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0F296" w14:textId="77777777" w:rsidR="00A50CB6" w:rsidRDefault="00A50CB6">
      <w:pPr>
        <w:rPr>
          <w:rFonts w:asciiTheme="majorHAnsi" w:hAnsiTheme="majorHAnsi" w:cstheme="minorHAnsi"/>
          <w:sz w:val="24"/>
          <w:szCs w:val="24"/>
        </w:rPr>
      </w:pPr>
    </w:p>
    <w:p w14:paraId="070C2A48" w14:textId="77777777" w:rsidR="00A50CB6" w:rsidRDefault="00A50CB6">
      <w:pPr>
        <w:rPr>
          <w:rFonts w:asciiTheme="majorHAnsi" w:hAnsiTheme="majorHAnsi" w:cstheme="minorHAnsi"/>
          <w:sz w:val="24"/>
          <w:szCs w:val="24"/>
        </w:rPr>
      </w:pPr>
    </w:p>
    <w:p w14:paraId="48FE3932" w14:textId="46D871DF" w:rsidR="00A50CB6" w:rsidRDefault="00A50CB6">
      <w:pPr>
        <w:rPr>
          <w:rFonts w:asciiTheme="majorHAnsi" w:hAnsiTheme="majorHAnsi" w:cstheme="minorHAnsi"/>
          <w:sz w:val="24"/>
          <w:szCs w:val="24"/>
        </w:rPr>
      </w:pPr>
    </w:p>
    <w:p w14:paraId="78954EB3" w14:textId="12F92F4D" w:rsidR="00A50CB6" w:rsidRDefault="00A50CB6">
      <w:pPr>
        <w:rPr>
          <w:rFonts w:asciiTheme="majorHAnsi" w:hAnsiTheme="majorHAnsi" w:cstheme="minorHAnsi"/>
          <w:sz w:val="24"/>
          <w:szCs w:val="24"/>
        </w:rPr>
      </w:pPr>
    </w:p>
    <w:p w14:paraId="48D95F3B" w14:textId="10CA3246" w:rsidR="00A50CB6" w:rsidRDefault="00A50CB6" w:rsidP="00A50CB6">
      <w:pPr>
        <w:rPr>
          <w:rFonts w:asciiTheme="majorHAnsi" w:hAnsiTheme="majorHAnsi" w:cstheme="minorHAnsi"/>
          <w:sz w:val="24"/>
          <w:szCs w:val="24"/>
        </w:rPr>
      </w:pPr>
      <w:r>
        <w:rPr>
          <w:rFonts w:asciiTheme="majorHAnsi" w:hAnsiTheme="majorHAnsi" w:cstheme="minorHAnsi"/>
          <w:noProof/>
          <w:sz w:val="24"/>
          <w:szCs w:val="24"/>
        </w:rPr>
        <w:drawing>
          <wp:inline distT="0" distB="0" distL="0" distR="0" wp14:anchorId="3D491B85" wp14:editId="73A530AD">
            <wp:extent cx="2076327" cy="4038600"/>
            <wp:effectExtent l="0" t="0" r="0" b="0"/>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ea–map–of–Albania.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83478" cy="4052509"/>
                    </a:xfrm>
                    <a:prstGeom prst="rect">
                      <a:avLst/>
                    </a:prstGeom>
                  </pic:spPr>
                </pic:pic>
              </a:graphicData>
            </a:graphic>
          </wp:inline>
        </w:drawing>
      </w:r>
      <w:r>
        <w:rPr>
          <w:rFonts w:asciiTheme="majorHAnsi" w:hAnsiTheme="majorHAnsi" w:cstheme="minorHAnsi"/>
          <w:sz w:val="24"/>
          <w:szCs w:val="24"/>
        </w:rPr>
        <w:t xml:space="preserve">                                                                   Travel review of Albania</w:t>
      </w:r>
    </w:p>
    <w:p w14:paraId="5E4BBDDD" w14:textId="315C5937" w:rsidR="008E75E8" w:rsidRDefault="008E75E8" w:rsidP="00A50CB6">
      <w:pPr>
        <w:rPr>
          <w:rFonts w:asciiTheme="majorHAnsi" w:hAnsiTheme="majorHAnsi" w:cstheme="minorHAnsi"/>
          <w:sz w:val="24"/>
          <w:szCs w:val="24"/>
        </w:rPr>
      </w:pPr>
      <w:r>
        <w:rPr>
          <w:rFonts w:asciiTheme="majorHAnsi" w:hAnsiTheme="majorHAnsi" w:cstheme="minorHAnsi"/>
          <w:sz w:val="24"/>
          <w:szCs w:val="24"/>
        </w:rPr>
        <w:t>Adrienn Popelis (1903168)</w:t>
      </w:r>
    </w:p>
    <w:p w14:paraId="28078254" w14:textId="2CEC4620" w:rsidR="00A50CB6" w:rsidRDefault="00A50CB6">
      <w:pPr>
        <w:rPr>
          <w:rFonts w:asciiTheme="majorHAnsi" w:hAnsiTheme="majorHAnsi" w:cstheme="minorHAnsi"/>
          <w:sz w:val="24"/>
          <w:szCs w:val="24"/>
        </w:rPr>
      </w:pPr>
    </w:p>
    <w:p w14:paraId="7D812D69" w14:textId="77777777" w:rsidR="00A50CB6" w:rsidRDefault="00A50CB6">
      <w:pPr>
        <w:rPr>
          <w:rFonts w:asciiTheme="majorHAnsi" w:hAnsiTheme="majorHAnsi" w:cstheme="minorHAnsi"/>
          <w:sz w:val="24"/>
          <w:szCs w:val="24"/>
        </w:rPr>
      </w:pPr>
    </w:p>
    <w:p w14:paraId="33FB0A60" w14:textId="77777777" w:rsidR="00A50CB6" w:rsidRDefault="00A50CB6">
      <w:pPr>
        <w:rPr>
          <w:rFonts w:asciiTheme="majorHAnsi" w:hAnsiTheme="majorHAnsi" w:cstheme="minorHAnsi"/>
          <w:sz w:val="24"/>
          <w:szCs w:val="24"/>
        </w:rPr>
      </w:pPr>
    </w:p>
    <w:p w14:paraId="17197634" w14:textId="77777777" w:rsidR="00A50CB6" w:rsidRDefault="00A50CB6">
      <w:pPr>
        <w:rPr>
          <w:rFonts w:asciiTheme="majorHAnsi" w:hAnsiTheme="majorHAnsi" w:cstheme="minorHAnsi"/>
          <w:sz w:val="24"/>
          <w:szCs w:val="24"/>
        </w:rPr>
      </w:pPr>
    </w:p>
    <w:p w14:paraId="475538FE" w14:textId="40C9C1B8" w:rsidR="00F4056E" w:rsidRPr="00A50CB6" w:rsidRDefault="003905DD">
      <w:pPr>
        <w:rPr>
          <w:rFonts w:asciiTheme="majorHAnsi" w:hAnsiTheme="majorHAnsi" w:cstheme="minorHAnsi"/>
          <w:sz w:val="24"/>
          <w:szCs w:val="24"/>
        </w:rPr>
      </w:pPr>
      <w:r w:rsidRPr="00A50CB6">
        <w:rPr>
          <w:rFonts w:asciiTheme="majorHAnsi" w:hAnsiTheme="majorHAnsi" w:cstheme="minorHAnsi"/>
          <w:sz w:val="24"/>
          <w:szCs w:val="24"/>
        </w:rPr>
        <w:t xml:space="preserve">Albania is a place to be loved, geographical it </w:t>
      </w:r>
      <w:r w:rsidR="00A50CB6" w:rsidRPr="00A50CB6">
        <w:rPr>
          <w:rFonts w:asciiTheme="majorHAnsi" w:hAnsiTheme="majorHAnsi" w:cstheme="minorHAnsi"/>
          <w:sz w:val="24"/>
          <w:szCs w:val="24"/>
        </w:rPr>
        <w:t>is in</w:t>
      </w:r>
      <w:r w:rsidRPr="00A50CB6">
        <w:rPr>
          <w:rFonts w:asciiTheme="majorHAnsi" w:hAnsiTheme="majorHAnsi" w:cstheme="minorHAnsi"/>
          <w:sz w:val="24"/>
          <w:szCs w:val="24"/>
        </w:rPr>
        <w:t xml:space="preserve"> the heart of the Mediterranean </w:t>
      </w:r>
      <w:r w:rsidR="00A50CB6" w:rsidRPr="00A50CB6">
        <w:rPr>
          <w:rFonts w:asciiTheme="majorHAnsi" w:hAnsiTheme="majorHAnsi" w:cstheme="minorHAnsi"/>
          <w:sz w:val="24"/>
          <w:szCs w:val="24"/>
        </w:rPr>
        <w:t>(saltwater</w:t>
      </w:r>
      <w:r w:rsidRPr="00A50CB6">
        <w:rPr>
          <w:rFonts w:asciiTheme="majorHAnsi" w:hAnsiTheme="majorHAnsi" w:cstheme="minorHAnsi"/>
          <w:sz w:val="24"/>
          <w:szCs w:val="24"/>
        </w:rPr>
        <w:t xml:space="preserve"> </w:t>
      </w:r>
      <w:r w:rsidR="00A50CB6" w:rsidRPr="00A50CB6">
        <w:rPr>
          <w:rFonts w:asciiTheme="majorHAnsi" w:hAnsiTheme="majorHAnsi" w:cstheme="minorHAnsi"/>
          <w:sz w:val="24"/>
          <w:szCs w:val="24"/>
        </w:rPr>
        <w:t>Adriatic</w:t>
      </w:r>
      <w:r w:rsidRPr="00A50CB6">
        <w:rPr>
          <w:rFonts w:asciiTheme="majorHAnsi" w:hAnsiTheme="majorHAnsi" w:cstheme="minorHAnsi"/>
          <w:sz w:val="24"/>
          <w:szCs w:val="24"/>
        </w:rPr>
        <w:t xml:space="preserve"> and Jon), but unfortunately has not yet established its identity in the Balkans regional tourism.</w:t>
      </w:r>
      <w:r w:rsidR="006C49BC" w:rsidRPr="00A50CB6">
        <w:rPr>
          <w:rFonts w:asciiTheme="majorHAnsi" w:hAnsiTheme="majorHAnsi" w:cstheme="minorHAnsi"/>
          <w:sz w:val="24"/>
          <w:szCs w:val="24"/>
        </w:rPr>
        <w:t xml:space="preserve"> </w:t>
      </w:r>
      <w:r w:rsidRPr="00A50CB6">
        <w:rPr>
          <w:rFonts w:asciiTheme="majorHAnsi" w:hAnsiTheme="majorHAnsi" w:cstheme="minorHAnsi"/>
          <w:sz w:val="24"/>
          <w:szCs w:val="24"/>
        </w:rPr>
        <w:t xml:space="preserve">In this small Mediterranean country, the virgin nature </w:t>
      </w:r>
      <w:r w:rsidR="006C49BC" w:rsidRPr="00A50CB6">
        <w:rPr>
          <w:rFonts w:asciiTheme="majorHAnsi" w:hAnsiTheme="majorHAnsi" w:cstheme="minorHAnsi"/>
          <w:sz w:val="24"/>
          <w:szCs w:val="24"/>
        </w:rPr>
        <w:t xml:space="preserve">and cultural mysteries combine to create a unique </w:t>
      </w:r>
      <w:r w:rsidR="00A50CB6" w:rsidRPr="00A50CB6">
        <w:rPr>
          <w:rFonts w:asciiTheme="majorHAnsi" w:hAnsiTheme="majorHAnsi" w:cstheme="minorHAnsi"/>
          <w:sz w:val="24"/>
          <w:szCs w:val="24"/>
        </w:rPr>
        <w:t>sense</w:t>
      </w:r>
      <w:r w:rsidR="006C49BC" w:rsidRPr="00A50CB6">
        <w:rPr>
          <w:rFonts w:asciiTheme="majorHAnsi" w:hAnsiTheme="majorHAnsi" w:cstheme="minorHAnsi"/>
          <w:sz w:val="24"/>
          <w:szCs w:val="24"/>
        </w:rPr>
        <w:t xml:space="preserve"> of place. From the snow-capped mountains in winter to the fields covered by spring flowers, so the landscape of Albania is always </w:t>
      </w:r>
      <w:r w:rsidR="006C49BC" w:rsidRPr="00A50CB6">
        <w:rPr>
          <w:rFonts w:asciiTheme="majorHAnsi" w:hAnsiTheme="majorHAnsi" w:cstheme="minorHAnsi"/>
          <w:sz w:val="24"/>
          <w:szCs w:val="24"/>
        </w:rPr>
        <w:lastRenderedPageBreak/>
        <w:t>changing with the seasons offering visitors the opportunity to enjoy a warm beach vacation in the summer or a mountain trip in the cool cold air in the fall.</w:t>
      </w:r>
    </w:p>
    <w:p w14:paraId="2B78305B" w14:textId="77777777" w:rsidR="006C49BC" w:rsidRPr="00A50CB6" w:rsidRDefault="006C49BC">
      <w:pPr>
        <w:rPr>
          <w:rFonts w:asciiTheme="majorHAnsi" w:hAnsiTheme="majorHAnsi" w:cstheme="minorHAnsi"/>
          <w:sz w:val="24"/>
          <w:szCs w:val="24"/>
        </w:rPr>
      </w:pPr>
      <w:r w:rsidRPr="00A50CB6">
        <w:rPr>
          <w:rFonts w:asciiTheme="majorHAnsi" w:hAnsiTheme="majorHAnsi" w:cstheme="minorHAnsi"/>
          <w:sz w:val="24"/>
          <w:szCs w:val="24"/>
        </w:rPr>
        <w:t>Albania is increasingly being recommended as a tourist destination by various tour operators and international travel guides. The tourism sector has generated economic development, employment and self-employment opportunities for the country, so indirectly tourism constitutes 30% of employment.</w:t>
      </w:r>
    </w:p>
    <w:p w14:paraId="3CE3E2DC" w14:textId="2F53F4E1" w:rsidR="006C49BC" w:rsidRPr="00A50CB6" w:rsidRDefault="006C49BC">
      <w:pPr>
        <w:rPr>
          <w:rFonts w:asciiTheme="majorHAnsi" w:hAnsiTheme="majorHAnsi" w:cstheme="minorHAnsi"/>
          <w:sz w:val="24"/>
          <w:szCs w:val="24"/>
        </w:rPr>
      </w:pPr>
      <w:r w:rsidRPr="00A50CB6">
        <w:rPr>
          <w:rFonts w:asciiTheme="majorHAnsi" w:hAnsiTheme="majorHAnsi" w:cstheme="minorHAnsi"/>
          <w:sz w:val="24"/>
          <w:szCs w:val="24"/>
        </w:rPr>
        <w:t xml:space="preserve">Albania attracts the attention and curiosity of many foreign </w:t>
      </w:r>
      <w:r w:rsidR="00434DE5" w:rsidRPr="00A50CB6">
        <w:rPr>
          <w:rFonts w:asciiTheme="majorHAnsi" w:hAnsiTheme="majorHAnsi" w:cstheme="minorHAnsi"/>
          <w:sz w:val="24"/>
          <w:szCs w:val="24"/>
        </w:rPr>
        <w:t xml:space="preserve">tourists and visitors who book tourists trips to various cities of Albania during the summer season and </w:t>
      </w:r>
      <w:r w:rsidR="00A50CB6" w:rsidRPr="00A50CB6">
        <w:rPr>
          <w:rFonts w:asciiTheme="majorHAnsi" w:hAnsiTheme="majorHAnsi" w:cstheme="minorHAnsi"/>
          <w:sz w:val="24"/>
          <w:szCs w:val="24"/>
        </w:rPr>
        <w:t>wintertime</w:t>
      </w:r>
      <w:r w:rsidR="00434DE5" w:rsidRPr="00A50CB6">
        <w:rPr>
          <w:rFonts w:asciiTheme="majorHAnsi" w:hAnsiTheme="majorHAnsi" w:cstheme="minorHAnsi"/>
          <w:sz w:val="24"/>
          <w:szCs w:val="24"/>
        </w:rPr>
        <w:t xml:space="preserve">. A century ago Albania attracted the attention of the famous writer Edit Durham , who visited north and the south and fell in love with beautiful places of this country, she also write some books for </w:t>
      </w:r>
      <w:r w:rsidR="00A50CB6" w:rsidRPr="00A50CB6">
        <w:rPr>
          <w:rFonts w:asciiTheme="majorHAnsi" w:hAnsiTheme="majorHAnsi" w:cstheme="minorHAnsi"/>
          <w:sz w:val="24"/>
          <w:szCs w:val="24"/>
        </w:rPr>
        <w:t>Albanians</w:t>
      </w:r>
      <w:r w:rsidR="00434DE5" w:rsidRPr="00A50CB6">
        <w:rPr>
          <w:rFonts w:asciiTheme="majorHAnsi" w:hAnsiTheme="majorHAnsi" w:cstheme="minorHAnsi"/>
          <w:sz w:val="24"/>
          <w:szCs w:val="24"/>
        </w:rPr>
        <w:t xml:space="preserve"> such as-HIGH ALBANIA 1909</w:t>
      </w:r>
      <w:r w:rsidR="00CE2D35" w:rsidRPr="00A50CB6">
        <w:rPr>
          <w:rFonts w:asciiTheme="majorHAnsi" w:hAnsiTheme="majorHAnsi" w:cstheme="minorHAnsi"/>
          <w:sz w:val="24"/>
          <w:szCs w:val="24"/>
        </w:rPr>
        <w:t xml:space="preserve">. In Albania visitors are welcomed as guests as part of the cultural </w:t>
      </w:r>
      <w:r w:rsidR="00A50CB6" w:rsidRPr="00A50CB6">
        <w:rPr>
          <w:rFonts w:asciiTheme="majorHAnsi" w:hAnsiTheme="majorHAnsi" w:cstheme="minorHAnsi"/>
          <w:sz w:val="24"/>
          <w:szCs w:val="24"/>
        </w:rPr>
        <w:t>traditions. Every</w:t>
      </w:r>
      <w:r w:rsidR="00CE2D35" w:rsidRPr="00A50CB6">
        <w:rPr>
          <w:rFonts w:asciiTheme="majorHAnsi" w:hAnsiTheme="majorHAnsi" w:cstheme="minorHAnsi"/>
          <w:sz w:val="24"/>
          <w:szCs w:val="24"/>
        </w:rPr>
        <w:t xml:space="preserve"> traveler feels at home in this wonderful little place. There are very clean beaches from Saranda to Durres, spectacular mountains Albanian Alp, the </w:t>
      </w:r>
      <w:r w:rsidR="00A50CB6" w:rsidRPr="00A50CB6">
        <w:rPr>
          <w:rFonts w:asciiTheme="majorHAnsi" w:hAnsiTheme="majorHAnsi" w:cstheme="minorHAnsi"/>
          <w:sz w:val="24"/>
          <w:szCs w:val="24"/>
        </w:rPr>
        <w:t>highest</w:t>
      </w:r>
      <w:r w:rsidR="00CE2D35" w:rsidRPr="00A50CB6">
        <w:rPr>
          <w:rFonts w:asciiTheme="majorHAnsi" w:hAnsiTheme="majorHAnsi" w:cstheme="minorHAnsi"/>
          <w:sz w:val="24"/>
          <w:szCs w:val="24"/>
        </w:rPr>
        <w:t xml:space="preserve"> </w:t>
      </w:r>
      <w:r w:rsidR="00A50CB6" w:rsidRPr="00A50CB6">
        <w:rPr>
          <w:rFonts w:asciiTheme="majorHAnsi" w:hAnsiTheme="majorHAnsi" w:cstheme="minorHAnsi"/>
          <w:sz w:val="24"/>
          <w:szCs w:val="24"/>
        </w:rPr>
        <w:t>peak to</w:t>
      </w:r>
      <w:r w:rsidR="00CE2D35" w:rsidRPr="00A50CB6">
        <w:rPr>
          <w:rFonts w:asciiTheme="majorHAnsi" w:hAnsiTheme="majorHAnsi" w:cstheme="minorHAnsi"/>
          <w:sz w:val="24"/>
          <w:szCs w:val="24"/>
        </w:rPr>
        <w:t xml:space="preserve"> be climbed by climbers Korab mountain, river valleys Buna river, Drini river, canyons of Osum offering adrenaline and many other natural </w:t>
      </w:r>
      <w:r w:rsidR="00A50CB6" w:rsidRPr="00A50CB6">
        <w:rPr>
          <w:rFonts w:asciiTheme="majorHAnsi" w:hAnsiTheme="majorHAnsi" w:cstheme="minorHAnsi"/>
          <w:sz w:val="24"/>
          <w:szCs w:val="24"/>
        </w:rPr>
        <w:t>surprises</w:t>
      </w:r>
      <w:r w:rsidR="00CE2D35" w:rsidRPr="00A50CB6">
        <w:rPr>
          <w:rFonts w:asciiTheme="majorHAnsi" w:hAnsiTheme="majorHAnsi" w:cstheme="minorHAnsi"/>
          <w:sz w:val="24"/>
          <w:szCs w:val="24"/>
        </w:rPr>
        <w:t xml:space="preserve"> for </w:t>
      </w:r>
      <w:r w:rsidR="00A50CB6" w:rsidRPr="00A50CB6">
        <w:rPr>
          <w:rFonts w:asciiTheme="majorHAnsi" w:hAnsiTheme="majorHAnsi" w:cstheme="minorHAnsi"/>
          <w:sz w:val="24"/>
          <w:szCs w:val="24"/>
        </w:rPr>
        <w:t>visitors. Tourists</w:t>
      </w:r>
      <w:r w:rsidR="00CE2D35" w:rsidRPr="00A50CB6">
        <w:rPr>
          <w:rFonts w:asciiTheme="majorHAnsi" w:hAnsiTheme="majorHAnsi" w:cstheme="minorHAnsi"/>
          <w:sz w:val="24"/>
          <w:szCs w:val="24"/>
        </w:rPr>
        <w:t xml:space="preserve"> can see and experience the ancient past of Albania, historic castles</w:t>
      </w:r>
      <w:r w:rsidR="005A0D0F" w:rsidRPr="00A50CB6">
        <w:rPr>
          <w:rFonts w:asciiTheme="majorHAnsi" w:hAnsiTheme="majorHAnsi" w:cstheme="minorHAnsi"/>
          <w:sz w:val="24"/>
          <w:szCs w:val="24"/>
        </w:rPr>
        <w:t>, The Castle of Berat,</w:t>
      </w:r>
      <w:r w:rsidR="00A50CB6">
        <w:rPr>
          <w:rFonts w:asciiTheme="majorHAnsi" w:hAnsiTheme="majorHAnsi" w:cstheme="minorHAnsi"/>
          <w:sz w:val="24"/>
          <w:szCs w:val="24"/>
        </w:rPr>
        <w:t xml:space="preserve"> </w:t>
      </w:r>
      <w:r w:rsidR="005A0D0F" w:rsidRPr="00A50CB6">
        <w:rPr>
          <w:rFonts w:asciiTheme="majorHAnsi" w:hAnsiTheme="majorHAnsi" w:cstheme="minorHAnsi"/>
          <w:sz w:val="24"/>
          <w:szCs w:val="24"/>
        </w:rPr>
        <w:t xml:space="preserve">of Kruja who had the history of surviving fighting, and as well the </w:t>
      </w:r>
      <w:r w:rsidR="00A50CB6" w:rsidRPr="00A50CB6">
        <w:rPr>
          <w:rFonts w:asciiTheme="majorHAnsi" w:hAnsiTheme="majorHAnsi" w:cstheme="minorHAnsi"/>
          <w:sz w:val="24"/>
          <w:szCs w:val="24"/>
        </w:rPr>
        <w:t>traditional</w:t>
      </w:r>
      <w:r w:rsidR="005A0D0F" w:rsidRPr="00A50CB6">
        <w:rPr>
          <w:rFonts w:asciiTheme="majorHAnsi" w:hAnsiTheme="majorHAnsi" w:cstheme="minorHAnsi"/>
          <w:sz w:val="24"/>
          <w:szCs w:val="24"/>
        </w:rPr>
        <w:t xml:space="preserve"> culture.</w:t>
      </w:r>
    </w:p>
    <w:p w14:paraId="0D82D68F" w14:textId="064DAC06" w:rsidR="0067491B" w:rsidRPr="00A50CB6" w:rsidRDefault="005A0D0F" w:rsidP="003C71FA">
      <w:pPr>
        <w:rPr>
          <w:rFonts w:asciiTheme="majorHAnsi" w:hAnsiTheme="majorHAnsi" w:cstheme="minorHAnsi"/>
          <w:color w:val="121416"/>
          <w:sz w:val="24"/>
          <w:szCs w:val="24"/>
          <w:shd w:val="clear" w:color="auto" w:fill="FFFFFF"/>
        </w:rPr>
      </w:pPr>
      <w:r w:rsidRPr="00A50CB6">
        <w:rPr>
          <w:rFonts w:asciiTheme="majorHAnsi" w:hAnsiTheme="majorHAnsi" w:cstheme="minorHAnsi"/>
          <w:sz w:val="24"/>
          <w:szCs w:val="24"/>
        </w:rPr>
        <w:t xml:space="preserve">The peak of tourists is in the summer season as they show interest in coastal tourism. Because of the </w:t>
      </w:r>
      <w:r w:rsidR="00A50CB6" w:rsidRPr="00A50CB6">
        <w:rPr>
          <w:rFonts w:asciiTheme="majorHAnsi" w:hAnsiTheme="majorHAnsi" w:cstheme="minorHAnsi"/>
          <w:sz w:val="24"/>
          <w:szCs w:val="24"/>
        </w:rPr>
        <w:t>Lon</w:t>
      </w:r>
      <w:r w:rsidRPr="00A50CB6">
        <w:rPr>
          <w:rFonts w:asciiTheme="majorHAnsi" w:hAnsiTheme="majorHAnsi" w:cstheme="minorHAnsi"/>
          <w:sz w:val="24"/>
          <w:szCs w:val="24"/>
        </w:rPr>
        <w:t xml:space="preserve"> coastline, Albania offers several beaches, from north to south as in Velipoja of Shkodra, Shengjin of Lezha, in Durres, Vlora, Himara, Saranda, these beaches are frequented besides </w:t>
      </w:r>
      <w:r w:rsidR="00A50CB6" w:rsidRPr="00A50CB6">
        <w:rPr>
          <w:rFonts w:asciiTheme="majorHAnsi" w:hAnsiTheme="majorHAnsi" w:cstheme="minorHAnsi"/>
          <w:sz w:val="24"/>
          <w:szCs w:val="24"/>
        </w:rPr>
        <w:t>Albanians</w:t>
      </w:r>
      <w:r w:rsidRPr="00A50CB6">
        <w:rPr>
          <w:rFonts w:asciiTheme="majorHAnsi" w:hAnsiTheme="majorHAnsi" w:cstheme="minorHAnsi"/>
          <w:sz w:val="24"/>
          <w:szCs w:val="24"/>
        </w:rPr>
        <w:t xml:space="preserve"> and from foreign nationals, who choose Albanian as a tourist destination during the summer months.</w:t>
      </w:r>
      <w:r w:rsidR="006F14AB" w:rsidRPr="00A50CB6">
        <w:rPr>
          <w:rFonts w:asciiTheme="majorHAnsi" w:hAnsiTheme="majorHAnsi" w:cstheme="minorHAnsi"/>
          <w:sz w:val="24"/>
          <w:szCs w:val="24"/>
        </w:rPr>
        <w:t xml:space="preserve"> These beaches offer two possibilities that are rare to </w:t>
      </w:r>
      <w:r w:rsidR="00A50CB6" w:rsidRPr="00A50CB6">
        <w:rPr>
          <w:rFonts w:asciiTheme="majorHAnsi" w:hAnsiTheme="majorHAnsi" w:cstheme="minorHAnsi"/>
          <w:sz w:val="24"/>
          <w:szCs w:val="24"/>
        </w:rPr>
        <w:t>find</w:t>
      </w:r>
      <w:r w:rsidR="006F14AB" w:rsidRPr="00A50CB6">
        <w:rPr>
          <w:rFonts w:asciiTheme="majorHAnsi" w:hAnsiTheme="majorHAnsi" w:cstheme="minorHAnsi"/>
          <w:sz w:val="24"/>
          <w:szCs w:val="24"/>
        </w:rPr>
        <w:t xml:space="preserve"> elsewhere having rocky beach with small </w:t>
      </w:r>
      <w:r w:rsidR="00A50CB6" w:rsidRPr="00A50CB6">
        <w:rPr>
          <w:rFonts w:asciiTheme="majorHAnsi" w:hAnsiTheme="majorHAnsi" w:cstheme="minorHAnsi"/>
          <w:sz w:val="24"/>
          <w:szCs w:val="24"/>
        </w:rPr>
        <w:t>tones reflecting</w:t>
      </w:r>
      <w:r w:rsidR="006F14AB" w:rsidRPr="00A50CB6">
        <w:rPr>
          <w:rFonts w:asciiTheme="majorHAnsi" w:hAnsiTheme="majorHAnsi" w:cstheme="minorHAnsi"/>
          <w:sz w:val="24"/>
          <w:szCs w:val="24"/>
        </w:rPr>
        <w:t xml:space="preserve"> blue water and the magical underwater world</w:t>
      </w:r>
      <w:r w:rsidR="0026589B" w:rsidRPr="00A50CB6">
        <w:rPr>
          <w:rFonts w:asciiTheme="majorHAnsi" w:hAnsiTheme="majorHAnsi" w:cstheme="minorHAnsi"/>
          <w:sz w:val="24"/>
          <w:szCs w:val="24"/>
        </w:rPr>
        <w:t xml:space="preserve"> and having sandy beach. Taki</w:t>
      </w:r>
      <w:r w:rsidR="006F14AB" w:rsidRPr="00A50CB6">
        <w:rPr>
          <w:rFonts w:asciiTheme="majorHAnsi" w:hAnsiTheme="majorHAnsi" w:cstheme="minorHAnsi"/>
          <w:sz w:val="24"/>
          <w:szCs w:val="24"/>
        </w:rPr>
        <w:t xml:space="preserve">ng one of the most famous beach SARANDA. </w:t>
      </w:r>
      <w:r w:rsidR="006F14AB" w:rsidRPr="00A50CB6">
        <w:rPr>
          <w:rFonts w:asciiTheme="majorHAnsi" w:hAnsiTheme="majorHAnsi" w:cstheme="minorHAnsi"/>
          <w:sz w:val="24"/>
          <w:szCs w:val="24"/>
          <w:shd w:val="clear" w:color="auto" w:fill="FFFFFF"/>
        </w:rPr>
        <w:t>The city is known for its blue deep waters of the </w:t>
      </w:r>
      <w:hyperlink r:id="rId5" w:tooltip="Mediterranean" w:history="1">
        <w:r w:rsidR="0026589B" w:rsidRPr="00A50CB6">
          <w:rPr>
            <w:rStyle w:val="Hyperlink"/>
            <w:rFonts w:asciiTheme="majorHAnsi" w:hAnsiTheme="majorHAnsi" w:cstheme="minorHAnsi"/>
            <w:color w:val="auto"/>
            <w:sz w:val="24"/>
            <w:szCs w:val="24"/>
            <w:u w:val="none"/>
            <w:shd w:val="clear" w:color="auto" w:fill="FFFFFF"/>
          </w:rPr>
          <w:t>MEDITERRANEAN</w:t>
        </w:r>
      </w:hyperlink>
      <w:r w:rsidR="006F14AB" w:rsidRPr="00A50CB6">
        <w:rPr>
          <w:rFonts w:asciiTheme="majorHAnsi" w:hAnsiTheme="majorHAnsi" w:cstheme="minorHAnsi"/>
          <w:sz w:val="24"/>
          <w:szCs w:val="24"/>
          <w:shd w:val="clear" w:color="auto" w:fill="FFFFFF"/>
        </w:rPr>
        <w:t>. Near Sarandë are the remains of the ancient city of </w:t>
      </w:r>
      <w:hyperlink r:id="rId6" w:tooltip="Butrint" w:history="1">
        <w:r w:rsidR="006F14AB" w:rsidRPr="00A50CB6">
          <w:rPr>
            <w:rStyle w:val="Hyperlink"/>
            <w:rFonts w:asciiTheme="majorHAnsi" w:hAnsiTheme="majorHAnsi" w:cstheme="minorHAnsi"/>
            <w:color w:val="auto"/>
            <w:sz w:val="24"/>
            <w:szCs w:val="24"/>
            <w:u w:val="none"/>
            <w:shd w:val="clear" w:color="auto" w:fill="FFFFFF"/>
          </w:rPr>
          <w:t>Butrint</w:t>
        </w:r>
      </w:hyperlink>
      <w:r w:rsidR="006F14AB" w:rsidRPr="00A50CB6">
        <w:rPr>
          <w:rFonts w:asciiTheme="majorHAnsi" w:hAnsiTheme="majorHAnsi" w:cstheme="minorHAnsi"/>
          <w:sz w:val="24"/>
          <w:szCs w:val="24"/>
          <w:shd w:val="clear" w:color="auto" w:fill="FFFFFF"/>
        </w:rPr>
        <w:t>, a </w:t>
      </w:r>
      <w:hyperlink r:id="rId7" w:tooltip="UNESCO" w:history="1">
        <w:r w:rsidR="006F14AB" w:rsidRPr="00A50CB6">
          <w:rPr>
            <w:rStyle w:val="Hyperlink"/>
            <w:rFonts w:asciiTheme="majorHAnsi" w:hAnsiTheme="majorHAnsi" w:cstheme="minorHAnsi"/>
            <w:color w:val="auto"/>
            <w:sz w:val="24"/>
            <w:szCs w:val="24"/>
            <w:u w:val="none"/>
            <w:shd w:val="clear" w:color="auto" w:fill="FFFFFF"/>
          </w:rPr>
          <w:t>UNESCO</w:t>
        </w:r>
      </w:hyperlink>
      <w:r w:rsidR="006F14AB" w:rsidRPr="00A50CB6">
        <w:rPr>
          <w:rFonts w:asciiTheme="majorHAnsi" w:hAnsiTheme="majorHAnsi" w:cstheme="minorHAnsi"/>
          <w:sz w:val="24"/>
          <w:szCs w:val="24"/>
          <w:shd w:val="clear" w:color="auto" w:fill="FFFFFF"/>
        </w:rPr>
        <w:t> </w:t>
      </w:r>
      <w:hyperlink r:id="rId8" w:tooltip="World Heritage Sites" w:history="1">
        <w:r w:rsidR="006F14AB" w:rsidRPr="00A50CB6">
          <w:rPr>
            <w:rStyle w:val="Hyperlink"/>
            <w:rFonts w:asciiTheme="majorHAnsi" w:hAnsiTheme="majorHAnsi" w:cstheme="minorHAnsi"/>
            <w:color w:val="auto"/>
            <w:sz w:val="24"/>
            <w:szCs w:val="24"/>
            <w:u w:val="none"/>
            <w:shd w:val="clear" w:color="auto" w:fill="FFFFFF"/>
          </w:rPr>
          <w:t>World Heritage site</w:t>
        </w:r>
      </w:hyperlink>
      <w:r w:rsidR="006F14AB" w:rsidRPr="00A50CB6">
        <w:rPr>
          <w:rFonts w:asciiTheme="majorHAnsi" w:hAnsiTheme="majorHAnsi" w:cstheme="minorHAnsi"/>
          <w:sz w:val="24"/>
          <w:szCs w:val="24"/>
          <w:shd w:val="clear" w:color="auto" w:fill="FFFFFF"/>
        </w:rPr>
        <w:t>. In recent years, Saranda has seen a steady increase in tourists, many of them coming by cruise ship. Visitors are attracted by the natural environment of Saranda and its archaeological sites. Stretching along the </w:t>
      </w:r>
      <w:hyperlink r:id="rId9" w:tooltip="Albanian Ionian Sea Coast" w:history="1">
        <w:r w:rsidR="006F14AB" w:rsidRPr="00A50CB6">
          <w:rPr>
            <w:rStyle w:val="Hyperlink"/>
            <w:rFonts w:asciiTheme="majorHAnsi" w:hAnsiTheme="majorHAnsi" w:cstheme="minorHAnsi"/>
            <w:color w:val="auto"/>
            <w:sz w:val="24"/>
            <w:szCs w:val="24"/>
            <w:u w:val="none"/>
            <w:shd w:val="clear" w:color="auto" w:fill="FFFFFF"/>
          </w:rPr>
          <w:t>Albanian Ionian Sea Coast</w:t>
        </w:r>
      </w:hyperlink>
      <w:r w:rsidR="006F14AB" w:rsidRPr="00A50CB6">
        <w:rPr>
          <w:rFonts w:asciiTheme="majorHAnsi" w:hAnsiTheme="majorHAnsi" w:cstheme="minorHAnsi"/>
          <w:sz w:val="24"/>
          <w:szCs w:val="24"/>
          <w:shd w:val="clear" w:color="auto" w:fill="FFFFFF"/>
        </w:rPr>
        <w:t xml:space="preserve">, Saranda typically has over 300 sunny days a year. Saranda's stony beaches are quite decent and there are plenty of sights in and around town, including the </w:t>
      </w:r>
      <w:r w:rsidR="00A50CB6" w:rsidRPr="00A50CB6">
        <w:rPr>
          <w:rFonts w:asciiTheme="majorHAnsi" w:hAnsiTheme="majorHAnsi" w:cstheme="minorHAnsi"/>
          <w:sz w:val="24"/>
          <w:szCs w:val="24"/>
          <w:shd w:val="clear" w:color="auto" w:fill="FFFFFF"/>
        </w:rPr>
        <w:t>mesmerizing</w:t>
      </w:r>
      <w:r w:rsidR="006F14AB" w:rsidRPr="00A50CB6">
        <w:rPr>
          <w:rFonts w:asciiTheme="majorHAnsi" w:hAnsiTheme="majorHAnsi" w:cstheme="minorHAnsi"/>
          <w:sz w:val="24"/>
          <w:szCs w:val="24"/>
          <w:shd w:val="clear" w:color="auto" w:fill="FFFFFF"/>
        </w:rPr>
        <w:t xml:space="preserve"> ancient archaeological site of Butrint and the hypnotic </w:t>
      </w:r>
      <w:hyperlink r:id="rId10" w:tooltip="Blue Eye, Albania" w:history="1">
        <w:r w:rsidR="006F14AB" w:rsidRPr="00A50CB6">
          <w:rPr>
            <w:rStyle w:val="Hyperlink"/>
            <w:rFonts w:asciiTheme="majorHAnsi" w:hAnsiTheme="majorHAnsi" w:cstheme="minorHAnsi"/>
            <w:color w:val="auto"/>
            <w:sz w:val="24"/>
            <w:szCs w:val="24"/>
            <w:u w:val="none"/>
            <w:shd w:val="clear" w:color="auto" w:fill="FFFFFF"/>
          </w:rPr>
          <w:t>Blue Eye Spring</w:t>
        </w:r>
      </w:hyperlink>
      <w:r w:rsidR="006F14AB" w:rsidRPr="00A50CB6">
        <w:rPr>
          <w:rFonts w:asciiTheme="majorHAnsi" w:hAnsiTheme="majorHAnsi" w:cstheme="minorHAnsi"/>
          <w:sz w:val="24"/>
          <w:szCs w:val="24"/>
          <w:shd w:val="clear" w:color="auto" w:fill="FFFFFF"/>
        </w:rPr>
        <w:t>. Between Saranda and </w:t>
      </w:r>
      <w:hyperlink r:id="rId11" w:tooltip="Butrint" w:history="1">
        <w:r w:rsidR="006F14AB" w:rsidRPr="00A50CB6">
          <w:rPr>
            <w:rStyle w:val="Hyperlink"/>
            <w:rFonts w:asciiTheme="majorHAnsi" w:hAnsiTheme="majorHAnsi" w:cstheme="minorHAnsi"/>
            <w:color w:val="auto"/>
            <w:sz w:val="24"/>
            <w:szCs w:val="24"/>
            <w:u w:val="none"/>
            <w:shd w:val="clear" w:color="auto" w:fill="FFFFFF"/>
          </w:rPr>
          <w:t>Butrint</w:t>
        </w:r>
      </w:hyperlink>
      <w:r w:rsidR="006F14AB" w:rsidRPr="00A50CB6">
        <w:rPr>
          <w:rFonts w:asciiTheme="majorHAnsi" w:hAnsiTheme="majorHAnsi" w:cstheme="minorHAnsi"/>
          <w:sz w:val="24"/>
          <w:szCs w:val="24"/>
          <w:shd w:val="clear" w:color="auto" w:fill="FFFFFF"/>
        </w:rPr>
        <w:t>, the lovely beaches and islands of </w:t>
      </w:r>
      <w:hyperlink r:id="rId12" w:tooltip="Ksamil" w:history="1">
        <w:r w:rsidR="006F14AB" w:rsidRPr="00A50CB6">
          <w:rPr>
            <w:rStyle w:val="Hyperlink"/>
            <w:rFonts w:asciiTheme="majorHAnsi" w:hAnsiTheme="majorHAnsi" w:cstheme="minorHAnsi"/>
            <w:color w:val="auto"/>
            <w:sz w:val="24"/>
            <w:szCs w:val="24"/>
            <w:u w:val="none"/>
            <w:shd w:val="clear" w:color="auto" w:fill="FFFFFF"/>
          </w:rPr>
          <w:t>Ksamil</w:t>
        </w:r>
      </w:hyperlink>
      <w:r w:rsidR="006F14AB" w:rsidRPr="00A50CB6">
        <w:rPr>
          <w:rFonts w:asciiTheme="majorHAnsi" w:hAnsiTheme="majorHAnsi" w:cstheme="minorHAnsi"/>
          <w:sz w:val="24"/>
          <w:szCs w:val="24"/>
          <w:shd w:val="clear" w:color="auto" w:fill="FFFFFF"/>
        </w:rPr>
        <w:t> are perfect for a dip after a day of exploring</w:t>
      </w:r>
      <w:r w:rsidR="0026589B" w:rsidRPr="00A50CB6">
        <w:rPr>
          <w:rFonts w:asciiTheme="majorHAnsi" w:hAnsiTheme="majorHAnsi" w:cstheme="minorHAnsi"/>
          <w:sz w:val="24"/>
          <w:szCs w:val="24"/>
          <w:shd w:val="clear" w:color="auto" w:fill="FFFFFF"/>
        </w:rPr>
        <w:t xml:space="preserve">. </w:t>
      </w:r>
      <w:r w:rsidR="006F14AB" w:rsidRPr="00A50CB6">
        <w:rPr>
          <w:rFonts w:asciiTheme="majorHAnsi" w:hAnsiTheme="majorHAnsi" w:cstheme="minorHAnsi"/>
          <w:sz w:val="24"/>
          <w:szCs w:val="24"/>
          <w:shd w:val="clear" w:color="auto" w:fill="FFFFFF"/>
        </w:rPr>
        <w:t xml:space="preserve"> </w:t>
      </w:r>
      <w:r w:rsidR="0026589B" w:rsidRPr="00A50CB6">
        <w:rPr>
          <w:rFonts w:asciiTheme="majorHAnsi" w:hAnsiTheme="majorHAnsi" w:cstheme="minorHAnsi"/>
          <w:sz w:val="24"/>
          <w:szCs w:val="24"/>
          <w:shd w:val="clear" w:color="auto" w:fill="FFFFFF"/>
        </w:rPr>
        <w:t xml:space="preserve">It's a prosperous region with varied attractions, mountains, rivers and lakes, springs and virgin beaches olive groves and vineyards, pastures and woods, fish and shellfish farming, desirable hunting places. Now going to the other exctreme from the south beaches to the north beaches. SHENGJIN </w:t>
      </w:r>
      <w:r w:rsidR="0067491B" w:rsidRPr="00A50CB6">
        <w:rPr>
          <w:rFonts w:asciiTheme="majorHAnsi" w:hAnsiTheme="majorHAnsi" w:cstheme="minorHAnsi"/>
          <w:sz w:val="24"/>
          <w:szCs w:val="24"/>
          <w:shd w:val="clear" w:color="auto" w:fill="FFFFFF"/>
        </w:rPr>
        <w:t xml:space="preserve">is a coastal town and a former municipality in Lezha northwestern Albania. Shëngjin offers a </w:t>
      </w:r>
      <w:r w:rsidR="0067491B" w:rsidRPr="00A50CB6">
        <w:rPr>
          <w:rFonts w:asciiTheme="majorHAnsi" w:hAnsiTheme="majorHAnsi" w:cstheme="minorHAnsi"/>
          <w:sz w:val="24"/>
          <w:szCs w:val="24"/>
          <w:shd w:val="clear" w:color="auto" w:fill="FFFFFF"/>
        </w:rPr>
        <w:lastRenderedPageBreak/>
        <w:t>wide arrange of environmentally friendly activities. To the south of the city, the protected area of Kune-Tale Nature Park which offers a beautiful and undisturbed place to enjoy the natural surroundings of wetlands and seafront. Similarly, just north of city center, "Rana e Hedhun</w:t>
      </w:r>
      <w:r w:rsidR="00A50CB6" w:rsidRPr="00A50CB6">
        <w:rPr>
          <w:rFonts w:asciiTheme="majorHAnsi" w:hAnsiTheme="majorHAnsi" w:cstheme="minorHAnsi"/>
          <w:sz w:val="24"/>
          <w:szCs w:val="24"/>
          <w:shd w:val="clear" w:color="auto" w:fill="FFFFFF"/>
        </w:rPr>
        <w:t>” is</w:t>
      </w:r>
      <w:r w:rsidR="0067491B" w:rsidRPr="00A50CB6">
        <w:rPr>
          <w:rFonts w:asciiTheme="majorHAnsi" w:hAnsiTheme="majorHAnsi" w:cstheme="minorHAnsi"/>
          <w:sz w:val="24"/>
          <w:szCs w:val="24"/>
          <w:shd w:val="clear" w:color="auto" w:fill="FFFFFF"/>
        </w:rPr>
        <w:t xml:space="preserve"> located, which also offers a wonderful experience of rural and undeveloped sand dunes along the coastline. “Being an ecological city, Shengjin in Albania offers some of the best fishing grounds that ensure that there is a balance between the rate of fishing and the frequent of fishing so that to ensure that ther</w:t>
      </w:r>
      <w:r w:rsidR="003C71FA" w:rsidRPr="00A50CB6">
        <w:rPr>
          <w:rFonts w:asciiTheme="majorHAnsi" w:hAnsiTheme="majorHAnsi" w:cstheme="minorHAnsi"/>
          <w:sz w:val="24"/>
          <w:szCs w:val="24"/>
          <w:shd w:val="clear" w:color="auto" w:fill="FFFFFF"/>
        </w:rPr>
        <w:t xml:space="preserve">e is no too much loss fish from the sea. They respect the fact that the fish need to bree in order to maintain their population. If you think that Albania has only gergous beaches to offer </w:t>
      </w:r>
      <w:r w:rsidR="00A50CB6" w:rsidRPr="00A50CB6">
        <w:rPr>
          <w:rFonts w:asciiTheme="majorHAnsi" w:hAnsiTheme="majorHAnsi" w:cstheme="minorHAnsi"/>
          <w:sz w:val="24"/>
          <w:szCs w:val="24"/>
          <w:shd w:val="clear" w:color="auto" w:fill="FFFFFF"/>
        </w:rPr>
        <w:t>visitors,</w:t>
      </w:r>
      <w:r w:rsidR="003C71FA" w:rsidRPr="00A50CB6">
        <w:rPr>
          <w:rFonts w:asciiTheme="majorHAnsi" w:hAnsiTheme="majorHAnsi" w:cstheme="minorHAnsi"/>
          <w:sz w:val="24"/>
          <w:szCs w:val="24"/>
          <w:shd w:val="clear" w:color="auto" w:fill="FFFFFF"/>
        </w:rPr>
        <w:t xml:space="preserve"> you wrong. One of the mos beautiful things to do in The Land of the Eagles is ti spend time relaxing, surrounded only by nature, in the country’s amazing mountains.So come to visit one of the wildest areas of Europe. The Albanian Alps or Accursed Mountains feature an array of sun-kissed peaks that watch over the wooded patches as they come into their own. A pocket of uninterrupted peace, the micro mountain village of Theth holds the Tower</w:t>
      </w:r>
      <w:r w:rsidR="002B4206" w:rsidRPr="00A50CB6">
        <w:rPr>
          <w:rFonts w:asciiTheme="majorHAnsi" w:hAnsiTheme="majorHAnsi" w:cstheme="minorHAnsi"/>
          <w:sz w:val="24"/>
          <w:szCs w:val="24"/>
          <w:shd w:val="clear" w:color="auto" w:fill="FFFFFF"/>
        </w:rPr>
        <w:t xml:space="preserve"> and sublime mountain views. Theth is undoubtedly the most charming mountain hamlet to be seen in Albania and maybe one of the best of the Balkans. The highlight here is a lovely Catholic church situated in the heart of the village. If you want to live a unique and romantic experience, come to Theth and you will not be disappointed.</w:t>
      </w:r>
    </w:p>
    <w:p w14:paraId="6F6DEE1C" w14:textId="77777777" w:rsidR="0067491B" w:rsidRPr="00A50CB6" w:rsidRDefault="002B4206">
      <w:pPr>
        <w:rPr>
          <w:rFonts w:asciiTheme="majorHAnsi" w:hAnsiTheme="majorHAnsi" w:cstheme="minorHAnsi"/>
          <w:sz w:val="24"/>
          <w:szCs w:val="24"/>
          <w:shd w:val="clear" w:color="auto" w:fill="FFFFFF"/>
        </w:rPr>
      </w:pPr>
      <w:r w:rsidRPr="00A50CB6">
        <w:rPr>
          <w:rFonts w:asciiTheme="majorHAnsi" w:hAnsiTheme="majorHAnsi" w:cstheme="minorHAnsi"/>
          <w:sz w:val="24"/>
          <w:szCs w:val="24"/>
          <w:shd w:val="clear" w:color="auto" w:fill="FFFFFF"/>
        </w:rPr>
        <w:t>Hidden in the north of Albania near the Montenegrin border, Vermosh is the northernmost village in the country. This mountain hamlet lies in one of the most spectacular valleys of the Accursed Mountain, a mountain range in Northern Albania that extends to Montenegro and Kosovo, famous for its glaciers and stunning landscapes. </w:t>
      </w:r>
    </w:p>
    <w:p w14:paraId="675490EB" w14:textId="0BE61AC8" w:rsidR="002B4206" w:rsidRDefault="002B4206">
      <w:pPr>
        <w:rPr>
          <w:rFonts w:asciiTheme="majorHAnsi" w:hAnsiTheme="majorHAnsi" w:cstheme="minorHAnsi"/>
          <w:sz w:val="24"/>
          <w:szCs w:val="24"/>
          <w:shd w:val="clear" w:color="auto" w:fill="FFFFFF"/>
        </w:rPr>
      </w:pPr>
      <w:r w:rsidRPr="00A50CB6">
        <w:rPr>
          <w:rFonts w:asciiTheme="majorHAnsi" w:hAnsiTheme="majorHAnsi" w:cstheme="minorHAnsi"/>
          <w:sz w:val="24"/>
          <w:szCs w:val="24"/>
          <w:shd w:val="clear" w:color="auto" w:fill="FFFFFF"/>
        </w:rPr>
        <w:t xml:space="preserve">Valbona isn’t </w:t>
      </w:r>
      <w:r w:rsidR="008E75E8" w:rsidRPr="00A50CB6">
        <w:rPr>
          <w:rFonts w:asciiTheme="majorHAnsi" w:hAnsiTheme="majorHAnsi" w:cstheme="minorHAnsi"/>
          <w:sz w:val="24"/>
          <w:szCs w:val="24"/>
          <w:shd w:val="clear" w:color="auto" w:fill="FFFFFF"/>
        </w:rPr>
        <w:t>a</w:t>
      </w:r>
      <w:r w:rsidRPr="00A50CB6">
        <w:rPr>
          <w:rFonts w:asciiTheme="majorHAnsi" w:hAnsiTheme="majorHAnsi" w:cstheme="minorHAnsi"/>
          <w:sz w:val="24"/>
          <w:szCs w:val="24"/>
          <w:shd w:val="clear" w:color="auto" w:fill="FFFFFF"/>
        </w:rPr>
        <w:t xml:space="preserve"> hamlet, more a mountain hub formed by guesthouses, restaurants and camping grounds.  Valbona is worth a visit because is a gorgeous place surrounded by mountain peaks and sits within one of the most important national parks of Albania.</w:t>
      </w:r>
    </w:p>
    <w:p w14:paraId="159E1D63" w14:textId="6868986F" w:rsidR="008E75E8" w:rsidRPr="00A50CB6" w:rsidRDefault="008E75E8">
      <w:pPr>
        <w:rPr>
          <w:rFonts w:asciiTheme="majorHAnsi" w:hAnsiTheme="majorHAnsi" w:cstheme="minorHAnsi"/>
          <w:sz w:val="24"/>
          <w:szCs w:val="24"/>
          <w:shd w:val="clear" w:color="auto" w:fill="FFFFFF"/>
        </w:rPr>
      </w:pPr>
      <w:r>
        <w:rPr>
          <w:rFonts w:asciiTheme="majorHAnsi" w:hAnsiTheme="majorHAnsi" w:cstheme="minorHAnsi"/>
          <w:noProof/>
          <w:sz w:val="24"/>
          <w:szCs w:val="24"/>
          <w:shd w:val="clear" w:color="auto" w:fill="FFFFFF"/>
        </w:rPr>
        <w:drawing>
          <wp:inline distT="0" distB="0" distL="0" distR="0" wp14:anchorId="16D94050" wp14:editId="20CB9DD5">
            <wp:extent cx="4410075" cy="2480667"/>
            <wp:effectExtent l="0" t="0" r="0" b="0"/>
            <wp:docPr id="2" name="Picture 2" descr="A view of the side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ad-to-Valbona-Northern-Albania-©-The-Blonde-Gypsy-1024x576.jpg"/>
                    <pic:cNvPicPr/>
                  </pic:nvPicPr>
                  <pic:blipFill>
                    <a:blip r:embed="rId13">
                      <a:extLst>
                        <a:ext uri="{28A0092B-C50C-407E-A947-70E740481C1C}">
                          <a14:useLocalDpi xmlns:a14="http://schemas.microsoft.com/office/drawing/2010/main" val="0"/>
                        </a:ext>
                      </a:extLst>
                    </a:blip>
                    <a:stretch>
                      <a:fillRect/>
                    </a:stretch>
                  </pic:blipFill>
                  <pic:spPr>
                    <a:xfrm>
                      <a:off x="0" y="0"/>
                      <a:ext cx="4418690" cy="2485513"/>
                    </a:xfrm>
                    <a:prstGeom prst="rect">
                      <a:avLst/>
                    </a:prstGeom>
                  </pic:spPr>
                </pic:pic>
              </a:graphicData>
            </a:graphic>
          </wp:inline>
        </w:drawing>
      </w:r>
      <w:r>
        <w:rPr>
          <w:rFonts w:asciiTheme="majorHAnsi" w:hAnsiTheme="majorHAnsi" w:cstheme="minorHAnsi"/>
          <w:sz w:val="24"/>
          <w:szCs w:val="24"/>
          <w:shd w:val="clear" w:color="auto" w:fill="FFFFFF"/>
        </w:rPr>
        <w:t xml:space="preserve"> Journey to Valbona</w:t>
      </w:r>
    </w:p>
    <w:p w14:paraId="3248852D" w14:textId="77777777" w:rsidR="002B4206" w:rsidRPr="00A50CB6" w:rsidRDefault="002B4206">
      <w:pPr>
        <w:rPr>
          <w:rFonts w:asciiTheme="majorHAnsi" w:hAnsiTheme="majorHAnsi" w:cstheme="minorHAnsi"/>
          <w:sz w:val="24"/>
          <w:szCs w:val="24"/>
          <w:shd w:val="clear" w:color="auto" w:fill="FFFFFF"/>
        </w:rPr>
      </w:pPr>
      <w:r w:rsidRPr="00A50CB6">
        <w:rPr>
          <w:rFonts w:asciiTheme="majorHAnsi" w:hAnsiTheme="majorHAnsi" w:cstheme="minorHAnsi"/>
          <w:sz w:val="24"/>
          <w:szCs w:val="24"/>
          <w:shd w:val="clear" w:color="auto" w:fill="FFFFFF"/>
        </w:rPr>
        <w:lastRenderedPageBreak/>
        <w:t> It is also well known for its lakes, The Lake of Shkodër, Lake of Ohrid, Large and Small Lake of Prespa. Rivers originate mostly in the mountainous east of Albania and discharge into the Adriatic Sea in the west. As such, these rivers are rather short and could be exemplary of the river stretches. Valbona river gives us Alpine landscapes with turquoise water, white pebbles, rapids, and snow-clad mountaintops. There are also Shala Valleys in the Northern Alps, Tomorica Valley, Këlcyra on the Vjosa River, and the Bënça and Osumi Canyons. The canyons, in particular, offer a beautiful backdrop for a variety of paddling and rafting sports. Waterfalls are also a part of this vast network, such as those located at Grunas,</w:t>
      </w:r>
      <w:r w:rsidRPr="00A50CB6">
        <w:rPr>
          <w:rFonts w:asciiTheme="majorHAnsi" w:hAnsiTheme="majorHAnsi" w:cstheme="minorHAnsi"/>
          <w:color w:val="545454"/>
          <w:sz w:val="24"/>
          <w:szCs w:val="24"/>
          <w:shd w:val="clear" w:color="auto" w:fill="FFFFFF"/>
        </w:rPr>
        <w:t xml:space="preserve"> </w:t>
      </w:r>
      <w:r w:rsidRPr="00A50CB6">
        <w:rPr>
          <w:rFonts w:asciiTheme="majorHAnsi" w:hAnsiTheme="majorHAnsi" w:cstheme="minorHAnsi"/>
          <w:sz w:val="24"/>
          <w:szCs w:val="24"/>
          <w:shd w:val="clear" w:color="auto" w:fill="FFFFFF"/>
        </w:rPr>
        <w:t>Thethi, Shoshan, and Kurveleshi. More than 200 springs feed the tributaries and provide clean water for household use. Some of them are thermal waters that have been used since antiquity for medicinal purposes. But rivers have shaped much of the coast, with its alluvial plains and sea mouths. Albania have the Blue Heart of Europe. The Vjosa River in Albania is one of Europe’s last living wild rivers. it is untamed and free flowing and characterized by beautiful canyons, braided river sections, islands, oxbows and meandering stretches. It represents one of the last intact large river systems in Europe, hosting all different types of ecosystems: from the narrow gorges in the upper part to the wide braided river sections in the middle part to the near natural delta at the Adriatic Sea. The Vjosa River has a special and crucial place in the daily lives of the people that live along its banks. Its terraces provide the villages with fertile land for agricultural activities such as crop production and livestock farming. Recreational tourism on the Vjosa and its tributaries is ever-increasing, particularly in recent years in which enthusiasts have started to enjoy activities such as rafting, canoeing, kayaking, swimming, etc. Many small-scale businesses and new emerging eco-tourism companies have based their existence on the free-flowing waters of the Vjosa. Moreover, the Vjosa and its crystal-clear water have had an impact on the hearts of Albanians and their cultural values.</w:t>
      </w:r>
    </w:p>
    <w:p w14:paraId="2329E837" w14:textId="77777777" w:rsidR="002B4206" w:rsidRPr="00A50CB6" w:rsidRDefault="002B4206">
      <w:pPr>
        <w:rPr>
          <w:rFonts w:asciiTheme="majorHAnsi" w:hAnsiTheme="majorHAnsi" w:cstheme="minorHAnsi"/>
          <w:color w:val="333333"/>
          <w:sz w:val="24"/>
          <w:szCs w:val="24"/>
          <w:shd w:val="clear" w:color="auto" w:fill="FFFFFF"/>
        </w:rPr>
      </w:pPr>
      <w:r w:rsidRPr="00A50CB6">
        <w:rPr>
          <w:rFonts w:asciiTheme="majorHAnsi" w:hAnsiTheme="majorHAnsi" w:cstheme="minorHAnsi"/>
          <w:sz w:val="24"/>
          <w:szCs w:val="24"/>
          <w:shd w:val="clear" w:color="auto" w:fill="FFFFFF"/>
        </w:rPr>
        <w:t>From north to south, Albania offers travelers enchanting discover lakes to include in their travel itineraries. We start with Shkodra</w:t>
      </w:r>
      <w:r w:rsidRPr="00A50CB6">
        <w:rPr>
          <w:rFonts w:asciiTheme="majorHAnsi" w:hAnsiTheme="majorHAnsi" w:cstheme="minorHAnsi"/>
          <w:color w:val="333333"/>
          <w:sz w:val="24"/>
          <w:szCs w:val="24"/>
          <w:shd w:val="clear" w:color="auto" w:fill="FFFFFF"/>
        </w:rPr>
        <w:t>.</w:t>
      </w:r>
    </w:p>
    <w:p w14:paraId="19BE49CB" w14:textId="77777777" w:rsidR="002B4206" w:rsidRPr="00A50CB6" w:rsidRDefault="002B4206">
      <w:pPr>
        <w:rPr>
          <w:rFonts w:asciiTheme="majorHAnsi" w:hAnsiTheme="majorHAnsi" w:cstheme="minorHAnsi"/>
          <w:color w:val="121416"/>
          <w:sz w:val="24"/>
          <w:szCs w:val="24"/>
          <w:shd w:val="clear" w:color="auto" w:fill="FFFFFF"/>
        </w:rPr>
      </w:pPr>
      <w:r w:rsidRPr="00A50CB6">
        <w:rPr>
          <w:rFonts w:asciiTheme="majorHAnsi" w:hAnsiTheme="majorHAnsi" w:cstheme="minorHAnsi"/>
          <w:color w:val="121416"/>
          <w:sz w:val="24"/>
          <w:szCs w:val="24"/>
          <w:shd w:val="clear" w:color="auto" w:fill="FFFFFF"/>
        </w:rPr>
        <w:t>In the north of Albania, nestled against Montenegro, Lake Shkodër. It offers many outdoor activities, such as kayaking, swimming and birdwatching, perfect for spring and summer days. To admire breathtaking views over the lake, there is nothing better than heading to the wonderful ancient Rozafa Fortress of Shkodër.</w:t>
      </w:r>
    </w:p>
    <w:p w14:paraId="3421B2FC" w14:textId="77777777" w:rsidR="002B4206" w:rsidRPr="00A50CB6" w:rsidRDefault="002B4206">
      <w:pPr>
        <w:rPr>
          <w:rFonts w:asciiTheme="majorHAnsi" w:hAnsiTheme="majorHAnsi" w:cstheme="minorHAnsi"/>
          <w:color w:val="121416"/>
          <w:sz w:val="24"/>
          <w:szCs w:val="24"/>
          <w:shd w:val="clear" w:color="auto" w:fill="FFFFFF"/>
        </w:rPr>
      </w:pPr>
      <w:r w:rsidRPr="00A50CB6">
        <w:rPr>
          <w:rFonts w:asciiTheme="majorHAnsi" w:hAnsiTheme="majorHAnsi" w:cstheme="minorHAnsi"/>
          <w:color w:val="121416"/>
          <w:sz w:val="24"/>
          <w:szCs w:val="24"/>
          <w:shd w:val="clear" w:color="auto" w:fill="FFFFFF"/>
        </w:rPr>
        <w:t>Lake Butrint is located near the archaeolo</w:t>
      </w:r>
      <w:r w:rsidR="006E208D" w:rsidRPr="00A50CB6">
        <w:rPr>
          <w:rFonts w:asciiTheme="majorHAnsi" w:hAnsiTheme="majorHAnsi" w:cstheme="minorHAnsi"/>
          <w:color w:val="121416"/>
          <w:sz w:val="24"/>
          <w:szCs w:val="24"/>
          <w:shd w:val="clear" w:color="auto" w:fill="FFFFFF"/>
        </w:rPr>
        <w:t>g</w:t>
      </w:r>
      <w:r w:rsidRPr="00A50CB6">
        <w:rPr>
          <w:rFonts w:asciiTheme="majorHAnsi" w:hAnsiTheme="majorHAnsi" w:cstheme="minorHAnsi"/>
          <w:color w:val="121416"/>
          <w:sz w:val="24"/>
          <w:szCs w:val="24"/>
          <w:shd w:val="clear" w:color="auto" w:fill="FFFFFF"/>
        </w:rPr>
        <w:t>ical</w:t>
      </w:r>
      <w:r w:rsidR="006E208D" w:rsidRPr="00A50CB6">
        <w:rPr>
          <w:rFonts w:asciiTheme="majorHAnsi" w:hAnsiTheme="majorHAnsi" w:cstheme="minorHAnsi"/>
          <w:color w:val="121416"/>
          <w:sz w:val="24"/>
          <w:szCs w:val="24"/>
          <w:shd w:val="clear" w:color="auto" w:fill="FFFFFF"/>
        </w:rPr>
        <w:t xml:space="preserve"> park of Butrint. Butrint is not far from Saranda, so it can be easily considered as a day trip from the coastal town. The most enchanting thing about Lake Butrint besides being close to the terrific archaeological park, is that it overlooks the Ionian Sea and offers gorgeous views over it.</w:t>
      </w:r>
    </w:p>
    <w:p w14:paraId="0BDC36E8" w14:textId="26CD8F5F" w:rsidR="006E208D" w:rsidRDefault="006E208D">
      <w:pPr>
        <w:rPr>
          <w:rFonts w:asciiTheme="majorHAnsi" w:hAnsiTheme="majorHAnsi" w:cstheme="minorHAnsi"/>
          <w:color w:val="121416"/>
          <w:sz w:val="24"/>
          <w:szCs w:val="24"/>
          <w:shd w:val="clear" w:color="auto" w:fill="FFFFFF"/>
        </w:rPr>
      </w:pPr>
      <w:r w:rsidRPr="00A50CB6">
        <w:rPr>
          <w:rFonts w:asciiTheme="majorHAnsi" w:hAnsiTheme="majorHAnsi" w:cstheme="minorHAnsi"/>
          <w:color w:val="121416"/>
          <w:sz w:val="24"/>
          <w:szCs w:val="24"/>
          <w:shd w:val="clear" w:color="auto" w:fill="FFFFFF"/>
        </w:rPr>
        <w:lastRenderedPageBreak/>
        <w:t>Not far from the cultural town of Shkodër, in the north of the country, lies Lake Koman.</w:t>
      </w:r>
      <w:r w:rsidR="008E75E8">
        <w:rPr>
          <w:rFonts w:asciiTheme="majorHAnsi" w:hAnsiTheme="majorHAnsi" w:cstheme="minorHAnsi"/>
          <w:color w:val="121416"/>
          <w:sz w:val="24"/>
          <w:szCs w:val="24"/>
          <w:shd w:val="clear" w:color="auto" w:fill="FFFFFF"/>
        </w:rPr>
        <w:t xml:space="preserve"> </w:t>
      </w:r>
      <w:r w:rsidRPr="00A50CB6">
        <w:rPr>
          <w:rFonts w:asciiTheme="majorHAnsi" w:hAnsiTheme="majorHAnsi" w:cstheme="minorHAnsi"/>
          <w:color w:val="121416"/>
          <w:sz w:val="24"/>
          <w:szCs w:val="24"/>
          <w:shd w:val="clear" w:color="auto" w:fill="FFFFFF"/>
        </w:rPr>
        <w:t>Lake offers to visitors some of the most beautiful panoramas and views of Albania. The best thing to do here is to take a boat ride across the reservoir.</w:t>
      </w:r>
    </w:p>
    <w:p w14:paraId="74EC42DA" w14:textId="77777777" w:rsidR="008E75E8" w:rsidRPr="00A50CB6" w:rsidRDefault="008E75E8">
      <w:pPr>
        <w:rPr>
          <w:rFonts w:asciiTheme="majorHAnsi" w:hAnsiTheme="majorHAnsi" w:cstheme="minorHAnsi"/>
          <w:color w:val="121416"/>
          <w:sz w:val="24"/>
          <w:szCs w:val="24"/>
          <w:shd w:val="clear" w:color="auto" w:fill="FFFFFF"/>
        </w:rPr>
      </w:pPr>
    </w:p>
    <w:p w14:paraId="1A330F17" w14:textId="0B7FD77D" w:rsidR="006E208D" w:rsidRPr="00A50CB6" w:rsidRDefault="006E208D" w:rsidP="006E208D">
      <w:pPr>
        <w:pStyle w:val="Heading1"/>
        <w:spacing w:before="0" w:beforeAutospacing="0" w:after="258" w:afterAutospacing="0"/>
        <w:rPr>
          <w:rFonts w:asciiTheme="majorHAnsi" w:hAnsiTheme="majorHAnsi" w:cstheme="minorHAnsi"/>
          <w:b w:val="0"/>
          <w:bCs w:val="0"/>
          <w:caps/>
          <w:spacing w:val="-30"/>
          <w:sz w:val="32"/>
          <w:szCs w:val="32"/>
        </w:rPr>
      </w:pPr>
      <w:r w:rsidRPr="00A50CB6">
        <w:rPr>
          <w:rFonts w:asciiTheme="majorHAnsi" w:hAnsiTheme="majorHAnsi" w:cstheme="minorHAnsi"/>
          <w:b w:val="0"/>
          <w:bCs w:val="0"/>
          <w:sz w:val="32"/>
          <w:szCs w:val="32"/>
          <w:shd w:val="clear" w:color="auto" w:fill="FFFFFF"/>
        </w:rPr>
        <w:t> </w:t>
      </w:r>
      <w:r w:rsidRPr="00A50CB6">
        <w:rPr>
          <w:rFonts w:asciiTheme="majorHAnsi" w:hAnsiTheme="majorHAnsi" w:cstheme="minorHAnsi"/>
          <w:b w:val="0"/>
          <w:bCs w:val="0"/>
          <w:caps/>
          <w:spacing w:val="-30"/>
          <w:sz w:val="32"/>
          <w:szCs w:val="32"/>
        </w:rPr>
        <w:t xml:space="preserve">THE SECRETS OF ALBANIA </w:t>
      </w:r>
      <w:r w:rsidR="00A50CB6" w:rsidRPr="00A50CB6">
        <w:rPr>
          <w:rFonts w:asciiTheme="majorHAnsi" w:hAnsiTheme="majorHAnsi" w:cstheme="minorHAnsi"/>
          <w:b w:val="0"/>
          <w:bCs w:val="0"/>
          <w:caps/>
          <w:spacing w:val="-30"/>
          <w:sz w:val="32"/>
          <w:szCs w:val="32"/>
        </w:rPr>
        <w:t>THE SAZAN ISALAND</w:t>
      </w:r>
      <w:r w:rsidRPr="00A50CB6">
        <w:rPr>
          <w:rFonts w:asciiTheme="majorHAnsi" w:hAnsiTheme="majorHAnsi" w:cstheme="minorHAnsi"/>
          <w:b w:val="0"/>
          <w:bCs w:val="0"/>
          <w:caps/>
          <w:spacing w:val="-30"/>
          <w:sz w:val="32"/>
          <w:szCs w:val="32"/>
        </w:rPr>
        <w:t>.</w:t>
      </w:r>
    </w:p>
    <w:p w14:paraId="33D6B0A9" w14:textId="2D9FB2BE" w:rsidR="000628C8" w:rsidRPr="00A50CB6" w:rsidRDefault="006E208D" w:rsidP="006E208D">
      <w:pPr>
        <w:pStyle w:val="Heading1"/>
        <w:shd w:val="clear" w:color="auto" w:fill="FFFFFF"/>
        <w:spacing w:before="0" w:beforeAutospacing="0" w:after="0" w:afterAutospacing="0"/>
        <w:rPr>
          <w:rFonts w:asciiTheme="majorHAnsi" w:hAnsiTheme="majorHAnsi" w:cstheme="minorHAnsi"/>
          <w:b w:val="0"/>
          <w:bCs w:val="0"/>
          <w:sz w:val="24"/>
          <w:szCs w:val="24"/>
          <w:shd w:val="clear" w:color="auto" w:fill="FFFFFF"/>
        </w:rPr>
      </w:pPr>
      <w:r w:rsidRPr="00A50CB6">
        <w:rPr>
          <w:rFonts w:asciiTheme="majorHAnsi" w:hAnsiTheme="majorHAnsi" w:cstheme="minorHAnsi"/>
          <w:b w:val="0"/>
          <w:bCs w:val="0"/>
          <w:sz w:val="24"/>
          <w:szCs w:val="24"/>
          <w:shd w:val="clear" w:color="auto" w:fill="FFFFFF"/>
        </w:rPr>
        <w:t xml:space="preserve">Sazan island has a bit of an odd history. for the longest time it was closed off to the public as a military base. Sazan Island is beautifully situated at the point where the Adriatic and Ionian seas gently meet. As the largest island in Albania, with an area of 5.8 square </w:t>
      </w:r>
      <w:r w:rsidR="00A50CB6" w:rsidRPr="00A50CB6">
        <w:rPr>
          <w:rFonts w:asciiTheme="majorHAnsi" w:hAnsiTheme="majorHAnsi" w:cstheme="minorHAnsi"/>
          <w:b w:val="0"/>
          <w:bCs w:val="0"/>
          <w:sz w:val="24"/>
          <w:szCs w:val="24"/>
          <w:shd w:val="clear" w:color="auto" w:fill="FFFFFF"/>
        </w:rPr>
        <w:t>kilometers</w:t>
      </w:r>
      <w:r w:rsidRPr="00A50CB6">
        <w:rPr>
          <w:rFonts w:asciiTheme="majorHAnsi" w:hAnsiTheme="majorHAnsi" w:cstheme="minorHAnsi"/>
          <w:b w:val="0"/>
          <w:bCs w:val="0"/>
          <w:sz w:val="24"/>
          <w:szCs w:val="24"/>
          <w:shd w:val="clear" w:color="auto" w:fill="FFFFFF"/>
        </w:rPr>
        <w:t xml:space="preserve">, Sazan looks like a detached portion of the Karaburun </w:t>
      </w:r>
      <w:r w:rsidR="00A50CB6" w:rsidRPr="00A50CB6">
        <w:rPr>
          <w:rFonts w:asciiTheme="majorHAnsi" w:hAnsiTheme="majorHAnsi" w:cstheme="minorHAnsi"/>
          <w:b w:val="0"/>
          <w:bCs w:val="0"/>
          <w:sz w:val="24"/>
          <w:szCs w:val="24"/>
          <w:shd w:val="clear" w:color="auto" w:fill="FFFFFF"/>
        </w:rPr>
        <w:t>Peninsula and</w:t>
      </w:r>
      <w:r w:rsidRPr="00A50CB6">
        <w:rPr>
          <w:rFonts w:asciiTheme="majorHAnsi" w:hAnsiTheme="majorHAnsi" w:cstheme="minorHAnsi"/>
          <w:b w:val="0"/>
          <w:bCs w:val="0"/>
          <w:sz w:val="24"/>
          <w:szCs w:val="24"/>
          <w:shd w:val="clear" w:color="auto" w:fill="FFFFFF"/>
        </w:rPr>
        <w:t xml:space="preserve"> is also the gateway to the Gulf of Vlora.</w:t>
      </w:r>
      <w:r w:rsidRPr="00A50CB6">
        <w:rPr>
          <w:rFonts w:asciiTheme="majorHAnsi" w:hAnsiTheme="majorHAnsi" w:cstheme="minorHAnsi"/>
          <w:b w:val="0"/>
          <w:bCs w:val="0"/>
          <w:sz w:val="24"/>
          <w:szCs w:val="24"/>
        </w:rPr>
        <w:t xml:space="preserve"> Sazan has quickly become one of the most attractive tourist destinations in the entire country.</w:t>
      </w:r>
      <w:r w:rsidRPr="00A50CB6">
        <w:rPr>
          <w:rFonts w:asciiTheme="majorHAnsi" w:hAnsiTheme="majorHAnsi" w:cstheme="minorHAnsi"/>
          <w:b w:val="0"/>
          <w:bCs w:val="0"/>
          <w:sz w:val="24"/>
          <w:szCs w:val="24"/>
          <w:shd w:val="clear" w:color="auto" w:fill="FFFFFF"/>
        </w:rPr>
        <w:t xml:space="preserve"> Old legends tell of fierce battles to gain this highly desired territory, with the secret coves of the island being used by pirates to hide the robbed spoils. Perhaps what most inspires these tales are Sazan’s numerous underground tunnels that extend throughout the entire area. </w:t>
      </w:r>
      <w:r w:rsidR="000628C8" w:rsidRPr="00A50CB6">
        <w:rPr>
          <w:rFonts w:asciiTheme="majorHAnsi" w:hAnsiTheme="majorHAnsi" w:cstheme="minorHAnsi"/>
          <w:b w:val="0"/>
          <w:bCs w:val="0"/>
          <w:sz w:val="24"/>
          <w:szCs w:val="24"/>
          <w:shd w:val="clear" w:color="auto" w:fill="FFFFFF"/>
        </w:rPr>
        <w:t>Because of both its mysterious history and its abundant beauty, Sazan remains a place that must be experienced firsthand.</w:t>
      </w:r>
    </w:p>
    <w:p w14:paraId="4E440BED" w14:textId="3701F1D3" w:rsidR="000628C8" w:rsidRDefault="000628C8" w:rsidP="000628C8">
      <w:pPr>
        <w:pStyle w:val="Heading1"/>
        <w:shd w:val="clear" w:color="auto" w:fill="FFFFFF"/>
        <w:spacing w:before="0" w:beforeAutospacing="0" w:after="0" w:afterAutospacing="0"/>
        <w:rPr>
          <w:rFonts w:asciiTheme="majorHAnsi" w:hAnsiTheme="majorHAnsi" w:cstheme="minorHAnsi"/>
          <w:b w:val="0"/>
          <w:bCs w:val="0"/>
          <w:sz w:val="24"/>
          <w:szCs w:val="24"/>
        </w:rPr>
      </w:pPr>
      <w:r w:rsidRPr="00A50CB6">
        <w:rPr>
          <w:rFonts w:asciiTheme="majorHAnsi" w:hAnsiTheme="majorHAnsi" w:cstheme="minorHAnsi"/>
          <w:b w:val="0"/>
          <w:bCs w:val="0"/>
          <w:sz w:val="24"/>
          <w:szCs w:val="24"/>
        </w:rPr>
        <w:t>Ksamil is Albania’s hidden paradise.</w:t>
      </w:r>
    </w:p>
    <w:p w14:paraId="60A6FBF9" w14:textId="011D74E0" w:rsidR="008E75E8" w:rsidRDefault="008E75E8" w:rsidP="000628C8">
      <w:pPr>
        <w:pStyle w:val="Heading1"/>
        <w:shd w:val="clear" w:color="auto" w:fill="FFFFFF"/>
        <w:spacing w:before="0" w:beforeAutospacing="0" w:after="0" w:afterAutospacing="0"/>
        <w:rPr>
          <w:rFonts w:asciiTheme="majorHAnsi" w:hAnsiTheme="majorHAnsi" w:cstheme="minorHAnsi"/>
          <w:b w:val="0"/>
          <w:bCs w:val="0"/>
          <w:sz w:val="24"/>
          <w:szCs w:val="24"/>
        </w:rPr>
      </w:pPr>
    </w:p>
    <w:p w14:paraId="62195AB0" w14:textId="01B8FD51" w:rsidR="008E75E8" w:rsidRDefault="008E75E8" w:rsidP="000628C8">
      <w:pPr>
        <w:pStyle w:val="Heading1"/>
        <w:shd w:val="clear" w:color="auto" w:fill="FFFFFF"/>
        <w:spacing w:before="0" w:beforeAutospacing="0" w:after="0" w:afterAutospacing="0"/>
        <w:rPr>
          <w:rFonts w:asciiTheme="majorHAnsi" w:hAnsiTheme="majorHAnsi" w:cstheme="minorHAnsi"/>
          <w:b w:val="0"/>
          <w:bCs w:val="0"/>
          <w:sz w:val="24"/>
          <w:szCs w:val="24"/>
        </w:rPr>
      </w:pPr>
    </w:p>
    <w:p w14:paraId="30DAB02B" w14:textId="6BD8FE35" w:rsidR="008E75E8" w:rsidRPr="00A50CB6" w:rsidRDefault="008E75E8" w:rsidP="000628C8">
      <w:pPr>
        <w:pStyle w:val="Heading1"/>
        <w:shd w:val="clear" w:color="auto" w:fill="FFFFFF"/>
        <w:spacing w:before="0" w:beforeAutospacing="0" w:after="0" w:afterAutospacing="0"/>
        <w:rPr>
          <w:rFonts w:asciiTheme="majorHAnsi" w:hAnsiTheme="majorHAnsi" w:cstheme="minorHAnsi"/>
          <w:b w:val="0"/>
          <w:bCs w:val="0"/>
          <w:sz w:val="24"/>
          <w:szCs w:val="24"/>
        </w:rPr>
      </w:pPr>
      <w:r>
        <w:rPr>
          <w:rFonts w:asciiTheme="majorHAnsi" w:hAnsiTheme="majorHAnsi" w:cstheme="minorHAnsi"/>
          <w:b w:val="0"/>
          <w:bCs w:val="0"/>
          <w:noProof/>
          <w:sz w:val="24"/>
          <w:szCs w:val="24"/>
        </w:rPr>
        <w:drawing>
          <wp:inline distT="0" distB="0" distL="0" distR="0" wp14:anchorId="7E9D20D3" wp14:editId="75A30371">
            <wp:extent cx="4010025" cy="3027655"/>
            <wp:effectExtent l="0" t="0" r="0" b="0"/>
            <wp:docPr id="3" name="Picture 3" descr="A picture containing water, sky, outdoor,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650401288-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15022" cy="3031428"/>
                    </a:xfrm>
                    <a:prstGeom prst="rect">
                      <a:avLst/>
                    </a:prstGeom>
                  </pic:spPr>
                </pic:pic>
              </a:graphicData>
            </a:graphic>
          </wp:inline>
        </w:drawing>
      </w:r>
    </w:p>
    <w:p w14:paraId="5668E29B" w14:textId="77777777" w:rsidR="008E75E8" w:rsidRDefault="008E75E8" w:rsidP="000628C8">
      <w:pPr>
        <w:pStyle w:val="Heading1"/>
        <w:shd w:val="clear" w:color="auto" w:fill="FFFFFF"/>
        <w:spacing w:before="0" w:beforeAutospacing="0" w:after="0" w:afterAutospacing="0"/>
        <w:rPr>
          <w:rFonts w:asciiTheme="majorHAnsi" w:hAnsiTheme="majorHAnsi" w:cstheme="minorHAnsi"/>
          <w:b w:val="0"/>
          <w:bCs w:val="0"/>
          <w:sz w:val="32"/>
          <w:szCs w:val="32"/>
        </w:rPr>
      </w:pPr>
    </w:p>
    <w:p w14:paraId="238A5658" w14:textId="09C7F0AD" w:rsidR="000628C8" w:rsidRDefault="000628C8" w:rsidP="000628C8">
      <w:pPr>
        <w:pStyle w:val="Heading1"/>
        <w:shd w:val="clear" w:color="auto" w:fill="FFFFFF"/>
        <w:spacing w:before="0" w:beforeAutospacing="0" w:after="0" w:afterAutospacing="0"/>
        <w:rPr>
          <w:rFonts w:asciiTheme="majorHAnsi" w:hAnsiTheme="majorHAnsi" w:cstheme="minorHAnsi"/>
          <w:b w:val="0"/>
          <w:bCs w:val="0"/>
          <w:sz w:val="32"/>
          <w:szCs w:val="32"/>
        </w:rPr>
      </w:pPr>
      <w:r w:rsidRPr="00A50CB6">
        <w:rPr>
          <w:rFonts w:asciiTheme="majorHAnsi" w:hAnsiTheme="majorHAnsi" w:cstheme="minorHAnsi"/>
          <w:b w:val="0"/>
          <w:bCs w:val="0"/>
          <w:sz w:val="32"/>
          <w:szCs w:val="32"/>
        </w:rPr>
        <w:t>But what to expect?</w:t>
      </w:r>
    </w:p>
    <w:p w14:paraId="76D6847D" w14:textId="77777777" w:rsidR="00A50CB6" w:rsidRPr="00A50CB6" w:rsidRDefault="00A50CB6" w:rsidP="000628C8">
      <w:pPr>
        <w:pStyle w:val="Heading1"/>
        <w:shd w:val="clear" w:color="auto" w:fill="FFFFFF"/>
        <w:spacing w:before="0" w:beforeAutospacing="0" w:after="0" w:afterAutospacing="0"/>
        <w:rPr>
          <w:rFonts w:asciiTheme="majorHAnsi" w:hAnsiTheme="majorHAnsi" w:cstheme="minorHAnsi"/>
          <w:b w:val="0"/>
          <w:bCs w:val="0"/>
          <w:sz w:val="32"/>
          <w:szCs w:val="32"/>
        </w:rPr>
      </w:pPr>
    </w:p>
    <w:p w14:paraId="0D1F403E" w14:textId="0C9EC5CE" w:rsidR="000628C8" w:rsidRDefault="000628C8" w:rsidP="000628C8">
      <w:pPr>
        <w:pStyle w:val="Heading1"/>
        <w:shd w:val="clear" w:color="auto" w:fill="FFFFFF"/>
        <w:spacing w:before="0" w:beforeAutospacing="0" w:after="0" w:afterAutospacing="0"/>
        <w:rPr>
          <w:rFonts w:asciiTheme="majorHAnsi" w:hAnsiTheme="majorHAnsi" w:cstheme="minorHAnsi"/>
          <w:b w:val="0"/>
          <w:bCs w:val="0"/>
          <w:sz w:val="24"/>
          <w:szCs w:val="24"/>
          <w:shd w:val="clear" w:color="auto" w:fill="FFFFFF"/>
        </w:rPr>
      </w:pPr>
      <w:r w:rsidRPr="00A50CB6">
        <w:rPr>
          <w:rStyle w:val="Strong"/>
          <w:rFonts w:asciiTheme="majorHAnsi" w:hAnsiTheme="majorHAnsi" w:cstheme="minorHAnsi"/>
          <w:sz w:val="24"/>
          <w:szCs w:val="24"/>
          <w:shd w:val="clear" w:color="auto" w:fill="FFFFFF"/>
        </w:rPr>
        <w:t xml:space="preserve">Once in Ksamil, you can enjoy Paradise beaches offering white sand and </w:t>
      </w:r>
      <w:r w:rsidR="00A50CB6" w:rsidRPr="00A50CB6">
        <w:rPr>
          <w:rStyle w:val="Strong"/>
          <w:rFonts w:asciiTheme="majorHAnsi" w:hAnsiTheme="majorHAnsi" w:cstheme="minorHAnsi"/>
          <w:sz w:val="24"/>
          <w:szCs w:val="24"/>
          <w:shd w:val="clear" w:color="auto" w:fill="FFFFFF"/>
        </w:rPr>
        <w:t>crystal-clear</w:t>
      </w:r>
      <w:r w:rsidRPr="00A50CB6">
        <w:rPr>
          <w:rStyle w:val="Strong"/>
          <w:rFonts w:asciiTheme="majorHAnsi" w:hAnsiTheme="majorHAnsi" w:cstheme="minorHAnsi"/>
          <w:sz w:val="24"/>
          <w:szCs w:val="24"/>
          <w:shd w:val="clear" w:color="auto" w:fill="FFFFFF"/>
        </w:rPr>
        <w:t xml:space="preserve"> water with a Mediterranean climate </w:t>
      </w:r>
      <w:r w:rsidR="00A50CB6" w:rsidRPr="00A50CB6">
        <w:rPr>
          <w:rStyle w:val="Strong"/>
          <w:rFonts w:asciiTheme="majorHAnsi" w:hAnsiTheme="majorHAnsi" w:cstheme="minorHAnsi"/>
          <w:sz w:val="24"/>
          <w:szCs w:val="24"/>
          <w:shd w:val="clear" w:color="auto" w:fill="FFFFFF"/>
        </w:rPr>
        <w:t>year-round</w:t>
      </w:r>
      <w:r w:rsidRPr="00A50CB6">
        <w:rPr>
          <w:rStyle w:val="Strong"/>
          <w:rFonts w:asciiTheme="majorHAnsi" w:hAnsiTheme="majorHAnsi" w:cstheme="minorHAnsi"/>
          <w:sz w:val="24"/>
          <w:szCs w:val="24"/>
          <w:shd w:val="clear" w:color="auto" w:fill="FFFFFF"/>
        </w:rPr>
        <w:t>.</w:t>
      </w:r>
      <w:r w:rsidRPr="00A50CB6">
        <w:rPr>
          <w:rFonts w:asciiTheme="majorHAnsi" w:hAnsiTheme="majorHAnsi" w:cstheme="minorHAnsi"/>
          <w:b w:val="0"/>
          <w:bCs w:val="0"/>
          <w:sz w:val="24"/>
          <w:szCs w:val="24"/>
          <w:shd w:val="clear" w:color="auto" w:fill="FFFFFF"/>
        </w:rPr>
        <w:t xml:space="preserve"> Ksamil is a small village in southern Albania. Locals have long gone here in the summer for sunbathing and swimming, but it is only now </w:t>
      </w:r>
      <w:r w:rsidRPr="00A50CB6">
        <w:rPr>
          <w:rFonts w:asciiTheme="majorHAnsi" w:hAnsiTheme="majorHAnsi" w:cstheme="minorHAnsi"/>
          <w:b w:val="0"/>
          <w:bCs w:val="0"/>
          <w:sz w:val="24"/>
          <w:szCs w:val="24"/>
          <w:shd w:val="clear" w:color="auto" w:fill="FFFFFF"/>
        </w:rPr>
        <w:lastRenderedPageBreak/>
        <w:t>in recent years that foreign tourists have found their way here. Several charter companies offer trips to Ksamil, but it’s just as easy to get here on your own. Especially on the four islands located a bit out in the water. These four islands are uninhabited, and you get to them via boat. The village has also retained the charm to some extent, and there are plenty of cozy little restaurants serving Albanian cuisine.</w:t>
      </w:r>
    </w:p>
    <w:p w14:paraId="42172B41" w14:textId="0DE33807" w:rsidR="000B2F7B" w:rsidRDefault="000B2F7B" w:rsidP="000628C8">
      <w:pPr>
        <w:pStyle w:val="Heading1"/>
        <w:shd w:val="clear" w:color="auto" w:fill="FFFFFF"/>
        <w:spacing w:before="0" w:beforeAutospacing="0" w:after="0" w:afterAutospacing="0"/>
        <w:rPr>
          <w:rFonts w:asciiTheme="majorHAnsi" w:hAnsiTheme="majorHAnsi" w:cstheme="minorHAnsi"/>
          <w:b w:val="0"/>
          <w:bCs w:val="0"/>
          <w:sz w:val="24"/>
          <w:szCs w:val="24"/>
          <w:shd w:val="clear" w:color="auto" w:fill="FFFFFF"/>
        </w:rPr>
      </w:pPr>
    </w:p>
    <w:p w14:paraId="60E92F18" w14:textId="744781E1" w:rsidR="000B2F7B" w:rsidRPr="00A50CB6" w:rsidRDefault="000B2F7B" w:rsidP="000628C8">
      <w:pPr>
        <w:pStyle w:val="Heading1"/>
        <w:shd w:val="clear" w:color="auto" w:fill="FFFFFF"/>
        <w:spacing w:before="0" w:beforeAutospacing="0" w:after="0" w:afterAutospacing="0"/>
        <w:rPr>
          <w:rFonts w:asciiTheme="majorHAnsi" w:hAnsiTheme="majorHAnsi" w:cstheme="minorHAnsi"/>
          <w:b w:val="0"/>
          <w:bCs w:val="0"/>
          <w:sz w:val="24"/>
          <w:szCs w:val="24"/>
          <w:shd w:val="clear" w:color="auto" w:fill="FFFFFF"/>
        </w:rPr>
      </w:pPr>
      <w:r>
        <w:rPr>
          <w:rFonts w:asciiTheme="majorHAnsi" w:hAnsiTheme="majorHAnsi" w:cstheme="minorHAnsi"/>
          <w:b w:val="0"/>
          <w:bCs w:val="0"/>
          <w:noProof/>
          <w:sz w:val="24"/>
          <w:szCs w:val="24"/>
          <w:shd w:val="clear" w:color="auto" w:fill="FFFFFF"/>
        </w:rPr>
        <w:drawing>
          <wp:inline distT="0" distB="0" distL="0" distR="0" wp14:anchorId="556E1A39" wp14:editId="464B7F29">
            <wp:extent cx="3276600" cy="4029238"/>
            <wp:effectExtent l="0" t="0" r="0" b="9525"/>
            <wp:docPr id="5" name="Picture 5" descr="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bf8d736d4cde385d8c51c8692449d36.jpg"/>
                    <pic:cNvPicPr/>
                  </pic:nvPicPr>
                  <pic:blipFill>
                    <a:blip r:embed="rId15">
                      <a:extLst>
                        <a:ext uri="{28A0092B-C50C-407E-A947-70E740481C1C}">
                          <a14:useLocalDpi xmlns:a14="http://schemas.microsoft.com/office/drawing/2010/main" val="0"/>
                        </a:ext>
                      </a:extLst>
                    </a:blip>
                    <a:stretch>
                      <a:fillRect/>
                    </a:stretch>
                  </pic:blipFill>
                  <pic:spPr>
                    <a:xfrm>
                      <a:off x="0" y="0"/>
                      <a:ext cx="3282228" cy="4036158"/>
                    </a:xfrm>
                    <a:prstGeom prst="rect">
                      <a:avLst/>
                    </a:prstGeom>
                  </pic:spPr>
                </pic:pic>
              </a:graphicData>
            </a:graphic>
          </wp:inline>
        </w:drawing>
      </w:r>
      <w:r>
        <w:rPr>
          <w:rFonts w:asciiTheme="majorHAnsi" w:hAnsiTheme="majorHAnsi" w:cstheme="minorHAnsi"/>
          <w:b w:val="0"/>
          <w:bCs w:val="0"/>
          <w:sz w:val="24"/>
          <w:szCs w:val="24"/>
          <w:shd w:val="clear" w:color="auto" w:fill="FFFFFF"/>
        </w:rPr>
        <w:t xml:space="preserve"> Ksamil ALbania</w:t>
      </w:r>
      <w:bookmarkStart w:id="0" w:name="_GoBack"/>
      <w:bookmarkEnd w:id="0"/>
    </w:p>
    <w:p w14:paraId="5810FA71" w14:textId="6E4DFF97" w:rsidR="000628C8" w:rsidRPr="00A50CB6" w:rsidRDefault="000628C8" w:rsidP="00E11F98">
      <w:pPr>
        <w:pStyle w:val="HTMLPreformatted"/>
        <w:shd w:val="clear" w:color="auto" w:fill="F8F9FA"/>
        <w:spacing w:line="774" w:lineRule="atLeast"/>
        <w:rPr>
          <w:rFonts w:asciiTheme="majorHAnsi" w:hAnsiTheme="majorHAnsi" w:cstheme="minorHAnsi"/>
          <w:sz w:val="24"/>
          <w:szCs w:val="24"/>
          <w:shd w:val="clear" w:color="auto" w:fill="F8F9FA"/>
        </w:rPr>
      </w:pPr>
      <w:r w:rsidRPr="00A50CB6">
        <w:rPr>
          <w:rFonts w:asciiTheme="majorHAnsi" w:hAnsiTheme="majorHAnsi" w:cstheme="minorHAnsi"/>
          <w:sz w:val="24"/>
          <w:szCs w:val="24"/>
        </w:rPr>
        <w:t>We don’t forget the capital of the country Tirana.</w:t>
      </w:r>
      <w:r w:rsidR="00E11F98" w:rsidRPr="00A50CB6">
        <w:rPr>
          <w:rFonts w:asciiTheme="majorHAnsi" w:hAnsiTheme="majorHAnsi" w:cstheme="minorHAnsi"/>
          <w:sz w:val="24"/>
          <w:szCs w:val="24"/>
        </w:rPr>
        <w:t xml:space="preserve"> Tirana, the capital, is a cosmopolitan and curious place.</w:t>
      </w:r>
      <w:r w:rsidR="00E11F98" w:rsidRPr="00A50CB6">
        <w:rPr>
          <w:rFonts w:asciiTheme="majorHAnsi" w:hAnsiTheme="majorHAnsi" w:cstheme="minorHAnsi"/>
          <w:sz w:val="24"/>
          <w:szCs w:val="24"/>
        </w:rPr>
        <w:br/>
      </w:r>
      <w:r w:rsidR="00E11F98" w:rsidRPr="00A50CB6">
        <w:rPr>
          <w:rFonts w:asciiTheme="majorHAnsi" w:hAnsiTheme="majorHAnsi" w:cstheme="minorHAnsi"/>
          <w:sz w:val="24"/>
          <w:szCs w:val="24"/>
          <w:shd w:val="clear" w:color="auto" w:fill="F8F9FA"/>
        </w:rPr>
        <w:t xml:space="preserve">With many cultural objects, modern architecture and </w:t>
      </w:r>
      <w:r w:rsidR="00A50CB6" w:rsidRPr="00A50CB6">
        <w:rPr>
          <w:rFonts w:asciiTheme="majorHAnsi" w:hAnsiTheme="majorHAnsi" w:cstheme="minorHAnsi"/>
          <w:sz w:val="24"/>
          <w:szCs w:val="24"/>
          <w:shd w:val="clear" w:color="auto" w:fill="F8F9FA"/>
        </w:rPr>
        <w:t>high-quality</w:t>
      </w:r>
      <w:r w:rsidR="00E11F98" w:rsidRPr="00A50CB6">
        <w:rPr>
          <w:rFonts w:asciiTheme="majorHAnsi" w:hAnsiTheme="majorHAnsi" w:cstheme="minorHAnsi"/>
          <w:sz w:val="24"/>
          <w:szCs w:val="24"/>
          <w:shd w:val="clear" w:color="auto" w:fill="F8F9FA"/>
        </w:rPr>
        <w:t xml:space="preserve"> hotels, there are many things you can do in Tirana. The city is also very </w:t>
      </w:r>
      <w:r w:rsidR="00A50CB6" w:rsidRPr="00A50CB6">
        <w:rPr>
          <w:rFonts w:asciiTheme="majorHAnsi" w:hAnsiTheme="majorHAnsi" w:cstheme="minorHAnsi"/>
          <w:sz w:val="24"/>
          <w:szCs w:val="24"/>
          <w:shd w:val="clear" w:color="auto" w:fill="F8F9FA"/>
        </w:rPr>
        <w:t>nice,</w:t>
      </w:r>
      <w:r w:rsidR="00E11F98" w:rsidRPr="00A50CB6">
        <w:rPr>
          <w:rFonts w:asciiTheme="majorHAnsi" w:hAnsiTheme="majorHAnsi" w:cstheme="minorHAnsi"/>
          <w:sz w:val="24"/>
          <w:szCs w:val="24"/>
          <w:shd w:val="clear" w:color="auto" w:fill="F8F9FA"/>
        </w:rPr>
        <w:t xml:space="preserve"> and you will find there energetic and willing people to assist travelers. There are many museums, zoos and parks in Tirana where you can enjoy endlessly. Or to not forget historic cities such as Apolonia.</w:t>
      </w:r>
    </w:p>
    <w:p w14:paraId="1E64B62B" w14:textId="77777777" w:rsidR="00E11F98" w:rsidRPr="00A50CB6" w:rsidRDefault="00E11F98" w:rsidP="00E11F98">
      <w:pPr>
        <w:pStyle w:val="HTMLPreformatted"/>
        <w:shd w:val="clear" w:color="auto" w:fill="F8F9FA"/>
        <w:spacing w:line="774" w:lineRule="atLeast"/>
        <w:rPr>
          <w:rFonts w:asciiTheme="majorHAnsi" w:hAnsiTheme="majorHAnsi" w:cstheme="minorHAnsi"/>
          <w:sz w:val="24"/>
          <w:szCs w:val="24"/>
        </w:rPr>
      </w:pPr>
      <w:r w:rsidRPr="00A50CB6">
        <w:rPr>
          <w:rFonts w:asciiTheme="majorHAnsi" w:hAnsiTheme="majorHAnsi" w:cstheme="minorHAnsi"/>
          <w:sz w:val="24"/>
          <w:szCs w:val="24"/>
        </w:rPr>
        <w:lastRenderedPageBreak/>
        <w:t>Named so in honor of Lord Apollo, Apollonia was one of the most important cities of prehistoric times. The ruins here are very impressive and show how glorious and original this city once was. Some of the attractions are theaters, temples, libraries and other buildings. This place is impressive and offers a great view of the entire area.</w:t>
      </w:r>
    </w:p>
    <w:p w14:paraId="18AD566E" w14:textId="1EF49BD2" w:rsidR="00E11F98" w:rsidRPr="00A50CB6" w:rsidRDefault="00A50CB6" w:rsidP="00E11F98">
      <w:pPr>
        <w:pStyle w:val="HTMLPreformatted"/>
        <w:shd w:val="clear" w:color="auto" w:fill="F8F9FA"/>
        <w:spacing w:line="774" w:lineRule="atLeast"/>
        <w:rPr>
          <w:rFonts w:asciiTheme="majorHAnsi" w:hAnsiTheme="majorHAnsi" w:cstheme="minorHAnsi"/>
          <w:sz w:val="24"/>
          <w:szCs w:val="24"/>
        </w:rPr>
      </w:pPr>
      <w:r w:rsidRPr="00A50CB6">
        <w:rPr>
          <w:rFonts w:asciiTheme="majorHAnsi" w:hAnsiTheme="majorHAnsi" w:cstheme="minorHAnsi"/>
          <w:sz w:val="24"/>
          <w:szCs w:val="24"/>
        </w:rPr>
        <w:t>Historic</w:t>
      </w:r>
      <w:r w:rsidR="00E11F98" w:rsidRPr="00A50CB6">
        <w:rPr>
          <w:rFonts w:asciiTheme="majorHAnsi" w:hAnsiTheme="majorHAnsi" w:cstheme="minorHAnsi"/>
          <w:sz w:val="24"/>
          <w:szCs w:val="24"/>
        </w:rPr>
        <w:t xml:space="preserve"> city Berati, </w:t>
      </w:r>
      <w:r w:rsidRPr="00A50CB6">
        <w:rPr>
          <w:rFonts w:asciiTheme="majorHAnsi" w:hAnsiTheme="majorHAnsi" w:cstheme="minorHAnsi"/>
          <w:sz w:val="24"/>
          <w:szCs w:val="24"/>
        </w:rPr>
        <w:t>it’s</w:t>
      </w:r>
      <w:r w:rsidR="00E11F98" w:rsidRPr="00A50CB6">
        <w:rPr>
          <w:rFonts w:asciiTheme="majorHAnsi" w:hAnsiTheme="majorHAnsi" w:cstheme="minorHAnsi"/>
          <w:sz w:val="24"/>
          <w:szCs w:val="24"/>
        </w:rPr>
        <w:t xml:space="preserve"> called by tourist city ​​of 1001 windows.</w:t>
      </w:r>
    </w:p>
    <w:p w14:paraId="4CD98663" w14:textId="77777777" w:rsidR="00E11F98" w:rsidRPr="00A50CB6" w:rsidRDefault="00E11F98" w:rsidP="00E11F98">
      <w:pPr>
        <w:pStyle w:val="HTMLPreformatted"/>
        <w:shd w:val="clear" w:color="auto" w:fill="F8F9FA"/>
        <w:spacing w:line="774" w:lineRule="atLeast"/>
        <w:rPr>
          <w:rFonts w:asciiTheme="majorHAnsi" w:hAnsiTheme="majorHAnsi" w:cstheme="minorHAnsi"/>
          <w:sz w:val="24"/>
          <w:szCs w:val="24"/>
        </w:rPr>
      </w:pPr>
      <w:r w:rsidRPr="00A50CB6">
        <w:rPr>
          <w:rFonts w:asciiTheme="majorHAnsi" w:hAnsiTheme="majorHAnsi" w:cstheme="minorHAnsi"/>
          <w:sz w:val="24"/>
          <w:szCs w:val="24"/>
          <w:shd w:val="clear" w:color="auto" w:fill="F8F9FA"/>
        </w:rPr>
        <w:t>Situated in central Albania on the Osumi River, Berat was built as a glorious castle on a hill. You can find the original ancient castle on this hill called the Castle. The large castle contains a full district with many mosques and churches, which is well worth a visit. An important feature of Berat is that the houses in this area have large windows. The small villages around are another feature that you can only visit on a day trip.</w:t>
      </w:r>
    </w:p>
    <w:p w14:paraId="5005684B" w14:textId="77777777" w:rsidR="00E11F98" w:rsidRPr="00A50CB6" w:rsidRDefault="00E11F98" w:rsidP="00E11F98">
      <w:pPr>
        <w:pStyle w:val="HTMLPreformatted"/>
        <w:spacing w:line="774" w:lineRule="atLeast"/>
        <w:rPr>
          <w:rFonts w:asciiTheme="majorHAnsi" w:hAnsiTheme="majorHAnsi" w:cstheme="minorHAnsi"/>
          <w:sz w:val="24"/>
          <w:szCs w:val="24"/>
          <w:shd w:val="clear" w:color="auto" w:fill="FFFFFF"/>
        </w:rPr>
      </w:pPr>
      <w:r w:rsidRPr="00A50CB6">
        <w:rPr>
          <w:rFonts w:asciiTheme="majorHAnsi" w:hAnsiTheme="majorHAnsi" w:cstheme="minorHAnsi"/>
          <w:sz w:val="24"/>
          <w:szCs w:val="24"/>
          <w:shd w:val="clear" w:color="auto" w:fill="FFFFFF"/>
        </w:rPr>
        <w:t>Albania is making every effort to use monuments as opportunities for sustainable economic development by promoting these destinations, promoting additional tourism products of local communities around the areas by financing various projects that contribute to poverty reduction and the development and well-being as increasing employment in these regions and satisfying the needs of tourists.</w:t>
      </w:r>
    </w:p>
    <w:p w14:paraId="7A7EE766" w14:textId="6EC310F1" w:rsidR="00E11F98" w:rsidRPr="00A50CB6" w:rsidRDefault="00E11F98" w:rsidP="00E11F98">
      <w:pPr>
        <w:pStyle w:val="HTMLPreformatted"/>
        <w:spacing w:line="774" w:lineRule="atLeast"/>
        <w:rPr>
          <w:rFonts w:asciiTheme="majorHAnsi" w:hAnsiTheme="majorHAnsi" w:cstheme="minorHAnsi"/>
          <w:sz w:val="24"/>
          <w:szCs w:val="24"/>
        </w:rPr>
      </w:pPr>
      <w:r w:rsidRPr="00A50CB6">
        <w:rPr>
          <w:rFonts w:asciiTheme="majorHAnsi" w:hAnsiTheme="majorHAnsi" w:cstheme="minorHAnsi"/>
          <w:sz w:val="24"/>
          <w:szCs w:val="24"/>
          <w:shd w:val="clear" w:color="auto" w:fill="FFFFFF"/>
        </w:rPr>
        <w:lastRenderedPageBreak/>
        <w:t xml:space="preserve">What more can we tell just everybody is Welcome to </w:t>
      </w:r>
      <w:r w:rsidR="00A50CB6" w:rsidRPr="00A50CB6">
        <w:rPr>
          <w:rFonts w:asciiTheme="majorHAnsi" w:hAnsiTheme="majorHAnsi" w:cstheme="minorHAnsi"/>
          <w:sz w:val="24"/>
          <w:szCs w:val="24"/>
          <w:shd w:val="clear" w:color="auto" w:fill="FFFFFF"/>
        </w:rPr>
        <w:t>Albania</w:t>
      </w:r>
      <w:r w:rsidRPr="00A50CB6">
        <w:rPr>
          <w:rFonts w:asciiTheme="majorHAnsi" w:hAnsiTheme="majorHAnsi" w:cstheme="minorHAnsi"/>
          <w:sz w:val="24"/>
          <w:szCs w:val="24"/>
          <w:shd w:val="clear" w:color="auto" w:fill="FFFFFF"/>
        </w:rPr>
        <w:t xml:space="preserve"> in any time of the year in every season offering to you the beautiful of the country.</w:t>
      </w:r>
    </w:p>
    <w:p w14:paraId="7180324E" w14:textId="77777777" w:rsidR="00E11F98" w:rsidRPr="00E11F98" w:rsidRDefault="00E11F98" w:rsidP="00E11F98">
      <w:pPr>
        <w:shd w:val="clear" w:color="auto" w:fill="F8F9FA"/>
        <w:spacing w:after="0" w:line="559" w:lineRule="atLeast"/>
        <w:rPr>
          <w:rFonts w:ascii="Arial" w:eastAsia="Times New Roman" w:hAnsi="Arial" w:cs="Arial"/>
          <w:i/>
          <w:iCs/>
          <w:color w:val="000000"/>
          <w:sz w:val="26"/>
          <w:szCs w:val="26"/>
        </w:rPr>
      </w:pPr>
    </w:p>
    <w:p w14:paraId="5E16DD16" w14:textId="7A93FEAA" w:rsidR="006E208D" w:rsidRDefault="000B2F7B" w:rsidP="006E208D">
      <w:pPr>
        <w:pStyle w:val="NormalWeb"/>
        <w:shd w:val="clear" w:color="auto" w:fill="FFFFFF"/>
        <w:spacing w:before="0" w:beforeAutospacing="0" w:after="645" w:afterAutospacing="0" w:line="602" w:lineRule="atLeast"/>
        <w:rPr>
          <w:rFonts w:ascii="Arial" w:hAnsi="Arial" w:cs="Arial"/>
          <w:color w:val="757575"/>
          <w:sz w:val="39"/>
          <w:szCs w:val="39"/>
          <w:shd w:val="clear" w:color="auto" w:fill="FFFFFF"/>
        </w:rPr>
      </w:pPr>
      <w:r>
        <w:rPr>
          <w:rFonts w:ascii="Arial" w:hAnsi="Arial" w:cs="Arial"/>
          <w:noProof/>
          <w:color w:val="757575"/>
          <w:sz w:val="39"/>
          <w:szCs w:val="39"/>
          <w:shd w:val="clear" w:color="auto" w:fill="FFFFFF"/>
        </w:rPr>
        <w:drawing>
          <wp:inline distT="0" distB="0" distL="0" distR="0" wp14:anchorId="473089B0" wp14:editId="739C364D">
            <wp:extent cx="4717143" cy="3238500"/>
            <wp:effectExtent l="0" t="0" r="7620" b="0"/>
            <wp:docPr id="4" name="Picture 4" descr="A larg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ratAlbaniaWhiteCity-4.jpg"/>
                    <pic:cNvPicPr/>
                  </pic:nvPicPr>
                  <pic:blipFill>
                    <a:blip r:embed="rId16">
                      <a:extLst>
                        <a:ext uri="{28A0092B-C50C-407E-A947-70E740481C1C}">
                          <a14:useLocalDpi xmlns:a14="http://schemas.microsoft.com/office/drawing/2010/main" val="0"/>
                        </a:ext>
                      </a:extLst>
                    </a:blip>
                    <a:stretch>
                      <a:fillRect/>
                    </a:stretch>
                  </pic:blipFill>
                  <pic:spPr>
                    <a:xfrm>
                      <a:off x="0" y="0"/>
                      <a:ext cx="4721018" cy="3241161"/>
                    </a:xfrm>
                    <a:prstGeom prst="rect">
                      <a:avLst/>
                    </a:prstGeom>
                  </pic:spPr>
                </pic:pic>
              </a:graphicData>
            </a:graphic>
          </wp:inline>
        </w:drawing>
      </w:r>
      <w:r w:rsidRPr="000B2F7B">
        <w:rPr>
          <w:rFonts w:asciiTheme="majorHAnsi" w:hAnsiTheme="majorHAnsi" w:cs="Arial"/>
          <w:shd w:val="clear" w:color="auto" w:fill="FFFFFF"/>
        </w:rPr>
        <w:t>Berat town</w:t>
      </w:r>
    </w:p>
    <w:p w14:paraId="2E2C6D7C" w14:textId="77777777" w:rsidR="000628C8" w:rsidRDefault="000628C8" w:rsidP="006E208D">
      <w:pPr>
        <w:pStyle w:val="NormalWeb"/>
        <w:shd w:val="clear" w:color="auto" w:fill="FFFFFF"/>
        <w:spacing w:before="0" w:beforeAutospacing="0" w:after="645" w:afterAutospacing="0" w:line="602" w:lineRule="atLeast"/>
        <w:rPr>
          <w:rFonts w:ascii="Arial" w:hAnsi="Arial" w:cs="Arial"/>
          <w:color w:val="757575"/>
          <w:sz w:val="39"/>
          <w:szCs w:val="39"/>
          <w:shd w:val="clear" w:color="auto" w:fill="FFFFFF"/>
        </w:rPr>
      </w:pPr>
    </w:p>
    <w:p w14:paraId="7970F560" w14:textId="77777777" w:rsidR="006E208D" w:rsidRDefault="006E208D" w:rsidP="006E208D">
      <w:pPr>
        <w:pStyle w:val="NormalWeb"/>
        <w:shd w:val="clear" w:color="auto" w:fill="FFFFFF"/>
        <w:spacing w:before="0" w:beforeAutospacing="0" w:after="645" w:afterAutospacing="0" w:line="602" w:lineRule="atLeast"/>
        <w:rPr>
          <w:rFonts w:ascii="Arial" w:hAnsi="Arial" w:cs="Arial"/>
          <w:color w:val="757575"/>
          <w:sz w:val="39"/>
          <w:szCs w:val="39"/>
        </w:rPr>
      </w:pPr>
    </w:p>
    <w:p w14:paraId="7D826114" w14:textId="77777777" w:rsidR="006E208D" w:rsidRPr="006E208D" w:rsidRDefault="006E208D" w:rsidP="006E208D">
      <w:pPr>
        <w:pStyle w:val="Heading1"/>
        <w:spacing w:before="0" w:beforeAutospacing="0" w:after="258" w:afterAutospacing="0"/>
        <w:rPr>
          <w:rFonts w:ascii="Helvetica" w:hAnsi="Helvetica" w:cs="Helvetica"/>
          <w:b w:val="0"/>
          <w:bCs w:val="0"/>
          <w:caps/>
          <w:color w:val="333333"/>
          <w:spacing w:val="-30"/>
          <w:sz w:val="72"/>
          <w:szCs w:val="72"/>
        </w:rPr>
      </w:pPr>
    </w:p>
    <w:p w14:paraId="0DD32A30" w14:textId="77777777" w:rsidR="006E208D" w:rsidRPr="006E208D" w:rsidRDefault="006E208D">
      <w:pPr>
        <w:rPr>
          <w:rFonts w:ascii="Helvetica" w:hAnsi="Helvetica" w:cs="Helvetica"/>
          <w:color w:val="121416"/>
          <w:sz w:val="39"/>
          <w:szCs w:val="39"/>
          <w:shd w:val="clear" w:color="auto" w:fill="FFFFFF"/>
        </w:rPr>
      </w:pPr>
    </w:p>
    <w:sectPr w:rsidR="006E208D" w:rsidRPr="006E208D" w:rsidSect="00F405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5DD"/>
    <w:rsid w:val="000628C8"/>
    <w:rsid w:val="000B2F7B"/>
    <w:rsid w:val="0026589B"/>
    <w:rsid w:val="002B4206"/>
    <w:rsid w:val="003905DD"/>
    <w:rsid w:val="003C71FA"/>
    <w:rsid w:val="00434DE5"/>
    <w:rsid w:val="005A0D0F"/>
    <w:rsid w:val="0067491B"/>
    <w:rsid w:val="006C49BC"/>
    <w:rsid w:val="006E208D"/>
    <w:rsid w:val="006F14AB"/>
    <w:rsid w:val="008E75E8"/>
    <w:rsid w:val="00922880"/>
    <w:rsid w:val="00A50CB6"/>
    <w:rsid w:val="00CE2D35"/>
    <w:rsid w:val="00E11F98"/>
    <w:rsid w:val="00F40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191A3"/>
  <w15:docId w15:val="{7803890A-3A20-496A-88A5-49DA9A0F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56E"/>
  </w:style>
  <w:style w:type="paragraph" w:styleId="Heading1">
    <w:name w:val="heading 1"/>
    <w:basedOn w:val="Normal"/>
    <w:link w:val="Heading1Char"/>
    <w:uiPriority w:val="9"/>
    <w:qFormat/>
    <w:rsid w:val="006E20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14AB"/>
    <w:rPr>
      <w:color w:val="0000FF"/>
      <w:u w:val="single"/>
    </w:rPr>
  </w:style>
  <w:style w:type="paragraph" w:styleId="BalloonText">
    <w:name w:val="Balloon Text"/>
    <w:basedOn w:val="Normal"/>
    <w:link w:val="BalloonTextChar"/>
    <w:uiPriority w:val="99"/>
    <w:semiHidden/>
    <w:unhideWhenUsed/>
    <w:rsid w:val="00674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491B"/>
    <w:rPr>
      <w:rFonts w:ascii="Tahoma" w:hAnsi="Tahoma" w:cs="Tahoma"/>
      <w:sz w:val="16"/>
      <w:szCs w:val="16"/>
    </w:rPr>
  </w:style>
  <w:style w:type="character" w:customStyle="1" w:styleId="Heading1Char">
    <w:name w:val="Heading 1 Char"/>
    <w:basedOn w:val="DefaultParagraphFont"/>
    <w:link w:val="Heading1"/>
    <w:uiPriority w:val="9"/>
    <w:rsid w:val="006E208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E20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28C8"/>
    <w:rPr>
      <w:b/>
      <w:bCs/>
    </w:rPr>
  </w:style>
  <w:style w:type="paragraph" w:styleId="HTMLPreformatted">
    <w:name w:val="HTML Preformatted"/>
    <w:basedOn w:val="Normal"/>
    <w:link w:val="HTMLPreformattedChar"/>
    <w:uiPriority w:val="99"/>
    <w:unhideWhenUsed/>
    <w:rsid w:val="00E11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11F9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559758">
      <w:bodyDiv w:val="1"/>
      <w:marLeft w:val="0"/>
      <w:marRight w:val="0"/>
      <w:marTop w:val="0"/>
      <w:marBottom w:val="0"/>
      <w:divBdr>
        <w:top w:val="none" w:sz="0" w:space="0" w:color="auto"/>
        <w:left w:val="none" w:sz="0" w:space="0" w:color="auto"/>
        <w:bottom w:val="none" w:sz="0" w:space="0" w:color="auto"/>
        <w:right w:val="none" w:sz="0" w:space="0" w:color="auto"/>
      </w:divBdr>
    </w:div>
    <w:div w:id="406921012">
      <w:bodyDiv w:val="1"/>
      <w:marLeft w:val="0"/>
      <w:marRight w:val="0"/>
      <w:marTop w:val="0"/>
      <w:marBottom w:val="0"/>
      <w:divBdr>
        <w:top w:val="none" w:sz="0" w:space="0" w:color="auto"/>
        <w:left w:val="none" w:sz="0" w:space="0" w:color="auto"/>
        <w:bottom w:val="none" w:sz="0" w:space="0" w:color="auto"/>
        <w:right w:val="none" w:sz="0" w:space="0" w:color="auto"/>
      </w:divBdr>
    </w:div>
    <w:div w:id="408114218">
      <w:bodyDiv w:val="1"/>
      <w:marLeft w:val="0"/>
      <w:marRight w:val="0"/>
      <w:marTop w:val="0"/>
      <w:marBottom w:val="0"/>
      <w:divBdr>
        <w:top w:val="none" w:sz="0" w:space="0" w:color="auto"/>
        <w:left w:val="none" w:sz="0" w:space="0" w:color="auto"/>
        <w:bottom w:val="none" w:sz="0" w:space="0" w:color="auto"/>
        <w:right w:val="none" w:sz="0" w:space="0" w:color="auto"/>
      </w:divBdr>
    </w:div>
    <w:div w:id="792870039">
      <w:bodyDiv w:val="1"/>
      <w:marLeft w:val="0"/>
      <w:marRight w:val="0"/>
      <w:marTop w:val="0"/>
      <w:marBottom w:val="0"/>
      <w:divBdr>
        <w:top w:val="none" w:sz="0" w:space="0" w:color="auto"/>
        <w:left w:val="none" w:sz="0" w:space="0" w:color="auto"/>
        <w:bottom w:val="none" w:sz="0" w:space="0" w:color="auto"/>
        <w:right w:val="none" w:sz="0" w:space="0" w:color="auto"/>
      </w:divBdr>
      <w:divsChild>
        <w:div w:id="2007323959">
          <w:marLeft w:val="0"/>
          <w:marRight w:val="0"/>
          <w:marTop w:val="0"/>
          <w:marBottom w:val="0"/>
          <w:divBdr>
            <w:top w:val="none" w:sz="0" w:space="0" w:color="auto"/>
            <w:left w:val="none" w:sz="0" w:space="0" w:color="auto"/>
            <w:bottom w:val="none" w:sz="0" w:space="0" w:color="auto"/>
            <w:right w:val="none" w:sz="0" w:space="0" w:color="auto"/>
          </w:divBdr>
          <w:divsChild>
            <w:div w:id="2146579689">
              <w:marLeft w:val="0"/>
              <w:marRight w:val="0"/>
              <w:marTop w:val="0"/>
              <w:marBottom w:val="0"/>
              <w:divBdr>
                <w:top w:val="none" w:sz="0" w:space="0" w:color="auto"/>
                <w:left w:val="none" w:sz="0" w:space="0" w:color="auto"/>
                <w:bottom w:val="none" w:sz="0" w:space="0" w:color="auto"/>
                <w:right w:val="none" w:sz="0" w:space="0" w:color="auto"/>
              </w:divBdr>
              <w:divsChild>
                <w:div w:id="32925526">
                  <w:marLeft w:val="-344"/>
                  <w:marRight w:val="-344"/>
                  <w:marTop w:val="0"/>
                  <w:marBottom w:val="0"/>
                  <w:divBdr>
                    <w:top w:val="none" w:sz="0" w:space="0" w:color="auto"/>
                    <w:left w:val="none" w:sz="0" w:space="0" w:color="auto"/>
                    <w:bottom w:val="none" w:sz="0" w:space="0" w:color="auto"/>
                    <w:right w:val="none" w:sz="0" w:space="0" w:color="auto"/>
                  </w:divBdr>
                  <w:divsChild>
                    <w:div w:id="905847216">
                      <w:marLeft w:val="0"/>
                      <w:marRight w:val="0"/>
                      <w:marTop w:val="0"/>
                      <w:marBottom w:val="0"/>
                      <w:divBdr>
                        <w:top w:val="none" w:sz="0" w:space="0" w:color="auto"/>
                        <w:left w:val="none" w:sz="0" w:space="0" w:color="auto"/>
                        <w:bottom w:val="none" w:sz="0" w:space="0" w:color="auto"/>
                        <w:right w:val="none" w:sz="0" w:space="0" w:color="auto"/>
                      </w:divBdr>
                      <w:divsChild>
                        <w:div w:id="556933721">
                          <w:marLeft w:val="0"/>
                          <w:marRight w:val="0"/>
                          <w:marTop w:val="0"/>
                          <w:marBottom w:val="0"/>
                          <w:divBdr>
                            <w:top w:val="none" w:sz="0" w:space="0" w:color="auto"/>
                            <w:left w:val="none" w:sz="0" w:space="0" w:color="auto"/>
                            <w:bottom w:val="none" w:sz="0" w:space="0" w:color="auto"/>
                            <w:right w:val="none" w:sz="0" w:space="0" w:color="auto"/>
                          </w:divBdr>
                        </w:div>
                        <w:div w:id="2145390234">
                          <w:marLeft w:val="0"/>
                          <w:marRight w:val="0"/>
                          <w:marTop w:val="0"/>
                          <w:marBottom w:val="0"/>
                          <w:divBdr>
                            <w:top w:val="none" w:sz="0" w:space="0" w:color="auto"/>
                            <w:left w:val="none" w:sz="0" w:space="0" w:color="auto"/>
                            <w:bottom w:val="none" w:sz="0" w:space="0" w:color="auto"/>
                            <w:right w:val="none" w:sz="0" w:space="0" w:color="auto"/>
                          </w:divBdr>
                          <w:divsChild>
                            <w:div w:id="556669657">
                              <w:marLeft w:val="236"/>
                              <w:marRight w:val="236"/>
                              <w:marTop w:val="0"/>
                              <w:marBottom w:val="0"/>
                              <w:divBdr>
                                <w:top w:val="none" w:sz="0" w:space="0" w:color="auto"/>
                                <w:left w:val="none" w:sz="0" w:space="0" w:color="auto"/>
                                <w:bottom w:val="none" w:sz="0" w:space="0" w:color="auto"/>
                                <w:right w:val="none" w:sz="0" w:space="0" w:color="auto"/>
                              </w:divBdr>
                              <w:divsChild>
                                <w:div w:id="59179759">
                                  <w:marLeft w:val="0"/>
                                  <w:marRight w:val="0"/>
                                  <w:marTop w:val="0"/>
                                  <w:marBottom w:val="0"/>
                                  <w:divBdr>
                                    <w:top w:val="none" w:sz="0" w:space="0" w:color="auto"/>
                                    <w:left w:val="none" w:sz="0" w:space="0" w:color="auto"/>
                                    <w:bottom w:val="none" w:sz="0" w:space="0" w:color="auto"/>
                                    <w:right w:val="none" w:sz="0" w:space="0" w:color="auto"/>
                                  </w:divBdr>
                                  <w:divsChild>
                                    <w:div w:id="1428572655">
                                      <w:marLeft w:val="-236"/>
                                      <w:marRight w:val="-23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958356">
      <w:bodyDiv w:val="1"/>
      <w:marLeft w:val="0"/>
      <w:marRight w:val="0"/>
      <w:marTop w:val="0"/>
      <w:marBottom w:val="0"/>
      <w:divBdr>
        <w:top w:val="none" w:sz="0" w:space="0" w:color="auto"/>
        <w:left w:val="none" w:sz="0" w:space="0" w:color="auto"/>
        <w:bottom w:val="none" w:sz="0" w:space="0" w:color="auto"/>
        <w:right w:val="none" w:sz="0" w:space="0" w:color="auto"/>
      </w:divBdr>
    </w:div>
    <w:div w:id="1215124642">
      <w:bodyDiv w:val="1"/>
      <w:marLeft w:val="0"/>
      <w:marRight w:val="0"/>
      <w:marTop w:val="0"/>
      <w:marBottom w:val="0"/>
      <w:divBdr>
        <w:top w:val="none" w:sz="0" w:space="0" w:color="auto"/>
        <w:left w:val="none" w:sz="0" w:space="0" w:color="auto"/>
        <w:bottom w:val="none" w:sz="0" w:space="0" w:color="auto"/>
        <w:right w:val="none" w:sz="0" w:space="0" w:color="auto"/>
      </w:divBdr>
    </w:div>
    <w:div w:id="1744064926">
      <w:bodyDiv w:val="1"/>
      <w:marLeft w:val="0"/>
      <w:marRight w:val="0"/>
      <w:marTop w:val="0"/>
      <w:marBottom w:val="0"/>
      <w:divBdr>
        <w:top w:val="none" w:sz="0" w:space="0" w:color="auto"/>
        <w:left w:val="none" w:sz="0" w:space="0" w:color="auto"/>
        <w:bottom w:val="none" w:sz="0" w:space="0" w:color="auto"/>
        <w:right w:val="none" w:sz="0" w:space="0" w:color="auto"/>
      </w:divBdr>
      <w:divsChild>
        <w:div w:id="893001264">
          <w:marLeft w:val="0"/>
          <w:marRight w:val="0"/>
          <w:marTop w:val="0"/>
          <w:marBottom w:val="0"/>
          <w:divBdr>
            <w:top w:val="none" w:sz="0" w:space="0" w:color="auto"/>
            <w:left w:val="none" w:sz="0" w:space="0" w:color="auto"/>
            <w:bottom w:val="none" w:sz="0" w:space="0" w:color="auto"/>
            <w:right w:val="none" w:sz="0" w:space="0" w:color="auto"/>
          </w:divBdr>
          <w:divsChild>
            <w:div w:id="841898939">
              <w:marLeft w:val="0"/>
              <w:marRight w:val="0"/>
              <w:marTop w:val="0"/>
              <w:marBottom w:val="0"/>
              <w:divBdr>
                <w:top w:val="none" w:sz="0" w:space="0" w:color="auto"/>
                <w:left w:val="none" w:sz="0" w:space="0" w:color="auto"/>
                <w:bottom w:val="none" w:sz="0" w:space="0" w:color="auto"/>
                <w:right w:val="none" w:sz="0" w:space="0" w:color="auto"/>
              </w:divBdr>
              <w:divsChild>
                <w:div w:id="1382442830">
                  <w:marLeft w:val="0"/>
                  <w:marRight w:val="0"/>
                  <w:marTop w:val="0"/>
                  <w:marBottom w:val="0"/>
                  <w:divBdr>
                    <w:top w:val="none" w:sz="0" w:space="0" w:color="auto"/>
                    <w:left w:val="none" w:sz="0" w:space="0" w:color="auto"/>
                    <w:bottom w:val="none" w:sz="0" w:space="0" w:color="auto"/>
                    <w:right w:val="none" w:sz="0" w:space="0" w:color="auto"/>
                  </w:divBdr>
                  <w:divsChild>
                    <w:div w:id="180972580">
                      <w:marLeft w:val="0"/>
                      <w:marRight w:val="0"/>
                      <w:marTop w:val="0"/>
                      <w:marBottom w:val="0"/>
                      <w:divBdr>
                        <w:top w:val="none" w:sz="0" w:space="0" w:color="auto"/>
                        <w:left w:val="none" w:sz="0" w:space="0" w:color="auto"/>
                        <w:bottom w:val="none" w:sz="0" w:space="0" w:color="auto"/>
                        <w:right w:val="none" w:sz="0" w:space="0" w:color="auto"/>
                      </w:divBdr>
                      <w:divsChild>
                        <w:div w:id="1788229900">
                          <w:marLeft w:val="0"/>
                          <w:marRight w:val="0"/>
                          <w:marTop w:val="0"/>
                          <w:marBottom w:val="0"/>
                          <w:divBdr>
                            <w:top w:val="none" w:sz="0" w:space="0" w:color="auto"/>
                            <w:left w:val="none" w:sz="0" w:space="0" w:color="auto"/>
                            <w:bottom w:val="none" w:sz="0" w:space="0" w:color="auto"/>
                            <w:right w:val="none" w:sz="0" w:space="0" w:color="auto"/>
                          </w:divBdr>
                          <w:divsChild>
                            <w:div w:id="155650995">
                              <w:marLeft w:val="0"/>
                              <w:marRight w:val="0"/>
                              <w:marTop w:val="0"/>
                              <w:marBottom w:val="0"/>
                              <w:divBdr>
                                <w:top w:val="none" w:sz="0" w:space="0" w:color="auto"/>
                                <w:left w:val="none" w:sz="0" w:space="0" w:color="auto"/>
                                <w:bottom w:val="none" w:sz="0" w:space="0" w:color="auto"/>
                                <w:right w:val="none" w:sz="0" w:space="0" w:color="auto"/>
                              </w:divBdr>
                              <w:divsChild>
                                <w:div w:id="1896350961">
                                  <w:marLeft w:val="0"/>
                                  <w:marRight w:val="0"/>
                                  <w:marTop w:val="0"/>
                                  <w:marBottom w:val="0"/>
                                  <w:divBdr>
                                    <w:top w:val="none" w:sz="0" w:space="0" w:color="auto"/>
                                    <w:left w:val="none" w:sz="0" w:space="0" w:color="auto"/>
                                    <w:bottom w:val="none" w:sz="0" w:space="0" w:color="auto"/>
                                    <w:right w:val="none" w:sz="0" w:space="0" w:color="auto"/>
                                  </w:divBdr>
                                  <w:divsChild>
                                    <w:div w:id="253518834">
                                      <w:marLeft w:val="0"/>
                                      <w:marRight w:val="0"/>
                                      <w:marTop w:val="0"/>
                                      <w:marBottom w:val="0"/>
                                      <w:divBdr>
                                        <w:top w:val="none" w:sz="0" w:space="0" w:color="auto"/>
                                        <w:left w:val="none" w:sz="0" w:space="0" w:color="auto"/>
                                        <w:bottom w:val="none" w:sz="0" w:space="0" w:color="auto"/>
                                        <w:right w:val="none" w:sz="0" w:space="0" w:color="auto"/>
                                      </w:divBdr>
                                      <w:divsChild>
                                        <w:div w:id="1261909424">
                                          <w:marLeft w:val="0"/>
                                          <w:marRight w:val="0"/>
                                          <w:marTop w:val="0"/>
                                          <w:marBottom w:val="0"/>
                                          <w:divBdr>
                                            <w:top w:val="none" w:sz="0" w:space="0" w:color="auto"/>
                                            <w:left w:val="none" w:sz="0" w:space="0" w:color="auto"/>
                                            <w:bottom w:val="none" w:sz="0" w:space="0" w:color="auto"/>
                                            <w:right w:val="none" w:sz="0" w:space="0" w:color="auto"/>
                                          </w:divBdr>
                                          <w:divsChild>
                                            <w:div w:id="1645622743">
                                              <w:marLeft w:val="0"/>
                                              <w:marRight w:val="0"/>
                                              <w:marTop w:val="0"/>
                                              <w:marBottom w:val="0"/>
                                              <w:divBdr>
                                                <w:top w:val="none" w:sz="0" w:space="0" w:color="auto"/>
                                                <w:left w:val="none" w:sz="0" w:space="0" w:color="auto"/>
                                                <w:bottom w:val="none" w:sz="0" w:space="0" w:color="auto"/>
                                                <w:right w:val="none" w:sz="0" w:space="0" w:color="auto"/>
                                              </w:divBdr>
                                              <w:divsChild>
                                                <w:div w:id="1287614147">
                                                  <w:marLeft w:val="0"/>
                                                  <w:marRight w:val="0"/>
                                                  <w:marTop w:val="0"/>
                                                  <w:marBottom w:val="0"/>
                                                  <w:divBdr>
                                                    <w:top w:val="none" w:sz="0" w:space="0" w:color="auto"/>
                                                    <w:left w:val="none" w:sz="0" w:space="0" w:color="auto"/>
                                                    <w:bottom w:val="none" w:sz="0" w:space="0" w:color="auto"/>
                                                    <w:right w:val="none" w:sz="0" w:space="0" w:color="auto"/>
                                                  </w:divBdr>
                                                  <w:divsChild>
                                                    <w:div w:id="1463114864">
                                                      <w:marLeft w:val="0"/>
                                                      <w:marRight w:val="0"/>
                                                      <w:marTop w:val="0"/>
                                                      <w:marBottom w:val="0"/>
                                                      <w:divBdr>
                                                        <w:top w:val="none" w:sz="0" w:space="0" w:color="auto"/>
                                                        <w:left w:val="none" w:sz="0" w:space="0" w:color="auto"/>
                                                        <w:bottom w:val="none" w:sz="0" w:space="0" w:color="auto"/>
                                                        <w:right w:val="none" w:sz="0" w:space="0" w:color="auto"/>
                                                      </w:divBdr>
                                                      <w:divsChild>
                                                        <w:div w:id="172051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98670">
                                              <w:marLeft w:val="0"/>
                                              <w:marRight w:val="0"/>
                                              <w:marTop w:val="0"/>
                                              <w:marBottom w:val="0"/>
                                              <w:divBdr>
                                                <w:top w:val="none" w:sz="0" w:space="0" w:color="auto"/>
                                                <w:left w:val="none" w:sz="0" w:space="0" w:color="auto"/>
                                                <w:bottom w:val="none" w:sz="0" w:space="0" w:color="auto"/>
                                                <w:right w:val="none" w:sz="0" w:space="0" w:color="auto"/>
                                              </w:divBdr>
                                              <w:divsChild>
                                                <w:div w:id="449326216">
                                                  <w:marLeft w:val="0"/>
                                                  <w:marRight w:val="0"/>
                                                  <w:marTop w:val="0"/>
                                                  <w:marBottom w:val="0"/>
                                                  <w:divBdr>
                                                    <w:top w:val="none" w:sz="0" w:space="0" w:color="auto"/>
                                                    <w:left w:val="none" w:sz="0" w:space="0" w:color="auto"/>
                                                    <w:bottom w:val="none" w:sz="0" w:space="0" w:color="auto"/>
                                                    <w:right w:val="none" w:sz="0" w:space="0" w:color="auto"/>
                                                  </w:divBdr>
                                                </w:div>
                                                <w:div w:id="1668971644">
                                                  <w:marLeft w:val="0"/>
                                                  <w:marRight w:val="0"/>
                                                  <w:marTop w:val="0"/>
                                                  <w:marBottom w:val="0"/>
                                                  <w:divBdr>
                                                    <w:top w:val="none" w:sz="0" w:space="0" w:color="auto"/>
                                                    <w:left w:val="none" w:sz="0" w:space="0" w:color="auto"/>
                                                    <w:bottom w:val="none" w:sz="0" w:space="0" w:color="auto"/>
                                                    <w:right w:val="none" w:sz="0" w:space="0" w:color="auto"/>
                                                  </w:divBdr>
                                                </w:div>
                                                <w:div w:id="1023632729">
                                                  <w:marLeft w:val="0"/>
                                                  <w:marRight w:val="0"/>
                                                  <w:marTop w:val="0"/>
                                                  <w:marBottom w:val="0"/>
                                                  <w:divBdr>
                                                    <w:top w:val="none" w:sz="0" w:space="0" w:color="auto"/>
                                                    <w:left w:val="none" w:sz="0" w:space="0" w:color="auto"/>
                                                    <w:bottom w:val="none" w:sz="0" w:space="0" w:color="auto"/>
                                                    <w:right w:val="none" w:sz="0" w:space="0" w:color="auto"/>
                                                  </w:divBdr>
                                                </w:div>
                                                <w:div w:id="593562620">
                                                  <w:marLeft w:val="0"/>
                                                  <w:marRight w:val="0"/>
                                                  <w:marTop w:val="0"/>
                                                  <w:marBottom w:val="0"/>
                                                  <w:divBdr>
                                                    <w:top w:val="none" w:sz="0" w:space="0" w:color="auto"/>
                                                    <w:left w:val="none" w:sz="0" w:space="0" w:color="auto"/>
                                                    <w:bottom w:val="none" w:sz="0" w:space="0" w:color="auto"/>
                                                    <w:right w:val="none" w:sz="0" w:space="0" w:color="auto"/>
                                                  </w:divBdr>
                                                </w:div>
                                                <w:div w:id="1195919252">
                                                  <w:marLeft w:val="0"/>
                                                  <w:marRight w:val="0"/>
                                                  <w:marTop w:val="0"/>
                                                  <w:marBottom w:val="0"/>
                                                  <w:divBdr>
                                                    <w:top w:val="none" w:sz="0" w:space="0" w:color="auto"/>
                                                    <w:left w:val="none" w:sz="0" w:space="0" w:color="auto"/>
                                                    <w:bottom w:val="none" w:sz="0" w:space="0" w:color="auto"/>
                                                    <w:right w:val="none" w:sz="0" w:space="0" w:color="auto"/>
                                                  </w:divBdr>
                                                </w:div>
                                              </w:divsChild>
                                            </w:div>
                                            <w:div w:id="2014070567">
                                              <w:marLeft w:val="0"/>
                                              <w:marRight w:val="0"/>
                                              <w:marTop w:val="0"/>
                                              <w:marBottom w:val="0"/>
                                              <w:divBdr>
                                                <w:top w:val="none" w:sz="0" w:space="0" w:color="auto"/>
                                                <w:left w:val="none" w:sz="0" w:space="0" w:color="auto"/>
                                                <w:bottom w:val="none" w:sz="0" w:space="0" w:color="auto"/>
                                                <w:right w:val="none" w:sz="0" w:space="0" w:color="auto"/>
                                              </w:divBdr>
                                              <w:divsChild>
                                                <w:div w:id="178662496">
                                                  <w:marLeft w:val="0"/>
                                                  <w:marRight w:val="0"/>
                                                  <w:marTop w:val="0"/>
                                                  <w:marBottom w:val="0"/>
                                                  <w:divBdr>
                                                    <w:top w:val="none" w:sz="0" w:space="0" w:color="auto"/>
                                                    <w:left w:val="none" w:sz="0" w:space="0" w:color="auto"/>
                                                    <w:bottom w:val="none" w:sz="0" w:space="0" w:color="auto"/>
                                                    <w:right w:val="none" w:sz="0" w:space="0" w:color="auto"/>
                                                  </w:divBdr>
                                                  <w:divsChild>
                                                    <w:div w:id="41028112">
                                                      <w:marLeft w:val="0"/>
                                                      <w:marRight w:val="0"/>
                                                      <w:marTop w:val="0"/>
                                                      <w:marBottom w:val="0"/>
                                                      <w:divBdr>
                                                        <w:top w:val="none" w:sz="0" w:space="0" w:color="auto"/>
                                                        <w:left w:val="none" w:sz="0" w:space="0" w:color="auto"/>
                                                        <w:bottom w:val="none" w:sz="0" w:space="0" w:color="auto"/>
                                                        <w:right w:val="none" w:sz="0" w:space="0" w:color="auto"/>
                                                      </w:divBdr>
                                                    </w:div>
                                                    <w:div w:id="586111576">
                                                      <w:marLeft w:val="0"/>
                                                      <w:marRight w:val="0"/>
                                                      <w:marTop w:val="0"/>
                                                      <w:marBottom w:val="0"/>
                                                      <w:divBdr>
                                                        <w:top w:val="none" w:sz="0" w:space="0" w:color="auto"/>
                                                        <w:left w:val="none" w:sz="0" w:space="0" w:color="auto"/>
                                                        <w:bottom w:val="none" w:sz="0" w:space="0" w:color="auto"/>
                                                        <w:right w:val="none" w:sz="0" w:space="0" w:color="auto"/>
                                                      </w:divBdr>
                                                    </w:div>
                                                    <w:div w:id="1993750653">
                                                      <w:marLeft w:val="0"/>
                                                      <w:marRight w:val="0"/>
                                                      <w:marTop w:val="0"/>
                                                      <w:marBottom w:val="0"/>
                                                      <w:divBdr>
                                                        <w:top w:val="none" w:sz="0" w:space="0" w:color="auto"/>
                                                        <w:left w:val="none" w:sz="0" w:space="0" w:color="auto"/>
                                                        <w:bottom w:val="none" w:sz="0" w:space="0" w:color="auto"/>
                                                        <w:right w:val="none" w:sz="0" w:space="0" w:color="auto"/>
                                                      </w:divBdr>
                                                    </w:div>
                                                    <w:div w:id="615331863">
                                                      <w:marLeft w:val="0"/>
                                                      <w:marRight w:val="0"/>
                                                      <w:marTop w:val="0"/>
                                                      <w:marBottom w:val="0"/>
                                                      <w:divBdr>
                                                        <w:top w:val="none" w:sz="0" w:space="0" w:color="auto"/>
                                                        <w:left w:val="none" w:sz="0" w:space="0" w:color="auto"/>
                                                        <w:bottom w:val="none" w:sz="0" w:space="0" w:color="auto"/>
                                                        <w:right w:val="none" w:sz="0" w:space="0" w:color="auto"/>
                                                      </w:divBdr>
                                                    </w:div>
                                                    <w:div w:id="1355573641">
                                                      <w:marLeft w:val="0"/>
                                                      <w:marRight w:val="0"/>
                                                      <w:marTop w:val="0"/>
                                                      <w:marBottom w:val="0"/>
                                                      <w:divBdr>
                                                        <w:top w:val="none" w:sz="0" w:space="0" w:color="auto"/>
                                                        <w:left w:val="none" w:sz="0" w:space="0" w:color="auto"/>
                                                        <w:bottom w:val="none" w:sz="0" w:space="0" w:color="auto"/>
                                                        <w:right w:val="none" w:sz="0" w:space="0" w:color="auto"/>
                                                      </w:divBdr>
                                                    </w:div>
                                                    <w:div w:id="1345010578">
                                                      <w:marLeft w:val="0"/>
                                                      <w:marRight w:val="0"/>
                                                      <w:marTop w:val="0"/>
                                                      <w:marBottom w:val="0"/>
                                                      <w:divBdr>
                                                        <w:top w:val="none" w:sz="0" w:space="0" w:color="auto"/>
                                                        <w:left w:val="none" w:sz="0" w:space="0" w:color="auto"/>
                                                        <w:bottom w:val="none" w:sz="0" w:space="0" w:color="auto"/>
                                                        <w:right w:val="none" w:sz="0" w:space="0" w:color="auto"/>
                                                      </w:divBdr>
                                                    </w:div>
                                                    <w:div w:id="1649088785">
                                                      <w:marLeft w:val="0"/>
                                                      <w:marRight w:val="0"/>
                                                      <w:marTop w:val="0"/>
                                                      <w:marBottom w:val="0"/>
                                                      <w:divBdr>
                                                        <w:top w:val="none" w:sz="0" w:space="0" w:color="auto"/>
                                                        <w:left w:val="none" w:sz="0" w:space="0" w:color="auto"/>
                                                        <w:bottom w:val="none" w:sz="0" w:space="0" w:color="auto"/>
                                                        <w:right w:val="none" w:sz="0" w:space="0" w:color="auto"/>
                                                      </w:divBdr>
                                                    </w:div>
                                                    <w:div w:id="727269399">
                                                      <w:marLeft w:val="0"/>
                                                      <w:marRight w:val="0"/>
                                                      <w:marTop w:val="0"/>
                                                      <w:marBottom w:val="0"/>
                                                      <w:divBdr>
                                                        <w:top w:val="none" w:sz="0" w:space="0" w:color="auto"/>
                                                        <w:left w:val="none" w:sz="0" w:space="0" w:color="auto"/>
                                                        <w:bottom w:val="none" w:sz="0" w:space="0" w:color="auto"/>
                                                        <w:right w:val="none" w:sz="0" w:space="0" w:color="auto"/>
                                                      </w:divBdr>
                                                    </w:div>
                                                    <w:div w:id="1293634755">
                                                      <w:marLeft w:val="0"/>
                                                      <w:marRight w:val="0"/>
                                                      <w:marTop w:val="0"/>
                                                      <w:marBottom w:val="0"/>
                                                      <w:divBdr>
                                                        <w:top w:val="none" w:sz="0" w:space="0" w:color="auto"/>
                                                        <w:left w:val="none" w:sz="0" w:space="0" w:color="auto"/>
                                                        <w:bottom w:val="none" w:sz="0" w:space="0" w:color="auto"/>
                                                        <w:right w:val="none" w:sz="0" w:space="0" w:color="auto"/>
                                                      </w:divBdr>
                                                    </w:div>
                                                    <w:div w:id="1712612913">
                                                      <w:marLeft w:val="0"/>
                                                      <w:marRight w:val="0"/>
                                                      <w:marTop w:val="0"/>
                                                      <w:marBottom w:val="0"/>
                                                      <w:divBdr>
                                                        <w:top w:val="none" w:sz="0" w:space="0" w:color="auto"/>
                                                        <w:left w:val="none" w:sz="0" w:space="0" w:color="auto"/>
                                                        <w:bottom w:val="none" w:sz="0" w:space="0" w:color="auto"/>
                                                        <w:right w:val="none" w:sz="0" w:space="0" w:color="auto"/>
                                                      </w:divBdr>
                                                    </w:div>
                                                    <w:div w:id="354888103">
                                                      <w:marLeft w:val="0"/>
                                                      <w:marRight w:val="0"/>
                                                      <w:marTop w:val="0"/>
                                                      <w:marBottom w:val="0"/>
                                                      <w:divBdr>
                                                        <w:top w:val="none" w:sz="0" w:space="0" w:color="auto"/>
                                                        <w:left w:val="none" w:sz="0" w:space="0" w:color="auto"/>
                                                        <w:bottom w:val="none" w:sz="0" w:space="0" w:color="auto"/>
                                                        <w:right w:val="none" w:sz="0" w:space="0" w:color="auto"/>
                                                      </w:divBdr>
                                                    </w:div>
                                                    <w:div w:id="18746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636212">
                                          <w:marLeft w:val="0"/>
                                          <w:marRight w:val="0"/>
                                          <w:marTop w:val="0"/>
                                          <w:marBottom w:val="0"/>
                                          <w:divBdr>
                                            <w:top w:val="none" w:sz="0" w:space="0" w:color="auto"/>
                                            <w:left w:val="none" w:sz="0" w:space="0" w:color="auto"/>
                                            <w:bottom w:val="none" w:sz="0" w:space="0" w:color="auto"/>
                                            <w:right w:val="none" w:sz="0" w:space="0" w:color="auto"/>
                                          </w:divBdr>
                                          <w:divsChild>
                                            <w:div w:id="63339091">
                                              <w:marLeft w:val="0"/>
                                              <w:marRight w:val="0"/>
                                              <w:marTop w:val="0"/>
                                              <w:marBottom w:val="0"/>
                                              <w:divBdr>
                                                <w:top w:val="none" w:sz="0" w:space="0" w:color="auto"/>
                                                <w:left w:val="none" w:sz="0" w:space="0" w:color="auto"/>
                                                <w:bottom w:val="none" w:sz="0" w:space="0" w:color="auto"/>
                                                <w:right w:val="none" w:sz="0" w:space="0" w:color="auto"/>
                                              </w:divBdr>
                                              <w:divsChild>
                                                <w:div w:id="996374343">
                                                  <w:marLeft w:val="0"/>
                                                  <w:marRight w:val="0"/>
                                                  <w:marTop w:val="0"/>
                                                  <w:marBottom w:val="0"/>
                                                  <w:divBdr>
                                                    <w:top w:val="none" w:sz="0" w:space="0" w:color="auto"/>
                                                    <w:left w:val="none" w:sz="0" w:space="0" w:color="auto"/>
                                                    <w:bottom w:val="none" w:sz="0" w:space="0" w:color="auto"/>
                                                    <w:right w:val="none" w:sz="0" w:space="0" w:color="auto"/>
                                                  </w:divBdr>
                                                  <w:divsChild>
                                                    <w:div w:id="1258756261">
                                                      <w:marLeft w:val="0"/>
                                                      <w:marRight w:val="0"/>
                                                      <w:marTop w:val="0"/>
                                                      <w:marBottom w:val="0"/>
                                                      <w:divBdr>
                                                        <w:top w:val="none" w:sz="0" w:space="0" w:color="auto"/>
                                                        <w:left w:val="none" w:sz="0" w:space="0" w:color="auto"/>
                                                        <w:bottom w:val="none" w:sz="0" w:space="0" w:color="auto"/>
                                                        <w:right w:val="none" w:sz="0" w:space="0" w:color="auto"/>
                                                      </w:divBdr>
                                                    </w:div>
                                                    <w:div w:id="2062359607">
                                                      <w:marLeft w:val="0"/>
                                                      <w:marRight w:val="0"/>
                                                      <w:marTop w:val="0"/>
                                                      <w:marBottom w:val="0"/>
                                                      <w:divBdr>
                                                        <w:top w:val="none" w:sz="0" w:space="0" w:color="auto"/>
                                                        <w:left w:val="none" w:sz="0" w:space="0" w:color="auto"/>
                                                        <w:bottom w:val="none" w:sz="0" w:space="0" w:color="auto"/>
                                                        <w:right w:val="none" w:sz="0" w:space="0" w:color="auto"/>
                                                      </w:divBdr>
                                                    </w:div>
                                                    <w:div w:id="1848055316">
                                                      <w:marLeft w:val="0"/>
                                                      <w:marRight w:val="0"/>
                                                      <w:marTop w:val="0"/>
                                                      <w:marBottom w:val="0"/>
                                                      <w:divBdr>
                                                        <w:top w:val="none" w:sz="0" w:space="0" w:color="auto"/>
                                                        <w:left w:val="none" w:sz="0" w:space="0" w:color="auto"/>
                                                        <w:bottom w:val="none" w:sz="0" w:space="0" w:color="auto"/>
                                                        <w:right w:val="none" w:sz="0" w:space="0" w:color="auto"/>
                                                      </w:divBdr>
                                                    </w:div>
                                                    <w:div w:id="2072194306">
                                                      <w:marLeft w:val="0"/>
                                                      <w:marRight w:val="0"/>
                                                      <w:marTop w:val="0"/>
                                                      <w:marBottom w:val="0"/>
                                                      <w:divBdr>
                                                        <w:top w:val="none" w:sz="0" w:space="0" w:color="auto"/>
                                                        <w:left w:val="none" w:sz="0" w:space="0" w:color="auto"/>
                                                        <w:bottom w:val="none" w:sz="0" w:space="0" w:color="auto"/>
                                                        <w:right w:val="none" w:sz="0" w:space="0" w:color="auto"/>
                                                      </w:divBdr>
                                                    </w:div>
                                                    <w:div w:id="119060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457847">
                                      <w:marLeft w:val="107"/>
                                      <w:marRight w:val="107"/>
                                      <w:marTop w:val="0"/>
                                      <w:marBottom w:val="0"/>
                                      <w:divBdr>
                                        <w:top w:val="none" w:sz="0" w:space="0" w:color="auto"/>
                                        <w:left w:val="none" w:sz="0" w:space="0" w:color="auto"/>
                                        <w:bottom w:val="none" w:sz="0" w:space="0" w:color="auto"/>
                                        <w:right w:val="none" w:sz="0" w:space="0" w:color="auto"/>
                                      </w:divBdr>
                                      <w:divsChild>
                                        <w:div w:id="1930383256">
                                          <w:marLeft w:val="0"/>
                                          <w:marRight w:val="0"/>
                                          <w:marTop w:val="0"/>
                                          <w:marBottom w:val="0"/>
                                          <w:divBdr>
                                            <w:top w:val="none" w:sz="0" w:space="0" w:color="auto"/>
                                            <w:left w:val="none" w:sz="0" w:space="0" w:color="auto"/>
                                            <w:bottom w:val="none" w:sz="0" w:space="0" w:color="auto"/>
                                            <w:right w:val="none" w:sz="0" w:space="0" w:color="auto"/>
                                          </w:divBdr>
                                        </w:div>
                                      </w:divsChild>
                                    </w:div>
                                    <w:div w:id="406998318">
                                      <w:marLeft w:val="0"/>
                                      <w:marRight w:val="0"/>
                                      <w:marTop w:val="0"/>
                                      <w:marBottom w:val="0"/>
                                      <w:divBdr>
                                        <w:top w:val="none" w:sz="0" w:space="0" w:color="auto"/>
                                        <w:left w:val="none" w:sz="0" w:space="0" w:color="auto"/>
                                        <w:bottom w:val="none" w:sz="0" w:space="0" w:color="auto"/>
                                        <w:right w:val="none" w:sz="0" w:space="0" w:color="auto"/>
                                      </w:divBdr>
                                      <w:divsChild>
                                        <w:div w:id="1912233824">
                                          <w:marLeft w:val="0"/>
                                          <w:marRight w:val="0"/>
                                          <w:marTop w:val="0"/>
                                          <w:marBottom w:val="0"/>
                                          <w:divBdr>
                                            <w:top w:val="none" w:sz="0" w:space="0" w:color="auto"/>
                                            <w:left w:val="none" w:sz="0" w:space="0" w:color="auto"/>
                                            <w:bottom w:val="none" w:sz="0" w:space="0" w:color="auto"/>
                                            <w:right w:val="none" w:sz="0" w:space="0" w:color="auto"/>
                                          </w:divBdr>
                                        </w:div>
                                      </w:divsChild>
                                    </w:div>
                                    <w:div w:id="1862696129">
                                      <w:marLeft w:val="0"/>
                                      <w:marRight w:val="0"/>
                                      <w:marTop w:val="0"/>
                                      <w:marBottom w:val="0"/>
                                      <w:divBdr>
                                        <w:top w:val="none" w:sz="0" w:space="0" w:color="auto"/>
                                        <w:left w:val="none" w:sz="0" w:space="0" w:color="auto"/>
                                        <w:bottom w:val="none" w:sz="0" w:space="0" w:color="auto"/>
                                        <w:right w:val="none" w:sz="0" w:space="0" w:color="auto"/>
                                      </w:divBdr>
                                    </w:div>
                                    <w:div w:id="1366520519">
                                      <w:marLeft w:val="215"/>
                                      <w:marRight w:val="215"/>
                                      <w:marTop w:val="215"/>
                                      <w:marBottom w:val="215"/>
                                      <w:divBdr>
                                        <w:top w:val="none" w:sz="0" w:space="0" w:color="auto"/>
                                        <w:left w:val="none" w:sz="0" w:space="0" w:color="auto"/>
                                        <w:bottom w:val="none" w:sz="0" w:space="0" w:color="auto"/>
                                        <w:right w:val="none" w:sz="0" w:space="0" w:color="auto"/>
                                      </w:divBdr>
                                      <w:divsChild>
                                        <w:div w:id="1906524040">
                                          <w:marLeft w:val="0"/>
                                          <w:marRight w:val="0"/>
                                          <w:marTop w:val="0"/>
                                          <w:marBottom w:val="0"/>
                                          <w:divBdr>
                                            <w:top w:val="none" w:sz="0" w:space="0" w:color="auto"/>
                                            <w:left w:val="none" w:sz="0" w:space="0" w:color="auto"/>
                                            <w:bottom w:val="none" w:sz="0" w:space="0" w:color="auto"/>
                                            <w:right w:val="none" w:sz="0" w:space="0" w:color="auto"/>
                                          </w:divBdr>
                                          <w:divsChild>
                                            <w:div w:id="9302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897511">
          <w:marLeft w:val="0"/>
          <w:marRight w:val="0"/>
          <w:marTop w:val="0"/>
          <w:marBottom w:val="0"/>
          <w:divBdr>
            <w:top w:val="none" w:sz="0" w:space="0" w:color="auto"/>
            <w:left w:val="none" w:sz="0" w:space="0" w:color="auto"/>
            <w:bottom w:val="none" w:sz="0" w:space="0" w:color="auto"/>
            <w:right w:val="none" w:sz="0" w:space="0" w:color="auto"/>
          </w:divBdr>
          <w:divsChild>
            <w:div w:id="575628058">
              <w:marLeft w:val="0"/>
              <w:marRight w:val="0"/>
              <w:marTop w:val="0"/>
              <w:marBottom w:val="860"/>
              <w:divBdr>
                <w:top w:val="none" w:sz="0" w:space="0" w:color="auto"/>
                <w:left w:val="none" w:sz="0" w:space="0" w:color="auto"/>
                <w:bottom w:val="none" w:sz="0" w:space="0" w:color="auto"/>
                <w:right w:val="none" w:sz="0" w:space="0" w:color="auto"/>
              </w:divBdr>
              <w:divsChild>
                <w:div w:id="9656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375395">
      <w:bodyDiv w:val="1"/>
      <w:marLeft w:val="0"/>
      <w:marRight w:val="0"/>
      <w:marTop w:val="0"/>
      <w:marBottom w:val="0"/>
      <w:divBdr>
        <w:top w:val="none" w:sz="0" w:space="0" w:color="auto"/>
        <w:left w:val="none" w:sz="0" w:space="0" w:color="auto"/>
        <w:bottom w:val="none" w:sz="0" w:space="0" w:color="auto"/>
        <w:right w:val="none" w:sz="0" w:space="0" w:color="auto"/>
      </w:divBdr>
    </w:div>
    <w:div w:id="207967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orld_Heritage_Sites" TargetMode="Externa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n.wikipedia.org/wiki/UNESCO" TargetMode="External"/><Relationship Id="rId12" Type="http://schemas.openxmlformats.org/officeDocument/2006/relationships/hyperlink" Target="https://en.wikipedia.org/wiki/Ksami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5.jpg"/><Relationship Id="rId1" Type="http://schemas.openxmlformats.org/officeDocument/2006/relationships/styles" Target="styles.xml"/><Relationship Id="rId6" Type="http://schemas.openxmlformats.org/officeDocument/2006/relationships/hyperlink" Target="https://en.wikipedia.org/wiki/Butrint" TargetMode="External"/><Relationship Id="rId11" Type="http://schemas.openxmlformats.org/officeDocument/2006/relationships/hyperlink" Target="https://en.wikipedia.org/wiki/Butrint" TargetMode="External"/><Relationship Id="rId5" Type="http://schemas.openxmlformats.org/officeDocument/2006/relationships/hyperlink" Target="https://en.wikipedia.org/wiki/Mediterranean" TargetMode="External"/><Relationship Id="rId15" Type="http://schemas.openxmlformats.org/officeDocument/2006/relationships/image" Target="media/image4.jpg"/><Relationship Id="rId10" Type="http://schemas.openxmlformats.org/officeDocument/2006/relationships/hyperlink" Target="https://en.wikipedia.org/wiki/Blue_Eye,_Albania" TargetMode="External"/><Relationship Id="rId4" Type="http://schemas.openxmlformats.org/officeDocument/2006/relationships/image" Target="media/image1.png"/><Relationship Id="rId9" Type="http://schemas.openxmlformats.org/officeDocument/2006/relationships/hyperlink" Target="https://en.wikipedia.org/wiki/Albanian_Ionian_Sea_Coast"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2004</Words>
  <Characters>11427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adrienn popelis</cp:lastModifiedBy>
  <cp:revision>4</cp:revision>
  <dcterms:created xsi:type="dcterms:W3CDTF">2020-03-08T21:12:00Z</dcterms:created>
  <dcterms:modified xsi:type="dcterms:W3CDTF">2020-03-08T21:27:00Z</dcterms:modified>
</cp:coreProperties>
</file>