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42E442A" w:rsidP="1D640CD7" w:rsidRDefault="042E442A" w14:paraId="2F7500AC" w14:textId="2B0F1A79">
      <w:pPr>
        <w:pStyle w:val="Normal"/>
        <w:spacing w:line="360" w:lineRule="auto"/>
        <w:ind/>
        <w:jc w:val="center"/>
        <w:rPr>
          <w:rFonts w:ascii="Arial" w:hAnsi="Arial" w:eastAsia="Arial" w:cs="Arial"/>
          <w:sz w:val="22"/>
          <w:szCs w:val="22"/>
          <w:u w:val="none"/>
        </w:rPr>
      </w:pPr>
      <w:r w:rsidRPr="1D640CD7" w:rsidR="1D640CD7">
        <w:rPr>
          <w:rFonts w:ascii="Arial" w:hAnsi="Arial" w:eastAsia="Arial" w:cs="Arial"/>
          <w:sz w:val="22"/>
          <w:szCs w:val="22"/>
          <w:u w:val="none"/>
        </w:rPr>
        <w:t>(1)</w:t>
      </w:r>
    </w:p>
    <w:p w:rsidR="042E442A" w:rsidP="1D640CD7" w:rsidRDefault="042E442A" w14:paraId="40EBC6E9" w14:textId="7C676EE7">
      <w:pPr>
        <w:pStyle w:val="Normal"/>
        <w:spacing w:line="360" w:lineRule="auto"/>
        <w:ind/>
        <w:jc w:val="center"/>
        <w:rPr>
          <w:rFonts w:ascii="Arial" w:hAnsi="Arial" w:eastAsia="Arial" w:cs="Arial"/>
          <w:sz w:val="22"/>
          <w:szCs w:val="22"/>
          <w:u w:val="single"/>
        </w:rPr>
      </w:pPr>
      <w:r w:rsidRPr="1D640CD7" w:rsidR="1D640CD7">
        <w:rPr>
          <w:rFonts w:ascii="Arial" w:hAnsi="Arial" w:eastAsia="Arial" w:cs="Arial"/>
          <w:sz w:val="22"/>
          <w:szCs w:val="22"/>
          <w:u w:val="none"/>
        </w:rPr>
        <w:t xml:space="preserve"> </w:t>
      </w:r>
      <w:r w:rsidRPr="1D640CD7" w:rsidR="1D640CD7">
        <w:rPr>
          <w:rFonts w:ascii="Arial" w:hAnsi="Arial" w:eastAsia="Arial" w:cs="Arial"/>
          <w:sz w:val="22"/>
          <w:szCs w:val="22"/>
          <w:u w:val="single"/>
        </w:rPr>
        <w:t>Academic and employability skills</w:t>
      </w:r>
    </w:p>
    <w:p w:rsidR="042E442A" w:rsidP="1D640CD7" w:rsidRDefault="042E442A" w14:paraId="3503059B" w14:textId="4A306565">
      <w:pPr>
        <w:pStyle w:val="Normal"/>
        <w:spacing w:line="360" w:lineRule="auto"/>
        <w:ind w:left="0"/>
        <w:jc w:val="center"/>
        <w:rPr>
          <w:rFonts w:ascii="Arial" w:hAnsi="Arial" w:eastAsia="Arial" w:cs="Arial"/>
          <w:sz w:val="22"/>
          <w:szCs w:val="22"/>
        </w:rPr>
      </w:pPr>
      <w:r w:rsidRPr="1D640CD7" w:rsidR="1D640CD7">
        <w:rPr>
          <w:rFonts w:ascii="Arial" w:hAnsi="Arial" w:eastAsia="Arial" w:cs="Arial"/>
          <w:sz w:val="22"/>
          <w:szCs w:val="22"/>
        </w:rPr>
        <w:t>Matthew Suff</w:t>
      </w:r>
    </w:p>
    <w:p w:rsidR="042E442A" w:rsidP="1D640CD7" w:rsidRDefault="042E442A" w14:paraId="0696724F" w14:textId="400D9796">
      <w:pPr>
        <w:spacing w:line="360" w:lineRule="auto"/>
        <w:jc w:val="center"/>
        <w:rPr>
          <w:rFonts w:ascii="Arial" w:hAnsi="Arial" w:eastAsia="Arial" w:cs="Arial"/>
          <w:noProof w:val="0"/>
          <w:sz w:val="22"/>
          <w:szCs w:val="22"/>
          <w:lang w:val="en-US"/>
        </w:rPr>
      </w:pPr>
      <w:r w:rsidRPr="1D640CD7" w:rsidR="1D640CD7">
        <w:rPr>
          <w:rFonts w:ascii="Arial" w:hAnsi="Arial" w:eastAsia="Arial" w:cs="Arial"/>
          <w:noProof w:val="0"/>
          <w:sz w:val="22"/>
          <w:szCs w:val="22"/>
          <w:lang w:val="en-US"/>
        </w:rPr>
        <w:t>BMSW4001</w:t>
      </w:r>
    </w:p>
    <w:p w:rsidR="042E442A" w:rsidP="1D640CD7" w:rsidRDefault="042E442A" w14:paraId="450199BF" w14:textId="593257B2">
      <w:pPr>
        <w:pStyle w:val="Normal"/>
        <w:spacing w:line="360" w:lineRule="auto"/>
        <w:ind w:left="0"/>
        <w:jc w:val="center"/>
        <w:rPr>
          <w:rFonts w:ascii="Arial" w:hAnsi="Arial" w:eastAsia="Arial" w:cs="Arial"/>
          <w:sz w:val="22"/>
          <w:szCs w:val="22"/>
        </w:rPr>
      </w:pPr>
      <w:r w:rsidRPr="1D640CD7" w:rsidR="1D640CD7">
        <w:rPr>
          <w:rFonts w:ascii="Arial" w:hAnsi="Arial" w:eastAsia="Arial" w:cs="Arial"/>
          <w:sz w:val="22"/>
          <w:szCs w:val="22"/>
        </w:rPr>
        <w:t>Leah Dilloo</w:t>
      </w:r>
    </w:p>
    <w:p w:rsidR="042E442A" w:rsidP="1D640CD7" w:rsidRDefault="042E442A" w14:paraId="10068CAB" w14:textId="468EA67F">
      <w:pPr>
        <w:pStyle w:val="Normal"/>
        <w:spacing w:line="360" w:lineRule="auto"/>
        <w:ind w:left="0"/>
        <w:jc w:val="center"/>
        <w:rPr>
          <w:rFonts w:ascii="Arial" w:hAnsi="Arial" w:eastAsia="Arial" w:cs="Arial"/>
          <w:sz w:val="22"/>
          <w:szCs w:val="22"/>
        </w:rPr>
      </w:pPr>
      <w:r w:rsidRPr="1D640CD7" w:rsidR="1D640CD7">
        <w:rPr>
          <w:rFonts w:ascii="Arial" w:hAnsi="Arial" w:eastAsia="Arial" w:cs="Arial"/>
          <w:sz w:val="22"/>
          <w:szCs w:val="22"/>
        </w:rPr>
        <w:t>2030846</w:t>
      </w:r>
    </w:p>
    <w:p w:rsidR="1D640CD7" w:rsidP="1D640CD7" w:rsidRDefault="1D640CD7" w14:paraId="4FE64D1E" w14:textId="428E0F40">
      <w:pPr>
        <w:pStyle w:val="Normal"/>
        <w:spacing w:line="360" w:lineRule="auto"/>
        <w:jc w:val="both"/>
        <w:rPr>
          <w:rFonts w:ascii="Arial" w:hAnsi="Arial" w:eastAsia="Arial" w:cs="Arial"/>
          <w:sz w:val="22"/>
          <w:szCs w:val="22"/>
          <w:u w:val="none"/>
        </w:rPr>
      </w:pPr>
    </w:p>
    <w:p w:rsidR="1D640CD7" w:rsidP="1D640CD7" w:rsidRDefault="1D640CD7" w14:paraId="6DF567D9" w14:textId="6949F166">
      <w:pPr>
        <w:pStyle w:val="Normal"/>
        <w:spacing w:line="360" w:lineRule="auto"/>
        <w:ind w:left="0"/>
        <w:jc w:val="both"/>
        <w:rPr>
          <w:rFonts w:ascii="Arial" w:hAnsi="Arial" w:eastAsia="Arial" w:cs="Arial"/>
          <w:sz w:val="22"/>
          <w:szCs w:val="22"/>
        </w:rPr>
      </w:pPr>
    </w:p>
    <w:p w:rsidR="042E442A" w:rsidP="1D640CD7" w:rsidRDefault="042E442A" w14:paraId="43A41E3D" w14:textId="5D260171">
      <w:pPr>
        <w:pStyle w:val="Normal"/>
        <w:spacing w:line="360" w:lineRule="auto"/>
        <w:ind w:left="0"/>
        <w:jc w:val="left"/>
        <w:rPr>
          <w:rFonts w:ascii="Arial" w:hAnsi="Arial" w:eastAsia="Arial" w:cs="Arial"/>
          <w:sz w:val="22"/>
          <w:szCs w:val="22"/>
        </w:rPr>
      </w:pPr>
    </w:p>
    <w:p w:rsidR="042E442A" w:rsidP="1D640CD7" w:rsidRDefault="042E442A" w14:paraId="2696BB60" w14:textId="07B7DE5C">
      <w:pPr>
        <w:pStyle w:val="Normal"/>
        <w:spacing w:line="360" w:lineRule="auto"/>
        <w:ind w:left="0"/>
        <w:jc w:val="left"/>
        <w:rPr>
          <w:rFonts w:ascii="Arial" w:hAnsi="Arial" w:eastAsia="Arial" w:cs="Arial"/>
          <w:sz w:val="22"/>
          <w:szCs w:val="22"/>
        </w:rPr>
      </w:pPr>
    </w:p>
    <w:p w:rsidR="042E442A" w:rsidP="1D640CD7" w:rsidRDefault="042E442A" w14:paraId="4C9BDF17" w14:textId="675ABA43">
      <w:pPr>
        <w:pStyle w:val="Normal"/>
        <w:spacing w:line="360" w:lineRule="auto"/>
        <w:ind w:left="0"/>
        <w:jc w:val="left"/>
        <w:rPr>
          <w:rFonts w:ascii="Arial" w:hAnsi="Arial" w:eastAsia="Arial" w:cs="Arial"/>
          <w:sz w:val="22"/>
          <w:szCs w:val="22"/>
        </w:rPr>
      </w:pPr>
    </w:p>
    <w:p w:rsidR="042E442A" w:rsidP="1D640CD7" w:rsidRDefault="042E442A" w14:paraId="454A24D1" w14:textId="384B8379">
      <w:pPr>
        <w:pStyle w:val="Normal"/>
        <w:spacing w:line="360" w:lineRule="auto"/>
        <w:ind w:left="0"/>
        <w:jc w:val="left"/>
        <w:rPr>
          <w:rFonts w:ascii="Arial" w:hAnsi="Arial" w:eastAsia="Arial" w:cs="Arial"/>
          <w:sz w:val="22"/>
          <w:szCs w:val="22"/>
        </w:rPr>
      </w:pPr>
    </w:p>
    <w:p w:rsidR="042E442A" w:rsidP="1D640CD7" w:rsidRDefault="042E442A" w14:paraId="24447170" w14:textId="0ECA4A53">
      <w:pPr>
        <w:pStyle w:val="Normal"/>
        <w:spacing w:line="360" w:lineRule="auto"/>
        <w:ind w:left="0"/>
        <w:jc w:val="left"/>
        <w:rPr>
          <w:rFonts w:ascii="Arial" w:hAnsi="Arial" w:eastAsia="Arial" w:cs="Arial"/>
          <w:sz w:val="22"/>
          <w:szCs w:val="22"/>
        </w:rPr>
      </w:pPr>
    </w:p>
    <w:p w:rsidR="042E442A" w:rsidP="1D640CD7" w:rsidRDefault="042E442A" w14:paraId="40DDF2F1" w14:textId="348D05B7">
      <w:pPr>
        <w:pStyle w:val="Normal"/>
        <w:spacing w:line="360" w:lineRule="auto"/>
        <w:ind w:left="0"/>
        <w:jc w:val="left"/>
        <w:rPr>
          <w:rFonts w:ascii="Arial" w:hAnsi="Arial" w:eastAsia="Arial" w:cs="Arial"/>
          <w:sz w:val="22"/>
          <w:szCs w:val="22"/>
        </w:rPr>
      </w:pPr>
    </w:p>
    <w:p w:rsidR="042E442A" w:rsidP="1D640CD7" w:rsidRDefault="042E442A" w14:paraId="603420E3" w14:textId="12125181">
      <w:pPr>
        <w:pStyle w:val="Normal"/>
        <w:spacing w:line="360" w:lineRule="auto"/>
        <w:ind w:left="0"/>
        <w:jc w:val="left"/>
        <w:rPr>
          <w:rFonts w:ascii="Arial" w:hAnsi="Arial" w:eastAsia="Arial" w:cs="Arial"/>
          <w:sz w:val="22"/>
          <w:szCs w:val="22"/>
        </w:rPr>
      </w:pPr>
    </w:p>
    <w:p w:rsidR="042E442A" w:rsidP="1D640CD7" w:rsidRDefault="042E442A" w14:paraId="090C082F" w14:textId="2DA90499">
      <w:pPr>
        <w:pStyle w:val="Normal"/>
        <w:spacing w:line="360" w:lineRule="auto"/>
        <w:ind w:left="0"/>
        <w:jc w:val="left"/>
        <w:rPr>
          <w:rFonts w:ascii="Arial" w:hAnsi="Arial" w:eastAsia="Arial" w:cs="Arial"/>
          <w:sz w:val="22"/>
          <w:szCs w:val="22"/>
        </w:rPr>
      </w:pPr>
    </w:p>
    <w:p w:rsidR="042E442A" w:rsidP="1D640CD7" w:rsidRDefault="042E442A" w14:paraId="506D1439" w14:textId="34F286AA">
      <w:pPr>
        <w:pStyle w:val="Normal"/>
        <w:spacing w:line="360" w:lineRule="auto"/>
        <w:ind w:left="0"/>
        <w:jc w:val="left"/>
        <w:rPr>
          <w:rFonts w:ascii="Arial" w:hAnsi="Arial" w:eastAsia="Arial" w:cs="Arial"/>
          <w:sz w:val="22"/>
          <w:szCs w:val="22"/>
        </w:rPr>
      </w:pPr>
    </w:p>
    <w:p w:rsidR="1D640CD7" w:rsidP="1D640CD7" w:rsidRDefault="1D640CD7" w14:paraId="7238E659" w14:textId="5CB72B61">
      <w:pPr>
        <w:pStyle w:val="Normal"/>
        <w:spacing w:line="360" w:lineRule="auto"/>
        <w:ind w:left="0"/>
        <w:jc w:val="left"/>
        <w:rPr>
          <w:rFonts w:ascii="Arial" w:hAnsi="Arial" w:eastAsia="Arial" w:cs="Arial"/>
          <w:sz w:val="22"/>
          <w:szCs w:val="22"/>
          <w:u w:val="single"/>
        </w:rPr>
      </w:pPr>
    </w:p>
    <w:p w:rsidR="1D640CD7" w:rsidP="1D640CD7" w:rsidRDefault="1D640CD7" w14:paraId="2E9300D8" w14:textId="58E62827">
      <w:pPr>
        <w:pStyle w:val="Normal"/>
        <w:spacing w:line="360" w:lineRule="auto"/>
        <w:ind w:left="0"/>
        <w:jc w:val="left"/>
        <w:rPr>
          <w:rFonts w:ascii="Arial" w:hAnsi="Arial" w:eastAsia="Arial" w:cs="Arial"/>
          <w:sz w:val="22"/>
          <w:szCs w:val="22"/>
          <w:u w:val="single"/>
        </w:rPr>
      </w:pPr>
    </w:p>
    <w:p w:rsidR="1D640CD7" w:rsidP="1D640CD7" w:rsidRDefault="1D640CD7" w14:paraId="78480B49" w14:textId="59D09777">
      <w:pPr>
        <w:pStyle w:val="Normal"/>
        <w:spacing w:line="360" w:lineRule="auto"/>
        <w:ind w:left="0"/>
        <w:jc w:val="left"/>
        <w:rPr>
          <w:rFonts w:ascii="Arial" w:hAnsi="Arial" w:eastAsia="Arial" w:cs="Arial"/>
          <w:sz w:val="22"/>
          <w:szCs w:val="22"/>
          <w:u w:val="single"/>
        </w:rPr>
      </w:pPr>
    </w:p>
    <w:p w:rsidR="1D640CD7" w:rsidP="1D640CD7" w:rsidRDefault="1D640CD7" w14:paraId="454B236B" w14:textId="2B5CD6E7">
      <w:pPr>
        <w:pStyle w:val="Normal"/>
        <w:spacing w:line="360" w:lineRule="auto"/>
        <w:ind w:left="0"/>
        <w:jc w:val="left"/>
        <w:rPr>
          <w:rFonts w:ascii="Arial" w:hAnsi="Arial" w:eastAsia="Arial" w:cs="Arial"/>
          <w:sz w:val="22"/>
          <w:szCs w:val="22"/>
          <w:u w:val="single"/>
        </w:rPr>
      </w:pPr>
    </w:p>
    <w:p w:rsidR="1D640CD7" w:rsidP="1D640CD7" w:rsidRDefault="1D640CD7" w14:paraId="1843FCA1" w14:textId="1C4EBE32">
      <w:pPr>
        <w:pStyle w:val="Normal"/>
        <w:spacing w:line="360" w:lineRule="auto"/>
        <w:ind w:left="0"/>
        <w:jc w:val="left"/>
        <w:rPr>
          <w:rFonts w:ascii="Arial" w:hAnsi="Arial" w:eastAsia="Arial" w:cs="Arial"/>
          <w:sz w:val="22"/>
          <w:szCs w:val="22"/>
          <w:u w:val="single"/>
        </w:rPr>
      </w:pPr>
    </w:p>
    <w:p w:rsidR="1D640CD7" w:rsidP="1D640CD7" w:rsidRDefault="1D640CD7" w14:paraId="1A9BD724" w14:textId="08A229F1">
      <w:pPr>
        <w:pStyle w:val="Normal"/>
        <w:spacing w:line="360" w:lineRule="auto"/>
        <w:ind w:left="0"/>
        <w:jc w:val="left"/>
        <w:rPr>
          <w:rFonts w:ascii="Arial" w:hAnsi="Arial" w:eastAsia="Arial" w:cs="Arial"/>
          <w:sz w:val="22"/>
          <w:szCs w:val="22"/>
          <w:u w:val="single"/>
        </w:rPr>
      </w:pPr>
    </w:p>
    <w:p w:rsidR="1D640CD7" w:rsidP="1D640CD7" w:rsidRDefault="1D640CD7" w14:paraId="6ADAC150" w14:textId="545A1A44">
      <w:pPr>
        <w:pStyle w:val="Normal"/>
        <w:spacing w:line="360" w:lineRule="auto"/>
        <w:ind w:left="0"/>
        <w:jc w:val="left"/>
        <w:rPr>
          <w:rFonts w:ascii="Arial" w:hAnsi="Arial" w:eastAsia="Arial" w:cs="Arial"/>
          <w:sz w:val="22"/>
          <w:szCs w:val="22"/>
          <w:u w:val="single"/>
        </w:rPr>
      </w:pPr>
    </w:p>
    <w:p w:rsidR="1D640CD7" w:rsidP="1D640CD7" w:rsidRDefault="1D640CD7" w14:paraId="6D482E52" w14:textId="265F4131">
      <w:pPr>
        <w:pStyle w:val="Normal"/>
        <w:spacing w:line="360" w:lineRule="auto"/>
        <w:ind w:left="0"/>
        <w:jc w:val="left"/>
        <w:rPr>
          <w:rFonts w:ascii="Arial" w:hAnsi="Arial" w:eastAsia="Arial" w:cs="Arial"/>
          <w:sz w:val="22"/>
          <w:szCs w:val="22"/>
          <w:u w:val="single"/>
        </w:rPr>
      </w:pPr>
    </w:p>
    <w:p w:rsidR="1D640CD7" w:rsidP="1D640CD7" w:rsidRDefault="1D640CD7" w14:paraId="4E09F17B" w14:textId="3FC44F72">
      <w:pPr>
        <w:pStyle w:val="Normal"/>
        <w:spacing w:line="360" w:lineRule="auto"/>
        <w:ind w:left="0"/>
        <w:jc w:val="left"/>
        <w:rPr>
          <w:rFonts w:ascii="Arial" w:hAnsi="Arial" w:eastAsia="Arial" w:cs="Arial"/>
          <w:sz w:val="22"/>
          <w:szCs w:val="22"/>
          <w:u w:val="single"/>
        </w:rPr>
      </w:pPr>
      <w:r w:rsidRPr="1D640CD7" w:rsidR="1D640CD7">
        <w:rPr>
          <w:rFonts w:ascii="Arial" w:hAnsi="Arial" w:eastAsia="Arial" w:cs="Arial"/>
          <w:sz w:val="22"/>
          <w:szCs w:val="22"/>
          <w:u w:val="single"/>
        </w:rPr>
        <w:t>(2)</w:t>
      </w:r>
    </w:p>
    <w:p w:rsidR="1D640CD7" w:rsidP="1D640CD7" w:rsidRDefault="1D640CD7" w14:paraId="3F92938F" w14:textId="74C543FF">
      <w:pPr>
        <w:pStyle w:val="Normal"/>
        <w:spacing w:line="360" w:lineRule="auto"/>
        <w:ind w:left="0"/>
        <w:jc w:val="left"/>
        <w:rPr>
          <w:rFonts w:ascii="Arial" w:hAnsi="Arial" w:eastAsia="Arial" w:cs="Arial"/>
          <w:sz w:val="22"/>
          <w:szCs w:val="22"/>
          <w:u w:val="single"/>
        </w:rPr>
      </w:pPr>
      <w:r w:rsidRPr="1D640CD7" w:rsidR="1D640CD7">
        <w:rPr>
          <w:rFonts w:ascii="Arial" w:hAnsi="Arial" w:eastAsia="Arial" w:cs="Arial"/>
          <w:sz w:val="22"/>
          <w:szCs w:val="22"/>
          <w:u w:val="single"/>
        </w:rPr>
        <w:t>Table of content</w:t>
      </w:r>
    </w:p>
    <w:p w:rsidR="1D640CD7" w:rsidP="1D640CD7" w:rsidRDefault="1D640CD7" w14:paraId="756C49A8" w14:textId="7161A231">
      <w:pPr>
        <w:pStyle w:val="ListParagraph"/>
        <w:numPr>
          <w:ilvl w:val="0"/>
          <w:numId w:val="2"/>
        </w:numPr>
        <w:spacing w:line="360" w:lineRule="auto"/>
        <w:jc w:val="left"/>
        <w:rPr>
          <w:rFonts w:ascii="Arial" w:hAnsi="Arial" w:eastAsia="Arial" w:cs="Arial"/>
          <w:sz w:val="22"/>
          <w:szCs w:val="22"/>
        </w:rPr>
      </w:pPr>
      <w:r w:rsidRPr="1D640CD7" w:rsidR="1D640CD7">
        <w:rPr>
          <w:rFonts w:ascii="Arial" w:hAnsi="Arial" w:eastAsia="Arial" w:cs="Arial"/>
          <w:sz w:val="22"/>
          <w:szCs w:val="22"/>
        </w:rPr>
        <w:t xml:space="preserve">Introduction </w:t>
      </w:r>
    </w:p>
    <w:p w:rsidR="042E442A" w:rsidP="1D640CD7" w:rsidRDefault="042E442A" w14:paraId="0E8FFB9C" w14:textId="634D6ECB">
      <w:pPr>
        <w:pStyle w:val="ListParagraph"/>
        <w:numPr>
          <w:ilvl w:val="0"/>
          <w:numId w:val="2"/>
        </w:numPr>
        <w:spacing w:line="360" w:lineRule="auto"/>
        <w:jc w:val="left"/>
        <w:rPr>
          <w:rFonts w:ascii="Arial" w:hAnsi="Arial" w:eastAsia="Arial" w:cs="Arial"/>
          <w:sz w:val="22"/>
          <w:szCs w:val="22"/>
        </w:rPr>
      </w:pPr>
      <w:r w:rsidRPr="1D640CD7" w:rsidR="1D640CD7">
        <w:rPr>
          <w:rFonts w:ascii="Arial" w:hAnsi="Arial" w:eastAsia="Arial" w:cs="Arial"/>
          <w:sz w:val="22"/>
          <w:szCs w:val="22"/>
        </w:rPr>
        <w:t>Gibb’s reflective cycle theory (1998)</w:t>
      </w:r>
    </w:p>
    <w:p w:rsidR="042E442A" w:rsidP="1D640CD7" w:rsidRDefault="042E442A" w14:paraId="6BDB4ED7" w14:textId="7CBCF173">
      <w:pPr>
        <w:pStyle w:val="ListParagraph"/>
        <w:numPr>
          <w:ilvl w:val="0"/>
          <w:numId w:val="2"/>
        </w:numPr>
        <w:spacing w:line="360" w:lineRule="auto"/>
        <w:jc w:val="left"/>
        <w:rPr>
          <w:rFonts w:ascii="Arial" w:hAnsi="Arial" w:eastAsia="Arial" w:cs="Arial"/>
          <w:sz w:val="22"/>
          <w:szCs w:val="22"/>
        </w:rPr>
      </w:pPr>
      <w:r w:rsidRPr="1D640CD7" w:rsidR="1D640CD7">
        <w:rPr>
          <w:rFonts w:ascii="Arial" w:hAnsi="Arial" w:eastAsia="Arial" w:cs="Arial"/>
          <w:sz w:val="22"/>
          <w:szCs w:val="22"/>
        </w:rPr>
        <w:t>Paraphrasing</w:t>
      </w:r>
    </w:p>
    <w:p w:rsidR="042E442A" w:rsidP="1D640CD7" w:rsidRDefault="042E442A" w14:paraId="1067A107" w14:textId="2EF55244">
      <w:pPr>
        <w:pStyle w:val="ListParagraph"/>
        <w:numPr>
          <w:ilvl w:val="0"/>
          <w:numId w:val="2"/>
        </w:numPr>
        <w:spacing w:line="360" w:lineRule="auto"/>
        <w:jc w:val="left"/>
        <w:rPr>
          <w:rFonts w:ascii="Arial" w:hAnsi="Arial" w:eastAsia="Arial" w:cs="Arial"/>
          <w:sz w:val="22"/>
          <w:szCs w:val="22"/>
        </w:rPr>
      </w:pPr>
      <w:r w:rsidRPr="1D640CD7" w:rsidR="1D640CD7">
        <w:rPr>
          <w:rFonts w:ascii="Arial" w:hAnsi="Arial" w:eastAsia="Arial" w:cs="Arial"/>
          <w:sz w:val="22"/>
          <w:szCs w:val="22"/>
        </w:rPr>
        <w:t>Time management</w:t>
      </w:r>
    </w:p>
    <w:p w:rsidR="042E442A" w:rsidP="1D640CD7" w:rsidRDefault="042E442A" w14:paraId="15FE7441" w14:textId="3EFC7441">
      <w:pPr>
        <w:pStyle w:val="ListParagraph"/>
        <w:numPr>
          <w:ilvl w:val="0"/>
          <w:numId w:val="2"/>
        </w:numPr>
        <w:spacing w:line="360" w:lineRule="auto"/>
        <w:jc w:val="left"/>
        <w:rPr>
          <w:rFonts w:ascii="Arial" w:hAnsi="Arial" w:eastAsia="Arial" w:cs="Arial"/>
          <w:sz w:val="22"/>
          <w:szCs w:val="22"/>
        </w:rPr>
      </w:pPr>
      <w:r w:rsidRPr="1D640CD7" w:rsidR="1D640CD7">
        <w:rPr>
          <w:rFonts w:ascii="Arial" w:hAnsi="Arial" w:eastAsia="Arial" w:cs="Arial"/>
          <w:sz w:val="22"/>
          <w:szCs w:val="22"/>
        </w:rPr>
        <w:t>Summary</w:t>
      </w:r>
    </w:p>
    <w:p w:rsidR="042E442A" w:rsidP="1D640CD7" w:rsidRDefault="042E442A" w14:paraId="4FB58E34" w14:textId="56715228">
      <w:pPr>
        <w:pStyle w:val="ListParagraph"/>
        <w:numPr>
          <w:ilvl w:val="0"/>
          <w:numId w:val="2"/>
        </w:numPr>
        <w:spacing w:line="360" w:lineRule="auto"/>
        <w:jc w:val="left"/>
        <w:rPr>
          <w:rFonts w:ascii="Arial" w:hAnsi="Arial" w:eastAsia="Arial" w:cs="Arial"/>
          <w:sz w:val="22"/>
          <w:szCs w:val="22"/>
        </w:rPr>
      </w:pPr>
      <w:r w:rsidRPr="1D640CD7" w:rsidR="1D640CD7">
        <w:rPr>
          <w:rFonts w:ascii="Arial" w:hAnsi="Arial" w:eastAsia="Arial" w:cs="Arial"/>
          <w:sz w:val="22"/>
          <w:szCs w:val="22"/>
        </w:rPr>
        <w:t>Public speaking and giving presentations</w:t>
      </w:r>
    </w:p>
    <w:p w:rsidR="042E442A" w:rsidP="1D640CD7" w:rsidRDefault="042E442A" w14:paraId="7DAD5AD2" w14:textId="1F29A335">
      <w:pPr>
        <w:pStyle w:val="ListParagraph"/>
        <w:numPr>
          <w:ilvl w:val="0"/>
          <w:numId w:val="2"/>
        </w:numPr>
        <w:spacing w:line="360" w:lineRule="auto"/>
        <w:jc w:val="left"/>
        <w:rPr>
          <w:rFonts w:ascii="Arial" w:hAnsi="Arial" w:eastAsia="Arial" w:cs="Arial"/>
          <w:sz w:val="22"/>
          <w:szCs w:val="22"/>
        </w:rPr>
      </w:pPr>
      <w:r w:rsidRPr="1D640CD7" w:rsidR="1D640CD7">
        <w:rPr>
          <w:rFonts w:ascii="Arial" w:hAnsi="Arial" w:eastAsia="Arial" w:cs="Arial"/>
          <w:sz w:val="22"/>
          <w:szCs w:val="22"/>
        </w:rPr>
        <w:t>Conclusion</w:t>
      </w:r>
    </w:p>
    <w:p w:rsidR="042E442A" w:rsidP="1D640CD7" w:rsidRDefault="042E442A" w14:paraId="5E632DC6" w14:textId="1A74E8EB">
      <w:pPr>
        <w:pStyle w:val="ListParagraph"/>
        <w:numPr>
          <w:ilvl w:val="0"/>
          <w:numId w:val="2"/>
        </w:numPr>
        <w:spacing w:line="360" w:lineRule="auto"/>
        <w:jc w:val="left"/>
        <w:rPr>
          <w:rFonts w:ascii="Arial" w:hAnsi="Arial" w:eastAsia="Arial" w:cs="Arial"/>
          <w:sz w:val="22"/>
          <w:szCs w:val="22"/>
        </w:rPr>
      </w:pPr>
      <w:r w:rsidRPr="1D640CD7" w:rsidR="1D640CD7">
        <w:rPr>
          <w:rFonts w:ascii="Arial" w:hAnsi="Arial" w:eastAsia="Arial" w:cs="Arial"/>
          <w:sz w:val="22"/>
          <w:szCs w:val="22"/>
        </w:rPr>
        <w:t>References</w:t>
      </w:r>
    </w:p>
    <w:p w:rsidR="1D640CD7" w:rsidP="1D640CD7" w:rsidRDefault="1D640CD7" w14:paraId="08F7168C" w14:textId="009FAB28">
      <w:pPr>
        <w:pStyle w:val="Normal"/>
        <w:spacing w:line="360" w:lineRule="auto"/>
        <w:jc w:val="left"/>
        <w:rPr>
          <w:rFonts w:ascii="Arial" w:hAnsi="Arial" w:eastAsia="Arial" w:cs="Arial"/>
          <w:sz w:val="22"/>
          <w:szCs w:val="22"/>
        </w:rPr>
      </w:pPr>
    </w:p>
    <w:p w:rsidR="1D640CD7" w:rsidP="1D640CD7" w:rsidRDefault="1D640CD7" w14:paraId="1217FEF5" w14:textId="1875F7B1">
      <w:pPr>
        <w:pStyle w:val="Normal"/>
        <w:spacing w:line="360" w:lineRule="auto"/>
        <w:jc w:val="left"/>
        <w:rPr>
          <w:rFonts w:ascii="Arial" w:hAnsi="Arial" w:eastAsia="Arial" w:cs="Arial"/>
          <w:sz w:val="22"/>
          <w:szCs w:val="22"/>
        </w:rPr>
      </w:pPr>
    </w:p>
    <w:p w:rsidR="1D640CD7" w:rsidP="1D640CD7" w:rsidRDefault="1D640CD7" w14:paraId="48B88976" w14:textId="0D97189B">
      <w:pPr>
        <w:pStyle w:val="Normal"/>
        <w:spacing w:line="360" w:lineRule="auto"/>
        <w:jc w:val="left"/>
        <w:rPr>
          <w:rFonts w:ascii="Arial" w:hAnsi="Arial" w:eastAsia="Arial" w:cs="Arial"/>
          <w:sz w:val="22"/>
          <w:szCs w:val="22"/>
        </w:rPr>
      </w:pPr>
    </w:p>
    <w:p w:rsidR="1D640CD7" w:rsidP="1D640CD7" w:rsidRDefault="1D640CD7" w14:paraId="27ED1E5B" w14:textId="11BDD2C7">
      <w:pPr>
        <w:pStyle w:val="Normal"/>
        <w:spacing w:line="360" w:lineRule="auto"/>
        <w:jc w:val="left"/>
        <w:rPr>
          <w:rFonts w:ascii="Arial" w:hAnsi="Arial" w:eastAsia="Arial" w:cs="Arial"/>
          <w:sz w:val="22"/>
          <w:szCs w:val="22"/>
        </w:rPr>
      </w:pPr>
    </w:p>
    <w:p w:rsidR="1D640CD7" w:rsidP="1D640CD7" w:rsidRDefault="1D640CD7" w14:paraId="17B67DAF" w14:textId="00E23CB2">
      <w:pPr>
        <w:pStyle w:val="Normal"/>
        <w:spacing w:line="360" w:lineRule="auto"/>
        <w:jc w:val="left"/>
        <w:rPr>
          <w:rFonts w:ascii="Arial" w:hAnsi="Arial" w:eastAsia="Arial" w:cs="Arial"/>
          <w:sz w:val="22"/>
          <w:szCs w:val="22"/>
        </w:rPr>
      </w:pPr>
    </w:p>
    <w:p w:rsidR="1D640CD7" w:rsidP="1D640CD7" w:rsidRDefault="1D640CD7" w14:paraId="589ABE1B" w14:textId="6B180E3C">
      <w:pPr>
        <w:pStyle w:val="Normal"/>
        <w:spacing w:line="360" w:lineRule="auto"/>
        <w:jc w:val="left"/>
        <w:rPr>
          <w:rFonts w:ascii="Arial" w:hAnsi="Arial" w:eastAsia="Arial" w:cs="Arial"/>
          <w:sz w:val="22"/>
          <w:szCs w:val="22"/>
        </w:rPr>
      </w:pPr>
    </w:p>
    <w:p w:rsidR="1D640CD7" w:rsidP="1D640CD7" w:rsidRDefault="1D640CD7" w14:paraId="1DAD1291" w14:textId="1BAEEF16">
      <w:pPr>
        <w:pStyle w:val="Normal"/>
        <w:spacing w:line="360" w:lineRule="auto"/>
        <w:jc w:val="left"/>
        <w:rPr>
          <w:rFonts w:ascii="Arial" w:hAnsi="Arial" w:eastAsia="Arial" w:cs="Arial"/>
          <w:sz w:val="22"/>
          <w:szCs w:val="22"/>
        </w:rPr>
      </w:pPr>
    </w:p>
    <w:p w:rsidR="1D640CD7" w:rsidP="1D640CD7" w:rsidRDefault="1D640CD7" w14:paraId="021EDCEA" w14:textId="3D4B6861">
      <w:pPr>
        <w:pStyle w:val="Normal"/>
        <w:spacing w:line="360" w:lineRule="auto"/>
        <w:jc w:val="left"/>
        <w:rPr>
          <w:rFonts w:ascii="Arial" w:hAnsi="Arial" w:eastAsia="Arial" w:cs="Arial"/>
          <w:sz w:val="22"/>
          <w:szCs w:val="22"/>
        </w:rPr>
      </w:pPr>
    </w:p>
    <w:p w:rsidR="1D640CD7" w:rsidP="1D640CD7" w:rsidRDefault="1D640CD7" w14:paraId="6283ADE2" w14:textId="03026203">
      <w:pPr>
        <w:pStyle w:val="Normal"/>
        <w:spacing w:line="360" w:lineRule="auto"/>
        <w:jc w:val="left"/>
        <w:rPr>
          <w:rFonts w:ascii="Arial" w:hAnsi="Arial" w:eastAsia="Arial" w:cs="Arial"/>
          <w:sz w:val="22"/>
          <w:szCs w:val="22"/>
        </w:rPr>
      </w:pPr>
    </w:p>
    <w:p w:rsidR="1D640CD7" w:rsidP="1D640CD7" w:rsidRDefault="1D640CD7" w14:paraId="397AFD5F" w14:textId="7E0A1B91">
      <w:pPr>
        <w:pStyle w:val="Normal"/>
        <w:spacing w:line="360" w:lineRule="auto"/>
        <w:jc w:val="left"/>
        <w:rPr>
          <w:rFonts w:ascii="Arial" w:hAnsi="Arial" w:eastAsia="Arial" w:cs="Arial"/>
          <w:sz w:val="22"/>
          <w:szCs w:val="22"/>
        </w:rPr>
      </w:pPr>
    </w:p>
    <w:p w:rsidR="1D640CD7" w:rsidP="1D640CD7" w:rsidRDefault="1D640CD7" w14:paraId="4D4AED82" w14:textId="2B8CB051">
      <w:pPr>
        <w:pStyle w:val="Normal"/>
        <w:spacing w:line="360" w:lineRule="auto"/>
        <w:jc w:val="left"/>
        <w:rPr>
          <w:rFonts w:ascii="Arial" w:hAnsi="Arial" w:eastAsia="Arial" w:cs="Arial"/>
          <w:sz w:val="22"/>
          <w:szCs w:val="22"/>
        </w:rPr>
      </w:pPr>
    </w:p>
    <w:p w:rsidR="042E442A" w:rsidP="1D640CD7" w:rsidRDefault="042E442A" w14:paraId="20300592" w14:textId="3103C56B">
      <w:pPr>
        <w:pStyle w:val="Normal"/>
        <w:spacing w:line="360" w:lineRule="auto"/>
        <w:ind w:left="0"/>
        <w:jc w:val="left"/>
        <w:rPr>
          <w:rFonts w:ascii="Arial" w:hAnsi="Arial" w:eastAsia="Arial" w:cs="Arial"/>
          <w:sz w:val="22"/>
          <w:szCs w:val="22"/>
        </w:rPr>
      </w:pPr>
    </w:p>
    <w:p w:rsidR="042E442A" w:rsidP="1D640CD7" w:rsidRDefault="042E442A" w14:paraId="50DFC4B2" w14:textId="750CCE53">
      <w:pPr>
        <w:pStyle w:val="Normal"/>
        <w:spacing w:line="360" w:lineRule="auto"/>
        <w:ind w:left="0"/>
        <w:jc w:val="left"/>
        <w:rPr>
          <w:rFonts w:ascii="Arial" w:hAnsi="Arial" w:eastAsia="Arial" w:cs="Arial"/>
          <w:sz w:val="22"/>
          <w:szCs w:val="22"/>
        </w:rPr>
      </w:pPr>
    </w:p>
    <w:p w:rsidR="1D640CD7" w:rsidP="1D640CD7" w:rsidRDefault="1D640CD7" w14:paraId="2868E293" w14:textId="576CAA71">
      <w:pPr>
        <w:pStyle w:val="Normal"/>
        <w:spacing w:line="360" w:lineRule="auto"/>
        <w:ind w:left="0"/>
        <w:jc w:val="left"/>
        <w:rPr>
          <w:rFonts w:ascii="Arial" w:hAnsi="Arial" w:eastAsia="Arial" w:cs="Arial"/>
          <w:sz w:val="22"/>
          <w:szCs w:val="22"/>
          <w:u w:val="single"/>
        </w:rPr>
      </w:pPr>
    </w:p>
    <w:p w:rsidR="1D640CD7" w:rsidP="1D640CD7" w:rsidRDefault="1D640CD7" w14:paraId="0CA13351" w14:textId="1682A9BC">
      <w:pPr>
        <w:pStyle w:val="Normal"/>
        <w:spacing w:line="360" w:lineRule="auto"/>
        <w:ind w:left="0"/>
        <w:jc w:val="left"/>
        <w:rPr>
          <w:rFonts w:ascii="Arial" w:hAnsi="Arial" w:eastAsia="Arial" w:cs="Arial"/>
          <w:sz w:val="22"/>
          <w:szCs w:val="22"/>
          <w:u w:val="single"/>
        </w:rPr>
      </w:pPr>
    </w:p>
    <w:p w:rsidR="1D640CD7" w:rsidP="1D640CD7" w:rsidRDefault="1D640CD7" w14:paraId="4F8E951B" w14:textId="652728E9">
      <w:pPr>
        <w:pStyle w:val="Normal"/>
        <w:spacing w:line="360" w:lineRule="auto"/>
        <w:ind w:left="0"/>
        <w:jc w:val="left"/>
        <w:rPr>
          <w:rFonts w:ascii="Arial" w:hAnsi="Arial" w:eastAsia="Arial" w:cs="Arial"/>
          <w:sz w:val="22"/>
          <w:szCs w:val="22"/>
          <w:u w:val="single"/>
        </w:rPr>
      </w:pPr>
    </w:p>
    <w:p w:rsidR="1D640CD7" w:rsidP="1D640CD7" w:rsidRDefault="1D640CD7" w14:paraId="6B833D2C" w14:textId="64709900">
      <w:pPr>
        <w:pStyle w:val="Normal"/>
        <w:spacing w:line="360" w:lineRule="auto"/>
        <w:ind w:left="0"/>
        <w:jc w:val="left"/>
        <w:rPr>
          <w:rFonts w:ascii="Arial" w:hAnsi="Arial" w:eastAsia="Arial" w:cs="Arial"/>
          <w:sz w:val="22"/>
          <w:szCs w:val="22"/>
          <w:u w:val="single"/>
        </w:rPr>
      </w:pPr>
    </w:p>
    <w:p w:rsidR="1D640CD7" w:rsidP="1D640CD7" w:rsidRDefault="1D640CD7" w14:paraId="42945C59" w14:textId="478DC14E">
      <w:pPr>
        <w:pStyle w:val="Normal"/>
        <w:spacing w:line="360" w:lineRule="auto"/>
        <w:ind w:left="0"/>
        <w:jc w:val="left"/>
        <w:rPr>
          <w:rFonts w:ascii="Arial" w:hAnsi="Arial" w:eastAsia="Arial" w:cs="Arial"/>
          <w:sz w:val="22"/>
          <w:szCs w:val="22"/>
          <w:u w:val="single"/>
        </w:rPr>
      </w:pPr>
      <w:r w:rsidRPr="1D640CD7" w:rsidR="1D640CD7">
        <w:rPr>
          <w:rFonts w:ascii="Arial" w:hAnsi="Arial" w:eastAsia="Arial" w:cs="Arial"/>
          <w:sz w:val="22"/>
          <w:szCs w:val="22"/>
          <w:u w:val="single"/>
        </w:rPr>
        <w:t>(3)</w:t>
      </w:r>
    </w:p>
    <w:p w:rsidR="042E442A" w:rsidP="1D640CD7" w:rsidRDefault="042E442A" w14:paraId="7B5AB4FD" w14:textId="244E35EB">
      <w:pPr>
        <w:pStyle w:val="Normal"/>
        <w:spacing w:line="360" w:lineRule="auto"/>
        <w:ind w:left="0"/>
        <w:jc w:val="left"/>
        <w:rPr>
          <w:rFonts w:ascii="Arial" w:hAnsi="Arial" w:eastAsia="Arial" w:cs="Arial"/>
          <w:sz w:val="22"/>
          <w:szCs w:val="22"/>
          <w:u w:val="single"/>
        </w:rPr>
      </w:pPr>
      <w:r w:rsidRPr="1D640CD7" w:rsidR="1D640CD7">
        <w:rPr>
          <w:rFonts w:ascii="Arial" w:hAnsi="Arial" w:eastAsia="Arial" w:cs="Arial"/>
          <w:sz w:val="22"/>
          <w:szCs w:val="22"/>
          <w:u w:val="single"/>
        </w:rPr>
        <w:t>Why is it important to reflect?</w:t>
      </w:r>
    </w:p>
    <w:p w:rsidR="042E442A" w:rsidP="1D640CD7" w:rsidRDefault="042E442A" w14:paraId="5C8B7C57" w14:textId="51AD4729">
      <w:pPr>
        <w:pStyle w:val="Normal"/>
        <w:spacing w:line="360" w:lineRule="auto"/>
        <w:ind w:left="0"/>
        <w:jc w:val="left"/>
        <w:rPr>
          <w:rFonts w:ascii="Arial" w:hAnsi="Arial" w:eastAsia="Arial" w:cs="Arial"/>
          <w:sz w:val="22"/>
          <w:szCs w:val="22"/>
          <w:u w:val="single"/>
        </w:rPr>
      </w:pPr>
    </w:p>
    <w:p w:rsidR="042E442A" w:rsidP="1D640CD7" w:rsidRDefault="042E442A" w14:paraId="4518B2CC" w14:textId="1FF3120C">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rPr>
        <w:t xml:space="preserve">Reflection is to have a true understanding of a topic in all aspects, not just material information but personal also. It is imperative to include reflection in all decision making as it helps create an in-depth opinion, but also helps to see </w:t>
      </w:r>
      <w:r w:rsidRPr="1D640CD7" w:rsidR="1D640CD7">
        <w:rPr>
          <w:rFonts w:ascii="Arial" w:hAnsi="Arial" w:eastAsia="Arial" w:cs="Arial"/>
          <w:sz w:val="22"/>
          <w:szCs w:val="22"/>
        </w:rPr>
        <w:t>pros and cons</w:t>
      </w:r>
      <w:r w:rsidRPr="1D640CD7" w:rsidR="1D640CD7">
        <w:rPr>
          <w:rFonts w:ascii="Arial" w:hAnsi="Arial" w:eastAsia="Arial" w:cs="Arial"/>
          <w:sz w:val="22"/>
          <w:szCs w:val="22"/>
        </w:rPr>
        <w:t xml:space="preserve"> and improvement. It also helps with keeping information intact and showing full understanding of a topic. </w:t>
      </w:r>
    </w:p>
    <w:p w:rsidR="042E442A" w:rsidP="1D640CD7" w:rsidRDefault="042E442A" w14:paraId="5C81164F" w14:textId="1CF7F433">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rPr>
        <w:t xml:space="preserve">This report will be based </w:t>
      </w:r>
      <w:r w:rsidRPr="1D640CD7" w:rsidR="1D640CD7">
        <w:rPr>
          <w:rFonts w:ascii="Arial" w:hAnsi="Arial" w:eastAsia="Arial" w:cs="Arial"/>
          <w:sz w:val="22"/>
          <w:szCs w:val="22"/>
        </w:rPr>
        <w:t>off of</w:t>
      </w:r>
      <w:r w:rsidRPr="1D640CD7" w:rsidR="1D640CD7">
        <w:rPr>
          <w:rFonts w:ascii="Arial" w:hAnsi="Arial" w:eastAsia="Arial" w:cs="Arial"/>
          <w:sz w:val="22"/>
          <w:szCs w:val="22"/>
        </w:rPr>
        <w:t xml:space="preserve"> the education I gained from last terms topic of reflection. The topics I will be discussing are, </w:t>
      </w:r>
      <w:r w:rsidRPr="1D640CD7" w:rsidR="1D640CD7">
        <w:rPr>
          <w:rFonts w:ascii="Arial" w:hAnsi="Arial" w:eastAsia="Arial" w:cs="Arial"/>
          <w:b w:val="1"/>
          <w:bCs w:val="1"/>
          <w:sz w:val="22"/>
          <w:szCs w:val="22"/>
        </w:rPr>
        <w:t>p</w:t>
      </w:r>
      <w:r w:rsidRPr="1D640CD7" w:rsidR="1D640CD7">
        <w:rPr>
          <w:rFonts w:ascii="Arial" w:hAnsi="Arial" w:eastAsia="Arial" w:cs="Arial"/>
          <w:b w:val="1"/>
          <w:bCs w:val="1"/>
          <w:sz w:val="22"/>
          <w:szCs w:val="22"/>
        </w:rPr>
        <w:t xml:space="preserve">araphrasing, time management, summarizing, public </w:t>
      </w:r>
      <w:r w:rsidRPr="1D640CD7" w:rsidR="1D640CD7">
        <w:rPr>
          <w:rFonts w:ascii="Arial" w:hAnsi="Arial" w:eastAsia="Arial" w:cs="Arial"/>
          <w:b w:val="1"/>
          <w:bCs w:val="1"/>
          <w:sz w:val="22"/>
          <w:szCs w:val="22"/>
        </w:rPr>
        <w:t>speaking</w:t>
      </w:r>
      <w:r w:rsidRPr="1D640CD7" w:rsidR="1D640CD7">
        <w:rPr>
          <w:rFonts w:ascii="Arial" w:hAnsi="Arial" w:eastAsia="Arial" w:cs="Arial"/>
          <w:b w:val="1"/>
          <w:bCs w:val="1"/>
          <w:sz w:val="22"/>
          <w:szCs w:val="22"/>
        </w:rPr>
        <w:t xml:space="preserve"> and presentation skills.</w:t>
      </w:r>
      <w:r w:rsidRPr="1D640CD7" w:rsidR="1D640CD7">
        <w:rPr>
          <w:rFonts w:ascii="Arial" w:hAnsi="Arial" w:eastAsia="Arial" w:cs="Arial"/>
          <w:sz w:val="22"/>
          <w:szCs w:val="22"/>
        </w:rPr>
        <w:t xml:space="preserve"> To reflect on my work, I will be using </w:t>
      </w:r>
      <w:r w:rsidRPr="1D640CD7" w:rsidR="1D640CD7">
        <w:rPr>
          <w:rFonts w:ascii="Arial" w:hAnsi="Arial" w:eastAsia="Arial" w:cs="Arial"/>
          <w:b w:val="1"/>
          <w:bCs w:val="1"/>
          <w:sz w:val="22"/>
          <w:szCs w:val="22"/>
        </w:rPr>
        <w:t>Gibbs reflective cycle.</w:t>
      </w:r>
    </w:p>
    <w:p w:rsidR="042E442A" w:rsidP="1D640CD7" w:rsidRDefault="042E442A" w14:paraId="1B61DE16" w14:textId="60F61A20">
      <w:pPr>
        <w:pStyle w:val="Normal"/>
        <w:spacing w:line="360" w:lineRule="auto"/>
        <w:ind w:left="0"/>
        <w:jc w:val="left"/>
        <w:rPr>
          <w:rFonts w:ascii="Arial" w:hAnsi="Arial" w:eastAsia="Arial" w:cs="Arial"/>
          <w:sz w:val="22"/>
          <w:szCs w:val="22"/>
        </w:rPr>
      </w:pPr>
    </w:p>
    <w:p w:rsidR="042E442A" w:rsidP="1D640CD7" w:rsidRDefault="042E442A" w14:paraId="6D986474" w14:textId="11D8DFFF">
      <w:pPr>
        <w:pStyle w:val="Normal"/>
        <w:spacing w:line="360" w:lineRule="auto"/>
        <w:ind w:left="0"/>
        <w:jc w:val="left"/>
        <w:rPr>
          <w:rFonts w:ascii="Arial" w:hAnsi="Arial" w:eastAsia="Arial" w:cs="Arial"/>
          <w:sz w:val="22"/>
          <w:szCs w:val="22"/>
        </w:rPr>
      </w:pPr>
    </w:p>
    <w:p w:rsidR="042E442A" w:rsidP="1D640CD7" w:rsidRDefault="042E442A" w14:paraId="61318C0A" w14:textId="7194D03A">
      <w:pPr>
        <w:pStyle w:val="Normal"/>
        <w:spacing w:line="360" w:lineRule="auto"/>
        <w:ind w:left="0"/>
        <w:jc w:val="left"/>
        <w:rPr>
          <w:rFonts w:ascii="Arial" w:hAnsi="Arial" w:eastAsia="Arial" w:cs="Arial"/>
          <w:sz w:val="22"/>
          <w:szCs w:val="22"/>
        </w:rPr>
      </w:pPr>
    </w:p>
    <w:p w:rsidR="042E442A" w:rsidP="1D640CD7" w:rsidRDefault="042E442A" w14:paraId="59539585" w14:textId="765033AF">
      <w:pPr>
        <w:pStyle w:val="Normal"/>
        <w:spacing w:line="360" w:lineRule="auto"/>
        <w:ind w:left="0"/>
        <w:jc w:val="left"/>
        <w:rPr>
          <w:rFonts w:ascii="Arial" w:hAnsi="Arial" w:eastAsia="Arial" w:cs="Arial"/>
          <w:sz w:val="22"/>
          <w:szCs w:val="22"/>
        </w:rPr>
      </w:pPr>
    </w:p>
    <w:p w:rsidR="042E442A" w:rsidP="1D640CD7" w:rsidRDefault="042E442A" w14:paraId="77172B7B" w14:textId="101BDD7D">
      <w:pPr>
        <w:pStyle w:val="Normal"/>
        <w:spacing w:line="360" w:lineRule="auto"/>
        <w:ind w:left="0"/>
        <w:jc w:val="left"/>
        <w:rPr>
          <w:rFonts w:ascii="Arial" w:hAnsi="Arial" w:eastAsia="Arial" w:cs="Arial"/>
          <w:sz w:val="22"/>
          <w:szCs w:val="22"/>
        </w:rPr>
      </w:pPr>
    </w:p>
    <w:p w:rsidR="042E442A" w:rsidP="1D640CD7" w:rsidRDefault="042E442A" w14:paraId="226F4527" w14:textId="138C4739">
      <w:pPr>
        <w:pStyle w:val="Normal"/>
        <w:spacing w:line="360" w:lineRule="auto"/>
        <w:ind w:left="0"/>
        <w:jc w:val="left"/>
        <w:rPr>
          <w:rFonts w:ascii="Arial" w:hAnsi="Arial" w:eastAsia="Arial" w:cs="Arial"/>
          <w:sz w:val="22"/>
          <w:szCs w:val="22"/>
        </w:rPr>
      </w:pPr>
    </w:p>
    <w:p w:rsidR="042E442A" w:rsidP="1D640CD7" w:rsidRDefault="042E442A" w14:paraId="0A855D5B" w14:textId="23E7EB77">
      <w:pPr>
        <w:pStyle w:val="Normal"/>
        <w:spacing w:line="360" w:lineRule="auto"/>
        <w:ind w:left="0"/>
        <w:jc w:val="left"/>
        <w:rPr>
          <w:rFonts w:ascii="Arial" w:hAnsi="Arial" w:eastAsia="Arial" w:cs="Arial"/>
          <w:sz w:val="22"/>
          <w:szCs w:val="22"/>
        </w:rPr>
      </w:pPr>
    </w:p>
    <w:p w:rsidR="042E442A" w:rsidP="1D640CD7" w:rsidRDefault="042E442A" w14:paraId="504544F4" w14:textId="1E0078A8">
      <w:pPr>
        <w:pStyle w:val="Normal"/>
        <w:spacing w:line="360" w:lineRule="auto"/>
        <w:ind w:left="0"/>
        <w:jc w:val="left"/>
        <w:rPr>
          <w:rFonts w:ascii="Arial" w:hAnsi="Arial" w:eastAsia="Arial" w:cs="Arial"/>
          <w:sz w:val="22"/>
          <w:szCs w:val="22"/>
        </w:rPr>
      </w:pPr>
    </w:p>
    <w:p w:rsidR="1D640CD7" w:rsidP="1D640CD7" w:rsidRDefault="1D640CD7" w14:paraId="029A81B4" w14:textId="33FFB406">
      <w:pPr>
        <w:pStyle w:val="Normal"/>
        <w:spacing w:line="360" w:lineRule="auto"/>
        <w:ind w:left="0"/>
        <w:jc w:val="left"/>
        <w:rPr>
          <w:rFonts w:ascii="Arial" w:hAnsi="Arial" w:eastAsia="Arial" w:cs="Arial"/>
          <w:sz w:val="22"/>
          <w:szCs w:val="22"/>
          <w:u w:val="single"/>
        </w:rPr>
      </w:pPr>
    </w:p>
    <w:p w:rsidR="1D640CD7" w:rsidP="1D640CD7" w:rsidRDefault="1D640CD7" w14:paraId="3213EF98" w14:textId="1F3A3C56">
      <w:pPr>
        <w:pStyle w:val="Normal"/>
        <w:spacing w:line="360" w:lineRule="auto"/>
        <w:ind w:left="0"/>
        <w:jc w:val="left"/>
        <w:rPr>
          <w:rFonts w:ascii="Arial" w:hAnsi="Arial" w:eastAsia="Arial" w:cs="Arial"/>
          <w:sz w:val="22"/>
          <w:szCs w:val="22"/>
          <w:u w:val="single"/>
        </w:rPr>
      </w:pPr>
    </w:p>
    <w:p w:rsidR="1D640CD7" w:rsidP="1D640CD7" w:rsidRDefault="1D640CD7" w14:paraId="399686E5" w14:textId="46FBC57A">
      <w:pPr>
        <w:pStyle w:val="Normal"/>
        <w:spacing w:line="360" w:lineRule="auto"/>
        <w:ind w:left="0"/>
        <w:jc w:val="left"/>
        <w:rPr>
          <w:rFonts w:ascii="Arial" w:hAnsi="Arial" w:eastAsia="Arial" w:cs="Arial"/>
          <w:sz w:val="22"/>
          <w:szCs w:val="22"/>
          <w:u w:val="single"/>
        </w:rPr>
      </w:pPr>
    </w:p>
    <w:p w:rsidR="1D640CD7" w:rsidP="1D640CD7" w:rsidRDefault="1D640CD7" w14:paraId="19F3A573" w14:textId="72B5CCB3">
      <w:pPr>
        <w:pStyle w:val="Normal"/>
        <w:spacing w:line="360" w:lineRule="auto"/>
        <w:ind w:left="0"/>
        <w:jc w:val="left"/>
        <w:rPr>
          <w:rFonts w:ascii="Arial" w:hAnsi="Arial" w:eastAsia="Arial" w:cs="Arial"/>
          <w:sz w:val="22"/>
          <w:szCs w:val="22"/>
          <w:u w:val="single"/>
        </w:rPr>
      </w:pPr>
    </w:p>
    <w:p w:rsidR="1D640CD7" w:rsidP="1D640CD7" w:rsidRDefault="1D640CD7" w14:paraId="35BE2DEB" w14:textId="4CEACDBB">
      <w:pPr>
        <w:pStyle w:val="Normal"/>
        <w:spacing w:line="360" w:lineRule="auto"/>
        <w:ind w:left="0"/>
        <w:jc w:val="left"/>
        <w:rPr>
          <w:rFonts w:ascii="Arial" w:hAnsi="Arial" w:eastAsia="Arial" w:cs="Arial"/>
          <w:sz w:val="22"/>
          <w:szCs w:val="22"/>
          <w:u w:val="single"/>
        </w:rPr>
      </w:pPr>
    </w:p>
    <w:p w:rsidR="1D640CD7" w:rsidP="1D640CD7" w:rsidRDefault="1D640CD7" w14:paraId="7FE41B30" w14:textId="3BA90CC9">
      <w:pPr>
        <w:pStyle w:val="Normal"/>
        <w:spacing w:line="360" w:lineRule="auto"/>
        <w:ind w:left="0"/>
        <w:jc w:val="left"/>
        <w:rPr>
          <w:rFonts w:ascii="Arial" w:hAnsi="Arial" w:eastAsia="Arial" w:cs="Arial"/>
          <w:sz w:val="22"/>
          <w:szCs w:val="22"/>
          <w:u w:val="single"/>
        </w:rPr>
      </w:pPr>
    </w:p>
    <w:p w:rsidR="1D640CD7" w:rsidP="1D640CD7" w:rsidRDefault="1D640CD7" w14:paraId="510959A6" w14:textId="79D1E5C3">
      <w:pPr>
        <w:pStyle w:val="Normal"/>
        <w:spacing w:line="360" w:lineRule="auto"/>
        <w:ind w:left="0"/>
        <w:jc w:val="left"/>
        <w:rPr>
          <w:rFonts w:ascii="Arial" w:hAnsi="Arial" w:eastAsia="Arial" w:cs="Arial"/>
          <w:sz w:val="22"/>
          <w:szCs w:val="22"/>
          <w:u w:val="single"/>
        </w:rPr>
      </w:pPr>
      <w:r w:rsidRPr="1D640CD7" w:rsidR="1D640CD7">
        <w:rPr>
          <w:rFonts w:ascii="Arial" w:hAnsi="Arial" w:eastAsia="Arial" w:cs="Arial"/>
          <w:sz w:val="22"/>
          <w:szCs w:val="22"/>
          <w:u w:val="single"/>
        </w:rPr>
        <w:t>(4)</w:t>
      </w:r>
    </w:p>
    <w:p w:rsidR="042E442A" w:rsidP="1D640CD7" w:rsidRDefault="042E442A" w14:paraId="77BDBEA4" w14:textId="6DE85C6B">
      <w:pPr>
        <w:pStyle w:val="Normal"/>
        <w:spacing w:line="360" w:lineRule="auto"/>
        <w:ind w:left="0"/>
        <w:jc w:val="left"/>
        <w:rPr>
          <w:rFonts w:ascii="Arial" w:hAnsi="Arial" w:eastAsia="Arial" w:cs="Arial"/>
          <w:sz w:val="22"/>
          <w:szCs w:val="22"/>
          <w:u w:val="single"/>
        </w:rPr>
      </w:pPr>
      <w:r w:rsidRPr="1D640CD7" w:rsidR="1D640CD7">
        <w:rPr>
          <w:rFonts w:ascii="Arial" w:hAnsi="Arial" w:eastAsia="Arial" w:cs="Arial"/>
          <w:sz w:val="22"/>
          <w:szCs w:val="22"/>
          <w:u w:val="single"/>
        </w:rPr>
        <w:t>Gibbs reflective cycle</w:t>
      </w:r>
    </w:p>
    <w:p w:rsidR="2AA8B344" w:rsidP="1D640CD7" w:rsidRDefault="2AA8B344" w14:paraId="11070010" w14:textId="1B1B8360">
      <w:pPr>
        <w:pStyle w:val="Normal"/>
        <w:spacing w:line="360" w:lineRule="auto"/>
        <w:ind w:left="0"/>
        <w:jc w:val="left"/>
        <w:rPr>
          <w:rFonts w:ascii="Arial" w:hAnsi="Arial" w:eastAsia="Arial" w:cs="Arial"/>
          <w:sz w:val="22"/>
          <w:szCs w:val="22"/>
          <w:u w:val="single"/>
        </w:rPr>
      </w:pPr>
    </w:p>
    <w:p w:rsidR="2AA8B344" w:rsidP="1D640CD7" w:rsidRDefault="2AA8B344" w14:paraId="77FC840A" w14:textId="1597904F">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rPr>
        <w:t>Gibb’s reflective cycle is a method used for understanding all perspectives of writing.</w:t>
      </w:r>
    </w:p>
    <w:p w:rsidR="2AA8B344" w:rsidP="1D640CD7" w:rsidRDefault="2AA8B344" w14:paraId="7F6A2095" w14:textId="2AA20386">
      <w:pPr>
        <w:pStyle w:val="Normal"/>
        <w:spacing w:line="360" w:lineRule="auto"/>
        <w:ind w:left="0"/>
        <w:jc w:val="left"/>
        <w:rPr>
          <w:rFonts w:ascii="Arial" w:hAnsi="Arial" w:eastAsia="Arial" w:cs="Arial"/>
          <w:b w:val="1"/>
          <w:bCs w:val="1"/>
          <w:sz w:val="22"/>
          <w:szCs w:val="22"/>
        </w:rPr>
      </w:pPr>
      <w:r w:rsidRPr="1D640CD7" w:rsidR="1D640CD7">
        <w:rPr>
          <w:rFonts w:ascii="Arial" w:hAnsi="Arial" w:eastAsia="Arial" w:cs="Arial"/>
          <w:sz w:val="22"/>
          <w:szCs w:val="22"/>
        </w:rPr>
        <w:t xml:space="preserve"> There are 6 steps that are originally used such as, </w:t>
      </w:r>
      <w:r w:rsidRPr="1D640CD7" w:rsidR="1D640CD7">
        <w:rPr>
          <w:rFonts w:ascii="Arial" w:hAnsi="Arial" w:eastAsia="Arial" w:cs="Arial"/>
          <w:b w:val="1"/>
          <w:bCs w:val="1"/>
          <w:sz w:val="22"/>
          <w:szCs w:val="22"/>
        </w:rPr>
        <w:t xml:space="preserve">description, feelings, evaluation, analysis, </w:t>
      </w:r>
      <w:r w:rsidRPr="1D640CD7" w:rsidR="1D640CD7">
        <w:rPr>
          <w:rFonts w:ascii="Arial" w:hAnsi="Arial" w:eastAsia="Arial" w:cs="Arial"/>
          <w:b w:val="1"/>
          <w:bCs w:val="1"/>
          <w:sz w:val="22"/>
          <w:szCs w:val="22"/>
        </w:rPr>
        <w:t>conclusion</w:t>
      </w:r>
      <w:r w:rsidRPr="1D640CD7" w:rsidR="1D640CD7">
        <w:rPr>
          <w:rFonts w:ascii="Arial" w:hAnsi="Arial" w:eastAsia="Arial" w:cs="Arial"/>
          <w:b w:val="1"/>
          <w:bCs w:val="1"/>
          <w:sz w:val="22"/>
          <w:szCs w:val="22"/>
        </w:rPr>
        <w:t xml:space="preserve"> and action plan.</w:t>
      </w:r>
    </w:p>
    <w:p w:rsidR="2AA8B344" w:rsidP="1D640CD7" w:rsidRDefault="2AA8B344" w14:paraId="1CB0EA9B" w14:textId="079C88F4">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D640CD7" w:rsidR="1D640CD7">
        <w:rPr>
          <w:rFonts w:ascii="Arial" w:hAnsi="Arial" w:eastAsia="Arial" w:cs="Arial"/>
          <w:sz w:val="22"/>
          <w:szCs w:val="22"/>
        </w:rPr>
        <w:t xml:space="preserve"> These steps are used to breakdown paragraphed information into individual sentences in your mind to help fully </w:t>
      </w:r>
      <w:r w:rsidRPr="1D640CD7" w:rsidR="1D640CD7">
        <w:rPr>
          <w:rFonts w:ascii="Arial" w:hAnsi="Arial" w:eastAsia="Arial" w:cs="Arial"/>
          <w:sz w:val="22"/>
          <w:szCs w:val="22"/>
        </w:rPr>
        <w:t>comprehend</w:t>
      </w:r>
      <w:r w:rsidRPr="1D640CD7" w:rsidR="1D640CD7">
        <w:rPr>
          <w:rFonts w:ascii="Arial" w:hAnsi="Arial" w:eastAsia="Arial" w:cs="Arial"/>
          <w:sz w:val="22"/>
          <w:szCs w:val="22"/>
        </w:rPr>
        <w:t xml:space="preserve"> your understanding. Once using this technique, you will start to recognize strengths and weaknesses of the situation. This method is also used to teach individuals to not make vast decisions or to conclude straight away, and to think of all possibilities before straight forward answers. </w:t>
      </w:r>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(University of Edinburgh, 2020)</w:t>
      </w:r>
    </w:p>
    <w:p w:rsidR="2AA8B344" w:rsidP="1D640CD7" w:rsidRDefault="2AA8B344" w14:paraId="55F03072" w14:textId="56D56047">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rPr>
        <w:t xml:space="preserve"> My task is to include Gibb’s theory into my writing to have a deeper understanding of </w:t>
      </w:r>
      <w:r w:rsidRPr="1D640CD7" w:rsidR="1D640CD7">
        <w:rPr>
          <w:rFonts w:ascii="Arial" w:hAnsi="Arial" w:eastAsia="Arial" w:cs="Arial"/>
          <w:b w:val="1"/>
          <w:bCs w:val="1"/>
          <w:sz w:val="22"/>
          <w:szCs w:val="22"/>
        </w:rPr>
        <w:t>paraphrasing</w:t>
      </w:r>
      <w:r w:rsidRPr="1D640CD7" w:rsidR="1D640CD7">
        <w:rPr>
          <w:rFonts w:ascii="Arial" w:hAnsi="Arial" w:eastAsia="Arial" w:cs="Arial"/>
          <w:b w:val="1"/>
          <w:bCs w:val="1"/>
          <w:sz w:val="22"/>
          <w:szCs w:val="22"/>
        </w:rPr>
        <w:t xml:space="preserve">, </w:t>
      </w:r>
      <w:r w:rsidRPr="1D640CD7" w:rsidR="1D640CD7">
        <w:rPr>
          <w:rFonts w:ascii="Arial" w:hAnsi="Arial" w:eastAsia="Arial" w:cs="Arial"/>
          <w:b w:val="1"/>
          <w:bCs w:val="1"/>
          <w:sz w:val="22"/>
          <w:szCs w:val="22"/>
        </w:rPr>
        <w:t xml:space="preserve">time management, summarizing, public </w:t>
      </w:r>
      <w:r w:rsidRPr="1D640CD7" w:rsidR="1D640CD7">
        <w:rPr>
          <w:rFonts w:ascii="Arial" w:hAnsi="Arial" w:eastAsia="Arial" w:cs="Arial"/>
          <w:b w:val="1"/>
          <w:bCs w:val="1"/>
          <w:sz w:val="22"/>
          <w:szCs w:val="22"/>
        </w:rPr>
        <w:t>speaking</w:t>
      </w:r>
      <w:r w:rsidRPr="1D640CD7" w:rsidR="1D640CD7">
        <w:rPr>
          <w:rFonts w:ascii="Arial" w:hAnsi="Arial" w:eastAsia="Arial" w:cs="Arial"/>
          <w:b w:val="1"/>
          <w:bCs w:val="1"/>
          <w:sz w:val="22"/>
          <w:szCs w:val="22"/>
        </w:rPr>
        <w:t xml:space="preserve"> and presentation skills. </w:t>
      </w:r>
      <w:r w:rsidRPr="1D640CD7" w:rsidR="1D640CD7">
        <w:rPr>
          <w:rFonts w:ascii="Arial" w:hAnsi="Arial" w:eastAsia="Arial" w:cs="Arial"/>
          <w:sz w:val="22"/>
          <w:szCs w:val="22"/>
        </w:rPr>
        <w:t>With doing this task I will be experimenting his theory by combining it with my work.</w:t>
      </w:r>
    </w:p>
    <w:p w:rsidR="2AA8B344" w:rsidP="1D640CD7" w:rsidRDefault="2AA8B344" w14:paraId="5F03CEC3" w14:textId="27F62345">
      <w:pPr>
        <w:pStyle w:val="Normal"/>
        <w:spacing w:line="360" w:lineRule="auto"/>
        <w:ind w:left="0"/>
        <w:jc w:val="left"/>
        <w:rPr>
          <w:rFonts w:ascii="Arial" w:hAnsi="Arial" w:eastAsia="Arial" w:cs="Arial"/>
          <w:sz w:val="22"/>
          <w:szCs w:val="22"/>
        </w:rPr>
      </w:pPr>
    </w:p>
    <w:p w:rsidR="2AA8B344" w:rsidP="1D640CD7" w:rsidRDefault="2AA8B344" w14:paraId="0D831670" w14:textId="40F14319">
      <w:pPr>
        <w:pStyle w:val="Normal"/>
        <w:spacing w:line="360" w:lineRule="auto"/>
        <w:ind w:left="0"/>
        <w:jc w:val="left"/>
        <w:rPr>
          <w:rFonts w:ascii="Arial" w:hAnsi="Arial" w:eastAsia="Arial" w:cs="Arial"/>
          <w:sz w:val="22"/>
          <w:szCs w:val="22"/>
        </w:rPr>
      </w:pPr>
    </w:p>
    <w:p w:rsidR="2AA8B344" w:rsidP="1D640CD7" w:rsidRDefault="2AA8B344" w14:paraId="3C1128C4" w14:textId="5A71A0EB">
      <w:pPr>
        <w:pStyle w:val="Normal"/>
        <w:spacing w:line="360" w:lineRule="auto"/>
        <w:ind w:left="0"/>
        <w:jc w:val="left"/>
        <w:rPr>
          <w:rFonts w:ascii="Arial" w:hAnsi="Arial" w:eastAsia="Arial" w:cs="Arial"/>
          <w:b w:val="0"/>
          <w:bCs w:val="0"/>
          <w:sz w:val="22"/>
          <w:szCs w:val="22"/>
          <w:u w:val="single"/>
        </w:rPr>
      </w:pPr>
    </w:p>
    <w:p w:rsidR="2AA8B344" w:rsidP="1D640CD7" w:rsidRDefault="2AA8B344" w14:paraId="421A246F" w14:textId="23C056E3">
      <w:pPr>
        <w:pStyle w:val="Normal"/>
        <w:spacing w:line="360" w:lineRule="auto"/>
        <w:ind w:left="0"/>
        <w:jc w:val="left"/>
        <w:rPr>
          <w:rFonts w:ascii="Arial" w:hAnsi="Arial" w:eastAsia="Arial" w:cs="Arial"/>
          <w:b w:val="0"/>
          <w:bCs w:val="0"/>
          <w:sz w:val="22"/>
          <w:szCs w:val="22"/>
          <w:u w:val="single"/>
        </w:rPr>
      </w:pPr>
    </w:p>
    <w:p w:rsidR="2AA8B344" w:rsidP="1D640CD7" w:rsidRDefault="2AA8B344" w14:paraId="7F67E608" w14:textId="5AED3D4B">
      <w:pPr>
        <w:pStyle w:val="Normal"/>
        <w:spacing w:line="360" w:lineRule="auto"/>
        <w:ind w:left="0"/>
        <w:jc w:val="left"/>
        <w:rPr>
          <w:rFonts w:ascii="Arial" w:hAnsi="Arial" w:eastAsia="Arial" w:cs="Arial"/>
          <w:b w:val="0"/>
          <w:bCs w:val="0"/>
          <w:sz w:val="22"/>
          <w:szCs w:val="22"/>
          <w:u w:val="single"/>
        </w:rPr>
      </w:pPr>
    </w:p>
    <w:p w:rsidR="2AA8B344" w:rsidP="1D640CD7" w:rsidRDefault="2AA8B344" w14:paraId="5EAB34EA" w14:textId="598155FD">
      <w:pPr>
        <w:pStyle w:val="Normal"/>
        <w:spacing w:line="360" w:lineRule="auto"/>
        <w:ind w:left="0"/>
        <w:jc w:val="left"/>
        <w:rPr>
          <w:rFonts w:ascii="Arial" w:hAnsi="Arial" w:eastAsia="Arial" w:cs="Arial"/>
          <w:b w:val="0"/>
          <w:bCs w:val="0"/>
          <w:sz w:val="22"/>
          <w:szCs w:val="22"/>
          <w:u w:val="single"/>
        </w:rPr>
      </w:pPr>
    </w:p>
    <w:p w:rsidR="2AA8B344" w:rsidP="1D640CD7" w:rsidRDefault="2AA8B344" w14:paraId="04EB8A52" w14:textId="26C19E88">
      <w:pPr>
        <w:pStyle w:val="Normal"/>
        <w:spacing w:line="360" w:lineRule="auto"/>
        <w:ind w:left="0"/>
        <w:jc w:val="left"/>
        <w:rPr>
          <w:rFonts w:ascii="Arial" w:hAnsi="Arial" w:eastAsia="Arial" w:cs="Arial"/>
          <w:b w:val="0"/>
          <w:bCs w:val="0"/>
          <w:sz w:val="22"/>
          <w:szCs w:val="22"/>
          <w:u w:val="single"/>
        </w:rPr>
      </w:pPr>
    </w:p>
    <w:p w:rsidR="2AA8B344" w:rsidP="1D640CD7" w:rsidRDefault="2AA8B344" w14:paraId="49626C12" w14:textId="7DCB5E95">
      <w:pPr>
        <w:pStyle w:val="Normal"/>
        <w:spacing w:line="360" w:lineRule="auto"/>
        <w:ind w:left="0"/>
        <w:jc w:val="left"/>
        <w:rPr>
          <w:rFonts w:ascii="Arial" w:hAnsi="Arial" w:eastAsia="Arial" w:cs="Arial"/>
          <w:b w:val="0"/>
          <w:bCs w:val="0"/>
          <w:sz w:val="22"/>
          <w:szCs w:val="22"/>
          <w:u w:val="single"/>
        </w:rPr>
      </w:pPr>
    </w:p>
    <w:p w:rsidR="2AA8B344" w:rsidP="1D640CD7" w:rsidRDefault="2AA8B344" w14:paraId="4534F0D4" w14:textId="33B2D99A">
      <w:pPr>
        <w:pStyle w:val="Normal"/>
        <w:spacing w:line="360" w:lineRule="auto"/>
        <w:ind w:left="0"/>
        <w:jc w:val="left"/>
        <w:rPr>
          <w:rFonts w:ascii="Arial" w:hAnsi="Arial" w:eastAsia="Arial" w:cs="Arial"/>
          <w:b w:val="0"/>
          <w:bCs w:val="0"/>
          <w:sz w:val="22"/>
          <w:szCs w:val="22"/>
          <w:u w:val="single"/>
        </w:rPr>
      </w:pPr>
    </w:p>
    <w:p w:rsidR="2AA8B344" w:rsidP="1D640CD7" w:rsidRDefault="2AA8B344" w14:paraId="3EE981BA" w14:textId="56622219">
      <w:pPr>
        <w:pStyle w:val="Normal"/>
        <w:spacing w:line="360" w:lineRule="auto"/>
        <w:ind w:left="0"/>
        <w:jc w:val="left"/>
        <w:rPr>
          <w:rFonts w:ascii="Arial" w:hAnsi="Arial" w:eastAsia="Arial" w:cs="Arial"/>
          <w:b w:val="0"/>
          <w:bCs w:val="0"/>
          <w:sz w:val="22"/>
          <w:szCs w:val="22"/>
          <w:u w:val="single"/>
        </w:rPr>
      </w:pPr>
    </w:p>
    <w:p w:rsidR="2AA8B344" w:rsidP="1D640CD7" w:rsidRDefault="2AA8B344" w14:paraId="4CD6FABD" w14:textId="62FD0859">
      <w:pPr>
        <w:pStyle w:val="Normal"/>
        <w:spacing w:line="360" w:lineRule="auto"/>
        <w:ind w:left="0"/>
        <w:jc w:val="left"/>
        <w:rPr>
          <w:rFonts w:ascii="Arial" w:hAnsi="Arial" w:eastAsia="Arial" w:cs="Arial"/>
          <w:b w:val="0"/>
          <w:bCs w:val="0"/>
          <w:sz w:val="22"/>
          <w:szCs w:val="22"/>
          <w:u w:val="single"/>
        </w:rPr>
      </w:pPr>
    </w:p>
    <w:p w:rsidR="2AA8B344" w:rsidP="1D640CD7" w:rsidRDefault="2AA8B344" w14:paraId="67EC3900" w14:textId="0191F234">
      <w:pPr>
        <w:pStyle w:val="Normal"/>
        <w:spacing w:line="360" w:lineRule="auto"/>
        <w:ind w:left="0"/>
        <w:jc w:val="left"/>
        <w:rPr>
          <w:rFonts w:ascii="Arial" w:hAnsi="Arial" w:eastAsia="Arial" w:cs="Arial"/>
          <w:b w:val="0"/>
          <w:bCs w:val="0"/>
          <w:sz w:val="22"/>
          <w:szCs w:val="22"/>
          <w:u w:val="single"/>
        </w:rPr>
      </w:pPr>
      <w:r w:rsidRPr="1D640CD7" w:rsidR="1D640CD7">
        <w:rPr>
          <w:rFonts w:ascii="Arial" w:hAnsi="Arial" w:eastAsia="Arial" w:cs="Arial"/>
          <w:b w:val="0"/>
          <w:bCs w:val="0"/>
          <w:sz w:val="22"/>
          <w:szCs w:val="22"/>
          <w:u w:val="single"/>
        </w:rPr>
        <w:t>(5)</w:t>
      </w:r>
    </w:p>
    <w:p w:rsidR="2AA8B344" w:rsidP="1D640CD7" w:rsidRDefault="2AA8B344" w14:paraId="4C4D7493" w14:textId="731515EF">
      <w:pPr>
        <w:pStyle w:val="Normal"/>
        <w:spacing w:line="360" w:lineRule="auto"/>
        <w:ind w:left="0"/>
        <w:jc w:val="left"/>
        <w:rPr>
          <w:rFonts w:ascii="Arial" w:hAnsi="Arial" w:eastAsia="Arial" w:cs="Arial"/>
          <w:b w:val="0"/>
          <w:bCs w:val="0"/>
          <w:sz w:val="22"/>
          <w:szCs w:val="22"/>
          <w:u w:val="single"/>
        </w:rPr>
      </w:pPr>
      <w:r w:rsidRPr="1D640CD7" w:rsidR="1D640CD7">
        <w:rPr>
          <w:rFonts w:ascii="Arial" w:hAnsi="Arial" w:eastAsia="Arial" w:cs="Arial"/>
          <w:b w:val="0"/>
          <w:bCs w:val="0"/>
          <w:sz w:val="22"/>
          <w:szCs w:val="22"/>
          <w:u w:val="single"/>
        </w:rPr>
        <w:t>Paraphrasing</w:t>
      </w:r>
    </w:p>
    <w:p w:rsidR="2AA8B344" w:rsidP="1D640CD7" w:rsidRDefault="2AA8B344" w14:paraId="1E5734EB" w14:textId="74B7723B">
      <w:pPr>
        <w:pStyle w:val="Normal"/>
        <w:spacing w:line="360" w:lineRule="auto"/>
        <w:ind w:left="0"/>
        <w:jc w:val="left"/>
        <w:rPr>
          <w:rFonts w:ascii="Arial" w:hAnsi="Arial" w:eastAsia="Arial" w:cs="Arial"/>
          <w:b w:val="1"/>
          <w:bCs w:val="1"/>
          <w:sz w:val="22"/>
          <w:szCs w:val="22"/>
          <w:u w:val="none"/>
        </w:rPr>
      </w:pPr>
      <w:r w:rsidRPr="1D640CD7" w:rsidR="1D640CD7">
        <w:rPr>
          <w:rFonts w:ascii="Arial" w:hAnsi="Arial" w:eastAsia="Arial" w:cs="Arial"/>
          <w:b w:val="0"/>
          <w:bCs w:val="0"/>
          <w:sz w:val="22"/>
          <w:szCs w:val="22"/>
          <w:u w:val="none"/>
        </w:rPr>
        <w:t xml:space="preserve">The first topic I will be reflecting on is </w:t>
      </w:r>
      <w:r w:rsidRPr="1D640CD7" w:rsidR="1D640CD7">
        <w:rPr>
          <w:rFonts w:ascii="Arial" w:hAnsi="Arial" w:eastAsia="Arial" w:cs="Arial"/>
          <w:b w:val="1"/>
          <w:bCs w:val="1"/>
          <w:sz w:val="22"/>
          <w:szCs w:val="22"/>
          <w:u w:val="none"/>
        </w:rPr>
        <w:t>Paraphrasing.</w:t>
      </w:r>
    </w:p>
    <w:p w:rsidR="2AA8B344" w:rsidP="1D640CD7" w:rsidRDefault="2AA8B344" w14:paraId="080D10DC" w14:textId="0279C9F1">
      <w:pPr>
        <w:pStyle w:val="Normal"/>
        <w:spacing w:line="360" w:lineRule="auto"/>
        <w:ind w:left="0"/>
        <w:jc w:val="left"/>
        <w:rPr>
          <w:rFonts w:ascii="Arial" w:hAnsi="Arial" w:eastAsia="Arial" w:cs="Arial"/>
          <w:b w:val="0"/>
          <w:bCs w:val="0"/>
          <w:sz w:val="22"/>
          <w:szCs w:val="22"/>
          <w:u w:val="none"/>
        </w:rPr>
      </w:pPr>
      <w:r w:rsidRPr="1D640CD7" w:rsidR="1D640CD7">
        <w:rPr>
          <w:rFonts w:ascii="Arial" w:hAnsi="Arial" w:eastAsia="Arial" w:cs="Arial"/>
          <w:b w:val="0"/>
          <w:bCs w:val="0"/>
          <w:color w:val="auto"/>
          <w:sz w:val="22"/>
          <w:szCs w:val="22"/>
          <w:highlight w:val="magenta"/>
          <w:u w:val="none"/>
        </w:rPr>
        <w:t>Description-</w:t>
      </w:r>
      <w:r w:rsidRPr="1D640CD7" w:rsidR="1D640CD7">
        <w:rPr>
          <w:rFonts w:ascii="Arial" w:hAnsi="Arial" w:eastAsia="Arial" w:cs="Arial"/>
          <w:b w:val="0"/>
          <w:bCs w:val="0"/>
          <w:sz w:val="22"/>
          <w:szCs w:val="22"/>
          <w:u w:val="none"/>
        </w:rPr>
        <w:t xml:space="preserve"> Paraphrasing is a popular writing technique that is re-wording a piece of text into your own individual words. It is to keep the same meaning and point but worded and structured differently from the main source. This method is </w:t>
      </w:r>
      <w:r w:rsidRPr="1D640CD7" w:rsidR="1D640CD7">
        <w:rPr>
          <w:rFonts w:ascii="Arial" w:hAnsi="Arial" w:eastAsia="Arial" w:cs="Arial"/>
          <w:b w:val="0"/>
          <w:bCs w:val="0"/>
          <w:sz w:val="22"/>
          <w:szCs w:val="22"/>
          <w:u w:val="none"/>
        </w:rPr>
        <w:t>very effective</w:t>
      </w:r>
      <w:r w:rsidRPr="1D640CD7" w:rsidR="1D640CD7">
        <w:rPr>
          <w:rFonts w:ascii="Arial" w:hAnsi="Arial" w:eastAsia="Arial" w:cs="Arial"/>
          <w:b w:val="0"/>
          <w:bCs w:val="0"/>
          <w:sz w:val="22"/>
          <w:szCs w:val="22"/>
          <w:u w:val="none"/>
        </w:rPr>
        <w:t xml:space="preserve"> on keeping memory intact as you are to write how you understand in a creative way. Replacing word class, using </w:t>
      </w:r>
      <w:r w:rsidRPr="1D640CD7" w:rsidR="1D640CD7">
        <w:rPr>
          <w:rFonts w:ascii="Arial" w:hAnsi="Arial" w:eastAsia="Arial" w:cs="Arial"/>
          <w:b w:val="0"/>
          <w:bCs w:val="0"/>
          <w:sz w:val="22"/>
          <w:szCs w:val="22"/>
          <w:u w:val="none"/>
        </w:rPr>
        <w:t>synonyms</w:t>
      </w:r>
      <w:r w:rsidRPr="1D640CD7" w:rsidR="1D640CD7">
        <w:rPr>
          <w:rFonts w:ascii="Arial" w:hAnsi="Arial" w:eastAsia="Arial" w:cs="Arial"/>
          <w:b w:val="0"/>
          <w:bCs w:val="0"/>
          <w:sz w:val="22"/>
          <w:szCs w:val="22"/>
          <w:u w:val="none"/>
        </w:rPr>
        <w:t xml:space="preserve"> and changing formation can be classed as paraphrasing. (University Of Wales, 2022)</w:t>
      </w:r>
    </w:p>
    <w:p w:rsidR="2AA8B344" w:rsidP="1D640CD7" w:rsidRDefault="2AA8B344" w14:paraId="01B0793C" w14:textId="37953498">
      <w:pPr>
        <w:pStyle w:val="Normal"/>
        <w:spacing w:line="360" w:lineRule="auto"/>
        <w:ind w:left="0"/>
        <w:jc w:val="left"/>
        <w:rPr>
          <w:rFonts w:ascii="Arial" w:hAnsi="Arial" w:eastAsia="Arial" w:cs="Arial"/>
          <w:b w:val="0"/>
          <w:bCs w:val="0"/>
          <w:sz w:val="22"/>
          <w:szCs w:val="22"/>
          <w:u w:val="none"/>
        </w:rPr>
      </w:pPr>
      <w:r w:rsidRPr="1D640CD7" w:rsidR="1D640CD7">
        <w:rPr>
          <w:rFonts w:ascii="Arial" w:hAnsi="Arial" w:eastAsia="Arial" w:cs="Arial"/>
          <w:b w:val="0"/>
          <w:bCs w:val="0"/>
          <w:sz w:val="22"/>
          <w:szCs w:val="22"/>
          <w:highlight w:val="magenta"/>
          <w:u w:val="none"/>
        </w:rPr>
        <w:t>Feelings-</w:t>
      </w:r>
      <w:r w:rsidRPr="1D640CD7" w:rsidR="1D640CD7">
        <w:rPr>
          <w:rFonts w:ascii="Arial" w:hAnsi="Arial" w:eastAsia="Arial" w:cs="Arial"/>
          <w:b w:val="0"/>
          <w:bCs w:val="0"/>
          <w:sz w:val="22"/>
          <w:szCs w:val="22"/>
          <w:u w:val="none"/>
        </w:rPr>
        <w:t xml:space="preserve"> My feelings on this topic were </w:t>
      </w:r>
      <w:r w:rsidRPr="1D640CD7" w:rsidR="1D640CD7">
        <w:rPr>
          <w:rFonts w:ascii="Arial" w:hAnsi="Arial" w:eastAsia="Arial" w:cs="Arial"/>
          <w:b w:val="0"/>
          <w:bCs w:val="0"/>
          <w:color w:val="DB1F99"/>
          <w:sz w:val="22"/>
          <w:szCs w:val="22"/>
          <w:u w:val="none"/>
        </w:rPr>
        <w:t>comfortable</w:t>
      </w:r>
      <w:r w:rsidRPr="1D640CD7" w:rsidR="1D640CD7">
        <w:rPr>
          <w:rFonts w:ascii="Arial" w:hAnsi="Arial" w:eastAsia="Arial" w:cs="Arial"/>
          <w:b w:val="0"/>
          <w:bCs w:val="0"/>
          <w:sz w:val="22"/>
          <w:szCs w:val="22"/>
          <w:u w:val="none"/>
        </w:rPr>
        <w:t xml:space="preserve"> as this was something I was familiar with previously. I felt </w:t>
      </w:r>
      <w:r w:rsidRPr="1D640CD7" w:rsidR="1D640CD7">
        <w:rPr>
          <w:rFonts w:ascii="Arial" w:hAnsi="Arial" w:eastAsia="Arial" w:cs="Arial"/>
          <w:b w:val="0"/>
          <w:bCs w:val="0"/>
          <w:color w:val="DB1F99"/>
          <w:sz w:val="22"/>
          <w:szCs w:val="22"/>
          <w:u w:val="none"/>
        </w:rPr>
        <w:t>happy</w:t>
      </w:r>
      <w:r w:rsidRPr="1D640CD7" w:rsidR="1D640CD7">
        <w:rPr>
          <w:rFonts w:ascii="Arial" w:hAnsi="Arial" w:eastAsia="Arial" w:cs="Arial"/>
          <w:b w:val="0"/>
          <w:bCs w:val="0"/>
          <w:sz w:val="22"/>
          <w:szCs w:val="22"/>
          <w:u w:val="none"/>
        </w:rPr>
        <w:t xml:space="preserve"> to continue with the work.</w:t>
      </w:r>
    </w:p>
    <w:p w:rsidR="2AA8B344" w:rsidP="1D640CD7" w:rsidRDefault="2AA8B344" w14:paraId="72643742" w14:textId="3177470C">
      <w:pPr>
        <w:pStyle w:val="Normal"/>
        <w:spacing w:line="360" w:lineRule="auto"/>
        <w:ind w:left="0"/>
        <w:jc w:val="left"/>
        <w:rPr>
          <w:rFonts w:ascii="Arial" w:hAnsi="Arial" w:eastAsia="Arial" w:cs="Arial"/>
          <w:b w:val="0"/>
          <w:bCs w:val="0"/>
          <w:sz w:val="22"/>
          <w:szCs w:val="22"/>
          <w:u w:val="none"/>
        </w:rPr>
      </w:pPr>
      <w:r w:rsidRPr="1D640CD7" w:rsidR="1D640CD7">
        <w:rPr>
          <w:rFonts w:ascii="Arial" w:hAnsi="Arial" w:eastAsia="Arial" w:cs="Arial"/>
          <w:b w:val="0"/>
          <w:bCs w:val="0"/>
          <w:sz w:val="22"/>
          <w:szCs w:val="22"/>
          <w:highlight w:val="magenta"/>
          <w:u w:val="none"/>
        </w:rPr>
        <w:t>Evaluation-</w:t>
      </w:r>
      <w:r w:rsidRPr="1D640CD7" w:rsidR="1D640CD7">
        <w:rPr>
          <w:rFonts w:ascii="Arial" w:hAnsi="Arial" w:eastAsia="Arial" w:cs="Arial"/>
          <w:b w:val="0"/>
          <w:bCs w:val="0"/>
          <w:sz w:val="22"/>
          <w:szCs w:val="22"/>
          <w:u w:val="none"/>
        </w:rPr>
        <w:t xml:space="preserve"> I felt confident in wording the case studies to my own words easier than other tasks. The only downfall was that re wording some of the case studies with higher vocabulary was that I </w:t>
      </w:r>
      <w:r w:rsidRPr="1D640CD7" w:rsidR="1D640CD7">
        <w:rPr>
          <w:rFonts w:ascii="Arial" w:hAnsi="Arial" w:eastAsia="Arial" w:cs="Arial"/>
          <w:b w:val="0"/>
          <w:bCs w:val="0"/>
          <w:sz w:val="22"/>
          <w:szCs w:val="22"/>
          <w:u w:val="none"/>
        </w:rPr>
        <w:t>didn’t</w:t>
      </w:r>
      <w:r w:rsidRPr="1D640CD7" w:rsidR="1D640CD7">
        <w:rPr>
          <w:rFonts w:ascii="Arial" w:hAnsi="Arial" w:eastAsia="Arial" w:cs="Arial"/>
          <w:b w:val="0"/>
          <w:bCs w:val="0"/>
          <w:sz w:val="22"/>
          <w:szCs w:val="22"/>
          <w:u w:val="none"/>
        </w:rPr>
        <w:t xml:space="preserve"> understand some of the words and had to take more time out to search up the meanings. </w:t>
      </w:r>
    </w:p>
    <w:p w:rsidR="2AA8B344" w:rsidP="1D640CD7" w:rsidRDefault="2AA8B344" w14:paraId="63E8B1F7" w14:textId="04A75C84">
      <w:pPr>
        <w:pStyle w:val="Normal"/>
        <w:spacing w:line="360" w:lineRule="auto"/>
        <w:ind w:left="0"/>
        <w:jc w:val="left"/>
        <w:rPr>
          <w:rFonts w:ascii="Arial" w:hAnsi="Arial" w:eastAsia="Arial" w:cs="Arial"/>
          <w:b w:val="0"/>
          <w:bCs w:val="0"/>
          <w:sz w:val="22"/>
          <w:szCs w:val="22"/>
          <w:u w:val="none"/>
        </w:rPr>
      </w:pPr>
      <w:r w:rsidRPr="1D640CD7" w:rsidR="1D640CD7">
        <w:rPr>
          <w:rFonts w:ascii="Arial" w:hAnsi="Arial" w:eastAsia="Arial" w:cs="Arial"/>
          <w:b w:val="0"/>
          <w:bCs w:val="0"/>
          <w:sz w:val="22"/>
          <w:szCs w:val="22"/>
          <w:highlight w:val="magenta"/>
          <w:u w:val="none"/>
        </w:rPr>
        <w:t>Analysis-</w:t>
      </w:r>
      <w:r w:rsidRPr="1D640CD7" w:rsidR="1D640CD7">
        <w:rPr>
          <w:rFonts w:ascii="Arial" w:hAnsi="Arial" w:eastAsia="Arial" w:cs="Arial"/>
          <w:b w:val="0"/>
          <w:bCs w:val="0"/>
          <w:sz w:val="22"/>
          <w:szCs w:val="22"/>
          <w:u w:val="none"/>
        </w:rPr>
        <w:t xml:space="preserve"> Since writing the evaluation I recognized another downfall linked to paraphrasing which was changing little to no words can be classed as plagiarism. This has now proved the point of Gibb’s theory to be correct on deeper understanding from reflection.</w:t>
      </w:r>
    </w:p>
    <w:p w:rsidR="2AA8B344" w:rsidP="1D640CD7" w:rsidRDefault="2AA8B344" w14:paraId="25415B95" w14:textId="08B40C1A">
      <w:pPr>
        <w:pStyle w:val="Normal"/>
        <w:spacing w:line="360" w:lineRule="auto"/>
        <w:ind w:left="0"/>
        <w:jc w:val="left"/>
        <w:rPr>
          <w:rFonts w:ascii="Arial" w:hAnsi="Arial" w:eastAsia="Arial" w:cs="Arial"/>
          <w:b w:val="0"/>
          <w:bCs w:val="0"/>
          <w:sz w:val="22"/>
          <w:szCs w:val="22"/>
          <w:u w:val="none"/>
        </w:rPr>
      </w:pPr>
      <w:r w:rsidRPr="1D640CD7" w:rsidR="1D640CD7">
        <w:rPr>
          <w:rFonts w:ascii="Arial" w:hAnsi="Arial" w:eastAsia="Arial" w:cs="Arial"/>
          <w:b w:val="0"/>
          <w:bCs w:val="0"/>
          <w:sz w:val="22"/>
          <w:szCs w:val="22"/>
          <w:highlight w:val="magenta"/>
          <w:u w:val="none"/>
        </w:rPr>
        <w:t>Conclusion-</w:t>
      </w:r>
      <w:r w:rsidRPr="1D640CD7" w:rsidR="1D640CD7">
        <w:rPr>
          <w:rFonts w:ascii="Arial" w:hAnsi="Arial" w:eastAsia="Arial" w:cs="Arial"/>
          <w:b w:val="0"/>
          <w:bCs w:val="0"/>
          <w:sz w:val="22"/>
          <w:szCs w:val="22"/>
          <w:u w:val="none"/>
        </w:rPr>
        <w:t xml:space="preserve"> To conclude on the topic of paraphrasing I realized wording things into my own words creates a longer lasting effect on my brain and I can remember things more vividly. I also understood that you need to refer to the authors ideas throughout as it keeps you from sidetracking onto another topics (sticking to the point). </w:t>
      </w:r>
    </w:p>
    <w:p w:rsidR="2AA8B344" w:rsidP="1D640CD7" w:rsidRDefault="2AA8B344" w14:paraId="66C5AC78" w14:textId="0FDB89B9">
      <w:pPr>
        <w:pStyle w:val="Normal"/>
        <w:spacing w:line="360" w:lineRule="auto"/>
        <w:ind w:left="0"/>
        <w:jc w:val="left"/>
        <w:rPr>
          <w:rFonts w:ascii="Arial" w:hAnsi="Arial" w:eastAsia="Arial" w:cs="Arial"/>
          <w:b w:val="0"/>
          <w:bCs w:val="0"/>
          <w:sz w:val="22"/>
          <w:szCs w:val="22"/>
          <w:u w:val="none"/>
        </w:rPr>
      </w:pPr>
      <w:r w:rsidRPr="1D640CD7" w:rsidR="1D640CD7">
        <w:rPr>
          <w:rFonts w:ascii="Arial" w:hAnsi="Arial" w:eastAsia="Arial" w:cs="Arial"/>
          <w:b w:val="0"/>
          <w:bCs w:val="0"/>
          <w:sz w:val="22"/>
          <w:szCs w:val="22"/>
          <w:highlight w:val="magenta"/>
          <w:u w:val="none"/>
        </w:rPr>
        <w:t>Action plan-</w:t>
      </w:r>
      <w:r w:rsidRPr="1D640CD7" w:rsidR="1D640CD7">
        <w:rPr>
          <w:rFonts w:ascii="Arial" w:hAnsi="Arial" w:eastAsia="Arial" w:cs="Arial"/>
          <w:b w:val="0"/>
          <w:bCs w:val="0"/>
          <w:sz w:val="22"/>
          <w:szCs w:val="22"/>
          <w:u w:val="none"/>
        </w:rPr>
        <w:t xml:space="preserve"> Now I have a deeper understanding of paraphrasing; I can incorporate this in my day to day studying and </w:t>
      </w:r>
      <w:r w:rsidRPr="1D640CD7" w:rsidR="1D640CD7">
        <w:rPr>
          <w:rFonts w:ascii="Arial" w:hAnsi="Arial" w:eastAsia="Arial" w:cs="Arial"/>
          <w:b w:val="0"/>
          <w:bCs w:val="0"/>
          <w:color w:val="DB1F99"/>
          <w:sz w:val="22"/>
          <w:szCs w:val="22"/>
          <w:u w:val="none"/>
        </w:rPr>
        <w:t>instead of copying copious amounts of work word-to-word I can read thoroughly once and re-create my own valid description.</w:t>
      </w:r>
      <w:r w:rsidRPr="1D640CD7" w:rsidR="1D640CD7">
        <w:rPr>
          <w:rFonts w:ascii="Arial" w:hAnsi="Arial" w:eastAsia="Arial" w:cs="Arial"/>
          <w:b w:val="0"/>
          <w:bCs w:val="0"/>
          <w:sz w:val="22"/>
          <w:szCs w:val="22"/>
          <w:u w:val="none"/>
        </w:rPr>
        <w:t xml:space="preserve"> This will also be beneficial as it will stay imprinted on my brain as it is my own words. It will almost feel like I am referring to my own source.</w:t>
      </w:r>
    </w:p>
    <w:p w:rsidR="2AA8B344" w:rsidP="1D640CD7" w:rsidRDefault="2AA8B344" w14:paraId="4EAEEC8E" w14:textId="03126708">
      <w:pPr>
        <w:pStyle w:val="Normal"/>
        <w:spacing w:line="360" w:lineRule="auto"/>
        <w:ind w:left="0"/>
        <w:jc w:val="left"/>
        <w:rPr>
          <w:rFonts w:ascii="Arial" w:hAnsi="Arial" w:eastAsia="Arial" w:cs="Arial"/>
          <w:b w:val="0"/>
          <w:bCs w:val="0"/>
          <w:sz w:val="22"/>
          <w:szCs w:val="22"/>
          <w:u w:val="none"/>
        </w:rPr>
      </w:pPr>
    </w:p>
    <w:p w:rsidR="042E442A" w:rsidP="1D640CD7" w:rsidRDefault="042E442A" w14:paraId="290A3D58" w14:textId="6C2D756B">
      <w:pPr>
        <w:pStyle w:val="Normal"/>
        <w:spacing w:line="360" w:lineRule="auto"/>
        <w:ind w:left="0"/>
        <w:jc w:val="left"/>
        <w:rPr>
          <w:rFonts w:ascii="Arial" w:hAnsi="Arial" w:eastAsia="Arial" w:cs="Arial"/>
          <w:sz w:val="22"/>
          <w:szCs w:val="22"/>
          <w:u w:val="single"/>
        </w:rPr>
      </w:pPr>
    </w:p>
    <w:p w:rsidR="042E442A" w:rsidP="1D640CD7" w:rsidRDefault="042E442A" w14:paraId="48D554A0" w14:textId="72C9E53A">
      <w:pPr>
        <w:pStyle w:val="Normal"/>
        <w:spacing w:line="360" w:lineRule="auto"/>
        <w:ind w:left="0"/>
        <w:jc w:val="left"/>
        <w:rPr>
          <w:rFonts w:ascii="Arial" w:hAnsi="Arial" w:eastAsia="Arial" w:cs="Arial"/>
          <w:sz w:val="22"/>
          <w:szCs w:val="22"/>
          <w:u w:val="single"/>
        </w:rPr>
      </w:pPr>
    </w:p>
    <w:p w:rsidR="042E442A" w:rsidP="1D640CD7" w:rsidRDefault="042E442A" w14:paraId="16374580" w14:textId="34A32B95">
      <w:pPr>
        <w:pStyle w:val="Normal"/>
        <w:spacing w:line="360" w:lineRule="auto"/>
        <w:ind w:left="0"/>
        <w:jc w:val="left"/>
        <w:rPr>
          <w:rFonts w:ascii="Arial" w:hAnsi="Arial" w:eastAsia="Arial" w:cs="Arial"/>
          <w:sz w:val="22"/>
          <w:szCs w:val="22"/>
          <w:u w:val="single"/>
        </w:rPr>
      </w:pPr>
      <w:r w:rsidRPr="1D640CD7" w:rsidR="1D640CD7">
        <w:rPr>
          <w:rFonts w:ascii="Arial" w:hAnsi="Arial" w:eastAsia="Arial" w:cs="Arial"/>
          <w:sz w:val="22"/>
          <w:szCs w:val="22"/>
          <w:u w:val="single"/>
        </w:rPr>
        <w:t>(6)</w:t>
      </w:r>
    </w:p>
    <w:p w:rsidR="042E442A" w:rsidP="1D640CD7" w:rsidRDefault="042E442A" w14:paraId="1FE545DF" w14:textId="02C13E6C">
      <w:pPr>
        <w:pStyle w:val="Normal"/>
        <w:spacing w:line="360" w:lineRule="auto"/>
        <w:ind w:left="0"/>
        <w:jc w:val="left"/>
        <w:rPr>
          <w:rFonts w:ascii="Arial" w:hAnsi="Arial" w:eastAsia="Arial" w:cs="Arial"/>
          <w:sz w:val="22"/>
          <w:szCs w:val="22"/>
          <w:u w:val="single"/>
        </w:rPr>
      </w:pPr>
      <w:r w:rsidRPr="1D640CD7" w:rsidR="1D640CD7">
        <w:rPr>
          <w:rFonts w:ascii="Arial" w:hAnsi="Arial" w:eastAsia="Arial" w:cs="Arial"/>
          <w:sz w:val="22"/>
          <w:szCs w:val="22"/>
          <w:u w:val="single"/>
        </w:rPr>
        <w:t>Time management</w:t>
      </w:r>
    </w:p>
    <w:p w:rsidR="042E442A" w:rsidP="1D640CD7" w:rsidRDefault="042E442A" w14:paraId="3646C25B" w14:textId="7470D2F6">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highlight w:val="magenta"/>
        </w:rPr>
        <w:t>Description-</w:t>
      </w:r>
      <w:r w:rsidRPr="1D640CD7" w:rsidR="1D640CD7">
        <w:rPr>
          <w:rFonts w:ascii="Arial" w:hAnsi="Arial" w:eastAsia="Arial" w:cs="Arial"/>
          <w:sz w:val="22"/>
          <w:szCs w:val="22"/>
        </w:rPr>
        <w:t xml:space="preserve"> Time management is </w:t>
      </w:r>
      <w:r w:rsidRPr="1D640CD7" w:rsidR="1D640CD7">
        <w:rPr>
          <w:rFonts w:ascii="Arial" w:hAnsi="Arial" w:eastAsia="Arial" w:cs="Arial"/>
          <w:sz w:val="22"/>
          <w:szCs w:val="22"/>
        </w:rPr>
        <w:t>utilizing</w:t>
      </w:r>
      <w:r w:rsidRPr="1D640CD7" w:rsidR="1D640CD7">
        <w:rPr>
          <w:rFonts w:ascii="Arial" w:hAnsi="Arial" w:eastAsia="Arial" w:cs="Arial"/>
          <w:sz w:val="22"/>
          <w:szCs w:val="22"/>
        </w:rPr>
        <w:t xml:space="preserve"> the hours of your day in a pre-meditated schedule, where you can make the most out of it. For example, having a day planner can help you to organize your tasks in a proficient way where you can one remember everything in your busy day and two plan things around it so you are less likely to make mistakes </w:t>
      </w:r>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 xml:space="preserve">(University </w:t>
      </w:r>
      <w:bookmarkStart w:name="_Int_WFrWuWKR" w:id="1593069776"/>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Of</w:t>
      </w:r>
      <w:bookmarkEnd w:id="1593069776"/>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 xml:space="preserve"> Wales, 2022).</w:t>
      </w:r>
      <w:r w:rsidRPr="1D640CD7" w:rsidR="1D640CD7">
        <w:rPr>
          <w:rFonts w:ascii="Arial" w:hAnsi="Arial" w:eastAsia="Arial" w:cs="Arial"/>
          <w:sz w:val="22"/>
          <w:szCs w:val="22"/>
        </w:rPr>
        <w:t xml:space="preserve"> This is a topic with a lot more to discuss as time management is used in </w:t>
      </w:r>
      <w:r w:rsidRPr="1D640CD7" w:rsidR="1D640CD7">
        <w:rPr>
          <w:rFonts w:ascii="Arial" w:hAnsi="Arial" w:eastAsia="Arial" w:cs="Arial"/>
          <w:sz w:val="22"/>
          <w:szCs w:val="22"/>
        </w:rPr>
        <w:t>different ways</w:t>
      </w:r>
      <w:r w:rsidRPr="1D640CD7" w:rsidR="1D640CD7">
        <w:rPr>
          <w:rFonts w:ascii="Arial" w:hAnsi="Arial" w:eastAsia="Arial" w:cs="Arial"/>
          <w:sz w:val="22"/>
          <w:szCs w:val="22"/>
        </w:rPr>
        <w:t xml:space="preserve">. </w:t>
      </w:r>
    </w:p>
    <w:p w:rsidR="042E442A" w:rsidP="1D640CD7" w:rsidRDefault="042E442A" w14:paraId="3B71AFB6" w14:textId="0C9D71AC">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highlight w:val="magenta"/>
        </w:rPr>
        <w:t>Feelings-</w:t>
      </w:r>
      <w:r w:rsidRPr="1D640CD7" w:rsidR="1D640CD7">
        <w:rPr>
          <w:rFonts w:ascii="Arial" w:hAnsi="Arial" w:eastAsia="Arial" w:cs="Arial"/>
          <w:sz w:val="22"/>
          <w:szCs w:val="22"/>
        </w:rPr>
        <w:t xml:space="preserve"> When covering time management in class I felt </w:t>
      </w:r>
      <w:r w:rsidRPr="1D640CD7" w:rsidR="1D640CD7">
        <w:rPr>
          <w:rFonts w:ascii="Arial" w:hAnsi="Arial" w:eastAsia="Arial" w:cs="Arial"/>
          <w:color w:val="DB1F99"/>
          <w:sz w:val="22"/>
          <w:szCs w:val="22"/>
        </w:rPr>
        <w:t>intrigued</w:t>
      </w:r>
      <w:r w:rsidRPr="1D640CD7" w:rsidR="1D640CD7">
        <w:rPr>
          <w:rFonts w:ascii="Arial" w:hAnsi="Arial" w:eastAsia="Arial" w:cs="Arial"/>
          <w:sz w:val="22"/>
          <w:szCs w:val="22"/>
        </w:rPr>
        <w:t xml:space="preserve"> as I know this is an area, I lack in. I also felt </w:t>
      </w:r>
      <w:r w:rsidRPr="1D640CD7" w:rsidR="1D640CD7">
        <w:rPr>
          <w:rFonts w:ascii="Arial" w:hAnsi="Arial" w:eastAsia="Arial" w:cs="Arial"/>
          <w:color w:val="DB1F99"/>
          <w:sz w:val="22"/>
          <w:szCs w:val="22"/>
        </w:rPr>
        <w:t>inspired</w:t>
      </w:r>
      <w:r w:rsidRPr="1D640CD7" w:rsidR="1D640CD7">
        <w:rPr>
          <w:rFonts w:ascii="Arial" w:hAnsi="Arial" w:eastAsia="Arial" w:cs="Arial"/>
          <w:sz w:val="22"/>
          <w:szCs w:val="22"/>
        </w:rPr>
        <w:t xml:space="preserve"> to want to organize a better schedule for myself to improve on productivity.</w:t>
      </w:r>
    </w:p>
    <w:p w:rsidR="042E442A" w:rsidP="1D640CD7" w:rsidRDefault="042E442A" w14:paraId="29DFD77F" w14:textId="75747F21">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highlight w:val="magenta"/>
        </w:rPr>
        <w:t>Evaluation-</w:t>
      </w:r>
      <w:r w:rsidRPr="1D640CD7" w:rsidR="1D640CD7">
        <w:rPr>
          <w:rFonts w:ascii="Arial" w:hAnsi="Arial" w:eastAsia="Arial" w:cs="Arial"/>
          <w:sz w:val="22"/>
          <w:szCs w:val="22"/>
        </w:rPr>
        <w:t xml:space="preserve"> I thought the topic of time management was educational and helped me to understand more about myself and how I can be more productive. On one of the Moodle PowerPoints a discussion of body clocks appeared mentioning that some people can be more energetic and alert at differential times of the day. This then led me to evaluate my peak times of assertiveness and attach this to my schedule. For example, I have more energy towards lunch time (12-5) so I would schedule my tasks that need more focus and attention for that time so that I can have increased performance and productivity. What I </w:t>
      </w:r>
      <w:r w:rsidRPr="1D640CD7" w:rsidR="1D640CD7">
        <w:rPr>
          <w:rFonts w:ascii="Arial" w:hAnsi="Arial" w:eastAsia="Arial" w:cs="Arial"/>
          <w:sz w:val="22"/>
          <w:szCs w:val="22"/>
        </w:rPr>
        <w:t>didn’t</w:t>
      </w:r>
      <w:r w:rsidRPr="1D640CD7" w:rsidR="1D640CD7">
        <w:rPr>
          <w:rFonts w:ascii="Arial" w:hAnsi="Arial" w:eastAsia="Arial" w:cs="Arial"/>
          <w:sz w:val="22"/>
          <w:szCs w:val="22"/>
        </w:rPr>
        <w:t xml:space="preserve"> like about this topic was accepting my flaws of poor time management.</w:t>
      </w:r>
    </w:p>
    <w:p w:rsidR="042E442A" w:rsidP="1D640CD7" w:rsidRDefault="042E442A" w14:paraId="7DEB7260" w14:textId="7F02EB85">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highlight w:val="magenta"/>
        </w:rPr>
        <w:t>Analysis-</w:t>
      </w:r>
      <w:r w:rsidRPr="1D640CD7" w:rsidR="1D640CD7">
        <w:rPr>
          <w:rFonts w:ascii="Arial" w:hAnsi="Arial" w:eastAsia="Arial" w:cs="Arial"/>
          <w:sz w:val="22"/>
          <w:szCs w:val="22"/>
        </w:rPr>
        <w:t xml:space="preserve"> “being busy doesn’t mean you are being effective</w:t>
      </w:r>
      <w:r w:rsidRPr="1D640CD7" w:rsidR="1D640CD7">
        <w:rPr>
          <w:rFonts w:ascii="Arial" w:hAnsi="Arial" w:eastAsia="Arial" w:cs="Arial"/>
          <w:sz w:val="22"/>
          <w:szCs w:val="22"/>
        </w:rPr>
        <w:t>”.</w:t>
      </w:r>
      <w:r w:rsidRPr="1D640CD7" w:rsidR="1D640CD7">
        <w:rPr>
          <w:rFonts w:ascii="Arial" w:hAnsi="Arial" w:eastAsia="Arial" w:cs="Arial"/>
          <w:sz w:val="22"/>
          <w:szCs w:val="22"/>
        </w:rPr>
        <w:t xml:space="preserve"> </w:t>
      </w:r>
      <w:r w:rsidRPr="1D640CD7" w:rsidR="1D640CD7">
        <w:rPr>
          <w:rFonts w:ascii="Arial" w:hAnsi="Arial" w:eastAsia="Arial" w:cs="Arial"/>
          <w:sz w:val="22"/>
          <w:szCs w:val="22"/>
        </w:rPr>
        <w:t>Apparently, people</w:t>
      </w:r>
      <w:r w:rsidRPr="1D640CD7" w:rsidR="1D640CD7">
        <w:rPr>
          <w:rFonts w:ascii="Arial" w:hAnsi="Arial" w:eastAsia="Arial" w:cs="Arial"/>
          <w:sz w:val="22"/>
          <w:szCs w:val="22"/>
        </w:rPr>
        <w:t xml:space="preserve"> who are busier are less effective as </w:t>
      </w:r>
      <w:r w:rsidRPr="1D640CD7" w:rsidR="1D640CD7">
        <w:rPr>
          <w:rFonts w:ascii="Arial" w:hAnsi="Arial" w:eastAsia="Arial" w:cs="Arial"/>
          <w:sz w:val="22"/>
          <w:szCs w:val="22"/>
        </w:rPr>
        <w:t>bad time</w:t>
      </w:r>
      <w:r w:rsidRPr="1D640CD7" w:rsidR="1D640CD7">
        <w:rPr>
          <w:rFonts w:ascii="Arial" w:hAnsi="Arial" w:eastAsia="Arial" w:cs="Arial"/>
          <w:sz w:val="22"/>
          <w:szCs w:val="22"/>
        </w:rPr>
        <w:t xml:space="preserve"> management shifts focus from less important, time consuming tasks to beneficial activities </w:t>
      </w:r>
      <w:r w:rsidRPr="1D640CD7" w:rsidR="1D640CD7">
        <w:rPr>
          <w:rFonts w:ascii="Arial" w:hAnsi="Arial" w:eastAsia="Arial" w:cs="Arial"/>
          <w:noProof w:val="0"/>
          <w:sz w:val="22"/>
          <w:szCs w:val="22"/>
          <w:lang w:val="en-US"/>
        </w:rPr>
        <w:t xml:space="preserve">(Mind Tools, 2009). </w:t>
      </w:r>
      <w:r w:rsidRPr="1D640CD7" w:rsidR="1D640CD7">
        <w:rPr>
          <w:rFonts w:ascii="Arial" w:hAnsi="Arial" w:eastAsia="Arial" w:cs="Arial"/>
          <w:sz w:val="22"/>
          <w:szCs w:val="22"/>
        </w:rPr>
        <w:t>This has made me realize focusing all my energy into wrong activities can jeopardize my results.</w:t>
      </w:r>
    </w:p>
    <w:p w:rsidR="2AA8B344" w:rsidP="1D640CD7" w:rsidRDefault="2AA8B344" w14:paraId="2968F74E" w14:textId="642280D5">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highlight w:val="magenta"/>
        </w:rPr>
        <w:t>Conclusion-</w:t>
      </w:r>
      <w:r w:rsidRPr="1D640CD7" w:rsidR="1D640CD7">
        <w:rPr>
          <w:rFonts w:ascii="Arial" w:hAnsi="Arial" w:eastAsia="Arial" w:cs="Arial"/>
          <w:sz w:val="22"/>
          <w:szCs w:val="22"/>
        </w:rPr>
        <w:t xml:space="preserve"> Concluding this topic I have learnt that the “basic” things like time management are actually </w:t>
      </w:r>
      <w:r w:rsidRPr="1D640CD7" w:rsidR="1D640CD7">
        <w:rPr>
          <w:rFonts w:ascii="Arial" w:hAnsi="Arial" w:eastAsia="Arial" w:cs="Arial"/>
          <w:sz w:val="22"/>
          <w:szCs w:val="22"/>
        </w:rPr>
        <w:t>very important</w:t>
      </w:r>
      <w:r w:rsidRPr="1D640CD7" w:rsidR="1D640CD7">
        <w:rPr>
          <w:rFonts w:ascii="Arial" w:hAnsi="Arial" w:eastAsia="Arial" w:cs="Arial"/>
          <w:sz w:val="22"/>
          <w:szCs w:val="22"/>
        </w:rPr>
        <w:t xml:space="preserve"> in everyday occurrences. It is necessary to take everything serious to see the best outcomes. </w:t>
      </w:r>
    </w:p>
    <w:p w:rsidR="2AA8B344" w:rsidP="1D640CD7" w:rsidRDefault="2AA8B344" w14:paraId="3287D646" w14:textId="70C1E386">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highlight w:val="magenta"/>
        </w:rPr>
        <w:t>Action plan-</w:t>
      </w:r>
      <w:r w:rsidRPr="1D640CD7" w:rsidR="1D640CD7">
        <w:rPr>
          <w:rFonts w:ascii="Arial" w:hAnsi="Arial" w:eastAsia="Arial" w:cs="Arial"/>
          <w:sz w:val="22"/>
          <w:szCs w:val="22"/>
        </w:rPr>
        <w:t xml:space="preserve"> I am going to improve my time management by applying some of the methods learnt I.e., </w:t>
      </w:r>
      <w:r w:rsidRPr="1D640CD7" w:rsidR="1D640CD7">
        <w:rPr>
          <w:rFonts w:ascii="Arial" w:hAnsi="Arial" w:eastAsia="Arial" w:cs="Arial"/>
          <w:sz w:val="22"/>
          <w:szCs w:val="22"/>
        </w:rPr>
        <w:t>planning ahead</w:t>
      </w:r>
      <w:r w:rsidRPr="1D640CD7" w:rsidR="1D640CD7">
        <w:rPr>
          <w:rFonts w:ascii="Arial" w:hAnsi="Arial" w:eastAsia="Arial" w:cs="Arial"/>
          <w:sz w:val="22"/>
          <w:szCs w:val="22"/>
        </w:rPr>
        <w:t xml:space="preserve">, </w:t>
      </w:r>
      <w:r w:rsidRPr="1D640CD7" w:rsidR="1D640CD7">
        <w:rPr>
          <w:rFonts w:ascii="Arial" w:hAnsi="Arial" w:eastAsia="Arial" w:cs="Arial"/>
          <w:sz w:val="22"/>
          <w:szCs w:val="22"/>
        </w:rPr>
        <w:t>prioritizing</w:t>
      </w:r>
      <w:r w:rsidRPr="1D640CD7" w:rsidR="1D640CD7">
        <w:rPr>
          <w:rFonts w:ascii="Arial" w:hAnsi="Arial" w:eastAsia="Arial" w:cs="Arial"/>
          <w:sz w:val="22"/>
          <w:szCs w:val="22"/>
        </w:rPr>
        <w:t xml:space="preserve"> and organizing into my personal routines to see effective results </w:t>
      </w:r>
      <w:r w:rsidRPr="1D640CD7" w:rsidR="1D640CD7">
        <w:rPr>
          <w:rFonts w:ascii="Arial" w:hAnsi="Arial" w:eastAsia="Arial" w:cs="Arial"/>
          <w:sz w:val="22"/>
          <w:szCs w:val="22"/>
        </w:rPr>
        <w:t>immediately</w:t>
      </w:r>
      <w:r w:rsidRPr="1D640CD7" w:rsidR="1D640CD7">
        <w:rPr>
          <w:rFonts w:ascii="Arial" w:hAnsi="Arial" w:eastAsia="Arial" w:cs="Arial"/>
          <w:sz w:val="22"/>
          <w:szCs w:val="22"/>
        </w:rPr>
        <w:t>.</w:t>
      </w:r>
    </w:p>
    <w:p w:rsidR="042E442A" w:rsidP="1D640CD7" w:rsidRDefault="042E442A" w14:paraId="027DBB49" w14:textId="2236BC64">
      <w:pPr>
        <w:pStyle w:val="Normal"/>
        <w:spacing w:line="360" w:lineRule="auto"/>
        <w:ind w:left="0"/>
        <w:jc w:val="left"/>
        <w:rPr>
          <w:rFonts w:ascii="Arial" w:hAnsi="Arial" w:eastAsia="Arial" w:cs="Arial"/>
          <w:sz w:val="22"/>
          <w:szCs w:val="22"/>
        </w:rPr>
      </w:pPr>
    </w:p>
    <w:p w:rsidR="042E442A" w:rsidP="1D640CD7" w:rsidRDefault="042E442A" w14:paraId="70E97C73" w14:textId="3C674238">
      <w:pPr>
        <w:pStyle w:val="Normal"/>
        <w:spacing w:line="360" w:lineRule="auto"/>
        <w:jc w:val="left"/>
        <w:rPr>
          <w:rFonts w:ascii="Arial" w:hAnsi="Arial" w:eastAsia="Arial" w:cs="Arial"/>
          <w:sz w:val="22"/>
          <w:szCs w:val="22"/>
          <w:u w:val="single"/>
        </w:rPr>
      </w:pPr>
    </w:p>
    <w:p w:rsidR="042E442A" w:rsidP="1D640CD7" w:rsidRDefault="042E442A" w14:paraId="30F3E9E6" w14:textId="2C737D32">
      <w:pPr>
        <w:pStyle w:val="Normal"/>
        <w:spacing w:line="360" w:lineRule="auto"/>
        <w:jc w:val="left"/>
        <w:rPr>
          <w:rFonts w:ascii="Arial" w:hAnsi="Arial" w:eastAsia="Arial" w:cs="Arial"/>
          <w:sz w:val="22"/>
          <w:szCs w:val="22"/>
          <w:u w:val="single"/>
        </w:rPr>
      </w:pPr>
    </w:p>
    <w:p w:rsidR="042E442A" w:rsidP="1D640CD7" w:rsidRDefault="042E442A" w14:paraId="17E00FA5" w14:textId="3A8D2AFF">
      <w:pPr>
        <w:pStyle w:val="Normal"/>
        <w:spacing w:line="360" w:lineRule="auto"/>
        <w:jc w:val="left"/>
        <w:rPr>
          <w:rFonts w:ascii="Arial" w:hAnsi="Arial" w:eastAsia="Arial" w:cs="Arial"/>
          <w:sz w:val="22"/>
          <w:szCs w:val="22"/>
          <w:u w:val="single"/>
        </w:rPr>
      </w:pPr>
      <w:r w:rsidRPr="1D640CD7" w:rsidR="1D640CD7">
        <w:rPr>
          <w:rFonts w:ascii="Arial" w:hAnsi="Arial" w:eastAsia="Arial" w:cs="Arial"/>
          <w:sz w:val="22"/>
          <w:szCs w:val="22"/>
          <w:u w:val="single"/>
        </w:rPr>
        <w:t>(7)</w:t>
      </w:r>
    </w:p>
    <w:p w:rsidR="042E442A" w:rsidP="1D640CD7" w:rsidRDefault="042E442A" w14:paraId="311D0D7F" w14:textId="412E1E33">
      <w:pPr>
        <w:pStyle w:val="Normal"/>
        <w:spacing w:line="360" w:lineRule="auto"/>
        <w:jc w:val="left"/>
        <w:rPr>
          <w:rFonts w:ascii="Arial" w:hAnsi="Arial" w:eastAsia="Arial" w:cs="Arial"/>
          <w:sz w:val="22"/>
          <w:szCs w:val="22"/>
          <w:u w:val="single"/>
        </w:rPr>
      </w:pPr>
      <w:r w:rsidRPr="1D640CD7" w:rsidR="1D640CD7">
        <w:rPr>
          <w:rFonts w:ascii="Arial" w:hAnsi="Arial" w:eastAsia="Arial" w:cs="Arial"/>
          <w:sz w:val="22"/>
          <w:szCs w:val="22"/>
          <w:u w:val="single"/>
        </w:rPr>
        <w:t>Summary</w:t>
      </w:r>
      <w:r w:rsidRPr="1D640CD7" w:rsidR="1D640CD7">
        <w:rPr>
          <w:rFonts w:ascii="Arial" w:hAnsi="Arial" w:eastAsia="Arial" w:cs="Arial"/>
          <w:sz w:val="22"/>
          <w:szCs w:val="22"/>
        </w:rPr>
        <w:t xml:space="preserve"> </w:t>
      </w:r>
    </w:p>
    <w:p w:rsidR="042E442A" w:rsidP="1D640CD7" w:rsidRDefault="042E442A" w14:paraId="7FEB897B" w14:textId="3E5E853C">
      <w:pPr>
        <w:pStyle w:val="Normal"/>
        <w:spacing w:line="360" w:lineRule="auto"/>
        <w:ind w:left="0"/>
        <w:jc w:val="left"/>
        <w:rPr>
          <w:rFonts w:ascii="Arial" w:hAnsi="Arial" w:eastAsia="Arial" w:cs="Arial"/>
          <w:noProof w:val="0"/>
          <w:sz w:val="22"/>
          <w:szCs w:val="22"/>
          <w:lang w:val="en-US"/>
        </w:rPr>
      </w:pPr>
      <w:r w:rsidRPr="1D640CD7" w:rsidR="1D640CD7">
        <w:rPr>
          <w:rFonts w:ascii="Arial" w:hAnsi="Arial" w:eastAsia="Arial" w:cs="Arial"/>
          <w:b w:val="0"/>
          <w:bCs w:val="0"/>
          <w:sz w:val="22"/>
          <w:szCs w:val="22"/>
          <w:highlight w:val="magenta"/>
        </w:rPr>
        <w:t>Description-</w:t>
      </w:r>
      <w:r w:rsidRPr="1D640CD7" w:rsidR="1D640CD7">
        <w:rPr>
          <w:rFonts w:ascii="Arial" w:hAnsi="Arial" w:eastAsia="Arial" w:cs="Arial"/>
          <w:b w:val="0"/>
          <w:bCs w:val="0"/>
          <w:sz w:val="22"/>
          <w:szCs w:val="22"/>
        </w:rPr>
        <w:t xml:space="preserve"> Summarizing is to synthesize a text including only the key elements. The key elements include references from the source, Authors name and date of publicity</w:t>
      </w:r>
      <w:r w:rsidRPr="1D640CD7" w:rsidR="1D640CD7">
        <w:rPr>
          <w:rFonts w:ascii="Arial" w:hAnsi="Arial" w:eastAsia="Arial" w:cs="Arial"/>
          <w:b w:val="0"/>
          <w:bCs w:val="0"/>
          <w:sz w:val="22"/>
          <w:szCs w:val="22"/>
        </w:rPr>
        <w:t xml:space="preserve">.  </w:t>
      </w:r>
      <w:r w:rsidRPr="1D640CD7" w:rsidR="1D640CD7">
        <w:rPr>
          <w:rFonts w:ascii="Arial" w:hAnsi="Arial" w:eastAsia="Arial" w:cs="Arial"/>
          <w:b w:val="0"/>
          <w:bCs w:val="0"/>
          <w:sz w:val="22"/>
          <w:szCs w:val="22"/>
        </w:rPr>
        <w:t xml:space="preserve">It is </w:t>
      </w:r>
      <w:r w:rsidRPr="1D640CD7" w:rsidR="1D640CD7">
        <w:rPr>
          <w:rFonts w:ascii="Arial" w:hAnsi="Arial" w:eastAsia="Arial" w:cs="Arial"/>
          <w:b w:val="0"/>
          <w:bCs w:val="0"/>
          <w:sz w:val="22"/>
          <w:szCs w:val="22"/>
        </w:rPr>
        <w:t>similar to</w:t>
      </w:r>
      <w:r w:rsidRPr="1D640CD7" w:rsidR="1D640CD7">
        <w:rPr>
          <w:rFonts w:ascii="Arial" w:hAnsi="Arial" w:eastAsia="Arial" w:cs="Arial"/>
          <w:b w:val="0"/>
          <w:bCs w:val="0"/>
          <w:sz w:val="22"/>
          <w:szCs w:val="22"/>
        </w:rPr>
        <w:t xml:space="preserve"> </w:t>
      </w:r>
      <w:r w:rsidRPr="1D640CD7" w:rsidR="1D640CD7">
        <w:rPr>
          <w:rFonts w:ascii="Arial" w:hAnsi="Arial" w:eastAsia="Arial" w:cs="Arial"/>
          <w:b w:val="0"/>
          <w:bCs w:val="0"/>
          <w:i w:val="1"/>
          <w:iCs w:val="1"/>
          <w:sz w:val="22"/>
          <w:szCs w:val="22"/>
        </w:rPr>
        <w:t xml:space="preserve">Paraphrasing </w:t>
      </w:r>
      <w:r w:rsidRPr="1D640CD7" w:rsidR="1D640CD7">
        <w:rPr>
          <w:rFonts w:ascii="Arial" w:hAnsi="Arial" w:eastAsia="Arial" w:cs="Arial"/>
          <w:b w:val="0"/>
          <w:bCs w:val="0"/>
          <w:sz w:val="22"/>
          <w:szCs w:val="22"/>
        </w:rPr>
        <w:t xml:space="preserve">but not exact as summarizing is to use key factors of the information and write in a shorter format </w:t>
      </w:r>
      <w:r w:rsidRPr="1D640CD7" w:rsidR="1D640CD7">
        <w:rPr>
          <w:rFonts w:ascii="Arial" w:hAnsi="Arial" w:eastAsia="Arial" w:cs="Arial"/>
          <w:b w:val="0"/>
          <w:bCs w:val="0"/>
          <w:sz w:val="22"/>
          <w:szCs w:val="22"/>
        </w:rPr>
        <w:t>whereas</w:t>
      </w:r>
      <w:r w:rsidRPr="1D640CD7" w:rsidR="1D640CD7">
        <w:rPr>
          <w:rFonts w:ascii="Arial" w:hAnsi="Arial" w:eastAsia="Arial" w:cs="Arial"/>
          <w:b w:val="0"/>
          <w:bCs w:val="0"/>
          <w:sz w:val="22"/>
          <w:szCs w:val="22"/>
        </w:rPr>
        <w:t xml:space="preserve"> Paraphrasing is to Re-word a text with the same duration. Summarizing is useful when presenting work used from other sources as you can shorten large condensed information into limited text highlighting only </w:t>
      </w:r>
      <w:r w:rsidRPr="1D640CD7" w:rsidR="1D640CD7">
        <w:rPr>
          <w:rFonts w:ascii="Arial" w:hAnsi="Arial" w:eastAsia="Arial" w:cs="Arial"/>
          <w:b w:val="0"/>
          <w:bCs w:val="0"/>
          <w:sz w:val="22"/>
          <w:szCs w:val="22"/>
        </w:rPr>
        <w:t>important features</w:t>
      </w:r>
      <w:r w:rsidRPr="1D640CD7" w:rsidR="1D640CD7">
        <w:rPr>
          <w:rFonts w:ascii="Arial" w:hAnsi="Arial" w:eastAsia="Arial" w:cs="Arial"/>
          <w:b w:val="0"/>
          <w:bCs w:val="0"/>
          <w:sz w:val="22"/>
          <w:szCs w:val="22"/>
        </w:rPr>
        <w:t xml:space="preserve">. The summary </w:t>
      </w:r>
      <w:r w:rsidRPr="1D640CD7" w:rsidR="1D640CD7">
        <w:rPr>
          <w:rFonts w:ascii="Arial" w:hAnsi="Arial" w:eastAsia="Arial" w:cs="Arial"/>
          <w:b w:val="0"/>
          <w:bCs w:val="0"/>
          <w:sz w:val="22"/>
          <w:szCs w:val="22"/>
        </w:rPr>
        <w:t>has to</w:t>
      </w:r>
      <w:r w:rsidRPr="1D640CD7" w:rsidR="1D640CD7">
        <w:rPr>
          <w:rFonts w:ascii="Arial" w:hAnsi="Arial" w:eastAsia="Arial" w:cs="Arial"/>
          <w:b w:val="0"/>
          <w:bCs w:val="0"/>
          <w:sz w:val="22"/>
          <w:szCs w:val="22"/>
        </w:rPr>
        <w:t xml:space="preserve"> be different from the same text as it is classed as plagiarism but you can paraphrase and then summarize to help refer to the information </w:t>
      </w:r>
      <w:r w:rsidRPr="1D640CD7" w:rsidR="1D640CD7">
        <w:rPr>
          <w:rFonts w:ascii="Arial" w:hAnsi="Arial" w:eastAsia="Arial" w:cs="Arial"/>
          <w:noProof w:val="0"/>
          <w:sz w:val="22"/>
          <w:szCs w:val="22"/>
          <w:lang w:val="en-US"/>
        </w:rPr>
        <w:t xml:space="preserve">(Massachusetts Institute </w:t>
      </w:r>
      <w:bookmarkStart w:name="_Int_flUH4f3M" w:id="67503069"/>
      <w:r w:rsidRPr="1D640CD7" w:rsidR="1D640CD7">
        <w:rPr>
          <w:rFonts w:ascii="Arial" w:hAnsi="Arial" w:eastAsia="Arial" w:cs="Arial"/>
          <w:noProof w:val="0"/>
          <w:sz w:val="22"/>
          <w:szCs w:val="22"/>
          <w:lang w:val="en-US"/>
        </w:rPr>
        <w:t>Of</w:t>
      </w:r>
      <w:bookmarkEnd w:id="67503069"/>
      <w:r w:rsidRPr="1D640CD7" w:rsidR="1D640CD7">
        <w:rPr>
          <w:rFonts w:ascii="Arial" w:hAnsi="Arial" w:eastAsia="Arial" w:cs="Arial"/>
          <w:noProof w:val="0"/>
          <w:sz w:val="22"/>
          <w:szCs w:val="22"/>
          <w:lang w:val="en-US"/>
        </w:rPr>
        <w:t xml:space="preserve"> Technology, 2020)</w:t>
      </w:r>
    </w:p>
    <w:p w:rsidR="1D640CD7" w:rsidP="1D640CD7" w:rsidRDefault="1D640CD7" w14:paraId="2A494533" w14:textId="65A192EB">
      <w:pPr>
        <w:pStyle w:val="Normal"/>
        <w:spacing w:line="360" w:lineRule="auto"/>
        <w:ind w:left="0"/>
        <w:jc w:val="left"/>
        <w:rPr>
          <w:rFonts w:ascii="Arial" w:hAnsi="Arial" w:eastAsia="Arial" w:cs="Arial"/>
          <w:b w:val="0"/>
          <w:bCs w:val="0"/>
          <w:sz w:val="22"/>
          <w:szCs w:val="22"/>
        </w:rPr>
      </w:pPr>
      <w:r w:rsidRPr="1D640CD7" w:rsidR="1D640CD7">
        <w:rPr>
          <w:rFonts w:ascii="Arial" w:hAnsi="Arial" w:eastAsia="Arial" w:cs="Arial"/>
          <w:b w:val="0"/>
          <w:bCs w:val="0"/>
          <w:sz w:val="22"/>
          <w:szCs w:val="22"/>
          <w:highlight w:val="magenta"/>
        </w:rPr>
        <w:t>Feelings-</w:t>
      </w:r>
      <w:r w:rsidRPr="1D640CD7" w:rsidR="1D640CD7">
        <w:rPr>
          <w:rFonts w:ascii="Arial" w:hAnsi="Arial" w:eastAsia="Arial" w:cs="Arial"/>
          <w:b w:val="0"/>
          <w:bCs w:val="0"/>
          <w:sz w:val="22"/>
          <w:szCs w:val="22"/>
        </w:rPr>
        <w:t xml:space="preserve"> When it came to summarizing a text myself, I felt quite </w:t>
      </w:r>
      <w:r w:rsidRPr="1D640CD7" w:rsidR="1D640CD7">
        <w:rPr>
          <w:rFonts w:ascii="Arial" w:hAnsi="Arial" w:eastAsia="Arial" w:cs="Arial"/>
          <w:b w:val="0"/>
          <w:bCs w:val="0"/>
          <w:color w:val="CC2DC1"/>
          <w:sz w:val="22"/>
          <w:szCs w:val="22"/>
        </w:rPr>
        <w:t xml:space="preserve">Frustrated </w:t>
      </w:r>
      <w:r w:rsidRPr="1D640CD7" w:rsidR="1D640CD7">
        <w:rPr>
          <w:rFonts w:ascii="Arial" w:hAnsi="Arial" w:eastAsia="Arial" w:cs="Arial"/>
          <w:b w:val="0"/>
          <w:bCs w:val="0"/>
          <w:sz w:val="22"/>
          <w:szCs w:val="22"/>
        </w:rPr>
        <w:t xml:space="preserve">and </w:t>
      </w:r>
      <w:r w:rsidRPr="1D640CD7" w:rsidR="1D640CD7">
        <w:rPr>
          <w:rFonts w:ascii="Arial" w:hAnsi="Arial" w:eastAsia="Arial" w:cs="Arial"/>
          <w:b w:val="0"/>
          <w:bCs w:val="0"/>
          <w:color w:val="CC2DC1"/>
          <w:sz w:val="22"/>
          <w:szCs w:val="22"/>
        </w:rPr>
        <w:t>confused</w:t>
      </w:r>
      <w:r w:rsidRPr="1D640CD7" w:rsidR="1D640CD7">
        <w:rPr>
          <w:rFonts w:ascii="Arial" w:hAnsi="Arial" w:eastAsia="Arial" w:cs="Arial"/>
          <w:b w:val="0"/>
          <w:bCs w:val="0"/>
          <w:sz w:val="22"/>
          <w:szCs w:val="22"/>
        </w:rPr>
        <w:t xml:space="preserve"> as I usually like to present information in depth and to not </w:t>
      </w:r>
      <w:r w:rsidRPr="1D640CD7" w:rsidR="1D640CD7">
        <w:rPr>
          <w:rFonts w:ascii="Arial" w:hAnsi="Arial" w:eastAsia="Arial" w:cs="Arial"/>
          <w:b w:val="0"/>
          <w:bCs w:val="0"/>
          <w:sz w:val="22"/>
          <w:szCs w:val="22"/>
        </w:rPr>
        <w:t>miss out on</w:t>
      </w:r>
      <w:r w:rsidRPr="1D640CD7" w:rsidR="1D640CD7">
        <w:rPr>
          <w:rFonts w:ascii="Arial" w:hAnsi="Arial" w:eastAsia="Arial" w:cs="Arial"/>
          <w:b w:val="0"/>
          <w:bCs w:val="0"/>
          <w:sz w:val="22"/>
          <w:szCs w:val="22"/>
        </w:rPr>
        <w:t xml:space="preserve"> any information. </w:t>
      </w:r>
    </w:p>
    <w:p w:rsidR="1D640CD7" w:rsidP="1D640CD7" w:rsidRDefault="1D640CD7" w14:paraId="6D346299" w14:textId="264472E5">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D640CD7" w:rsidR="1D640CD7">
        <w:rPr>
          <w:rFonts w:ascii="Arial" w:hAnsi="Arial" w:eastAsia="Arial" w:cs="Arial"/>
          <w:b w:val="0"/>
          <w:bCs w:val="0"/>
          <w:sz w:val="22"/>
          <w:szCs w:val="22"/>
          <w:highlight w:val="magenta"/>
        </w:rPr>
        <w:t>Evaluation-</w:t>
      </w:r>
      <w:r w:rsidRPr="1D640CD7" w:rsidR="1D640CD7">
        <w:rPr>
          <w:rFonts w:ascii="Arial" w:hAnsi="Arial" w:eastAsia="Arial" w:cs="Arial"/>
          <w:b w:val="0"/>
          <w:bCs w:val="0"/>
          <w:sz w:val="22"/>
          <w:szCs w:val="22"/>
        </w:rPr>
        <w:t xml:space="preserve"> I believe that summarizing is </w:t>
      </w:r>
      <w:r w:rsidRPr="1D640CD7" w:rsidR="1D640CD7">
        <w:rPr>
          <w:rFonts w:ascii="Arial" w:hAnsi="Arial" w:eastAsia="Arial" w:cs="Arial"/>
          <w:b w:val="0"/>
          <w:bCs w:val="0"/>
          <w:color w:val="000000" w:themeColor="text1" w:themeTint="FF" w:themeShade="FF"/>
          <w:sz w:val="22"/>
          <w:szCs w:val="22"/>
        </w:rPr>
        <w:t>useful</w:t>
      </w:r>
      <w:r w:rsidRPr="1D640CD7" w:rsidR="1D640CD7">
        <w:rPr>
          <w:rFonts w:ascii="Arial" w:hAnsi="Arial" w:eastAsia="Arial" w:cs="Arial"/>
          <w:b w:val="0"/>
          <w:bCs w:val="0"/>
          <w:sz w:val="22"/>
          <w:szCs w:val="22"/>
        </w:rPr>
        <w:t xml:space="preserve"> and prevents time consumption. I thought it helped to get straight to the point in a limited way.</w:t>
      </w:r>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 xml:space="preserve"> I know my memory is bad and writing in depth helps me to replenish my mind on a topic, whereas summarizing only had the main important text and it was extremely brief. </w:t>
      </w:r>
    </w:p>
    <w:p w:rsidR="1D640CD7" w:rsidP="1D640CD7" w:rsidRDefault="1D640CD7" w14:paraId="4D07DA72" w14:textId="454B5A48">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D640CD7" w:rsidR="1D640CD7">
        <w:rPr>
          <w:rFonts w:ascii="Arial" w:hAnsi="Arial" w:eastAsia="Arial" w:cs="Arial"/>
          <w:b w:val="0"/>
          <w:bCs w:val="0"/>
          <w:i w:val="0"/>
          <w:iCs w:val="0"/>
          <w:caps w:val="0"/>
          <w:smallCaps w:val="0"/>
          <w:noProof w:val="0"/>
          <w:color w:val="000000" w:themeColor="text1" w:themeTint="FF" w:themeShade="FF"/>
          <w:sz w:val="22"/>
          <w:szCs w:val="22"/>
          <w:highlight w:val="magenta"/>
          <w:lang w:val="en-US"/>
        </w:rPr>
        <w:t>Analysis-</w:t>
      </w:r>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 xml:space="preserve"> Analyzing the summary concept helped me to understand that I do not need to use information word for word and that I was mainly paraphrasing instead of </w:t>
      </w:r>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summarizing</w:t>
      </w:r>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 xml:space="preserve">. It has helped educate me on new ways of studying. </w:t>
      </w:r>
    </w:p>
    <w:p w:rsidR="1D640CD7" w:rsidP="1D640CD7" w:rsidRDefault="1D640CD7" w14:paraId="0C115080" w14:textId="4FA0EBF0">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D640CD7" w:rsidR="1D640CD7">
        <w:rPr>
          <w:rFonts w:ascii="Arial" w:hAnsi="Arial" w:eastAsia="Arial" w:cs="Arial"/>
          <w:b w:val="0"/>
          <w:bCs w:val="0"/>
          <w:i w:val="0"/>
          <w:iCs w:val="0"/>
          <w:caps w:val="0"/>
          <w:smallCaps w:val="0"/>
          <w:noProof w:val="0"/>
          <w:color w:val="000000" w:themeColor="text1" w:themeTint="FF" w:themeShade="FF"/>
          <w:sz w:val="22"/>
          <w:szCs w:val="22"/>
          <w:highlight w:val="magenta"/>
          <w:lang w:val="en-US"/>
        </w:rPr>
        <w:t>Conclusion</w:t>
      </w:r>
      <w:r w:rsidRPr="1D640CD7" w:rsidR="1D640CD7">
        <w:rPr>
          <w:rFonts w:ascii="Arial" w:hAnsi="Arial" w:eastAsia="Arial" w:cs="Arial"/>
          <w:b w:val="0"/>
          <w:bCs w:val="0"/>
          <w:i w:val="0"/>
          <w:iCs w:val="0"/>
          <w:caps w:val="0"/>
          <w:smallCaps w:val="0"/>
          <w:noProof w:val="0"/>
          <w:color w:val="000000" w:themeColor="text1" w:themeTint="FF" w:themeShade="FF"/>
          <w:sz w:val="22"/>
          <w:szCs w:val="22"/>
          <w:highlight w:val="magenta"/>
          <w:lang w:val="en-US"/>
        </w:rPr>
        <w:t>-</w:t>
      </w:r>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 xml:space="preserve"> I now know why I struggle with certain tasks because I try to include unnecessary data and it is impossible to remember all information.</w:t>
      </w:r>
    </w:p>
    <w:p w:rsidR="1D640CD7" w:rsidP="1D640CD7" w:rsidRDefault="1D640CD7" w14:paraId="7854A826" w14:textId="3A713531">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D640CD7" w:rsidR="1D640CD7">
        <w:rPr>
          <w:rFonts w:ascii="Arial" w:hAnsi="Arial" w:eastAsia="Arial" w:cs="Arial"/>
          <w:b w:val="0"/>
          <w:bCs w:val="0"/>
          <w:i w:val="0"/>
          <w:iCs w:val="0"/>
          <w:caps w:val="0"/>
          <w:smallCaps w:val="0"/>
          <w:noProof w:val="0"/>
          <w:color w:val="000000" w:themeColor="text1" w:themeTint="FF" w:themeShade="FF"/>
          <w:sz w:val="22"/>
          <w:szCs w:val="22"/>
          <w:highlight w:val="magenta"/>
          <w:lang w:val="en-US"/>
        </w:rPr>
        <w:t>Action Plan-</w:t>
      </w:r>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 xml:space="preserve"> Understanding my flaw of including too much information, </w:t>
      </w:r>
      <w:r w:rsidRPr="1D640CD7" w:rsidR="1D640CD7">
        <w:rPr>
          <w:rFonts w:ascii="Arial" w:hAnsi="Arial" w:eastAsia="Arial" w:cs="Arial"/>
          <w:b w:val="0"/>
          <w:bCs w:val="0"/>
          <w:i w:val="0"/>
          <w:iCs w:val="0"/>
          <w:caps w:val="0"/>
          <w:smallCaps w:val="0"/>
          <w:noProof w:val="0"/>
          <w:color w:val="CC2DC1"/>
          <w:sz w:val="22"/>
          <w:szCs w:val="22"/>
          <w:lang w:val="en-US"/>
        </w:rPr>
        <w:t>I am no longer going to just paraphrase but I will now use the key text.</w:t>
      </w:r>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 xml:space="preserve"> This will help improve my </w:t>
      </w:r>
      <w:r w:rsidRPr="1D640CD7" w:rsidR="1D640CD7">
        <w:rPr>
          <w:rFonts w:ascii="Arial" w:hAnsi="Arial" w:eastAsia="Arial" w:cs="Arial"/>
          <w:b w:val="0"/>
          <w:bCs w:val="0"/>
          <w:i w:val="1"/>
          <w:iCs w:val="1"/>
          <w:caps w:val="0"/>
          <w:smallCaps w:val="0"/>
          <w:noProof w:val="0"/>
          <w:color w:val="000000" w:themeColor="text1" w:themeTint="FF" w:themeShade="FF"/>
          <w:sz w:val="22"/>
          <w:szCs w:val="22"/>
          <w:lang w:val="en-US"/>
        </w:rPr>
        <w:t>Time Management</w:t>
      </w:r>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42E442A" w:rsidP="1D640CD7" w:rsidRDefault="042E442A" w14:paraId="517AFAA2" w14:textId="27144B00">
      <w:pPr>
        <w:pStyle w:val="Normal"/>
        <w:spacing w:line="360" w:lineRule="auto"/>
        <w:ind w:left="0"/>
        <w:jc w:val="left"/>
        <w:rPr>
          <w:rFonts w:ascii="Arial" w:hAnsi="Arial" w:eastAsia="Arial" w:cs="Arial"/>
          <w:sz w:val="22"/>
          <w:szCs w:val="22"/>
        </w:rPr>
      </w:pPr>
    </w:p>
    <w:p w:rsidR="042E442A" w:rsidP="1D640CD7" w:rsidRDefault="042E442A" w14:paraId="3CD8FBE4" w14:textId="1E6114A9">
      <w:pPr>
        <w:pStyle w:val="Normal"/>
        <w:spacing w:line="360" w:lineRule="auto"/>
        <w:ind w:left="0"/>
        <w:jc w:val="left"/>
        <w:rPr>
          <w:rFonts w:ascii="Arial" w:hAnsi="Arial" w:eastAsia="Arial" w:cs="Arial"/>
          <w:sz w:val="22"/>
          <w:szCs w:val="22"/>
        </w:rPr>
      </w:pPr>
    </w:p>
    <w:p w:rsidR="042E442A" w:rsidP="1D640CD7" w:rsidRDefault="042E442A" w14:paraId="558176A8" w14:textId="7A694064">
      <w:pPr>
        <w:pStyle w:val="Normal"/>
        <w:spacing w:line="360" w:lineRule="auto"/>
        <w:ind w:left="0"/>
        <w:jc w:val="left"/>
        <w:rPr>
          <w:rFonts w:ascii="Arial" w:hAnsi="Arial" w:eastAsia="Arial" w:cs="Arial"/>
          <w:sz w:val="22"/>
          <w:szCs w:val="22"/>
        </w:rPr>
      </w:pPr>
    </w:p>
    <w:p w:rsidR="042E442A" w:rsidP="1D640CD7" w:rsidRDefault="042E442A" w14:paraId="4834DDD6" w14:textId="3DC1E133">
      <w:pPr>
        <w:pStyle w:val="Normal"/>
        <w:spacing w:line="360" w:lineRule="auto"/>
        <w:ind w:left="0"/>
        <w:jc w:val="left"/>
        <w:rPr>
          <w:rFonts w:ascii="Arial" w:hAnsi="Arial" w:eastAsia="Arial" w:cs="Arial"/>
          <w:sz w:val="22"/>
          <w:szCs w:val="22"/>
        </w:rPr>
      </w:pPr>
    </w:p>
    <w:p w:rsidR="042E442A" w:rsidP="1D640CD7" w:rsidRDefault="042E442A" w14:paraId="76EE83FD" w14:textId="6F07FAD6">
      <w:pPr>
        <w:pStyle w:val="Normal"/>
        <w:spacing w:line="360" w:lineRule="auto"/>
        <w:ind w:left="0"/>
        <w:jc w:val="left"/>
        <w:rPr>
          <w:rFonts w:ascii="Arial" w:hAnsi="Arial" w:eastAsia="Arial" w:cs="Arial"/>
          <w:sz w:val="22"/>
          <w:szCs w:val="22"/>
        </w:rPr>
      </w:pPr>
    </w:p>
    <w:p w:rsidR="1D640CD7" w:rsidP="1D640CD7" w:rsidRDefault="1D640CD7" w14:paraId="75B4FDC2" w14:textId="63F11B3E">
      <w:pPr>
        <w:pStyle w:val="Normal"/>
        <w:spacing w:line="360" w:lineRule="auto"/>
        <w:ind w:left="0"/>
        <w:jc w:val="left"/>
        <w:rPr>
          <w:rFonts w:ascii="Arial" w:hAnsi="Arial" w:eastAsia="Arial" w:cs="Arial"/>
          <w:sz w:val="22"/>
          <w:szCs w:val="22"/>
        </w:rPr>
      </w:pPr>
    </w:p>
    <w:p w:rsidR="042E442A" w:rsidP="1D640CD7" w:rsidRDefault="042E442A" w14:paraId="2A812F25" w14:textId="1A6DA8EE">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rPr>
        <w:t>(8)</w:t>
      </w:r>
    </w:p>
    <w:p w:rsidR="042E442A" w:rsidP="1D640CD7" w:rsidRDefault="042E442A" w14:paraId="41812800" w14:textId="602EF29B">
      <w:pPr>
        <w:pStyle w:val="Normal"/>
        <w:spacing w:line="360" w:lineRule="auto"/>
        <w:ind w:left="0"/>
        <w:jc w:val="left"/>
        <w:rPr>
          <w:rFonts w:ascii="Arial" w:hAnsi="Arial" w:eastAsia="Arial" w:cs="Arial"/>
          <w:sz w:val="22"/>
          <w:szCs w:val="22"/>
          <w:u w:val="single"/>
        </w:rPr>
      </w:pPr>
      <w:r w:rsidRPr="1D640CD7" w:rsidR="1D640CD7">
        <w:rPr>
          <w:rFonts w:ascii="Arial" w:hAnsi="Arial" w:eastAsia="Arial" w:cs="Arial"/>
          <w:sz w:val="22"/>
          <w:szCs w:val="22"/>
          <w:u w:val="single"/>
        </w:rPr>
        <w:t>Public Speaking and Giving Presentation’s</w:t>
      </w:r>
    </w:p>
    <w:p w:rsidR="1D640CD7" w:rsidP="1D640CD7" w:rsidRDefault="1D640CD7" w14:paraId="2AFF882E" w14:textId="6F41B1C6">
      <w:pPr>
        <w:pStyle w:val="Normal"/>
        <w:spacing w:line="360" w:lineRule="auto"/>
        <w:ind w:left="0"/>
        <w:jc w:val="left"/>
        <w:rPr>
          <w:rFonts w:ascii="Arial" w:hAnsi="Arial" w:eastAsia="Arial" w:cs="Arial"/>
          <w:sz w:val="22"/>
          <w:szCs w:val="22"/>
          <w:u w:val="single"/>
        </w:rPr>
      </w:pPr>
      <w:r w:rsidRPr="1D640CD7" w:rsidR="1D640CD7">
        <w:rPr>
          <w:rFonts w:ascii="Arial" w:hAnsi="Arial" w:eastAsia="Arial" w:cs="Arial"/>
          <w:sz w:val="22"/>
          <w:szCs w:val="22"/>
          <w:highlight w:val="magenta"/>
          <w:u w:val="none"/>
        </w:rPr>
        <w:t>Description-</w:t>
      </w:r>
      <w:r w:rsidRPr="1D640CD7" w:rsidR="1D640CD7">
        <w:rPr>
          <w:rFonts w:ascii="Arial" w:hAnsi="Arial" w:eastAsia="Arial" w:cs="Arial"/>
          <w:sz w:val="22"/>
          <w:szCs w:val="22"/>
          <w:u w:val="none"/>
        </w:rPr>
        <w:t xml:space="preserve"> During week 9 I had to perform a presentation to the class showing our </w:t>
      </w:r>
      <w:r w:rsidRPr="1D640CD7" w:rsidR="1D640CD7">
        <w:rPr>
          <w:rFonts w:ascii="Arial" w:hAnsi="Arial" w:eastAsia="Arial" w:cs="Arial"/>
          <w:i w:val="1"/>
          <w:iCs w:val="1"/>
          <w:sz w:val="22"/>
          <w:szCs w:val="22"/>
          <w:u w:val="none"/>
        </w:rPr>
        <w:t xml:space="preserve">public speaking and presentation skills </w:t>
      </w:r>
      <w:r w:rsidRPr="1D640CD7" w:rsidR="1D640CD7">
        <w:rPr>
          <w:rFonts w:ascii="Arial" w:hAnsi="Arial" w:eastAsia="Arial" w:cs="Arial"/>
          <w:i w:val="0"/>
          <w:iCs w:val="0"/>
          <w:sz w:val="22"/>
          <w:szCs w:val="22"/>
          <w:u w:val="none"/>
        </w:rPr>
        <w:t xml:space="preserve">discussing our careers. </w:t>
      </w:r>
    </w:p>
    <w:p w:rsidR="1D640CD7" w:rsidP="1D640CD7" w:rsidRDefault="1D640CD7" w14:paraId="24CAFE3C" w14:textId="0B61C9AD">
      <w:pPr>
        <w:pStyle w:val="Normal"/>
        <w:spacing w:line="360" w:lineRule="auto"/>
        <w:ind w:left="0"/>
        <w:jc w:val="left"/>
        <w:rPr>
          <w:rFonts w:ascii="Arial" w:hAnsi="Arial" w:eastAsia="Arial" w:cs="Arial"/>
          <w:i w:val="0"/>
          <w:iCs w:val="0"/>
          <w:sz w:val="22"/>
          <w:szCs w:val="22"/>
          <w:u w:val="none"/>
        </w:rPr>
      </w:pPr>
      <w:r w:rsidRPr="1D640CD7" w:rsidR="1D640CD7">
        <w:rPr>
          <w:rFonts w:ascii="Arial" w:hAnsi="Arial" w:eastAsia="Arial" w:cs="Arial"/>
          <w:i w:val="0"/>
          <w:iCs w:val="0"/>
          <w:sz w:val="22"/>
          <w:szCs w:val="22"/>
          <w:highlight w:val="magenta"/>
          <w:u w:val="none"/>
        </w:rPr>
        <w:t>Feelings-</w:t>
      </w:r>
      <w:r w:rsidRPr="1D640CD7" w:rsidR="1D640CD7">
        <w:rPr>
          <w:rFonts w:ascii="Arial" w:hAnsi="Arial" w:eastAsia="Arial" w:cs="Arial"/>
          <w:i w:val="0"/>
          <w:iCs w:val="0"/>
          <w:sz w:val="22"/>
          <w:szCs w:val="22"/>
          <w:u w:val="none"/>
        </w:rPr>
        <w:t xml:space="preserve"> Whilst performing the presentation I felt </w:t>
      </w:r>
      <w:r w:rsidRPr="1D640CD7" w:rsidR="1D640CD7">
        <w:rPr>
          <w:rFonts w:ascii="Arial" w:hAnsi="Arial" w:eastAsia="Arial" w:cs="Arial"/>
          <w:i w:val="0"/>
          <w:iCs w:val="0"/>
          <w:color w:val="CC2DC1"/>
          <w:sz w:val="22"/>
          <w:szCs w:val="22"/>
          <w:u w:val="none"/>
        </w:rPr>
        <w:t>anxious</w:t>
      </w:r>
      <w:r w:rsidRPr="1D640CD7" w:rsidR="1D640CD7">
        <w:rPr>
          <w:rFonts w:ascii="Arial" w:hAnsi="Arial" w:eastAsia="Arial" w:cs="Arial"/>
          <w:i w:val="0"/>
          <w:iCs w:val="0"/>
          <w:sz w:val="22"/>
          <w:szCs w:val="22"/>
          <w:u w:val="none"/>
        </w:rPr>
        <w:t xml:space="preserve"> and </w:t>
      </w:r>
      <w:r w:rsidRPr="1D640CD7" w:rsidR="1D640CD7">
        <w:rPr>
          <w:rFonts w:ascii="Arial" w:hAnsi="Arial" w:eastAsia="Arial" w:cs="Arial"/>
          <w:i w:val="0"/>
          <w:iCs w:val="0"/>
          <w:color w:val="CC2DC1"/>
          <w:sz w:val="22"/>
          <w:szCs w:val="22"/>
          <w:u w:val="none"/>
        </w:rPr>
        <w:t xml:space="preserve">overwhelmed </w:t>
      </w:r>
      <w:r w:rsidRPr="1D640CD7" w:rsidR="1D640CD7">
        <w:rPr>
          <w:rFonts w:ascii="Arial" w:hAnsi="Arial" w:eastAsia="Arial" w:cs="Arial"/>
          <w:i w:val="0"/>
          <w:iCs w:val="0"/>
          <w:sz w:val="22"/>
          <w:szCs w:val="22"/>
          <w:u w:val="none"/>
        </w:rPr>
        <w:t>because I do not like to share my personal work. I was extremely</w:t>
      </w:r>
      <w:r w:rsidRPr="1D640CD7" w:rsidR="1D640CD7">
        <w:rPr>
          <w:rFonts w:ascii="Arial" w:hAnsi="Arial" w:eastAsia="Arial" w:cs="Arial"/>
          <w:i w:val="0"/>
          <w:iCs w:val="0"/>
          <w:color w:val="CC2DC1"/>
          <w:sz w:val="22"/>
          <w:szCs w:val="22"/>
          <w:u w:val="none"/>
        </w:rPr>
        <w:t xml:space="preserve"> paranoid</w:t>
      </w:r>
      <w:r w:rsidRPr="1D640CD7" w:rsidR="1D640CD7">
        <w:rPr>
          <w:rFonts w:ascii="Arial" w:hAnsi="Arial" w:eastAsia="Arial" w:cs="Arial"/>
          <w:i w:val="0"/>
          <w:iCs w:val="0"/>
          <w:sz w:val="22"/>
          <w:szCs w:val="22"/>
          <w:u w:val="none"/>
        </w:rPr>
        <w:t xml:space="preserve"> before the upcoming event. I was doubting myself which is strange because I usually consider myself a confident individual.</w:t>
      </w:r>
    </w:p>
    <w:p w:rsidR="1D640CD7" w:rsidP="1D640CD7" w:rsidRDefault="1D640CD7" w14:paraId="5126CED7" w14:textId="7EEC0A00">
      <w:pPr>
        <w:pStyle w:val="Normal"/>
        <w:spacing w:line="360" w:lineRule="auto"/>
        <w:ind w:left="0"/>
        <w:jc w:val="left"/>
        <w:rPr>
          <w:rFonts w:ascii="Arial" w:hAnsi="Arial" w:eastAsia="Arial" w:cs="Arial"/>
          <w:i w:val="0"/>
          <w:iCs w:val="0"/>
          <w:sz w:val="22"/>
          <w:szCs w:val="22"/>
          <w:u w:val="none"/>
        </w:rPr>
      </w:pPr>
      <w:r w:rsidRPr="1D640CD7" w:rsidR="1D640CD7">
        <w:rPr>
          <w:rFonts w:ascii="Arial" w:hAnsi="Arial" w:eastAsia="Arial" w:cs="Arial"/>
          <w:i w:val="0"/>
          <w:iCs w:val="0"/>
          <w:sz w:val="22"/>
          <w:szCs w:val="22"/>
          <w:highlight w:val="magenta"/>
          <w:u w:val="none"/>
        </w:rPr>
        <w:t>Evaluation-</w:t>
      </w:r>
      <w:r w:rsidRPr="1D640CD7" w:rsidR="1D640CD7">
        <w:rPr>
          <w:rFonts w:ascii="Arial" w:hAnsi="Arial" w:eastAsia="Arial" w:cs="Arial"/>
          <w:i w:val="0"/>
          <w:iCs w:val="0"/>
          <w:sz w:val="22"/>
          <w:szCs w:val="22"/>
          <w:u w:val="none"/>
        </w:rPr>
        <w:t xml:space="preserve"> Looking back at the presentation I realized that I had good time management and finished the presentation in the time provided. I found it easier to talk about my own experiences and knowledge based off my individual career path as I have a deeper understanding. I noticed that the presentation did not run smoothly as there was a substantial number of pauses and speech slurs. Overall, everyone was charismatic towards the situation and was supportive as they noticed I was struggling with confidence.</w:t>
      </w:r>
    </w:p>
    <w:p w:rsidR="1D640CD7" w:rsidP="1D640CD7" w:rsidRDefault="1D640CD7" w14:paraId="1D510197" w14:textId="290E9867">
      <w:pPr>
        <w:pStyle w:val="Normal"/>
        <w:spacing w:line="360" w:lineRule="auto"/>
        <w:ind w:left="0"/>
        <w:jc w:val="left"/>
        <w:rPr>
          <w:rFonts w:ascii="Arial" w:hAnsi="Arial" w:eastAsia="Arial" w:cs="Arial"/>
          <w:i w:val="0"/>
          <w:iCs w:val="0"/>
          <w:sz w:val="22"/>
          <w:szCs w:val="22"/>
          <w:u w:val="none"/>
        </w:rPr>
      </w:pPr>
      <w:r w:rsidRPr="1D640CD7" w:rsidR="1D640CD7">
        <w:rPr>
          <w:rFonts w:ascii="Arial" w:hAnsi="Arial" w:eastAsia="Arial" w:cs="Arial"/>
          <w:i w:val="0"/>
          <w:iCs w:val="0"/>
          <w:sz w:val="22"/>
          <w:szCs w:val="22"/>
          <w:highlight w:val="magenta"/>
          <w:u w:val="none"/>
        </w:rPr>
        <w:t>Analysis-</w:t>
      </w:r>
      <w:r w:rsidRPr="1D640CD7" w:rsidR="1D640CD7">
        <w:rPr>
          <w:rFonts w:ascii="Arial" w:hAnsi="Arial" w:eastAsia="Arial" w:cs="Arial"/>
          <w:i w:val="0"/>
          <w:iCs w:val="0"/>
          <w:sz w:val="22"/>
          <w:szCs w:val="22"/>
          <w:u w:val="none"/>
        </w:rPr>
        <w:t xml:space="preserve"> My presentation went well because I followed after a few students and I was able to review how they performed and I picked up tips like body language, time control, questions, behaviors... etc. I understood that public speaking is a skill that requires practice and patience and I will gain confidence with time. </w:t>
      </w:r>
    </w:p>
    <w:p w:rsidR="042E442A" w:rsidP="1D640CD7" w:rsidRDefault="042E442A" w14:paraId="77905BB4" w14:textId="5BB0922A">
      <w:pPr>
        <w:pStyle w:val="Normal"/>
        <w:spacing w:line="360" w:lineRule="auto"/>
        <w:ind w:left="0"/>
        <w:jc w:val="left"/>
        <w:rPr>
          <w:rFonts w:ascii="Arial" w:hAnsi="Arial" w:eastAsia="Arial" w:cs="Arial"/>
          <w:i w:val="0"/>
          <w:iCs w:val="0"/>
          <w:sz w:val="22"/>
          <w:szCs w:val="22"/>
          <w:u w:val="none"/>
        </w:rPr>
      </w:pPr>
      <w:r w:rsidRPr="1D640CD7" w:rsidR="1D640CD7">
        <w:rPr>
          <w:rFonts w:ascii="Arial" w:hAnsi="Arial" w:eastAsia="Arial" w:cs="Arial"/>
          <w:sz w:val="22"/>
          <w:szCs w:val="22"/>
          <w:highlight w:val="magenta"/>
        </w:rPr>
        <w:t>Conclusion-</w:t>
      </w:r>
      <w:r w:rsidRPr="1D640CD7" w:rsidR="1D640CD7">
        <w:rPr>
          <w:rFonts w:ascii="Arial" w:hAnsi="Arial" w:eastAsia="Arial" w:cs="Arial"/>
          <w:sz w:val="22"/>
          <w:szCs w:val="22"/>
        </w:rPr>
        <w:t xml:space="preserve"> I came to the conclusion that I am more of a visual learner as reading the assessment brief I didn’t quite correspond with the tips included, but once watching others I utilized them in my production. </w:t>
      </w:r>
    </w:p>
    <w:p w:rsidR="042E442A" w:rsidP="1D640CD7" w:rsidRDefault="042E442A" w14:paraId="13B5D3A4" w14:textId="348F5A01">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highlight w:val="magenta"/>
        </w:rPr>
        <w:t>Action Plan-</w:t>
      </w:r>
      <w:r w:rsidRPr="1D640CD7" w:rsidR="1D640CD7">
        <w:rPr>
          <w:rFonts w:ascii="Arial" w:hAnsi="Arial" w:eastAsia="Arial" w:cs="Arial"/>
          <w:sz w:val="22"/>
          <w:szCs w:val="22"/>
        </w:rPr>
        <w:t xml:space="preserve"> My plan is to incorporate public speaking into my routines to gain self-improvement as this is an imperative skill to have for a business woman. I am also going to study the art of public speaking and memorize all of the techniques as this was one of my biggest insecurities. To test my </w:t>
      </w:r>
      <w:r w:rsidRPr="1D640CD7" w:rsidR="1D640CD7">
        <w:rPr>
          <w:rFonts w:ascii="Arial" w:hAnsi="Arial" w:eastAsia="Arial" w:cs="Arial"/>
          <w:sz w:val="22"/>
          <w:szCs w:val="22"/>
        </w:rPr>
        <w:t>knowledge,</w:t>
      </w:r>
      <w:r w:rsidRPr="1D640CD7" w:rsidR="1D640CD7">
        <w:rPr>
          <w:rFonts w:ascii="Arial" w:hAnsi="Arial" w:eastAsia="Arial" w:cs="Arial"/>
          <w:sz w:val="22"/>
          <w:szCs w:val="22"/>
        </w:rPr>
        <w:t xml:space="preserve"> I will request to present first so that I rely on my own education and not copy others. This will improve my confidence.</w:t>
      </w:r>
    </w:p>
    <w:p w:rsidR="042E442A" w:rsidP="1D640CD7" w:rsidRDefault="042E442A" w14:paraId="00AFA79D" w14:textId="36B7D520">
      <w:pPr>
        <w:pStyle w:val="Normal"/>
        <w:spacing w:line="360" w:lineRule="auto"/>
        <w:ind w:left="0"/>
        <w:jc w:val="left"/>
        <w:rPr>
          <w:rFonts w:ascii="Arial" w:hAnsi="Arial" w:eastAsia="Arial" w:cs="Arial"/>
          <w:sz w:val="22"/>
          <w:szCs w:val="22"/>
        </w:rPr>
      </w:pPr>
    </w:p>
    <w:p w:rsidR="042E442A" w:rsidP="1D640CD7" w:rsidRDefault="042E442A" w14:paraId="7B75A9CC" w14:textId="1136B1C7">
      <w:pPr>
        <w:pStyle w:val="Normal"/>
        <w:spacing w:line="360" w:lineRule="auto"/>
        <w:ind w:left="0"/>
        <w:jc w:val="left"/>
        <w:rPr>
          <w:rFonts w:ascii="Arial" w:hAnsi="Arial" w:eastAsia="Arial" w:cs="Arial"/>
          <w:sz w:val="22"/>
          <w:szCs w:val="22"/>
        </w:rPr>
      </w:pPr>
    </w:p>
    <w:p w:rsidR="042E442A" w:rsidP="1D640CD7" w:rsidRDefault="042E442A" w14:paraId="5D8F38A7" w14:textId="18A8124B">
      <w:pPr>
        <w:pStyle w:val="Normal"/>
        <w:spacing w:line="360" w:lineRule="auto"/>
        <w:ind w:left="0"/>
        <w:jc w:val="left"/>
        <w:rPr>
          <w:rFonts w:ascii="Arial" w:hAnsi="Arial" w:eastAsia="Arial" w:cs="Arial"/>
          <w:sz w:val="22"/>
          <w:szCs w:val="22"/>
        </w:rPr>
      </w:pPr>
    </w:p>
    <w:p w:rsidR="042E442A" w:rsidP="1D640CD7" w:rsidRDefault="042E442A" w14:paraId="768D1C4F" w14:textId="30797F77">
      <w:pPr>
        <w:pStyle w:val="Normal"/>
        <w:spacing w:line="360" w:lineRule="auto"/>
        <w:ind w:left="0"/>
        <w:jc w:val="left"/>
        <w:rPr>
          <w:rFonts w:ascii="Arial" w:hAnsi="Arial" w:eastAsia="Arial" w:cs="Arial"/>
          <w:sz w:val="22"/>
          <w:szCs w:val="22"/>
        </w:rPr>
      </w:pPr>
    </w:p>
    <w:p w:rsidR="042E442A" w:rsidP="1D640CD7" w:rsidRDefault="042E442A" w14:paraId="5EADAA09" w14:textId="2A96C9C1">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rPr>
        <w:t>(9)</w:t>
      </w:r>
    </w:p>
    <w:p w:rsidR="042E442A" w:rsidP="1D640CD7" w:rsidRDefault="042E442A" w14:paraId="27363CCC" w14:textId="6BE77AAD">
      <w:pPr>
        <w:pStyle w:val="Normal"/>
        <w:spacing w:line="360" w:lineRule="auto"/>
        <w:ind w:left="0"/>
        <w:jc w:val="left"/>
        <w:rPr>
          <w:rFonts w:ascii="Arial" w:hAnsi="Arial" w:eastAsia="Arial" w:cs="Arial"/>
          <w:sz w:val="22"/>
          <w:szCs w:val="22"/>
        </w:rPr>
      </w:pPr>
      <w:r w:rsidRPr="1D640CD7" w:rsidR="1D640CD7">
        <w:rPr>
          <w:rFonts w:ascii="Arial" w:hAnsi="Arial" w:eastAsia="Arial" w:cs="Arial"/>
          <w:sz w:val="22"/>
          <w:szCs w:val="22"/>
          <w:u w:val="single"/>
        </w:rPr>
        <w:t>Conclusion</w:t>
      </w:r>
    </w:p>
    <w:p w:rsidR="042E442A" w:rsidP="1D640CD7" w:rsidRDefault="042E442A" w14:paraId="40BF87E7" w14:textId="3A4EB93A">
      <w:pPr>
        <w:pStyle w:val="Normal"/>
        <w:spacing w:line="360" w:lineRule="auto"/>
        <w:ind w:left="0"/>
        <w:jc w:val="left"/>
        <w:rPr>
          <w:rFonts w:ascii="Times New Roman" w:hAnsi="Times New Roman" w:eastAsia="Times New Roman" w:cs="Times New Roman"/>
          <w:sz w:val="28"/>
          <w:szCs w:val="28"/>
          <w:u w:val="single"/>
        </w:rPr>
      </w:pPr>
      <w:r w:rsidRPr="1D640CD7" w:rsidR="1D640CD7">
        <w:rPr>
          <w:rFonts w:ascii="Arial" w:hAnsi="Arial" w:eastAsia="Arial" w:cs="Arial"/>
          <w:sz w:val="22"/>
          <w:szCs w:val="22"/>
          <w:u w:val="none"/>
        </w:rPr>
        <w:t xml:space="preserve">Writing this report based off of Gibb’s reflective cycle has educated me further on my own knowledge. Speaking about the technique in class and doing a brief case study was nothing compared to writing this report with my own experiences. I have grasped the concept and considered all scenarios and aspects in my writing. This approach is to open your mind and give you more to explain and write about. It also helps to unlock new awareness and consider thoughts you didn’t think about. Additionally, I think this way of reflection is to be observant on a perfectionist level.  I believe Gibb’s theory was easier than the other methods even though there were more steps in comparison to others. Writing this report with reflection means I had to re-cap on my knowledge about time management, paraphrasing and summarizing and it was beneficial because of the excess research I had to apply. I will be incorporating this technique in my future work especially if I feel I have reached writers' block. </w:t>
      </w:r>
      <w:r w:rsidRPr="1D640CD7" w:rsidR="1D640CD7">
        <w:rPr>
          <w:rFonts w:ascii="Arial" w:hAnsi="Arial" w:eastAsia="Arial" w:cs="Arial"/>
          <w:b w:val="0"/>
          <w:bCs w:val="0"/>
          <w:i w:val="0"/>
          <w:iCs w:val="0"/>
          <w:caps w:val="0"/>
          <w:smallCaps w:val="0"/>
          <w:noProof w:val="0"/>
          <w:color w:val="000000" w:themeColor="text1" w:themeTint="FF" w:themeShade="FF"/>
          <w:sz w:val="22"/>
          <w:szCs w:val="22"/>
          <w:lang w:val="en-US"/>
        </w:rPr>
        <w:t>I now have a deeper perspective of the importance of reflection.</w:t>
      </w:r>
    </w:p>
    <w:p w:rsidR="042E442A" w:rsidP="1D640CD7" w:rsidRDefault="042E442A" w14:paraId="184E2150" w14:textId="7835299C">
      <w:pPr>
        <w:pStyle w:val="Normal"/>
        <w:spacing w:line="360" w:lineRule="auto"/>
        <w:ind w:left="0"/>
        <w:jc w:val="left"/>
        <w:rPr>
          <w:rFonts w:ascii="Times New Roman" w:hAnsi="Times New Roman" w:eastAsia="Times New Roman" w:cs="Times New Roman"/>
          <w:sz w:val="28"/>
          <w:szCs w:val="28"/>
          <w:u w:val="single"/>
        </w:rPr>
      </w:pPr>
    </w:p>
    <w:p w:rsidR="042E442A" w:rsidP="1D640CD7" w:rsidRDefault="042E442A" w14:paraId="15686438" w14:textId="2083737E">
      <w:pPr>
        <w:pStyle w:val="Normal"/>
        <w:spacing w:line="360" w:lineRule="auto"/>
        <w:ind w:left="0"/>
        <w:jc w:val="left"/>
        <w:rPr>
          <w:rFonts w:ascii="Times New Roman" w:hAnsi="Times New Roman" w:eastAsia="Times New Roman" w:cs="Times New Roman"/>
          <w:sz w:val="28"/>
          <w:szCs w:val="28"/>
          <w:u w:val="single"/>
        </w:rPr>
      </w:pPr>
    </w:p>
    <w:p w:rsidR="042E442A" w:rsidP="1D640CD7" w:rsidRDefault="042E442A" w14:paraId="4F66A037" w14:textId="1E45C897">
      <w:pPr>
        <w:pStyle w:val="Normal"/>
        <w:spacing w:line="360" w:lineRule="auto"/>
        <w:ind w:left="0"/>
        <w:jc w:val="left"/>
        <w:rPr>
          <w:rFonts w:ascii="Times New Roman" w:hAnsi="Times New Roman" w:eastAsia="Times New Roman" w:cs="Times New Roman"/>
          <w:sz w:val="28"/>
          <w:szCs w:val="28"/>
          <w:u w:val="single"/>
        </w:rPr>
      </w:pPr>
    </w:p>
    <w:p w:rsidR="042E442A" w:rsidP="1D640CD7" w:rsidRDefault="042E442A" w14:paraId="3BCF2451" w14:textId="3564DD7A">
      <w:pPr>
        <w:pStyle w:val="Normal"/>
        <w:spacing w:line="360" w:lineRule="auto"/>
        <w:ind w:left="0"/>
        <w:jc w:val="left"/>
        <w:rPr>
          <w:rFonts w:ascii="Times New Roman" w:hAnsi="Times New Roman" w:eastAsia="Times New Roman" w:cs="Times New Roman"/>
          <w:sz w:val="28"/>
          <w:szCs w:val="28"/>
          <w:u w:val="single"/>
        </w:rPr>
      </w:pPr>
    </w:p>
    <w:p w:rsidR="042E442A" w:rsidP="1D640CD7" w:rsidRDefault="042E442A" w14:paraId="2D6D55BA" w14:textId="548EEB5F">
      <w:pPr>
        <w:pStyle w:val="Normal"/>
        <w:spacing w:line="360" w:lineRule="auto"/>
        <w:ind w:left="0"/>
        <w:jc w:val="left"/>
        <w:rPr>
          <w:rFonts w:ascii="Times New Roman" w:hAnsi="Times New Roman" w:eastAsia="Times New Roman" w:cs="Times New Roman"/>
          <w:sz w:val="28"/>
          <w:szCs w:val="28"/>
          <w:u w:val="single"/>
        </w:rPr>
      </w:pPr>
    </w:p>
    <w:p w:rsidR="042E442A" w:rsidP="1D640CD7" w:rsidRDefault="042E442A" w14:paraId="48BA765C" w14:textId="6828F525">
      <w:pPr>
        <w:pStyle w:val="Normal"/>
        <w:spacing w:line="360" w:lineRule="auto"/>
        <w:ind w:left="0"/>
        <w:jc w:val="left"/>
        <w:rPr>
          <w:rFonts w:ascii="Times New Roman" w:hAnsi="Times New Roman" w:eastAsia="Times New Roman" w:cs="Times New Roman"/>
          <w:sz w:val="28"/>
          <w:szCs w:val="28"/>
          <w:u w:val="single"/>
        </w:rPr>
      </w:pPr>
    </w:p>
    <w:p w:rsidR="042E442A" w:rsidP="1D640CD7" w:rsidRDefault="042E442A" w14:paraId="0CA720F1" w14:textId="0F512DEF">
      <w:pPr>
        <w:pStyle w:val="Normal"/>
        <w:spacing w:line="360" w:lineRule="auto"/>
        <w:ind w:left="0"/>
        <w:jc w:val="left"/>
        <w:rPr>
          <w:rFonts w:ascii="Times New Roman" w:hAnsi="Times New Roman" w:eastAsia="Times New Roman" w:cs="Times New Roman"/>
          <w:sz w:val="28"/>
          <w:szCs w:val="28"/>
          <w:u w:val="single"/>
        </w:rPr>
      </w:pPr>
    </w:p>
    <w:p w:rsidR="042E442A" w:rsidP="1D640CD7" w:rsidRDefault="042E442A" w14:paraId="2D406378" w14:textId="6506E6B9">
      <w:pPr>
        <w:pStyle w:val="Normal"/>
        <w:spacing w:line="360" w:lineRule="auto"/>
        <w:ind w:left="0"/>
        <w:jc w:val="left"/>
        <w:rPr>
          <w:rFonts w:ascii="Times New Roman" w:hAnsi="Times New Roman" w:eastAsia="Times New Roman" w:cs="Times New Roman"/>
          <w:sz w:val="28"/>
          <w:szCs w:val="28"/>
          <w:u w:val="single"/>
        </w:rPr>
      </w:pPr>
    </w:p>
    <w:p w:rsidR="042E442A" w:rsidP="1D640CD7" w:rsidRDefault="042E442A" w14:paraId="2384F67E" w14:textId="7AA99848">
      <w:pPr>
        <w:pStyle w:val="Normal"/>
        <w:spacing w:line="360" w:lineRule="auto"/>
        <w:ind w:left="0"/>
        <w:jc w:val="left"/>
        <w:rPr>
          <w:rFonts w:ascii="Times New Roman" w:hAnsi="Times New Roman" w:eastAsia="Times New Roman" w:cs="Times New Roman"/>
          <w:sz w:val="28"/>
          <w:szCs w:val="28"/>
          <w:u w:val="single"/>
        </w:rPr>
      </w:pPr>
    </w:p>
    <w:p w:rsidR="042E442A" w:rsidP="1D640CD7" w:rsidRDefault="042E442A" w14:paraId="77084FDD" w14:textId="088BBAB8">
      <w:pPr>
        <w:pStyle w:val="Normal"/>
        <w:spacing w:line="360" w:lineRule="auto"/>
        <w:ind w:left="0"/>
        <w:jc w:val="left"/>
        <w:rPr>
          <w:rFonts w:ascii="Times New Roman" w:hAnsi="Times New Roman" w:eastAsia="Times New Roman" w:cs="Times New Roman"/>
          <w:sz w:val="28"/>
          <w:szCs w:val="28"/>
          <w:u w:val="single"/>
        </w:rPr>
      </w:pPr>
    </w:p>
    <w:p w:rsidR="042E442A" w:rsidP="1D640CD7" w:rsidRDefault="042E442A" w14:paraId="703B5B66" w14:textId="05EA2ACA">
      <w:pPr>
        <w:pStyle w:val="Normal"/>
        <w:spacing w:line="360" w:lineRule="auto"/>
        <w:ind w:left="0"/>
        <w:jc w:val="left"/>
        <w:rPr>
          <w:rFonts w:ascii="Times New Roman" w:hAnsi="Times New Roman" w:eastAsia="Times New Roman" w:cs="Times New Roman"/>
          <w:sz w:val="28"/>
          <w:szCs w:val="28"/>
          <w:u w:val="single"/>
        </w:rPr>
      </w:pPr>
    </w:p>
    <w:p w:rsidR="042E442A" w:rsidP="1D640CD7" w:rsidRDefault="042E442A" w14:paraId="0539071E" w14:textId="2C305BD6">
      <w:pPr>
        <w:pStyle w:val="Normal"/>
        <w:spacing w:line="360" w:lineRule="auto"/>
        <w:ind w:left="0"/>
        <w:jc w:val="left"/>
        <w:rPr>
          <w:rFonts w:ascii="Arial" w:hAnsi="Arial" w:eastAsia="Arial" w:cs="Arial"/>
          <w:sz w:val="28"/>
          <w:szCs w:val="28"/>
          <w:u w:val="single"/>
        </w:rPr>
      </w:pPr>
      <w:r w:rsidRPr="1D640CD7" w:rsidR="1D640CD7">
        <w:rPr>
          <w:rFonts w:ascii="Arial" w:hAnsi="Arial" w:eastAsia="Arial" w:cs="Arial"/>
          <w:sz w:val="28"/>
          <w:szCs w:val="28"/>
          <w:u w:val="single"/>
        </w:rPr>
        <w:t>(10)</w:t>
      </w:r>
    </w:p>
    <w:p w:rsidR="042E442A" w:rsidP="1D640CD7" w:rsidRDefault="042E442A" w14:paraId="093A536E" w14:textId="4370A9AA">
      <w:pPr>
        <w:pStyle w:val="Normal"/>
        <w:spacing w:line="360" w:lineRule="auto"/>
        <w:ind w:left="0"/>
        <w:jc w:val="left"/>
        <w:rPr>
          <w:rFonts w:ascii="Arial" w:hAnsi="Arial" w:eastAsia="Arial" w:cs="Arial"/>
          <w:sz w:val="22"/>
          <w:szCs w:val="22"/>
          <w:u w:val="single"/>
        </w:rPr>
      </w:pPr>
      <w:r w:rsidRPr="1D640CD7" w:rsidR="1D640CD7">
        <w:rPr>
          <w:rFonts w:ascii="Arial" w:hAnsi="Arial" w:eastAsia="Arial" w:cs="Arial"/>
          <w:sz w:val="22"/>
          <w:szCs w:val="22"/>
          <w:u w:val="single"/>
        </w:rPr>
        <w:t>Reference:</w:t>
      </w:r>
    </w:p>
    <w:p w:rsidR="042E442A" w:rsidP="1D640CD7" w:rsidRDefault="042E442A" w14:paraId="34B13CF1" w14:textId="628A2506">
      <w:pPr>
        <w:pStyle w:val="Normal"/>
        <w:spacing w:line="360" w:lineRule="auto"/>
        <w:ind w:left="0"/>
        <w:jc w:val="left"/>
        <w:rPr>
          <w:rFonts w:ascii="Arial" w:hAnsi="Arial" w:eastAsia="Arial" w:cs="Arial"/>
          <w:noProof w:val="0"/>
          <w:sz w:val="28"/>
          <w:szCs w:val="28"/>
          <w:lang w:val="en-US"/>
        </w:rPr>
      </w:pPr>
      <w:r w:rsidRPr="1D640CD7" w:rsidR="1D640CD7">
        <w:rPr>
          <w:rFonts w:ascii="Arial" w:hAnsi="Arial" w:eastAsia="Arial" w:cs="Arial"/>
          <w:sz w:val="28"/>
          <w:szCs w:val="28"/>
        </w:rPr>
        <w:t xml:space="preserve">University Of Edinburgh (2020). </w:t>
      </w:r>
      <w:r w:rsidRPr="1D640CD7" w:rsidR="1D640CD7">
        <w:rPr>
          <w:rFonts w:ascii="Arial" w:hAnsi="Arial" w:eastAsia="Arial" w:cs="Arial"/>
          <w:i w:val="1"/>
          <w:iCs w:val="1"/>
          <w:sz w:val="28"/>
          <w:szCs w:val="28"/>
        </w:rPr>
        <w:t>Gibb’s Reflective Cycle. Available</w:t>
      </w:r>
      <w:r w:rsidRPr="1D640CD7" w:rsidR="1D640CD7">
        <w:rPr>
          <w:rFonts w:ascii="Arial" w:hAnsi="Arial" w:eastAsia="Arial" w:cs="Arial"/>
          <w:sz w:val="28"/>
          <w:szCs w:val="28"/>
        </w:rPr>
        <w:t xml:space="preserve"> from: </w:t>
      </w:r>
      <w:hyperlink r:id="R6a39e70bab2b4b87">
        <w:r w:rsidRPr="1D640CD7" w:rsidR="1D640CD7">
          <w:rPr>
            <w:rStyle w:val="Hyperlink"/>
            <w:rFonts w:ascii="Arial" w:hAnsi="Arial" w:eastAsia="Arial" w:cs="Arial"/>
            <w:noProof w:val="0"/>
            <w:sz w:val="28"/>
            <w:szCs w:val="28"/>
            <w:lang w:val="en-US"/>
          </w:rPr>
          <w:t>https://www.ed.ac.uk/reflection/reflectors-toolkit/reflecting-on-experience/gibbs-reflective-cycle</w:t>
        </w:r>
      </w:hyperlink>
      <w:r w:rsidRPr="1D640CD7" w:rsidR="1D640CD7">
        <w:rPr>
          <w:rFonts w:ascii="Arial" w:hAnsi="Arial" w:eastAsia="Arial" w:cs="Arial"/>
          <w:noProof w:val="0"/>
          <w:sz w:val="28"/>
          <w:szCs w:val="28"/>
          <w:lang w:val="en-US"/>
        </w:rPr>
        <w:t xml:space="preserve">  [Accessed 02 April 2022].</w:t>
      </w:r>
    </w:p>
    <w:p w:rsidR="2AA8B344" w:rsidP="1D640CD7" w:rsidRDefault="2AA8B344" w14:paraId="0E847B77" w14:textId="6820861B">
      <w:pPr>
        <w:pStyle w:val="Normal"/>
        <w:spacing w:line="360" w:lineRule="auto"/>
        <w:ind w:left="0"/>
        <w:jc w:val="left"/>
        <w:rPr>
          <w:rFonts w:ascii="Arial" w:hAnsi="Arial" w:eastAsia="Arial" w:cs="Arial"/>
          <w:noProof w:val="0"/>
          <w:sz w:val="28"/>
          <w:szCs w:val="28"/>
          <w:lang w:val="en-US"/>
        </w:rPr>
      </w:pPr>
    </w:p>
    <w:p w:rsidR="2AA8B344" w:rsidP="1D640CD7" w:rsidRDefault="2AA8B344" w14:paraId="0B3003B8" w14:textId="2B0C66BA">
      <w:pPr>
        <w:pStyle w:val="Normal"/>
        <w:spacing w:line="360" w:lineRule="auto"/>
        <w:ind w:left="0"/>
        <w:jc w:val="left"/>
        <w:rPr>
          <w:rFonts w:ascii="Arial" w:hAnsi="Arial" w:eastAsia="Arial" w:cs="Arial"/>
          <w:sz w:val="28"/>
          <w:szCs w:val="28"/>
        </w:rPr>
      </w:pPr>
      <w:r w:rsidRPr="1D640CD7" w:rsidR="1D640CD7">
        <w:rPr>
          <w:rFonts w:ascii="Arial" w:hAnsi="Arial" w:eastAsia="Arial" w:cs="Arial"/>
          <w:sz w:val="28"/>
          <w:szCs w:val="28"/>
        </w:rPr>
        <w:t xml:space="preserve">University Of Wales (2022) </w:t>
      </w:r>
      <w:r w:rsidRPr="1D640CD7" w:rsidR="1D640CD7">
        <w:rPr>
          <w:rFonts w:ascii="Arial" w:hAnsi="Arial" w:eastAsia="Arial" w:cs="Arial"/>
          <w:i w:val="1"/>
          <w:iCs w:val="1"/>
          <w:sz w:val="28"/>
          <w:szCs w:val="28"/>
        </w:rPr>
        <w:t xml:space="preserve">Paraphrasing. </w:t>
      </w:r>
      <w:r w:rsidRPr="1D640CD7" w:rsidR="1D640CD7">
        <w:rPr>
          <w:rFonts w:ascii="Arial" w:hAnsi="Arial" w:eastAsia="Arial" w:cs="Arial"/>
          <w:i w:val="0"/>
          <w:iCs w:val="0"/>
          <w:sz w:val="28"/>
          <w:szCs w:val="28"/>
        </w:rPr>
        <w:t>Available from:</w:t>
      </w:r>
    </w:p>
    <w:p w:rsidR="2AA8B344" w:rsidP="1D640CD7" w:rsidRDefault="2AA8B344" w14:paraId="65ED11EF" w14:textId="513BE4D9">
      <w:pPr>
        <w:pStyle w:val="Normal"/>
        <w:spacing w:line="360" w:lineRule="auto"/>
        <w:ind w:left="0"/>
        <w:jc w:val="left"/>
        <w:rPr>
          <w:rFonts w:ascii="Arial" w:hAnsi="Arial" w:eastAsia="Arial" w:cs="Arial"/>
          <w:noProof w:val="0"/>
          <w:sz w:val="28"/>
          <w:szCs w:val="28"/>
          <w:lang w:val="en-US"/>
        </w:rPr>
      </w:pPr>
      <w:hyperlink r:id="R34a0842d5c0645f2">
        <w:r w:rsidRPr="1D640CD7" w:rsidR="1D640CD7">
          <w:rPr>
            <w:rStyle w:val="Hyperlink"/>
            <w:rFonts w:ascii="Arial" w:hAnsi="Arial" w:eastAsia="Arial" w:cs="Arial"/>
            <w:noProof w:val="0"/>
            <w:sz w:val="28"/>
            <w:szCs w:val="28"/>
            <w:lang w:val="en-US"/>
          </w:rPr>
          <w:t>https://moodle.uwtsd.ac.uk/pluginfile.php/507658/mod_resource/content/0/Paraphrasing%20%28June%202021%29.pptx</w:t>
        </w:r>
      </w:hyperlink>
      <w:r w:rsidRPr="1D640CD7" w:rsidR="1D640CD7">
        <w:rPr>
          <w:rFonts w:ascii="Arial" w:hAnsi="Arial" w:eastAsia="Arial" w:cs="Arial"/>
          <w:noProof w:val="0"/>
          <w:sz w:val="28"/>
          <w:szCs w:val="28"/>
          <w:lang w:val="en-US"/>
        </w:rPr>
        <w:t xml:space="preserve"> [Accessed 02 April 2022]. </w:t>
      </w:r>
    </w:p>
    <w:p w:rsidR="2AA8B344" w:rsidP="1D640CD7" w:rsidRDefault="2AA8B344" w14:paraId="6181CDED" w14:textId="518109C6">
      <w:pPr>
        <w:pStyle w:val="Normal"/>
        <w:spacing w:line="360" w:lineRule="auto"/>
        <w:ind w:left="0"/>
        <w:jc w:val="left"/>
        <w:rPr>
          <w:rFonts w:ascii="Arial" w:hAnsi="Arial" w:eastAsia="Arial" w:cs="Arial"/>
          <w:noProof w:val="0"/>
          <w:sz w:val="28"/>
          <w:szCs w:val="28"/>
          <w:lang w:val="en-US"/>
        </w:rPr>
      </w:pPr>
    </w:p>
    <w:p w:rsidR="2AA8B344" w:rsidP="1D640CD7" w:rsidRDefault="2AA8B344" w14:paraId="34B8B02B" w14:textId="771D9D29">
      <w:pPr>
        <w:pStyle w:val="Normal"/>
        <w:spacing w:line="360" w:lineRule="auto"/>
        <w:ind w:left="0"/>
        <w:jc w:val="left"/>
        <w:rPr>
          <w:rFonts w:ascii="Arial" w:hAnsi="Arial" w:eastAsia="Arial" w:cs="Arial"/>
          <w:noProof w:val="0"/>
          <w:sz w:val="28"/>
          <w:szCs w:val="28"/>
          <w:lang w:val="en-US"/>
        </w:rPr>
      </w:pPr>
      <w:r w:rsidRPr="1D640CD7" w:rsidR="1D640CD7">
        <w:rPr>
          <w:rFonts w:ascii="Arial" w:hAnsi="Arial" w:eastAsia="Arial" w:cs="Arial"/>
          <w:b w:val="0"/>
          <w:bCs w:val="0"/>
          <w:i w:val="0"/>
          <w:iCs w:val="0"/>
          <w:caps w:val="0"/>
          <w:smallCaps w:val="0"/>
          <w:noProof w:val="0"/>
          <w:color w:val="000000" w:themeColor="text1" w:themeTint="FF" w:themeShade="FF"/>
          <w:sz w:val="28"/>
          <w:szCs w:val="28"/>
          <w:lang w:val="en-US"/>
        </w:rPr>
        <w:t>University Of Wales (2022)</w:t>
      </w:r>
      <w:r w:rsidRPr="1D640CD7" w:rsidR="1D640CD7">
        <w:rPr>
          <w:rFonts w:ascii="Arial" w:hAnsi="Arial" w:eastAsia="Arial" w:cs="Arial"/>
          <w:noProof w:val="0"/>
          <w:sz w:val="28"/>
          <w:szCs w:val="28"/>
          <w:lang w:val="en-US"/>
        </w:rPr>
        <w:t xml:space="preserve"> </w:t>
      </w:r>
      <w:r w:rsidRPr="1D640CD7" w:rsidR="1D640CD7">
        <w:rPr>
          <w:rFonts w:ascii="Arial" w:hAnsi="Arial" w:eastAsia="Arial" w:cs="Arial"/>
          <w:i w:val="1"/>
          <w:iCs w:val="1"/>
          <w:noProof w:val="0"/>
          <w:sz w:val="28"/>
          <w:szCs w:val="28"/>
          <w:lang w:val="en-US"/>
        </w:rPr>
        <w:t xml:space="preserve">Time Management. </w:t>
      </w:r>
      <w:r w:rsidRPr="1D640CD7" w:rsidR="1D640CD7">
        <w:rPr>
          <w:rFonts w:ascii="Arial" w:hAnsi="Arial" w:eastAsia="Arial" w:cs="Arial"/>
          <w:i w:val="0"/>
          <w:iCs w:val="0"/>
          <w:noProof w:val="0"/>
          <w:sz w:val="28"/>
          <w:szCs w:val="28"/>
          <w:lang w:val="en-US"/>
        </w:rPr>
        <w:t xml:space="preserve">Available from: </w:t>
      </w:r>
      <w:hyperlink r:id="Rdc859ae86ead4026">
        <w:r w:rsidRPr="1D640CD7" w:rsidR="1D640CD7">
          <w:rPr>
            <w:rStyle w:val="Hyperlink"/>
            <w:rFonts w:ascii="Arial" w:hAnsi="Arial" w:eastAsia="Arial" w:cs="Arial"/>
            <w:noProof w:val="0"/>
            <w:sz w:val="28"/>
            <w:szCs w:val="28"/>
            <w:lang w:val="en-US"/>
          </w:rPr>
          <w:t>https://moodle.uwtsd.ac.uk/pluginfile.php/539423/mod_resource/content/0/Week%201%20-%20Time%20Management%20-%20Oct%202021%20.pptx</w:t>
        </w:r>
      </w:hyperlink>
      <w:r w:rsidRPr="1D640CD7" w:rsidR="1D640CD7">
        <w:rPr>
          <w:rFonts w:ascii="Arial" w:hAnsi="Arial" w:eastAsia="Arial" w:cs="Arial"/>
          <w:noProof w:val="0"/>
          <w:sz w:val="28"/>
          <w:szCs w:val="28"/>
          <w:lang w:val="en-US"/>
        </w:rPr>
        <w:t xml:space="preserve"> [Accessed 03 April 2022].</w:t>
      </w:r>
    </w:p>
    <w:p w:rsidR="2AA8B344" w:rsidP="1D640CD7" w:rsidRDefault="2AA8B344" w14:paraId="7658A439" w14:textId="146EDFC6">
      <w:pPr>
        <w:pStyle w:val="Normal"/>
        <w:spacing w:line="360" w:lineRule="auto"/>
        <w:ind w:left="0"/>
        <w:jc w:val="left"/>
        <w:rPr>
          <w:rFonts w:ascii="Arial" w:hAnsi="Arial" w:eastAsia="Arial" w:cs="Arial"/>
          <w:noProof w:val="0"/>
          <w:sz w:val="28"/>
          <w:szCs w:val="28"/>
          <w:lang w:val="en-US"/>
        </w:rPr>
      </w:pPr>
    </w:p>
    <w:p w:rsidR="2AA8B344" w:rsidP="1D640CD7" w:rsidRDefault="2AA8B344" w14:paraId="1454E9EA" w14:textId="7CD21AB9">
      <w:pPr>
        <w:pStyle w:val="Normal"/>
        <w:spacing w:line="360" w:lineRule="auto"/>
        <w:ind w:left="0"/>
        <w:jc w:val="left"/>
        <w:rPr>
          <w:rFonts w:ascii="Arial" w:hAnsi="Arial" w:eastAsia="Arial" w:cs="Arial"/>
          <w:noProof w:val="0"/>
          <w:sz w:val="24"/>
          <w:szCs w:val="24"/>
          <w:lang w:val="en-US"/>
        </w:rPr>
      </w:pPr>
      <w:r w:rsidRPr="1D640CD7" w:rsidR="1D640CD7">
        <w:rPr>
          <w:rFonts w:ascii="Arial" w:hAnsi="Arial" w:eastAsia="Arial" w:cs="Arial"/>
          <w:noProof w:val="0"/>
          <w:sz w:val="24"/>
          <w:szCs w:val="24"/>
          <w:lang w:val="en-US"/>
        </w:rPr>
        <w:t xml:space="preserve">Mind Tools (2009). </w:t>
      </w:r>
      <w:r w:rsidRPr="1D640CD7" w:rsidR="1D640CD7">
        <w:rPr>
          <w:rFonts w:ascii="Arial" w:hAnsi="Arial" w:eastAsia="Arial" w:cs="Arial"/>
          <w:i w:val="1"/>
          <w:iCs w:val="1"/>
          <w:noProof w:val="0"/>
          <w:sz w:val="24"/>
          <w:szCs w:val="24"/>
          <w:lang w:val="en-US"/>
        </w:rPr>
        <w:t>What Is Time Management? Working Smarter to Enhance Productivity</w:t>
      </w:r>
      <w:r w:rsidRPr="1D640CD7" w:rsidR="1D640CD7">
        <w:rPr>
          <w:rFonts w:ascii="Arial" w:hAnsi="Arial" w:eastAsia="Arial" w:cs="Arial"/>
          <w:noProof w:val="0"/>
          <w:sz w:val="24"/>
          <w:szCs w:val="24"/>
          <w:lang w:val="en-US"/>
        </w:rPr>
        <w:t xml:space="preserve">. [online] Mindtools.com. Available at: </w:t>
      </w:r>
      <w:hyperlink r:id="Rb392b835f1144900">
        <w:r w:rsidRPr="1D640CD7" w:rsidR="1D640CD7">
          <w:rPr>
            <w:rStyle w:val="Hyperlink"/>
            <w:rFonts w:ascii="Arial" w:hAnsi="Arial" w:eastAsia="Arial" w:cs="Arial"/>
            <w:noProof w:val="0"/>
            <w:sz w:val="24"/>
            <w:szCs w:val="24"/>
            <w:lang w:val="en-US"/>
          </w:rPr>
          <w:t>https://www.mindtools.com/pages/article/newHTE_00.htm</w:t>
        </w:r>
      </w:hyperlink>
      <w:r w:rsidRPr="1D640CD7" w:rsidR="1D640CD7">
        <w:rPr>
          <w:rFonts w:ascii="Arial" w:hAnsi="Arial" w:eastAsia="Arial" w:cs="Arial"/>
          <w:noProof w:val="0"/>
          <w:sz w:val="24"/>
          <w:szCs w:val="24"/>
          <w:lang w:val="en-US"/>
        </w:rPr>
        <w:t xml:space="preserve"> [Accessed 4 Apr. 2022].</w:t>
      </w:r>
    </w:p>
    <w:p w:rsidR="2AA8B344" w:rsidP="1D640CD7" w:rsidRDefault="2AA8B344" w14:paraId="5E45C0C2" w14:textId="74033378">
      <w:pPr>
        <w:pStyle w:val="Normal"/>
        <w:spacing w:line="360" w:lineRule="auto"/>
        <w:ind w:left="0"/>
        <w:jc w:val="left"/>
        <w:rPr>
          <w:rFonts w:ascii="Arial" w:hAnsi="Arial" w:eastAsia="Arial" w:cs="Arial"/>
          <w:noProof w:val="0"/>
          <w:sz w:val="24"/>
          <w:szCs w:val="24"/>
          <w:lang w:val="en-US"/>
        </w:rPr>
      </w:pPr>
    </w:p>
    <w:p w:rsidR="2AA8B344" w:rsidP="1D640CD7" w:rsidRDefault="2AA8B344" w14:paraId="7795FA23" w14:textId="41593B86">
      <w:pPr>
        <w:spacing w:line="360" w:lineRule="auto"/>
        <w:ind/>
        <w:jc w:val="left"/>
        <w:rPr>
          <w:rFonts w:ascii="Arial" w:hAnsi="Arial" w:eastAsia="Arial" w:cs="Arial"/>
          <w:noProof w:val="0"/>
          <w:sz w:val="24"/>
          <w:szCs w:val="24"/>
          <w:lang w:val="en-US"/>
        </w:rPr>
      </w:pPr>
      <w:r w:rsidRPr="1D640CD7" w:rsidR="1D640CD7">
        <w:rPr>
          <w:rFonts w:ascii="Arial" w:hAnsi="Arial" w:eastAsia="Arial" w:cs="Arial"/>
          <w:noProof w:val="0"/>
          <w:sz w:val="24"/>
          <w:szCs w:val="24"/>
          <w:lang w:val="en-US"/>
        </w:rPr>
        <w:t xml:space="preserve">Massachusetts Institute </w:t>
      </w:r>
      <w:proofErr w:type="gramStart"/>
      <w:r w:rsidRPr="1D640CD7" w:rsidR="1D640CD7">
        <w:rPr>
          <w:rFonts w:ascii="Arial" w:hAnsi="Arial" w:eastAsia="Arial" w:cs="Arial"/>
          <w:noProof w:val="0"/>
          <w:sz w:val="24"/>
          <w:szCs w:val="24"/>
          <w:lang w:val="en-US"/>
        </w:rPr>
        <w:t>Of</w:t>
      </w:r>
      <w:proofErr w:type="gramEnd"/>
      <w:r w:rsidRPr="1D640CD7" w:rsidR="1D640CD7">
        <w:rPr>
          <w:rFonts w:ascii="Arial" w:hAnsi="Arial" w:eastAsia="Arial" w:cs="Arial"/>
          <w:noProof w:val="0"/>
          <w:sz w:val="24"/>
          <w:szCs w:val="24"/>
          <w:lang w:val="en-US"/>
        </w:rPr>
        <w:t xml:space="preserve"> Technology (2020). </w:t>
      </w:r>
      <w:r w:rsidRPr="1D640CD7" w:rsidR="1D640CD7">
        <w:rPr>
          <w:rFonts w:ascii="Arial" w:hAnsi="Arial" w:eastAsia="Arial" w:cs="Arial"/>
          <w:i w:val="1"/>
          <w:iCs w:val="1"/>
          <w:noProof w:val="0"/>
          <w:sz w:val="24"/>
          <w:szCs w:val="24"/>
          <w:lang w:val="en-US"/>
        </w:rPr>
        <w:t>Summarizing | Academic Integrity at MIT</w:t>
      </w:r>
      <w:r w:rsidRPr="1D640CD7" w:rsidR="1D640CD7">
        <w:rPr>
          <w:rFonts w:ascii="Arial" w:hAnsi="Arial" w:eastAsia="Arial" w:cs="Arial"/>
          <w:noProof w:val="0"/>
          <w:sz w:val="24"/>
          <w:szCs w:val="24"/>
          <w:lang w:val="en-US"/>
        </w:rPr>
        <w:t xml:space="preserve">. [online] Mit.edu. Available at: </w:t>
      </w:r>
      <w:hyperlink w:anchor=":~:text=A%20summary%20is%20a%20synthesis" r:id="Re998977c229e43f3">
        <w:r w:rsidRPr="1D640CD7" w:rsidR="1D640CD7">
          <w:rPr>
            <w:rStyle w:val="Hyperlink"/>
            <w:rFonts w:ascii="Arial" w:hAnsi="Arial" w:eastAsia="Arial" w:cs="Arial"/>
            <w:noProof w:val="0"/>
            <w:sz w:val="24"/>
            <w:szCs w:val="24"/>
            <w:lang w:val="en-US"/>
          </w:rPr>
          <w:t>https://integrity.mit.edu/handbook/academic-writing/summarizing#:~:text=A%20summary%20is%20a%20synthesis</w:t>
        </w:r>
      </w:hyperlink>
      <w:r w:rsidRPr="1D640CD7" w:rsidR="1D640CD7">
        <w:rPr>
          <w:rFonts w:ascii="Arial" w:hAnsi="Arial" w:eastAsia="Arial" w:cs="Arial"/>
          <w:noProof w:val="0"/>
          <w:sz w:val="24"/>
          <w:szCs w:val="24"/>
          <w:lang w:val="en-US"/>
        </w:rPr>
        <w:t xml:space="preserve"> [Accessed 4 Apr. 2022].</w:t>
      </w:r>
    </w:p>
    <w:p w:rsidR="2AA8B344" w:rsidP="1D640CD7" w:rsidRDefault="2AA8B344" w14:paraId="11E5E808" w14:textId="6E79297A">
      <w:pPr>
        <w:pStyle w:val="Normal"/>
        <w:spacing w:line="360" w:lineRule="auto"/>
        <w:ind w:left="0"/>
        <w:jc w:val="left"/>
        <w:rPr>
          <w:rFonts w:ascii="Times New Roman" w:hAnsi="Times New Roman" w:eastAsia="Times New Roman" w:cs="Times New Roman"/>
          <w:noProof w:val="0"/>
          <w:sz w:val="24"/>
          <w:szCs w:val="24"/>
          <w:lang w:val="en-US"/>
        </w:rPr>
      </w:pPr>
    </w:p>
    <w:p w:rsidR="2AA8B344" w:rsidP="1D640CD7" w:rsidRDefault="2AA8B344" w14:paraId="23A56A05" w14:textId="1DCD1273">
      <w:pPr>
        <w:pStyle w:val="Normal"/>
        <w:spacing w:line="360" w:lineRule="auto"/>
        <w:ind w:left="0"/>
        <w:jc w:val="center"/>
        <w:rPr>
          <w:rFonts w:ascii="Calibri" w:hAnsi="Calibri" w:eastAsia="Calibri" w:cs="Calibri"/>
          <w:noProof w:val="0"/>
          <w:sz w:val="36"/>
          <w:szCs w:val="36"/>
          <w:lang w:val="en-US"/>
        </w:rPr>
      </w:pPr>
    </w:p>
    <w:p w:rsidR="042E442A" w:rsidP="1D640CD7" w:rsidRDefault="042E442A" w14:paraId="4351E46D" w14:textId="0576A25E">
      <w:pPr>
        <w:pStyle w:val="Normal"/>
        <w:spacing w:line="360" w:lineRule="auto"/>
        <w:ind w:left="0"/>
        <w:jc w:val="center"/>
        <w:rPr>
          <w:sz w:val="36"/>
          <w:szCs w:val="36"/>
        </w:rPr>
      </w:pPr>
    </w:p>
    <w:p w:rsidR="042E442A" w:rsidP="042E442A" w:rsidRDefault="042E442A" w14:paraId="3E390BF0" w14:textId="71F9BCD9">
      <w:pPr>
        <w:pStyle w:val="Normal"/>
        <w:ind w:left="0"/>
        <w:jc w:val="center"/>
        <w:rPr>
          <w:sz w:val="36"/>
          <w:szCs w:val="36"/>
        </w:rPr>
      </w:pPr>
    </w:p>
    <w:p w:rsidR="042E442A" w:rsidP="042E442A" w:rsidRDefault="042E442A" w14:paraId="461D6A99" w14:textId="121D8C14">
      <w:pPr>
        <w:pStyle w:val="Normal"/>
        <w:ind w:left="0"/>
        <w:jc w:val="center"/>
        <w:rPr>
          <w:sz w:val="36"/>
          <w:szCs w:val="36"/>
        </w:rPr>
      </w:pPr>
    </w:p>
    <w:p w:rsidR="042E442A" w:rsidP="042E442A" w:rsidRDefault="042E442A" w14:paraId="27454927" w14:textId="6D579174">
      <w:pPr>
        <w:pStyle w:val="Normal"/>
        <w:ind w:left="0"/>
        <w:jc w:val="center"/>
        <w:rPr>
          <w:sz w:val="36"/>
          <w:szCs w:val="36"/>
        </w:rPr>
      </w:pPr>
    </w:p>
    <w:p w:rsidR="042E442A" w:rsidP="042E442A" w:rsidRDefault="042E442A" w14:paraId="7698981A" w14:textId="268C223E">
      <w:pPr>
        <w:pStyle w:val="Normal"/>
        <w:ind w:left="0"/>
        <w:jc w:val="center"/>
        <w:rPr>
          <w:sz w:val="36"/>
          <w:szCs w:val="36"/>
        </w:rPr>
      </w:pPr>
    </w:p>
    <w:p w:rsidR="042E442A" w:rsidP="042E442A" w:rsidRDefault="042E442A" w14:paraId="2D06BA24" w14:textId="42AF4C98">
      <w:pPr>
        <w:pStyle w:val="Normal"/>
        <w:ind w:left="0"/>
        <w:jc w:val="center"/>
        <w:rPr>
          <w:sz w:val="36"/>
          <w:szCs w:val="36"/>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BiwhDh/Ja5XjB0" int2:id="WIzjBRPE">
      <int2:state int2:type="LegacyProofing" int2:value="Rejected"/>
    </int2:textHash>
    <int2:bookmark int2:bookmarkName="_Int_flUH4f3M" int2:invalidationBookmarkName="" int2:hashCode="t1EvORGpWNU7+L" int2:id="wvvnFs2Q">
      <int2:state int2:type="LegacyProofing" int2:value="Rejected"/>
    </int2:bookmark>
    <int2:bookmark int2:bookmarkName="_Int_WFrWuWKR" int2:invalidationBookmarkName="" int2:hashCode="t1EvORGpWNU7+L" int2:id="U0e0V4mR">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5AF7E8"/>
    <w:rsid w:val="042E442A"/>
    <w:rsid w:val="125AF7E8"/>
    <w:rsid w:val="1D640CD7"/>
    <w:rsid w:val="2AA8B344"/>
    <w:rsid w:val="6FEB19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B1922"/>
  <w15:chartTrackingRefBased/>
  <w15:docId w15:val="{46D72A9C-ED44-42B3-9C1A-3CA3C956DC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f48a7ca0fcb482f" /><Relationship Type="http://schemas.microsoft.com/office/2020/10/relationships/intelligence" Target="intelligence2.xml" Id="R6cca59b7f5f24b73" /><Relationship Type="http://schemas.openxmlformats.org/officeDocument/2006/relationships/hyperlink" Target="https://www.ed.ac.uk/reflection/reflectors-toolkit/reflecting-on-experience/gibbs-reflective-cycle" TargetMode="External" Id="R6a39e70bab2b4b87" /><Relationship Type="http://schemas.openxmlformats.org/officeDocument/2006/relationships/hyperlink" Target="https://moodle.uwtsd.ac.uk/pluginfile.php/507658/mod_resource/content/0/Paraphrasing%20%28June%202021%29.pptx" TargetMode="External" Id="R34a0842d5c0645f2" /><Relationship Type="http://schemas.openxmlformats.org/officeDocument/2006/relationships/hyperlink" Target="https://moodle.uwtsd.ac.uk/pluginfile.php/539423/mod_resource/content/0/Week%201%20-%20Time%20Management%20-%20Oct%202021%20.pptx" TargetMode="External" Id="Rdc859ae86ead4026" /><Relationship Type="http://schemas.openxmlformats.org/officeDocument/2006/relationships/hyperlink" Target="https://www.mindtools.com/pages/article/newHTE_00.htm" TargetMode="External" Id="Rb392b835f1144900" /><Relationship Type="http://schemas.openxmlformats.org/officeDocument/2006/relationships/hyperlink" Target="https://integrity.mit.edu/handbook/academic-writing/summarizing" TargetMode="External" Id="Re998977c229e43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2022-04-02T19:21:21.5203402Z</dcterms:created>
  <dcterms:modified xsi:type="dcterms:W3CDTF">2022-04-05T00:50:56.4293513Z</dcterms:modified>
  <dc:creator>leah dilloo</dc:creator>
  <lastModifiedBy>leah dilloo</lastModifiedBy>
</coreProperties>
</file>