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58B445" w14:textId="77777777" w:rsidR="0022567E" w:rsidRDefault="0022567E" w:rsidP="0022567E">
      <w:pPr>
        <w:pStyle w:val="xmsonormal"/>
        <w:spacing w:before="0" w:beforeAutospacing="0" w:after="160" w:afterAutospacing="0" w:line="235" w:lineRule="atLeast"/>
        <w:rPr>
          <w:rFonts w:ascii="Calibri" w:hAnsi="Calibri" w:cs="Calibri"/>
          <w:color w:val="000000"/>
          <w:sz w:val="22"/>
          <w:szCs w:val="22"/>
        </w:rPr>
      </w:pPr>
      <w:r>
        <w:rPr>
          <w:rFonts w:ascii="Calibri" w:hAnsi="Calibri" w:cs="Calibri"/>
          <w:i/>
          <w:iCs/>
          <w:color w:val="000000"/>
          <w:sz w:val="22"/>
          <w:szCs w:val="22"/>
        </w:rPr>
        <w:t>JUSTINER DEMMING 1810908  </w:t>
      </w:r>
    </w:p>
    <w:p w14:paraId="7A0877E8" w14:textId="77777777" w:rsidR="0022567E" w:rsidRDefault="0022567E" w:rsidP="0022567E">
      <w:pPr>
        <w:pStyle w:val="xmsonormal"/>
        <w:spacing w:before="0" w:beforeAutospacing="0" w:after="0" w:afterAutospacing="0" w:line="235" w:lineRule="atLeast"/>
        <w:rPr>
          <w:rFonts w:ascii="Calibri" w:hAnsi="Calibri" w:cs="Calibri"/>
          <w:color w:val="000000"/>
          <w:sz w:val="22"/>
          <w:szCs w:val="22"/>
        </w:rPr>
      </w:pPr>
      <w:r>
        <w:rPr>
          <w:rFonts w:ascii="inherit" w:hAnsi="inherit" w:cs="Calibri"/>
          <w:i/>
          <w:iCs/>
          <w:color w:val="000000"/>
          <w:sz w:val="22"/>
          <w:szCs w:val="22"/>
          <w:bdr w:val="none" w:sz="0" w:space="0" w:color="auto" w:frame="1"/>
        </w:rPr>
        <w:t>                                               </w:t>
      </w:r>
      <w:r>
        <w:rPr>
          <w:rStyle w:val="apple-converted-space"/>
          <w:rFonts w:ascii="inherit" w:hAnsi="inherit" w:cs="Calibri"/>
          <w:i/>
          <w:iCs/>
          <w:color w:val="000000"/>
          <w:sz w:val="22"/>
          <w:szCs w:val="22"/>
          <w:bdr w:val="none" w:sz="0" w:space="0" w:color="auto" w:frame="1"/>
        </w:rPr>
        <w:t> </w:t>
      </w:r>
      <w:r>
        <w:rPr>
          <w:rFonts w:ascii="Calibri" w:hAnsi="Calibri" w:cs="Calibri"/>
          <w:i/>
          <w:iCs/>
          <w:color w:val="000000"/>
          <w:sz w:val="22"/>
          <w:szCs w:val="22"/>
        </w:rPr>
        <w:t>INTRODUCTION TO PYSYSIOLOGY  </w:t>
      </w:r>
    </w:p>
    <w:p w14:paraId="31ECEC01" w14:textId="77777777" w:rsidR="0022567E" w:rsidRDefault="0022567E" w:rsidP="0022567E">
      <w:pPr>
        <w:pStyle w:val="xmsonormal"/>
        <w:spacing w:before="0" w:beforeAutospacing="0" w:after="0" w:afterAutospacing="0" w:line="235" w:lineRule="atLeast"/>
        <w:rPr>
          <w:rFonts w:ascii="Calibri" w:hAnsi="Calibri" w:cs="Calibri"/>
          <w:color w:val="000000"/>
          <w:sz w:val="22"/>
          <w:szCs w:val="22"/>
        </w:rPr>
      </w:pPr>
      <w:r>
        <w:rPr>
          <w:rFonts w:ascii="inherit" w:hAnsi="inherit" w:cs="Calibri"/>
          <w:i/>
          <w:iCs/>
          <w:color w:val="000000"/>
          <w:sz w:val="22"/>
          <w:szCs w:val="22"/>
          <w:bdr w:val="none" w:sz="0" w:space="0" w:color="auto" w:frame="1"/>
        </w:rPr>
        <w:t>                                            </w:t>
      </w:r>
      <w:r>
        <w:rPr>
          <w:rStyle w:val="apple-converted-space"/>
          <w:rFonts w:ascii="inherit" w:hAnsi="inherit" w:cs="Calibri"/>
          <w:i/>
          <w:iCs/>
          <w:color w:val="000000"/>
          <w:sz w:val="22"/>
          <w:szCs w:val="22"/>
          <w:bdr w:val="none" w:sz="0" w:space="0" w:color="auto" w:frame="1"/>
        </w:rPr>
        <w:t> </w:t>
      </w:r>
      <w:r>
        <w:rPr>
          <w:rFonts w:ascii="Calibri" w:hAnsi="Calibri" w:cs="Calibri"/>
          <w:i/>
          <w:iCs/>
          <w:color w:val="000000"/>
          <w:sz w:val="22"/>
          <w:szCs w:val="22"/>
        </w:rPr>
        <w:t>BMHP5003 </w:t>
      </w:r>
    </w:p>
    <w:p w14:paraId="6926AB6B" w14:textId="77777777" w:rsidR="0022567E" w:rsidRDefault="0022567E" w:rsidP="0022567E">
      <w:pPr>
        <w:pStyle w:val="xmsonormal"/>
        <w:spacing w:before="0" w:beforeAutospacing="0" w:after="0" w:afterAutospacing="0" w:line="235" w:lineRule="atLeast"/>
        <w:rPr>
          <w:rFonts w:ascii="Calibri" w:hAnsi="Calibri" w:cs="Calibri"/>
          <w:color w:val="000000"/>
          <w:sz w:val="22"/>
          <w:szCs w:val="22"/>
        </w:rPr>
      </w:pPr>
      <w:r>
        <w:rPr>
          <w:rFonts w:ascii="inherit" w:hAnsi="inherit" w:cs="Calibri"/>
          <w:i/>
          <w:iCs/>
          <w:color w:val="000000"/>
          <w:sz w:val="22"/>
          <w:szCs w:val="22"/>
          <w:bdr w:val="none" w:sz="0" w:space="0" w:color="auto" w:frame="1"/>
        </w:rPr>
        <w:t>                                            </w:t>
      </w:r>
      <w:r>
        <w:rPr>
          <w:rStyle w:val="apple-converted-space"/>
          <w:rFonts w:ascii="inherit" w:hAnsi="inherit" w:cs="Calibri"/>
          <w:i/>
          <w:iCs/>
          <w:color w:val="000000"/>
          <w:sz w:val="22"/>
          <w:szCs w:val="22"/>
          <w:bdr w:val="none" w:sz="0" w:space="0" w:color="auto" w:frame="1"/>
        </w:rPr>
        <w:t> </w:t>
      </w:r>
      <w:r>
        <w:rPr>
          <w:rFonts w:ascii="Calibri" w:hAnsi="Calibri" w:cs="Calibri"/>
          <w:i/>
          <w:iCs/>
          <w:color w:val="000000"/>
          <w:sz w:val="22"/>
          <w:szCs w:val="22"/>
        </w:rPr>
        <w:t>MUMTAZ GOOLAM  </w:t>
      </w:r>
    </w:p>
    <w:p w14:paraId="0B8B0589" w14:textId="77777777" w:rsidR="0022567E" w:rsidRDefault="0022567E" w:rsidP="0022567E">
      <w:pPr>
        <w:pStyle w:val="xmsonormal"/>
        <w:spacing w:before="0" w:beforeAutospacing="0" w:after="0" w:afterAutospacing="0" w:line="235" w:lineRule="atLeast"/>
        <w:rPr>
          <w:rFonts w:ascii="Calibri" w:hAnsi="Calibri" w:cs="Calibri"/>
          <w:color w:val="000000"/>
          <w:sz w:val="22"/>
          <w:szCs w:val="22"/>
        </w:rPr>
      </w:pPr>
      <w:r>
        <w:rPr>
          <w:rFonts w:ascii="inherit" w:hAnsi="inherit" w:cs="Calibri"/>
          <w:i/>
          <w:iCs/>
          <w:color w:val="000000"/>
          <w:sz w:val="22"/>
          <w:szCs w:val="22"/>
          <w:bdr w:val="none" w:sz="0" w:space="0" w:color="auto" w:frame="1"/>
        </w:rPr>
        <w:t>                                                 </w:t>
      </w:r>
      <w:r>
        <w:rPr>
          <w:rStyle w:val="apple-converted-space"/>
          <w:rFonts w:ascii="inherit" w:hAnsi="inherit" w:cs="Calibri"/>
          <w:i/>
          <w:iCs/>
          <w:color w:val="000000"/>
          <w:sz w:val="22"/>
          <w:szCs w:val="22"/>
          <w:bdr w:val="none" w:sz="0" w:space="0" w:color="auto" w:frame="1"/>
        </w:rPr>
        <w:t> </w:t>
      </w:r>
      <w:r>
        <w:rPr>
          <w:rFonts w:ascii="Calibri" w:hAnsi="Calibri" w:cs="Calibri"/>
          <w:i/>
          <w:iCs/>
          <w:color w:val="000000"/>
          <w:sz w:val="22"/>
          <w:szCs w:val="22"/>
        </w:rPr>
        <w:t> </w:t>
      </w:r>
    </w:p>
    <w:p w14:paraId="530D5B32" w14:textId="7586759C" w:rsidR="0022567E" w:rsidRDefault="0022567E" w:rsidP="00991B75">
      <w:pPr>
        <w:pStyle w:val="xmsonormal"/>
        <w:spacing w:before="0" w:beforeAutospacing="0" w:after="0" w:afterAutospacing="0" w:line="235" w:lineRule="atLeast"/>
        <w:rPr>
          <w:rFonts w:ascii="Calibri" w:hAnsi="Calibri" w:cs="Calibri"/>
          <w:i/>
          <w:iCs/>
          <w:color w:val="000000"/>
          <w:sz w:val="22"/>
          <w:szCs w:val="22"/>
          <w:u w:val="single"/>
        </w:rPr>
      </w:pPr>
      <w:r>
        <w:rPr>
          <w:rFonts w:ascii="Calibri" w:hAnsi="Calibri" w:cs="Calibri"/>
          <w:i/>
          <w:iCs/>
          <w:color w:val="000000"/>
          <w:sz w:val="22"/>
          <w:szCs w:val="22"/>
        </w:rPr>
        <w:t xml:space="preserve">My cases study is </w:t>
      </w:r>
      <w:r>
        <w:rPr>
          <w:rFonts w:ascii="Calibri" w:hAnsi="Calibri" w:cs="Calibri"/>
          <w:i/>
          <w:iCs/>
          <w:color w:val="000000"/>
          <w:sz w:val="22"/>
          <w:szCs w:val="22"/>
        </w:rPr>
        <w:t xml:space="preserve">based </w:t>
      </w:r>
      <w:r>
        <w:rPr>
          <w:rFonts w:ascii="Calibri" w:hAnsi="Calibri" w:cs="Calibri"/>
          <w:i/>
          <w:iCs/>
          <w:color w:val="000000"/>
          <w:sz w:val="22"/>
          <w:szCs w:val="22"/>
        </w:rPr>
        <w:t>on a middle</w:t>
      </w:r>
      <w:r>
        <w:rPr>
          <w:rFonts w:ascii="Calibri" w:hAnsi="Calibri" w:cs="Calibri"/>
          <w:i/>
          <w:iCs/>
          <w:color w:val="000000"/>
          <w:sz w:val="22"/>
          <w:szCs w:val="22"/>
        </w:rPr>
        <w:t>-</w:t>
      </w:r>
      <w:r>
        <w:rPr>
          <w:rFonts w:ascii="Calibri" w:hAnsi="Calibri" w:cs="Calibri"/>
          <w:i/>
          <w:iCs/>
          <w:color w:val="000000"/>
          <w:sz w:val="22"/>
          <w:szCs w:val="22"/>
        </w:rPr>
        <w:t>age</w:t>
      </w:r>
      <w:r>
        <w:rPr>
          <w:rFonts w:ascii="Calibri" w:hAnsi="Calibri" w:cs="Calibri"/>
          <w:i/>
          <w:iCs/>
          <w:color w:val="000000"/>
          <w:sz w:val="22"/>
          <w:szCs w:val="22"/>
        </w:rPr>
        <w:t>d</w:t>
      </w:r>
      <w:r>
        <w:rPr>
          <w:rFonts w:ascii="Calibri" w:hAnsi="Calibri" w:cs="Calibri"/>
          <w:i/>
          <w:iCs/>
          <w:color w:val="000000"/>
          <w:sz w:val="22"/>
          <w:szCs w:val="22"/>
        </w:rPr>
        <w:t xml:space="preserve"> man who has </w:t>
      </w:r>
      <w:r>
        <w:rPr>
          <w:rFonts w:ascii="Calibri" w:hAnsi="Calibri" w:cs="Calibri"/>
          <w:i/>
          <w:iCs/>
          <w:color w:val="000000"/>
          <w:sz w:val="22"/>
          <w:szCs w:val="22"/>
        </w:rPr>
        <w:t xml:space="preserve">a </w:t>
      </w:r>
      <w:r w:rsidR="00991B75">
        <w:rPr>
          <w:rFonts w:ascii="Calibri" w:hAnsi="Calibri" w:cs="Calibri"/>
          <w:i/>
          <w:iCs/>
          <w:color w:val="000000"/>
          <w:sz w:val="22"/>
          <w:szCs w:val="22"/>
        </w:rPr>
        <w:t>diagnosis of Crohn’s disease</w:t>
      </w:r>
      <w:r>
        <w:rPr>
          <w:rFonts w:ascii="Calibri" w:hAnsi="Calibri" w:cs="Calibri"/>
          <w:i/>
          <w:iCs/>
          <w:color w:val="000000"/>
          <w:sz w:val="22"/>
          <w:szCs w:val="22"/>
        </w:rPr>
        <w:t xml:space="preserve">, </w:t>
      </w:r>
      <w:r>
        <w:rPr>
          <w:rFonts w:ascii="Calibri" w:hAnsi="Calibri" w:cs="Calibri"/>
          <w:i/>
          <w:iCs/>
          <w:color w:val="000000"/>
          <w:sz w:val="22"/>
          <w:szCs w:val="22"/>
        </w:rPr>
        <w:t>which affects your digestive system. I will be looking into the actual disease myself</w:t>
      </w:r>
      <w:r>
        <w:rPr>
          <w:rFonts w:ascii="Calibri" w:hAnsi="Calibri" w:cs="Calibri"/>
          <w:i/>
          <w:iCs/>
          <w:color w:val="000000"/>
          <w:sz w:val="22"/>
          <w:szCs w:val="22"/>
        </w:rPr>
        <w:t xml:space="preserve"> </w:t>
      </w:r>
      <w:r>
        <w:rPr>
          <w:rFonts w:ascii="Calibri" w:hAnsi="Calibri" w:cs="Calibri"/>
          <w:i/>
          <w:iCs/>
          <w:color w:val="000000"/>
          <w:sz w:val="22"/>
          <w:szCs w:val="22"/>
        </w:rPr>
        <w:t>link</w:t>
      </w:r>
      <w:r w:rsidR="00992848">
        <w:rPr>
          <w:rFonts w:ascii="Calibri" w:hAnsi="Calibri" w:cs="Calibri"/>
          <w:i/>
          <w:iCs/>
          <w:color w:val="000000"/>
          <w:sz w:val="22"/>
          <w:szCs w:val="22"/>
        </w:rPr>
        <w:t>ing</w:t>
      </w:r>
      <w:r>
        <w:rPr>
          <w:rFonts w:ascii="Calibri" w:hAnsi="Calibri" w:cs="Calibri"/>
          <w:i/>
          <w:iCs/>
          <w:color w:val="000000"/>
          <w:sz w:val="22"/>
          <w:szCs w:val="22"/>
        </w:rPr>
        <w:t xml:space="preserve"> it to the M</w:t>
      </w:r>
      <w:r w:rsidR="00CF0885">
        <w:rPr>
          <w:rFonts w:ascii="Calibri" w:hAnsi="Calibri" w:cs="Calibri"/>
          <w:i/>
          <w:iCs/>
          <w:color w:val="000000"/>
          <w:sz w:val="22"/>
          <w:szCs w:val="22"/>
        </w:rPr>
        <w:t>r</w:t>
      </w:r>
      <w:r>
        <w:rPr>
          <w:rFonts w:ascii="Calibri" w:hAnsi="Calibri" w:cs="Calibri"/>
          <w:i/>
          <w:iCs/>
          <w:color w:val="000000"/>
          <w:sz w:val="22"/>
          <w:szCs w:val="22"/>
        </w:rPr>
        <w:t xml:space="preserve"> Stevens.</w:t>
      </w:r>
      <w:r>
        <w:rPr>
          <w:rStyle w:val="apple-converted-space"/>
          <w:rFonts w:ascii="Calibri" w:hAnsi="Calibri" w:cs="Calibri"/>
          <w:i/>
          <w:iCs/>
          <w:color w:val="000000"/>
          <w:sz w:val="22"/>
          <w:szCs w:val="22"/>
        </w:rPr>
        <w:t> </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 xml:space="preserve">I will be looking at what the symptoms are, the main treatment that a person with </w:t>
      </w:r>
      <w:r w:rsidR="00992848">
        <w:rPr>
          <w:rFonts w:ascii="Calibri" w:hAnsi="Calibri" w:cs="Calibri"/>
          <w:i/>
          <w:iCs/>
          <w:color w:val="000000"/>
          <w:sz w:val="22"/>
          <w:szCs w:val="22"/>
        </w:rPr>
        <w:t>C</w:t>
      </w:r>
      <w:r>
        <w:rPr>
          <w:rFonts w:ascii="Calibri" w:hAnsi="Calibri" w:cs="Calibri"/>
          <w:i/>
          <w:iCs/>
          <w:color w:val="000000"/>
          <w:sz w:val="22"/>
          <w:szCs w:val="22"/>
        </w:rPr>
        <w:t>rohn</w:t>
      </w:r>
      <w:r w:rsidR="00992848">
        <w:rPr>
          <w:rFonts w:ascii="Calibri" w:hAnsi="Calibri" w:cs="Calibri"/>
          <w:i/>
          <w:iCs/>
          <w:color w:val="000000"/>
          <w:sz w:val="22"/>
          <w:szCs w:val="22"/>
        </w:rPr>
        <w:t>’</w:t>
      </w:r>
      <w:r>
        <w:rPr>
          <w:rFonts w:ascii="Calibri" w:hAnsi="Calibri" w:cs="Calibri"/>
          <w:i/>
          <w:iCs/>
          <w:color w:val="000000"/>
          <w:sz w:val="22"/>
          <w:szCs w:val="22"/>
        </w:rPr>
        <w:t>s disease will need. The different options of medication/ surgery if needed. The life expectancy of a person and a life plan.</w:t>
      </w:r>
      <w:r>
        <w:rPr>
          <w:rStyle w:val="apple-converted-space"/>
          <w:rFonts w:ascii="Calibri" w:hAnsi="Calibri" w:cs="Calibri"/>
          <w:i/>
          <w:iCs/>
          <w:color w:val="000000"/>
          <w:sz w:val="22"/>
          <w:szCs w:val="22"/>
        </w:rPr>
        <w:t> </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 xml:space="preserve">I </w:t>
      </w:r>
      <w:r>
        <w:rPr>
          <w:rFonts w:ascii="Calibri" w:hAnsi="Calibri" w:cs="Calibri"/>
          <w:i/>
          <w:iCs/>
          <w:color w:val="000000"/>
          <w:sz w:val="22"/>
          <w:szCs w:val="22"/>
        </w:rPr>
        <w:t xml:space="preserve">have been given </w:t>
      </w:r>
      <w:r>
        <w:rPr>
          <w:rFonts w:ascii="Calibri" w:hAnsi="Calibri" w:cs="Calibri"/>
          <w:i/>
          <w:iCs/>
          <w:color w:val="000000"/>
          <w:sz w:val="22"/>
          <w:szCs w:val="22"/>
        </w:rPr>
        <w:t xml:space="preserve">verbal permission </w:t>
      </w:r>
      <w:r>
        <w:rPr>
          <w:rFonts w:ascii="Calibri" w:hAnsi="Calibri" w:cs="Calibri"/>
          <w:i/>
          <w:iCs/>
          <w:color w:val="000000"/>
          <w:sz w:val="22"/>
          <w:szCs w:val="22"/>
        </w:rPr>
        <w:t>from</w:t>
      </w:r>
      <w:r>
        <w:rPr>
          <w:rFonts w:ascii="Calibri" w:hAnsi="Calibri" w:cs="Calibri"/>
          <w:i/>
          <w:iCs/>
          <w:color w:val="000000"/>
          <w:sz w:val="22"/>
          <w:szCs w:val="22"/>
        </w:rPr>
        <w:t xml:space="preserve"> the </w:t>
      </w:r>
      <w:r>
        <w:rPr>
          <w:rFonts w:ascii="Calibri" w:hAnsi="Calibri" w:cs="Calibri"/>
          <w:i/>
          <w:iCs/>
          <w:color w:val="000000"/>
          <w:sz w:val="22"/>
          <w:szCs w:val="22"/>
        </w:rPr>
        <w:t>individual that</w:t>
      </w:r>
      <w:r>
        <w:rPr>
          <w:rFonts w:ascii="Calibri" w:hAnsi="Calibri" w:cs="Calibri"/>
          <w:i/>
          <w:iCs/>
          <w:color w:val="000000"/>
          <w:sz w:val="22"/>
          <w:szCs w:val="22"/>
        </w:rPr>
        <w:t xml:space="preserve"> I am </w:t>
      </w:r>
      <w:r>
        <w:rPr>
          <w:rFonts w:ascii="Calibri" w:hAnsi="Calibri" w:cs="Calibri"/>
          <w:i/>
          <w:iCs/>
          <w:color w:val="000000"/>
          <w:sz w:val="22"/>
          <w:szCs w:val="22"/>
        </w:rPr>
        <w:t>writing</w:t>
      </w:r>
      <w:r>
        <w:rPr>
          <w:rFonts w:ascii="Calibri" w:hAnsi="Calibri" w:cs="Calibri"/>
          <w:i/>
          <w:iCs/>
          <w:color w:val="000000"/>
          <w:sz w:val="22"/>
          <w:szCs w:val="22"/>
        </w:rPr>
        <w:t xml:space="preserve"> the case study on to share the information needed to </w:t>
      </w:r>
      <w:r>
        <w:rPr>
          <w:rFonts w:ascii="Calibri" w:hAnsi="Calibri" w:cs="Calibri"/>
          <w:i/>
          <w:iCs/>
          <w:color w:val="000000"/>
          <w:sz w:val="22"/>
          <w:szCs w:val="22"/>
        </w:rPr>
        <w:t>complete</w:t>
      </w:r>
      <w:r>
        <w:rPr>
          <w:rFonts w:ascii="Calibri" w:hAnsi="Calibri" w:cs="Calibri"/>
          <w:i/>
          <w:iCs/>
          <w:color w:val="000000"/>
          <w:sz w:val="22"/>
          <w:szCs w:val="22"/>
        </w:rPr>
        <w:t xml:space="preserve"> my case study.</w:t>
      </w:r>
    </w:p>
    <w:p w14:paraId="650FAD51" w14:textId="77777777" w:rsidR="00A63003" w:rsidRDefault="00A63003" w:rsidP="00991B75">
      <w:pPr>
        <w:pStyle w:val="xmsonormal"/>
        <w:spacing w:before="0" w:beforeAutospacing="0" w:after="0" w:afterAutospacing="0" w:line="235" w:lineRule="atLeast"/>
        <w:rPr>
          <w:rFonts w:ascii="Calibri" w:hAnsi="Calibri" w:cs="Calibri"/>
          <w:color w:val="000000"/>
          <w:sz w:val="22"/>
          <w:szCs w:val="22"/>
        </w:rPr>
      </w:pPr>
    </w:p>
    <w:p w14:paraId="6B7F489B" w14:textId="70FB0D19" w:rsidR="00A51DEE" w:rsidRDefault="0022567E" w:rsidP="00991B75">
      <w:pPr>
        <w:pStyle w:val="xmsolistparagraph"/>
        <w:spacing w:before="0" w:beforeAutospacing="0" w:after="0" w:afterAutospacing="0" w:line="235" w:lineRule="atLeast"/>
        <w:ind w:left="720"/>
        <w:rPr>
          <w:rFonts w:ascii="Calibri" w:hAnsi="Calibri" w:cs="Calibri"/>
          <w:i/>
          <w:iCs/>
          <w:color w:val="000000"/>
          <w:sz w:val="22"/>
          <w:szCs w:val="22"/>
        </w:rPr>
      </w:pPr>
      <w:r>
        <w:rPr>
          <w:rFonts w:ascii="Calibri" w:hAnsi="Calibri" w:cs="Calibri"/>
          <w:i/>
          <w:iCs/>
          <w:color w:val="000000"/>
          <w:sz w:val="22"/>
          <w:szCs w:val="22"/>
        </w:rPr>
        <w:t>Crohn</w:t>
      </w:r>
      <w:r w:rsidR="00992848">
        <w:rPr>
          <w:rFonts w:ascii="Calibri" w:hAnsi="Calibri" w:cs="Calibri"/>
          <w:i/>
          <w:iCs/>
          <w:color w:val="000000"/>
          <w:sz w:val="22"/>
          <w:szCs w:val="22"/>
        </w:rPr>
        <w:t>’</w:t>
      </w:r>
      <w:r>
        <w:rPr>
          <w:rFonts w:ascii="Calibri" w:hAnsi="Calibri" w:cs="Calibri"/>
          <w:i/>
          <w:iCs/>
          <w:color w:val="000000"/>
          <w:sz w:val="22"/>
          <w:szCs w:val="22"/>
        </w:rPr>
        <w:t>s disease is a type of inflammatory bowel disease also known as IBD. It is a lifelong condition that causes part of your digestive system also known as your gastrointestinal tract or for short (GI)</w:t>
      </w:r>
      <w:r w:rsidR="00A63003">
        <w:rPr>
          <w:rFonts w:ascii="Calibri" w:hAnsi="Calibri" w:cs="Calibri"/>
          <w:i/>
          <w:iCs/>
          <w:color w:val="000000"/>
          <w:sz w:val="22"/>
          <w:szCs w:val="22"/>
        </w:rPr>
        <w:t xml:space="preserve"> t</w:t>
      </w:r>
      <w:r>
        <w:rPr>
          <w:rFonts w:ascii="Calibri" w:hAnsi="Calibri" w:cs="Calibri"/>
          <w:i/>
          <w:iCs/>
          <w:color w:val="000000"/>
          <w:sz w:val="22"/>
          <w:szCs w:val="22"/>
        </w:rPr>
        <w:t>o become</w:t>
      </w:r>
      <w:r w:rsidR="00A63003">
        <w:rPr>
          <w:rFonts w:ascii="Calibri" w:hAnsi="Calibri" w:cs="Calibri"/>
          <w:i/>
          <w:iCs/>
          <w:color w:val="000000"/>
          <w:sz w:val="22"/>
          <w:szCs w:val="22"/>
        </w:rPr>
        <w:t xml:space="preserve"> i</w:t>
      </w:r>
      <w:r>
        <w:rPr>
          <w:rFonts w:ascii="Calibri" w:hAnsi="Calibri" w:cs="Calibri"/>
          <w:i/>
          <w:iCs/>
          <w:color w:val="000000"/>
          <w:sz w:val="22"/>
          <w:szCs w:val="22"/>
        </w:rPr>
        <w:t xml:space="preserve">nflamed with </w:t>
      </w:r>
      <w:r w:rsidR="00992848">
        <w:rPr>
          <w:rFonts w:ascii="Calibri" w:hAnsi="Calibri" w:cs="Calibri"/>
          <w:i/>
          <w:iCs/>
          <w:color w:val="000000"/>
          <w:sz w:val="22"/>
          <w:szCs w:val="22"/>
        </w:rPr>
        <w:t>C</w:t>
      </w:r>
      <w:r>
        <w:rPr>
          <w:rFonts w:ascii="Calibri" w:hAnsi="Calibri" w:cs="Calibri"/>
          <w:i/>
          <w:iCs/>
          <w:color w:val="000000"/>
          <w:sz w:val="22"/>
          <w:szCs w:val="22"/>
        </w:rPr>
        <w:t>rohn</w:t>
      </w:r>
      <w:r w:rsidR="00992848">
        <w:rPr>
          <w:rFonts w:ascii="Calibri" w:hAnsi="Calibri" w:cs="Calibri"/>
          <w:i/>
          <w:iCs/>
          <w:color w:val="000000"/>
          <w:sz w:val="22"/>
          <w:szCs w:val="22"/>
        </w:rPr>
        <w:t>’</w:t>
      </w:r>
      <w:r>
        <w:rPr>
          <w:rFonts w:ascii="Calibri" w:hAnsi="Calibri" w:cs="Calibri"/>
          <w:i/>
          <w:iCs/>
          <w:color w:val="000000"/>
          <w:sz w:val="22"/>
          <w:szCs w:val="22"/>
        </w:rPr>
        <w:t>s disease</w:t>
      </w:r>
      <w:r w:rsidR="00A63003">
        <w:rPr>
          <w:rFonts w:ascii="Calibri" w:hAnsi="Calibri" w:cs="Calibri"/>
          <w:i/>
          <w:iCs/>
          <w:color w:val="000000"/>
          <w:sz w:val="22"/>
          <w:szCs w:val="22"/>
        </w:rPr>
        <w:t>.</w:t>
      </w:r>
      <w:r>
        <w:rPr>
          <w:rFonts w:ascii="Calibri" w:hAnsi="Calibri" w:cs="Calibri"/>
          <w:i/>
          <w:iCs/>
          <w:color w:val="000000"/>
          <w:sz w:val="22"/>
          <w:szCs w:val="22"/>
        </w:rPr>
        <w:t xml:space="preserve"> </w:t>
      </w:r>
      <w:r w:rsidR="00A63003">
        <w:rPr>
          <w:rFonts w:ascii="Calibri" w:hAnsi="Calibri" w:cs="Calibri"/>
          <w:i/>
          <w:iCs/>
          <w:color w:val="000000"/>
          <w:sz w:val="22"/>
          <w:szCs w:val="22"/>
        </w:rPr>
        <w:t>T</w:t>
      </w:r>
      <w:r>
        <w:rPr>
          <w:rFonts w:ascii="Calibri" w:hAnsi="Calibri" w:cs="Calibri"/>
          <w:i/>
          <w:iCs/>
          <w:color w:val="000000"/>
          <w:sz w:val="22"/>
          <w:szCs w:val="22"/>
        </w:rPr>
        <w:t xml:space="preserve">he </w:t>
      </w:r>
      <w:r w:rsidR="00A63003">
        <w:rPr>
          <w:rFonts w:ascii="Calibri" w:hAnsi="Calibri" w:cs="Calibri"/>
          <w:i/>
          <w:iCs/>
          <w:color w:val="000000"/>
          <w:sz w:val="22"/>
          <w:szCs w:val="22"/>
        </w:rPr>
        <w:t>inflammation</w:t>
      </w:r>
      <w:r>
        <w:rPr>
          <w:rFonts w:ascii="Calibri" w:hAnsi="Calibri" w:cs="Calibri"/>
          <w:i/>
          <w:iCs/>
          <w:color w:val="000000"/>
          <w:sz w:val="22"/>
          <w:szCs w:val="22"/>
        </w:rPr>
        <w:t xml:space="preserve"> can go right through the entire thickness of the Intestinal wall. Crohn</w:t>
      </w:r>
      <w:r w:rsidR="00992848">
        <w:rPr>
          <w:rFonts w:ascii="Calibri" w:hAnsi="Calibri" w:cs="Calibri"/>
          <w:i/>
          <w:iCs/>
          <w:color w:val="000000"/>
          <w:sz w:val="22"/>
          <w:szCs w:val="22"/>
        </w:rPr>
        <w:t>’</w:t>
      </w:r>
      <w:r>
        <w:rPr>
          <w:rFonts w:ascii="Calibri" w:hAnsi="Calibri" w:cs="Calibri"/>
          <w:i/>
          <w:iCs/>
          <w:color w:val="000000"/>
          <w:sz w:val="22"/>
          <w:szCs w:val="22"/>
        </w:rPr>
        <w:t>s disease can affect any part of your GI tract including the mouth</w:t>
      </w:r>
      <w:r w:rsidR="00A63003">
        <w:rPr>
          <w:rFonts w:ascii="Calibri" w:hAnsi="Calibri" w:cs="Calibri"/>
          <w:i/>
          <w:iCs/>
          <w:color w:val="000000"/>
          <w:sz w:val="22"/>
          <w:szCs w:val="22"/>
        </w:rPr>
        <w:t>, oesophagus</w:t>
      </w:r>
      <w:r>
        <w:rPr>
          <w:rFonts w:ascii="Calibri" w:hAnsi="Calibri" w:cs="Calibri"/>
          <w:i/>
          <w:iCs/>
          <w:color w:val="000000"/>
          <w:sz w:val="22"/>
          <w:szCs w:val="22"/>
        </w:rPr>
        <w:t>, stomach, small intestin</w:t>
      </w:r>
      <w:r w:rsidR="00A63003">
        <w:rPr>
          <w:rFonts w:ascii="Calibri" w:hAnsi="Calibri" w:cs="Calibri"/>
          <w:i/>
          <w:iCs/>
          <w:color w:val="000000"/>
          <w:sz w:val="22"/>
          <w:szCs w:val="22"/>
        </w:rPr>
        <w:t>e and the</w:t>
      </w:r>
      <w:r>
        <w:rPr>
          <w:rFonts w:ascii="Calibri" w:hAnsi="Calibri" w:cs="Calibri"/>
          <w:i/>
          <w:iCs/>
          <w:color w:val="000000"/>
          <w:sz w:val="22"/>
          <w:szCs w:val="22"/>
        </w:rPr>
        <w:t xml:space="preserve"> </w:t>
      </w:r>
      <w:r w:rsidR="00A63003">
        <w:rPr>
          <w:rFonts w:ascii="Calibri" w:hAnsi="Calibri" w:cs="Calibri"/>
          <w:i/>
          <w:iCs/>
          <w:color w:val="000000"/>
          <w:sz w:val="22"/>
          <w:szCs w:val="22"/>
        </w:rPr>
        <w:t>l</w:t>
      </w:r>
      <w:r>
        <w:rPr>
          <w:rFonts w:ascii="Calibri" w:hAnsi="Calibri" w:cs="Calibri"/>
          <w:i/>
          <w:iCs/>
          <w:color w:val="000000"/>
          <w:sz w:val="22"/>
          <w:szCs w:val="22"/>
        </w:rPr>
        <w:t xml:space="preserve">arge intestine which includes the colon and </w:t>
      </w:r>
      <w:r w:rsidR="00A63003">
        <w:rPr>
          <w:rFonts w:ascii="Calibri" w:hAnsi="Calibri" w:cs="Calibri"/>
          <w:i/>
          <w:iCs/>
          <w:color w:val="000000"/>
          <w:sz w:val="22"/>
          <w:szCs w:val="22"/>
        </w:rPr>
        <w:t>r</w:t>
      </w:r>
      <w:r>
        <w:rPr>
          <w:rFonts w:ascii="Calibri" w:hAnsi="Calibri" w:cs="Calibri"/>
          <w:i/>
          <w:iCs/>
          <w:color w:val="000000"/>
          <w:sz w:val="22"/>
          <w:szCs w:val="22"/>
        </w:rPr>
        <w:t xml:space="preserve">ectum. However, it usually affects the very end of the small Intestine or your large Intestine although </w:t>
      </w:r>
      <w:r w:rsidR="00A63003">
        <w:rPr>
          <w:rFonts w:ascii="Calibri" w:hAnsi="Calibri" w:cs="Calibri"/>
          <w:i/>
          <w:iCs/>
          <w:color w:val="000000"/>
          <w:sz w:val="22"/>
          <w:szCs w:val="22"/>
        </w:rPr>
        <w:t>it hasn’t been confirmed</w:t>
      </w:r>
      <w:r>
        <w:rPr>
          <w:rFonts w:ascii="Calibri" w:hAnsi="Calibri" w:cs="Calibri"/>
          <w:i/>
          <w:iCs/>
          <w:color w:val="000000"/>
          <w:sz w:val="22"/>
          <w:szCs w:val="22"/>
        </w:rPr>
        <w:t xml:space="preserve"> what cause</w:t>
      </w:r>
      <w:r w:rsidR="00A63003">
        <w:rPr>
          <w:rFonts w:ascii="Calibri" w:hAnsi="Calibri" w:cs="Calibri"/>
          <w:i/>
          <w:iCs/>
          <w:color w:val="000000"/>
          <w:sz w:val="22"/>
          <w:szCs w:val="22"/>
        </w:rPr>
        <w:t>s</w:t>
      </w:r>
      <w:r>
        <w:rPr>
          <w:rFonts w:ascii="Calibri" w:hAnsi="Calibri" w:cs="Calibri"/>
          <w:i/>
          <w:iCs/>
          <w:color w:val="000000"/>
          <w:sz w:val="22"/>
          <w:szCs w:val="22"/>
        </w:rPr>
        <w:t xml:space="preserve"> </w:t>
      </w:r>
      <w:r w:rsidR="00992848">
        <w:rPr>
          <w:rFonts w:ascii="Calibri" w:hAnsi="Calibri" w:cs="Calibri"/>
          <w:i/>
          <w:iCs/>
          <w:color w:val="000000"/>
          <w:sz w:val="22"/>
          <w:szCs w:val="22"/>
        </w:rPr>
        <w:t>C</w:t>
      </w:r>
      <w:r>
        <w:rPr>
          <w:rFonts w:ascii="Calibri" w:hAnsi="Calibri" w:cs="Calibri"/>
          <w:i/>
          <w:iCs/>
          <w:color w:val="000000"/>
          <w:sz w:val="22"/>
          <w:szCs w:val="22"/>
        </w:rPr>
        <w:t>rohn</w:t>
      </w:r>
      <w:r w:rsidR="00992848">
        <w:rPr>
          <w:rFonts w:ascii="Calibri" w:hAnsi="Calibri" w:cs="Calibri"/>
          <w:i/>
          <w:iCs/>
          <w:color w:val="000000"/>
          <w:sz w:val="22"/>
          <w:szCs w:val="22"/>
        </w:rPr>
        <w:t>’</w:t>
      </w:r>
      <w:r>
        <w:rPr>
          <w:rFonts w:ascii="Calibri" w:hAnsi="Calibri" w:cs="Calibri"/>
          <w:i/>
          <w:iCs/>
          <w:color w:val="000000"/>
          <w:sz w:val="22"/>
          <w:szCs w:val="22"/>
        </w:rPr>
        <w:t>s di</w:t>
      </w:r>
      <w:r w:rsidR="00992848">
        <w:rPr>
          <w:rFonts w:ascii="Calibri" w:hAnsi="Calibri" w:cs="Calibri"/>
          <w:i/>
          <w:iCs/>
          <w:color w:val="000000"/>
          <w:sz w:val="22"/>
          <w:szCs w:val="22"/>
        </w:rPr>
        <w:t>se</w:t>
      </w:r>
      <w:r>
        <w:rPr>
          <w:rFonts w:ascii="Calibri" w:hAnsi="Calibri" w:cs="Calibri"/>
          <w:i/>
          <w:iCs/>
          <w:color w:val="000000"/>
          <w:sz w:val="22"/>
          <w:szCs w:val="22"/>
        </w:rPr>
        <w:t>ase researchers think it is likely an interaction between your genes</w:t>
      </w:r>
      <w:r w:rsidR="00A63003">
        <w:rPr>
          <w:rFonts w:ascii="Calibri" w:hAnsi="Calibri" w:cs="Calibri"/>
          <w:i/>
          <w:iCs/>
          <w:color w:val="000000"/>
          <w:sz w:val="22"/>
          <w:szCs w:val="22"/>
        </w:rPr>
        <w:t xml:space="preserve">, </w:t>
      </w:r>
      <w:r>
        <w:rPr>
          <w:rFonts w:ascii="Calibri" w:hAnsi="Calibri" w:cs="Calibri"/>
          <w:i/>
          <w:iCs/>
          <w:color w:val="000000"/>
          <w:sz w:val="22"/>
          <w:szCs w:val="22"/>
        </w:rPr>
        <w:t>immune system and something in the Environment</w:t>
      </w:r>
      <w:r w:rsidR="00A63003">
        <w:rPr>
          <w:rFonts w:ascii="Calibri" w:hAnsi="Calibri" w:cs="Calibri"/>
          <w:i/>
          <w:iCs/>
          <w:color w:val="000000"/>
          <w:sz w:val="22"/>
          <w:szCs w:val="22"/>
        </w:rPr>
        <w:t xml:space="preserve"> </w:t>
      </w:r>
      <w:hyperlink r:id="rId4" w:history="1">
        <w:r w:rsidR="00991B75" w:rsidRPr="00B457BA">
          <w:rPr>
            <w:rStyle w:val="Hyperlink"/>
            <w:rFonts w:ascii="Calibri" w:hAnsi="Calibri" w:cs="Calibri"/>
            <w:i/>
            <w:iCs/>
            <w:sz w:val="22"/>
            <w:szCs w:val="22"/>
          </w:rPr>
          <w:t>https://www.mayoclinic.org/diseases-conditions/crohns-disease/symptoms-causes/syc-20353304</w:t>
        </w:r>
      </w:hyperlink>
      <w:r w:rsidR="00991B75">
        <w:rPr>
          <w:rFonts w:ascii="Calibri" w:hAnsi="Calibri" w:cs="Calibri"/>
          <w:i/>
          <w:iCs/>
          <w:color w:val="000000"/>
          <w:sz w:val="22"/>
          <w:szCs w:val="22"/>
        </w:rPr>
        <w:t xml:space="preserve">. </w:t>
      </w:r>
      <w:r>
        <w:rPr>
          <w:rFonts w:ascii="Calibri" w:hAnsi="Calibri" w:cs="Calibri"/>
          <w:i/>
          <w:iCs/>
          <w:color w:val="000000"/>
          <w:sz w:val="22"/>
          <w:szCs w:val="22"/>
        </w:rPr>
        <w:t>Your immune system usually protects you from foreign invaders such as viruses and other organisms that make their way into your body by launching an attack called an immune response</w:t>
      </w:r>
      <w:r w:rsidR="00D4059C">
        <w:rPr>
          <w:rFonts w:ascii="Calibri" w:hAnsi="Calibri" w:cs="Calibri"/>
          <w:i/>
          <w:iCs/>
          <w:color w:val="000000"/>
          <w:sz w:val="22"/>
          <w:szCs w:val="22"/>
        </w:rPr>
        <w:t xml:space="preserve"> </w:t>
      </w:r>
      <w:hyperlink r:id="rId5" w:history="1">
        <w:r w:rsidR="00991B75" w:rsidRPr="00B457BA">
          <w:rPr>
            <w:rStyle w:val="Hyperlink"/>
            <w:rFonts w:ascii="Calibri" w:hAnsi="Calibri" w:cs="Calibri"/>
            <w:i/>
            <w:iCs/>
            <w:sz w:val="22"/>
            <w:szCs w:val="22"/>
          </w:rPr>
          <w:t>https://www.ncbi.nlm.nih.gov/books/NBK279364/</w:t>
        </w:r>
      </w:hyperlink>
      <w:r w:rsidR="00991B75">
        <w:rPr>
          <w:rFonts w:ascii="Calibri" w:hAnsi="Calibri" w:cs="Calibri"/>
          <w:i/>
          <w:iCs/>
          <w:color w:val="000000"/>
          <w:sz w:val="22"/>
          <w:szCs w:val="22"/>
        </w:rPr>
        <w:t xml:space="preserve">. </w:t>
      </w:r>
      <w:r>
        <w:rPr>
          <w:rFonts w:ascii="Calibri" w:hAnsi="Calibri" w:cs="Calibri"/>
          <w:i/>
          <w:iCs/>
          <w:color w:val="000000"/>
          <w:sz w:val="22"/>
          <w:szCs w:val="22"/>
        </w:rPr>
        <w:t>I</w:t>
      </w:r>
      <w:r w:rsidR="00D4059C">
        <w:rPr>
          <w:rFonts w:ascii="Calibri" w:hAnsi="Calibri" w:cs="Calibri"/>
          <w:i/>
          <w:iCs/>
          <w:color w:val="000000"/>
          <w:sz w:val="22"/>
          <w:szCs w:val="22"/>
        </w:rPr>
        <w:t>n individuals</w:t>
      </w:r>
      <w:r>
        <w:rPr>
          <w:rFonts w:ascii="Calibri" w:hAnsi="Calibri" w:cs="Calibri"/>
          <w:i/>
          <w:iCs/>
          <w:color w:val="000000"/>
          <w:sz w:val="22"/>
          <w:szCs w:val="22"/>
        </w:rPr>
        <w:t xml:space="preserve"> with </w:t>
      </w:r>
      <w:r w:rsidR="00992848">
        <w:rPr>
          <w:rFonts w:ascii="Calibri" w:hAnsi="Calibri" w:cs="Calibri"/>
          <w:i/>
          <w:iCs/>
          <w:color w:val="000000"/>
          <w:sz w:val="22"/>
          <w:szCs w:val="22"/>
        </w:rPr>
        <w:t>C</w:t>
      </w:r>
      <w:r>
        <w:rPr>
          <w:rFonts w:ascii="Calibri" w:hAnsi="Calibri" w:cs="Calibri"/>
          <w:i/>
          <w:iCs/>
          <w:color w:val="000000"/>
          <w:sz w:val="22"/>
          <w:szCs w:val="22"/>
        </w:rPr>
        <w:t>rohn</w:t>
      </w:r>
      <w:r w:rsidR="00992848">
        <w:rPr>
          <w:rFonts w:ascii="Calibri" w:hAnsi="Calibri" w:cs="Calibri"/>
          <w:i/>
          <w:iCs/>
          <w:color w:val="000000"/>
          <w:sz w:val="22"/>
          <w:szCs w:val="22"/>
        </w:rPr>
        <w:t>’</w:t>
      </w:r>
      <w:r>
        <w:rPr>
          <w:rFonts w:ascii="Calibri" w:hAnsi="Calibri" w:cs="Calibri"/>
          <w:i/>
          <w:iCs/>
          <w:color w:val="000000"/>
          <w:sz w:val="22"/>
          <w:szCs w:val="22"/>
        </w:rPr>
        <w:t>s disease something cause</w:t>
      </w:r>
      <w:r w:rsidR="00D4059C">
        <w:rPr>
          <w:rFonts w:ascii="Calibri" w:hAnsi="Calibri" w:cs="Calibri"/>
          <w:i/>
          <w:iCs/>
          <w:color w:val="000000"/>
          <w:sz w:val="22"/>
          <w:szCs w:val="22"/>
        </w:rPr>
        <w:t>s</w:t>
      </w:r>
      <w:r>
        <w:rPr>
          <w:rFonts w:ascii="Calibri" w:hAnsi="Calibri" w:cs="Calibri"/>
          <w:i/>
          <w:iCs/>
          <w:color w:val="000000"/>
          <w:sz w:val="22"/>
          <w:szCs w:val="22"/>
        </w:rPr>
        <w:t xml:space="preserve"> </w:t>
      </w:r>
      <w:r w:rsidR="00D4059C">
        <w:rPr>
          <w:rFonts w:ascii="Calibri" w:hAnsi="Calibri" w:cs="Calibri"/>
          <w:i/>
          <w:iCs/>
          <w:color w:val="000000"/>
          <w:sz w:val="22"/>
          <w:szCs w:val="22"/>
        </w:rPr>
        <w:t>their</w:t>
      </w:r>
      <w:r>
        <w:rPr>
          <w:rFonts w:ascii="Calibri" w:hAnsi="Calibri" w:cs="Calibri"/>
          <w:i/>
          <w:iCs/>
          <w:color w:val="000000"/>
          <w:sz w:val="22"/>
          <w:szCs w:val="22"/>
        </w:rPr>
        <w:t xml:space="preserve"> immune system to launch attacks within the Gl</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tract that w</w:t>
      </w:r>
      <w:r w:rsidR="00D4059C">
        <w:rPr>
          <w:rFonts w:ascii="Calibri" w:hAnsi="Calibri" w:cs="Calibri"/>
          <w:i/>
          <w:iCs/>
          <w:color w:val="000000"/>
          <w:sz w:val="22"/>
          <w:szCs w:val="22"/>
        </w:rPr>
        <w:t>ill not</w:t>
      </w:r>
      <w:r>
        <w:rPr>
          <w:rFonts w:ascii="Calibri" w:hAnsi="Calibri" w:cs="Calibri"/>
          <w:i/>
          <w:iCs/>
          <w:color w:val="000000"/>
          <w:sz w:val="22"/>
          <w:szCs w:val="22"/>
        </w:rPr>
        <w:t xml:space="preserve"> shut off</w:t>
      </w:r>
      <w:r w:rsidR="00D4059C">
        <w:rPr>
          <w:rFonts w:ascii="Calibri" w:hAnsi="Calibri" w:cs="Calibri"/>
          <w:i/>
          <w:iCs/>
          <w:color w:val="000000"/>
          <w:sz w:val="22"/>
          <w:szCs w:val="22"/>
        </w:rPr>
        <w:t>. B</w:t>
      </w:r>
      <w:r>
        <w:rPr>
          <w:rFonts w:ascii="Calibri" w:hAnsi="Calibri" w:cs="Calibri"/>
          <w:i/>
          <w:iCs/>
          <w:color w:val="000000"/>
          <w:sz w:val="22"/>
          <w:szCs w:val="22"/>
        </w:rPr>
        <w:t xml:space="preserve">ecause the attack goes on it causes the walls of the GI tract to become </w:t>
      </w:r>
      <w:r w:rsidR="00A51DEE">
        <w:rPr>
          <w:rFonts w:ascii="Calibri" w:hAnsi="Calibri" w:cs="Calibri"/>
          <w:i/>
          <w:iCs/>
          <w:color w:val="000000"/>
          <w:sz w:val="22"/>
          <w:szCs w:val="22"/>
        </w:rPr>
        <w:t>i</w:t>
      </w:r>
      <w:r>
        <w:rPr>
          <w:rFonts w:ascii="Calibri" w:hAnsi="Calibri" w:cs="Calibri"/>
          <w:i/>
          <w:iCs/>
          <w:color w:val="000000"/>
          <w:sz w:val="22"/>
          <w:szCs w:val="22"/>
        </w:rPr>
        <w:t>nflamed and the sy</w:t>
      </w:r>
      <w:r w:rsidR="00A51DEE">
        <w:rPr>
          <w:rFonts w:ascii="Calibri" w:hAnsi="Calibri" w:cs="Calibri"/>
          <w:i/>
          <w:iCs/>
          <w:color w:val="000000"/>
          <w:sz w:val="22"/>
          <w:szCs w:val="22"/>
        </w:rPr>
        <w:t>m</w:t>
      </w:r>
      <w:r>
        <w:rPr>
          <w:rFonts w:ascii="Calibri" w:hAnsi="Calibri" w:cs="Calibri"/>
          <w:i/>
          <w:iCs/>
          <w:color w:val="000000"/>
          <w:sz w:val="22"/>
          <w:szCs w:val="22"/>
        </w:rPr>
        <w:t>t</w:t>
      </w:r>
      <w:r w:rsidR="00A51DEE">
        <w:rPr>
          <w:rFonts w:ascii="Calibri" w:hAnsi="Calibri" w:cs="Calibri"/>
          <w:i/>
          <w:iCs/>
          <w:color w:val="000000"/>
          <w:sz w:val="22"/>
          <w:szCs w:val="22"/>
        </w:rPr>
        <w:t>om</w:t>
      </w:r>
      <w:r>
        <w:rPr>
          <w:rFonts w:ascii="Calibri" w:hAnsi="Calibri" w:cs="Calibri"/>
          <w:i/>
          <w:iCs/>
          <w:color w:val="000000"/>
          <w:sz w:val="22"/>
          <w:szCs w:val="22"/>
        </w:rPr>
        <w:t xml:space="preserve">s of </w:t>
      </w:r>
      <w:r w:rsidR="00992848">
        <w:rPr>
          <w:rFonts w:ascii="Calibri" w:hAnsi="Calibri" w:cs="Calibri"/>
          <w:i/>
          <w:iCs/>
          <w:color w:val="000000"/>
          <w:sz w:val="22"/>
          <w:szCs w:val="22"/>
        </w:rPr>
        <w:t>C</w:t>
      </w:r>
      <w:r>
        <w:rPr>
          <w:rFonts w:ascii="Calibri" w:hAnsi="Calibri" w:cs="Calibri"/>
          <w:i/>
          <w:iCs/>
          <w:color w:val="000000"/>
          <w:sz w:val="22"/>
          <w:szCs w:val="22"/>
        </w:rPr>
        <w:t>rohn</w:t>
      </w:r>
      <w:r w:rsidR="00992848">
        <w:rPr>
          <w:rFonts w:ascii="Calibri" w:hAnsi="Calibri" w:cs="Calibri"/>
          <w:i/>
          <w:iCs/>
          <w:color w:val="000000"/>
          <w:sz w:val="22"/>
          <w:szCs w:val="22"/>
        </w:rPr>
        <w:t>’</w:t>
      </w:r>
      <w:r>
        <w:rPr>
          <w:rFonts w:ascii="Calibri" w:hAnsi="Calibri" w:cs="Calibri"/>
          <w:i/>
          <w:iCs/>
          <w:color w:val="000000"/>
          <w:sz w:val="22"/>
          <w:szCs w:val="22"/>
        </w:rPr>
        <w:t>s to appear</w:t>
      </w:r>
      <w:r w:rsidR="00A51DEE">
        <w:rPr>
          <w:rFonts w:ascii="Calibri" w:hAnsi="Calibri" w:cs="Calibri"/>
          <w:i/>
          <w:iCs/>
          <w:color w:val="000000"/>
          <w:sz w:val="22"/>
          <w:szCs w:val="22"/>
        </w:rPr>
        <w:t>.</w:t>
      </w:r>
    </w:p>
    <w:p w14:paraId="06F42B2F" w14:textId="7A392CA4" w:rsidR="003D25DE" w:rsidRDefault="00A51DEE" w:rsidP="00991B75">
      <w:pPr>
        <w:pStyle w:val="xmsolistparagraph"/>
        <w:spacing w:before="0" w:beforeAutospacing="0" w:after="0" w:afterAutospacing="0" w:line="235" w:lineRule="atLeast"/>
        <w:ind w:left="720"/>
        <w:rPr>
          <w:rFonts w:ascii="Calibri" w:hAnsi="Calibri" w:cs="Calibri"/>
          <w:i/>
          <w:iCs/>
          <w:color w:val="000000"/>
          <w:sz w:val="22"/>
          <w:szCs w:val="22"/>
        </w:rPr>
      </w:pPr>
      <w:r>
        <w:rPr>
          <w:rFonts w:ascii="Calibri" w:hAnsi="Calibri" w:cs="Calibri"/>
          <w:i/>
          <w:iCs/>
          <w:color w:val="000000"/>
          <w:sz w:val="22"/>
          <w:szCs w:val="22"/>
        </w:rPr>
        <w:t>Y</w:t>
      </w:r>
      <w:r w:rsidR="0022567E">
        <w:rPr>
          <w:rFonts w:ascii="Calibri" w:hAnsi="Calibri" w:cs="Calibri"/>
          <w:i/>
          <w:iCs/>
          <w:color w:val="000000"/>
          <w:sz w:val="22"/>
          <w:szCs w:val="22"/>
        </w:rPr>
        <w:t>our GI tract is there to help your body absorb water</w:t>
      </w:r>
      <w:r w:rsidR="003D25DE">
        <w:rPr>
          <w:rFonts w:ascii="Calibri" w:hAnsi="Calibri" w:cs="Calibri"/>
          <w:i/>
          <w:iCs/>
          <w:color w:val="000000"/>
          <w:sz w:val="22"/>
          <w:szCs w:val="22"/>
        </w:rPr>
        <w:t>, v</w:t>
      </w:r>
      <w:r w:rsidR="0022567E">
        <w:rPr>
          <w:rFonts w:ascii="Calibri" w:hAnsi="Calibri" w:cs="Calibri"/>
          <w:i/>
          <w:iCs/>
          <w:color w:val="000000"/>
          <w:sz w:val="22"/>
          <w:szCs w:val="22"/>
        </w:rPr>
        <w:t xml:space="preserve">itamins and minerals from </w:t>
      </w:r>
      <w:r w:rsidR="003D25DE">
        <w:rPr>
          <w:rFonts w:ascii="Calibri" w:hAnsi="Calibri" w:cs="Calibri"/>
          <w:i/>
          <w:iCs/>
          <w:color w:val="000000"/>
          <w:sz w:val="22"/>
          <w:szCs w:val="22"/>
        </w:rPr>
        <w:t xml:space="preserve">the </w:t>
      </w:r>
      <w:r w:rsidR="0022567E">
        <w:rPr>
          <w:rFonts w:ascii="Calibri" w:hAnsi="Calibri" w:cs="Calibri"/>
          <w:i/>
          <w:iCs/>
          <w:color w:val="000000"/>
          <w:sz w:val="22"/>
          <w:szCs w:val="22"/>
        </w:rPr>
        <w:t>food you eat and drink</w:t>
      </w:r>
      <w:r w:rsidR="003D25DE">
        <w:rPr>
          <w:rFonts w:ascii="Calibri" w:hAnsi="Calibri" w:cs="Calibri"/>
          <w:i/>
          <w:iCs/>
          <w:color w:val="000000"/>
          <w:sz w:val="22"/>
          <w:szCs w:val="22"/>
        </w:rPr>
        <w:t>.</w:t>
      </w:r>
      <w:r w:rsidR="0022567E">
        <w:rPr>
          <w:rFonts w:ascii="Calibri" w:hAnsi="Calibri" w:cs="Calibri"/>
          <w:i/>
          <w:iCs/>
          <w:color w:val="000000"/>
          <w:sz w:val="22"/>
          <w:szCs w:val="22"/>
        </w:rPr>
        <w:t xml:space="preserve"> </w:t>
      </w:r>
      <w:r w:rsidR="003D25DE">
        <w:rPr>
          <w:rFonts w:ascii="Calibri" w:hAnsi="Calibri" w:cs="Calibri"/>
          <w:i/>
          <w:iCs/>
          <w:color w:val="000000"/>
          <w:sz w:val="22"/>
          <w:szCs w:val="22"/>
        </w:rPr>
        <w:t>A</w:t>
      </w:r>
      <w:r w:rsidR="0022567E">
        <w:rPr>
          <w:rFonts w:ascii="Calibri" w:hAnsi="Calibri" w:cs="Calibri"/>
          <w:i/>
          <w:iCs/>
          <w:color w:val="000000"/>
          <w:sz w:val="22"/>
          <w:szCs w:val="22"/>
        </w:rPr>
        <w:t xml:space="preserve">s </w:t>
      </w:r>
      <w:r w:rsidR="003D25DE">
        <w:rPr>
          <w:rFonts w:ascii="Calibri" w:hAnsi="Calibri" w:cs="Calibri"/>
          <w:i/>
          <w:iCs/>
          <w:color w:val="000000"/>
          <w:sz w:val="22"/>
          <w:szCs w:val="22"/>
        </w:rPr>
        <w:t xml:space="preserve">the </w:t>
      </w:r>
      <w:r w:rsidR="0022567E">
        <w:rPr>
          <w:rFonts w:ascii="Calibri" w:hAnsi="Calibri" w:cs="Calibri"/>
          <w:i/>
          <w:iCs/>
          <w:color w:val="000000"/>
          <w:sz w:val="22"/>
          <w:szCs w:val="22"/>
        </w:rPr>
        <w:t xml:space="preserve">lining of the intestine becomes Inflamed if affects its ability to absorb water and process certain nutrients resulting in </w:t>
      </w:r>
      <w:r w:rsidR="00991B75">
        <w:rPr>
          <w:rFonts w:ascii="Calibri" w:hAnsi="Calibri" w:cs="Calibri"/>
          <w:i/>
          <w:iCs/>
          <w:color w:val="000000"/>
          <w:sz w:val="22"/>
          <w:szCs w:val="22"/>
        </w:rPr>
        <w:t>diarrhoea</w:t>
      </w:r>
      <w:r w:rsidR="0022567E">
        <w:rPr>
          <w:rFonts w:ascii="Calibri" w:hAnsi="Calibri" w:cs="Calibri"/>
          <w:i/>
          <w:iCs/>
          <w:color w:val="000000"/>
          <w:sz w:val="22"/>
          <w:szCs w:val="22"/>
        </w:rPr>
        <w:t xml:space="preserve"> and in some cases weight loss and vitamin deficiencies restoring and maintaining good nutrition is a key principle in management of </w:t>
      </w:r>
      <w:r w:rsidR="00992848">
        <w:rPr>
          <w:rFonts w:ascii="Calibri" w:hAnsi="Calibri" w:cs="Calibri"/>
          <w:i/>
          <w:iCs/>
          <w:color w:val="000000"/>
          <w:sz w:val="22"/>
          <w:szCs w:val="22"/>
        </w:rPr>
        <w:t>C</w:t>
      </w:r>
      <w:r w:rsidR="0022567E">
        <w:rPr>
          <w:rFonts w:ascii="Calibri" w:hAnsi="Calibri" w:cs="Calibri"/>
          <w:i/>
          <w:iCs/>
          <w:color w:val="000000"/>
          <w:sz w:val="22"/>
          <w:szCs w:val="22"/>
        </w:rPr>
        <w:t xml:space="preserve">rohn’s. </w:t>
      </w:r>
      <w:r w:rsidR="00CF0885">
        <w:rPr>
          <w:rFonts w:ascii="Calibri" w:hAnsi="Calibri" w:cs="Calibri"/>
          <w:i/>
          <w:iCs/>
          <w:color w:val="000000"/>
          <w:sz w:val="22"/>
          <w:szCs w:val="22"/>
        </w:rPr>
        <w:t>S</w:t>
      </w:r>
      <w:r w:rsidR="0022567E">
        <w:rPr>
          <w:rFonts w:ascii="Calibri" w:hAnsi="Calibri" w:cs="Calibri"/>
          <w:i/>
          <w:iCs/>
          <w:color w:val="000000"/>
          <w:sz w:val="22"/>
          <w:szCs w:val="22"/>
        </w:rPr>
        <w:t xml:space="preserve">ince everyone with </w:t>
      </w:r>
      <w:r w:rsidR="00992848">
        <w:rPr>
          <w:rFonts w:ascii="Calibri" w:hAnsi="Calibri" w:cs="Calibri"/>
          <w:i/>
          <w:iCs/>
          <w:color w:val="000000"/>
          <w:sz w:val="22"/>
          <w:szCs w:val="22"/>
        </w:rPr>
        <w:t>C</w:t>
      </w:r>
      <w:r w:rsidR="0022567E">
        <w:rPr>
          <w:rFonts w:ascii="Calibri" w:hAnsi="Calibri" w:cs="Calibri"/>
          <w:i/>
          <w:iCs/>
          <w:color w:val="000000"/>
          <w:sz w:val="22"/>
          <w:szCs w:val="22"/>
        </w:rPr>
        <w:t>rohn’s is different the best diet is one that meets your individual nutritional needs while helping you better manage your symptoms be sure to work with your doctor or dietitian to identify your nutritional needs and to create a diet that works for you</w:t>
      </w:r>
      <w:r w:rsidR="003D25DE">
        <w:rPr>
          <w:rFonts w:ascii="Calibri" w:hAnsi="Calibri" w:cs="Calibri"/>
          <w:i/>
          <w:iCs/>
          <w:color w:val="000000"/>
          <w:sz w:val="22"/>
          <w:szCs w:val="22"/>
        </w:rPr>
        <w:t xml:space="preserve"> </w:t>
      </w:r>
      <w:hyperlink r:id="rId6" w:history="1">
        <w:r w:rsidR="00991B75" w:rsidRPr="00B457BA">
          <w:rPr>
            <w:rStyle w:val="Hyperlink"/>
            <w:rFonts w:ascii="Calibri" w:hAnsi="Calibri" w:cs="Calibri"/>
            <w:i/>
            <w:iCs/>
            <w:sz w:val="22"/>
            <w:szCs w:val="22"/>
          </w:rPr>
          <w:t>https://badgut.org/information-centre/a-z-digestive-topics/crohns-disease/</w:t>
        </w:r>
      </w:hyperlink>
      <w:r w:rsidR="00991B75">
        <w:rPr>
          <w:rFonts w:ascii="Calibri" w:hAnsi="Calibri" w:cs="Calibri"/>
          <w:i/>
          <w:iCs/>
          <w:color w:val="000000"/>
          <w:sz w:val="22"/>
          <w:szCs w:val="22"/>
        </w:rPr>
        <w:t xml:space="preserve"> </w:t>
      </w:r>
    </w:p>
    <w:p w14:paraId="62F972A2" w14:textId="40C1CEF9" w:rsidR="00AA3051" w:rsidRDefault="0022567E" w:rsidP="00991B75">
      <w:pPr>
        <w:pStyle w:val="xmsolistparagraph"/>
        <w:spacing w:before="0" w:beforeAutospacing="0" w:after="0" w:afterAutospacing="0" w:line="235" w:lineRule="atLeast"/>
        <w:ind w:left="720"/>
        <w:rPr>
          <w:rFonts w:ascii="Calibri" w:hAnsi="Calibri" w:cs="Calibri"/>
          <w:i/>
          <w:iCs/>
          <w:color w:val="000000"/>
          <w:sz w:val="22"/>
          <w:szCs w:val="22"/>
        </w:rPr>
      </w:pPr>
      <w:r>
        <w:rPr>
          <w:rFonts w:ascii="Calibri" w:hAnsi="Calibri" w:cs="Calibri"/>
          <w:i/>
          <w:iCs/>
          <w:color w:val="000000"/>
          <w:sz w:val="22"/>
          <w:szCs w:val="22"/>
        </w:rPr>
        <w:t xml:space="preserve"> </w:t>
      </w:r>
      <w:r w:rsidR="003D25DE">
        <w:rPr>
          <w:rFonts w:ascii="Calibri" w:hAnsi="Calibri" w:cs="Calibri"/>
          <w:i/>
          <w:iCs/>
          <w:color w:val="000000"/>
          <w:sz w:val="22"/>
          <w:szCs w:val="22"/>
        </w:rPr>
        <w:t>T</w:t>
      </w:r>
      <w:r>
        <w:rPr>
          <w:rFonts w:ascii="Calibri" w:hAnsi="Calibri" w:cs="Calibri"/>
          <w:i/>
          <w:iCs/>
          <w:color w:val="000000"/>
          <w:sz w:val="22"/>
          <w:szCs w:val="22"/>
        </w:rPr>
        <w:t>he most</w:t>
      </w:r>
      <w:r w:rsidR="003D25DE">
        <w:rPr>
          <w:rFonts w:ascii="inherit" w:hAnsi="inherit" w:cs="Calibri"/>
          <w:i/>
          <w:iCs/>
          <w:color w:val="000000"/>
          <w:sz w:val="22"/>
          <w:szCs w:val="22"/>
          <w:bdr w:val="none" w:sz="0" w:space="0" w:color="auto" w:frame="1"/>
        </w:rPr>
        <w:t xml:space="preserve"> </w:t>
      </w:r>
      <w:r>
        <w:rPr>
          <w:rFonts w:ascii="Calibri" w:hAnsi="Calibri" w:cs="Calibri"/>
          <w:i/>
          <w:iCs/>
          <w:color w:val="000000"/>
          <w:sz w:val="22"/>
          <w:szCs w:val="22"/>
        </w:rPr>
        <w:t xml:space="preserve">common symptoms of </w:t>
      </w:r>
      <w:r w:rsidR="00992848">
        <w:rPr>
          <w:rFonts w:ascii="Calibri" w:hAnsi="Calibri" w:cs="Calibri"/>
          <w:i/>
          <w:iCs/>
          <w:color w:val="000000"/>
          <w:sz w:val="22"/>
          <w:szCs w:val="22"/>
        </w:rPr>
        <w:t>C</w:t>
      </w:r>
      <w:r>
        <w:rPr>
          <w:rFonts w:ascii="Calibri" w:hAnsi="Calibri" w:cs="Calibri"/>
          <w:i/>
          <w:iCs/>
          <w:color w:val="000000"/>
          <w:sz w:val="22"/>
          <w:szCs w:val="22"/>
        </w:rPr>
        <w:t xml:space="preserve">rohn’s disease include abdominal pain and frequent </w:t>
      </w:r>
      <w:r w:rsidR="00991B75">
        <w:rPr>
          <w:rFonts w:ascii="Calibri" w:hAnsi="Calibri" w:cs="Calibri"/>
          <w:i/>
          <w:iCs/>
          <w:color w:val="000000"/>
          <w:sz w:val="22"/>
          <w:szCs w:val="22"/>
        </w:rPr>
        <w:t>diarrhoea</w:t>
      </w:r>
      <w:r>
        <w:rPr>
          <w:rFonts w:ascii="Calibri" w:hAnsi="Calibri" w:cs="Calibri"/>
          <w:i/>
          <w:iCs/>
          <w:color w:val="000000"/>
          <w:sz w:val="22"/>
          <w:szCs w:val="22"/>
        </w:rPr>
        <w:t xml:space="preserve"> which</w:t>
      </w:r>
      <w:r w:rsidR="00AA335E">
        <w:rPr>
          <w:rFonts w:ascii="inherit" w:hAnsi="inherit" w:cs="Calibri"/>
          <w:i/>
          <w:iCs/>
          <w:color w:val="000000"/>
          <w:sz w:val="22"/>
          <w:szCs w:val="22"/>
          <w:bdr w:val="none" w:sz="0" w:space="0" w:color="auto" w:frame="1"/>
        </w:rPr>
        <w:t xml:space="preserve"> </w:t>
      </w:r>
      <w:r>
        <w:rPr>
          <w:rFonts w:ascii="Calibri" w:hAnsi="Calibri" w:cs="Calibri"/>
          <w:i/>
          <w:iCs/>
          <w:color w:val="000000"/>
          <w:sz w:val="22"/>
          <w:szCs w:val="22"/>
        </w:rPr>
        <w:t xml:space="preserve">often contains mucus or blood and fatigue together these symptoms may result in a loss of appetite and weight loss </w:t>
      </w:r>
      <w:r w:rsidR="00992848">
        <w:rPr>
          <w:rFonts w:ascii="Calibri" w:hAnsi="Calibri" w:cs="Calibri"/>
          <w:i/>
          <w:iCs/>
          <w:color w:val="000000"/>
          <w:sz w:val="22"/>
          <w:szCs w:val="22"/>
        </w:rPr>
        <w:t>C</w:t>
      </w:r>
      <w:r>
        <w:rPr>
          <w:rFonts w:ascii="Calibri" w:hAnsi="Calibri" w:cs="Calibri"/>
          <w:i/>
          <w:iCs/>
          <w:color w:val="000000"/>
          <w:sz w:val="22"/>
          <w:szCs w:val="22"/>
        </w:rPr>
        <w:t xml:space="preserve">rohn’s can even cause growth delays in children. These symptoms may differ from person to person and vary depending on where the disease is located within your body and how severe your </w:t>
      </w:r>
      <w:r w:rsidR="00992848">
        <w:rPr>
          <w:rFonts w:ascii="Calibri" w:hAnsi="Calibri" w:cs="Calibri"/>
          <w:i/>
          <w:iCs/>
          <w:color w:val="000000"/>
          <w:sz w:val="22"/>
          <w:szCs w:val="22"/>
        </w:rPr>
        <w:t>C</w:t>
      </w:r>
      <w:r>
        <w:rPr>
          <w:rFonts w:ascii="Calibri" w:hAnsi="Calibri" w:cs="Calibri"/>
          <w:i/>
          <w:iCs/>
          <w:color w:val="000000"/>
          <w:sz w:val="22"/>
          <w:szCs w:val="22"/>
        </w:rPr>
        <w:t>rohn’s disease is your symptoms may even change over time</w:t>
      </w:r>
      <w:r w:rsidR="00AA335E">
        <w:rPr>
          <w:rFonts w:ascii="Calibri" w:hAnsi="Calibri" w:cs="Calibri"/>
          <w:i/>
          <w:iCs/>
          <w:color w:val="000000"/>
          <w:sz w:val="22"/>
          <w:szCs w:val="22"/>
        </w:rPr>
        <w:t xml:space="preserve"> </w:t>
      </w:r>
      <w:hyperlink r:id="rId7" w:history="1">
        <w:r w:rsidR="00991B75" w:rsidRPr="00B457BA">
          <w:rPr>
            <w:rStyle w:val="Hyperlink"/>
            <w:rFonts w:ascii="Calibri" w:hAnsi="Calibri" w:cs="Calibri"/>
            <w:i/>
            <w:iCs/>
            <w:sz w:val="22"/>
            <w:szCs w:val="22"/>
          </w:rPr>
          <w:t>https://www.nhs.uk/conditions/crohns-disease/</w:t>
        </w:r>
      </w:hyperlink>
      <w:r w:rsidR="00991B75">
        <w:rPr>
          <w:rFonts w:ascii="Calibri" w:hAnsi="Calibri" w:cs="Calibri"/>
          <w:i/>
          <w:iCs/>
          <w:color w:val="000000"/>
          <w:sz w:val="22"/>
          <w:szCs w:val="22"/>
        </w:rPr>
        <w:t xml:space="preserve">. </w:t>
      </w:r>
      <w:r>
        <w:rPr>
          <w:rFonts w:ascii="Calibri" w:hAnsi="Calibri" w:cs="Calibri"/>
          <w:i/>
          <w:iCs/>
          <w:color w:val="000000"/>
          <w:sz w:val="22"/>
          <w:szCs w:val="22"/>
        </w:rPr>
        <w:t xml:space="preserve"> People with </w:t>
      </w:r>
      <w:r w:rsidR="00992848">
        <w:rPr>
          <w:rFonts w:ascii="Calibri" w:hAnsi="Calibri" w:cs="Calibri"/>
          <w:i/>
          <w:iCs/>
          <w:color w:val="000000"/>
          <w:sz w:val="22"/>
          <w:szCs w:val="22"/>
        </w:rPr>
        <w:t>C</w:t>
      </w:r>
      <w:r>
        <w:rPr>
          <w:rFonts w:ascii="Calibri" w:hAnsi="Calibri" w:cs="Calibri"/>
          <w:i/>
          <w:iCs/>
          <w:color w:val="000000"/>
          <w:sz w:val="22"/>
          <w:szCs w:val="22"/>
        </w:rPr>
        <w:t>rohn’s often go through periods of remission when their disease is qui</w:t>
      </w:r>
      <w:r w:rsidR="00AA335E">
        <w:rPr>
          <w:rFonts w:ascii="Calibri" w:hAnsi="Calibri" w:cs="Calibri"/>
          <w:i/>
          <w:iCs/>
          <w:color w:val="000000"/>
          <w:sz w:val="22"/>
          <w:szCs w:val="22"/>
        </w:rPr>
        <w:t>et</w:t>
      </w:r>
      <w:r>
        <w:rPr>
          <w:rFonts w:ascii="Calibri" w:hAnsi="Calibri" w:cs="Calibri"/>
          <w:i/>
          <w:iCs/>
          <w:color w:val="000000"/>
          <w:sz w:val="22"/>
          <w:szCs w:val="22"/>
        </w:rPr>
        <w:t xml:space="preserve"> with few symptoms alternating with times when the disease flares or is active causing symptoms</w:t>
      </w:r>
      <w:r w:rsidR="00AA335E">
        <w:rPr>
          <w:rFonts w:ascii="Calibri" w:hAnsi="Calibri" w:cs="Calibri"/>
          <w:i/>
          <w:iCs/>
          <w:color w:val="000000"/>
          <w:sz w:val="22"/>
          <w:szCs w:val="22"/>
        </w:rPr>
        <w:t>.</w:t>
      </w:r>
      <w:r>
        <w:rPr>
          <w:rFonts w:ascii="Calibri" w:hAnsi="Calibri" w:cs="Calibri"/>
          <w:i/>
          <w:iCs/>
          <w:color w:val="000000"/>
          <w:sz w:val="22"/>
          <w:szCs w:val="22"/>
        </w:rPr>
        <w:t xml:space="preserve"> </w:t>
      </w:r>
      <w:r w:rsidR="00AA335E">
        <w:rPr>
          <w:rFonts w:ascii="Calibri" w:hAnsi="Calibri" w:cs="Calibri"/>
          <w:i/>
          <w:iCs/>
          <w:color w:val="000000"/>
          <w:sz w:val="22"/>
          <w:szCs w:val="22"/>
        </w:rPr>
        <w:t>I</w:t>
      </w:r>
      <w:r>
        <w:rPr>
          <w:rFonts w:ascii="Calibri" w:hAnsi="Calibri" w:cs="Calibri"/>
          <w:i/>
          <w:iCs/>
          <w:color w:val="000000"/>
          <w:sz w:val="22"/>
          <w:szCs w:val="22"/>
        </w:rPr>
        <w:t xml:space="preserve">t </w:t>
      </w:r>
      <w:r w:rsidR="00AA335E">
        <w:rPr>
          <w:rFonts w:ascii="Calibri" w:hAnsi="Calibri" w:cs="Calibri"/>
          <w:i/>
          <w:iCs/>
          <w:color w:val="000000"/>
          <w:sz w:val="22"/>
          <w:szCs w:val="22"/>
        </w:rPr>
        <w:t xml:space="preserve">is </w:t>
      </w:r>
      <w:r>
        <w:rPr>
          <w:rFonts w:ascii="Calibri" w:hAnsi="Calibri" w:cs="Calibri"/>
          <w:i/>
          <w:iCs/>
          <w:color w:val="000000"/>
          <w:sz w:val="22"/>
          <w:szCs w:val="22"/>
        </w:rPr>
        <w:t>very important for you to keep track of the symptoms and to let your doctor know that you have been experiencing them for reasons that are not entirely understood</w:t>
      </w:r>
      <w:r w:rsidR="00991B75">
        <w:rPr>
          <w:rFonts w:ascii="Calibri" w:hAnsi="Calibri" w:cs="Calibri"/>
          <w:i/>
          <w:iCs/>
          <w:color w:val="000000"/>
          <w:sz w:val="22"/>
          <w:szCs w:val="22"/>
        </w:rPr>
        <w:t xml:space="preserve"> </w:t>
      </w:r>
      <w:hyperlink r:id="rId8" w:history="1">
        <w:r w:rsidR="00991B75" w:rsidRPr="00B457BA">
          <w:rPr>
            <w:rStyle w:val="Hyperlink"/>
            <w:rFonts w:ascii="Calibri" w:hAnsi="Calibri" w:cs="Calibri"/>
            <w:i/>
            <w:iCs/>
            <w:sz w:val="22"/>
            <w:szCs w:val="22"/>
          </w:rPr>
          <w:t>https://www.webmd.com/ibd-crohns-disease/crohns-disease/crohns-remission</w:t>
        </w:r>
      </w:hyperlink>
      <w:r w:rsidR="00991B75">
        <w:rPr>
          <w:rStyle w:val="apple-converted-space"/>
          <w:rFonts w:ascii="Calibri" w:hAnsi="Calibri" w:cs="Calibri"/>
          <w:i/>
          <w:iCs/>
          <w:color w:val="000000"/>
          <w:sz w:val="22"/>
          <w:szCs w:val="22"/>
        </w:rPr>
        <w:t xml:space="preserve">. </w:t>
      </w:r>
      <w:r w:rsidR="00991B75">
        <w:rPr>
          <w:rFonts w:ascii="Calibri" w:hAnsi="Calibri" w:cs="Calibri"/>
          <w:i/>
          <w:iCs/>
          <w:color w:val="000000"/>
          <w:sz w:val="22"/>
          <w:szCs w:val="22"/>
        </w:rPr>
        <w:t>S</w:t>
      </w:r>
      <w:r>
        <w:rPr>
          <w:rFonts w:ascii="Calibri" w:hAnsi="Calibri" w:cs="Calibri"/>
          <w:i/>
          <w:iCs/>
          <w:color w:val="000000"/>
          <w:sz w:val="22"/>
          <w:szCs w:val="22"/>
        </w:rPr>
        <w:t>ome people develop symptoms that are related to the disease but affects other parts of the body</w:t>
      </w:r>
      <w:r w:rsidR="00AA335E">
        <w:rPr>
          <w:rFonts w:ascii="Calibri" w:hAnsi="Calibri" w:cs="Calibri"/>
          <w:i/>
          <w:iCs/>
          <w:color w:val="000000"/>
          <w:sz w:val="22"/>
          <w:szCs w:val="22"/>
        </w:rPr>
        <w:t xml:space="preserve"> </w:t>
      </w:r>
      <w:r>
        <w:rPr>
          <w:rFonts w:ascii="Calibri" w:hAnsi="Calibri" w:cs="Calibri"/>
          <w:i/>
          <w:iCs/>
          <w:color w:val="000000"/>
          <w:sz w:val="22"/>
          <w:szCs w:val="22"/>
        </w:rPr>
        <w:t>including</w:t>
      </w:r>
      <w:r w:rsidR="00AA335E">
        <w:rPr>
          <w:rFonts w:ascii="Calibri" w:hAnsi="Calibri" w:cs="Calibri"/>
          <w:i/>
          <w:iCs/>
          <w:color w:val="000000"/>
          <w:sz w:val="22"/>
          <w:szCs w:val="22"/>
        </w:rPr>
        <w:t>;</w:t>
      </w:r>
      <w:r>
        <w:rPr>
          <w:rFonts w:ascii="Calibri" w:hAnsi="Calibri" w:cs="Calibri"/>
          <w:i/>
          <w:iCs/>
          <w:color w:val="000000"/>
          <w:sz w:val="22"/>
          <w:szCs w:val="22"/>
        </w:rPr>
        <w:t xml:space="preserve"> redness</w:t>
      </w:r>
      <w:r w:rsidR="00AA3051">
        <w:rPr>
          <w:rFonts w:ascii="Calibri" w:hAnsi="Calibri" w:cs="Calibri"/>
          <w:i/>
          <w:iCs/>
          <w:color w:val="000000"/>
          <w:sz w:val="22"/>
          <w:szCs w:val="22"/>
        </w:rPr>
        <w:t>,</w:t>
      </w:r>
      <w:r w:rsidR="00AA335E">
        <w:rPr>
          <w:rFonts w:ascii="Calibri" w:hAnsi="Calibri" w:cs="Calibri"/>
          <w:i/>
          <w:iCs/>
          <w:color w:val="000000"/>
          <w:sz w:val="22"/>
          <w:szCs w:val="22"/>
        </w:rPr>
        <w:t xml:space="preserve"> </w:t>
      </w:r>
      <w:r>
        <w:rPr>
          <w:rFonts w:ascii="Calibri" w:hAnsi="Calibri" w:cs="Calibri"/>
          <w:i/>
          <w:iCs/>
          <w:color w:val="000000"/>
          <w:sz w:val="22"/>
          <w:szCs w:val="22"/>
        </w:rPr>
        <w:t>itch</w:t>
      </w:r>
      <w:r w:rsidR="00AA335E">
        <w:rPr>
          <w:rFonts w:ascii="Calibri" w:hAnsi="Calibri" w:cs="Calibri"/>
          <w:i/>
          <w:iCs/>
          <w:color w:val="000000"/>
          <w:sz w:val="22"/>
          <w:szCs w:val="22"/>
        </w:rPr>
        <w:t>y eyes</w:t>
      </w:r>
      <w:r>
        <w:rPr>
          <w:rFonts w:ascii="Calibri" w:hAnsi="Calibri" w:cs="Calibri"/>
          <w:i/>
          <w:iCs/>
          <w:color w:val="000000"/>
          <w:sz w:val="22"/>
          <w:szCs w:val="22"/>
        </w:rPr>
        <w:t>, joint pai</w:t>
      </w:r>
      <w:r w:rsidR="00AA335E">
        <w:rPr>
          <w:rFonts w:ascii="Calibri" w:hAnsi="Calibri" w:cs="Calibri"/>
          <w:i/>
          <w:iCs/>
          <w:color w:val="000000"/>
          <w:sz w:val="22"/>
          <w:szCs w:val="22"/>
        </w:rPr>
        <w:t xml:space="preserve">n, </w:t>
      </w:r>
      <w:r>
        <w:rPr>
          <w:rFonts w:ascii="Calibri" w:hAnsi="Calibri" w:cs="Calibri"/>
          <w:i/>
          <w:iCs/>
          <w:color w:val="000000"/>
          <w:sz w:val="22"/>
          <w:szCs w:val="22"/>
        </w:rPr>
        <w:t>swelling</w:t>
      </w:r>
      <w:r w:rsidR="00AA335E">
        <w:rPr>
          <w:rFonts w:ascii="Calibri" w:hAnsi="Calibri" w:cs="Calibri"/>
          <w:i/>
          <w:iCs/>
          <w:color w:val="000000"/>
          <w:sz w:val="22"/>
          <w:szCs w:val="22"/>
        </w:rPr>
        <w:t xml:space="preserve">, </w:t>
      </w:r>
      <w:r>
        <w:rPr>
          <w:rFonts w:ascii="Calibri" w:hAnsi="Calibri" w:cs="Calibri"/>
          <w:i/>
          <w:iCs/>
          <w:color w:val="000000"/>
          <w:sz w:val="22"/>
          <w:szCs w:val="22"/>
        </w:rPr>
        <w:t>skin rashes</w:t>
      </w:r>
      <w:r w:rsidR="00AA335E">
        <w:rPr>
          <w:rFonts w:ascii="Calibri" w:hAnsi="Calibri" w:cs="Calibri"/>
          <w:i/>
          <w:iCs/>
          <w:color w:val="000000"/>
          <w:sz w:val="22"/>
          <w:szCs w:val="22"/>
        </w:rPr>
        <w:t xml:space="preserve">, </w:t>
      </w:r>
      <w:r>
        <w:rPr>
          <w:rFonts w:ascii="Calibri" w:hAnsi="Calibri" w:cs="Calibri"/>
          <w:i/>
          <w:iCs/>
          <w:color w:val="000000"/>
          <w:sz w:val="22"/>
          <w:szCs w:val="22"/>
        </w:rPr>
        <w:t>osteoporosis in the bones and kidney stones.</w:t>
      </w:r>
      <w:r w:rsidR="00AA335E">
        <w:rPr>
          <w:rFonts w:ascii="Calibri" w:hAnsi="Calibri" w:cs="Calibri"/>
          <w:i/>
          <w:iCs/>
          <w:color w:val="000000"/>
          <w:sz w:val="22"/>
          <w:szCs w:val="22"/>
        </w:rPr>
        <w:t xml:space="preserve"> I</w:t>
      </w:r>
      <w:r>
        <w:rPr>
          <w:rFonts w:ascii="Calibri" w:hAnsi="Calibri" w:cs="Calibri"/>
          <w:i/>
          <w:iCs/>
          <w:color w:val="000000"/>
          <w:sz w:val="22"/>
          <w:szCs w:val="22"/>
        </w:rPr>
        <w:t>f you get any of the symptoms</w:t>
      </w:r>
      <w:r w:rsidR="00AA335E">
        <w:rPr>
          <w:rFonts w:ascii="inherit" w:hAnsi="inherit" w:cs="Calibri"/>
          <w:i/>
          <w:iCs/>
          <w:color w:val="000000"/>
          <w:sz w:val="22"/>
          <w:szCs w:val="22"/>
          <w:bdr w:val="none" w:sz="0" w:space="0" w:color="auto" w:frame="1"/>
        </w:rPr>
        <w:t xml:space="preserve">, </w:t>
      </w:r>
      <w:r>
        <w:rPr>
          <w:rFonts w:ascii="Calibri" w:hAnsi="Calibri" w:cs="Calibri"/>
          <w:i/>
          <w:iCs/>
          <w:color w:val="000000"/>
          <w:sz w:val="22"/>
          <w:szCs w:val="22"/>
        </w:rPr>
        <w:t xml:space="preserve">contact your doctors so they can monitor it </w:t>
      </w:r>
      <w:r>
        <w:rPr>
          <w:rFonts w:ascii="Calibri" w:hAnsi="Calibri" w:cs="Calibri"/>
          <w:i/>
          <w:iCs/>
          <w:color w:val="000000"/>
          <w:sz w:val="22"/>
          <w:szCs w:val="22"/>
        </w:rPr>
        <w:lastRenderedPageBreak/>
        <w:t>over time</w:t>
      </w:r>
      <w:r w:rsidR="00AA3051">
        <w:rPr>
          <w:rFonts w:ascii="Calibri" w:hAnsi="Calibri" w:cs="Calibri"/>
          <w:i/>
          <w:iCs/>
          <w:color w:val="000000"/>
          <w:sz w:val="22"/>
          <w:szCs w:val="22"/>
        </w:rPr>
        <w:t xml:space="preserve"> </w:t>
      </w:r>
      <w:hyperlink r:id="rId9" w:history="1">
        <w:r w:rsidR="00991B75" w:rsidRPr="00B457BA">
          <w:rPr>
            <w:rStyle w:val="Hyperlink"/>
            <w:rFonts w:ascii="Calibri" w:hAnsi="Calibri" w:cs="Calibri"/>
            <w:i/>
            <w:iCs/>
            <w:sz w:val="22"/>
            <w:szCs w:val="22"/>
          </w:rPr>
          <w:t>https://www.webmd.com/ibd-crohns-disease/crohns-disease/treat-18/treat/slideshow-complications</w:t>
        </w:r>
      </w:hyperlink>
      <w:r w:rsidR="00991B75">
        <w:rPr>
          <w:rFonts w:ascii="Calibri" w:hAnsi="Calibri" w:cs="Calibri"/>
          <w:i/>
          <w:iCs/>
          <w:color w:val="000000"/>
          <w:sz w:val="22"/>
          <w:szCs w:val="22"/>
        </w:rPr>
        <w:t xml:space="preserve"> </w:t>
      </w:r>
    </w:p>
    <w:p w14:paraId="42706E7F" w14:textId="0F18C669" w:rsidR="0022567E" w:rsidRPr="00CF0885" w:rsidRDefault="0022567E" w:rsidP="00991B75">
      <w:pPr>
        <w:pStyle w:val="xmsolistparagraph"/>
        <w:spacing w:before="0" w:beforeAutospacing="0" w:after="0" w:afterAutospacing="0" w:line="235" w:lineRule="atLeast"/>
        <w:ind w:left="720"/>
        <w:rPr>
          <w:rFonts w:ascii="Calibri" w:hAnsi="Calibri" w:cs="Calibri"/>
          <w:i/>
          <w:iCs/>
          <w:color w:val="000000"/>
          <w:sz w:val="22"/>
          <w:szCs w:val="22"/>
        </w:rPr>
      </w:pPr>
      <w:r>
        <w:rPr>
          <w:rFonts w:ascii="Calibri" w:hAnsi="Calibri" w:cs="Calibri"/>
          <w:i/>
          <w:iCs/>
          <w:color w:val="000000"/>
          <w:sz w:val="22"/>
          <w:szCs w:val="22"/>
        </w:rPr>
        <w:t xml:space="preserve">Your doctor will likely order </w:t>
      </w:r>
      <w:r w:rsidR="00AA3051">
        <w:rPr>
          <w:rFonts w:ascii="Calibri" w:hAnsi="Calibri" w:cs="Calibri"/>
          <w:i/>
          <w:iCs/>
          <w:color w:val="000000"/>
          <w:sz w:val="22"/>
          <w:szCs w:val="22"/>
        </w:rPr>
        <w:t xml:space="preserve">a </w:t>
      </w:r>
      <w:r>
        <w:rPr>
          <w:rFonts w:ascii="Calibri" w:hAnsi="Calibri" w:cs="Calibri"/>
          <w:i/>
          <w:iCs/>
          <w:color w:val="000000"/>
          <w:sz w:val="22"/>
          <w:szCs w:val="22"/>
        </w:rPr>
        <w:t>number of test</w:t>
      </w:r>
      <w:r w:rsidR="00AA3051">
        <w:rPr>
          <w:rFonts w:ascii="Calibri" w:hAnsi="Calibri" w:cs="Calibri"/>
          <w:i/>
          <w:iCs/>
          <w:color w:val="000000"/>
          <w:sz w:val="22"/>
          <w:szCs w:val="22"/>
        </w:rPr>
        <w:t>s</w:t>
      </w:r>
      <w:r>
        <w:rPr>
          <w:rFonts w:ascii="Calibri" w:hAnsi="Calibri" w:cs="Calibri"/>
          <w:i/>
          <w:iCs/>
          <w:color w:val="000000"/>
          <w:sz w:val="22"/>
          <w:szCs w:val="22"/>
        </w:rPr>
        <w:t xml:space="preserve"> including blood test, stool tests, x-rays and scans such as cat scans and MRIs as well as scoping procedures like a colonoscopy to help them see what’s going on inside your GI trac</w:t>
      </w:r>
      <w:r w:rsidR="00AA3051">
        <w:rPr>
          <w:rFonts w:ascii="Calibri" w:hAnsi="Calibri" w:cs="Calibri"/>
          <w:i/>
          <w:iCs/>
          <w:color w:val="000000"/>
          <w:sz w:val="22"/>
          <w:szCs w:val="22"/>
        </w:rPr>
        <w:t>t</w:t>
      </w:r>
      <w:r>
        <w:rPr>
          <w:rFonts w:ascii="Calibri" w:hAnsi="Calibri" w:cs="Calibri"/>
          <w:i/>
          <w:iCs/>
          <w:color w:val="000000"/>
          <w:sz w:val="22"/>
          <w:szCs w:val="22"/>
        </w:rPr>
        <w:t xml:space="preserve"> it </w:t>
      </w:r>
      <w:r w:rsidR="00AA3051">
        <w:rPr>
          <w:rFonts w:ascii="Calibri" w:hAnsi="Calibri" w:cs="Calibri"/>
          <w:i/>
          <w:iCs/>
          <w:color w:val="000000"/>
          <w:sz w:val="22"/>
          <w:szCs w:val="22"/>
        </w:rPr>
        <w:t xml:space="preserve">is </w:t>
      </w:r>
      <w:r>
        <w:rPr>
          <w:rFonts w:ascii="Calibri" w:hAnsi="Calibri" w:cs="Calibri"/>
          <w:i/>
          <w:iCs/>
          <w:color w:val="000000"/>
          <w:sz w:val="22"/>
          <w:szCs w:val="22"/>
        </w:rPr>
        <w:t xml:space="preserve">important for your doctor and yourself </w:t>
      </w:r>
      <w:r w:rsidR="00AA3051">
        <w:rPr>
          <w:rFonts w:ascii="Calibri" w:hAnsi="Calibri" w:cs="Calibri"/>
          <w:i/>
          <w:iCs/>
          <w:color w:val="000000"/>
          <w:sz w:val="22"/>
          <w:szCs w:val="22"/>
        </w:rPr>
        <w:t xml:space="preserve">to </w:t>
      </w:r>
      <w:r>
        <w:rPr>
          <w:rFonts w:ascii="Calibri" w:hAnsi="Calibri" w:cs="Calibri"/>
          <w:i/>
          <w:iCs/>
          <w:color w:val="000000"/>
          <w:sz w:val="22"/>
          <w:szCs w:val="22"/>
        </w:rPr>
        <w:t xml:space="preserve">monitor your disease to ensure that you remain in good health. </w:t>
      </w:r>
      <w:r w:rsidR="00AA3051">
        <w:rPr>
          <w:rFonts w:ascii="Calibri" w:hAnsi="Calibri" w:cs="Calibri"/>
          <w:i/>
          <w:iCs/>
          <w:color w:val="000000"/>
          <w:sz w:val="22"/>
          <w:szCs w:val="22"/>
        </w:rPr>
        <w:t>W</w:t>
      </w:r>
      <w:r>
        <w:rPr>
          <w:rFonts w:ascii="Calibri" w:hAnsi="Calibri" w:cs="Calibri"/>
          <w:i/>
          <w:iCs/>
          <w:color w:val="000000"/>
          <w:sz w:val="22"/>
          <w:szCs w:val="22"/>
        </w:rPr>
        <w:t>hil</w:t>
      </w:r>
      <w:r w:rsidR="00AA3051">
        <w:rPr>
          <w:rFonts w:ascii="Calibri" w:hAnsi="Calibri" w:cs="Calibri"/>
          <w:i/>
          <w:iCs/>
          <w:color w:val="000000"/>
          <w:sz w:val="22"/>
          <w:szCs w:val="22"/>
        </w:rPr>
        <w:t xml:space="preserve">st </w:t>
      </w:r>
      <w:r>
        <w:rPr>
          <w:rFonts w:ascii="Calibri" w:hAnsi="Calibri" w:cs="Calibri"/>
          <w:i/>
          <w:iCs/>
          <w:color w:val="000000"/>
          <w:sz w:val="22"/>
          <w:szCs w:val="22"/>
        </w:rPr>
        <w:t xml:space="preserve">there is many medications available to help control your </w:t>
      </w:r>
      <w:r w:rsidR="00992848">
        <w:rPr>
          <w:rFonts w:ascii="Calibri" w:hAnsi="Calibri" w:cs="Calibri"/>
          <w:i/>
          <w:iCs/>
          <w:color w:val="000000"/>
          <w:sz w:val="22"/>
          <w:szCs w:val="22"/>
        </w:rPr>
        <w:t>C</w:t>
      </w:r>
      <w:r>
        <w:rPr>
          <w:rFonts w:ascii="Calibri" w:hAnsi="Calibri" w:cs="Calibri"/>
          <w:i/>
          <w:iCs/>
          <w:color w:val="000000"/>
          <w:sz w:val="22"/>
          <w:szCs w:val="22"/>
        </w:rPr>
        <w:t>rohn’s disease there is no one size fits all treatment fo</w:t>
      </w:r>
      <w:r w:rsidR="00992848">
        <w:rPr>
          <w:rFonts w:ascii="Calibri" w:hAnsi="Calibri" w:cs="Calibri"/>
          <w:i/>
          <w:iCs/>
          <w:color w:val="000000"/>
          <w:sz w:val="22"/>
          <w:szCs w:val="22"/>
        </w:rPr>
        <w:t>r</w:t>
      </w:r>
      <w:r>
        <w:rPr>
          <w:rFonts w:ascii="Calibri" w:hAnsi="Calibri" w:cs="Calibri"/>
          <w:i/>
          <w:iCs/>
          <w:color w:val="000000"/>
          <w:sz w:val="22"/>
          <w:szCs w:val="22"/>
        </w:rPr>
        <w:t xml:space="preserve"> everyone</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 xml:space="preserve">because each person’s </w:t>
      </w:r>
      <w:r w:rsidR="00992848">
        <w:rPr>
          <w:rFonts w:ascii="Calibri" w:hAnsi="Calibri" w:cs="Calibri"/>
          <w:i/>
          <w:iCs/>
          <w:color w:val="000000"/>
          <w:sz w:val="22"/>
          <w:szCs w:val="22"/>
        </w:rPr>
        <w:t>C</w:t>
      </w:r>
      <w:r>
        <w:rPr>
          <w:rFonts w:ascii="Calibri" w:hAnsi="Calibri" w:cs="Calibri"/>
          <w:i/>
          <w:iCs/>
          <w:color w:val="000000"/>
          <w:sz w:val="22"/>
          <w:szCs w:val="22"/>
        </w:rPr>
        <w:t>rohn’s disease</w:t>
      </w:r>
      <w:r>
        <w:rPr>
          <w:rStyle w:val="apple-converted-space"/>
          <w:rFonts w:ascii="inherit" w:hAnsi="inherit" w:cs="Calibri"/>
          <w:i/>
          <w:iCs/>
          <w:color w:val="000000"/>
          <w:sz w:val="22"/>
          <w:szCs w:val="22"/>
          <w:bdr w:val="none" w:sz="0" w:space="0" w:color="auto" w:frame="1"/>
        </w:rPr>
        <w:t> </w:t>
      </w:r>
      <w:r>
        <w:rPr>
          <w:rFonts w:ascii="Calibri" w:hAnsi="Calibri" w:cs="Calibri"/>
          <w:i/>
          <w:iCs/>
          <w:color w:val="000000"/>
          <w:sz w:val="22"/>
          <w:szCs w:val="22"/>
        </w:rPr>
        <w:t>is different you can work together with your doctor to find the right treatment specifically for you some medications may be better if your disease is mild and</w:t>
      </w:r>
      <w:r w:rsidR="00AA3051">
        <w:rPr>
          <w:rFonts w:ascii="Calibri" w:hAnsi="Calibri" w:cs="Calibri"/>
          <w:i/>
          <w:iCs/>
          <w:color w:val="000000"/>
          <w:sz w:val="22"/>
          <w:szCs w:val="22"/>
        </w:rPr>
        <w:t xml:space="preserve"> </w:t>
      </w:r>
      <w:r>
        <w:rPr>
          <w:rFonts w:ascii="Calibri" w:hAnsi="Calibri" w:cs="Calibri"/>
          <w:i/>
          <w:iCs/>
          <w:color w:val="000000"/>
          <w:sz w:val="22"/>
          <w:szCs w:val="22"/>
        </w:rPr>
        <w:t>some medication may be better if your disease is severe in some situation the doctors might describe a combinations which may include Aminosalicylates , antibiotics,</w:t>
      </w:r>
      <w:r>
        <w:rPr>
          <w:rStyle w:val="apple-converted-space"/>
          <w:rFonts w:ascii="Calibri" w:hAnsi="Calibri" w:cs="Calibri"/>
          <w:i/>
          <w:iCs/>
          <w:color w:val="000000"/>
          <w:sz w:val="22"/>
          <w:szCs w:val="22"/>
        </w:rPr>
        <w:t> </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immunomodulators and</w:t>
      </w:r>
      <w:r>
        <w:rPr>
          <w:rStyle w:val="apple-converted-space"/>
          <w:rFonts w:ascii="Calibri" w:hAnsi="Calibri" w:cs="Calibri"/>
          <w:i/>
          <w:iCs/>
          <w:color w:val="000000"/>
          <w:sz w:val="22"/>
          <w:szCs w:val="22"/>
        </w:rPr>
        <w:t> </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biologic therapies</w:t>
      </w:r>
      <w:r w:rsidR="00CC44F9">
        <w:rPr>
          <w:rFonts w:ascii="Calibri" w:hAnsi="Calibri" w:cs="Calibri"/>
          <w:i/>
          <w:iCs/>
          <w:color w:val="000000"/>
          <w:sz w:val="22"/>
          <w:szCs w:val="22"/>
        </w:rPr>
        <w:t xml:space="preserve"> </w:t>
      </w:r>
      <w:hyperlink r:id="rId10" w:history="1">
        <w:r w:rsidR="00991B75" w:rsidRPr="00B457BA">
          <w:rPr>
            <w:rStyle w:val="Hyperlink"/>
            <w:rFonts w:ascii="Calibri" w:hAnsi="Calibri" w:cs="Calibri"/>
            <w:i/>
            <w:iCs/>
            <w:sz w:val="22"/>
            <w:szCs w:val="22"/>
          </w:rPr>
          <w:t>https://www.crohnscolitisfoundation.org/sites/default/files/legacy/assets/pdfs/diagnosing-monitoring-ibd-brochure-final-rev062518.pdf</w:t>
        </w:r>
      </w:hyperlink>
      <w:r w:rsidR="00991B75">
        <w:rPr>
          <w:rFonts w:ascii="Calibri" w:hAnsi="Calibri" w:cs="Calibri"/>
          <w:i/>
          <w:iCs/>
          <w:color w:val="000000"/>
          <w:sz w:val="22"/>
          <w:szCs w:val="22"/>
        </w:rPr>
        <w:t xml:space="preserve">. </w:t>
      </w:r>
      <w:r>
        <w:rPr>
          <w:rFonts w:ascii="Calibri" w:hAnsi="Calibri" w:cs="Calibri"/>
          <w:i/>
          <w:iCs/>
          <w:color w:val="000000"/>
          <w:sz w:val="22"/>
          <w:szCs w:val="22"/>
        </w:rPr>
        <w:t>The medications differ in how they work inside the body and how you take them</w:t>
      </w:r>
      <w:r w:rsidR="00CC44F9">
        <w:rPr>
          <w:rFonts w:ascii="Calibri" w:hAnsi="Calibri" w:cs="Calibri"/>
          <w:i/>
          <w:iCs/>
          <w:color w:val="000000"/>
          <w:sz w:val="22"/>
          <w:szCs w:val="22"/>
        </w:rPr>
        <w:t>.</w:t>
      </w:r>
      <w:r>
        <w:rPr>
          <w:rFonts w:ascii="Calibri" w:hAnsi="Calibri" w:cs="Calibri"/>
          <w:i/>
          <w:iCs/>
          <w:color w:val="000000"/>
          <w:sz w:val="22"/>
          <w:szCs w:val="22"/>
        </w:rPr>
        <w:t xml:space="preserve"> </w:t>
      </w:r>
      <w:r w:rsidR="00CC44F9">
        <w:rPr>
          <w:rFonts w:ascii="Calibri" w:hAnsi="Calibri" w:cs="Calibri"/>
          <w:i/>
          <w:iCs/>
          <w:color w:val="000000"/>
          <w:sz w:val="22"/>
          <w:szCs w:val="22"/>
        </w:rPr>
        <w:t>M</w:t>
      </w:r>
      <w:r>
        <w:rPr>
          <w:rFonts w:ascii="Calibri" w:hAnsi="Calibri" w:cs="Calibri"/>
          <w:i/>
          <w:iCs/>
          <w:color w:val="000000"/>
          <w:sz w:val="22"/>
          <w:szCs w:val="22"/>
        </w:rPr>
        <w:t xml:space="preserve">edications can be pills, liquids or suppositories and some are injected or given as intravenous </w:t>
      </w:r>
      <w:r w:rsidR="00CC44F9">
        <w:rPr>
          <w:rFonts w:ascii="Calibri" w:hAnsi="Calibri" w:cs="Calibri"/>
          <w:i/>
          <w:iCs/>
          <w:color w:val="000000"/>
          <w:sz w:val="22"/>
          <w:szCs w:val="22"/>
        </w:rPr>
        <w:t>infusions</w:t>
      </w:r>
      <w:r>
        <w:rPr>
          <w:rFonts w:ascii="Calibri" w:hAnsi="Calibri" w:cs="Calibri"/>
          <w:i/>
          <w:iCs/>
          <w:color w:val="000000"/>
          <w:sz w:val="22"/>
          <w:szCs w:val="22"/>
        </w:rPr>
        <w:t xml:space="preserve"> or IV. Before taking any meds make sure you research and look for the pros and cons including side effects with your doctors. While medications are typically the preferred</w:t>
      </w:r>
      <w:r w:rsidR="00CC44F9">
        <w:rPr>
          <w:rStyle w:val="apple-converted-space"/>
          <w:rFonts w:ascii="Calibri" w:hAnsi="Calibri" w:cs="Calibri"/>
          <w:i/>
          <w:iCs/>
          <w:color w:val="000000"/>
          <w:sz w:val="22"/>
          <w:szCs w:val="22"/>
        </w:rPr>
        <w:t xml:space="preserve"> </w:t>
      </w:r>
      <w:r>
        <w:rPr>
          <w:rFonts w:ascii="Calibri" w:hAnsi="Calibri" w:cs="Calibri"/>
          <w:i/>
          <w:iCs/>
          <w:color w:val="000000"/>
          <w:sz w:val="22"/>
          <w:szCs w:val="22"/>
        </w:rPr>
        <w:t xml:space="preserve">initial treatment approach there may be times where immediate surgery might be needed for example an abscess or puss </w:t>
      </w:r>
      <w:r w:rsidR="00CC44F9">
        <w:rPr>
          <w:rFonts w:ascii="Calibri" w:hAnsi="Calibri" w:cs="Calibri"/>
          <w:i/>
          <w:iCs/>
          <w:color w:val="000000"/>
          <w:sz w:val="22"/>
          <w:szCs w:val="22"/>
        </w:rPr>
        <w:t>build-up</w:t>
      </w:r>
      <w:r>
        <w:rPr>
          <w:rFonts w:ascii="Calibri" w:hAnsi="Calibri" w:cs="Calibri"/>
          <w:i/>
          <w:iCs/>
          <w:color w:val="000000"/>
          <w:sz w:val="22"/>
          <w:szCs w:val="22"/>
        </w:rPr>
        <w:t xml:space="preserve"> can occur in the abdomen in other cases there might be an intestinal bl</w:t>
      </w:r>
      <w:bookmarkStart w:id="0" w:name="_GoBack"/>
      <w:bookmarkEnd w:id="0"/>
      <w:r>
        <w:rPr>
          <w:rFonts w:ascii="Calibri" w:hAnsi="Calibri" w:cs="Calibri"/>
          <w:i/>
          <w:iCs/>
          <w:color w:val="000000"/>
          <w:sz w:val="22"/>
          <w:szCs w:val="22"/>
        </w:rPr>
        <w:t xml:space="preserve">ockage or perforation in the wall of the intestine another complication requiring surgery could be the formation of something called a fistula which is an abnormal connection between the </w:t>
      </w:r>
      <w:r w:rsidR="00CC44F9">
        <w:rPr>
          <w:rFonts w:ascii="Calibri" w:hAnsi="Calibri" w:cs="Calibri"/>
          <w:i/>
          <w:iCs/>
          <w:color w:val="000000"/>
          <w:sz w:val="22"/>
          <w:szCs w:val="22"/>
        </w:rPr>
        <w:t>intestine</w:t>
      </w:r>
      <w:r>
        <w:rPr>
          <w:rFonts w:ascii="Calibri" w:hAnsi="Calibri" w:cs="Calibri"/>
          <w:i/>
          <w:iCs/>
          <w:color w:val="000000"/>
          <w:sz w:val="22"/>
          <w:szCs w:val="22"/>
        </w:rPr>
        <w:t xml:space="preserve"> and other parts of the body like the </w:t>
      </w:r>
      <w:r w:rsidR="00CC44F9">
        <w:rPr>
          <w:rFonts w:ascii="Calibri" w:hAnsi="Calibri" w:cs="Calibri"/>
          <w:i/>
          <w:iCs/>
          <w:color w:val="000000"/>
          <w:sz w:val="22"/>
          <w:szCs w:val="22"/>
        </w:rPr>
        <w:t>abdominal</w:t>
      </w:r>
      <w:r>
        <w:rPr>
          <w:rFonts w:ascii="Calibri" w:hAnsi="Calibri" w:cs="Calibri"/>
          <w:i/>
          <w:iCs/>
          <w:color w:val="000000"/>
          <w:sz w:val="22"/>
          <w:szCs w:val="22"/>
        </w:rPr>
        <w:t xml:space="preserve"> cavity or another organ</w:t>
      </w:r>
      <w:r w:rsidR="00CC44F9" w:rsidRPr="00CC44F9">
        <w:rPr>
          <w:rFonts w:ascii="Calibri" w:hAnsi="Calibri" w:cs="Calibri"/>
          <w:i/>
          <w:iCs/>
          <w:color w:val="000000"/>
          <w:sz w:val="22"/>
          <w:szCs w:val="22"/>
        </w:rPr>
        <w:t xml:space="preserve"> </w:t>
      </w:r>
      <w:hyperlink r:id="rId11" w:history="1">
        <w:r w:rsidR="00991B75" w:rsidRPr="00B457BA">
          <w:rPr>
            <w:rStyle w:val="Hyperlink"/>
            <w:rFonts w:ascii="Calibri" w:hAnsi="Calibri" w:cs="Calibri"/>
            <w:i/>
            <w:iCs/>
            <w:sz w:val="22"/>
            <w:szCs w:val="22"/>
          </w:rPr>
          <w:t>https://www.crohnscolitisfoundation.org/sites/default/files/legacy/assets/pdfs/diagnosing-monitoring-ibd-brochure-final-rev062518.pdf</w:t>
        </w:r>
      </w:hyperlink>
      <w:r>
        <w:rPr>
          <w:rFonts w:ascii="Calibri" w:hAnsi="Calibri" w:cs="Calibri"/>
          <w:i/>
          <w:iCs/>
          <w:color w:val="000000"/>
          <w:sz w:val="22"/>
          <w:szCs w:val="22"/>
        </w:rPr>
        <w:t xml:space="preserve">. Smokers were much more likely to have more aggressive disease behaviour specifically the smokers were more likely to have structuring disease or narrowing in their intestines. People who smoke </w:t>
      </w:r>
      <w:r w:rsidR="00CC44F9">
        <w:rPr>
          <w:rFonts w:ascii="Calibri" w:hAnsi="Calibri" w:cs="Calibri"/>
          <w:i/>
          <w:iCs/>
          <w:color w:val="000000"/>
          <w:sz w:val="22"/>
          <w:szCs w:val="22"/>
        </w:rPr>
        <w:t>are also</w:t>
      </w:r>
      <w:r>
        <w:rPr>
          <w:rFonts w:ascii="Calibri" w:hAnsi="Calibri" w:cs="Calibri"/>
          <w:i/>
          <w:iCs/>
          <w:color w:val="000000"/>
          <w:sz w:val="22"/>
          <w:szCs w:val="22"/>
        </w:rPr>
        <w:t xml:space="preserve"> more likely to go on to develop perianal disease and structuring disease in a shorter time frame</w:t>
      </w:r>
      <w:r w:rsidR="00CC44F9">
        <w:rPr>
          <w:rFonts w:ascii="Calibri" w:hAnsi="Calibri" w:cs="Calibri"/>
          <w:i/>
          <w:iCs/>
          <w:color w:val="000000"/>
          <w:sz w:val="22"/>
          <w:szCs w:val="22"/>
        </w:rPr>
        <w:t>.</w:t>
      </w:r>
      <w:r>
        <w:rPr>
          <w:rFonts w:ascii="Calibri" w:hAnsi="Calibri" w:cs="Calibri"/>
          <w:i/>
          <w:iCs/>
          <w:color w:val="000000"/>
          <w:sz w:val="22"/>
          <w:szCs w:val="22"/>
        </w:rPr>
        <w:t xml:space="preserve"> </w:t>
      </w:r>
      <w:r w:rsidR="00CC44F9">
        <w:rPr>
          <w:rFonts w:ascii="Calibri" w:hAnsi="Calibri" w:cs="Calibri"/>
          <w:i/>
          <w:iCs/>
          <w:color w:val="000000"/>
          <w:sz w:val="22"/>
          <w:szCs w:val="22"/>
        </w:rPr>
        <w:t>Smokers</w:t>
      </w:r>
      <w:r>
        <w:rPr>
          <w:rFonts w:ascii="Calibri" w:hAnsi="Calibri" w:cs="Calibri"/>
          <w:i/>
          <w:iCs/>
          <w:color w:val="000000"/>
          <w:sz w:val="22"/>
          <w:szCs w:val="22"/>
        </w:rPr>
        <w:t xml:space="preserve"> were </w:t>
      </w:r>
      <w:r w:rsidR="00CC44F9">
        <w:rPr>
          <w:rFonts w:ascii="Calibri" w:hAnsi="Calibri" w:cs="Calibri"/>
          <w:i/>
          <w:iCs/>
          <w:color w:val="000000"/>
          <w:sz w:val="22"/>
          <w:szCs w:val="22"/>
        </w:rPr>
        <w:t xml:space="preserve">also </w:t>
      </w:r>
      <w:r>
        <w:rPr>
          <w:rFonts w:ascii="Calibri" w:hAnsi="Calibri" w:cs="Calibri"/>
          <w:i/>
          <w:iCs/>
          <w:color w:val="000000"/>
          <w:sz w:val="22"/>
          <w:szCs w:val="22"/>
        </w:rPr>
        <w:t xml:space="preserve">more likely to require immunosuppressant treatments including drugs like thiopurines and biologic therapies such as </w:t>
      </w:r>
      <w:r w:rsidR="00991B75">
        <w:rPr>
          <w:rFonts w:ascii="Calibri" w:hAnsi="Calibri" w:cs="Calibri"/>
          <w:i/>
          <w:iCs/>
          <w:color w:val="000000"/>
          <w:sz w:val="22"/>
          <w:szCs w:val="22"/>
        </w:rPr>
        <w:t>Remicade</w:t>
      </w:r>
      <w:r>
        <w:rPr>
          <w:rFonts w:ascii="Calibri" w:hAnsi="Calibri" w:cs="Calibri"/>
          <w:i/>
          <w:iCs/>
          <w:color w:val="000000"/>
          <w:sz w:val="22"/>
          <w:szCs w:val="22"/>
        </w:rPr>
        <w:t xml:space="preserve"> humera or sim seattle.</w:t>
      </w:r>
      <w:r w:rsidR="00CC44F9">
        <w:rPr>
          <w:rFonts w:ascii="Calibri" w:hAnsi="Calibri" w:cs="Calibri"/>
          <w:i/>
          <w:iCs/>
          <w:color w:val="000000"/>
          <w:sz w:val="22"/>
          <w:szCs w:val="22"/>
        </w:rPr>
        <w:t xml:space="preserve"> A </w:t>
      </w:r>
      <w:r>
        <w:rPr>
          <w:rFonts w:ascii="Calibri" w:hAnsi="Calibri" w:cs="Calibri"/>
          <w:i/>
          <w:iCs/>
          <w:color w:val="000000"/>
          <w:sz w:val="22"/>
          <w:szCs w:val="22"/>
        </w:rPr>
        <w:t xml:space="preserve">person with </w:t>
      </w:r>
      <w:r w:rsidR="00991B75">
        <w:rPr>
          <w:rFonts w:ascii="Calibri" w:hAnsi="Calibri" w:cs="Calibri"/>
          <w:i/>
          <w:iCs/>
          <w:color w:val="000000"/>
          <w:sz w:val="22"/>
          <w:szCs w:val="22"/>
        </w:rPr>
        <w:t>C</w:t>
      </w:r>
      <w:r>
        <w:rPr>
          <w:rFonts w:ascii="Calibri" w:hAnsi="Calibri" w:cs="Calibri"/>
          <w:i/>
          <w:iCs/>
          <w:color w:val="000000"/>
          <w:sz w:val="22"/>
          <w:szCs w:val="22"/>
        </w:rPr>
        <w:t>rohn</w:t>
      </w:r>
      <w:r w:rsidR="00991B75">
        <w:rPr>
          <w:rFonts w:ascii="Calibri" w:hAnsi="Calibri" w:cs="Calibri"/>
          <w:i/>
          <w:iCs/>
          <w:color w:val="000000"/>
          <w:sz w:val="22"/>
          <w:szCs w:val="22"/>
        </w:rPr>
        <w:t>’</w:t>
      </w:r>
      <w:r>
        <w:rPr>
          <w:rFonts w:ascii="Calibri" w:hAnsi="Calibri" w:cs="Calibri"/>
          <w:i/>
          <w:iCs/>
          <w:color w:val="000000"/>
          <w:sz w:val="22"/>
          <w:szCs w:val="22"/>
        </w:rPr>
        <w:t xml:space="preserve">s disease should give up smoking and seek help to stop smoking as it can lead to a more aggressive disease </w:t>
      </w:r>
      <w:r w:rsidR="00CC44F9">
        <w:rPr>
          <w:rFonts w:ascii="Calibri" w:hAnsi="Calibri" w:cs="Calibri"/>
          <w:i/>
          <w:iCs/>
          <w:color w:val="000000"/>
          <w:sz w:val="22"/>
          <w:szCs w:val="22"/>
        </w:rPr>
        <w:t xml:space="preserve">which can lead to </w:t>
      </w:r>
      <w:r>
        <w:rPr>
          <w:rFonts w:ascii="Calibri" w:hAnsi="Calibri" w:cs="Calibri"/>
          <w:i/>
          <w:iCs/>
          <w:color w:val="000000"/>
          <w:sz w:val="22"/>
          <w:szCs w:val="22"/>
        </w:rPr>
        <w:t>more aggressive treatment</w:t>
      </w:r>
      <w:r w:rsidR="00CC44F9">
        <w:rPr>
          <w:rFonts w:ascii="Calibri" w:hAnsi="Calibri" w:cs="Calibri"/>
          <w:i/>
          <w:iCs/>
          <w:color w:val="000000"/>
          <w:sz w:val="22"/>
          <w:szCs w:val="22"/>
        </w:rPr>
        <w:t xml:space="preserve"> </w:t>
      </w:r>
      <w:hyperlink r:id="rId12" w:history="1">
        <w:r w:rsidR="00991B75" w:rsidRPr="00B457BA">
          <w:rPr>
            <w:rStyle w:val="Hyperlink"/>
            <w:rFonts w:ascii="Calibri" w:hAnsi="Calibri" w:cs="Calibri"/>
            <w:i/>
            <w:iCs/>
            <w:sz w:val="22"/>
            <w:szCs w:val="22"/>
          </w:rPr>
          <w:t>https://www.crohnsandcolitis.org.uk/about-crohns-and-colitis/publications/smoking-and-ibd</w:t>
        </w:r>
      </w:hyperlink>
      <w:r w:rsidR="00CC44F9">
        <w:rPr>
          <w:rFonts w:ascii="Calibri" w:hAnsi="Calibri" w:cs="Calibri"/>
          <w:i/>
          <w:iCs/>
          <w:color w:val="000000"/>
          <w:sz w:val="22"/>
          <w:szCs w:val="22"/>
        </w:rPr>
        <w:t>.</w:t>
      </w:r>
      <w:r w:rsidR="00991B75">
        <w:rPr>
          <w:rFonts w:ascii="Calibri" w:hAnsi="Calibri" w:cs="Calibri"/>
          <w:i/>
          <w:iCs/>
          <w:color w:val="000000"/>
          <w:sz w:val="22"/>
          <w:szCs w:val="22"/>
        </w:rPr>
        <w:t xml:space="preserve"> </w:t>
      </w:r>
    </w:p>
    <w:p w14:paraId="2E7A5AF9" w14:textId="6556FD83" w:rsidR="0022567E" w:rsidRDefault="0022567E" w:rsidP="00991B75">
      <w:pPr>
        <w:pStyle w:val="xmsolistparagraph"/>
        <w:spacing w:before="0" w:beforeAutospacing="0" w:after="0" w:afterAutospacing="0" w:line="235" w:lineRule="atLeast"/>
        <w:ind w:left="720"/>
        <w:rPr>
          <w:rFonts w:ascii="Calibri" w:hAnsi="Calibri" w:cs="Calibri"/>
          <w:color w:val="000000"/>
          <w:sz w:val="22"/>
          <w:szCs w:val="22"/>
        </w:rPr>
      </w:pPr>
      <w:r>
        <w:rPr>
          <w:rFonts w:ascii="Calibri" w:hAnsi="Calibri" w:cs="Calibri"/>
          <w:i/>
          <w:iCs/>
          <w:color w:val="000000"/>
          <w:sz w:val="22"/>
          <w:szCs w:val="22"/>
        </w:rPr>
        <w:t>  </w:t>
      </w:r>
    </w:p>
    <w:p w14:paraId="035D4761" w14:textId="77777777" w:rsidR="00316909" w:rsidRDefault="0022567E" w:rsidP="00991B75">
      <w:pPr>
        <w:pStyle w:val="xmsolistparagraph"/>
        <w:spacing w:before="0" w:beforeAutospacing="0" w:after="0" w:afterAutospacing="0" w:line="235" w:lineRule="atLeast"/>
        <w:ind w:left="720"/>
        <w:rPr>
          <w:rFonts w:ascii="Calibri" w:hAnsi="Calibri" w:cs="Calibri"/>
          <w:i/>
          <w:iCs/>
          <w:color w:val="000000"/>
          <w:sz w:val="22"/>
          <w:szCs w:val="22"/>
        </w:rPr>
      </w:pPr>
      <w:r>
        <w:rPr>
          <w:rFonts w:ascii="Calibri" w:hAnsi="Calibri" w:cs="Calibri"/>
          <w:i/>
          <w:iCs/>
          <w:color w:val="000000"/>
          <w:sz w:val="22"/>
          <w:szCs w:val="22"/>
        </w:rPr>
        <w:t>Mr Stevens first notice</w:t>
      </w:r>
      <w:r w:rsidR="00316909">
        <w:rPr>
          <w:rFonts w:ascii="Calibri" w:hAnsi="Calibri" w:cs="Calibri"/>
          <w:i/>
          <w:iCs/>
          <w:color w:val="000000"/>
          <w:sz w:val="22"/>
          <w:szCs w:val="22"/>
        </w:rPr>
        <w:t>d</w:t>
      </w:r>
      <w:r>
        <w:rPr>
          <w:rFonts w:ascii="Calibri" w:hAnsi="Calibri" w:cs="Calibri"/>
          <w:i/>
          <w:iCs/>
          <w:color w:val="000000"/>
          <w:sz w:val="22"/>
          <w:szCs w:val="22"/>
        </w:rPr>
        <w:t xml:space="preserve"> that he had blood in his </w:t>
      </w:r>
      <w:r w:rsidR="00316909">
        <w:rPr>
          <w:rFonts w:ascii="Calibri" w:hAnsi="Calibri" w:cs="Calibri"/>
          <w:i/>
          <w:iCs/>
          <w:color w:val="000000"/>
          <w:sz w:val="22"/>
          <w:szCs w:val="22"/>
        </w:rPr>
        <w:t>faeces</w:t>
      </w:r>
      <w:r>
        <w:rPr>
          <w:rFonts w:ascii="Calibri" w:hAnsi="Calibri" w:cs="Calibri"/>
          <w:i/>
          <w:iCs/>
          <w:color w:val="000000"/>
          <w:sz w:val="22"/>
          <w:szCs w:val="22"/>
        </w:rPr>
        <w:t xml:space="preserve"> and was having cramp</w:t>
      </w:r>
      <w:r w:rsidR="00316909">
        <w:rPr>
          <w:rFonts w:ascii="Calibri" w:hAnsi="Calibri" w:cs="Calibri"/>
          <w:i/>
          <w:iCs/>
          <w:color w:val="000000"/>
          <w:sz w:val="22"/>
          <w:szCs w:val="22"/>
        </w:rPr>
        <w:t>s</w:t>
      </w:r>
      <w:r>
        <w:rPr>
          <w:rFonts w:ascii="Calibri" w:hAnsi="Calibri" w:cs="Calibri"/>
          <w:i/>
          <w:iCs/>
          <w:color w:val="000000"/>
          <w:sz w:val="22"/>
          <w:szCs w:val="22"/>
        </w:rPr>
        <w:t xml:space="preserve"> in his abdomen</w:t>
      </w:r>
      <w:r w:rsidR="00316909">
        <w:rPr>
          <w:rFonts w:ascii="Calibri" w:hAnsi="Calibri" w:cs="Calibri"/>
          <w:i/>
          <w:iCs/>
          <w:color w:val="000000"/>
          <w:sz w:val="22"/>
          <w:szCs w:val="22"/>
        </w:rPr>
        <w:t>.</w:t>
      </w:r>
      <w:r>
        <w:rPr>
          <w:rFonts w:ascii="Calibri" w:hAnsi="Calibri" w:cs="Calibri"/>
          <w:i/>
          <w:iCs/>
          <w:color w:val="000000"/>
          <w:sz w:val="22"/>
          <w:szCs w:val="22"/>
        </w:rPr>
        <w:t xml:space="preserve"> </w:t>
      </w:r>
      <w:r w:rsidR="00316909">
        <w:rPr>
          <w:rFonts w:ascii="Calibri" w:hAnsi="Calibri" w:cs="Calibri"/>
          <w:i/>
          <w:iCs/>
          <w:color w:val="000000"/>
          <w:sz w:val="22"/>
          <w:szCs w:val="22"/>
        </w:rPr>
        <w:t>H</w:t>
      </w:r>
      <w:r>
        <w:rPr>
          <w:rFonts w:ascii="Calibri" w:hAnsi="Calibri" w:cs="Calibri"/>
          <w:i/>
          <w:iCs/>
          <w:color w:val="000000"/>
          <w:sz w:val="22"/>
          <w:szCs w:val="22"/>
        </w:rPr>
        <w:t xml:space="preserve">e </w:t>
      </w:r>
      <w:r w:rsidR="00316909">
        <w:rPr>
          <w:rFonts w:ascii="Calibri" w:hAnsi="Calibri" w:cs="Calibri"/>
          <w:i/>
          <w:iCs/>
          <w:color w:val="000000"/>
          <w:sz w:val="22"/>
          <w:szCs w:val="22"/>
        </w:rPr>
        <w:t>was also experiencing a substantial amount of weight loss</w:t>
      </w:r>
      <w:r>
        <w:rPr>
          <w:rFonts w:ascii="Calibri" w:hAnsi="Calibri" w:cs="Calibri"/>
          <w:i/>
          <w:iCs/>
          <w:color w:val="000000"/>
          <w:sz w:val="22"/>
          <w:szCs w:val="22"/>
        </w:rPr>
        <w:t xml:space="preserve">. As the older generation </w:t>
      </w:r>
      <w:r w:rsidR="00316909">
        <w:rPr>
          <w:rFonts w:ascii="Calibri" w:hAnsi="Calibri" w:cs="Calibri"/>
          <w:i/>
          <w:iCs/>
          <w:color w:val="000000"/>
          <w:sz w:val="22"/>
          <w:szCs w:val="22"/>
        </w:rPr>
        <w:t xml:space="preserve">tend to </w:t>
      </w:r>
      <w:r>
        <w:rPr>
          <w:rFonts w:ascii="Calibri" w:hAnsi="Calibri" w:cs="Calibri"/>
          <w:i/>
          <w:iCs/>
          <w:color w:val="000000"/>
          <w:sz w:val="22"/>
          <w:szCs w:val="22"/>
        </w:rPr>
        <w:t>brush things under the rug</w:t>
      </w:r>
      <w:r w:rsidR="00316909">
        <w:rPr>
          <w:rFonts w:ascii="Calibri" w:hAnsi="Calibri" w:cs="Calibri"/>
          <w:i/>
          <w:iCs/>
          <w:color w:val="000000"/>
          <w:sz w:val="22"/>
          <w:szCs w:val="22"/>
        </w:rPr>
        <w:t>,</w:t>
      </w:r>
      <w:r>
        <w:rPr>
          <w:rFonts w:ascii="Calibri" w:hAnsi="Calibri" w:cs="Calibri"/>
          <w:i/>
          <w:iCs/>
          <w:color w:val="000000"/>
          <w:sz w:val="22"/>
          <w:szCs w:val="22"/>
        </w:rPr>
        <w:t xml:space="preserve"> he took no notice of it and carried on working and living his day today life. After a couple of mont</w:t>
      </w:r>
      <w:r w:rsidR="00316909">
        <w:rPr>
          <w:rFonts w:ascii="Calibri" w:hAnsi="Calibri" w:cs="Calibri"/>
          <w:i/>
          <w:iCs/>
          <w:color w:val="000000"/>
          <w:sz w:val="22"/>
          <w:szCs w:val="22"/>
        </w:rPr>
        <w:t>h</w:t>
      </w:r>
      <w:r>
        <w:rPr>
          <w:rFonts w:ascii="Calibri" w:hAnsi="Calibri" w:cs="Calibri"/>
          <w:i/>
          <w:iCs/>
          <w:color w:val="000000"/>
          <w:sz w:val="22"/>
          <w:szCs w:val="22"/>
        </w:rPr>
        <w:t>s he notice</w:t>
      </w:r>
      <w:r w:rsidR="00316909">
        <w:rPr>
          <w:rFonts w:ascii="Calibri" w:hAnsi="Calibri" w:cs="Calibri"/>
          <w:i/>
          <w:iCs/>
          <w:color w:val="000000"/>
          <w:sz w:val="22"/>
          <w:szCs w:val="22"/>
        </w:rPr>
        <w:t>d</w:t>
      </w:r>
      <w:r>
        <w:rPr>
          <w:rFonts w:ascii="Calibri" w:hAnsi="Calibri" w:cs="Calibri"/>
          <w:i/>
          <w:iCs/>
          <w:color w:val="000000"/>
          <w:sz w:val="22"/>
          <w:szCs w:val="22"/>
        </w:rPr>
        <w:t xml:space="preserve"> that the pain was getting worse </w:t>
      </w:r>
      <w:r w:rsidR="00316909">
        <w:rPr>
          <w:rFonts w:ascii="Calibri" w:hAnsi="Calibri" w:cs="Calibri"/>
          <w:i/>
          <w:iCs/>
          <w:color w:val="000000"/>
          <w:sz w:val="22"/>
          <w:szCs w:val="22"/>
        </w:rPr>
        <w:t xml:space="preserve">which led him to going to the </w:t>
      </w:r>
      <w:r>
        <w:rPr>
          <w:rFonts w:ascii="Calibri" w:hAnsi="Calibri" w:cs="Calibri"/>
          <w:i/>
          <w:iCs/>
          <w:color w:val="000000"/>
          <w:sz w:val="22"/>
          <w:szCs w:val="22"/>
        </w:rPr>
        <w:t>doctors</w:t>
      </w:r>
      <w:r w:rsidR="00316909">
        <w:rPr>
          <w:rFonts w:ascii="Calibri" w:hAnsi="Calibri" w:cs="Calibri"/>
          <w:i/>
          <w:iCs/>
          <w:color w:val="000000"/>
          <w:sz w:val="22"/>
          <w:szCs w:val="22"/>
        </w:rPr>
        <w:t xml:space="preserve">. He </w:t>
      </w:r>
      <w:r>
        <w:rPr>
          <w:rFonts w:ascii="Calibri" w:hAnsi="Calibri" w:cs="Calibri"/>
          <w:i/>
          <w:iCs/>
          <w:color w:val="000000"/>
          <w:sz w:val="22"/>
          <w:szCs w:val="22"/>
        </w:rPr>
        <w:t xml:space="preserve">had a </w:t>
      </w:r>
      <w:r w:rsidR="00316909">
        <w:rPr>
          <w:rFonts w:ascii="Calibri" w:hAnsi="Calibri" w:cs="Calibri"/>
          <w:i/>
          <w:iCs/>
          <w:color w:val="000000"/>
          <w:sz w:val="22"/>
          <w:szCs w:val="22"/>
        </w:rPr>
        <w:t>number</w:t>
      </w:r>
      <w:r>
        <w:rPr>
          <w:rFonts w:ascii="Calibri" w:hAnsi="Calibri" w:cs="Calibri"/>
          <w:i/>
          <w:iCs/>
          <w:color w:val="000000"/>
          <w:sz w:val="22"/>
          <w:szCs w:val="22"/>
        </w:rPr>
        <w:t xml:space="preserve"> of scans and</w:t>
      </w:r>
      <w:r w:rsidR="00316909">
        <w:rPr>
          <w:rStyle w:val="apple-converted-space"/>
          <w:rFonts w:ascii="Calibri" w:hAnsi="Calibri" w:cs="Calibri"/>
          <w:i/>
          <w:iCs/>
          <w:color w:val="000000"/>
          <w:sz w:val="22"/>
          <w:szCs w:val="22"/>
        </w:rPr>
        <w:t xml:space="preserve"> </w:t>
      </w:r>
      <w:r>
        <w:rPr>
          <w:rFonts w:ascii="Calibri" w:hAnsi="Calibri" w:cs="Calibri"/>
          <w:i/>
          <w:iCs/>
          <w:color w:val="000000"/>
          <w:sz w:val="22"/>
          <w:szCs w:val="22"/>
        </w:rPr>
        <w:t>blood tests</w:t>
      </w:r>
      <w:r w:rsidR="00316909">
        <w:rPr>
          <w:rFonts w:ascii="Calibri" w:hAnsi="Calibri" w:cs="Calibri"/>
          <w:i/>
          <w:iCs/>
          <w:color w:val="000000"/>
          <w:sz w:val="22"/>
          <w:szCs w:val="22"/>
        </w:rPr>
        <w:t xml:space="preserve"> and</w:t>
      </w:r>
      <w:r>
        <w:rPr>
          <w:rFonts w:ascii="Calibri" w:hAnsi="Calibri" w:cs="Calibri"/>
          <w:i/>
          <w:iCs/>
          <w:color w:val="000000"/>
          <w:sz w:val="22"/>
          <w:szCs w:val="22"/>
        </w:rPr>
        <w:t xml:space="preserve"> he was then refer</w:t>
      </w:r>
      <w:r w:rsidR="00316909">
        <w:rPr>
          <w:rFonts w:ascii="Calibri" w:hAnsi="Calibri" w:cs="Calibri"/>
          <w:i/>
          <w:iCs/>
          <w:color w:val="000000"/>
          <w:sz w:val="22"/>
          <w:szCs w:val="22"/>
        </w:rPr>
        <w:t>red</w:t>
      </w:r>
      <w:r>
        <w:rPr>
          <w:rFonts w:ascii="Calibri" w:hAnsi="Calibri" w:cs="Calibri"/>
          <w:i/>
          <w:iCs/>
          <w:color w:val="000000"/>
          <w:sz w:val="22"/>
          <w:szCs w:val="22"/>
        </w:rPr>
        <w:t xml:space="preserve"> to a </w:t>
      </w:r>
      <w:r w:rsidR="00316909">
        <w:rPr>
          <w:rFonts w:ascii="Calibri" w:hAnsi="Calibri" w:cs="Calibri"/>
          <w:i/>
          <w:iCs/>
          <w:color w:val="000000"/>
          <w:sz w:val="22"/>
          <w:szCs w:val="22"/>
        </w:rPr>
        <w:t>gastroenterologist</w:t>
      </w:r>
      <w:r w:rsidR="00316909">
        <w:rPr>
          <w:rStyle w:val="apple-converted-space"/>
          <w:rFonts w:ascii="Calibri" w:hAnsi="Calibri" w:cs="Calibri"/>
          <w:i/>
          <w:iCs/>
          <w:color w:val="000000"/>
          <w:sz w:val="22"/>
          <w:szCs w:val="22"/>
        </w:rPr>
        <w:t xml:space="preserve"> where he </w:t>
      </w:r>
      <w:r>
        <w:rPr>
          <w:rFonts w:ascii="Calibri" w:hAnsi="Calibri" w:cs="Calibri"/>
          <w:i/>
          <w:iCs/>
          <w:color w:val="000000"/>
          <w:sz w:val="22"/>
          <w:szCs w:val="22"/>
        </w:rPr>
        <w:t>was</w:t>
      </w:r>
      <w:r w:rsidR="00316909">
        <w:rPr>
          <w:rFonts w:ascii="Calibri" w:hAnsi="Calibri" w:cs="Calibri"/>
          <w:i/>
          <w:iCs/>
          <w:color w:val="000000"/>
          <w:sz w:val="22"/>
          <w:szCs w:val="22"/>
        </w:rPr>
        <w:t xml:space="preserve"> </w:t>
      </w:r>
      <w:r>
        <w:rPr>
          <w:rFonts w:ascii="Calibri" w:hAnsi="Calibri" w:cs="Calibri"/>
          <w:i/>
          <w:iCs/>
          <w:color w:val="000000"/>
          <w:sz w:val="22"/>
          <w:szCs w:val="22"/>
        </w:rPr>
        <w:t>diagnose</w:t>
      </w:r>
      <w:r w:rsidR="00316909">
        <w:rPr>
          <w:rFonts w:ascii="Calibri" w:hAnsi="Calibri" w:cs="Calibri"/>
          <w:i/>
          <w:iCs/>
          <w:color w:val="000000"/>
          <w:sz w:val="22"/>
          <w:szCs w:val="22"/>
        </w:rPr>
        <w:t>d</w:t>
      </w:r>
      <w:r>
        <w:rPr>
          <w:rFonts w:ascii="Calibri" w:hAnsi="Calibri" w:cs="Calibri"/>
          <w:i/>
          <w:iCs/>
          <w:color w:val="000000"/>
          <w:sz w:val="22"/>
          <w:szCs w:val="22"/>
        </w:rPr>
        <w:t xml:space="preserve"> with </w:t>
      </w:r>
      <w:r w:rsidR="00316909">
        <w:rPr>
          <w:rFonts w:ascii="Calibri" w:hAnsi="Calibri" w:cs="Calibri"/>
          <w:i/>
          <w:iCs/>
          <w:color w:val="000000"/>
          <w:sz w:val="22"/>
          <w:szCs w:val="22"/>
        </w:rPr>
        <w:t>C</w:t>
      </w:r>
      <w:r>
        <w:rPr>
          <w:rFonts w:ascii="Calibri" w:hAnsi="Calibri" w:cs="Calibri"/>
          <w:i/>
          <w:iCs/>
          <w:color w:val="000000"/>
          <w:sz w:val="22"/>
          <w:szCs w:val="22"/>
        </w:rPr>
        <w:t>ro</w:t>
      </w:r>
      <w:r w:rsidR="00316909">
        <w:rPr>
          <w:rFonts w:ascii="Calibri" w:hAnsi="Calibri" w:cs="Calibri"/>
          <w:i/>
          <w:iCs/>
          <w:color w:val="000000"/>
          <w:sz w:val="22"/>
          <w:szCs w:val="22"/>
        </w:rPr>
        <w:t>h</w:t>
      </w:r>
      <w:r>
        <w:rPr>
          <w:rFonts w:ascii="Calibri" w:hAnsi="Calibri" w:cs="Calibri"/>
          <w:i/>
          <w:iCs/>
          <w:color w:val="000000"/>
          <w:sz w:val="22"/>
          <w:szCs w:val="22"/>
        </w:rPr>
        <w:t>n</w:t>
      </w:r>
      <w:r w:rsidR="00316909">
        <w:rPr>
          <w:rFonts w:ascii="Calibri" w:hAnsi="Calibri" w:cs="Calibri"/>
          <w:i/>
          <w:iCs/>
          <w:color w:val="000000"/>
          <w:sz w:val="22"/>
          <w:szCs w:val="22"/>
        </w:rPr>
        <w:t>’</w:t>
      </w:r>
      <w:r>
        <w:rPr>
          <w:rFonts w:ascii="Calibri" w:hAnsi="Calibri" w:cs="Calibri"/>
          <w:i/>
          <w:iCs/>
          <w:color w:val="000000"/>
          <w:sz w:val="22"/>
          <w:szCs w:val="22"/>
        </w:rPr>
        <w:t xml:space="preserve">s disease at the age of 52. </w:t>
      </w:r>
    </w:p>
    <w:p w14:paraId="43AF9DDD" w14:textId="08CBCFE7" w:rsidR="00C118F6" w:rsidRDefault="0022567E" w:rsidP="00991B75">
      <w:pPr>
        <w:pStyle w:val="xmsolistparagraph"/>
        <w:spacing w:before="0" w:beforeAutospacing="0" w:after="0" w:afterAutospacing="0" w:line="235" w:lineRule="atLeast"/>
        <w:ind w:left="720"/>
        <w:rPr>
          <w:rFonts w:ascii="Calibri" w:hAnsi="Calibri" w:cs="Calibri"/>
          <w:i/>
          <w:iCs/>
          <w:color w:val="000000"/>
          <w:sz w:val="22"/>
          <w:szCs w:val="22"/>
        </w:rPr>
      </w:pPr>
      <w:r>
        <w:rPr>
          <w:rFonts w:ascii="Calibri" w:hAnsi="Calibri" w:cs="Calibri"/>
          <w:i/>
          <w:iCs/>
          <w:color w:val="000000"/>
          <w:sz w:val="22"/>
          <w:szCs w:val="22"/>
        </w:rPr>
        <w:t xml:space="preserve">Mr </w:t>
      </w:r>
      <w:r w:rsidR="00316909">
        <w:rPr>
          <w:rFonts w:ascii="Calibri" w:hAnsi="Calibri" w:cs="Calibri"/>
          <w:i/>
          <w:iCs/>
          <w:color w:val="000000"/>
          <w:sz w:val="22"/>
          <w:szCs w:val="22"/>
        </w:rPr>
        <w:t>S</w:t>
      </w:r>
      <w:r>
        <w:rPr>
          <w:rFonts w:ascii="Calibri" w:hAnsi="Calibri" w:cs="Calibri"/>
          <w:i/>
          <w:iCs/>
          <w:color w:val="000000"/>
          <w:sz w:val="22"/>
          <w:szCs w:val="22"/>
        </w:rPr>
        <w:t>tevens was given some medication called prednisolone (steroid tablets) which he had to take once daily these steroid tablets can reduce the i</w:t>
      </w:r>
      <w:r w:rsidR="00316909">
        <w:rPr>
          <w:rFonts w:ascii="Calibri" w:hAnsi="Calibri" w:cs="Calibri"/>
          <w:i/>
          <w:iCs/>
          <w:color w:val="000000"/>
          <w:sz w:val="22"/>
          <w:szCs w:val="22"/>
        </w:rPr>
        <w:t>n</w:t>
      </w:r>
      <w:r>
        <w:rPr>
          <w:rFonts w:ascii="Calibri" w:hAnsi="Calibri" w:cs="Calibri"/>
          <w:i/>
          <w:iCs/>
          <w:color w:val="000000"/>
          <w:sz w:val="22"/>
          <w:szCs w:val="22"/>
        </w:rPr>
        <w:t xml:space="preserve">flammation in the digestive system you can also take them as an injection. </w:t>
      </w:r>
      <w:r w:rsidR="00316909">
        <w:rPr>
          <w:rFonts w:ascii="Calibri" w:hAnsi="Calibri" w:cs="Calibri"/>
          <w:i/>
          <w:iCs/>
          <w:color w:val="000000"/>
          <w:sz w:val="22"/>
          <w:szCs w:val="22"/>
        </w:rPr>
        <w:t>T</w:t>
      </w:r>
      <w:r>
        <w:rPr>
          <w:rFonts w:ascii="Calibri" w:hAnsi="Calibri" w:cs="Calibri"/>
          <w:i/>
          <w:iCs/>
          <w:color w:val="000000"/>
          <w:sz w:val="22"/>
          <w:szCs w:val="22"/>
        </w:rPr>
        <w:t>hese tablets can cause side effects the most common one</w:t>
      </w:r>
      <w:r w:rsidR="00316909">
        <w:rPr>
          <w:rFonts w:ascii="Calibri" w:hAnsi="Calibri" w:cs="Calibri"/>
          <w:i/>
          <w:iCs/>
          <w:color w:val="000000"/>
          <w:sz w:val="22"/>
          <w:szCs w:val="22"/>
        </w:rPr>
        <w:t>s</w:t>
      </w:r>
      <w:r>
        <w:rPr>
          <w:rFonts w:ascii="Calibri" w:hAnsi="Calibri" w:cs="Calibri"/>
          <w:i/>
          <w:iCs/>
          <w:color w:val="000000"/>
          <w:sz w:val="22"/>
          <w:szCs w:val="22"/>
        </w:rPr>
        <w:t xml:space="preserve"> are weight gain, indigest</w:t>
      </w:r>
      <w:r w:rsidR="00316909">
        <w:rPr>
          <w:rFonts w:ascii="Calibri" w:hAnsi="Calibri" w:cs="Calibri"/>
          <w:i/>
          <w:iCs/>
          <w:color w:val="000000"/>
          <w:sz w:val="22"/>
          <w:szCs w:val="22"/>
        </w:rPr>
        <w:t xml:space="preserve">ion, </w:t>
      </w:r>
      <w:r>
        <w:rPr>
          <w:rFonts w:ascii="Calibri" w:hAnsi="Calibri" w:cs="Calibri"/>
          <w:i/>
          <w:iCs/>
          <w:color w:val="000000"/>
          <w:sz w:val="22"/>
          <w:szCs w:val="22"/>
        </w:rPr>
        <w:t>sweating, and i</w:t>
      </w:r>
      <w:r w:rsidR="00316909">
        <w:rPr>
          <w:rFonts w:ascii="Calibri" w:hAnsi="Calibri" w:cs="Calibri"/>
          <w:i/>
          <w:iCs/>
          <w:color w:val="000000"/>
          <w:sz w:val="22"/>
          <w:szCs w:val="22"/>
        </w:rPr>
        <w:t>n</w:t>
      </w:r>
      <w:r>
        <w:rPr>
          <w:rFonts w:ascii="Calibri" w:hAnsi="Calibri" w:cs="Calibri"/>
          <w:i/>
          <w:iCs/>
          <w:color w:val="000000"/>
          <w:sz w:val="22"/>
          <w:szCs w:val="22"/>
        </w:rPr>
        <w:t>somnia</w:t>
      </w:r>
      <w:r w:rsidR="00316909">
        <w:rPr>
          <w:rFonts w:ascii="Calibri" w:hAnsi="Calibri" w:cs="Calibri"/>
          <w:i/>
          <w:iCs/>
          <w:color w:val="000000"/>
          <w:sz w:val="22"/>
          <w:szCs w:val="22"/>
        </w:rPr>
        <w:t>.</w:t>
      </w:r>
      <w:r>
        <w:rPr>
          <w:rFonts w:ascii="Calibri" w:hAnsi="Calibri" w:cs="Calibri"/>
          <w:i/>
          <w:iCs/>
          <w:color w:val="000000"/>
          <w:sz w:val="22"/>
          <w:szCs w:val="22"/>
        </w:rPr>
        <w:t xml:space="preserve"> this is why the hospital or doctors will tell you to take the medication in the morning so it don’t keep you awake</w:t>
      </w:r>
      <w:r w:rsidR="00316909">
        <w:rPr>
          <w:rFonts w:ascii="Calibri" w:hAnsi="Calibri" w:cs="Calibri"/>
          <w:i/>
          <w:iCs/>
          <w:color w:val="000000"/>
          <w:sz w:val="22"/>
          <w:szCs w:val="22"/>
        </w:rPr>
        <w:t xml:space="preserve"> </w:t>
      </w:r>
      <w:hyperlink r:id="rId13" w:history="1">
        <w:r w:rsidR="00991B75" w:rsidRPr="00B457BA">
          <w:rPr>
            <w:rStyle w:val="Hyperlink"/>
            <w:rFonts w:ascii="Calibri" w:hAnsi="Calibri" w:cs="Calibri"/>
            <w:i/>
            <w:iCs/>
            <w:sz w:val="22"/>
            <w:szCs w:val="22"/>
          </w:rPr>
          <w:t>https://www.nhs.uk/medicines/prednisolone/</w:t>
        </w:r>
      </w:hyperlink>
      <w:r>
        <w:rPr>
          <w:rFonts w:ascii="Calibri" w:hAnsi="Calibri" w:cs="Calibri"/>
          <w:i/>
          <w:iCs/>
          <w:color w:val="000000"/>
          <w:sz w:val="22"/>
          <w:szCs w:val="22"/>
        </w:rPr>
        <w:t>.</w:t>
      </w:r>
      <w:r w:rsidR="00991B75">
        <w:rPr>
          <w:rFonts w:ascii="Calibri" w:hAnsi="Calibri" w:cs="Calibri"/>
          <w:i/>
          <w:iCs/>
          <w:color w:val="000000"/>
          <w:sz w:val="22"/>
          <w:szCs w:val="22"/>
        </w:rPr>
        <w:t xml:space="preserve"> </w:t>
      </w:r>
      <w:r>
        <w:rPr>
          <w:rFonts w:ascii="Calibri" w:hAnsi="Calibri" w:cs="Calibri"/>
          <w:i/>
          <w:iCs/>
          <w:color w:val="000000"/>
          <w:sz w:val="22"/>
          <w:szCs w:val="22"/>
        </w:rPr>
        <w:t xml:space="preserve"> This medication can also give you extra side effects if you stop taking them without finishing the course or suddenly. If </w:t>
      </w:r>
      <w:r w:rsidR="00316909">
        <w:rPr>
          <w:rFonts w:ascii="Calibri" w:hAnsi="Calibri" w:cs="Calibri"/>
          <w:i/>
          <w:iCs/>
          <w:color w:val="000000"/>
          <w:sz w:val="22"/>
          <w:szCs w:val="22"/>
        </w:rPr>
        <w:t>you’re</w:t>
      </w:r>
      <w:r>
        <w:rPr>
          <w:rFonts w:ascii="Calibri" w:hAnsi="Calibri" w:cs="Calibri"/>
          <w:i/>
          <w:iCs/>
          <w:color w:val="000000"/>
          <w:sz w:val="22"/>
          <w:szCs w:val="22"/>
        </w:rPr>
        <w:t xml:space="preserve"> on</w:t>
      </w:r>
      <w:r>
        <w:rPr>
          <w:rStyle w:val="apple-converted-space"/>
          <w:rFonts w:ascii="Calibri" w:hAnsi="Calibri" w:cs="Calibri"/>
          <w:i/>
          <w:iCs/>
          <w:color w:val="000000"/>
          <w:sz w:val="22"/>
          <w:szCs w:val="22"/>
        </w:rPr>
        <w:t> </w:t>
      </w:r>
      <w:r>
        <w:rPr>
          <w:rFonts w:ascii="Arial" w:hAnsi="Arial" w:cs="Arial"/>
          <w:i/>
          <w:iCs/>
          <w:color w:val="000000"/>
          <w:sz w:val="22"/>
          <w:szCs w:val="22"/>
          <w:bdr w:val="none" w:sz="0" w:space="0" w:color="auto" w:frame="1"/>
        </w:rPr>
        <w:t>a high dose of medication your side effects also worsen it can make you have chills, fever,</w:t>
      </w:r>
      <w:r>
        <w:rPr>
          <w:rStyle w:val="apple-converted-space"/>
          <w:rFonts w:ascii="Calibri" w:hAnsi="Calibri" w:cs="Calibri"/>
          <w:i/>
          <w:iCs/>
          <w:color w:val="000000"/>
          <w:sz w:val="22"/>
          <w:szCs w:val="22"/>
        </w:rPr>
        <w:t> </w:t>
      </w:r>
      <w:r>
        <w:rPr>
          <w:rFonts w:ascii="Calibri" w:hAnsi="Calibri" w:cs="Calibri"/>
          <w:i/>
          <w:iCs/>
          <w:color w:val="000000"/>
          <w:sz w:val="22"/>
          <w:szCs w:val="22"/>
        </w:rPr>
        <w:t>sinus or ear pain, fever, sore throat, pain while passing urine,</w:t>
      </w:r>
      <w:r>
        <w:rPr>
          <w:rFonts w:ascii="inherit" w:hAnsi="inherit" w:cs="Calibri"/>
          <w:i/>
          <w:iCs/>
          <w:color w:val="000000"/>
          <w:sz w:val="22"/>
          <w:szCs w:val="22"/>
          <w:bdr w:val="none" w:sz="0" w:space="0" w:color="auto" w:frame="1"/>
        </w:rPr>
        <w:t> </w:t>
      </w:r>
      <w:r>
        <w:rPr>
          <w:rFonts w:ascii="Calibri" w:hAnsi="Calibri" w:cs="Calibri"/>
          <w:i/>
          <w:iCs/>
          <w:color w:val="000000"/>
          <w:sz w:val="22"/>
          <w:szCs w:val="22"/>
        </w:rPr>
        <w:t xml:space="preserve">more saliva or a change </w:t>
      </w:r>
      <w:r>
        <w:rPr>
          <w:rFonts w:ascii="Calibri" w:hAnsi="Calibri" w:cs="Calibri"/>
          <w:i/>
          <w:iCs/>
          <w:color w:val="000000"/>
          <w:sz w:val="22"/>
          <w:szCs w:val="22"/>
        </w:rPr>
        <w:lastRenderedPageBreak/>
        <w:t xml:space="preserve">in the colour of your saliva, wounds that don’t heal or mouth sore. These </w:t>
      </w:r>
      <w:r w:rsidR="00C118F6">
        <w:rPr>
          <w:rFonts w:ascii="Calibri" w:hAnsi="Calibri" w:cs="Calibri"/>
          <w:i/>
          <w:iCs/>
          <w:color w:val="000000"/>
          <w:sz w:val="22"/>
          <w:szCs w:val="22"/>
        </w:rPr>
        <w:t>side effects</w:t>
      </w:r>
      <w:r>
        <w:rPr>
          <w:rFonts w:ascii="Calibri" w:hAnsi="Calibri" w:cs="Calibri"/>
          <w:i/>
          <w:iCs/>
          <w:color w:val="000000"/>
          <w:sz w:val="22"/>
          <w:szCs w:val="22"/>
        </w:rPr>
        <w:t xml:space="preserve"> can also mean that you might have an infection</w:t>
      </w:r>
      <w:r w:rsidR="00C118F6">
        <w:rPr>
          <w:rFonts w:ascii="Calibri" w:hAnsi="Calibri" w:cs="Calibri"/>
          <w:i/>
          <w:iCs/>
          <w:color w:val="000000"/>
          <w:sz w:val="22"/>
          <w:szCs w:val="22"/>
        </w:rPr>
        <w:t xml:space="preserve"> </w:t>
      </w:r>
      <w:hyperlink r:id="rId14" w:history="1">
        <w:r w:rsidR="00C118F6" w:rsidRPr="00B457BA">
          <w:rPr>
            <w:rStyle w:val="Hyperlink"/>
            <w:rFonts w:ascii="Calibri" w:hAnsi="Calibri" w:cs="Calibri"/>
            <w:i/>
            <w:iCs/>
            <w:sz w:val="22"/>
            <w:szCs w:val="22"/>
          </w:rPr>
          <w:t>https://www.nhs.uk/medicines/prednisolone/</w:t>
        </w:r>
      </w:hyperlink>
      <w:r w:rsidR="00C118F6">
        <w:rPr>
          <w:rFonts w:ascii="Calibri" w:hAnsi="Calibri" w:cs="Calibri"/>
          <w:i/>
          <w:iCs/>
          <w:color w:val="000000"/>
          <w:sz w:val="22"/>
          <w:szCs w:val="22"/>
        </w:rPr>
        <w:t xml:space="preserve"> </w:t>
      </w:r>
    </w:p>
    <w:p w14:paraId="2700CE5C" w14:textId="7A48BB53" w:rsidR="0022567E" w:rsidRDefault="0022567E" w:rsidP="00991B75">
      <w:pPr>
        <w:pStyle w:val="xmsolistparagraph"/>
        <w:spacing w:before="0" w:beforeAutospacing="0" w:after="0" w:afterAutospacing="0" w:line="235" w:lineRule="atLeast"/>
        <w:ind w:left="720"/>
        <w:rPr>
          <w:rFonts w:ascii="Arial" w:hAnsi="Arial" w:cs="Arial"/>
          <w:i/>
          <w:iCs/>
          <w:color w:val="000000"/>
          <w:sz w:val="22"/>
          <w:szCs w:val="22"/>
          <w:bdr w:val="none" w:sz="0" w:space="0" w:color="auto" w:frame="1"/>
        </w:rPr>
      </w:pPr>
      <w:r>
        <w:rPr>
          <w:rFonts w:ascii="Calibri" w:hAnsi="Calibri" w:cs="Calibri"/>
          <w:i/>
          <w:iCs/>
          <w:color w:val="000000"/>
          <w:sz w:val="22"/>
          <w:szCs w:val="22"/>
        </w:rPr>
        <w:t>Also, you can be very hungry and thirsty, going toilet more often the usual, confused or sleepy, have breath that smell like fruit, flushing and these signs can mean you have high blood pressure</w:t>
      </w:r>
      <w:r w:rsidR="00C118F6">
        <w:rPr>
          <w:rFonts w:ascii="Calibri" w:hAnsi="Calibri" w:cs="Calibri"/>
          <w:i/>
          <w:iCs/>
          <w:color w:val="000000"/>
          <w:sz w:val="22"/>
          <w:szCs w:val="22"/>
        </w:rPr>
        <w:t xml:space="preserve"> </w:t>
      </w:r>
      <w:hyperlink r:id="rId15" w:history="1">
        <w:r w:rsidR="00C118F6" w:rsidRPr="00B457BA">
          <w:rPr>
            <w:rStyle w:val="Hyperlink"/>
            <w:rFonts w:ascii="Calibri" w:hAnsi="Calibri" w:cs="Calibri"/>
            <w:i/>
            <w:iCs/>
            <w:sz w:val="22"/>
            <w:szCs w:val="22"/>
          </w:rPr>
          <w:t>https://www.nhs.uk/medicines/prednisolone/</w:t>
        </w:r>
      </w:hyperlink>
      <w:r w:rsidR="00C118F6">
        <w:rPr>
          <w:rFonts w:ascii="Calibri" w:hAnsi="Calibri" w:cs="Calibri"/>
          <w:i/>
          <w:iCs/>
          <w:color w:val="000000"/>
          <w:sz w:val="22"/>
          <w:szCs w:val="22"/>
        </w:rPr>
        <w:t>. In Mr</w:t>
      </w:r>
      <w:r>
        <w:rPr>
          <w:rFonts w:ascii="Calibri" w:hAnsi="Calibri" w:cs="Calibri"/>
          <w:i/>
          <w:iCs/>
          <w:color w:val="000000"/>
          <w:sz w:val="22"/>
          <w:szCs w:val="22"/>
        </w:rPr>
        <w:t xml:space="preserve"> </w:t>
      </w:r>
      <w:r w:rsidR="00C118F6">
        <w:rPr>
          <w:rFonts w:ascii="Calibri" w:hAnsi="Calibri" w:cs="Calibri"/>
          <w:i/>
          <w:iCs/>
          <w:color w:val="000000"/>
          <w:sz w:val="22"/>
          <w:szCs w:val="22"/>
        </w:rPr>
        <w:t>S</w:t>
      </w:r>
      <w:r>
        <w:rPr>
          <w:rFonts w:ascii="Calibri" w:hAnsi="Calibri" w:cs="Calibri"/>
          <w:i/>
          <w:iCs/>
          <w:color w:val="000000"/>
          <w:sz w:val="22"/>
          <w:szCs w:val="22"/>
        </w:rPr>
        <w:t>teven</w:t>
      </w:r>
      <w:r w:rsidR="00C118F6">
        <w:rPr>
          <w:rFonts w:ascii="Calibri" w:hAnsi="Calibri" w:cs="Calibri"/>
          <w:i/>
          <w:iCs/>
          <w:color w:val="000000"/>
          <w:sz w:val="22"/>
          <w:szCs w:val="22"/>
        </w:rPr>
        <w:t>s case he</w:t>
      </w:r>
      <w:r>
        <w:rPr>
          <w:rFonts w:ascii="Calibri" w:hAnsi="Calibri" w:cs="Calibri"/>
          <w:i/>
          <w:iCs/>
          <w:color w:val="000000"/>
          <w:sz w:val="22"/>
          <w:szCs w:val="22"/>
        </w:rPr>
        <w:t xml:space="preserve"> was </w:t>
      </w:r>
      <w:r w:rsidR="00C118F6">
        <w:rPr>
          <w:rFonts w:ascii="Calibri" w:hAnsi="Calibri" w:cs="Calibri"/>
          <w:i/>
          <w:iCs/>
          <w:color w:val="000000"/>
          <w:sz w:val="22"/>
          <w:szCs w:val="22"/>
        </w:rPr>
        <w:t xml:space="preserve">put </w:t>
      </w:r>
      <w:r>
        <w:rPr>
          <w:rFonts w:ascii="Calibri" w:hAnsi="Calibri" w:cs="Calibri"/>
          <w:i/>
          <w:iCs/>
          <w:color w:val="000000"/>
          <w:sz w:val="22"/>
          <w:szCs w:val="22"/>
        </w:rPr>
        <w:t>on a high dose of medication and was suffering some of the symptoms</w:t>
      </w:r>
      <w:r w:rsidR="00C118F6">
        <w:rPr>
          <w:rFonts w:ascii="Calibri" w:hAnsi="Calibri" w:cs="Calibri"/>
          <w:i/>
          <w:iCs/>
          <w:color w:val="000000"/>
          <w:sz w:val="22"/>
          <w:szCs w:val="22"/>
        </w:rPr>
        <w:t>,</w:t>
      </w:r>
      <w:r>
        <w:rPr>
          <w:rFonts w:ascii="Calibri" w:hAnsi="Calibri" w:cs="Calibri"/>
          <w:i/>
          <w:iCs/>
          <w:color w:val="000000"/>
          <w:sz w:val="22"/>
          <w:szCs w:val="22"/>
        </w:rPr>
        <w:t xml:space="preserve"> </w:t>
      </w:r>
      <w:r w:rsidR="00C118F6">
        <w:rPr>
          <w:rFonts w:ascii="Calibri" w:hAnsi="Calibri" w:cs="Calibri"/>
          <w:i/>
          <w:iCs/>
          <w:color w:val="000000"/>
          <w:sz w:val="22"/>
          <w:szCs w:val="22"/>
        </w:rPr>
        <w:t>which led him</w:t>
      </w:r>
      <w:r>
        <w:rPr>
          <w:rFonts w:ascii="Calibri" w:hAnsi="Calibri" w:cs="Calibri"/>
          <w:i/>
          <w:iCs/>
          <w:color w:val="000000"/>
          <w:sz w:val="22"/>
          <w:szCs w:val="22"/>
        </w:rPr>
        <w:t xml:space="preserve"> to be put on a lower dose</w:t>
      </w:r>
      <w:r w:rsidR="00C118F6">
        <w:rPr>
          <w:rFonts w:ascii="Calibri" w:hAnsi="Calibri" w:cs="Calibri"/>
          <w:i/>
          <w:iCs/>
          <w:color w:val="000000"/>
          <w:sz w:val="22"/>
          <w:szCs w:val="22"/>
        </w:rPr>
        <w:t xml:space="preserve"> this </w:t>
      </w:r>
      <w:r>
        <w:rPr>
          <w:rFonts w:ascii="Calibri" w:hAnsi="Calibri" w:cs="Calibri"/>
          <w:i/>
          <w:iCs/>
          <w:color w:val="000000"/>
          <w:sz w:val="22"/>
          <w:szCs w:val="22"/>
        </w:rPr>
        <w:t xml:space="preserve">made him feel better and more active and </w:t>
      </w:r>
      <w:r w:rsidR="00C118F6">
        <w:rPr>
          <w:rFonts w:ascii="Calibri" w:hAnsi="Calibri" w:cs="Calibri"/>
          <w:i/>
          <w:iCs/>
          <w:color w:val="000000"/>
          <w:sz w:val="22"/>
          <w:szCs w:val="22"/>
        </w:rPr>
        <w:t xml:space="preserve">he </w:t>
      </w:r>
      <w:r>
        <w:rPr>
          <w:rFonts w:ascii="Calibri" w:hAnsi="Calibri" w:cs="Calibri"/>
          <w:i/>
          <w:iCs/>
          <w:color w:val="000000"/>
          <w:sz w:val="22"/>
          <w:szCs w:val="22"/>
        </w:rPr>
        <w:t>could return to work.</w:t>
      </w:r>
      <w:r>
        <w:rPr>
          <w:rFonts w:ascii="Arial" w:hAnsi="Arial" w:cs="Arial"/>
          <w:i/>
          <w:iCs/>
          <w:color w:val="000000"/>
          <w:sz w:val="22"/>
          <w:szCs w:val="22"/>
          <w:bdr w:val="none" w:sz="0" w:space="0" w:color="auto" w:frame="1"/>
        </w:rPr>
        <w:t> </w:t>
      </w:r>
    </w:p>
    <w:p w14:paraId="534751A4" w14:textId="77777777" w:rsidR="00C118F6" w:rsidRDefault="00C118F6" w:rsidP="00991B75">
      <w:pPr>
        <w:pStyle w:val="xmsolistparagraph"/>
        <w:spacing w:before="0" w:beforeAutospacing="0" w:after="0" w:afterAutospacing="0" w:line="235" w:lineRule="atLeast"/>
        <w:ind w:left="720"/>
        <w:rPr>
          <w:rFonts w:ascii="Calibri" w:hAnsi="Calibri" w:cs="Calibri"/>
          <w:color w:val="000000"/>
          <w:sz w:val="22"/>
          <w:szCs w:val="22"/>
        </w:rPr>
      </w:pPr>
    </w:p>
    <w:p w14:paraId="2351384B" w14:textId="0F3AA468" w:rsidR="00C118F6" w:rsidRDefault="0022567E" w:rsidP="00991B75">
      <w:pPr>
        <w:pStyle w:val="xmsolistparagraph"/>
        <w:spacing w:before="0" w:beforeAutospacing="0" w:after="0" w:afterAutospacing="0" w:line="235" w:lineRule="atLeast"/>
        <w:ind w:left="720"/>
        <w:rPr>
          <w:rFonts w:ascii="Arial" w:hAnsi="Arial" w:cs="Arial"/>
          <w:i/>
          <w:iCs/>
          <w:color w:val="000000"/>
          <w:sz w:val="22"/>
          <w:szCs w:val="22"/>
          <w:bdr w:val="none" w:sz="0" w:space="0" w:color="auto" w:frame="1"/>
        </w:rPr>
      </w:pPr>
      <w:r>
        <w:rPr>
          <w:rFonts w:ascii="Calibri" w:hAnsi="Calibri" w:cs="Calibri"/>
          <w:i/>
          <w:iCs/>
          <w:color w:val="000000"/>
          <w:sz w:val="22"/>
          <w:szCs w:val="22"/>
        </w:rPr>
        <w:t>However, M</w:t>
      </w:r>
      <w:r w:rsidR="00C118F6">
        <w:rPr>
          <w:rFonts w:ascii="Calibri" w:hAnsi="Calibri" w:cs="Calibri"/>
          <w:i/>
          <w:iCs/>
          <w:color w:val="000000"/>
          <w:sz w:val="22"/>
          <w:szCs w:val="22"/>
        </w:rPr>
        <w:t>r</w:t>
      </w:r>
      <w:r>
        <w:rPr>
          <w:rFonts w:ascii="Calibri" w:hAnsi="Calibri" w:cs="Calibri"/>
          <w:i/>
          <w:iCs/>
          <w:color w:val="000000"/>
          <w:sz w:val="22"/>
          <w:szCs w:val="22"/>
        </w:rPr>
        <w:t xml:space="preserve"> Stevens smokes cannabis when he has a flare up of </w:t>
      </w:r>
      <w:r w:rsidR="00C118F6">
        <w:rPr>
          <w:rFonts w:ascii="Calibri" w:hAnsi="Calibri" w:cs="Calibri"/>
          <w:i/>
          <w:iCs/>
          <w:color w:val="000000"/>
          <w:sz w:val="22"/>
          <w:szCs w:val="22"/>
        </w:rPr>
        <w:t>C</w:t>
      </w:r>
      <w:r>
        <w:rPr>
          <w:rFonts w:ascii="Calibri" w:hAnsi="Calibri" w:cs="Calibri"/>
          <w:i/>
          <w:iCs/>
          <w:color w:val="000000"/>
          <w:sz w:val="22"/>
          <w:szCs w:val="22"/>
        </w:rPr>
        <w:t>ro</w:t>
      </w:r>
      <w:r w:rsidR="00C118F6">
        <w:rPr>
          <w:rFonts w:ascii="Calibri" w:hAnsi="Calibri" w:cs="Calibri"/>
          <w:i/>
          <w:iCs/>
          <w:color w:val="000000"/>
          <w:sz w:val="22"/>
          <w:szCs w:val="22"/>
        </w:rPr>
        <w:t>hn’s</w:t>
      </w:r>
      <w:r>
        <w:rPr>
          <w:rFonts w:ascii="Calibri" w:hAnsi="Calibri" w:cs="Calibri"/>
          <w:i/>
          <w:iCs/>
          <w:color w:val="000000"/>
          <w:sz w:val="22"/>
          <w:szCs w:val="22"/>
        </w:rPr>
        <w:t xml:space="preserve"> disease </w:t>
      </w:r>
      <w:r w:rsidR="00C118F6">
        <w:rPr>
          <w:rFonts w:ascii="Calibri" w:hAnsi="Calibri" w:cs="Calibri"/>
          <w:i/>
          <w:iCs/>
          <w:color w:val="000000"/>
          <w:sz w:val="22"/>
          <w:szCs w:val="22"/>
        </w:rPr>
        <w:t xml:space="preserve">as </w:t>
      </w:r>
      <w:r>
        <w:rPr>
          <w:rFonts w:ascii="Calibri" w:hAnsi="Calibri" w:cs="Calibri"/>
          <w:i/>
          <w:iCs/>
          <w:color w:val="000000"/>
          <w:sz w:val="22"/>
          <w:szCs w:val="22"/>
        </w:rPr>
        <w:t xml:space="preserve">he says it eases the pain and helps him to sleep. The current body of research suggest that’s cannabis may help reducing abdominal pain, minimizing </w:t>
      </w:r>
      <w:r w:rsidR="00991B75">
        <w:rPr>
          <w:rFonts w:ascii="Calibri" w:hAnsi="Calibri" w:cs="Calibri"/>
          <w:i/>
          <w:iCs/>
          <w:color w:val="000000"/>
          <w:sz w:val="22"/>
          <w:szCs w:val="22"/>
        </w:rPr>
        <w:t>diarr</w:t>
      </w:r>
      <w:r w:rsidR="00991B75">
        <w:rPr>
          <w:rFonts w:ascii="Calibri" w:hAnsi="Calibri" w:cs="Calibri"/>
          <w:i/>
          <w:iCs/>
          <w:color w:val="000000"/>
          <w:sz w:val="22"/>
          <w:szCs w:val="22"/>
        </w:rPr>
        <w:t>hea</w:t>
      </w:r>
      <w:r>
        <w:rPr>
          <w:rFonts w:ascii="Calibri" w:hAnsi="Calibri" w:cs="Calibri"/>
          <w:i/>
          <w:iCs/>
          <w:color w:val="000000"/>
          <w:sz w:val="22"/>
          <w:szCs w:val="22"/>
        </w:rPr>
        <w:t>, controlling nausea and increases appetite.</w:t>
      </w:r>
      <w:r>
        <w:rPr>
          <w:rStyle w:val="apple-converted-space"/>
          <w:rFonts w:ascii="Calibri" w:hAnsi="Calibri" w:cs="Calibri"/>
          <w:i/>
          <w:iCs/>
          <w:color w:val="000000"/>
          <w:sz w:val="22"/>
          <w:szCs w:val="22"/>
        </w:rPr>
        <w:t> </w:t>
      </w:r>
      <w:r>
        <w:rPr>
          <w:rFonts w:ascii="Arial" w:hAnsi="Arial" w:cs="Arial"/>
          <w:i/>
          <w:iCs/>
          <w:color w:val="000000"/>
          <w:sz w:val="22"/>
          <w:szCs w:val="22"/>
          <w:bdr w:val="none" w:sz="0" w:space="0" w:color="auto" w:frame="1"/>
        </w:rPr>
        <w:t>H</w:t>
      </w:r>
      <w:r w:rsidR="00C118F6">
        <w:rPr>
          <w:rFonts w:ascii="Arial" w:hAnsi="Arial" w:cs="Arial"/>
          <w:i/>
          <w:iCs/>
          <w:color w:val="000000"/>
          <w:sz w:val="22"/>
          <w:szCs w:val="22"/>
          <w:bdr w:val="none" w:sz="0" w:space="0" w:color="auto" w:frame="1"/>
        </w:rPr>
        <w:t>owever</w:t>
      </w:r>
      <w:r>
        <w:rPr>
          <w:rFonts w:ascii="Arial" w:hAnsi="Arial" w:cs="Arial"/>
          <w:i/>
          <w:iCs/>
          <w:color w:val="000000"/>
          <w:sz w:val="22"/>
          <w:szCs w:val="22"/>
          <w:bdr w:val="none" w:sz="0" w:space="0" w:color="auto" w:frame="1"/>
        </w:rPr>
        <w:t>,</w:t>
      </w:r>
      <w:r>
        <w:rPr>
          <w:rStyle w:val="apple-converted-space"/>
          <w:rFonts w:ascii="Calibri" w:hAnsi="Calibri" w:cs="Calibri"/>
          <w:i/>
          <w:iCs/>
          <w:color w:val="000000"/>
          <w:sz w:val="22"/>
          <w:szCs w:val="22"/>
        </w:rPr>
        <w:t> </w:t>
      </w:r>
      <w:r>
        <w:rPr>
          <w:rFonts w:ascii="Calibri" w:hAnsi="Calibri" w:cs="Calibri"/>
          <w:i/>
          <w:iCs/>
          <w:color w:val="000000"/>
          <w:sz w:val="22"/>
          <w:szCs w:val="22"/>
        </w:rPr>
        <w:t xml:space="preserve">there is just restricted proof to help to viability of clinical cannabis in treating these indications in individuals with </w:t>
      </w:r>
      <w:r w:rsidR="00991B75">
        <w:rPr>
          <w:rFonts w:ascii="Calibri" w:hAnsi="Calibri" w:cs="Calibri"/>
          <w:i/>
          <w:iCs/>
          <w:color w:val="000000"/>
          <w:sz w:val="22"/>
          <w:szCs w:val="22"/>
        </w:rPr>
        <w:t>C</w:t>
      </w:r>
      <w:r>
        <w:rPr>
          <w:rFonts w:ascii="Calibri" w:hAnsi="Calibri" w:cs="Calibri"/>
          <w:i/>
          <w:iCs/>
          <w:color w:val="000000"/>
          <w:sz w:val="22"/>
          <w:szCs w:val="22"/>
        </w:rPr>
        <w:t>rohn</w:t>
      </w:r>
      <w:r w:rsidR="00991B75">
        <w:rPr>
          <w:rFonts w:ascii="Calibri" w:hAnsi="Calibri" w:cs="Calibri"/>
          <w:i/>
          <w:iCs/>
          <w:color w:val="000000"/>
          <w:sz w:val="22"/>
          <w:szCs w:val="22"/>
        </w:rPr>
        <w:t>’</w:t>
      </w:r>
      <w:r>
        <w:rPr>
          <w:rFonts w:ascii="Calibri" w:hAnsi="Calibri" w:cs="Calibri"/>
          <w:i/>
          <w:iCs/>
          <w:color w:val="000000"/>
          <w:sz w:val="22"/>
          <w:szCs w:val="22"/>
        </w:rPr>
        <w:t>s disease</w:t>
      </w:r>
      <w:r>
        <w:rPr>
          <w:rFonts w:ascii="Arial" w:hAnsi="Arial" w:cs="Arial"/>
          <w:i/>
          <w:iCs/>
          <w:color w:val="000000"/>
          <w:sz w:val="22"/>
          <w:szCs w:val="22"/>
          <w:bdr w:val="none" w:sz="0" w:space="0" w:color="auto" w:frame="1"/>
        </w:rPr>
        <w:t>. Cannabis can cause short-term and long-term effects in any case, results differ among individuals, and not every person will experience them. Short term side effects only happen when the cannabis is still in the individual’s body these may include. Impaired motor skills, short-term memory problems, panic, decreased reaction time, change in blood pressure, dry mouth, increased heart rate and fatigue</w:t>
      </w:r>
      <w:r w:rsidR="00991B75">
        <w:rPr>
          <w:rFonts w:ascii="Arial" w:hAnsi="Arial" w:cs="Arial"/>
          <w:i/>
          <w:iCs/>
          <w:color w:val="000000"/>
          <w:sz w:val="22"/>
          <w:szCs w:val="22"/>
          <w:bdr w:val="none" w:sz="0" w:space="0" w:color="auto" w:frame="1"/>
        </w:rPr>
        <w:t xml:space="preserve"> </w:t>
      </w:r>
      <w:r>
        <w:rPr>
          <w:rFonts w:ascii="Arial" w:hAnsi="Arial" w:cs="Arial"/>
          <w:i/>
          <w:iCs/>
          <w:color w:val="000000"/>
          <w:sz w:val="22"/>
          <w:szCs w:val="22"/>
          <w:bdr w:val="none" w:sz="0" w:space="0" w:color="auto" w:frame="1"/>
        </w:rPr>
        <w:t>and the long-term side effects are depression, addiction, anxiety, bronchitis, or lung infection</w:t>
      </w:r>
      <w:r w:rsidR="00C118F6" w:rsidRPr="00C118F6">
        <w:t xml:space="preserve"> </w:t>
      </w:r>
      <w:hyperlink r:id="rId16" w:history="1">
        <w:r w:rsidR="00C118F6" w:rsidRPr="00B457BA">
          <w:rPr>
            <w:rStyle w:val="Hyperlink"/>
            <w:rFonts w:ascii="Arial" w:hAnsi="Arial" w:cs="Arial"/>
            <w:i/>
            <w:iCs/>
            <w:sz w:val="22"/>
            <w:szCs w:val="22"/>
            <w:bdr w:val="none" w:sz="0" w:space="0" w:color="auto" w:frame="1"/>
          </w:rPr>
          <w:t>https://www.medicalnewstoday.com/articles/323939#risks-and-side-effects</w:t>
        </w:r>
      </w:hyperlink>
      <w:r w:rsidR="00C118F6">
        <w:rPr>
          <w:rFonts w:ascii="Arial" w:hAnsi="Arial" w:cs="Arial"/>
          <w:i/>
          <w:iCs/>
          <w:color w:val="000000"/>
          <w:sz w:val="22"/>
          <w:szCs w:val="22"/>
          <w:bdr w:val="none" w:sz="0" w:space="0" w:color="auto" w:frame="1"/>
        </w:rPr>
        <w:t xml:space="preserve"> </w:t>
      </w:r>
      <w:r>
        <w:rPr>
          <w:rFonts w:ascii="Arial" w:hAnsi="Arial" w:cs="Arial"/>
          <w:i/>
          <w:iCs/>
          <w:color w:val="000000"/>
          <w:sz w:val="22"/>
          <w:szCs w:val="22"/>
          <w:bdr w:val="none" w:sz="0" w:space="0" w:color="auto" w:frame="1"/>
        </w:rPr>
        <w:t xml:space="preserve">. </w:t>
      </w:r>
    </w:p>
    <w:p w14:paraId="64F97955" w14:textId="085D216F" w:rsidR="0022567E" w:rsidRDefault="0022567E" w:rsidP="00991B75">
      <w:pPr>
        <w:pStyle w:val="xmsolistparagraph"/>
        <w:spacing w:before="0" w:beforeAutospacing="0" w:after="0" w:afterAutospacing="0" w:line="235" w:lineRule="atLeast"/>
        <w:ind w:left="720"/>
        <w:rPr>
          <w:rFonts w:ascii="Calibri" w:hAnsi="Calibri" w:cs="Calibri"/>
          <w:color w:val="000000"/>
          <w:sz w:val="22"/>
          <w:szCs w:val="22"/>
        </w:rPr>
      </w:pPr>
      <w:r>
        <w:rPr>
          <w:rFonts w:ascii="Arial" w:hAnsi="Arial" w:cs="Arial"/>
          <w:i/>
          <w:iCs/>
          <w:color w:val="000000"/>
          <w:sz w:val="22"/>
          <w:szCs w:val="22"/>
          <w:bdr w:val="none" w:sz="0" w:space="0" w:color="auto" w:frame="1"/>
        </w:rPr>
        <w:t>M</w:t>
      </w:r>
      <w:r w:rsidR="00C118F6">
        <w:rPr>
          <w:rFonts w:ascii="Arial" w:hAnsi="Arial" w:cs="Arial"/>
          <w:i/>
          <w:iCs/>
          <w:color w:val="000000"/>
          <w:sz w:val="22"/>
          <w:szCs w:val="22"/>
          <w:bdr w:val="none" w:sz="0" w:space="0" w:color="auto" w:frame="1"/>
        </w:rPr>
        <w:t>r</w:t>
      </w:r>
      <w:r>
        <w:rPr>
          <w:rFonts w:ascii="Arial" w:hAnsi="Arial" w:cs="Arial"/>
          <w:i/>
          <w:iCs/>
          <w:color w:val="000000"/>
          <w:sz w:val="22"/>
          <w:szCs w:val="22"/>
          <w:bdr w:val="none" w:sz="0" w:space="0" w:color="auto" w:frame="1"/>
        </w:rPr>
        <w:t xml:space="preserve"> </w:t>
      </w:r>
      <w:r w:rsidR="00C118F6">
        <w:rPr>
          <w:rFonts w:ascii="Arial" w:hAnsi="Arial" w:cs="Arial"/>
          <w:i/>
          <w:iCs/>
          <w:color w:val="000000"/>
          <w:sz w:val="22"/>
          <w:szCs w:val="22"/>
          <w:bdr w:val="none" w:sz="0" w:space="0" w:color="auto" w:frame="1"/>
        </w:rPr>
        <w:t>S</w:t>
      </w:r>
      <w:r>
        <w:rPr>
          <w:rFonts w:ascii="Arial" w:hAnsi="Arial" w:cs="Arial"/>
          <w:i/>
          <w:iCs/>
          <w:color w:val="000000"/>
          <w:sz w:val="22"/>
          <w:szCs w:val="22"/>
          <w:bdr w:val="none" w:sz="0" w:space="0" w:color="auto" w:frame="1"/>
        </w:rPr>
        <w:t>teven</w:t>
      </w:r>
      <w:r w:rsidR="00C118F6">
        <w:rPr>
          <w:rFonts w:ascii="Arial" w:hAnsi="Arial" w:cs="Arial"/>
          <w:i/>
          <w:iCs/>
          <w:color w:val="000000"/>
          <w:sz w:val="22"/>
          <w:szCs w:val="22"/>
          <w:bdr w:val="none" w:sz="0" w:space="0" w:color="auto" w:frame="1"/>
        </w:rPr>
        <w:t>s</w:t>
      </w:r>
      <w:r>
        <w:rPr>
          <w:rFonts w:ascii="Arial" w:hAnsi="Arial" w:cs="Arial"/>
          <w:i/>
          <w:iCs/>
          <w:color w:val="000000"/>
          <w:sz w:val="22"/>
          <w:szCs w:val="22"/>
          <w:bdr w:val="none" w:sz="0" w:space="0" w:color="auto" w:frame="1"/>
        </w:rPr>
        <w:t xml:space="preserve"> did not seek information from a doctor before using cannabis he said he went to </w:t>
      </w:r>
      <w:r w:rsidR="00991B75">
        <w:rPr>
          <w:rFonts w:ascii="Arial" w:hAnsi="Arial" w:cs="Arial"/>
          <w:i/>
          <w:iCs/>
          <w:color w:val="000000"/>
          <w:sz w:val="22"/>
          <w:szCs w:val="22"/>
          <w:bdr w:val="none" w:sz="0" w:space="0" w:color="auto" w:frame="1"/>
        </w:rPr>
        <w:t>an</w:t>
      </w:r>
      <w:r>
        <w:rPr>
          <w:rFonts w:ascii="Arial" w:hAnsi="Arial" w:cs="Arial"/>
          <w:i/>
          <w:iCs/>
          <w:color w:val="000000"/>
          <w:sz w:val="22"/>
          <w:szCs w:val="22"/>
          <w:bdr w:val="none" w:sz="0" w:space="0" w:color="auto" w:frame="1"/>
        </w:rPr>
        <w:t xml:space="preserve"> herba</w:t>
      </w:r>
      <w:r w:rsidR="00C118F6">
        <w:rPr>
          <w:rFonts w:ascii="Arial" w:hAnsi="Arial" w:cs="Arial"/>
          <w:i/>
          <w:iCs/>
          <w:color w:val="000000"/>
          <w:sz w:val="22"/>
          <w:szCs w:val="22"/>
          <w:bdr w:val="none" w:sz="0" w:space="0" w:color="auto" w:frame="1"/>
        </w:rPr>
        <w:t xml:space="preserve">l specialist </w:t>
      </w:r>
      <w:r>
        <w:rPr>
          <w:rFonts w:ascii="Arial" w:hAnsi="Arial" w:cs="Arial"/>
          <w:i/>
          <w:iCs/>
          <w:color w:val="000000"/>
          <w:sz w:val="22"/>
          <w:szCs w:val="22"/>
          <w:bdr w:val="none" w:sz="0" w:space="0" w:color="auto" w:frame="1"/>
        </w:rPr>
        <w:t>who told him how and when to s</w:t>
      </w:r>
      <w:r w:rsidR="00C118F6">
        <w:rPr>
          <w:rFonts w:ascii="Arial" w:hAnsi="Arial" w:cs="Arial"/>
          <w:i/>
          <w:iCs/>
          <w:color w:val="000000"/>
          <w:sz w:val="22"/>
          <w:szCs w:val="22"/>
          <w:bdr w:val="none" w:sz="0" w:space="0" w:color="auto" w:frame="1"/>
        </w:rPr>
        <w:t>moke</w:t>
      </w:r>
      <w:r>
        <w:rPr>
          <w:rFonts w:ascii="Arial" w:hAnsi="Arial" w:cs="Arial"/>
          <w:i/>
          <w:iCs/>
          <w:color w:val="000000"/>
          <w:sz w:val="22"/>
          <w:szCs w:val="22"/>
          <w:bdr w:val="none" w:sz="0" w:space="0" w:color="auto" w:frame="1"/>
        </w:rPr>
        <w:t xml:space="preserve"> the cannabis or use the cannabis oil. But </w:t>
      </w:r>
      <w:r w:rsidR="00991B75">
        <w:rPr>
          <w:rFonts w:ascii="Arial" w:hAnsi="Arial" w:cs="Arial"/>
          <w:i/>
          <w:iCs/>
          <w:color w:val="000000"/>
          <w:sz w:val="22"/>
          <w:szCs w:val="22"/>
          <w:bdr w:val="none" w:sz="0" w:space="0" w:color="auto" w:frame="1"/>
        </w:rPr>
        <w:t xml:space="preserve">he should </w:t>
      </w:r>
      <w:r>
        <w:rPr>
          <w:rFonts w:ascii="Arial" w:hAnsi="Arial" w:cs="Arial"/>
          <w:i/>
          <w:iCs/>
          <w:color w:val="000000"/>
          <w:sz w:val="22"/>
          <w:szCs w:val="22"/>
          <w:bdr w:val="none" w:sz="0" w:space="0" w:color="auto" w:frame="1"/>
        </w:rPr>
        <w:t>monitor how much</w:t>
      </w:r>
      <w:r w:rsidR="00991B75">
        <w:rPr>
          <w:rFonts w:ascii="Arial" w:hAnsi="Arial" w:cs="Arial"/>
          <w:i/>
          <w:iCs/>
          <w:color w:val="000000"/>
          <w:sz w:val="22"/>
          <w:szCs w:val="22"/>
          <w:bdr w:val="none" w:sz="0" w:space="0" w:color="auto" w:frame="1"/>
        </w:rPr>
        <w:t xml:space="preserve"> he </w:t>
      </w:r>
      <w:r>
        <w:rPr>
          <w:rFonts w:ascii="Arial" w:hAnsi="Arial" w:cs="Arial"/>
          <w:i/>
          <w:iCs/>
          <w:color w:val="000000"/>
          <w:sz w:val="22"/>
          <w:szCs w:val="22"/>
          <w:bdr w:val="none" w:sz="0" w:space="0" w:color="auto" w:frame="1"/>
        </w:rPr>
        <w:t>smoke</w:t>
      </w:r>
      <w:r w:rsidR="00991B75">
        <w:rPr>
          <w:rFonts w:ascii="Arial" w:hAnsi="Arial" w:cs="Arial"/>
          <w:i/>
          <w:iCs/>
          <w:color w:val="000000"/>
          <w:sz w:val="22"/>
          <w:szCs w:val="22"/>
          <w:bdr w:val="none" w:sz="0" w:space="0" w:color="auto" w:frame="1"/>
        </w:rPr>
        <w:t>s</w:t>
      </w:r>
      <w:r>
        <w:rPr>
          <w:rFonts w:ascii="Arial" w:hAnsi="Arial" w:cs="Arial"/>
          <w:i/>
          <w:iCs/>
          <w:color w:val="000000"/>
          <w:sz w:val="22"/>
          <w:szCs w:val="22"/>
          <w:bdr w:val="none" w:sz="0" w:space="0" w:color="auto" w:frame="1"/>
        </w:rPr>
        <w:t xml:space="preserve"> as prior to him having the illness he never smoked cannabis only </w:t>
      </w:r>
      <w:r w:rsidR="00991B75">
        <w:rPr>
          <w:rFonts w:ascii="Arial" w:hAnsi="Arial" w:cs="Arial"/>
          <w:i/>
          <w:iCs/>
          <w:color w:val="000000"/>
          <w:sz w:val="22"/>
          <w:szCs w:val="22"/>
          <w:bdr w:val="none" w:sz="0" w:space="0" w:color="auto" w:frame="1"/>
        </w:rPr>
        <w:t>Tabaco</w:t>
      </w:r>
      <w:r>
        <w:rPr>
          <w:rFonts w:ascii="Arial" w:hAnsi="Arial" w:cs="Arial"/>
          <w:i/>
          <w:iCs/>
          <w:color w:val="000000"/>
          <w:sz w:val="22"/>
          <w:szCs w:val="22"/>
          <w:bdr w:val="none" w:sz="0" w:space="0" w:color="auto" w:frame="1"/>
        </w:rPr>
        <w:t xml:space="preserve">. </w:t>
      </w:r>
      <w:r w:rsidR="00991B75">
        <w:rPr>
          <w:rFonts w:ascii="Arial" w:hAnsi="Arial" w:cs="Arial"/>
          <w:i/>
          <w:iCs/>
          <w:color w:val="000000"/>
          <w:sz w:val="22"/>
          <w:szCs w:val="22"/>
          <w:bdr w:val="none" w:sz="0" w:space="0" w:color="auto" w:frame="1"/>
        </w:rPr>
        <w:t>S</w:t>
      </w:r>
      <w:r>
        <w:rPr>
          <w:rFonts w:ascii="Arial" w:hAnsi="Arial" w:cs="Arial"/>
          <w:i/>
          <w:iCs/>
          <w:color w:val="000000"/>
          <w:sz w:val="22"/>
          <w:szCs w:val="22"/>
          <w:bdr w:val="none" w:sz="0" w:space="0" w:color="auto" w:frame="1"/>
        </w:rPr>
        <w:t xml:space="preserve">ince </w:t>
      </w:r>
      <w:r w:rsidR="00991B75">
        <w:rPr>
          <w:rFonts w:ascii="Arial" w:hAnsi="Arial" w:cs="Arial"/>
          <w:i/>
          <w:iCs/>
          <w:color w:val="000000"/>
          <w:sz w:val="22"/>
          <w:szCs w:val="22"/>
          <w:bdr w:val="none" w:sz="0" w:space="0" w:color="auto" w:frame="1"/>
        </w:rPr>
        <w:t>Mr Stevens</w:t>
      </w:r>
      <w:r>
        <w:rPr>
          <w:rFonts w:ascii="Arial" w:hAnsi="Arial" w:cs="Arial"/>
          <w:i/>
          <w:iCs/>
          <w:color w:val="000000"/>
          <w:sz w:val="22"/>
          <w:szCs w:val="22"/>
          <w:bdr w:val="none" w:sz="0" w:space="0" w:color="auto" w:frame="1"/>
        </w:rPr>
        <w:t xml:space="preserve"> reduced his medication he is able to go for longer walks and be more active and do more exercises all</w:t>
      </w:r>
      <w:r w:rsidR="00991B75">
        <w:rPr>
          <w:rFonts w:ascii="Arial" w:hAnsi="Arial" w:cs="Arial"/>
          <w:i/>
          <w:iCs/>
          <w:color w:val="000000"/>
          <w:sz w:val="22"/>
          <w:szCs w:val="22"/>
          <w:bdr w:val="none" w:sz="0" w:space="0" w:color="auto" w:frame="1"/>
        </w:rPr>
        <w:t xml:space="preserve"> </w:t>
      </w:r>
      <w:r>
        <w:rPr>
          <w:rFonts w:ascii="Arial" w:hAnsi="Arial" w:cs="Arial"/>
          <w:i/>
          <w:iCs/>
          <w:color w:val="000000"/>
          <w:sz w:val="22"/>
          <w:szCs w:val="22"/>
          <w:bdr w:val="none" w:sz="0" w:space="0" w:color="auto" w:frame="1"/>
        </w:rPr>
        <w:t xml:space="preserve">though </w:t>
      </w:r>
      <w:r w:rsidR="00991B75">
        <w:rPr>
          <w:rFonts w:ascii="Arial" w:hAnsi="Arial" w:cs="Arial"/>
          <w:i/>
          <w:iCs/>
          <w:color w:val="000000"/>
          <w:sz w:val="22"/>
          <w:szCs w:val="22"/>
          <w:bdr w:val="none" w:sz="0" w:space="0" w:color="auto" w:frame="1"/>
        </w:rPr>
        <w:t>M</w:t>
      </w:r>
      <w:r>
        <w:rPr>
          <w:rFonts w:ascii="Arial" w:hAnsi="Arial" w:cs="Arial"/>
          <w:i/>
          <w:iCs/>
          <w:color w:val="000000"/>
          <w:sz w:val="22"/>
          <w:szCs w:val="22"/>
          <w:bdr w:val="none" w:sz="0" w:space="0" w:color="auto" w:frame="1"/>
        </w:rPr>
        <w:t xml:space="preserve">r </w:t>
      </w:r>
      <w:r w:rsidR="00991B75">
        <w:rPr>
          <w:rFonts w:ascii="Arial" w:hAnsi="Arial" w:cs="Arial"/>
          <w:i/>
          <w:iCs/>
          <w:color w:val="000000"/>
          <w:sz w:val="22"/>
          <w:szCs w:val="22"/>
          <w:bdr w:val="none" w:sz="0" w:space="0" w:color="auto" w:frame="1"/>
        </w:rPr>
        <w:t>S</w:t>
      </w:r>
      <w:r>
        <w:rPr>
          <w:rFonts w:ascii="Arial" w:hAnsi="Arial" w:cs="Arial"/>
          <w:i/>
          <w:iCs/>
          <w:color w:val="000000"/>
          <w:sz w:val="22"/>
          <w:szCs w:val="22"/>
          <w:bdr w:val="none" w:sz="0" w:space="0" w:color="auto" w:frame="1"/>
        </w:rPr>
        <w:t>tevens doesn’t eat meat certain foods he ate would make him have stomach cramps so he had to change his diet</w:t>
      </w:r>
      <w:r w:rsidR="00991B75">
        <w:rPr>
          <w:rFonts w:ascii="Arial" w:hAnsi="Arial" w:cs="Arial"/>
          <w:i/>
          <w:iCs/>
          <w:color w:val="000000"/>
          <w:sz w:val="22"/>
          <w:szCs w:val="22"/>
          <w:bdr w:val="none" w:sz="0" w:space="0" w:color="auto" w:frame="1"/>
        </w:rPr>
        <w:t>,</w:t>
      </w:r>
      <w:r>
        <w:rPr>
          <w:rFonts w:ascii="Arial" w:hAnsi="Arial" w:cs="Arial"/>
          <w:i/>
          <w:iCs/>
          <w:color w:val="000000"/>
          <w:sz w:val="22"/>
          <w:szCs w:val="22"/>
          <w:bdr w:val="none" w:sz="0" w:space="0" w:color="auto" w:frame="1"/>
        </w:rPr>
        <w:t xml:space="preserve"> how he prepared his food and make a meal plan.  </w:t>
      </w:r>
    </w:p>
    <w:p w14:paraId="084B1AC6" w14:textId="29B9A2D2" w:rsidR="0022567E" w:rsidRDefault="0022567E" w:rsidP="00991B75">
      <w:pPr>
        <w:pStyle w:val="xmsolistparagraph"/>
        <w:spacing w:before="0" w:beforeAutospacing="0" w:after="0" w:afterAutospacing="0" w:line="235" w:lineRule="atLeast"/>
        <w:ind w:left="720"/>
        <w:rPr>
          <w:rFonts w:ascii="Calibri" w:hAnsi="Calibri" w:cs="Calibri"/>
          <w:color w:val="000000"/>
          <w:sz w:val="22"/>
          <w:szCs w:val="22"/>
        </w:rPr>
      </w:pPr>
      <w:r>
        <w:rPr>
          <w:rFonts w:ascii="inherit" w:hAnsi="inherit" w:cs="Calibri"/>
          <w:i/>
          <w:iCs/>
          <w:color w:val="000000"/>
          <w:sz w:val="22"/>
          <w:szCs w:val="22"/>
          <w:bdr w:val="none" w:sz="0" w:space="0" w:color="auto" w:frame="1"/>
        </w:rPr>
        <w:t>     </w:t>
      </w:r>
      <w:r>
        <w:rPr>
          <w:rStyle w:val="apple-converted-space"/>
          <w:rFonts w:ascii="inherit" w:hAnsi="inherit" w:cs="Calibri"/>
          <w:i/>
          <w:iCs/>
          <w:color w:val="000000"/>
          <w:sz w:val="22"/>
          <w:szCs w:val="22"/>
          <w:bdr w:val="none" w:sz="0" w:space="0" w:color="auto" w:frame="1"/>
        </w:rPr>
        <w:t> </w:t>
      </w:r>
    </w:p>
    <w:p w14:paraId="5C735BEE" w14:textId="77777777" w:rsidR="00045BC0" w:rsidRDefault="00C20D00"/>
    <w:sectPr w:rsidR="00045BC0" w:rsidSect="00BD39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67E"/>
    <w:rsid w:val="0022567E"/>
    <w:rsid w:val="00316909"/>
    <w:rsid w:val="003D25DE"/>
    <w:rsid w:val="00991B75"/>
    <w:rsid w:val="00992848"/>
    <w:rsid w:val="00A51DEE"/>
    <w:rsid w:val="00A63003"/>
    <w:rsid w:val="00AA3051"/>
    <w:rsid w:val="00AA335E"/>
    <w:rsid w:val="00AC5117"/>
    <w:rsid w:val="00BD39BE"/>
    <w:rsid w:val="00C118F6"/>
    <w:rsid w:val="00C20D00"/>
    <w:rsid w:val="00CC44F9"/>
    <w:rsid w:val="00CF0885"/>
    <w:rsid w:val="00D4059C"/>
    <w:rsid w:val="00E702E6"/>
    <w:rsid w:val="00F40376"/>
    <w:rsid w:val="00FF3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2533B3"/>
  <w15:chartTrackingRefBased/>
  <w15:docId w15:val="{85FB3E43-9DC6-6746-B411-A075C0A2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2256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2567E"/>
  </w:style>
  <w:style w:type="paragraph" w:customStyle="1" w:styleId="xmsolistparagraph">
    <w:name w:val="x_msolistparagraph"/>
    <w:basedOn w:val="Normal"/>
    <w:rsid w:val="0022567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118F6"/>
    <w:rPr>
      <w:color w:val="0563C1" w:themeColor="hyperlink"/>
      <w:u w:val="single"/>
    </w:rPr>
  </w:style>
  <w:style w:type="character" w:styleId="UnresolvedMention">
    <w:name w:val="Unresolved Mention"/>
    <w:basedOn w:val="DefaultParagraphFont"/>
    <w:uiPriority w:val="99"/>
    <w:semiHidden/>
    <w:unhideWhenUsed/>
    <w:rsid w:val="00C118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60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ibd-crohns-disease/crohns-disease/crohns-remission" TargetMode="External"/><Relationship Id="rId13" Type="http://schemas.openxmlformats.org/officeDocument/2006/relationships/hyperlink" Target="https://www.nhs.uk/medicines/prednisolon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hs.uk/conditions/crohns-disease/" TargetMode="External"/><Relationship Id="rId12" Type="http://schemas.openxmlformats.org/officeDocument/2006/relationships/hyperlink" Target="https://www.crohnsandcolitis.org.uk/about-crohns-and-colitis/publications/smoking-and-ib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edicalnewstoday.com/articles/323939#risks-and-side-effects" TargetMode="External"/><Relationship Id="rId1" Type="http://schemas.openxmlformats.org/officeDocument/2006/relationships/styles" Target="styles.xml"/><Relationship Id="rId6" Type="http://schemas.openxmlformats.org/officeDocument/2006/relationships/hyperlink" Target="https://badgut.org/information-centre/a-z-digestive-topics/crohns-disease/" TargetMode="External"/><Relationship Id="rId11" Type="http://schemas.openxmlformats.org/officeDocument/2006/relationships/hyperlink" Target="https://www.crohnscolitisfoundation.org/sites/default/files/legacy/assets/pdfs/diagnosing-monitoring-ibd-brochure-final-rev062518.pdf" TargetMode="External"/><Relationship Id="rId5" Type="http://schemas.openxmlformats.org/officeDocument/2006/relationships/hyperlink" Target="https://www.ncbi.nlm.nih.gov/books/NBK279364/" TargetMode="External"/><Relationship Id="rId15" Type="http://schemas.openxmlformats.org/officeDocument/2006/relationships/hyperlink" Target="https://www.nhs.uk/medicines/prednisolone/" TargetMode="External"/><Relationship Id="rId10" Type="http://schemas.openxmlformats.org/officeDocument/2006/relationships/hyperlink" Target="https://www.crohnscolitisfoundation.org/sites/default/files/legacy/assets/pdfs/diagnosing-monitoring-ibd-brochure-final-rev062518.pdf" TargetMode="External"/><Relationship Id="rId4" Type="http://schemas.openxmlformats.org/officeDocument/2006/relationships/hyperlink" Target="https://www.mayoclinic.org/diseases-conditions/crohns-disease/symptoms-causes/syc-20353304" TargetMode="External"/><Relationship Id="rId9" Type="http://schemas.openxmlformats.org/officeDocument/2006/relationships/hyperlink" Target="https://www.webmd.com/ibd-crohns-disease/crohns-disease/treat-18/treat/slideshow-complications" TargetMode="External"/><Relationship Id="rId14" Type="http://schemas.openxmlformats.org/officeDocument/2006/relationships/hyperlink" Target="https://www.nhs.uk/medicines/prednisol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3</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Shaniquell Demming-Dacosta</dc:creator>
  <cp:keywords/>
  <dc:description/>
  <cp:lastModifiedBy>Shaniquell Demming-Dacosta</cp:lastModifiedBy>
  <cp:revision>1</cp:revision>
  <dcterms:created xsi:type="dcterms:W3CDTF">2020-12-04T00:54:00Z</dcterms:created>
  <dcterms:modified xsi:type="dcterms:W3CDTF">2020-12-04T03:17:00Z</dcterms:modified>
</cp:coreProperties>
</file>