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20E7F">
        <w:t>William Jonathan Marston</w:t>
      </w:r>
    </w:p>
    <w:p w:rsidR="007E4409" w:rsidRDefault="00E41B08">
      <w:r>
        <w:t>PC 6</w:t>
      </w:r>
      <w:r w:rsidR="00420E7F">
        <w:t>692</w:t>
      </w:r>
      <w:r>
        <w:t xml:space="preserve"> - </w:t>
      </w:r>
      <w:r w:rsidR="007E4409">
        <w:t>South Wales Police</w:t>
      </w:r>
    </w:p>
    <w:p w:rsidR="00390F03" w:rsidRDefault="007E4409">
      <w:r>
        <w:t xml:space="preserve">Student Number: </w:t>
      </w:r>
      <w:r w:rsidR="00420E7F">
        <w:rPr>
          <w:b/>
          <w:bCs/>
        </w:rPr>
        <w:t>1922403</w:t>
      </w:r>
    </w:p>
    <w:p w:rsidR="007E4409" w:rsidRDefault="00420E7F">
      <w:r>
        <w:t>Exam 2</w:t>
      </w:r>
      <w:r w:rsidR="00544969">
        <w:t xml:space="preserve"> – </w:t>
      </w:r>
      <w:r>
        <w:t>16/11/2020</w:t>
      </w:r>
    </w:p>
    <w:p w:rsidR="00682F3B" w:rsidRDefault="00682F3B"/>
    <w:p w:rsidR="00682F3B" w:rsidRDefault="00682F3B">
      <w:r>
        <w:t>Question 1</w:t>
      </w:r>
    </w:p>
    <w:p w:rsidR="00682F3B" w:rsidRDefault="005E0628">
      <w:r>
        <w:t xml:space="preserve">S163 </w:t>
      </w:r>
      <w:r w:rsidR="00D6014A">
        <w:t xml:space="preserve"> of the road traffic act states that</w:t>
      </w:r>
      <w:r w:rsidR="00350BF5">
        <w:t>:</w:t>
      </w:r>
    </w:p>
    <w:p w:rsidR="00D6014A" w:rsidRDefault="00D6014A">
      <w:r>
        <w:t>Any person driving a mechanically pr</w:t>
      </w:r>
      <w:r w:rsidR="00E8781B">
        <w:t>opelled vehicle on a road,</w:t>
      </w:r>
    </w:p>
    <w:p w:rsidR="00E8781B" w:rsidRDefault="00E8781B">
      <w:r>
        <w:t>must on requirement by a constable</w:t>
      </w:r>
      <w:r w:rsidR="00A72886">
        <w:t xml:space="preserve"> In uniform</w:t>
      </w:r>
      <w:r>
        <w:t xml:space="preserve"> or traffic officer stop their vehicle.</w:t>
      </w:r>
    </w:p>
    <w:p w:rsidR="00A72886" w:rsidRDefault="00A72886"/>
    <w:p w:rsidR="00A72886" w:rsidRDefault="00A72886">
      <w:r>
        <w:t>The same legislation applies to a pedal cycle.</w:t>
      </w:r>
    </w:p>
    <w:p w:rsidR="00682F3B" w:rsidRDefault="00682F3B"/>
    <w:p w:rsidR="00682F3B" w:rsidRDefault="00682F3B">
      <w:r>
        <w:t>Question 2</w:t>
      </w:r>
    </w:p>
    <w:p w:rsidR="00682F3B" w:rsidRDefault="00F81382">
      <w:r>
        <w:t>S6 (4) of the RTA</w:t>
      </w:r>
      <w:r w:rsidR="00E8781B">
        <w:t xml:space="preserve"> states that </w:t>
      </w:r>
      <w:r w:rsidR="00350BF5">
        <w:t xml:space="preserve">a constable </w:t>
      </w:r>
      <w:r w:rsidR="00E8781B">
        <w:t xml:space="preserve"> may stop a car that was in motion </w:t>
      </w:r>
      <w:r w:rsidR="00350BF5">
        <w:t>which the constable suspects may</w:t>
      </w:r>
      <w:r w:rsidR="00E8781B">
        <w:t xml:space="preserve"> </w:t>
      </w:r>
      <w:r w:rsidR="00350BF5">
        <w:t xml:space="preserve"> have </w:t>
      </w:r>
      <w:r w:rsidR="00E8781B">
        <w:t>committed</w:t>
      </w:r>
      <w:r w:rsidR="00350BF5">
        <w:t xml:space="preserve"> a moving traffic offence to</w:t>
      </w:r>
      <w:r w:rsidR="005E0628">
        <w:t xml:space="preserve"> issue them a Notice of intended prosecution if the offence applies.</w:t>
      </w:r>
      <w:r w:rsidR="00350BF5">
        <w:t xml:space="preserve"> You may also </w:t>
      </w:r>
      <w:r w:rsidR="00350BF5">
        <w:t>administer a preliminary breath test</w:t>
      </w:r>
      <w:r w:rsidR="00350BF5">
        <w:t xml:space="preserve"> as a result of this.</w:t>
      </w:r>
    </w:p>
    <w:p w:rsidR="00682F3B" w:rsidRDefault="00682F3B"/>
    <w:p w:rsidR="00682F3B" w:rsidRDefault="00682F3B" w:rsidP="00682F3B">
      <w:r>
        <w:t>Question 3</w:t>
      </w:r>
    </w:p>
    <w:p w:rsidR="00682F3B" w:rsidRDefault="00F81382">
      <w:r>
        <w:t xml:space="preserve">S3 RTA states </w:t>
      </w:r>
    </w:p>
    <w:p w:rsidR="00F81382" w:rsidRDefault="00F81382">
      <w:r>
        <w:t>It is an offence for a person to</w:t>
      </w:r>
    </w:p>
    <w:p w:rsidR="00F81382" w:rsidRDefault="00F81382">
      <w:r>
        <w:t xml:space="preserve">Drive a mechanically propelled vehicle on a road or other public place, </w:t>
      </w:r>
    </w:p>
    <w:p w:rsidR="00F81382" w:rsidRDefault="00F81382">
      <w:r>
        <w:t>Without due care and attention</w:t>
      </w:r>
      <w:r w:rsidR="00BE53C5">
        <w:t xml:space="preserve"> or reasonable considera</w:t>
      </w:r>
      <w:r w:rsidR="00350BF5">
        <w:t>tion for others using the road.</w:t>
      </w:r>
    </w:p>
    <w:p w:rsidR="00BE53C5" w:rsidRDefault="00BE53C5"/>
    <w:p w:rsidR="00BE53C5" w:rsidRDefault="00BE53C5">
      <w:r>
        <w:t>D</w:t>
      </w:r>
      <w:r w:rsidR="00350BF5">
        <w:t xml:space="preserve">rives </w:t>
      </w:r>
      <w:r>
        <w:t xml:space="preserve"> without due care and consideration if the way they drive falls below what is expected of a competent and careful driver.</w:t>
      </w:r>
    </w:p>
    <w:p w:rsidR="00682F3B" w:rsidRDefault="00682F3B"/>
    <w:p w:rsidR="00350BF5" w:rsidRDefault="00350BF5"/>
    <w:p w:rsidR="00350BF5" w:rsidRDefault="00350BF5"/>
    <w:p w:rsidR="00350BF5" w:rsidRDefault="00350BF5"/>
    <w:p w:rsidR="00350BF5" w:rsidRDefault="00350BF5"/>
    <w:p w:rsidR="00350BF5" w:rsidRDefault="00350BF5"/>
    <w:p w:rsidR="00682F3B" w:rsidRDefault="00682F3B" w:rsidP="00682F3B">
      <w:r>
        <w:lastRenderedPageBreak/>
        <w:t>Question 4</w:t>
      </w:r>
    </w:p>
    <w:p w:rsidR="00682F3B" w:rsidRDefault="00F81382">
      <w:r>
        <w:t>Automatism</w:t>
      </w:r>
    </w:p>
    <w:p w:rsidR="00F81382" w:rsidRDefault="00F81382">
      <w:r>
        <w:t>Sudden illness/injury</w:t>
      </w:r>
    </w:p>
    <w:p w:rsidR="00F81382" w:rsidRDefault="00F81382">
      <w:r>
        <w:t>Sudden mechanical defect</w:t>
      </w:r>
    </w:p>
    <w:p w:rsidR="00F81382" w:rsidRDefault="00F81382">
      <w:r>
        <w:t>Driving under duress</w:t>
      </w:r>
    </w:p>
    <w:p w:rsidR="00A72886" w:rsidRDefault="00BE53C5">
      <w:r>
        <w:t>Assissting the arrest of an offender(s)</w:t>
      </w:r>
    </w:p>
    <w:p w:rsidR="00BE53C5" w:rsidRDefault="00BE53C5">
      <w:r>
        <w:t>Driving in an authorised motoring event</w:t>
      </w:r>
    </w:p>
    <w:p w:rsidR="00F81382" w:rsidRDefault="00F81382"/>
    <w:p w:rsidR="00682F3B" w:rsidRDefault="00682F3B"/>
    <w:p w:rsidR="00682F3B" w:rsidRDefault="00682F3B" w:rsidP="00682F3B">
      <w:r>
        <w:t>Question 5</w:t>
      </w:r>
    </w:p>
    <w:p w:rsidR="00682F3B" w:rsidRDefault="00F81382">
      <w:r>
        <w:t xml:space="preserve">Under S 165A RTA, you may seize any vehicle </w:t>
      </w:r>
      <w:r w:rsidR="00350BF5">
        <w:t xml:space="preserve">if you believe the driver does not </w:t>
      </w:r>
      <w:r>
        <w:t xml:space="preserve"> does not have valid insurance</w:t>
      </w:r>
      <w:r w:rsidR="00350BF5">
        <w:t>/Licence</w:t>
      </w:r>
    </w:p>
    <w:p w:rsidR="00682F3B" w:rsidRDefault="00682F3B"/>
    <w:p w:rsidR="00E8781B" w:rsidRDefault="00E8781B"/>
    <w:p w:rsidR="00682F3B" w:rsidRDefault="00682F3B" w:rsidP="00682F3B">
      <w:r>
        <w:t>Question 6</w:t>
      </w:r>
    </w:p>
    <w:p w:rsidR="00E8781B" w:rsidRDefault="00BE53C5" w:rsidP="00682F3B">
      <w:r>
        <w:t>Owing to the presence of a</w:t>
      </w:r>
      <w:r w:rsidR="00A72886">
        <w:t xml:space="preserve"> m</w:t>
      </w:r>
      <w:r w:rsidR="00E8781B">
        <w:t>echanically propelled vehicle</w:t>
      </w:r>
      <w:r>
        <w:t xml:space="preserve"> (MPV)</w:t>
      </w:r>
      <w:r w:rsidR="00E8781B">
        <w:t xml:space="preserve"> on a r</w:t>
      </w:r>
      <w:r>
        <w:t>oad or other public place an accident occurs by which</w:t>
      </w:r>
    </w:p>
    <w:p w:rsidR="00E8781B" w:rsidRDefault="00E8781B" w:rsidP="00E8781B">
      <w:pPr>
        <w:pStyle w:val="ListParagraph"/>
        <w:numPr>
          <w:ilvl w:val="0"/>
          <w:numId w:val="2"/>
        </w:numPr>
      </w:pPr>
      <w:r>
        <w:t>There is p</w:t>
      </w:r>
      <w:r w:rsidR="00BE53C5">
        <w:t>ersonal injury to a driver other than the driver of the MPV</w:t>
      </w:r>
    </w:p>
    <w:p w:rsidR="00E8781B" w:rsidRDefault="00E8781B" w:rsidP="00E8781B">
      <w:pPr>
        <w:pStyle w:val="ListParagraph"/>
        <w:numPr>
          <w:ilvl w:val="0"/>
          <w:numId w:val="2"/>
        </w:numPr>
      </w:pPr>
      <w:r>
        <w:t>There is injury/ damage to</w:t>
      </w:r>
    </w:p>
    <w:p w:rsidR="00E8781B" w:rsidRDefault="00E8781B" w:rsidP="00E8781B">
      <w:pPr>
        <w:pStyle w:val="ListParagraph"/>
        <w:numPr>
          <w:ilvl w:val="1"/>
          <w:numId w:val="2"/>
        </w:numPr>
      </w:pPr>
      <w:r>
        <w:t>An animal (CHAMPSG)</w:t>
      </w:r>
      <w:r w:rsidR="00BE53C5">
        <w:t>, any Cattle, Horse, Ass, Mule, Pig, Dog or Goat</w:t>
      </w:r>
    </w:p>
    <w:p w:rsidR="00E8781B" w:rsidRDefault="00E8781B" w:rsidP="00E8781B">
      <w:pPr>
        <w:pStyle w:val="ListParagraph"/>
        <w:numPr>
          <w:ilvl w:val="1"/>
          <w:numId w:val="2"/>
        </w:numPr>
      </w:pPr>
      <w:r>
        <w:t>Damage to any buildings or structures on the road or nearby</w:t>
      </w:r>
    </w:p>
    <w:p w:rsidR="00E8781B" w:rsidRDefault="00E8781B" w:rsidP="00E8781B">
      <w:pPr>
        <w:pStyle w:val="ListParagraph"/>
        <w:numPr>
          <w:ilvl w:val="1"/>
          <w:numId w:val="2"/>
        </w:numPr>
      </w:pPr>
      <w:r>
        <w:t xml:space="preserve"> </w:t>
      </w:r>
      <w:r w:rsidR="00BE53C5">
        <w:t>Damage to any vehicle other that the vehicle other than the above</w:t>
      </w:r>
    </w:p>
    <w:p w:rsidR="00BE53C5" w:rsidRDefault="00BE53C5" w:rsidP="00BE53C5">
      <w:pPr>
        <w:pStyle w:val="ListParagraph"/>
        <w:numPr>
          <w:ilvl w:val="0"/>
          <w:numId w:val="2"/>
        </w:numPr>
      </w:pPr>
      <w:r>
        <w:t>Driver of the mechanically propelled vehicle must stop and if required to do so by any person having Reasonable grounds for requiring, must give his name and address, name and address of the vehicle owner and car information (Number plate, ID No etc.</w:t>
      </w:r>
    </w:p>
    <w:p w:rsidR="00E8781B" w:rsidRDefault="00E8781B" w:rsidP="00E8781B"/>
    <w:p w:rsidR="00E8781B" w:rsidRDefault="00E8781B" w:rsidP="00682F3B"/>
    <w:p w:rsidR="00682F3B" w:rsidRDefault="00682F3B"/>
    <w:p w:rsidR="00682F3B" w:rsidRDefault="00682F3B"/>
    <w:p w:rsidR="00682F3B" w:rsidRDefault="00682F3B" w:rsidP="00682F3B">
      <w:r>
        <w:t>Question 7</w:t>
      </w:r>
    </w:p>
    <w:p w:rsidR="00682F3B" w:rsidRDefault="00F81382">
      <w:r>
        <w:t>Road - any highway where people are allowed to travel along, including bridges where vehicles pass over.</w:t>
      </w:r>
    </w:p>
    <w:p w:rsidR="00F81382" w:rsidRDefault="00F81382">
      <w:r>
        <w:t>Public place – any place which the public have access to whether by payment or otherwise</w:t>
      </w:r>
    </w:p>
    <w:p w:rsidR="00F81382" w:rsidRDefault="00F81382">
      <w:r>
        <w:t>Mechanically Propelled- SEPDOG, Any motor vehicle powered by steam, electricity, petrol, diesel, oil or gas</w:t>
      </w:r>
    </w:p>
    <w:p w:rsidR="00F81382" w:rsidRDefault="00F81382">
      <w:r>
        <w:lastRenderedPageBreak/>
        <w:t>Animals- Using C</w:t>
      </w:r>
      <w:r w:rsidR="00E8781B">
        <w:t>H</w:t>
      </w:r>
      <w:r>
        <w:t>AMPSDG an animal is any cattle,</w:t>
      </w:r>
      <w:r w:rsidR="00E8781B">
        <w:t xml:space="preserve"> horse,</w:t>
      </w:r>
      <w:r>
        <w:t xml:space="preserve"> ass, mule, pig, sheep, dog or goat</w:t>
      </w:r>
    </w:p>
    <w:p w:rsidR="00682F3B" w:rsidRDefault="00682F3B"/>
    <w:p w:rsidR="00682F3B" w:rsidRDefault="00682F3B" w:rsidP="00682F3B">
      <w:r>
        <w:t>Question 8</w:t>
      </w:r>
    </w:p>
    <w:p w:rsidR="00BE53C5" w:rsidRDefault="00BE53C5" w:rsidP="00BE53C5">
      <w:r>
        <w:t>Driver of the mechanically propelled vehicle must stop and if required to do so by any person having Reasonable grounds for requiring, must give his name and address, name and address of the vehicle owner and car information (Number plate, ID No etc.</w:t>
      </w:r>
    </w:p>
    <w:p w:rsidR="00BE53C5" w:rsidRDefault="00BE53C5" w:rsidP="00BE53C5">
      <w:r>
        <w:t>In the case of personal injury, the driver must also give his insurance details so that a claim can be made against it.</w:t>
      </w:r>
    </w:p>
    <w:p w:rsidR="00682F3B" w:rsidRDefault="00350BF5">
      <w:r>
        <w:t>Where they have caused damage to a car and the driver is not present, or have caused damage to an animal or building/structure then they have a duty to call the police/relevant authorities to inform them of the incident as they are unable to pass their details onto the owners.</w:t>
      </w:r>
    </w:p>
    <w:p w:rsidR="00682F3B" w:rsidRDefault="00682F3B"/>
    <w:p w:rsidR="00682F3B" w:rsidRDefault="00682F3B" w:rsidP="00682F3B">
      <w:r>
        <w:t>Question 9</w:t>
      </w:r>
    </w:p>
    <w:p w:rsidR="00682F3B" w:rsidRDefault="00682F3B"/>
    <w:p w:rsidR="00350BF5" w:rsidRDefault="00350BF5">
      <w:r>
        <w:t>A constable may enter any place (using force if necessary) to</w:t>
      </w:r>
    </w:p>
    <w:p w:rsidR="00350BF5" w:rsidRDefault="00350BF5" w:rsidP="00350BF5">
      <w:pPr>
        <w:pStyle w:val="ListParagraph"/>
        <w:numPr>
          <w:ilvl w:val="0"/>
          <w:numId w:val="4"/>
        </w:numPr>
      </w:pPr>
      <w:r>
        <w:t>As a result of a S6(5) accident where the constable suspects the accident involved the injury of another, or</w:t>
      </w:r>
    </w:p>
    <w:p w:rsidR="00350BF5" w:rsidRDefault="00350BF5" w:rsidP="00350BF5">
      <w:pPr>
        <w:pStyle w:val="ListParagraph"/>
        <w:numPr>
          <w:ilvl w:val="0"/>
          <w:numId w:val="4"/>
        </w:numPr>
      </w:pPr>
      <w:r>
        <w:t>Arresting a person under 6D following an accident the constable suspects the accident involved the injury of another</w:t>
      </w:r>
    </w:p>
    <w:p w:rsidR="00350BF5" w:rsidRDefault="00350BF5" w:rsidP="00350BF5">
      <w:r>
        <w:t>You may remove them to a police station, and Using S7 RTA may require preliminary tests from them.</w:t>
      </w:r>
    </w:p>
    <w:p w:rsidR="00682F3B" w:rsidRDefault="00682F3B"/>
    <w:p w:rsidR="00682F3B" w:rsidRDefault="00682F3B" w:rsidP="00682F3B">
      <w:r>
        <w:t>Question 10</w:t>
      </w:r>
    </w:p>
    <w:p w:rsidR="00F81382" w:rsidRDefault="00F81382">
      <w:r>
        <w:t>A person commits this offence when:</w:t>
      </w:r>
    </w:p>
    <w:p w:rsidR="00F81382" w:rsidRDefault="00F81382">
      <w:r>
        <w:t>They cause the deat</w:t>
      </w:r>
      <w:r w:rsidR="00350BF5">
        <w:t xml:space="preserve">h of another, by </w:t>
      </w:r>
      <w:r>
        <w:t>driving a mechanically propelled vehicle dangerously,</w:t>
      </w:r>
    </w:p>
    <w:p w:rsidR="00F81382" w:rsidRDefault="00350BF5">
      <w:r>
        <w:t>on a road or other public place is guilty of the offence.</w:t>
      </w:r>
    </w:p>
    <w:p w:rsidR="00682F3B" w:rsidRDefault="00682F3B"/>
    <w:p w:rsidR="00682F3B" w:rsidRDefault="00682F3B" w:rsidP="00682F3B">
      <w:r>
        <w:t>Question 11</w:t>
      </w:r>
    </w:p>
    <w:p w:rsidR="00682F3B" w:rsidRDefault="00F81382">
      <w:r>
        <w:t>Rule of 8</w:t>
      </w:r>
    </w:p>
    <w:p w:rsidR="00F81382" w:rsidRDefault="00F81382">
      <w:r>
        <w:t>Alcohol limit in blood 35 micrograms per litre, blood - 80 milligrams per litre, urine - 107 milligrams per litre</w:t>
      </w:r>
    </w:p>
    <w:p w:rsidR="00350BF5" w:rsidRDefault="00350BF5">
      <w:r>
        <w:t>Cocaine 2 microgramms per litre blood</w:t>
      </w:r>
    </w:p>
    <w:p w:rsidR="00350BF5" w:rsidRDefault="00350BF5">
      <w:r>
        <w:t xml:space="preserve">THC - </w:t>
      </w:r>
    </w:p>
    <w:p w:rsidR="00682F3B" w:rsidRDefault="00682F3B"/>
    <w:p w:rsidR="00682F3B" w:rsidRDefault="00682F3B" w:rsidP="00682F3B">
      <w:r>
        <w:lastRenderedPageBreak/>
        <w:t>Question 12</w:t>
      </w:r>
    </w:p>
    <w:p w:rsidR="00682F3B" w:rsidRDefault="00F81382">
      <w:r>
        <w:t xml:space="preserve">Appropriate adult – Utilised in cases where someone is under the age of 18, or suffers from a learning difficulty. An </w:t>
      </w:r>
      <w:r w:rsidR="00350BF5">
        <w:t>a</w:t>
      </w:r>
      <w:r>
        <w:t xml:space="preserve">ppropriate adult </w:t>
      </w:r>
      <w:r w:rsidR="00E24D72">
        <w:t>is  present to aid in understanding for the person being questioned, they do not answer questions for the person.</w:t>
      </w:r>
    </w:p>
    <w:p w:rsidR="00F81382" w:rsidRDefault="00F81382">
      <w:r>
        <w:t>Secondary interviewing officer</w:t>
      </w:r>
      <w:r w:rsidR="00E24D72">
        <w:t xml:space="preserve"> – They are present to assist the primary interviewing officer, and may ask questions to assist the primary. they may also be utilised where in serious cases where it is important to gather as much information and intelligence as possible.</w:t>
      </w:r>
    </w:p>
    <w:p w:rsidR="00F81382" w:rsidRDefault="00F81382">
      <w:r>
        <w:t>Interpreter</w:t>
      </w:r>
      <w:r w:rsidR="00E24D72">
        <w:t xml:space="preserve"> – If someone does not speak English to a level sufficient to be interviewed, they may request an interpreter. An interpreter will translate from English into the language they wish, and will then also translate this back to the interviewers. Following the interview they will be required to attend court if required and present the statement they took as an exhibit.</w:t>
      </w:r>
    </w:p>
    <w:p w:rsidR="00F81382" w:rsidRDefault="00F81382">
      <w:r>
        <w:t>Legal advisor</w:t>
      </w:r>
      <w:r w:rsidR="00E24D72">
        <w:t xml:space="preserve"> – except during serious circumstances, free, impartial legal advice is a right for someone being questioned. a legal advisors role is to provide advice to the person being questioned, </w:t>
      </w:r>
      <w:r w:rsidR="001A6C9C">
        <w:t>whether</w:t>
      </w:r>
      <w:r w:rsidR="00E24D72">
        <w:t xml:space="preserve"> to reply in full, no comment, or no reply at all. They may also assist them in writing a written statement. A legal advisor is often referred to as a solicitor but this is not always the case as you can </w:t>
      </w:r>
      <w:r w:rsidR="001A6C9C">
        <w:t>j</w:t>
      </w:r>
      <w:r w:rsidR="00E24D72">
        <w:t>ust be a qualified legal advisor.</w:t>
      </w:r>
    </w:p>
    <w:p w:rsidR="00682F3B" w:rsidRDefault="00682F3B"/>
    <w:p w:rsidR="00682F3B" w:rsidRDefault="00682F3B" w:rsidP="00682F3B">
      <w:r>
        <w:t>Question 13</w:t>
      </w:r>
    </w:p>
    <w:p w:rsidR="00682F3B" w:rsidRDefault="00E24D72">
      <w:r>
        <w:t>PEACE</w:t>
      </w:r>
      <w:r w:rsidR="00E8781B">
        <w:t xml:space="preserve"> model</w:t>
      </w:r>
    </w:p>
    <w:p w:rsidR="00E24D72" w:rsidRDefault="00E24D72">
      <w:r>
        <w:t>Planning and preparation stage</w:t>
      </w:r>
    </w:p>
    <w:p w:rsidR="00E8781B" w:rsidRDefault="00E8781B">
      <w:r>
        <w:t>This stage precedes the interview, where you collect information and intelligence, using numerous sources including NICHE and PNC. You will write out your interview plan with any topics you know you wish to cover beforehand, research the relevant legislation regarding the case you are dealing with and any points to prove that are needed for that particular offence.</w:t>
      </w:r>
    </w:p>
    <w:p w:rsidR="00E24D72" w:rsidRDefault="00E24D72">
      <w:r>
        <w:t>Explain and engage</w:t>
      </w:r>
    </w:p>
    <w:p w:rsidR="0013085E" w:rsidRDefault="00E8781B">
      <w:r>
        <w:t xml:space="preserve">This is the start of the interview, set the scene for the interview, reading the South Wales Police Memo card which you should read verbatim. This sheet includes information such as the caution and what it means in laymen’s terms, checking whether they are aware that they are entitled to interpreters, legal advisors etc, should they not already be present.  </w:t>
      </w:r>
      <w:r w:rsidR="0013085E">
        <w:t>It also includes a template for the start of the interview, where you ask everyone present to state their name and role for the video recording. Make the suspect and others present aware of any health and safety points should they arise.</w:t>
      </w:r>
    </w:p>
    <w:p w:rsidR="0013085E" w:rsidRDefault="00E24D72">
      <w:r>
        <w:t>Account – Free account, delve into topics, challenge answers, police agenda ,complete for each topic</w:t>
      </w:r>
      <w:r w:rsidR="0013085E">
        <w:t>.</w:t>
      </w:r>
    </w:p>
    <w:p w:rsidR="0013085E" w:rsidRDefault="0013085E">
      <w:r>
        <w:t xml:space="preserve">First you will ask for a free account, where the suspect has their first chance to tell their side of the story, you should not interrupt them during this time, and use this stage to identify any additional topics that have arose as a result of their account. You will then in a cyclical manner delve into each topic you have identified to clarify any details that differ/contrast with the witness statement and any other information so as to confirm/deny all defences, alibis etc. At the end of each section you </w:t>
      </w:r>
      <w:r>
        <w:lastRenderedPageBreak/>
        <w:t>should summarise what has been discussed with the suspect to confirm you have recorded the information correctly.</w:t>
      </w:r>
    </w:p>
    <w:p w:rsidR="00E24D72" w:rsidRDefault="00E24D72">
      <w:r>
        <w:t>Closure</w:t>
      </w:r>
    </w:p>
    <w:p w:rsidR="0013085E" w:rsidRDefault="0013085E">
      <w:r>
        <w:t>During this stage you should summarise al the information you have gathered to the suspect, then read the closing statement section of the memo card. You finish by asking the suspect if there is anything they wish to say/add, and on completion of that state the time and date, and that you are stopping the recording.</w:t>
      </w:r>
    </w:p>
    <w:p w:rsidR="00E24D72" w:rsidRDefault="0013085E">
      <w:r>
        <w:t>E</w:t>
      </w:r>
      <w:r w:rsidR="00E24D72">
        <w:t>valuation</w:t>
      </w:r>
    </w:p>
    <w:p w:rsidR="0013085E" w:rsidRDefault="0013085E">
      <w:r>
        <w:t>Evaluate your own performance. Were the questions relevant and good, what did you do well/poorly and what would you do differently next time. Did you identify enough information to prove/disprove the offence?</w:t>
      </w:r>
    </w:p>
    <w:p w:rsidR="00682F3B" w:rsidRDefault="00682F3B"/>
    <w:p w:rsidR="00682F3B" w:rsidRDefault="00682F3B" w:rsidP="00682F3B">
      <w:r>
        <w:t>Question 14</w:t>
      </w:r>
    </w:p>
    <w:p w:rsidR="00682F3B" w:rsidRDefault="0013085E">
      <w:r>
        <w:t>Any incident/pattern of incidents where someone has displayed coercive behaviour towards another</w:t>
      </w:r>
    </w:p>
    <w:p w:rsidR="0013085E" w:rsidRDefault="0013085E">
      <w:r>
        <w:t>That person is over 16, and they are in an intimate relationship</w:t>
      </w:r>
    </w:p>
    <w:p w:rsidR="0013085E" w:rsidRDefault="0013085E">
      <w:r>
        <w:t xml:space="preserve">Or they are related </w:t>
      </w:r>
    </w:p>
    <w:p w:rsidR="0013085E" w:rsidRDefault="00DE4FC7">
      <w:r>
        <w:t xml:space="preserve">And the behaviour is physically abusing, manipulative, and </w:t>
      </w:r>
      <w:r w:rsidR="00101647">
        <w:t>attempts</w:t>
      </w:r>
      <w:r>
        <w:t xml:space="preserve"> to put someone in a subservient role by isolating them from support.</w:t>
      </w:r>
    </w:p>
    <w:p w:rsidR="00682F3B" w:rsidRDefault="00682F3B"/>
    <w:p w:rsidR="00682F3B" w:rsidRDefault="00682F3B" w:rsidP="00682F3B">
      <w:r>
        <w:t>Question 15</w:t>
      </w:r>
    </w:p>
    <w:p w:rsidR="00682F3B" w:rsidRDefault="00DE4FC7">
      <w:r>
        <w:t xml:space="preserve">It identifies the offence of Coercive control which </w:t>
      </w:r>
      <w:r w:rsidR="00101647">
        <w:t>is difficult to see. It is seen as a form of domestic abuse, but as there is not necessarily any physical violence and therefore no physical evidence it is difficult to identify. Victims are often isolated from their support network as a means of making them subservient and also making them less likely to leave the partner/ask for help.</w:t>
      </w:r>
    </w:p>
    <w:p w:rsidR="00101647" w:rsidRDefault="00101647">
      <w:r>
        <w:t>The abuser can use a range of techniques such as emotional manipulation, controlling finances, psychological abuse to lower self esteem of the victim.</w:t>
      </w:r>
    </w:p>
    <w:p w:rsidR="00682F3B" w:rsidRDefault="00682F3B"/>
    <w:p w:rsidR="00682F3B" w:rsidRDefault="00682F3B" w:rsidP="00682F3B">
      <w:r>
        <w:t>Question 16</w:t>
      </w:r>
    </w:p>
    <w:p w:rsidR="00682F3B" w:rsidRDefault="001A6C9C">
      <w:r>
        <w:t>PPO- EPO</w:t>
      </w:r>
    </w:p>
    <w:p w:rsidR="001A6C9C" w:rsidRDefault="001A6C9C">
      <w:r>
        <w:t>An officer must fill out a polioce Protection order for the vulnerable child.</w:t>
      </w:r>
    </w:p>
    <w:p w:rsidR="001A6C9C" w:rsidRDefault="001A6C9C">
      <w:r>
        <w:t>Whilst filling out the form the constable should be sure to fill out answers as fully as possible, avoiding yes/no answers and giving as much context as possible.</w:t>
      </w:r>
    </w:p>
    <w:p w:rsidR="001A6C9C" w:rsidRDefault="001A6C9C">
      <w:r>
        <w:t>Collect as much information and intelligence as possible so as to assist the with this.</w:t>
      </w:r>
    </w:p>
    <w:p w:rsidR="001A6C9C" w:rsidRDefault="001A6C9C">
      <w:r>
        <w:t xml:space="preserve">They last 72 hours and are authorised by a police superintendent. </w:t>
      </w:r>
    </w:p>
    <w:p w:rsidR="001A6C9C" w:rsidRDefault="001A6C9C">
      <w:r>
        <w:t>The child may stay in the station if there is nowhere else appropriate to stay.</w:t>
      </w:r>
    </w:p>
    <w:p w:rsidR="001A6C9C" w:rsidRDefault="001A6C9C">
      <w:r>
        <w:lastRenderedPageBreak/>
        <w:t>This can then lead onto an emergency protection order which is applied for by the local authority.</w:t>
      </w:r>
    </w:p>
    <w:p w:rsidR="00682F3B" w:rsidRDefault="00682F3B"/>
    <w:p w:rsidR="001A6C9C" w:rsidRDefault="001A6C9C"/>
    <w:p w:rsidR="00682F3B" w:rsidRDefault="00682F3B" w:rsidP="00682F3B">
      <w:r>
        <w:t>Question 17</w:t>
      </w:r>
    </w:p>
    <w:p w:rsidR="00682F3B" w:rsidRDefault="00101647">
      <w:r>
        <w:t>When someone who is over 16, is responsible for a child under 16</w:t>
      </w:r>
    </w:p>
    <w:p w:rsidR="00101647" w:rsidRDefault="00101647">
      <w:r>
        <w:t>And wilfully Neglects, abuses, emotionally/physically</w:t>
      </w:r>
      <w:r w:rsidR="001A6C9C">
        <w:t>/psychologically</w:t>
      </w:r>
      <w:r>
        <w:t xml:space="preserve"> abuses the child</w:t>
      </w:r>
    </w:p>
    <w:p w:rsidR="00101647" w:rsidRDefault="00101647">
      <w:r>
        <w:t xml:space="preserve">And this result in the child being put at </w:t>
      </w:r>
      <w:r w:rsidR="001A6C9C">
        <w:t xml:space="preserve">risk of </w:t>
      </w:r>
      <w:r>
        <w:t>significant harm they are guilty of the offence.</w:t>
      </w:r>
    </w:p>
    <w:p w:rsidR="00101647" w:rsidRDefault="00101647">
      <w:r>
        <w:t>Significant harm is any harm which is likely to have a lasting effect on the physical/psychological development of that child.</w:t>
      </w:r>
    </w:p>
    <w:p w:rsidR="00682F3B" w:rsidRDefault="00682F3B"/>
    <w:p w:rsidR="00682F3B" w:rsidRDefault="00682F3B" w:rsidP="00682F3B">
      <w:r>
        <w:t>Question 18</w:t>
      </w:r>
    </w:p>
    <w:p w:rsidR="00682F3B" w:rsidRDefault="00101647">
      <w:r>
        <w:t>PPN.</w:t>
      </w:r>
    </w:p>
    <w:p w:rsidR="00101647" w:rsidRDefault="00101647">
      <w:r>
        <w:t>When attending then incident, if you believe that the child is vulnerable/in need of support then you should fill out a public protection notice. A PPN is a generic framework, with a set of questions specific to the type of vulnerability you are dealing with.</w:t>
      </w:r>
    </w:p>
    <w:p w:rsidR="005E0628" w:rsidRDefault="005E0628">
      <w:r>
        <w:t>With regards to child cruelty, constables should be looking for signs of abuse/neglect.</w:t>
      </w:r>
    </w:p>
    <w:p w:rsidR="005E0628" w:rsidRDefault="005E0628">
      <w:r>
        <w:t>For the child this could be that they are wearing dirty clothes, look malnourished, underdeveloped for their age etc.</w:t>
      </w:r>
    </w:p>
    <w:p w:rsidR="005E0628" w:rsidRDefault="005E0628">
      <w:r>
        <w:t>For the property they are living in, you should check that there is sufficient food in the house, it has running water, and is clean to an appropriate standard.</w:t>
      </w:r>
    </w:p>
    <w:p w:rsidR="00101647" w:rsidRDefault="00101647">
      <w:r>
        <w:t>If you fear the person you are dealing with is vulnerable then you must fill out a PPN before the end of your tour of duty with them. This set of question evaluates the level of risk they are in, and is sent off to support agencies such as social services who will potentially get in contact with you and the victim to put in place safeguarding measures.</w:t>
      </w:r>
    </w:p>
    <w:p w:rsidR="00682F3B" w:rsidRDefault="00682F3B"/>
    <w:p w:rsidR="00682F3B" w:rsidRDefault="00682F3B" w:rsidP="00682F3B">
      <w:r>
        <w:t>Question 19</w:t>
      </w:r>
    </w:p>
    <w:p w:rsidR="00682F3B" w:rsidRDefault="005E0628">
      <w:r>
        <w:t>A person is vulnerable</w:t>
      </w:r>
    </w:p>
    <w:p w:rsidR="005E0628" w:rsidRDefault="005E0628">
      <w:r>
        <w:t>An offence has been committed against them</w:t>
      </w:r>
    </w:p>
    <w:p w:rsidR="00C510C1" w:rsidRDefault="00C510C1">
      <w:r>
        <w:t>They are a repeat victim of a crime or anti social behaviour</w:t>
      </w:r>
    </w:p>
    <w:p w:rsidR="005E0628" w:rsidRDefault="005E0628"/>
    <w:p w:rsidR="00682F3B" w:rsidRDefault="00682F3B"/>
    <w:p w:rsidR="005E0628" w:rsidRDefault="005E0628"/>
    <w:p w:rsidR="005E0628" w:rsidRDefault="005E0628"/>
    <w:p w:rsidR="005E0628" w:rsidRDefault="005E0628"/>
    <w:p w:rsidR="005E0628" w:rsidRDefault="005E0628"/>
    <w:p w:rsidR="005E0628" w:rsidRDefault="005E0628"/>
    <w:p w:rsidR="005E0628" w:rsidRDefault="005E0628"/>
    <w:p w:rsidR="005E0628" w:rsidRDefault="005E0628"/>
    <w:p w:rsidR="005E0628" w:rsidRDefault="005E0628"/>
    <w:p w:rsidR="005E0628" w:rsidRDefault="005E0628"/>
    <w:p w:rsidR="00682F3B" w:rsidRDefault="00682F3B" w:rsidP="00682F3B">
      <w:r>
        <w:t>Question 20</w:t>
      </w:r>
    </w:p>
    <w:p w:rsidR="00682F3B" w:rsidRDefault="00101647">
      <w:r>
        <w:t xml:space="preserve">South Wales police has a positive action policy which states that at domestic violence cases, officers must carry out positive action. </w:t>
      </w:r>
    </w:p>
    <w:p w:rsidR="00101647" w:rsidRDefault="00101647">
      <w:r>
        <w:t xml:space="preserve">Domestic violence cases are often not </w:t>
      </w:r>
      <w:r w:rsidR="009C2166">
        <w:t>pursued</w:t>
      </w:r>
      <w:r>
        <w:t xml:space="preserve"> due to the victim not wanting to take the matter any further and attempt to charge the suspect due to numerous factors.</w:t>
      </w:r>
    </w:p>
    <w:p w:rsidR="00101647" w:rsidRDefault="00101647">
      <w:r>
        <w:t xml:space="preserve">A Domestic Violence Protection Notice (DVPN) is victimless, and can therefore be applied without the victim wishing to go forward. </w:t>
      </w:r>
    </w:p>
    <w:p w:rsidR="00101647" w:rsidRDefault="00101647">
      <w:r>
        <w:t xml:space="preserve">A DVPN </w:t>
      </w:r>
      <w:r w:rsidR="009C2166">
        <w:t>Can last up to 48 hours, and is authorised by a police inspector.</w:t>
      </w:r>
    </w:p>
    <w:p w:rsidR="009C2166" w:rsidRDefault="009C2166">
      <w:r>
        <w:t>Breaching a DVPN is a criminal offence, and therefore arrestable.</w:t>
      </w:r>
    </w:p>
    <w:p w:rsidR="009C2166" w:rsidRDefault="009C2166">
      <w:r>
        <w:t xml:space="preserve">They can restrict the movements of the suspect, require them to not enter the premises, be in contact with the victim etc. </w:t>
      </w:r>
    </w:p>
    <w:p w:rsidR="009C2166" w:rsidRDefault="009C2166">
      <w:r>
        <w:t>There is no power of detention, so a DVPN must be prepared for the suspects exit from custody.</w:t>
      </w:r>
    </w:p>
    <w:p w:rsidR="009C2166" w:rsidRDefault="009C2166">
      <w:r>
        <w:t>If longer protection is needed, a DVPN can be upgraded to a Domestic Violence Protection Order.</w:t>
      </w:r>
    </w:p>
    <w:p w:rsidR="009C2166" w:rsidRDefault="009C2166">
      <w:r>
        <w:t>This means that they will go to magistrates court to be authorised for a period of up to 28 days.</w:t>
      </w:r>
    </w:p>
    <w:p w:rsidR="00682F3B" w:rsidRDefault="00682F3B"/>
    <w:p w:rsidR="00682F3B" w:rsidRDefault="00682F3B" w:rsidP="00682F3B">
      <w:r>
        <w:t>Question 21</w:t>
      </w:r>
    </w:p>
    <w:p w:rsidR="009C2166" w:rsidRDefault="009C2166">
      <w:r>
        <w:t>Child sexual exploitation</w:t>
      </w:r>
      <w:r w:rsidR="00A72886">
        <w:t xml:space="preserve"> (CSE)</w:t>
      </w:r>
      <w:r>
        <w:t xml:space="preserve"> is where someone aged under 18, is exploited by an individual or group of individuals, often in return for something the child wants or needs, or in return for financial/reputational gain for the perpetrator. It is often classified using the false relationship model, where the child believes they are in a relationship with the perpetrator, but over time their relationship changes to one of exploitiation. It states</w:t>
      </w:r>
    </w:p>
    <w:p w:rsidR="009C2166" w:rsidRDefault="009C2166">
      <w:r>
        <w:t>The Child – Girlfriend, abused child, prostitute</w:t>
      </w:r>
    </w:p>
    <w:p w:rsidR="009C2166" w:rsidRDefault="009C2166">
      <w:r>
        <w:t>The Perpetrator- Boyfriend, abusing adult, pimp</w:t>
      </w:r>
    </w:p>
    <w:p w:rsidR="009C2166" w:rsidRDefault="009C2166">
      <w:r>
        <w:t>Friends- friends, abusive adults,</w:t>
      </w:r>
    </w:p>
    <w:p w:rsidR="009C2166" w:rsidRDefault="009C2166">
      <w:r>
        <w:t>With this model you see that as the relationship develops it becomes one of sexual exploitation</w:t>
      </w:r>
      <w:r w:rsidR="00A72886">
        <w:t>.</w:t>
      </w:r>
    </w:p>
    <w:p w:rsidR="00A72886" w:rsidRDefault="00A72886">
      <w:r>
        <w:t>With this</w:t>
      </w:r>
    </w:p>
    <w:p w:rsidR="00682F3B" w:rsidRDefault="00682F3B"/>
    <w:p w:rsidR="00682F3B" w:rsidRDefault="00682F3B" w:rsidP="00682F3B">
      <w:r>
        <w:t>Question 22</w:t>
      </w:r>
    </w:p>
    <w:p w:rsidR="00682F3B" w:rsidRDefault="00E24D72">
      <w:r>
        <w:lastRenderedPageBreak/>
        <w:t>A person (A) is guilty of rape if they:</w:t>
      </w:r>
    </w:p>
    <w:p w:rsidR="00E24D72" w:rsidRDefault="00E24D72">
      <w:r>
        <w:t>Intentionally penetrate a persons (B) Vagina, anus or mouth with their penis.</w:t>
      </w:r>
    </w:p>
    <w:p w:rsidR="00E24D72" w:rsidRDefault="00E24D72" w:rsidP="00E24D72">
      <w:pPr>
        <w:pStyle w:val="ListParagraph"/>
        <w:numPr>
          <w:ilvl w:val="0"/>
          <w:numId w:val="1"/>
        </w:numPr>
      </w:pPr>
      <w:r>
        <w:t>B does not consent to this penetration</w:t>
      </w:r>
    </w:p>
    <w:p w:rsidR="00E24D72" w:rsidRDefault="00E24D72" w:rsidP="00E24D72">
      <w:pPr>
        <w:pStyle w:val="ListParagraph"/>
        <w:numPr>
          <w:ilvl w:val="0"/>
          <w:numId w:val="1"/>
        </w:numPr>
      </w:pPr>
      <w:r>
        <w:t>A does not reasonably believe that B consents</w:t>
      </w:r>
    </w:p>
    <w:p w:rsidR="00682F3B" w:rsidRDefault="00682F3B"/>
    <w:p w:rsidR="00682F3B" w:rsidRDefault="00682F3B" w:rsidP="00682F3B">
      <w:r>
        <w:t>Question 23</w:t>
      </w:r>
    </w:p>
    <w:p w:rsidR="00682F3B" w:rsidRDefault="007E048F">
      <w:r>
        <w:t xml:space="preserve">75 a </w:t>
      </w:r>
    </w:p>
    <w:p w:rsidR="00A72886" w:rsidRDefault="008307F9">
      <w:r>
        <w:t>Defendant</w:t>
      </w:r>
      <w:r w:rsidR="007E048F">
        <w:t xml:space="preserve"> did the </w:t>
      </w:r>
      <w:r>
        <w:t>sexual</w:t>
      </w:r>
      <w:bookmarkStart w:id="0" w:name="_GoBack"/>
      <w:bookmarkEnd w:id="0"/>
      <w:r w:rsidR="007E048F">
        <w:t xml:space="preserve"> assault</w:t>
      </w:r>
    </w:p>
    <w:p w:rsidR="007E048F" w:rsidRDefault="007E048F">
      <w:r>
        <w:t>Above specified circs existed</w:t>
      </w:r>
    </w:p>
    <w:p w:rsidR="007E048F" w:rsidRDefault="007E048F">
      <w:r>
        <w:t>Defendant knew they existed</w:t>
      </w:r>
    </w:p>
    <w:p w:rsidR="007E048F" w:rsidRDefault="007E048F"/>
    <w:p w:rsidR="007E048F" w:rsidRDefault="007E048F">
      <w:r>
        <w:t>Fear of violence, unlawful detention, unconsciousness, substances non consensually administered.</w:t>
      </w:r>
    </w:p>
    <w:p w:rsidR="007E048F" w:rsidRDefault="007E048F"/>
    <w:p w:rsidR="007E048F" w:rsidRDefault="007E048F">
      <w:r>
        <w:t>75b</w:t>
      </w:r>
    </w:p>
    <w:p w:rsidR="007E048F" w:rsidRDefault="007E048F">
      <w:r>
        <w:t>Defendant did sexual assault.</w:t>
      </w:r>
    </w:p>
    <w:p w:rsidR="00A72886" w:rsidRDefault="00A72886">
      <w:r>
        <w:t xml:space="preserve">Person </w:t>
      </w:r>
    </w:p>
    <w:p w:rsidR="00682F3B" w:rsidRDefault="00682F3B"/>
    <w:p w:rsidR="00A72886" w:rsidRDefault="00A72886"/>
    <w:p w:rsidR="005E0628" w:rsidRDefault="005E0628"/>
    <w:p w:rsidR="00A72886" w:rsidRDefault="005E0628">
      <w:r>
        <w:t>Question 24</w:t>
      </w:r>
    </w:p>
    <w:p w:rsidR="005E0628" w:rsidRDefault="005E0628">
      <w:r>
        <w:t xml:space="preserve">A constable may, following the arrest of someone, </w:t>
      </w:r>
    </w:p>
    <w:p w:rsidR="005E0628" w:rsidRDefault="005E0628">
      <w:r>
        <w:t xml:space="preserve">Search any property they were in/in control of, for the purpose of </w:t>
      </w:r>
    </w:p>
    <w:p w:rsidR="005E0628" w:rsidRDefault="005E0628">
      <w:r>
        <w:t>Seizing and evidence.</w:t>
      </w:r>
    </w:p>
    <w:p w:rsidR="00682F3B" w:rsidRDefault="00682F3B"/>
    <w:p w:rsidR="00682F3B" w:rsidRDefault="00682F3B" w:rsidP="00682F3B">
      <w:r>
        <w:t>Question 25</w:t>
      </w:r>
    </w:p>
    <w:p w:rsidR="005E0628" w:rsidRDefault="00E21909" w:rsidP="00682F3B">
      <w:r>
        <w:t>A Constable may seize and retain any property found when legally searching which</w:t>
      </w:r>
    </w:p>
    <w:p w:rsidR="00E21909" w:rsidRDefault="00E21909" w:rsidP="00682F3B">
      <w:r>
        <w:t xml:space="preserve">Relates to the crime associated with the arrest as evidence due </w:t>
      </w:r>
    </w:p>
    <w:p w:rsidR="00E21909" w:rsidRDefault="00E21909" w:rsidP="00682F3B">
      <w:r>
        <w:t>to forensic information</w:t>
      </w:r>
    </w:p>
    <w:p w:rsidR="00E21909" w:rsidRDefault="00E21909" w:rsidP="00682F3B">
      <w:r>
        <w:t>tool which enabled crime etc</w:t>
      </w:r>
    </w:p>
    <w:p w:rsidR="00E21909" w:rsidRDefault="00E21909" w:rsidP="00682F3B">
      <w:r>
        <w:t>relates to a different crime</w:t>
      </w:r>
    </w:p>
    <w:p w:rsidR="005E0628" w:rsidRDefault="005E0628" w:rsidP="00682F3B"/>
    <w:p w:rsidR="00682F3B" w:rsidRDefault="00682F3B" w:rsidP="00682F3B"/>
    <w:p w:rsidR="00682F3B" w:rsidRDefault="00682F3B" w:rsidP="00682F3B"/>
    <w:sectPr w:rsidR="00682F3B" w:rsidSect="004514D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14DE" w:rsidRDefault="004514DE" w:rsidP="004514DE">
      <w:pPr>
        <w:spacing w:after="0" w:line="240" w:lineRule="auto"/>
      </w:pPr>
      <w:r>
        <w:separator/>
      </w:r>
    </w:p>
  </w:endnote>
  <w:endnote w:type="continuationSeparator" w:id="0">
    <w:p w:rsidR="004514DE" w:rsidRDefault="004514DE" w:rsidP="00451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085E" w:rsidRDefault="00D921CA" w:rsidP="00D921CA">
    <w:pPr>
      <w:pStyle w:val="Footer"/>
      <w:rPr>
        <w:color w:val="000000"/>
        <w:sz w:val="17"/>
      </w:rPr>
    </w:pPr>
    <w:bookmarkStart w:id="3" w:name="TITUS1FooterEvenPages"/>
    <w:r>
      <w:rPr>
        <w:color w:val="000000"/>
        <w:sz w:val="17"/>
      </w:rPr>
      <w:t> </w:t>
    </w:r>
  </w:p>
  <w:bookmarkEnd w:id="3"/>
  <w:p w:rsidR="0013085E" w:rsidRDefault="0013085E" w:rsidP="0013085E">
    <w:pPr>
      <w:pStyle w:val="Footer"/>
    </w:pPr>
  </w:p>
  <w:p w:rsidR="004514DE" w:rsidRDefault="004514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14DE" w:rsidRDefault="00D921CA" w:rsidP="00D921CA">
    <w:pPr>
      <w:pStyle w:val="Footer"/>
      <w:rPr>
        <w:color w:val="000000"/>
        <w:sz w:val="17"/>
      </w:rPr>
    </w:pPr>
    <w:bookmarkStart w:id="4" w:name="TITUS1FooterPrimary"/>
    <w:r>
      <w:rPr>
        <w:color w:val="000000"/>
        <w:sz w:val="17"/>
      </w:rPr>
      <w:t> </w:t>
    </w:r>
  </w:p>
  <w:bookmarkEnd w:id="4"/>
  <w:p w:rsidR="004514DE" w:rsidRDefault="004514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14DE" w:rsidRDefault="00D921CA" w:rsidP="00D921CA">
    <w:pPr>
      <w:pStyle w:val="Footer"/>
      <w:rPr>
        <w:color w:val="000000"/>
        <w:sz w:val="17"/>
      </w:rPr>
    </w:pPr>
    <w:bookmarkStart w:id="6" w:name="TITUS1FooterFirstPage"/>
    <w:r>
      <w:rPr>
        <w:color w:val="000000"/>
        <w:sz w:val="17"/>
      </w:rPr>
      <w:t> </w:t>
    </w:r>
  </w:p>
  <w:bookmarkEnd w:id="6"/>
  <w:p w:rsidR="004514DE" w:rsidRDefault="00451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14DE" w:rsidRDefault="004514DE" w:rsidP="004514DE">
      <w:pPr>
        <w:spacing w:after="0" w:line="240" w:lineRule="auto"/>
      </w:pPr>
      <w:r>
        <w:separator/>
      </w:r>
    </w:p>
  </w:footnote>
  <w:footnote w:type="continuationSeparator" w:id="0">
    <w:p w:rsidR="004514DE" w:rsidRDefault="004514DE" w:rsidP="004514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085E" w:rsidRDefault="00D921CA" w:rsidP="00D921CA">
    <w:pPr>
      <w:pStyle w:val="Header"/>
      <w:rPr>
        <w:color w:val="000000"/>
        <w:sz w:val="17"/>
      </w:rPr>
    </w:pPr>
    <w:bookmarkStart w:id="1" w:name="TITUS1HeaderEvenPages"/>
    <w:r>
      <w:rPr>
        <w:color w:val="000000"/>
        <w:sz w:val="17"/>
      </w:rPr>
      <w:t> </w:t>
    </w:r>
  </w:p>
  <w:bookmarkEnd w:id="1"/>
  <w:p w:rsidR="0013085E" w:rsidRDefault="0013085E" w:rsidP="0013085E">
    <w:pPr>
      <w:pStyle w:val="Header"/>
    </w:pPr>
  </w:p>
  <w:p w:rsidR="004514DE" w:rsidRDefault="004514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14DE" w:rsidRDefault="00D921CA" w:rsidP="00D921CA">
    <w:pPr>
      <w:pStyle w:val="Header"/>
      <w:rPr>
        <w:color w:val="000000"/>
        <w:sz w:val="17"/>
      </w:rPr>
    </w:pPr>
    <w:bookmarkStart w:id="2" w:name="TITUS1HeaderPrimary"/>
    <w:r>
      <w:rPr>
        <w:color w:val="000000"/>
        <w:sz w:val="17"/>
      </w:rPr>
      <w:t> </w:t>
    </w:r>
  </w:p>
  <w:bookmarkEnd w:id="2"/>
  <w:p w:rsidR="004514DE" w:rsidRDefault="004514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14DE" w:rsidRDefault="00D921CA" w:rsidP="00D921CA">
    <w:pPr>
      <w:pStyle w:val="Header"/>
      <w:rPr>
        <w:color w:val="000000"/>
        <w:sz w:val="17"/>
      </w:rPr>
    </w:pPr>
    <w:bookmarkStart w:id="5" w:name="TITUS1HeaderFirstPage"/>
    <w:r>
      <w:rPr>
        <w:color w:val="000000"/>
        <w:sz w:val="17"/>
      </w:rPr>
      <w:t> </w:t>
    </w:r>
  </w:p>
  <w:bookmarkEnd w:id="5"/>
  <w:p w:rsidR="004514DE" w:rsidRDefault="004514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E73D0"/>
    <w:multiLevelType w:val="hybridMultilevel"/>
    <w:tmpl w:val="1BD07F2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75498E"/>
    <w:multiLevelType w:val="hybridMultilevel"/>
    <w:tmpl w:val="439875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335F7A"/>
    <w:multiLevelType w:val="hybridMultilevel"/>
    <w:tmpl w:val="1BD07F2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8D4218"/>
    <w:multiLevelType w:val="hybridMultilevel"/>
    <w:tmpl w:val="CF14DA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01647"/>
    <w:rsid w:val="00121DF7"/>
    <w:rsid w:val="0013085E"/>
    <w:rsid w:val="001A6C9C"/>
    <w:rsid w:val="001F6F53"/>
    <w:rsid w:val="00350BF5"/>
    <w:rsid w:val="00420E7F"/>
    <w:rsid w:val="004514DE"/>
    <w:rsid w:val="00544969"/>
    <w:rsid w:val="005D5BFD"/>
    <w:rsid w:val="005E0628"/>
    <w:rsid w:val="00682F3B"/>
    <w:rsid w:val="007E048F"/>
    <w:rsid w:val="007E4409"/>
    <w:rsid w:val="008307F9"/>
    <w:rsid w:val="00877432"/>
    <w:rsid w:val="009C2166"/>
    <w:rsid w:val="009F04E2"/>
    <w:rsid w:val="00A72886"/>
    <w:rsid w:val="00BE53C5"/>
    <w:rsid w:val="00C510C1"/>
    <w:rsid w:val="00D6014A"/>
    <w:rsid w:val="00D921CA"/>
    <w:rsid w:val="00DE4FC7"/>
    <w:rsid w:val="00E21909"/>
    <w:rsid w:val="00E24D72"/>
    <w:rsid w:val="00E41B08"/>
    <w:rsid w:val="00E8781B"/>
    <w:rsid w:val="00F643BE"/>
    <w:rsid w:val="00F81382"/>
    <w:rsid w:val="00FD7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FBAEC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D72"/>
    <w:pPr>
      <w:ind w:left="720"/>
      <w:contextualSpacing/>
    </w:pPr>
  </w:style>
  <w:style w:type="paragraph" w:styleId="Header">
    <w:name w:val="header"/>
    <w:basedOn w:val="Normal"/>
    <w:link w:val="HeaderChar"/>
    <w:uiPriority w:val="99"/>
    <w:unhideWhenUsed/>
    <w:rsid w:val="00451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4DE"/>
  </w:style>
  <w:style w:type="paragraph" w:styleId="Footer">
    <w:name w:val="footer"/>
    <w:basedOn w:val="Normal"/>
    <w:link w:val="FooterChar"/>
    <w:uiPriority w:val="99"/>
    <w:unhideWhenUsed/>
    <w:rsid w:val="00451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1956</Words>
  <Characters>11154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Marston,William swp6692</cp:lastModifiedBy>
  <cp:revision>3</cp:revision>
  <dcterms:created xsi:type="dcterms:W3CDTF">2020-11-16T15:01:00Z</dcterms:created>
  <dcterms:modified xsi:type="dcterms:W3CDTF">2020-11-16T15:02:00Z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