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045EB" w:rsidRPr="00F045EB" w:rsidRDefault="00F045EB" w:rsidP="00F045EB">
      <w:pPr>
        <w:ind w:left="0"/>
        <w:jc w:val="center"/>
        <w:rPr>
          <w:b/>
        </w:rPr>
      </w:pPr>
      <w:r w:rsidRPr="00F045EB">
        <w:rPr>
          <w:b/>
        </w:rPr>
        <w:t>WHY REFLECTION IS IMPORTANT?</w:t>
      </w:r>
    </w:p>
    <w:p w:rsidR="00F045EB" w:rsidRPr="00F045EB" w:rsidRDefault="00F045EB" w:rsidP="00F045EB">
      <w:pPr>
        <w:ind w:left="0"/>
        <w:jc w:val="center"/>
        <w:rPr>
          <w:b/>
        </w:rPr>
      </w:pPr>
    </w:p>
    <w:p w:rsidR="004A3DB7" w:rsidRDefault="004A3DB7" w:rsidP="004A3DB7">
      <w:pPr>
        <w:spacing w:line="360" w:lineRule="auto"/>
      </w:pPr>
      <w:r>
        <w:t>Reflection is more than just “thinking”. It is process which requires looking back at your own</w:t>
      </w:r>
      <w:r w:rsidR="00EA044A">
        <w:t xml:space="preserve"> experience, analyse actions,</w:t>
      </w:r>
      <w:r>
        <w:t xml:space="preserve"> evaluate them and at the end we can draw lessons.</w:t>
      </w:r>
    </w:p>
    <w:p w:rsidR="004A3DB7" w:rsidRDefault="004A3DB7" w:rsidP="00CA6352">
      <w:pPr>
        <w:spacing w:line="360" w:lineRule="auto"/>
      </w:pPr>
      <w:r>
        <w:t xml:space="preserve">According to (Clarke et al, 1996; James and Clarke, 1994, both cited by Bulman in Bulman and Schutz, 2008), Bulman (2008) it is: </w:t>
      </w:r>
    </w:p>
    <w:p w:rsidR="004A3DB7" w:rsidRPr="004A3DB7" w:rsidRDefault="004A3DB7" w:rsidP="004A3DB7">
      <w:pPr>
        <w:spacing w:line="360" w:lineRule="auto"/>
        <w:jc w:val="center"/>
        <w:rPr>
          <w:i/>
        </w:rPr>
      </w:pPr>
      <w:r>
        <w:t>“</w:t>
      </w:r>
      <w:r>
        <w:rPr>
          <w:i/>
        </w:rPr>
        <w:t>r</w:t>
      </w:r>
      <w:r w:rsidRPr="004A3DB7">
        <w:rPr>
          <w:i/>
        </w:rPr>
        <w:t>eviewing experience from practice so that it may be described, analysed, evaluated and consequently used to inform and change future practice”</w:t>
      </w:r>
    </w:p>
    <w:p w:rsidR="00CA6352" w:rsidRDefault="00CA6352" w:rsidP="00CA6352">
      <w:pPr>
        <w:spacing w:line="360" w:lineRule="auto"/>
      </w:pPr>
      <w:r>
        <w:t xml:space="preserve">The main </w:t>
      </w:r>
      <w:r w:rsidR="00A66247">
        <w:t>advantage</w:t>
      </w:r>
      <w:r>
        <w:t xml:space="preserve"> of reflection includes developing mental discipline that brings</w:t>
      </w:r>
      <w:r w:rsidR="00EA044A">
        <w:t xml:space="preserve"> a</w:t>
      </w:r>
      <w:r>
        <w:t xml:space="preserve"> variety of unexpected benefits for example </w:t>
      </w:r>
      <w:r w:rsidR="00EA044A">
        <w:t>self- management, developing,</w:t>
      </w:r>
      <w:r>
        <w:t xml:space="preserve"> understanding critical thinking and emotional maturity. </w:t>
      </w:r>
      <w:r w:rsidR="00EA044A">
        <w:t>I</w:t>
      </w:r>
      <w:r>
        <w:t>t</w:t>
      </w:r>
      <w:r w:rsidR="00EA044A">
        <w:t xml:space="preserve"> also</w:t>
      </w:r>
      <w:r>
        <w:t xml:space="preserve"> helps </w:t>
      </w:r>
      <w:r w:rsidR="00EA044A">
        <w:t>you become</w:t>
      </w:r>
      <w:r>
        <w:t xml:space="preserve"> more effective in study</w:t>
      </w:r>
      <w:r w:rsidR="00EA044A">
        <w:t>ing</w:t>
      </w:r>
      <w:r>
        <w:t xml:space="preserve"> by stepping back</w:t>
      </w:r>
      <w:r w:rsidR="00EA044A">
        <w:t xml:space="preserve">. This allows </w:t>
      </w:r>
      <w:r>
        <w:t>y</w:t>
      </w:r>
      <w:r w:rsidR="003C0413">
        <w:t>ou</w:t>
      </w:r>
      <w:r w:rsidR="00EA044A">
        <w:t xml:space="preserve"> to</w:t>
      </w:r>
      <w:r w:rsidR="003C0413">
        <w:t xml:space="preserve"> better understand your own performance, strategies and attitudes. </w:t>
      </w:r>
    </w:p>
    <w:p w:rsidR="00AB3A08" w:rsidRDefault="003C0413" w:rsidP="00646D3F">
      <w:pPr>
        <w:spacing w:line="360" w:lineRule="auto"/>
      </w:pPr>
      <w:r>
        <w:t>Reflection enriches pro</w:t>
      </w:r>
      <w:r w:rsidR="00EA044A">
        <w:t>fessional practise by re-examining</w:t>
      </w:r>
      <w:r>
        <w:t xml:space="preserve"> previous th</w:t>
      </w:r>
      <w:r w:rsidR="00EA044A">
        <w:t>oughts</w:t>
      </w:r>
      <w:r>
        <w:t xml:space="preserve">, assumptions, and actions. </w:t>
      </w:r>
      <w:r w:rsidR="00AB3A08">
        <w:t xml:space="preserve">All reflective models share those three assumptions: </w:t>
      </w:r>
    </w:p>
    <w:p w:rsidR="00AB3A08" w:rsidRDefault="00EA044A" w:rsidP="00AB3A08">
      <w:pPr>
        <w:pStyle w:val="ListParagraph"/>
        <w:numPr>
          <w:ilvl w:val="0"/>
          <w:numId w:val="2"/>
        </w:numPr>
        <w:spacing w:line="360" w:lineRule="auto"/>
      </w:pPr>
      <w:r>
        <w:t>T</w:t>
      </w:r>
      <w:r w:rsidR="00AB3A08">
        <w:t>hink back over your experience</w:t>
      </w:r>
    </w:p>
    <w:p w:rsidR="00AB3A08" w:rsidRDefault="00EA044A" w:rsidP="00AB3A08">
      <w:pPr>
        <w:pStyle w:val="ListParagraph"/>
        <w:numPr>
          <w:ilvl w:val="0"/>
          <w:numId w:val="2"/>
        </w:numPr>
        <w:spacing w:line="360" w:lineRule="auto"/>
      </w:pPr>
      <w:r>
        <w:t>U</w:t>
      </w:r>
      <w:r w:rsidR="00AB3A08">
        <w:t>nderstand them at a deeper level</w:t>
      </w:r>
    </w:p>
    <w:p w:rsidR="00AB3A08" w:rsidRDefault="00EA044A" w:rsidP="00AB3A08">
      <w:pPr>
        <w:pStyle w:val="ListParagraph"/>
        <w:numPr>
          <w:ilvl w:val="0"/>
          <w:numId w:val="2"/>
        </w:numPr>
        <w:spacing w:line="360" w:lineRule="auto"/>
      </w:pPr>
      <w:r>
        <w:t>U</w:t>
      </w:r>
      <w:r w:rsidR="00AB3A08">
        <w:t>se that understanding to do things differently in the future</w:t>
      </w:r>
    </w:p>
    <w:p w:rsidR="00F64F7F" w:rsidRDefault="00C90595" w:rsidP="00646D3F">
      <w:pPr>
        <w:spacing w:line="360" w:lineRule="auto"/>
      </w:pPr>
      <w:r>
        <w:t>We can f</w:t>
      </w:r>
      <w:r w:rsidR="00EA044A">
        <w:t>ollow many models of reflection</w:t>
      </w:r>
      <w:r>
        <w:t xml:space="preserve"> for example</w:t>
      </w:r>
      <w:r w:rsidR="00EA044A">
        <w:t>,</w:t>
      </w:r>
      <w:r>
        <w:t xml:space="preserve"> </w:t>
      </w:r>
      <w:r w:rsidRPr="00C90595">
        <w:rPr>
          <w:b/>
          <w:u w:val="single"/>
        </w:rPr>
        <w:t>staged models</w:t>
      </w:r>
      <w:r>
        <w:t xml:space="preserve"> which consider different levels of experience and every stage has got useful reference points.</w:t>
      </w:r>
      <w:r w:rsidR="00EA044A">
        <w:t xml:space="preserve"> The</w:t>
      </w:r>
      <w:r>
        <w:t xml:space="preserve"> </w:t>
      </w:r>
      <w:r w:rsidR="00EA044A">
        <w:rPr>
          <w:b/>
          <w:u w:val="single"/>
        </w:rPr>
        <w:t>t</w:t>
      </w:r>
      <w:r w:rsidRPr="00C90595">
        <w:rPr>
          <w:b/>
          <w:u w:val="single"/>
        </w:rPr>
        <w:t xml:space="preserve">hree staged </w:t>
      </w:r>
      <w:r w:rsidR="00646D3F" w:rsidRPr="00C90595">
        <w:rPr>
          <w:b/>
          <w:u w:val="single"/>
        </w:rPr>
        <w:t>model</w:t>
      </w:r>
      <w:r w:rsidR="00646D3F">
        <w:t xml:space="preserve"> which</w:t>
      </w:r>
      <w:r>
        <w:t xml:space="preserve"> simply </w:t>
      </w:r>
      <w:r w:rsidR="00646D3F">
        <w:t xml:space="preserve">reflects to </w:t>
      </w:r>
      <w:r w:rsidR="00A1449A">
        <w:t>three</w:t>
      </w:r>
      <w:r w:rsidR="00646D3F">
        <w:t xml:space="preserve"> questions: </w:t>
      </w:r>
    </w:p>
    <w:p w:rsidR="00F64F7F" w:rsidRDefault="00646D3F" w:rsidP="00646D3F">
      <w:pPr>
        <w:spacing w:line="360" w:lineRule="auto"/>
      </w:pPr>
      <w:r>
        <w:t xml:space="preserve">1. Question what? Refers to backing over to experience and identify what happened. </w:t>
      </w:r>
    </w:p>
    <w:p w:rsidR="00F64F7F" w:rsidRDefault="00A1449A" w:rsidP="00646D3F">
      <w:pPr>
        <w:spacing w:line="360" w:lineRule="auto"/>
      </w:pPr>
      <w:r>
        <w:t>2. S</w:t>
      </w:r>
      <w:r w:rsidR="00646D3F">
        <w:t xml:space="preserve">o what? </w:t>
      </w:r>
      <w:r w:rsidR="00005F15">
        <w:t>Question r</w:t>
      </w:r>
      <w:r w:rsidR="00646D3F">
        <w:t xml:space="preserve">efers to </w:t>
      </w:r>
      <w:r w:rsidR="00005F15">
        <w:t xml:space="preserve">understanding and </w:t>
      </w:r>
      <w:r w:rsidR="00646D3F">
        <w:t>analysing better</w:t>
      </w:r>
      <w:r w:rsidR="00005F15">
        <w:t xml:space="preserve"> the experience</w:t>
      </w:r>
      <w:r w:rsidR="00646D3F">
        <w:t xml:space="preserve">.  </w:t>
      </w:r>
    </w:p>
    <w:p w:rsidR="001D496A" w:rsidRDefault="00646D3F" w:rsidP="00646D3F">
      <w:pPr>
        <w:spacing w:line="360" w:lineRule="auto"/>
      </w:pPr>
      <w:r>
        <w:t>3. Now what?</w:t>
      </w:r>
      <w:r w:rsidR="00A1449A">
        <w:t xml:space="preserve"> </w:t>
      </w:r>
      <w:r>
        <w:t xml:space="preserve">Refers to actions </w:t>
      </w:r>
      <w:r w:rsidR="00A1449A">
        <w:t>such as,</w:t>
      </w:r>
      <w:r>
        <w:t xml:space="preserve"> </w:t>
      </w:r>
      <w:r w:rsidR="00005F15">
        <w:t>how</w:t>
      </w:r>
      <w:r>
        <w:t xml:space="preserve"> </w:t>
      </w:r>
      <w:r w:rsidR="00A1449A">
        <w:t>will I</w:t>
      </w:r>
      <w:r>
        <w:t xml:space="preserve"> be different</w:t>
      </w:r>
      <w:r w:rsidR="00005F15">
        <w:t xml:space="preserve">? Or do things differently? </w:t>
      </w:r>
      <w:r w:rsidR="00F64F7F">
        <w:t xml:space="preserve">Whereas </w:t>
      </w:r>
      <w:r w:rsidR="00F64F7F" w:rsidRPr="00F64F7F">
        <w:rPr>
          <w:b/>
          <w:u w:val="single"/>
        </w:rPr>
        <w:t>multi-stage models</w:t>
      </w:r>
      <w:r w:rsidR="00A1449A">
        <w:rPr>
          <w:b/>
          <w:u w:val="single"/>
        </w:rPr>
        <w:t>,</w:t>
      </w:r>
      <w:r w:rsidR="00F64F7F">
        <w:t xml:space="preserve"> is a mix </w:t>
      </w:r>
      <w:r w:rsidR="00AB3A08">
        <w:t>of process</w:t>
      </w:r>
      <w:r w:rsidR="00A1449A">
        <w:t>es</w:t>
      </w:r>
      <w:r w:rsidR="00AB3A08">
        <w:t xml:space="preserve"> </w:t>
      </w:r>
      <w:r w:rsidR="00A1449A">
        <w:t xml:space="preserve">that </w:t>
      </w:r>
      <w:r w:rsidR="00F64F7F">
        <w:t xml:space="preserve">work </w:t>
      </w:r>
      <w:r w:rsidR="00AB3A08">
        <w:t xml:space="preserve">usefully so </w:t>
      </w:r>
      <w:r w:rsidR="00A1449A">
        <w:t>that you</w:t>
      </w:r>
      <w:r w:rsidR="00AB3A08">
        <w:t xml:space="preserve"> learn from it. </w:t>
      </w:r>
      <w:proofErr w:type="spellStart"/>
      <w:r w:rsidR="00EC7462">
        <w:t>Boud</w:t>
      </w:r>
      <w:proofErr w:type="spellEnd"/>
      <w:r w:rsidR="00EC7462">
        <w:t xml:space="preserve"> et al. (1985)</w:t>
      </w:r>
      <w:r w:rsidR="004A3DB7">
        <w:t xml:space="preserve"> and Johns (1995) model of reflection</w:t>
      </w:r>
      <w:r w:rsidR="001979C6">
        <w:t xml:space="preserve"> presents </w:t>
      </w:r>
      <w:r w:rsidR="00A1449A">
        <w:t>four</w:t>
      </w:r>
      <w:r w:rsidR="001979C6">
        <w:t xml:space="preserve"> stages of feeling consideration:</w:t>
      </w:r>
    </w:p>
    <w:p w:rsidR="001D496A" w:rsidRDefault="00BE689E" w:rsidP="00BE689E">
      <w:pPr>
        <w:pStyle w:val="ListParagraph"/>
        <w:numPr>
          <w:ilvl w:val="0"/>
          <w:numId w:val="4"/>
        </w:numPr>
        <w:spacing w:line="360" w:lineRule="auto"/>
        <w:ind w:left="1276"/>
      </w:pPr>
      <w:r>
        <w:t>R</w:t>
      </w:r>
      <w:r w:rsidR="001D496A">
        <w:t>eturn to experience is about</w:t>
      </w:r>
      <w:r w:rsidR="00A1449A">
        <w:t>,</w:t>
      </w:r>
      <w:r w:rsidR="001D496A">
        <w:t xml:space="preserve"> describing the experience and recollecting what happened. </w:t>
      </w:r>
    </w:p>
    <w:p w:rsidR="001D496A" w:rsidRDefault="00BE689E" w:rsidP="00BE689E">
      <w:pPr>
        <w:pStyle w:val="ListParagraph"/>
        <w:numPr>
          <w:ilvl w:val="0"/>
          <w:numId w:val="4"/>
        </w:numPr>
        <w:spacing w:line="360" w:lineRule="auto"/>
        <w:ind w:left="1276"/>
      </w:pPr>
      <w:r>
        <w:t>A</w:t>
      </w:r>
      <w:r w:rsidR="001D496A">
        <w:t>ttend the feelings is about</w:t>
      </w:r>
      <w:r w:rsidR="00A1449A">
        <w:t>,</w:t>
      </w:r>
      <w:r w:rsidR="001D496A">
        <w:t xml:space="preserve"> understanding</w:t>
      </w:r>
      <w:r w:rsidR="001979C6">
        <w:t xml:space="preserve"> and acknowledge</w:t>
      </w:r>
      <w:r w:rsidR="001D496A">
        <w:t xml:space="preserve"> the negative </w:t>
      </w:r>
      <w:r w:rsidR="001979C6">
        <w:t>energy</w:t>
      </w:r>
      <w:r w:rsidR="00A1449A">
        <w:t>.</w:t>
      </w:r>
    </w:p>
    <w:p w:rsidR="001979C6" w:rsidRDefault="001979C6" w:rsidP="00BE689E">
      <w:pPr>
        <w:pStyle w:val="ListParagraph"/>
        <w:numPr>
          <w:ilvl w:val="0"/>
          <w:numId w:val="4"/>
        </w:numPr>
        <w:spacing w:line="360" w:lineRule="auto"/>
        <w:ind w:left="1276"/>
      </w:pPr>
      <w:r>
        <w:t>Re-evaluating the</w:t>
      </w:r>
      <w:r w:rsidR="001D496A">
        <w:t xml:space="preserve"> </w:t>
      </w:r>
      <w:r w:rsidR="00A1449A">
        <w:t>experience</w:t>
      </w:r>
      <w:r>
        <w:t xml:space="preserve"> firstly connects ideas and feelings of the experience to those you had on reflection and considers choices and options</w:t>
      </w:r>
      <w:r w:rsidR="00A1449A">
        <w:t>.</w:t>
      </w:r>
    </w:p>
    <w:p w:rsidR="00F64F7F" w:rsidRDefault="00D11E18" w:rsidP="00BE689E">
      <w:pPr>
        <w:pStyle w:val="ListParagraph"/>
        <w:numPr>
          <w:ilvl w:val="0"/>
          <w:numId w:val="4"/>
        </w:numPr>
        <w:spacing w:line="360" w:lineRule="auto"/>
        <w:ind w:left="1276"/>
      </w:pPr>
      <w:r>
        <w:t xml:space="preserve">The </w:t>
      </w:r>
      <w:r w:rsidR="001979C6">
        <w:t>last stage is about</w:t>
      </w:r>
      <w:r w:rsidR="00A1449A">
        <w:t>,</w:t>
      </w:r>
      <w:r w:rsidR="001979C6">
        <w:t xml:space="preserve"> learning </w:t>
      </w:r>
      <w:r w:rsidR="00BE689E">
        <w:t xml:space="preserve">and how we </w:t>
      </w:r>
      <w:r w:rsidR="00A1449A">
        <w:t>are</w:t>
      </w:r>
      <w:r w:rsidR="00BE689E">
        <w:t xml:space="preserve"> feeling during the experience.</w:t>
      </w:r>
    </w:p>
    <w:p w:rsidR="00A66247" w:rsidRDefault="00A1449A" w:rsidP="00A66247">
      <w:pPr>
        <w:spacing w:line="360" w:lineRule="auto"/>
      </w:pPr>
      <w:r>
        <w:t>This model is</w:t>
      </w:r>
      <w:r w:rsidR="00A66247">
        <w:t xml:space="preserve"> very close to my reflection model </w:t>
      </w:r>
      <w:r>
        <w:t>regarding the</w:t>
      </w:r>
      <w:r w:rsidR="00A66247">
        <w:t xml:space="preserve"> Virgin Atlantic poster which I have prepared with my university colleagues.</w:t>
      </w:r>
      <w:r w:rsidR="00995840">
        <w:t xml:space="preserve"> </w:t>
      </w:r>
    </w:p>
    <w:p w:rsidR="00314970" w:rsidRPr="00A66247" w:rsidRDefault="004A7DA0" w:rsidP="00A66247">
      <w:pPr>
        <w:spacing w:line="360" w:lineRule="auto"/>
      </w:pPr>
      <w:r>
        <w:rPr>
          <w:b/>
        </w:rPr>
        <w:lastRenderedPageBreak/>
        <w:t xml:space="preserve">MY </w:t>
      </w:r>
      <w:r w:rsidR="00BE689E" w:rsidRPr="00BE689E">
        <w:rPr>
          <w:b/>
        </w:rPr>
        <w:t>PERSONAL VALUES, ATTITUDES AND BELIEFS</w:t>
      </w:r>
      <w:r w:rsidR="00A1449A">
        <w:rPr>
          <w:b/>
        </w:rPr>
        <w:t xml:space="preserve"> THAT</w:t>
      </w:r>
      <w:r w:rsidR="00BE689E" w:rsidRPr="00BE689E">
        <w:rPr>
          <w:b/>
        </w:rPr>
        <w:t xml:space="preserve"> ALIGN TO THE VIRGIN ATLANTICS</w:t>
      </w:r>
    </w:p>
    <w:p w:rsidR="00314970" w:rsidRDefault="00314970" w:rsidP="00B31D2E">
      <w:pPr>
        <w:spacing w:line="360" w:lineRule="auto"/>
      </w:pPr>
    </w:p>
    <w:p w:rsidR="00F834AE" w:rsidRDefault="005C1C5F" w:rsidP="00F834AE">
      <w:pPr>
        <w:spacing w:line="360" w:lineRule="auto"/>
      </w:pPr>
      <w:r>
        <w:t xml:space="preserve">Before the </w:t>
      </w:r>
      <w:r w:rsidR="00BE689E">
        <w:t>poster, I had never considered</w:t>
      </w:r>
      <w:r w:rsidR="00A1449A">
        <w:t xml:space="preserve"> that</w:t>
      </w:r>
      <w:r w:rsidR="00BE689E">
        <w:t xml:space="preserve"> </w:t>
      </w:r>
      <w:r w:rsidR="00304552">
        <w:t>Virgin Atlantics organi</w:t>
      </w:r>
      <w:r w:rsidR="00A1449A">
        <w:t>s</w:t>
      </w:r>
      <w:r w:rsidR="00304552">
        <w:t xml:space="preserve">ational culture </w:t>
      </w:r>
      <w:r w:rsidR="00A1449A">
        <w:t>would relate</w:t>
      </w:r>
      <w:r w:rsidR="00304552">
        <w:t xml:space="preserve"> to my personal values and beliefs. </w:t>
      </w:r>
      <w:r w:rsidR="00A1449A">
        <w:t>We live in a</w:t>
      </w:r>
      <w:r w:rsidR="00AC63E4">
        <w:t xml:space="preserve"> world where money, technologies and </w:t>
      </w:r>
      <w:r w:rsidR="00B31D2E">
        <w:t>social media create meaningful organi</w:t>
      </w:r>
      <w:r w:rsidR="00A1449A">
        <w:t>s</w:t>
      </w:r>
      <w:r w:rsidR="00B31D2E">
        <w:t xml:space="preserve">ations with no attention to the most important asset </w:t>
      </w:r>
      <w:r w:rsidR="00C5679E">
        <w:t>which</w:t>
      </w:r>
      <w:r w:rsidR="00B31D2E">
        <w:t xml:space="preserve"> are the employees.  </w:t>
      </w:r>
      <w:r w:rsidR="00C5679E">
        <w:t>I strongly believe that the employees are the fundaments of the company and if you don’t treat them well they</w:t>
      </w:r>
      <w:r w:rsidR="00A1449A">
        <w:t xml:space="preserve"> will</w:t>
      </w:r>
      <w:r w:rsidR="00C5679E">
        <w:t xml:space="preserve"> leave</w:t>
      </w:r>
      <w:r w:rsidR="004A7DA0">
        <w:t xml:space="preserve"> sooner or </w:t>
      </w:r>
      <w:r w:rsidR="00D11E18">
        <w:t>later and</w:t>
      </w:r>
      <w:r w:rsidR="00C5679E">
        <w:t xml:space="preserve"> it doesn’t matter how much money or extra benefits</w:t>
      </w:r>
      <w:r w:rsidR="00A1449A">
        <w:t xml:space="preserve"> you offer</w:t>
      </w:r>
      <w:r w:rsidR="00C5679E">
        <w:t xml:space="preserve">. They won’t be </w:t>
      </w:r>
      <w:r w:rsidR="00B85476">
        <w:t>interested in the job</w:t>
      </w:r>
      <w:r w:rsidR="00F834AE">
        <w:t xml:space="preserve"> </w:t>
      </w:r>
      <w:r w:rsidR="00A022B1">
        <w:t>any more. Virgin Atlantics</w:t>
      </w:r>
      <w:r w:rsidR="00B85476">
        <w:t xml:space="preserve"> </w:t>
      </w:r>
      <w:r w:rsidR="00AC63E4">
        <w:t>owner</w:t>
      </w:r>
      <w:r w:rsidR="00A022B1">
        <w:t xml:space="preserve"> Richards Branson</w:t>
      </w:r>
      <w:r w:rsidR="00B85476">
        <w:t xml:space="preserve"> is a very enthusiastic, </w:t>
      </w:r>
      <w:r w:rsidR="00F834AE">
        <w:t>positive believer and his involvement in making pe</w:t>
      </w:r>
      <w:r w:rsidR="00B85476">
        <w:t>ople happy in their workplace</w:t>
      </w:r>
      <w:r w:rsidR="00F834AE">
        <w:t xml:space="preserve"> is something that </w:t>
      </w:r>
      <w:r w:rsidR="004A7DA0">
        <w:t>I would as a business owner</w:t>
      </w:r>
      <w:r w:rsidR="00F834AE">
        <w:t xml:space="preserve"> identify. He quoted:</w:t>
      </w:r>
    </w:p>
    <w:p w:rsidR="00F834AE" w:rsidRPr="004A7DA0" w:rsidRDefault="00A022B1" w:rsidP="004A7DA0">
      <w:pPr>
        <w:spacing w:line="360" w:lineRule="auto"/>
        <w:jc w:val="center"/>
        <w:rPr>
          <w:i/>
        </w:rPr>
      </w:pPr>
      <w:r w:rsidRPr="00F834AE">
        <w:rPr>
          <w:i/>
        </w:rPr>
        <w:t xml:space="preserve">“Success in business is about people, people, and people. </w:t>
      </w:r>
      <w:r w:rsidR="00F834AE" w:rsidRPr="00F834AE">
        <w:rPr>
          <w:i/>
        </w:rPr>
        <w:t>Whatever industry</w:t>
      </w:r>
      <w:r w:rsidRPr="00F834AE">
        <w:rPr>
          <w:i/>
        </w:rPr>
        <w:t xml:space="preserve"> a </w:t>
      </w:r>
      <w:r w:rsidR="00F834AE" w:rsidRPr="00F834AE">
        <w:rPr>
          <w:i/>
        </w:rPr>
        <w:t>company is in, its employees are its biggest competitive advantage”</w:t>
      </w:r>
    </w:p>
    <w:p w:rsidR="00D940A6" w:rsidRPr="00F834AE" w:rsidRDefault="00D11E18" w:rsidP="006563DF">
      <w:pPr>
        <w:spacing w:line="360" w:lineRule="auto"/>
      </w:pPr>
      <w:r>
        <w:t>From my personal experience</w:t>
      </w:r>
      <w:r w:rsidR="00B85476">
        <w:t>,</w:t>
      </w:r>
      <w:r>
        <w:t xml:space="preserve"> </w:t>
      </w:r>
      <w:r w:rsidR="00F834AE">
        <w:t xml:space="preserve">I also </w:t>
      </w:r>
      <w:r>
        <w:t>agree</w:t>
      </w:r>
      <w:r w:rsidR="00F834AE">
        <w:t xml:space="preserve"> that </w:t>
      </w:r>
      <w:r w:rsidR="004A7DA0" w:rsidRPr="004A7DA0">
        <w:t xml:space="preserve">his four core needs which every employee </w:t>
      </w:r>
      <w:r>
        <w:t>has;</w:t>
      </w:r>
      <w:r w:rsidR="005C1C5F">
        <w:t xml:space="preserve"> </w:t>
      </w:r>
      <w:r w:rsidR="004A7DA0" w:rsidRPr="00B85476">
        <w:rPr>
          <w:b/>
        </w:rPr>
        <w:t>renewal</w:t>
      </w:r>
      <w:r w:rsidR="00B85476">
        <w:rPr>
          <w:b/>
        </w:rPr>
        <w:t>:</w:t>
      </w:r>
      <w:r w:rsidRPr="00B85476">
        <w:rPr>
          <w:b/>
        </w:rPr>
        <w:t xml:space="preserve"> </w:t>
      </w:r>
      <w:r>
        <w:t>don’t expect the employee to be available 24/7</w:t>
      </w:r>
      <w:r w:rsidR="004A7DA0">
        <w:t xml:space="preserve">, </w:t>
      </w:r>
      <w:r w:rsidR="004A7DA0" w:rsidRPr="00D11E18">
        <w:rPr>
          <w:b/>
        </w:rPr>
        <w:t>value</w:t>
      </w:r>
      <w:r w:rsidR="00B85476">
        <w:rPr>
          <w:b/>
        </w:rPr>
        <w:t>:</w:t>
      </w:r>
      <w:r>
        <w:t xml:space="preserve"> it is about recognition and </w:t>
      </w:r>
      <w:r w:rsidR="00B85476">
        <w:t>appraisal</w:t>
      </w:r>
      <w:r>
        <w:t xml:space="preserve"> in </w:t>
      </w:r>
      <w:r w:rsidR="00B85476">
        <w:t>a</w:t>
      </w:r>
      <w:r>
        <w:t xml:space="preserve"> workplace</w:t>
      </w:r>
      <w:r w:rsidR="004A7DA0">
        <w:t xml:space="preserve">, </w:t>
      </w:r>
      <w:r w:rsidR="004A7DA0" w:rsidRPr="00D11E18">
        <w:rPr>
          <w:b/>
        </w:rPr>
        <w:t>focus</w:t>
      </w:r>
      <w:r w:rsidR="00B85476">
        <w:rPr>
          <w:b/>
        </w:rPr>
        <w:t>:</w:t>
      </w:r>
      <w:r w:rsidR="007B42F0">
        <w:rPr>
          <w:b/>
        </w:rPr>
        <w:t xml:space="preserve"> </w:t>
      </w:r>
      <w:r>
        <w:t>don’t pressure and stress</w:t>
      </w:r>
      <w:r w:rsidR="00B85476">
        <w:t xml:space="preserve"> staff</w:t>
      </w:r>
      <w:r>
        <w:t xml:space="preserve"> with workload </w:t>
      </w:r>
      <w:r w:rsidR="004A7DA0">
        <w:t>and</w:t>
      </w:r>
      <w:r w:rsidR="00B85476">
        <w:t xml:space="preserve"> finally</w:t>
      </w:r>
      <w:r w:rsidR="004A7DA0">
        <w:t xml:space="preserve"> </w:t>
      </w:r>
      <w:r w:rsidR="004A7DA0" w:rsidRPr="00D11E18">
        <w:rPr>
          <w:b/>
        </w:rPr>
        <w:t>purpose</w:t>
      </w:r>
      <w:r w:rsidR="00B85476">
        <w:rPr>
          <w:b/>
        </w:rPr>
        <w:t>:</w:t>
      </w:r>
      <w:r>
        <w:t xml:space="preserve"> </w:t>
      </w:r>
      <w:r w:rsidR="00B85476">
        <w:t xml:space="preserve">this </w:t>
      </w:r>
      <w:r>
        <w:t>is about employing the right people for the right task; when</w:t>
      </w:r>
      <w:r w:rsidR="00B85476">
        <w:t xml:space="preserve"> staff</w:t>
      </w:r>
      <w:r>
        <w:t xml:space="preserve"> are correctly i</w:t>
      </w:r>
      <w:r w:rsidR="007B42F0">
        <w:t>ntroduced</w:t>
      </w:r>
      <w:r w:rsidR="00B85476">
        <w:t xml:space="preserve"> and trained,</w:t>
      </w:r>
      <w:r>
        <w:t xml:space="preserve"> </w:t>
      </w:r>
      <w:r w:rsidRPr="004A7DA0">
        <w:t>the</w:t>
      </w:r>
      <w:r w:rsidR="004A7DA0" w:rsidRPr="004A7DA0">
        <w:t xml:space="preserve"> rate of</w:t>
      </w:r>
      <w:r>
        <w:t xml:space="preserve"> engagement increase</w:t>
      </w:r>
      <w:r w:rsidR="00B85476">
        <w:t>s</w:t>
      </w:r>
      <w:r>
        <w:t xml:space="preserve"> enormously.</w:t>
      </w:r>
      <w:r w:rsidR="007B42F0">
        <w:t xml:space="preserve"> We can clearly see that Virgin Atlantic values people and encourage their development and finally reward their performance</w:t>
      </w:r>
      <w:r w:rsidR="00B85476">
        <w:t>s</w:t>
      </w:r>
      <w:r w:rsidR="007B42F0">
        <w:t xml:space="preserve">. </w:t>
      </w:r>
      <w:r w:rsidR="00A92A01">
        <w:t>This is something that I do not see very often.</w:t>
      </w:r>
    </w:p>
    <w:p w:rsidR="002833CE" w:rsidRDefault="00A26222" w:rsidP="002833CE">
      <w:pPr>
        <w:spacing w:line="360" w:lineRule="auto"/>
      </w:pPr>
      <w:r>
        <w:t xml:space="preserve">Very often I </w:t>
      </w:r>
      <w:r w:rsidR="002833CE">
        <w:t>say: “little steps can make big changes” or “with small spoon but often”.</w:t>
      </w:r>
    </w:p>
    <w:p w:rsidR="002833CE" w:rsidRDefault="00A26222" w:rsidP="00A92A01">
      <w:pPr>
        <w:spacing w:line="360" w:lineRule="auto"/>
      </w:pPr>
      <w:r>
        <w:t xml:space="preserve"> </w:t>
      </w:r>
      <w:r w:rsidR="00A92A01">
        <w:t>While I was p</w:t>
      </w:r>
      <w:r w:rsidR="006563DF">
        <w:t>reparing t</w:t>
      </w:r>
      <w:r w:rsidR="00D940A6">
        <w:t xml:space="preserve">his </w:t>
      </w:r>
      <w:r w:rsidR="006563DF">
        <w:t xml:space="preserve">poster </w:t>
      </w:r>
      <w:r w:rsidR="00B85476">
        <w:t>I</w:t>
      </w:r>
      <w:r w:rsidR="00A92A01">
        <w:t xml:space="preserve"> realised</w:t>
      </w:r>
      <w:r w:rsidR="00B85476">
        <w:t>,</w:t>
      </w:r>
      <w:r w:rsidR="00995840">
        <w:t xml:space="preserve"> how </w:t>
      </w:r>
      <w:r w:rsidR="00B85476">
        <w:t xml:space="preserve">much </w:t>
      </w:r>
      <w:r w:rsidR="00995840">
        <w:t>I</w:t>
      </w:r>
      <w:r w:rsidR="00A92A01">
        <w:t xml:space="preserve"> have become more aware </w:t>
      </w:r>
      <w:r w:rsidR="006563DF">
        <w:t xml:space="preserve">of </w:t>
      </w:r>
      <w:r w:rsidR="00B85476">
        <w:t xml:space="preserve">the </w:t>
      </w:r>
      <w:r w:rsidR="006563DF">
        <w:t>environmental issues</w:t>
      </w:r>
      <w:r w:rsidR="00D940A6">
        <w:t xml:space="preserve"> that we are facing</w:t>
      </w:r>
      <w:r w:rsidR="006563DF">
        <w:t>.</w:t>
      </w:r>
      <w:r w:rsidR="005C1C5F">
        <w:t xml:space="preserve"> </w:t>
      </w:r>
      <w:r w:rsidR="006563DF">
        <w:t>Car</w:t>
      </w:r>
      <w:r w:rsidR="005C1C5F">
        <w:t xml:space="preserve">bon emission, </w:t>
      </w:r>
      <w:r w:rsidR="00573E8D">
        <w:t>not recycled wastes</w:t>
      </w:r>
      <w:r w:rsidR="006563DF">
        <w:t xml:space="preserve"> </w:t>
      </w:r>
      <w:r w:rsidR="00B85476">
        <w:t>such as plastic</w:t>
      </w:r>
      <w:r w:rsidR="006563DF">
        <w:t xml:space="preserve">, paper and glass can really affect our </w:t>
      </w:r>
      <w:r w:rsidR="00B85476">
        <w:t>lives and children’s lives in the future</w:t>
      </w:r>
      <w:r w:rsidR="006563DF">
        <w:t xml:space="preserve">. Virgin Atlantics started with small changes in the air and now they are one of the leaders in developing </w:t>
      </w:r>
      <w:r w:rsidR="00A92A01">
        <w:t>bio fuel</w:t>
      </w:r>
      <w:r w:rsidR="006563DF">
        <w:t xml:space="preserve"> from recycled waste.</w:t>
      </w:r>
      <w:r w:rsidR="00A92A01">
        <w:t xml:space="preserve"> My home may not</w:t>
      </w:r>
      <w:r w:rsidR="00B85476">
        <w:t xml:space="preserve"> be</w:t>
      </w:r>
      <w:r w:rsidR="00A92A01">
        <w:t xml:space="preserve"> perfectly eco</w:t>
      </w:r>
      <w:r w:rsidR="00B85476">
        <w:t xml:space="preserve"> friendly</w:t>
      </w:r>
      <w:r w:rsidR="00A92A01">
        <w:t xml:space="preserve"> </w:t>
      </w:r>
      <w:r w:rsidR="00B85476">
        <w:t>and</w:t>
      </w:r>
      <w:r w:rsidR="00A92A01">
        <w:t xml:space="preserve"> green but </w:t>
      </w:r>
      <w:r w:rsidR="00D940A6">
        <w:t xml:space="preserve">I have learnt </w:t>
      </w:r>
      <w:r w:rsidR="00A92A01">
        <w:t xml:space="preserve">a </w:t>
      </w:r>
      <w:r w:rsidR="006563DF">
        <w:t xml:space="preserve">completely different meaning </w:t>
      </w:r>
      <w:r w:rsidR="005C1C5F">
        <w:t>of caring for our environment</w:t>
      </w:r>
      <w:r w:rsidR="002833CE">
        <w:t>.</w:t>
      </w:r>
    </w:p>
    <w:p w:rsidR="00995840" w:rsidRDefault="00B85476" w:rsidP="00A92A01">
      <w:pPr>
        <w:spacing w:line="360" w:lineRule="auto"/>
      </w:pPr>
      <w:r>
        <w:t>This was one</w:t>
      </w:r>
      <w:r w:rsidR="005C1C5F">
        <w:t xml:space="preserve"> of the reasons our group decided to prepare</w:t>
      </w:r>
      <w:r>
        <w:t xml:space="preserve"> a</w:t>
      </w:r>
      <w:r w:rsidR="005C1C5F">
        <w:t xml:space="preserve"> poster about Virgin Atlantic </w:t>
      </w:r>
      <w:r>
        <w:t>from</w:t>
      </w:r>
      <w:r w:rsidR="005C1C5F">
        <w:t xml:space="preserve"> our personal experience</w:t>
      </w:r>
      <w:r>
        <w:t>s</w:t>
      </w:r>
      <w:r w:rsidR="005C1C5F">
        <w:t xml:space="preserve">. </w:t>
      </w:r>
    </w:p>
    <w:p w:rsidR="00A92A01" w:rsidRDefault="00A92A01" w:rsidP="00A92A01">
      <w:pPr>
        <w:spacing w:line="360" w:lineRule="auto"/>
        <w:rPr>
          <w:i/>
        </w:rPr>
      </w:pPr>
      <w:r>
        <w:t>Quoting Richards Branson:</w:t>
      </w:r>
      <w:r w:rsidRPr="00A92A01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A92A01">
        <w:rPr>
          <w:i/>
        </w:rPr>
        <w:t>“Simplicity and good customer service will win every time.”</w:t>
      </w:r>
      <w:r>
        <w:rPr>
          <w:i/>
        </w:rPr>
        <w:t xml:space="preserve"> </w:t>
      </w:r>
    </w:p>
    <w:p w:rsidR="00A92A01" w:rsidRDefault="00A92A01" w:rsidP="00A92A01">
      <w:pPr>
        <w:spacing w:line="360" w:lineRule="auto"/>
      </w:pPr>
      <w:r>
        <w:t>So true!</w:t>
      </w:r>
    </w:p>
    <w:p w:rsidR="00995840" w:rsidRDefault="005C1C5F" w:rsidP="00A92A01">
      <w:pPr>
        <w:spacing w:line="360" w:lineRule="auto"/>
      </w:pPr>
      <w:r>
        <w:t xml:space="preserve">I remember </w:t>
      </w:r>
      <w:r w:rsidR="00995840">
        <w:t xml:space="preserve">when I was flying with Virgin Atlantic. I can honestly say that </w:t>
      </w:r>
      <w:r>
        <w:t xml:space="preserve">from </w:t>
      </w:r>
      <w:r w:rsidR="009D765A">
        <w:t xml:space="preserve">entering Heathrow </w:t>
      </w:r>
      <w:r w:rsidR="00995840">
        <w:t xml:space="preserve">Airport </w:t>
      </w:r>
      <w:r w:rsidR="009D765A">
        <w:t>to</w:t>
      </w:r>
      <w:r>
        <w:t xml:space="preserve"> </w:t>
      </w:r>
      <w:r w:rsidR="009D765A">
        <w:t>leaving the plane</w:t>
      </w:r>
      <w:r>
        <w:t xml:space="preserve"> I was amazed with Virgin Atlantic</w:t>
      </w:r>
      <w:r w:rsidR="004B6CF5">
        <w:t>’s</w:t>
      </w:r>
      <w:r>
        <w:t xml:space="preserve"> customer service </w:t>
      </w:r>
      <w:r w:rsidR="00995840">
        <w:lastRenderedPageBreak/>
        <w:t>which was brilliant and I felt very good there. The</w:t>
      </w:r>
      <w:r>
        <w:t xml:space="preserve"> crew was happy, smiley</w:t>
      </w:r>
      <w:r w:rsidR="009D765A">
        <w:t xml:space="preserve">, </w:t>
      </w:r>
      <w:r w:rsidR="002833CE">
        <w:t xml:space="preserve">full of positive </w:t>
      </w:r>
      <w:r w:rsidR="009D765A">
        <w:t>energ</w:t>
      </w:r>
      <w:r w:rsidR="002833CE">
        <w:t xml:space="preserve">y </w:t>
      </w:r>
      <w:r>
        <w:t xml:space="preserve">and </w:t>
      </w:r>
      <w:r w:rsidR="007B42F0">
        <w:t>very helpful.</w:t>
      </w:r>
      <w:r w:rsidR="00995840">
        <w:t xml:space="preserve"> It was</w:t>
      </w:r>
      <w:r w:rsidR="004B6CF5">
        <w:t xml:space="preserve"> an absolute</w:t>
      </w:r>
      <w:r w:rsidR="00995840">
        <w:t xml:space="preserve"> pleasure.</w:t>
      </w:r>
      <w:r w:rsidR="007B42F0">
        <w:t xml:space="preserve"> This is another important </w:t>
      </w:r>
      <w:r w:rsidR="00A92A01">
        <w:t>factor why I feel that this company would be</w:t>
      </w:r>
      <w:r w:rsidR="004B6CF5">
        <w:t xml:space="preserve"> a</w:t>
      </w:r>
      <w:r w:rsidR="00A92A01">
        <w:t xml:space="preserve"> per</w:t>
      </w:r>
      <w:r w:rsidR="009D765A">
        <w:t>fect place to start a new caree</w:t>
      </w:r>
      <w:r w:rsidR="00A92A01">
        <w:t>r path.</w:t>
      </w:r>
      <w:r w:rsidR="009D765A">
        <w:t xml:space="preserve"> </w:t>
      </w:r>
    </w:p>
    <w:p w:rsidR="00DF3152" w:rsidRDefault="00995840" w:rsidP="00B31D2E">
      <w:pPr>
        <w:spacing w:line="360" w:lineRule="auto"/>
      </w:pPr>
      <w:proofErr w:type="spellStart"/>
      <w:r>
        <w:t>Nica</w:t>
      </w:r>
      <w:proofErr w:type="spellEnd"/>
      <w:r>
        <w:t>;</w:t>
      </w:r>
      <w:r w:rsidR="009D765A">
        <w:t xml:space="preserve"> my </w:t>
      </w:r>
      <w:r>
        <w:t>friend</w:t>
      </w:r>
      <w:r w:rsidR="009D765A">
        <w:t xml:space="preserve"> from </w:t>
      </w:r>
      <w:r>
        <w:t>university</w:t>
      </w:r>
      <w:r w:rsidR="009D765A">
        <w:t xml:space="preserve"> covered the company diversity</w:t>
      </w:r>
      <w:r>
        <w:t xml:space="preserve"> values and beliefs in our poster</w:t>
      </w:r>
      <w:r w:rsidR="009D765A">
        <w:t xml:space="preserve">. I really enjoyed listening </w:t>
      </w:r>
      <w:r w:rsidR="004B6CF5">
        <w:t xml:space="preserve">to </w:t>
      </w:r>
      <w:proofErr w:type="spellStart"/>
      <w:r w:rsidR="009D765A">
        <w:t>Nica</w:t>
      </w:r>
      <w:proofErr w:type="spellEnd"/>
      <w:r w:rsidR="009D765A">
        <w:t xml:space="preserve">. I have </w:t>
      </w:r>
      <w:r w:rsidR="004B6CF5">
        <w:t>discovered</w:t>
      </w:r>
      <w:r w:rsidR="009D765A">
        <w:t xml:space="preserve"> that </w:t>
      </w:r>
      <w:r w:rsidR="004B6CF5">
        <w:t>Virgin employees are</w:t>
      </w:r>
      <w:r w:rsidR="009D765A">
        <w:t xml:space="preserve"> treated equally and with</w:t>
      </w:r>
      <w:r w:rsidR="00DF3152">
        <w:t xml:space="preserve"> full</w:t>
      </w:r>
      <w:r w:rsidR="004B6CF5">
        <w:t xml:space="preserve"> of</w:t>
      </w:r>
      <w:r w:rsidR="009D765A">
        <w:t xml:space="preserve"> respect.  </w:t>
      </w:r>
      <w:r>
        <w:t xml:space="preserve">The world is mixed with people </w:t>
      </w:r>
      <w:r w:rsidR="004B6CF5">
        <w:t>from</w:t>
      </w:r>
      <w:r w:rsidR="009D765A">
        <w:t xml:space="preserve"> different </w:t>
      </w:r>
      <w:r>
        <w:t xml:space="preserve">backgrounds and experiences </w:t>
      </w:r>
      <w:r w:rsidR="009D765A">
        <w:t xml:space="preserve">and </w:t>
      </w:r>
      <w:r w:rsidR="004B6CF5">
        <w:t>it is</w:t>
      </w:r>
      <w:r w:rsidR="00231752">
        <w:t xml:space="preserve"> very important to work</w:t>
      </w:r>
      <w:r w:rsidR="009D765A">
        <w:t xml:space="preserve"> in the environment where people</w:t>
      </w:r>
      <w:r w:rsidR="004B6CF5">
        <w:t xml:space="preserve"> are able accept</w:t>
      </w:r>
      <w:r>
        <w:t xml:space="preserve"> who you are.</w:t>
      </w:r>
      <w:r w:rsidR="00231752">
        <w:t xml:space="preserve"> </w:t>
      </w:r>
      <w:r>
        <w:t>Virgin Atlantic</w:t>
      </w:r>
      <w:r w:rsidR="00231752">
        <w:t xml:space="preserve"> </w:t>
      </w:r>
      <w:r>
        <w:t xml:space="preserve">works effectively </w:t>
      </w:r>
      <w:r w:rsidR="00D3277D">
        <w:t>on the events</w:t>
      </w:r>
      <w:r w:rsidR="00231752">
        <w:t xml:space="preserve"> where people are simply themselves. They don’t have to hide</w:t>
      </w:r>
      <w:r w:rsidR="00A66247" w:rsidRPr="00A66247">
        <w:rPr>
          <w:rFonts w:ascii="Helvetica" w:hAnsi="Helvetica" w:cs="Helvetica"/>
          <w:color w:val="222222"/>
          <w:shd w:val="clear" w:color="auto" w:fill="FFFFFF"/>
        </w:rPr>
        <w:t xml:space="preserve"> </w:t>
      </w:r>
      <w:r w:rsidR="00A66247" w:rsidRPr="00A66247">
        <w:t>regardless of their age, sex, marital status, sexual orientation, disability, race, colour, nationality, ethnic or national origin, religion, or affiliation to any political party or trade union</w:t>
      </w:r>
      <w:r w:rsidR="00A66247">
        <w:t xml:space="preserve">. </w:t>
      </w:r>
      <w:r w:rsidR="00DF3152">
        <w:t>This is what I absolutely love and agree</w:t>
      </w:r>
      <w:r w:rsidR="004B6CF5">
        <w:t>.</w:t>
      </w:r>
      <w:r w:rsidR="00DF3152">
        <w:t xml:space="preserve"> I hope</w:t>
      </w:r>
      <w:r w:rsidR="00A26222">
        <w:t xml:space="preserve"> this</w:t>
      </w:r>
      <w:r w:rsidR="00DF3152">
        <w:t xml:space="preserve"> attitude will be seen in every company around the world.</w:t>
      </w:r>
    </w:p>
    <w:p w:rsidR="005C1C5F" w:rsidRDefault="00DF3152" w:rsidP="00B31D2E">
      <w:pPr>
        <w:spacing w:line="360" w:lineRule="auto"/>
      </w:pPr>
      <w:r>
        <w:t xml:space="preserve"> I</w:t>
      </w:r>
      <w:r w:rsidR="00D3277D">
        <w:t xml:space="preserve"> really enjoyed </w:t>
      </w:r>
      <w:r>
        <w:t>our</w:t>
      </w:r>
      <w:r w:rsidR="00D3277D">
        <w:t xml:space="preserve"> poster project and I am a very happy that we all agreed and chose Virgin Atlantic as our presentation. </w:t>
      </w:r>
      <w:r w:rsidR="00A26222">
        <w:t>You just know if you did good or bad. I am sure my colleagues would agree with me that the company values, beliefs and attitudes perfectly align to me. I believe I would be another happy employee.</w:t>
      </w:r>
    </w:p>
    <w:p w:rsidR="00990857" w:rsidRDefault="00990857" w:rsidP="007B42F0">
      <w:pPr>
        <w:pStyle w:val="ListParagraph"/>
        <w:spacing w:line="360" w:lineRule="auto"/>
        <w:ind w:left="1245"/>
      </w:pPr>
    </w:p>
    <w:p w:rsidR="00BE689E" w:rsidRDefault="00BE689E" w:rsidP="00B31D2E">
      <w:pPr>
        <w:spacing w:line="360" w:lineRule="auto"/>
      </w:pPr>
    </w:p>
    <w:p w:rsidR="00BE689E" w:rsidRDefault="00BE689E" w:rsidP="00B31D2E">
      <w:pPr>
        <w:spacing w:line="360" w:lineRule="auto"/>
      </w:pPr>
    </w:p>
    <w:p w:rsidR="00BE689E" w:rsidRDefault="00BE689E" w:rsidP="00B31D2E">
      <w:pPr>
        <w:spacing w:line="360" w:lineRule="auto"/>
      </w:pPr>
    </w:p>
    <w:p w:rsidR="00BE689E" w:rsidRDefault="00BE689E"/>
    <w:p w:rsidR="00BE689E" w:rsidRDefault="00BE689E"/>
    <w:p w:rsidR="00BE689E" w:rsidRDefault="00BE689E"/>
    <w:p w:rsidR="00BE689E" w:rsidRDefault="00BE689E"/>
    <w:p w:rsidR="00BE689E" w:rsidRDefault="00BE689E"/>
    <w:p w:rsidR="00BE689E" w:rsidRDefault="00BE689E"/>
    <w:p w:rsidR="00CC3C1C" w:rsidRDefault="00CC3C1C"/>
    <w:p w:rsidR="002833CE" w:rsidRDefault="002833CE"/>
    <w:p w:rsidR="002833CE" w:rsidRDefault="002833CE"/>
    <w:p w:rsidR="002833CE" w:rsidRDefault="002833CE"/>
    <w:p w:rsidR="002833CE" w:rsidRDefault="002833CE"/>
    <w:p w:rsidR="002833CE" w:rsidRDefault="002833CE"/>
    <w:p w:rsidR="002833CE" w:rsidRDefault="002833CE"/>
    <w:p w:rsidR="002833CE" w:rsidRDefault="002833CE"/>
    <w:p w:rsidR="002833CE" w:rsidRDefault="002833CE"/>
    <w:p w:rsidR="002833CE" w:rsidRDefault="002833CE"/>
    <w:p w:rsidR="002833CE" w:rsidRDefault="002833CE"/>
    <w:p w:rsidR="002833CE" w:rsidRDefault="002833CE"/>
    <w:p w:rsidR="002833CE" w:rsidRDefault="002833CE"/>
    <w:p w:rsidR="00BE689E" w:rsidRDefault="00BE689E" w:rsidP="005162CD">
      <w:pPr>
        <w:ind w:left="0"/>
      </w:pPr>
    </w:p>
    <w:p w:rsidR="005162CD" w:rsidRDefault="005162CD" w:rsidP="005162CD">
      <w:pPr>
        <w:ind w:left="0"/>
      </w:pPr>
    </w:p>
    <w:p w:rsidR="00EC7462" w:rsidRDefault="00EC7462" w:rsidP="00DF3152">
      <w:pPr>
        <w:spacing w:line="276" w:lineRule="auto"/>
        <w:rPr>
          <w:b/>
          <w:u w:val="single"/>
        </w:rPr>
      </w:pPr>
      <w:r w:rsidRPr="00EC7462">
        <w:rPr>
          <w:b/>
          <w:u w:val="single"/>
        </w:rPr>
        <w:lastRenderedPageBreak/>
        <w:t>REFERENCES</w:t>
      </w:r>
    </w:p>
    <w:p w:rsidR="00587E3C" w:rsidRDefault="00587E3C" w:rsidP="00DF3152">
      <w:pPr>
        <w:spacing w:line="276" w:lineRule="auto"/>
        <w:rPr>
          <w:b/>
          <w:u w:val="single"/>
        </w:rPr>
      </w:pPr>
    </w:p>
    <w:p w:rsidR="00587E3C" w:rsidRPr="00587E3C" w:rsidRDefault="00587E3C" w:rsidP="00587E3C">
      <w:pPr>
        <w:pStyle w:val="ListParagraph"/>
        <w:spacing w:line="276" w:lineRule="auto"/>
        <w:ind w:left="1245"/>
      </w:pPr>
    </w:p>
    <w:p w:rsidR="00587E3C" w:rsidRPr="00587E3C" w:rsidRDefault="00587E3C" w:rsidP="00587E3C">
      <w:pPr>
        <w:pStyle w:val="ListParagraph"/>
        <w:numPr>
          <w:ilvl w:val="0"/>
          <w:numId w:val="3"/>
        </w:numPr>
        <w:spacing w:line="276" w:lineRule="auto"/>
      </w:pPr>
      <w:proofErr w:type="spellStart"/>
      <w:r w:rsidRPr="00587E3C">
        <w:t>Boud</w:t>
      </w:r>
      <w:proofErr w:type="spellEnd"/>
      <w:r w:rsidRPr="00587E3C">
        <w:t>, D., Keogh, R. and Walker, D. (2015). </w:t>
      </w:r>
      <w:r w:rsidRPr="00587E3C">
        <w:rPr>
          <w:i/>
        </w:rPr>
        <w:t>Reflection.</w:t>
      </w:r>
      <w:r w:rsidRPr="00587E3C">
        <w:t xml:space="preserve"> London: Taylor &amp; Francis Ltd.</w:t>
      </w:r>
    </w:p>
    <w:p w:rsidR="00587E3C" w:rsidRPr="00587E3C" w:rsidRDefault="00587E3C" w:rsidP="00587E3C">
      <w:pPr>
        <w:pStyle w:val="ListParagraph"/>
      </w:pPr>
    </w:p>
    <w:p w:rsidR="00587E3C" w:rsidRPr="00587E3C" w:rsidRDefault="00587E3C" w:rsidP="00587E3C">
      <w:pPr>
        <w:pStyle w:val="ListParagraph"/>
        <w:numPr>
          <w:ilvl w:val="0"/>
          <w:numId w:val="3"/>
        </w:numPr>
        <w:spacing w:line="276" w:lineRule="auto"/>
      </w:pPr>
      <w:r w:rsidRPr="00587E3C">
        <w:t>Cottrell, S. (2005). </w:t>
      </w:r>
      <w:r w:rsidRPr="00587E3C">
        <w:rPr>
          <w:i/>
        </w:rPr>
        <w:t>Critical Thinking Skills</w:t>
      </w:r>
      <w:r w:rsidRPr="00587E3C">
        <w:t>. 2nd ed. Red Globe Press, pp.198-205.</w:t>
      </w:r>
    </w:p>
    <w:p w:rsidR="00587E3C" w:rsidRPr="00587E3C" w:rsidRDefault="00587E3C" w:rsidP="00587E3C">
      <w:pPr>
        <w:pStyle w:val="ListParagraph"/>
      </w:pPr>
    </w:p>
    <w:p w:rsidR="00587E3C" w:rsidRPr="00587E3C" w:rsidRDefault="00587E3C" w:rsidP="00587E3C">
      <w:pPr>
        <w:pStyle w:val="ListParagraph"/>
        <w:numPr>
          <w:ilvl w:val="0"/>
          <w:numId w:val="3"/>
        </w:numPr>
        <w:spacing w:line="276" w:lineRule="auto"/>
      </w:pPr>
      <w:r w:rsidRPr="00587E3C">
        <w:t>Employee Benefit News. (2019). </w:t>
      </w:r>
      <w:r w:rsidRPr="00587E3C">
        <w:rPr>
          <w:i/>
        </w:rPr>
        <w:t>Employee Benefit News | Employee Benefit News. [online]</w:t>
      </w:r>
      <w:r w:rsidRPr="00587E3C">
        <w:t xml:space="preserve"> Available at: https://w</w:t>
      </w:r>
      <w:r>
        <w:t>ww.benefitnews.com/ [Accessed 20</w:t>
      </w:r>
      <w:r w:rsidRPr="00587E3C">
        <w:t xml:space="preserve"> Nov. 2019].</w:t>
      </w:r>
    </w:p>
    <w:p w:rsidR="00587E3C" w:rsidRPr="00587E3C" w:rsidRDefault="00587E3C" w:rsidP="00587E3C">
      <w:pPr>
        <w:pStyle w:val="ListParagraph"/>
      </w:pPr>
    </w:p>
    <w:p w:rsidR="00587E3C" w:rsidRPr="00587E3C" w:rsidRDefault="00587E3C" w:rsidP="00587E3C">
      <w:pPr>
        <w:pStyle w:val="ListParagraph"/>
        <w:numPr>
          <w:ilvl w:val="0"/>
          <w:numId w:val="3"/>
        </w:numPr>
        <w:spacing w:line="276" w:lineRule="auto"/>
      </w:pPr>
      <w:proofErr w:type="spellStart"/>
      <w:r w:rsidRPr="00587E3C">
        <w:t>Kahneman</w:t>
      </w:r>
      <w:proofErr w:type="spellEnd"/>
      <w:r w:rsidRPr="00587E3C">
        <w:t>, D. and Egan, P. (2011). </w:t>
      </w:r>
      <w:r w:rsidRPr="00587E3C">
        <w:rPr>
          <w:i/>
        </w:rPr>
        <w:t>Thinking, fast and slow.</w:t>
      </w:r>
      <w:r w:rsidRPr="00587E3C">
        <w:t xml:space="preserve"> New York: Random House Audio.</w:t>
      </w:r>
    </w:p>
    <w:p w:rsidR="00587E3C" w:rsidRPr="00587E3C" w:rsidRDefault="00587E3C" w:rsidP="00587E3C">
      <w:pPr>
        <w:pStyle w:val="ListParagraph"/>
      </w:pPr>
    </w:p>
    <w:p w:rsidR="00587E3C" w:rsidRDefault="00587E3C" w:rsidP="00587E3C">
      <w:pPr>
        <w:pStyle w:val="ListParagraph"/>
        <w:numPr>
          <w:ilvl w:val="0"/>
          <w:numId w:val="3"/>
        </w:numPr>
      </w:pPr>
      <w:r w:rsidRPr="00587E3C">
        <w:t>The Balance Careers. (2019). </w:t>
      </w:r>
      <w:r w:rsidRPr="00587E3C">
        <w:rPr>
          <w:i/>
        </w:rPr>
        <w:t>Review the Different Types of Employee Benefits and Perks. [online</w:t>
      </w:r>
      <w:r w:rsidRPr="00587E3C">
        <w:t>] Available at: https://www.thebalancecareers.com/types-of-employee-benefit</w:t>
      </w:r>
      <w:r>
        <w:t>s-and-perks-2060433 [Accessed 23</w:t>
      </w:r>
      <w:r w:rsidRPr="00587E3C">
        <w:t xml:space="preserve"> Nov. 2019].</w:t>
      </w:r>
    </w:p>
    <w:p w:rsidR="00587E3C" w:rsidRDefault="00587E3C" w:rsidP="00587E3C">
      <w:pPr>
        <w:pStyle w:val="ListParagraph"/>
      </w:pPr>
    </w:p>
    <w:p w:rsidR="00587E3C" w:rsidRPr="00587E3C" w:rsidRDefault="00587E3C" w:rsidP="00587E3C">
      <w:pPr>
        <w:pStyle w:val="ListParagraph"/>
        <w:numPr>
          <w:ilvl w:val="0"/>
          <w:numId w:val="3"/>
        </w:numPr>
        <w:spacing w:line="276" w:lineRule="auto"/>
      </w:pPr>
      <w:r w:rsidRPr="00587E3C">
        <w:t xml:space="preserve">Virgin Atlantic Careers UK. (2019). Benefits </w:t>
      </w:r>
      <w:r w:rsidRPr="00587E3C">
        <w:rPr>
          <w:i/>
        </w:rPr>
        <w:t xml:space="preserve">of Working for Virgin Atlantic | Virgin Atlantic Careers. [online] </w:t>
      </w:r>
      <w:r w:rsidRPr="00587E3C">
        <w:t>Available at: https://careersuk.virgin-atlantic.com/life-at-virgin-atlantic/benefits [Accessed 26 Nov. 2019].</w:t>
      </w:r>
    </w:p>
    <w:p w:rsidR="00587E3C" w:rsidRPr="00587E3C" w:rsidRDefault="00587E3C" w:rsidP="00587E3C">
      <w:pPr>
        <w:pStyle w:val="ListParagraph"/>
        <w:ind w:left="1245"/>
      </w:pPr>
    </w:p>
    <w:p w:rsidR="00587E3C" w:rsidRPr="00587E3C" w:rsidRDefault="00587E3C" w:rsidP="00587E3C">
      <w:pPr>
        <w:pStyle w:val="ListParagraph"/>
        <w:spacing w:line="276" w:lineRule="auto"/>
        <w:ind w:left="1245"/>
      </w:pPr>
    </w:p>
    <w:sectPr w:rsidR="00587E3C" w:rsidRPr="00587E3C" w:rsidSect="00451F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10F0ED2"/>
    <w:multiLevelType w:val="hybridMultilevel"/>
    <w:tmpl w:val="80D88628"/>
    <w:lvl w:ilvl="0" w:tplc="D7D0D290">
      <w:start w:val="3"/>
      <w:numFmt w:val="bullet"/>
      <w:lvlText w:val="-"/>
      <w:lvlJc w:val="left"/>
      <w:pPr>
        <w:ind w:left="1245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9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05" w:hanging="360"/>
      </w:pPr>
      <w:rPr>
        <w:rFonts w:ascii="Wingdings" w:hAnsi="Wingdings" w:hint="default"/>
      </w:rPr>
    </w:lvl>
  </w:abstractNum>
  <w:abstractNum w:abstractNumId="1">
    <w:nsid w:val="17AA035D"/>
    <w:multiLevelType w:val="hybridMultilevel"/>
    <w:tmpl w:val="7DC8EF72"/>
    <w:lvl w:ilvl="0" w:tplc="78DC23EA">
      <w:start w:val="1"/>
      <w:numFmt w:val="decimal"/>
      <w:lvlText w:val="%1."/>
      <w:lvlJc w:val="left"/>
      <w:pPr>
        <w:ind w:left="1245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965" w:hanging="360"/>
      </w:pPr>
    </w:lvl>
    <w:lvl w:ilvl="2" w:tplc="0809001B" w:tentative="1">
      <w:start w:val="1"/>
      <w:numFmt w:val="lowerRoman"/>
      <w:lvlText w:val="%3."/>
      <w:lvlJc w:val="right"/>
      <w:pPr>
        <w:ind w:left="2685" w:hanging="180"/>
      </w:pPr>
    </w:lvl>
    <w:lvl w:ilvl="3" w:tplc="0809000F" w:tentative="1">
      <w:start w:val="1"/>
      <w:numFmt w:val="decimal"/>
      <w:lvlText w:val="%4."/>
      <w:lvlJc w:val="left"/>
      <w:pPr>
        <w:ind w:left="3405" w:hanging="360"/>
      </w:pPr>
    </w:lvl>
    <w:lvl w:ilvl="4" w:tplc="08090019" w:tentative="1">
      <w:start w:val="1"/>
      <w:numFmt w:val="lowerLetter"/>
      <w:lvlText w:val="%5."/>
      <w:lvlJc w:val="left"/>
      <w:pPr>
        <w:ind w:left="4125" w:hanging="360"/>
      </w:pPr>
    </w:lvl>
    <w:lvl w:ilvl="5" w:tplc="0809001B" w:tentative="1">
      <w:start w:val="1"/>
      <w:numFmt w:val="lowerRoman"/>
      <w:lvlText w:val="%6."/>
      <w:lvlJc w:val="right"/>
      <w:pPr>
        <w:ind w:left="4845" w:hanging="180"/>
      </w:pPr>
    </w:lvl>
    <w:lvl w:ilvl="6" w:tplc="0809000F" w:tentative="1">
      <w:start w:val="1"/>
      <w:numFmt w:val="decimal"/>
      <w:lvlText w:val="%7."/>
      <w:lvlJc w:val="left"/>
      <w:pPr>
        <w:ind w:left="5565" w:hanging="360"/>
      </w:pPr>
    </w:lvl>
    <w:lvl w:ilvl="7" w:tplc="08090019" w:tentative="1">
      <w:start w:val="1"/>
      <w:numFmt w:val="lowerLetter"/>
      <w:lvlText w:val="%8."/>
      <w:lvlJc w:val="left"/>
      <w:pPr>
        <w:ind w:left="6285" w:hanging="360"/>
      </w:pPr>
    </w:lvl>
    <w:lvl w:ilvl="8" w:tplc="0809001B" w:tentative="1">
      <w:start w:val="1"/>
      <w:numFmt w:val="lowerRoman"/>
      <w:lvlText w:val="%9."/>
      <w:lvlJc w:val="right"/>
      <w:pPr>
        <w:ind w:left="7005" w:hanging="180"/>
      </w:pPr>
    </w:lvl>
  </w:abstractNum>
  <w:abstractNum w:abstractNumId="2">
    <w:nsid w:val="1D66018A"/>
    <w:multiLevelType w:val="hybridMultilevel"/>
    <w:tmpl w:val="1AE8B10A"/>
    <w:lvl w:ilvl="0" w:tplc="0FCEA1C8">
      <w:numFmt w:val="bullet"/>
      <w:lvlText w:val="-"/>
      <w:lvlJc w:val="left"/>
      <w:pPr>
        <w:ind w:left="1245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9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05" w:hanging="360"/>
      </w:pPr>
      <w:rPr>
        <w:rFonts w:ascii="Wingdings" w:hAnsi="Wingdings" w:hint="default"/>
      </w:rPr>
    </w:lvl>
  </w:abstractNum>
  <w:abstractNum w:abstractNumId="3">
    <w:nsid w:val="6B3530E5"/>
    <w:multiLevelType w:val="hybridMultilevel"/>
    <w:tmpl w:val="D8421B88"/>
    <w:lvl w:ilvl="0" w:tplc="D7D0D290">
      <w:start w:val="3"/>
      <w:numFmt w:val="bullet"/>
      <w:lvlText w:val="-"/>
      <w:lvlJc w:val="left"/>
      <w:pPr>
        <w:ind w:left="1605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3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65" w:hanging="360"/>
      </w:pPr>
      <w:rPr>
        <w:rFonts w:ascii="Wingdings" w:hAnsi="Wingdings" w:hint="default"/>
      </w:rPr>
    </w:lvl>
  </w:abstractNum>
  <w:abstractNum w:abstractNumId="4">
    <w:nsid w:val="7C436580"/>
    <w:multiLevelType w:val="hybridMultilevel"/>
    <w:tmpl w:val="29F4F73A"/>
    <w:lvl w:ilvl="0" w:tplc="6AB65B90">
      <w:numFmt w:val="bullet"/>
      <w:lvlText w:val=""/>
      <w:lvlJc w:val="left"/>
      <w:pPr>
        <w:ind w:left="1245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9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05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  <w:num w:numId="5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A675A"/>
    <w:rsid w:val="00005F15"/>
    <w:rsid w:val="00044A1F"/>
    <w:rsid w:val="001979C6"/>
    <w:rsid w:val="001B4702"/>
    <w:rsid w:val="001D496A"/>
    <w:rsid w:val="00201576"/>
    <w:rsid w:val="00231752"/>
    <w:rsid w:val="00242889"/>
    <w:rsid w:val="002833CE"/>
    <w:rsid w:val="00304552"/>
    <w:rsid w:val="00314970"/>
    <w:rsid w:val="003C0413"/>
    <w:rsid w:val="00451F2D"/>
    <w:rsid w:val="0048299B"/>
    <w:rsid w:val="004A3DB7"/>
    <w:rsid w:val="004A7DA0"/>
    <w:rsid w:val="004B6CF5"/>
    <w:rsid w:val="005162CD"/>
    <w:rsid w:val="00573E8D"/>
    <w:rsid w:val="00587E3C"/>
    <w:rsid w:val="005C1C5F"/>
    <w:rsid w:val="00646D3F"/>
    <w:rsid w:val="006563DF"/>
    <w:rsid w:val="007B42F0"/>
    <w:rsid w:val="008F7DA5"/>
    <w:rsid w:val="00990857"/>
    <w:rsid w:val="00995840"/>
    <w:rsid w:val="009B6A74"/>
    <w:rsid w:val="009D765A"/>
    <w:rsid w:val="00A022B1"/>
    <w:rsid w:val="00A1449A"/>
    <w:rsid w:val="00A26222"/>
    <w:rsid w:val="00A66247"/>
    <w:rsid w:val="00A92A01"/>
    <w:rsid w:val="00AB3A08"/>
    <w:rsid w:val="00AC63E4"/>
    <w:rsid w:val="00B31D2E"/>
    <w:rsid w:val="00B527A3"/>
    <w:rsid w:val="00B85476"/>
    <w:rsid w:val="00BE689E"/>
    <w:rsid w:val="00BF60BA"/>
    <w:rsid w:val="00C5679E"/>
    <w:rsid w:val="00C90595"/>
    <w:rsid w:val="00CA6352"/>
    <w:rsid w:val="00CC3C1C"/>
    <w:rsid w:val="00D11E18"/>
    <w:rsid w:val="00D3277D"/>
    <w:rsid w:val="00D940A6"/>
    <w:rsid w:val="00DF3152"/>
    <w:rsid w:val="00EA044A"/>
    <w:rsid w:val="00EC7462"/>
    <w:rsid w:val="00F045EB"/>
    <w:rsid w:val="00F64F7F"/>
    <w:rsid w:val="00F834AE"/>
    <w:rsid w:val="00FA675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ind w:left="885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B4702"/>
  </w:style>
  <w:style w:type="paragraph" w:styleId="Heading1">
    <w:name w:val="heading 1"/>
    <w:basedOn w:val="Normal"/>
    <w:link w:val="Heading1Char"/>
    <w:uiPriority w:val="9"/>
    <w:qFormat/>
    <w:rsid w:val="001B4702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4702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4702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4702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4702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4702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Strong">
    <w:name w:val="Strong"/>
    <w:basedOn w:val="DefaultParagraphFont"/>
    <w:uiPriority w:val="22"/>
    <w:qFormat/>
    <w:rsid w:val="001B4702"/>
    <w:rPr>
      <w:b/>
      <w:bCs/>
    </w:rPr>
  </w:style>
  <w:style w:type="paragraph" w:styleId="NoSpacing">
    <w:name w:val="No Spacing"/>
    <w:link w:val="NoSpacingChar"/>
    <w:uiPriority w:val="1"/>
    <w:qFormat/>
    <w:rsid w:val="001B4702"/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B4702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1B470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B4702"/>
    <w:pPr>
      <w:keepNext/>
      <w:keepLines/>
      <w:spacing w:before="480" w:beforeAutospacing="0" w:after="0" w:afterAutospacing="0" w:line="276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/>
    </w:rPr>
  </w:style>
  <w:style w:type="character" w:styleId="Hyperlink">
    <w:name w:val="Hyperlink"/>
    <w:basedOn w:val="DefaultParagraphFont"/>
    <w:uiPriority w:val="99"/>
    <w:unhideWhenUsed/>
    <w:rsid w:val="00D11E18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535</TotalTime>
  <Pages>4</Pages>
  <Words>1082</Words>
  <Characters>6170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 Corporation</Company>
  <LinksUpToDate>false</LinksUpToDate>
  <CharactersWithSpaces>7238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Beata</dc:creator>
  <cp:lastModifiedBy>Beata</cp:lastModifiedBy>
  <cp:revision>10</cp:revision>
  <dcterms:created xsi:type="dcterms:W3CDTF">2019-11-18T19:42:00Z</dcterms:created>
  <dcterms:modified xsi:type="dcterms:W3CDTF">2019-11-27T00:08:00Z</dcterms:modified>
</cp:coreProperties>
</file>