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A6CC77" w14:textId="57D44EB1" w:rsidR="00747893" w:rsidRDefault="00A40ABA">
      <w:r>
        <w:t xml:space="preserve">While </w:t>
      </w:r>
      <w:r w:rsidR="0080715F">
        <w:t xml:space="preserve">at the Camp </w:t>
      </w:r>
      <w:proofErr w:type="gramStart"/>
      <w:r w:rsidR="0080715F">
        <w:t xml:space="preserve">dinner,  </w:t>
      </w:r>
      <w:r w:rsidR="008F717F">
        <w:t>the</w:t>
      </w:r>
      <w:proofErr w:type="gramEnd"/>
      <w:r w:rsidR="0080715F">
        <w:t xml:space="preserve"> young Romans were perhaps speaking about their wives </w:t>
      </w:r>
      <w:proofErr w:type="spellStart"/>
      <w:r w:rsidR="0080715F">
        <w:t>chasity</w:t>
      </w:r>
      <w:proofErr w:type="spellEnd"/>
      <w:r w:rsidR="008F717F">
        <w:t xml:space="preserve"> </w:t>
      </w:r>
      <w:r w:rsidR="00B857DA">
        <w:t xml:space="preserve">and of </w:t>
      </w:r>
      <w:proofErr w:type="spellStart"/>
      <w:r w:rsidR="00B857DA">
        <w:t>Lucreia</w:t>
      </w:r>
      <w:proofErr w:type="spellEnd"/>
      <w:r w:rsidR="00B857DA">
        <w:t xml:space="preserve"> and the others. </w:t>
      </w:r>
      <w:r w:rsidR="0080715F">
        <w:t xml:space="preserve"> No one, will conquer the </w:t>
      </w:r>
      <w:proofErr w:type="spellStart"/>
      <w:r w:rsidR="0080715F">
        <w:t>chasity</w:t>
      </w:r>
      <w:proofErr w:type="spellEnd"/>
      <w:r w:rsidR="0080715F">
        <w:t xml:space="preserve"> of my wife, said </w:t>
      </w:r>
      <w:proofErr w:type="spellStart"/>
      <w:r w:rsidR="0080715F">
        <w:t>Collaltinus</w:t>
      </w:r>
      <w:proofErr w:type="spellEnd"/>
      <w:r w:rsidR="0080715F">
        <w:t xml:space="preserve">. If we advance to Rome, </w:t>
      </w:r>
      <w:r w:rsidR="00B90869">
        <w:t>we will know better after seeing with our eyes than words. The young horse riders came very quick to the house to summons the wives to the feast</w:t>
      </w:r>
      <w:r w:rsidR="00C878F6">
        <w:t xml:space="preserve">. </w:t>
      </w:r>
      <w:proofErr w:type="gramStart"/>
      <w:r w:rsidR="002407AA">
        <w:t>Lucretia</w:t>
      </w:r>
      <w:proofErr w:type="gramEnd"/>
      <w:r w:rsidR="002407AA">
        <w:t xml:space="preserve"> however, is always energetic</w:t>
      </w:r>
      <w:r w:rsidR="00587425">
        <w:t xml:space="preserve"> and </w:t>
      </w:r>
      <w:r w:rsidR="0063446A">
        <w:t>the most careful</w:t>
      </w:r>
      <w:r w:rsidR="003D09B7">
        <w:t>, works with slaves</w:t>
      </w:r>
      <w:r w:rsidR="00D82501">
        <w:t xml:space="preserve"> </w:t>
      </w:r>
      <w:r w:rsidR="0011079C">
        <w:t xml:space="preserve">making wool. </w:t>
      </w:r>
      <w:r w:rsidR="003D09B7">
        <w:t xml:space="preserve"> </w:t>
      </w:r>
      <w:r w:rsidR="0041352A">
        <w:t>Am I not the winner</w:t>
      </w:r>
      <w:r w:rsidR="005C2878">
        <w:t xml:space="preserve">? </w:t>
      </w:r>
      <w:r w:rsidR="0041352A">
        <w:t xml:space="preserve"> sa</w:t>
      </w:r>
      <w:r w:rsidR="004A6008">
        <w:t>id the spouse</w:t>
      </w:r>
      <w:r w:rsidR="005C2878">
        <w:t>.</w:t>
      </w:r>
      <w:r w:rsidR="002558A9">
        <w:t xml:space="preserve"> Did not the</w:t>
      </w:r>
      <w:r w:rsidR="00631FE8">
        <w:t xml:space="preserve"> wife live the most carefully, is not</w:t>
      </w:r>
      <w:r w:rsidR="000966DF">
        <w:t xml:space="preserve"> Lucretia a woman of the utmost </w:t>
      </w:r>
      <w:proofErr w:type="spellStart"/>
      <w:r w:rsidR="000966DF">
        <w:t>chasity</w:t>
      </w:r>
      <w:proofErr w:type="spellEnd"/>
      <w:r w:rsidR="000966DF">
        <w:t>?</w:t>
      </w:r>
      <w:r w:rsidR="008C3CBB">
        <w:t xml:space="preserve"> But </w:t>
      </w:r>
      <w:proofErr w:type="spellStart"/>
      <w:r w:rsidR="008C3CBB">
        <w:t>Collantinus</w:t>
      </w:r>
      <w:proofErr w:type="spellEnd"/>
      <w:r w:rsidR="008C3CBB">
        <w:t xml:space="preserve">, </w:t>
      </w:r>
      <w:r w:rsidR="00890EB3">
        <w:t>unknowingly with his words brings about the death of his wife</w:t>
      </w:r>
      <w:r w:rsidR="00411ACC">
        <w:t>.</w:t>
      </w:r>
      <w:r w:rsidR="0053572A">
        <w:t xml:space="preserve"> For the same evil lust seized the mind of </w:t>
      </w:r>
      <w:proofErr w:type="spellStart"/>
      <w:r w:rsidR="0053572A">
        <w:t>Sextus</w:t>
      </w:r>
      <w:proofErr w:type="spellEnd"/>
      <w:r w:rsidR="0053572A">
        <w:t xml:space="preserve"> Tarquin</w:t>
      </w:r>
      <w:r w:rsidR="00614C59">
        <w:t xml:space="preserve">ii. </w:t>
      </w:r>
      <w:r w:rsidR="00C32E35">
        <w:t xml:space="preserve"> Is not Lucretia not in love me?</w:t>
      </w:r>
      <w:r w:rsidR="00FD3699">
        <w:t xml:space="preserve"> He said to himself.</w:t>
      </w:r>
      <w:r w:rsidR="00714026">
        <w:t xml:space="preserve"> Unless she loves, will I not take her with swords and threats?</w:t>
      </w:r>
      <w:r w:rsidR="00EB4CBE">
        <w:t xml:space="preserve"> </w:t>
      </w:r>
      <w:proofErr w:type="spellStart"/>
      <w:r w:rsidR="00EB4CBE">
        <w:t>Tarquini</w:t>
      </w:r>
      <w:proofErr w:type="spellEnd"/>
      <w:r w:rsidR="00EB4CBE">
        <w:t xml:space="preserve"> went to the house of </w:t>
      </w:r>
      <w:proofErr w:type="spellStart"/>
      <w:r w:rsidR="00EB4CBE">
        <w:t>Lucreatia</w:t>
      </w:r>
      <w:proofErr w:type="spellEnd"/>
      <w:r w:rsidR="00EB4CBE">
        <w:t xml:space="preserve"> </w:t>
      </w:r>
      <w:r w:rsidR="004E5CA3">
        <w:t>and</w:t>
      </w:r>
      <w:r w:rsidR="008F456C">
        <w:t xml:space="preserve"> </w:t>
      </w:r>
      <w:r w:rsidR="007F721D">
        <w:t xml:space="preserve">carries out </w:t>
      </w:r>
      <w:r w:rsidR="004E5CA3">
        <w:t>the worst plan</w:t>
      </w:r>
    </w:p>
    <w:sectPr w:rsidR="007478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ABA"/>
    <w:rsid w:val="000966DF"/>
    <w:rsid w:val="0011079C"/>
    <w:rsid w:val="002407AA"/>
    <w:rsid w:val="002558A9"/>
    <w:rsid w:val="003D09B7"/>
    <w:rsid w:val="00411ACC"/>
    <w:rsid w:val="0041352A"/>
    <w:rsid w:val="004A6008"/>
    <w:rsid w:val="004E5CA3"/>
    <w:rsid w:val="004F75C7"/>
    <w:rsid w:val="0053572A"/>
    <w:rsid w:val="00587425"/>
    <w:rsid w:val="005C2878"/>
    <w:rsid w:val="00614C59"/>
    <w:rsid w:val="00631FE8"/>
    <w:rsid w:val="0063446A"/>
    <w:rsid w:val="00714026"/>
    <w:rsid w:val="00747893"/>
    <w:rsid w:val="007F721D"/>
    <w:rsid w:val="0080715F"/>
    <w:rsid w:val="00890EB3"/>
    <w:rsid w:val="008C3CBB"/>
    <w:rsid w:val="008F456C"/>
    <w:rsid w:val="008F717F"/>
    <w:rsid w:val="00A40ABA"/>
    <w:rsid w:val="00B857DA"/>
    <w:rsid w:val="00B90869"/>
    <w:rsid w:val="00C32E35"/>
    <w:rsid w:val="00C878F6"/>
    <w:rsid w:val="00CE22EB"/>
    <w:rsid w:val="00D82501"/>
    <w:rsid w:val="00EB4CBE"/>
    <w:rsid w:val="00FD3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A443F"/>
  <w15:chartTrackingRefBased/>
  <w15:docId w15:val="{14A8FC43-BEA6-4F08-9BAA-4D5BA7F19B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134</Words>
  <Characters>769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Royer</dc:creator>
  <cp:keywords/>
  <dc:description/>
  <cp:lastModifiedBy>Linda Royer</cp:lastModifiedBy>
  <cp:revision>2</cp:revision>
  <dcterms:created xsi:type="dcterms:W3CDTF">2022-12-29T17:59:00Z</dcterms:created>
  <dcterms:modified xsi:type="dcterms:W3CDTF">2022-12-29T17:59:00Z</dcterms:modified>
</cp:coreProperties>
</file>