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F8340" w14:textId="55230F01" w:rsidR="005766C4" w:rsidRDefault="007D595A" w:rsidP="007D595A">
      <w:pPr>
        <w:pStyle w:val="Heading1"/>
        <w:jc w:val="center"/>
      </w:pPr>
      <w:r>
        <w:t>The Importance of the Welsh Language in the Public Sector</w:t>
      </w:r>
    </w:p>
    <w:p w14:paraId="3D038722" w14:textId="16D0F4EB" w:rsidR="007D595A" w:rsidRDefault="007D595A" w:rsidP="007D595A"/>
    <w:p w14:paraId="55F764CD" w14:textId="0E113D27" w:rsidR="00A65147" w:rsidRDefault="00A65147" w:rsidP="007D595A">
      <w:r>
        <w:t xml:space="preserve">The Welsh Language is the longest language in Britain being over </w:t>
      </w:r>
      <w:r w:rsidR="00916A5B">
        <w:t>four thousand</w:t>
      </w:r>
      <w:r>
        <w:t xml:space="preserve"> years old. Throughout time this language has evolved </w:t>
      </w:r>
      <w:r w:rsidR="00916A5B">
        <w:t>in numerous ways such as there being different variants</w:t>
      </w:r>
      <w:r w:rsidR="009617E0">
        <w:t xml:space="preserve"> like North-Walian and South-Walian. Both of these languages share </w:t>
      </w:r>
      <w:r w:rsidR="00F62BAB">
        <w:t>certain</w:t>
      </w:r>
      <w:r w:rsidR="009617E0">
        <w:t xml:space="preserve"> words however</w:t>
      </w:r>
      <w:r w:rsidR="00024725">
        <w:t>,</w:t>
      </w:r>
      <w:r w:rsidR="009617E0">
        <w:t xml:space="preserve"> the majority of the language </w:t>
      </w:r>
      <w:r w:rsidR="00AB7078">
        <w:t>is spoken differently in the North in comparison to the South.</w:t>
      </w:r>
    </w:p>
    <w:p w14:paraId="5F825CC1" w14:textId="77777777" w:rsidR="00610B79" w:rsidRDefault="00610B79" w:rsidP="007D595A"/>
    <w:p w14:paraId="7D56443C" w14:textId="7852A3EA" w:rsidR="004D4581" w:rsidRDefault="007D595A" w:rsidP="007D595A">
      <w:r>
        <w:t xml:space="preserve">The Welsh language has had a massive history in the past going from once </w:t>
      </w:r>
      <w:r w:rsidR="002679E7">
        <w:t xml:space="preserve">nearly </w:t>
      </w:r>
      <w:r>
        <w:t xml:space="preserve">abolished to now </w:t>
      </w:r>
      <w:r w:rsidR="00A2724A">
        <w:t xml:space="preserve">being </w:t>
      </w:r>
      <w:r>
        <w:t>encouraged and spoken in numerous primary and secondary schools in both North and South Wales. Over more recent years however, it is starting to become more necessary to speak Welsh. This has proven to be very controversial for most people as only around 899,500 people can currently speak Welsh in Wales (Gov.uk, 2022)</w:t>
      </w:r>
      <w:r w:rsidR="00BF6EBF">
        <w:t xml:space="preserve"> whilst there are currently around 3,170,000 people living in Wales (Office for National Statistics, 2021) meaning that only 35% of Wales current population can speak the national language</w:t>
      </w:r>
      <w:r>
        <w:t xml:space="preserve">. </w:t>
      </w:r>
      <w:r w:rsidR="006A2F36">
        <w:t>One force which is currently</w:t>
      </w:r>
      <w:r w:rsidR="008010FE">
        <w:t xml:space="preserve"> making fluency in the Welsh language compulsory is The </w:t>
      </w:r>
      <w:r w:rsidR="002F57C0">
        <w:t>Police Force.</w:t>
      </w:r>
      <w:r w:rsidR="00712348">
        <w:t xml:space="preserve"> </w:t>
      </w:r>
      <w:r w:rsidR="005E5B7B">
        <w:t>As of 30</w:t>
      </w:r>
      <w:r w:rsidR="005E5B7B" w:rsidRPr="005E5B7B">
        <w:rPr>
          <w:vertAlign w:val="superscript"/>
        </w:rPr>
        <w:t>th</w:t>
      </w:r>
      <w:r w:rsidR="005E5B7B">
        <w:t xml:space="preserve"> March 2017, the government made </w:t>
      </w:r>
      <w:r w:rsidR="00197888">
        <w:t xml:space="preserve">it </w:t>
      </w:r>
      <w:r w:rsidR="005E5B7B">
        <w:t>compulsory and a law that the Police Force must comply with the new language standards</w:t>
      </w:r>
      <w:r w:rsidR="00197888">
        <w:t xml:space="preserve"> and currently South Wales Police are working hard towards this</w:t>
      </w:r>
      <w:r w:rsidR="001F639C">
        <w:t xml:space="preserve"> and are </w:t>
      </w:r>
      <w:r w:rsidR="00E87C7D">
        <w:t>looking at making speaking the Welsh language a mandatory requirement if wishing to climb the ranks in the Police Force</w:t>
      </w:r>
      <w:r w:rsidR="00617069">
        <w:t xml:space="preserve"> (South Wales Police, 2022).</w:t>
      </w:r>
      <w:r w:rsidR="001B4E49">
        <w:t xml:space="preserve"> Although there is no direct </w:t>
      </w:r>
      <w:r w:rsidR="003B7578">
        <w:t>law in the public sector stating that everyone must speak a certain level of Welsh, the vast majority of forces are encouraging the language as each year the percentage of Welsh speakers goes higher and higher.</w:t>
      </w:r>
      <w:r w:rsidR="005607F2">
        <w:t xml:space="preserve"> Certain areas in Wales </w:t>
      </w:r>
      <w:r w:rsidR="008010FE">
        <w:t>do not</w:t>
      </w:r>
      <w:r w:rsidR="005607F2">
        <w:t xml:space="preserve"> have that many Welsh speakers however</w:t>
      </w:r>
      <w:r w:rsidR="00024725">
        <w:t>,</w:t>
      </w:r>
      <w:r w:rsidR="005607F2">
        <w:t xml:space="preserve"> there are certain places which have </w:t>
      </w:r>
      <w:proofErr w:type="gramStart"/>
      <w:r w:rsidR="005607F2">
        <w:t>a very high</w:t>
      </w:r>
      <w:proofErr w:type="gramEnd"/>
      <w:r w:rsidR="005607F2">
        <w:t xml:space="preserve"> percentage of individuals who can speak Welsh for example, in </w:t>
      </w:r>
      <w:r w:rsidR="00384BD1">
        <w:t xml:space="preserve">Bridgend only 18% of individuals can speak Welsh </w:t>
      </w:r>
      <w:r w:rsidR="007C5D9E">
        <w:t xml:space="preserve">fluently, however </w:t>
      </w:r>
      <w:r w:rsidR="00A21100">
        <w:t xml:space="preserve">further </w:t>
      </w:r>
      <w:r w:rsidR="00B93EBE">
        <w:t>northwest in Gwynedd, 76% of individuals can speak Welsh fluently</w:t>
      </w:r>
      <w:r w:rsidR="00D73BEE">
        <w:t xml:space="preserve"> (Welsh Government, 2021)</w:t>
      </w:r>
      <w:r w:rsidR="00B93EBE">
        <w:t xml:space="preserve">. Although </w:t>
      </w:r>
      <w:r w:rsidR="00C679BD">
        <w:t xml:space="preserve">not speaking fluent Welsh in the public services might not be an issue in certain areas, </w:t>
      </w:r>
      <w:r w:rsidR="00AC6892">
        <w:t>it will become more of an issue in more Welsh spoken towns and cities such as if you were living in Gwynedd where 76% of individuals speak fluent Welsh, there is a high chance that you will encounter numerous Welsh speakers therefore if an issue did occur, it would be important that you were able to communicate with all the individuals involved</w:t>
      </w:r>
      <w:r w:rsidR="006026D8">
        <w:t xml:space="preserve">. Following this incident if it was more severe and there was little to no communication, then it may be </w:t>
      </w:r>
      <w:r w:rsidR="0045502A">
        <w:t>exceedingly difficult</w:t>
      </w:r>
      <w:r w:rsidR="006026D8">
        <w:t xml:space="preserve"> to defuse the situation and could result in worsening leading to injuries and potentially even fatalities.</w:t>
      </w:r>
      <w:r w:rsidR="00470892">
        <w:t xml:space="preserve"> </w:t>
      </w:r>
    </w:p>
    <w:p w14:paraId="0A73FE56" w14:textId="77777777" w:rsidR="004D4581" w:rsidRDefault="004D4581" w:rsidP="007D595A"/>
    <w:p w14:paraId="1B27BB4F" w14:textId="77777777" w:rsidR="004D4581" w:rsidRDefault="004D4581" w:rsidP="007D595A"/>
    <w:p w14:paraId="42A3FB80" w14:textId="77777777" w:rsidR="004D4581" w:rsidRDefault="004D4581" w:rsidP="007D595A"/>
    <w:p w14:paraId="5F14DD22" w14:textId="15674298" w:rsidR="00315F77" w:rsidRDefault="00510EAE" w:rsidP="007D595A">
      <w:r>
        <w:lastRenderedPageBreak/>
        <w:t>Due to these reasons, the Welsh language is now being encouraged to be spoken in both primary and secondary schools,</w:t>
      </w:r>
      <w:r w:rsidR="008D47B5">
        <w:t xml:space="preserve"> however</w:t>
      </w:r>
      <w:r w:rsidR="00024725">
        <w:t>,</w:t>
      </w:r>
      <w:r w:rsidR="008D47B5">
        <w:t xml:space="preserve"> it never used to be this simple. </w:t>
      </w:r>
      <w:r w:rsidR="00B0295A">
        <w:t>In the</w:t>
      </w:r>
      <w:r w:rsidR="00CE11C9">
        <w:t xml:space="preserve"> 15</w:t>
      </w:r>
      <w:r w:rsidR="00CE11C9" w:rsidRPr="00CE11C9">
        <w:rPr>
          <w:vertAlign w:val="superscript"/>
        </w:rPr>
        <w:t>th</w:t>
      </w:r>
      <w:r w:rsidR="00CE11C9">
        <w:t xml:space="preserve"> century, </w:t>
      </w:r>
      <w:r w:rsidR="004011E1">
        <w:t xml:space="preserve">Henry VIII’s Act of Union </w:t>
      </w:r>
      <w:r w:rsidR="009C766B">
        <w:t>in 1536 meant that the use of the</w:t>
      </w:r>
      <w:r w:rsidR="005833C8">
        <w:t xml:space="preserve"> Welsh language was </w:t>
      </w:r>
      <w:r w:rsidR="004D4581">
        <w:t>banned</w:t>
      </w:r>
      <w:r w:rsidR="005833C8">
        <w:t>, and more laws were passed making the Welsh language officially removed</w:t>
      </w:r>
      <w:r w:rsidR="00206ED7">
        <w:t xml:space="preserve"> as a language, but this did not </w:t>
      </w:r>
      <w:r w:rsidR="00FB318D">
        <w:t>stop individuals from speaking the language outside of jobs and education</w:t>
      </w:r>
      <w:r w:rsidR="005833C8">
        <w:t xml:space="preserve">. A few centuries later in the </w:t>
      </w:r>
      <w:r w:rsidR="00B0295A">
        <w:t>18</w:t>
      </w:r>
      <w:r w:rsidR="00B0295A" w:rsidRPr="00B0295A">
        <w:rPr>
          <w:vertAlign w:val="superscript"/>
        </w:rPr>
        <w:t>th</w:t>
      </w:r>
      <w:r w:rsidR="00B0295A">
        <w:t xml:space="preserve"> and 19</w:t>
      </w:r>
      <w:r w:rsidR="00B0295A" w:rsidRPr="00B0295A">
        <w:rPr>
          <w:vertAlign w:val="superscript"/>
        </w:rPr>
        <w:t>th</w:t>
      </w:r>
      <w:r w:rsidR="00B0295A">
        <w:t xml:space="preserve"> century, the speaking of Welsh in schools was prohibited</w:t>
      </w:r>
      <w:r w:rsidR="00D4384C">
        <w:t xml:space="preserve"> but t</w:t>
      </w:r>
      <w:r w:rsidR="00B0295A">
        <w:t>here w</w:t>
      </w:r>
      <w:r w:rsidR="00D4384C">
        <w:t>ere currently</w:t>
      </w:r>
      <w:r w:rsidR="00B0295A">
        <w:t xml:space="preserve"> no law stating that the use of Welsh </w:t>
      </w:r>
      <w:r w:rsidR="00924165">
        <w:t>was not allowed. In fact, up until 1850, 90% of individuals living in Wales spoke Welsh (</w:t>
      </w:r>
      <w:r w:rsidR="00D67FC2">
        <w:t>Jacob P, 2017)</w:t>
      </w:r>
      <w:r w:rsidR="00924165">
        <w:t>.</w:t>
      </w:r>
      <w:r w:rsidR="00DA62CA">
        <w:t xml:space="preserve"> Even though the Welsh language was widely spoke around Wales, </w:t>
      </w:r>
      <w:r w:rsidR="00B301CA">
        <w:t xml:space="preserve">there were still numerous amounts of allegations </w:t>
      </w:r>
      <w:r w:rsidR="004A7D95">
        <w:t xml:space="preserve">that the Welsh language was actually slowing learning down and making it harder for people to reach their potential. </w:t>
      </w:r>
      <w:r w:rsidR="00AC5ACB">
        <w:t xml:space="preserve">These allegations were a massive part in Welsh history and were known as </w:t>
      </w:r>
      <w:r w:rsidR="00AA2452">
        <w:t>‘The Blue Books of 1847’</w:t>
      </w:r>
      <w:r w:rsidR="000F53F3">
        <w:t xml:space="preserve"> (National Library of Wales, 2022)</w:t>
      </w:r>
      <w:r w:rsidR="00AA2452">
        <w:t xml:space="preserve">. </w:t>
      </w:r>
      <w:r w:rsidR="00520341">
        <w:t xml:space="preserve">The Blue Books of 1847 was an event where three </w:t>
      </w:r>
      <w:r w:rsidR="00B60207">
        <w:t xml:space="preserve">Anglican churchmen from England were </w:t>
      </w:r>
      <w:r w:rsidR="00C637F5">
        <w:t xml:space="preserve">commissioned by the Parliament to specifically provide justification for the reform of education in Wales. </w:t>
      </w:r>
      <w:r w:rsidR="005C2E49">
        <w:t>Th</w:t>
      </w:r>
      <w:r w:rsidR="00D56253">
        <w:t>e allegations set by the churchmen were described as</w:t>
      </w:r>
      <w:r w:rsidR="00ED551C">
        <w:t xml:space="preserve"> deceitful</w:t>
      </w:r>
      <w:r w:rsidR="00B973F3">
        <w:t xml:space="preserve"> as it </w:t>
      </w:r>
      <w:r w:rsidR="004C0493">
        <w:t>viewed the Welsh language in a ‘extremely negative light’ (</w:t>
      </w:r>
      <w:r w:rsidR="00973943">
        <w:t>Open Learn, 2022</w:t>
      </w:r>
      <w:r w:rsidR="004C0493">
        <w:t>).</w:t>
      </w:r>
      <w:r w:rsidR="00954DA8">
        <w:t xml:space="preserve"> </w:t>
      </w:r>
      <w:r w:rsidR="00F63EF8">
        <w:t>Following this, the event goes down in Welsh history known as the Treachery of the Blue Books.</w:t>
      </w:r>
      <w:r w:rsidR="00C6412A">
        <w:t xml:space="preserve"> After this event, no further major events would take place until the </w:t>
      </w:r>
      <w:r w:rsidR="004E3D9D">
        <w:t xml:space="preserve">Welsh Language Act of 1993. </w:t>
      </w:r>
    </w:p>
    <w:p w14:paraId="1098E43A" w14:textId="77777777" w:rsidR="00315F77" w:rsidRDefault="00315F77" w:rsidP="007D595A"/>
    <w:p w14:paraId="17F7D8C0" w14:textId="77777777" w:rsidR="002143E1" w:rsidRDefault="006E30B7" w:rsidP="007D595A">
      <w:r>
        <w:t xml:space="preserve">The Welsh Language Act was a massive </w:t>
      </w:r>
      <w:r w:rsidR="00021006">
        <w:t>step in the right direction for Welsh culture a</w:t>
      </w:r>
      <w:r w:rsidR="00AF750C">
        <w:t xml:space="preserve">s this meant that the language could now officially be used in businesses, </w:t>
      </w:r>
      <w:r w:rsidR="00F64A58">
        <w:t xml:space="preserve">schools and government legislation. </w:t>
      </w:r>
      <w:r w:rsidR="00F33561">
        <w:t>Th</w:t>
      </w:r>
      <w:r w:rsidR="007C781D">
        <w:t>e</w:t>
      </w:r>
      <w:r w:rsidR="00F33561">
        <w:t xml:space="preserve"> </w:t>
      </w:r>
      <w:r w:rsidR="00F133FC">
        <w:t xml:space="preserve">Act also meant that court proceedings and other </w:t>
      </w:r>
      <w:r w:rsidR="007C5D8A">
        <w:t xml:space="preserve">legal services could be requested in </w:t>
      </w:r>
      <w:r w:rsidR="00D66A77">
        <w:t>Welsh,</w:t>
      </w:r>
      <w:r w:rsidR="007C5D8A">
        <w:t xml:space="preserve"> and it also gives the power for Welsh ministers to prescribe any legal documents they find sufficient </w:t>
      </w:r>
      <w:r w:rsidR="00791EEF">
        <w:t>in Welsh rather than in English</w:t>
      </w:r>
      <w:r w:rsidR="00D66A77">
        <w:t xml:space="preserve"> (Law Wales, 2020)</w:t>
      </w:r>
      <w:r w:rsidR="00791EEF">
        <w:t xml:space="preserve">. </w:t>
      </w:r>
      <w:r w:rsidR="008C24E9">
        <w:t xml:space="preserve">This has proven to be massive for the Welsh language </w:t>
      </w:r>
      <w:r w:rsidR="00F01DAC">
        <w:t xml:space="preserve">and the Public Sector as it would now open the option for any court proceedings to be held in Welsh meaning that any potential offenders who desire to use the Welsh language </w:t>
      </w:r>
      <w:r w:rsidR="00751F08">
        <w:t xml:space="preserve">now have the opportunity making it a fairer trial. This would also mean that if someone were to be </w:t>
      </w:r>
      <w:r w:rsidR="00CD63A8">
        <w:t>speaking the Welsh language when they were arrested or taken to custody then anything which they had may of said could be used in a court of law correctly</w:t>
      </w:r>
      <w:r w:rsidR="00AE6175">
        <w:t>.</w:t>
      </w:r>
      <w:r w:rsidR="006B7226">
        <w:t xml:space="preserve"> Section 22(1) of the Welsh Language Act 1993 states that “In any legal proceedings in Wales the Welsh </w:t>
      </w:r>
      <w:r w:rsidR="0066700A">
        <w:t>language may be spoken to any party, witness or other person who desires to use it”.</w:t>
      </w:r>
      <w:r w:rsidR="002A5A90">
        <w:t xml:space="preserve"> </w:t>
      </w:r>
      <w:r w:rsidR="00055158">
        <w:t xml:space="preserve">This section of the Welsh Language Act 1993 has proven </w:t>
      </w:r>
      <w:r w:rsidR="00830BDF">
        <w:t>to had affect all over Wales in courts</w:t>
      </w:r>
      <w:r w:rsidR="000A1BD3">
        <w:t xml:space="preserve"> such as statistics say as of </w:t>
      </w:r>
      <w:r w:rsidR="00085BAB">
        <w:t>20</w:t>
      </w:r>
      <w:r w:rsidR="009634B7">
        <w:t xml:space="preserve">11, the Swansea Crown Court has two fluent Welsh speakers </w:t>
      </w:r>
      <w:r w:rsidR="00414F20">
        <w:t xml:space="preserve">meaning 8% of the crown court can speak Welsh. This is </w:t>
      </w:r>
      <w:r w:rsidR="008049C5">
        <w:t xml:space="preserve">slightly less than the Swansea local authority which is 11.4%. Although there were only </w:t>
      </w:r>
      <w:r w:rsidR="0045502A">
        <w:t>two</w:t>
      </w:r>
      <w:r w:rsidR="008049C5">
        <w:t xml:space="preserve"> members who could speak </w:t>
      </w:r>
      <w:r w:rsidR="003F4150">
        <w:t xml:space="preserve">fluent </w:t>
      </w:r>
      <w:r w:rsidR="008049C5">
        <w:t>Welsh</w:t>
      </w:r>
      <w:r w:rsidR="003F4150">
        <w:t xml:space="preserve"> in Swansea crown court</w:t>
      </w:r>
      <w:r w:rsidR="008049C5">
        <w:t>, in 2013</w:t>
      </w:r>
      <w:r w:rsidR="003F4150">
        <w:t xml:space="preserve">/14 there were five cases </w:t>
      </w:r>
      <w:r w:rsidR="001223D6">
        <w:t>heard in the Crown Court with a Welsh language requirement, and a further six in 2014/15 (</w:t>
      </w:r>
      <w:r w:rsidR="002474D1">
        <w:t>UK Government, 2022</w:t>
      </w:r>
      <w:r w:rsidR="001223D6">
        <w:t>).</w:t>
      </w:r>
      <w:r w:rsidR="002474D1">
        <w:t xml:space="preserve"> If th</w:t>
      </w:r>
      <w:r w:rsidR="000630BF">
        <w:t xml:space="preserve">e Welsh Language Act 1993 had not taken place, then the majority of these court hearings could have been extended by a long period of time due to the translation which would have been required. Not only this, but </w:t>
      </w:r>
      <w:r w:rsidR="00AD772D">
        <w:t xml:space="preserve">in certain cases a </w:t>
      </w:r>
      <w:r w:rsidR="00AD772D">
        <w:lastRenderedPageBreak/>
        <w:t xml:space="preserve">large amount of evidence would have had to be translated </w:t>
      </w:r>
      <w:r w:rsidR="00EB2DDA">
        <w:t>and could</w:t>
      </w:r>
      <w:r w:rsidR="00AD772D">
        <w:t xml:space="preserve"> potentially lead to misinterpretation and </w:t>
      </w:r>
      <w:r w:rsidR="00EB2DDA">
        <w:t>further issues.</w:t>
      </w:r>
      <w:r w:rsidR="00484891">
        <w:t xml:space="preserve"> </w:t>
      </w:r>
    </w:p>
    <w:p w14:paraId="16410354" w14:textId="77777777" w:rsidR="002143E1" w:rsidRDefault="002143E1" w:rsidP="007D595A"/>
    <w:p w14:paraId="5383CFC0" w14:textId="196AC3CD" w:rsidR="007A034C" w:rsidRDefault="004045FB" w:rsidP="007D595A">
      <w:r>
        <w:t xml:space="preserve">The Welsh language is extremely important throughout the entirety of Wales as it can open a large number of job opportunities for anyone who can speak Welsh. For example, </w:t>
      </w:r>
      <w:r w:rsidR="005664A1">
        <w:t xml:space="preserve">after COVID 19 a high </w:t>
      </w:r>
      <w:r w:rsidR="004720B6">
        <w:t>number</w:t>
      </w:r>
      <w:r w:rsidR="005664A1">
        <w:t xml:space="preserve"> of businesses had to close resulting in a surge of jobless individuals. An individual fluent in the Welsh language however can look for jobs in different services which involves speaking Welsh or translating, for example the Police force </w:t>
      </w:r>
      <w:r w:rsidR="008900DA">
        <w:t xml:space="preserve">offers opportunities for individuals to become a translator where they would translate from North Walian or South Walian </w:t>
      </w:r>
      <w:r w:rsidR="004720B6">
        <w:t>variants of Welsh into English in order to help the desired office in the Police understand what the individual is trying to say.</w:t>
      </w:r>
      <w:r w:rsidR="00AC1E5E">
        <w:t xml:space="preserve"> Not only</w:t>
      </w:r>
      <w:r w:rsidR="00BC47B5">
        <w:t xml:space="preserve"> does this prove to be beneficial </w:t>
      </w:r>
      <w:r w:rsidR="000149ED">
        <w:t xml:space="preserve">as it gives people </w:t>
      </w:r>
      <w:r w:rsidR="00A35527">
        <w:t>jobs,</w:t>
      </w:r>
      <w:r w:rsidR="004C52FB">
        <w:t xml:space="preserve"> but it also proves </w:t>
      </w:r>
      <w:r w:rsidR="00992C40">
        <w:t>useful</w:t>
      </w:r>
      <w:r w:rsidR="004C52FB">
        <w:t xml:space="preserve"> as the more translators there are in the Police Force, the better the response times there will be overall</w:t>
      </w:r>
      <w:r w:rsidR="00992C40">
        <w:t xml:space="preserve"> which can help </w:t>
      </w:r>
      <w:r w:rsidR="007A034C">
        <w:t>save lives</w:t>
      </w:r>
      <w:r w:rsidR="004C52FB">
        <w:t xml:space="preserve">. </w:t>
      </w:r>
      <w:r w:rsidR="007A51A8">
        <w:t xml:space="preserve">The Police Force is not the only Public Sector Service which requires </w:t>
      </w:r>
      <w:r w:rsidR="001F5ED7">
        <w:t>Welsh speakers,</w:t>
      </w:r>
      <w:r w:rsidR="008F4D6E">
        <w:t xml:space="preserve"> for example the Public Health Sector</w:t>
      </w:r>
      <w:r w:rsidR="00A35527">
        <w:t xml:space="preserve"> plays a vital part</w:t>
      </w:r>
      <w:r w:rsidR="008F4D6E">
        <w:t xml:space="preserve"> in </w:t>
      </w:r>
      <w:r w:rsidR="00A35527">
        <w:t>today’s</w:t>
      </w:r>
      <w:r w:rsidR="008F4D6E">
        <w:t xml:space="preserve"> society.</w:t>
      </w:r>
      <w:r w:rsidR="002C4FC8">
        <w:t xml:space="preserve"> It is of the upmost importance that </w:t>
      </w:r>
      <w:r w:rsidR="0032519C">
        <w:t>individuals in the emergency services can speak Welsh</w:t>
      </w:r>
      <w:r w:rsidR="00FE7B96">
        <w:t xml:space="preserve"> as during a crisis, certain individuals who speak Welsh as a first language may struggle to give key details in English. One example of this would be if someone has been involved in a</w:t>
      </w:r>
      <w:r w:rsidR="0080495D">
        <w:t xml:space="preserve"> severe incident and they need to give details to someone either over the phone or in person </w:t>
      </w:r>
      <w:r w:rsidR="007A034C">
        <w:t xml:space="preserve">then </w:t>
      </w:r>
      <w:r w:rsidR="0080495D">
        <w:t xml:space="preserve">they </w:t>
      </w:r>
      <w:r w:rsidR="007A034C">
        <w:t xml:space="preserve">may </w:t>
      </w:r>
      <w:r w:rsidR="0080495D">
        <w:t xml:space="preserve">struggle to give the details in English </w:t>
      </w:r>
      <w:r w:rsidR="007A034C">
        <w:t>which</w:t>
      </w:r>
      <w:r w:rsidR="0080495D">
        <w:t xml:space="preserve"> could lead to </w:t>
      </w:r>
      <w:r w:rsidR="009A251B">
        <w:t>mistreatment</w:t>
      </w:r>
      <w:r w:rsidR="005C6B3A">
        <w:t xml:space="preserve">, </w:t>
      </w:r>
      <w:r w:rsidR="0080495D">
        <w:t xml:space="preserve">or </w:t>
      </w:r>
      <w:r w:rsidR="008A68A2">
        <w:t>something</w:t>
      </w:r>
      <w:r w:rsidR="007A034C">
        <w:t xml:space="preserve"> not being correctly understood which could </w:t>
      </w:r>
      <w:r w:rsidR="005C6B3A">
        <w:t>then lead</w:t>
      </w:r>
      <w:r w:rsidR="007A034C">
        <w:t xml:space="preserve"> to severe injuries or even fatalities</w:t>
      </w:r>
      <w:r w:rsidR="008A68A2">
        <w:t xml:space="preserve">. </w:t>
      </w:r>
    </w:p>
    <w:p w14:paraId="7CA52012" w14:textId="77777777" w:rsidR="007A034C" w:rsidRDefault="007A034C" w:rsidP="007D595A"/>
    <w:p w14:paraId="568D6B9E" w14:textId="3DC347BF" w:rsidR="007D595A" w:rsidRDefault="00991376" w:rsidP="007D595A">
      <w:r>
        <w:t>The Welsh Government</w:t>
      </w:r>
      <w:r w:rsidR="00026929">
        <w:t xml:space="preserve"> (2012)</w:t>
      </w:r>
      <w:r>
        <w:t xml:space="preserve"> has identified four different priority groups where the Welsh language is crucial. </w:t>
      </w:r>
      <w:r w:rsidR="0025408F">
        <w:t>These groups are</w:t>
      </w:r>
      <w:r w:rsidR="000C36F7">
        <w:t xml:space="preserve"> children and young people, older people, people with learning disabilities and people with mental health problems. </w:t>
      </w:r>
      <w:r w:rsidR="00026929">
        <w:t xml:space="preserve">The Welsh Government </w:t>
      </w:r>
      <w:r w:rsidR="00B06FA9">
        <w:t xml:space="preserve">(2012) </w:t>
      </w:r>
      <w:r w:rsidR="00026929">
        <w:t xml:space="preserve">states that these people are particularly vulnerable </w:t>
      </w:r>
      <w:r w:rsidR="00B06FA9">
        <w:t>because their care and treatment suffers when not being treated in their own language.</w:t>
      </w:r>
      <w:r w:rsidR="00B27C16">
        <w:t xml:space="preserve"> One way in which they are trying to improve this is by prioritizing people with language barriers in order to make sure they gain the </w:t>
      </w:r>
      <w:r w:rsidR="00832E6E">
        <w:t xml:space="preserve">correct and best treatment which they could </w:t>
      </w:r>
      <w:r w:rsidR="00550CDA">
        <w:t>have</w:t>
      </w:r>
      <w:r w:rsidR="00832E6E">
        <w:t>.</w:t>
      </w:r>
      <w:r w:rsidR="00453759">
        <w:t xml:space="preserve"> The Public Health Sector is working towards using the Welsh language as much as possible</w:t>
      </w:r>
      <w:r w:rsidR="00224FF4">
        <w:t xml:space="preserve">. One example of this would be if you ring 999, 111 or your local GP they will always have an option to receive the information in English or Welsh therefore making it much easier for people who </w:t>
      </w:r>
      <w:r w:rsidR="003F5BEE">
        <w:t>prefer using the Welsh language rather than the English.</w:t>
      </w:r>
      <w:r w:rsidR="00D356A1">
        <w:t xml:space="preserve"> </w:t>
      </w:r>
      <w:r w:rsidR="007A5668">
        <w:t>The Welsh Government</w:t>
      </w:r>
      <w:r w:rsidR="00E114EE">
        <w:t xml:space="preserve"> (2021)</w:t>
      </w:r>
      <w:r w:rsidR="007A5668">
        <w:t xml:space="preserve"> </w:t>
      </w:r>
      <w:r w:rsidR="00D356A1">
        <w:t xml:space="preserve">has launched numerous campaigns in order to increase the use of Welsh in daily life. One example of this is the ‘Cymraeg 2050’ campaign. </w:t>
      </w:r>
      <w:r w:rsidR="00D93457">
        <w:t xml:space="preserve">This campaign was launched by </w:t>
      </w:r>
      <w:r w:rsidR="00E114EE">
        <w:t>T</w:t>
      </w:r>
      <w:r w:rsidR="00D93457">
        <w:t>he Welsh Government</w:t>
      </w:r>
      <w:r w:rsidR="00E114EE">
        <w:t xml:space="preserve"> (2021)</w:t>
      </w:r>
      <w:r w:rsidR="00D93457">
        <w:t xml:space="preserve"> and has an aim to double the </w:t>
      </w:r>
      <w:r w:rsidR="007A5668">
        <w:t>number</w:t>
      </w:r>
      <w:r w:rsidR="00D93457">
        <w:t xml:space="preserve"> of Welsh speakers living in Wales by using Welsh in </w:t>
      </w:r>
      <w:r w:rsidR="007A5668">
        <w:t>day-to-day</w:t>
      </w:r>
      <w:r w:rsidR="00D93457">
        <w:t xml:space="preserve"> activities. </w:t>
      </w:r>
      <w:r w:rsidR="00487383">
        <w:t>The</w:t>
      </w:r>
      <w:r w:rsidR="007A5668">
        <w:t>re are</w:t>
      </w:r>
      <w:r w:rsidR="00487383">
        <w:t xml:space="preserve"> </w:t>
      </w:r>
      <w:r w:rsidR="00431D60">
        <w:t>various</w:t>
      </w:r>
      <w:r w:rsidR="00487383">
        <w:t xml:space="preserve"> ideas on how to increase the </w:t>
      </w:r>
      <w:r w:rsidR="007A5668">
        <w:t>number</w:t>
      </w:r>
      <w:r w:rsidR="00487383">
        <w:t xml:space="preserve"> of Welsh speakers and how it can be used in a positive aspect however</w:t>
      </w:r>
      <w:r w:rsidR="00024725">
        <w:t>,</w:t>
      </w:r>
      <w:r w:rsidR="00487383">
        <w:t xml:space="preserve"> one of the more standout ideas by </w:t>
      </w:r>
      <w:r w:rsidR="00E114EE">
        <w:t>T</w:t>
      </w:r>
      <w:r w:rsidR="00487383">
        <w:t xml:space="preserve">he Welsh Government is placing </w:t>
      </w:r>
      <w:r w:rsidR="00B72CBA">
        <w:t xml:space="preserve">Welsh speakers together </w:t>
      </w:r>
      <w:r w:rsidR="00BA334D">
        <w:t>with</w:t>
      </w:r>
      <w:r w:rsidR="00B72CBA">
        <w:t xml:space="preserve"> communities </w:t>
      </w:r>
      <w:r w:rsidR="00C26854">
        <w:t xml:space="preserve">in </w:t>
      </w:r>
      <w:r w:rsidR="00B72CBA">
        <w:t xml:space="preserve">areas around Wales that use Welsh as the primary language. They believe that by doing this it will strengthen and </w:t>
      </w:r>
      <w:r w:rsidR="00B72CBA">
        <w:lastRenderedPageBreak/>
        <w:t>encourage the community to use Welsh more often. This also means that there will be more job opportunities</w:t>
      </w:r>
      <w:r w:rsidR="00F807E1">
        <w:t xml:space="preserve"> in these communities as more Welsh speaking individuals will emerge and primarily use Welsh as their first language when in these areas.</w:t>
      </w:r>
      <w:r w:rsidR="00B24BCB">
        <w:t xml:space="preserve"> They also state that they are working towards having more Welsh and Welsh-medium </w:t>
      </w:r>
      <w:r w:rsidR="00C15F2D">
        <w:t xml:space="preserve">teachers as they feel that if children see family, teachers and friends speaking Welsh then it may encourage </w:t>
      </w:r>
      <w:r w:rsidR="00610B79">
        <w:t xml:space="preserve">the </w:t>
      </w:r>
      <w:r w:rsidR="00C15F2D">
        <w:t>younger generations to learn the language as well.</w:t>
      </w:r>
    </w:p>
    <w:p w14:paraId="11023A67" w14:textId="2CFED08E" w:rsidR="00610B79" w:rsidRDefault="00610B79" w:rsidP="007D595A"/>
    <w:p w14:paraId="3C09686D" w14:textId="7E0DAA20" w:rsidR="00610B79" w:rsidRDefault="002051B9" w:rsidP="007D595A">
      <w:r>
        <w:t>How important is the Welsh language in the Public Sector?</w:t>
      </w:r>
      <w:r w:rsidR="00663570">
        <w:t xml:space="preserve"> Overall, we can see that the Welsh language is a vital part of the public sector in Wales</w:t>
      </w:r>
      <w:r w:rsidR="00290072">
        <w:t xml:space="preserve"> as every sector will have assistance for those who prefer speaking in the Welsh language. We are also shown that </w:t>
      </w:r>
      <w:r w:rsidR="001A2731">
        <w:t>the majority of roles in the public sector are trying to increase the amount of Welsh being spoken for example the Public Health Sector is trying to encourage more employees to speak Welsh, and the Police Force is trying to encourage more officers to speak Welsh and if an individual does not necessarily speak Welsh then they always have alternatives for anyone who would prefer to speak Welsh when being involved with any jobs inside these sectors.</w:t>
      </w:r>
    </w:p>
    <w:p w14:paraId="2A6D5F36" w14:textId="40EA719C" w:rsidR="00BF6EBF" w:rsidRDefault="00BF6EBF" w:rsidP="007D595A"/>
    <w:p w14:paraId="7D154316" w14:textId="33BBA5E5" w:rsidR="00BF6EBF" w:rsidRDefault="00BF6EBF">
      <w:r>
        <w:br w:type="page"/>
      </w:r>
    </w:p>
    <w:p w14:paraId="40D80241" w14:textId="356E6E63" w:rsidR="00BF6EBF" w:rsidRDefault="00BF6EBF" w:rsidP="00BF6EBF">
      <w:pPr>
        <w:pStyle w:val="Heading1"/>
        <w:jc w:val="center"/>
      </w:pPr>
      <w:r>
        <w:lastRenderedPageBreak/>
        <w:t>Reference List</w:t>
      </w:r>
    </w:p>
    <w:p w14:paraId="52784E58" w14:textId="77777777" w:rsidR="001137FF" w:rsidRDefault="001137FF" w:rsidP="00BF6EBF"/>
    <w:p w14:paraId="6D36EBB0" w14:textId="77777777" w:rsidR="001137FF" w:rsidRDefault="001137FF" w:rsidP="005C7C27">
      <w:pPr>
        <w:rPr>
          <w:shd w:val="clear" w:color="auto" w:fill="FFFFFF"/>
        </w:rPr>
      </w:pPr>
    </w:p>
    <w:p w14:paraId="6EFCAC8E" w14:textId="575BFA3C" w:rsidR="001137FF" w:rsidRDefault="001137FF" w:rsidP="00BF6EBF">
      <w:pPr>
        <w:rPr>
          <w:shd w:val="clear" w:color="auto" w:fill="FFFFFF"/>
        </w:rPr>
      </w:pPr>
      <w:r>
        <w:rPr>
          <w:shd w:val="clear" w:color="auto" w:fill="FFFFFF"/>
        </w:rPr>
        <w:t>Gov.uk. (2022). </w:t>
      </w:r>
      <w:r>
        <w:rPr>
          <w:i/>
          <w:iCs/>
        </w:rPr>
        <w:t>Welsh language data from the Annual Population Survey: July 2021 to June 2022</w:t>
      </w:r>
      <w:r>
        <w:rPr>
          <w:shd w:val="clear" w:color="auto" w:fill="FFFFFF"/>
        </w:rPr>
        <w:t xml:space="preserve">. [Online]. Gov.uk. Last Updated: 25 October 2022. Available at: </w:t>
      </w:r>
      <w:hyperlink r:id="rId4" w:history="1">
        <w:r w:rsidR="00B018BC" w:rsidRPr="00F16C1F">
          <w:rPr>
            <w:rStyle w:val="Hyperlink"/>
            <w:shd w:val="clear" w:color="auto" w:fill="FFFFFF"/>
          </w:rPr>
          <w:t>https://gov.wales/welsh-language-data-annual-population-survey-july-2021-june-2022</w:t>
        </w:r>
      </w:hyperlink>
      <w:r w:rsidR="00B018BC">
        <w:rPr>
          <w:shd w:val="clear" w:color="auto" w:fill="FFFFFF"/>
        </w:rPr>
        <w:t xml:space="preserve"> </w:t>
      </w:r>
      <w:r>
        <w:rPr>
          <w:shd w:val="clear" w:color="auto" w:fill="FFFFFF"/>
        </w:rPr>
        <w:t>[Accessed 11 November 2022].</w:t>
      </w:r>
    </w:p>
    <w:p w14:paraId="695D2C29" w14:textId="77777777" w:rsidR="001137FF" w:rsidRDefault="001137FF" w:rsidP="00BF6EBF">
      <w:pPr>
        <w:rPr>
          <w:shd w:val="clear" w:color="auto" w:fill="FFFFFF"/>
        </w:rPr>
      </w:pPr>
    </w:p>
    <w:p w14:paraId="6E74B9E5" w14:textId="39B64814" w:rsidR="001137FF" w:rsidRDefault="001137FF" w:rsidP="00D67FC2">
      <w:pPr>
        <w:rPr>
          <w:shd w:val="clear" w:color="auto" w:fill="FFFFFF"/>
        </w:rPr>
      </w:pPr>
      <w:r>
        <w:rPr>
          <w:shd w:val="clear" w:color="auto" w:fill="FFFFFF"/>
        </w:rPr>
        <w:t>Jacob P. (2017). </w:t>
      </w:r>
      <w:r>
        <w:rPr>
          <w:i/>
          <w:iCs/>
        </w:rPr>
        <w:t>A Brief History on the Welsh Language</w:t>
      </w:r>
      <w:r>
        <w:rPr>
          <w:shd w:val="clear" w:color="auto" w:fill="FFFFFF"/>
        </w:rPr>
        <w:t xml:space="preserve">. [Online]. Culture Trip. Last Updated: 29 July 2017. Available at: </w:t>
      </w:r>
      <w:hyperlink r:id="rId5" w:history="1">
        <w:r w:rsidRPr="00485718">
          <w:rPr>
            <w:color w:val="0070C0"/>
            <w:u w:val="single"/>
          </w:rPr>
          <w:t>https://theculturetrip</w:t>
        </w:r>
        <w:r w:rsidRPr="00485718">
          <w:rPr>
            <w:color w:val="0070C0"/>
            <w:u w:val="single"/>
          </w:rPr>
          <w:t>.</w:t>
        </w:r>
        <w:r w:rsidRPr="00485718">
          <w:rPr>
            <w:color w:val="0070C0"/>
            <w:u w:val="single"/>
          </w:rPr>
          <w:t>com/europe/united-kingdom/wales/articles/a-brief-history-of-the-welsh-lan</w:t>
        </w:r>
        <w:r w:rsidRPr="00485718">
          <w:rPr>
            <w:color w:val="0070C0"/>
            <w:u w:val="single"/>
          </w:rPr>
          <w:t>g</w:t>
        </w:r>
        <w:r w:rsidRPr="00485718">
          <w:rPr>
            <w:color w:val="0070C0"/>
            <w:u w:val="single"/>
          </w:rPr>
          <w:t>uage/</w:t>
        </w:r>
      </w:hyperlink>
      <w:r>
        <w:rPr>
          <w:shd w:val="clear" w:color="auto" w:fill="FFFFFF"/>
        </w:rPr>
        <w:t xml:space="preserve"> </w:t>
      </w:r>
      <w:r>
        <w:rPr>
          <w:shd w:val="clear" w:color="auto" w:fill="FFFFFF"/>
        </w:rPr>
        <w:t>[Accessed 11 November 2022].</w:t>
      </w:r>
    </w:p>
    <w:p w14:paraId="1BAE813A" w14:textId="77777777" w:rsidR="001137FF" w:rsidRDefault="001137FF" w:rsidP="00D67FC2">
      <w:pPr>
        <w:rPr>
          <w:shd w:val="clear" w:color="auto" w:fill="FFFFFF"/>
        </w:rPr>
      </w:pPr>
    </w:p>
    <w:p w14:paraId="0F0C7F34" w14:textId="1B2B04EE" w:rsidR="001137FF" w:rsidRDefault="001137FF" w:rsidP="00F930B9">
      <w:pPr>
        <w:rPr>
          <w:shd w:val="clear" w:color="auto" w:fill="FFFFFF"/>
        </w:rPr>
      </w:pPr>
      <w:r>
        <w:rPr>
          <w:shd w:val="clear" w:color="auto" w:fill="FFFFFF"/>
        </w:rPr>
        <w:t>Law Wales. (2020). </w:t>
      </w:r>
      <w:r>
        <w:rPr>
          <w:i/>
          <w:iCs/>
        </w:rPr>
        <w:t>Welsh Language Act 1993</w:t>
      </w:r>
      <w:r>
        <w:rPr>
          <w:shd w:val="clear" w:color="auto" w:fill="FFFFFF"/>
        </w:rPr>
        <w:t xml:space="preserve">. [Online]. Law Wales. Last Updated: 6 March 2020. Available at: </w:t>
      </w:r>
      <w:hyperlink r:id="rId6" w:history="1">
        <w:r w:rsidR="005C1329" w:rsidRPr="00F16C1F">
          <w:rPr>
            <w:rStyle w:val="Hyperlink"/>
            <w:shd w:val="clear" w:color="auto" w:fill="FFFFFF"/>
          </w:rPr>
          <w:t>https://law.gov.wales/culture/welsh-language/welsh-language-act-1993</w:t>
        </w:r>
      </w:hyperlink>
      <w:r w:rsidR="005C1329">
        <w:rPr>
          <w:shd w:val="clear" w:color="auto" w:fill="FFFFFF"/>
        </w:rPr>
        <w:t xml:space="preserve"> </w:t>
      </w:r>
      <w:r>
        <w:rPr>
          <w:shd w:val="clear" w:color="auto" w:fill="FFFFFF"/>
        </w:rPr>
        <w:t xml:space="preserve"> [Accessed 11 November 2022].</w:t>
      </w:r>
    </w:p>
    <w:p w14:paraId="7343B862" w14:textId="77777777" w:rsidR="001137FF" w:rsidRDefault="001137FF" w:rsidP="00F930B9">
      <w:pPr>
        <w:rPr>
          <w:shd w:val="clear" w:color="auto" w:fill="FFFFFF"/>
        </w:rPr>
      </w:pPr>
    </w:p>
    <w:p w14:paraId="6D78AEDA" w14:textId="565F799B" w:rsidR="001137FF" w:rsidRDefault="001137FF" w:rsidP="000F53F3">
      <w:pPr>
        <w:rPr>
          <w:shd w:val="clear" w:color="auto" w:fill="FFFFFF"/>
        </w:rPr>
      </w:pPr>
      <w:r>
        <w:rPr>
          <w:shd w:val="clear" w:color="auto" w:fill="FFFFFF"/>
        </w:rPr>
        <w:t>National Library of Wales. (2022). </w:t>
      </w:r>
      <w:r>
        <w:rPr>
          <w:i/>
          <w:iCs/>
        </w:rPr>
        <w:t>The Blue Books of 1847</w:t>
      </w:r>
      <w:r>
        <w:rPr>
          <w:shd w:val="clear" w:color="auto" w:fill="FFFFFF"/>
        </w:rPr>
        <w:t xml:space="preserve">. [Online]. The National Library of Wales. Last Updated: 2022. Available at: </w:t>
      </w:r>
      <w:hyperlink r:id="rId7" w:history="1">
        <w:r w:rsidR="005C1329" w:rsidRPr="00F16C1F">
          <w:rPr>
            <w:rStyle w:val="Hyperlink"/>
            <w:shd w:val="clear" w:color="auto" w:fill="FFFFFF"/>
          </w:rPr>
          <w:t>https://www.library.wales/discover-learn/digital-exhibitions/printed-material/the-blue-books-of-1847</w:t>
        </w:r>
      </w:hyperlink>
      <w:r w:rsidR="005C1329">
        <w:rPr>
          <w:shd w:val="clear" w:color="auto" w:fill="FFFFFF"/>
        </w:rPr>
        <w:t xml:space="preserve"> </w:t>
      </w:r>
      <w:r>
        <w:rPr>
          <w:shd w:val="clear" w:color="auto" w:fill="FFFFFF"/>
        </w:rPr>
        <w:t xml:space="preserve"> [Accessed 11 November 2022].</w:t>
      </w:r>
    </w:p>
    <w:p w14:paraId="582EF076" w14:textId="77777777" w:rsidR="001137FF" w:rsidRDefault="001137FF" w:rsidP="000F53F3">
      <w:pPr>
        <w:rPr>
          <w:shd w:val="clear" w:color="auto" w:fill="FFFFFF"/>
        </w:rPr>
      </w:pPr>
    </w:p>
    <w:p w14:paraId="49D8CD8B" w14:textId="1858A143" w:rsidR="001137FF" w:rsidRDefault="001137FF" w:rsidP="00BF6EBF">
      <w:pPr>
        <w:rPr>
          <w:shd w:val="clear" w:color="auto" w:fill="FFFFFF"/>
        </w:rPr>
      </w:pPr>
      <w:r>
        <w:rPr>
          <w:shd w:val="clear" w:color="auto" w:fill="FFFFFF"/>
        </w:rPr>
        <w:t>Office for National Statistics. (2021). </w:t>
      </w:r>
      <w:r>
        <w:rPr>
          <w:i/>
          <w:iCs/>
        </w:rPr>
        <w:t>Population Estimates</w:t>
      </w:r>
      <w:r>
        <w:rPr>
          <w:shd w:val="clear" w:color="auto" w:fill="FFFFFF"/>
        </w:rPr>
        <w:t xml:space="preserve">. [Online]. Ons.gov. Last Updated: June 2021. Available at: </w:t>
      </w:r>
      <w:hyperlink r:id="rId8" w:history="1">
        <w:r w:rsidR="005C1329" w:rsidRPr="00F16C1F">
          <w:rPr>
            <w:rStyle w:val="Hyperlink"/>
            <w:shd w:val="clear" w:color="auto" w:fill="FFFFFF"/>
          </w:rPr>
          <w:t>https://www.ons.gov.uk/peoplepopulationandcommunity/populationandmigration/populationestimates</w:t>
        </w:r>
      </w:hyperlink>
      <w:r w:rsidR="005C1329">
        <w:rPr>
          <w:shd w:val="clear" w:color="auto" w:fill="FFFFFF"/>
        </w:rPr>
        <w:t xml:space="preserve"> </w:t>
      </w:r>
      <w:r>
        <w:rPr>
          <w:shd w:val="clear" w:color="auto" w:fill="FFFFFF"/>
        </w:rPr>
        <w:t xml:space="preserve"> [Accessed 11 November 2022].</w:t>
      </w:r>
    </w:p>
    <w:p w14:paraId="71152DF3" w14:textId="77777777" w:rsidR="001137FF" w:rsidRDefault="001137FF" w:rsidP="00BF6EBF">
      <w:pPr>
        <w:rPr>
          <w:shd w:val="clear" w:color="auto" w:fill="FFFFFF"/>
        </w:rPr>
      </w:pPr>
    </w:p>
    <w:p w14:paraId="1D521A26" w14:textId="60E02B52" w:rsidR="001137FF" w:rsidRDefault="001137FF" w:rsidP="00973943">
      <w:pPr>
        <w:rPr>
          <w:shd w:val="clear" w:color="auto" w:fill="FFFFFF"/>
        </w:rPr>
      </w:pPr>
      <w:r>
        <w:rPr>
          <w:shd w:val="clear" w:color="auto" w:fill="FFFFFF"/>
        </w:rPr>
        <w:t>Open Learn. (2022). </w:t>
      </w:r>
      <w:r>
        <w:rPr>
          <w:i/>
          <w:iCs/>
        </w:rPr>
        <w:t xml:space="preserve">8 The </w:t>
      </w:r>
      <w:r>
        <w:rPr>
          <w:i/>
          <w:iCs/>
        </w:rPr>
        <w:t>Treachery</w:t>
      </w:r>
      <w:r>
        <w:rPr>
          <w:i/>
          <w:iCs/>
        </w:rPr>
        <w:t xml:space="preserve"> of the Blue Books</w:t>
      </w:r>
      <w:r>
        <w:rPr>
          <w:shd w:val="clear" w:color="auto" w:fill="FFFFFF"/>
        </w:rPr>
        <w:t xml:space="preserve">. [Online]. The Open University. Last Updated: 2 June 2022. Available at: </w:t>
      </w:r>
      <w:hyperlink r:id="rId9" w:history="1">
        <w:r w:rsidR="005C1329" w:rsidRPr="00F16C1F">
          <w:rPr>
            <w:rStyle w:val="Hyperlink"/>
            <w:shd w:val="clear" w:color="auto" w:fill="FFFFFF"/>
          </w:rPr>
          <w:t>https://www.open.edu/openlearn/history-the-arts/methodism-wales-17301850/content-section-8</w:t>
        </w:r>
      </w:hyperlink>
      <w:r w:rsidR="005C1329">
        <w:rPr>
          <w:shd w:val="clear" w:color="auto" w:fill="FFFFFF"/>
        </w:rPr>
        <w:t xml:space="preserve"> </w:t>
      </w:r>
      <w:r>
        <w:rPr>
          <w:shd w:val="clear" w:color="auto" w:fill="FFFFFF"/>
        </w:rPr>
        <w:t xml:space="preserve"> [Accessed 11 November 2022].</w:t>
      </w:r>
    </w:p>
    <w:p w14:paraId="4F354830" w14:textId="77777777" w:rsidR="001137FF" w:rsidRDefault="001137FF" w:rsidP="00973943">
      <w:pPr>
        <w:rPr>
          <w:shd w:val="clear" w:color="auto" w:fill="FFFFFF"/>
        </w:rPr>
      </w:pPr>
    </w:p>
    <w:p w14:paraId="71C1F6AC" w14:textId="0938272D" w:rsidR="001137FF" w:rsidRDefault="001137FF" w:rsidP="00617069">
      <w:pPr>
        <w:rPr>
          <w:shd w:val="clear" w:color="auto" w:fill="FFFFFF"/>
        </w:rPr>
      </w:pPr>
      <w:r>
        <w:rPr>
          <w:shd w:val="clear" w:color="auto" w:fill="FFFFFF"/>
        </w:rPr>
        <w:t>South Wales Police. (2022). </w:t>
      </w:r>
      <w:r>
        <w:rPr>
          <w:i/>
          <w:iCs/>
        </w:rPr>
        <w:t>Welsh Language</w:t>
      </w:r>
      <w:r>
        <w:rPr>
          <w:shd w:val="clear" w:color="auto" w:fill="FFFFFF"/>
        </w:rPr>
        <w:t xml:space="preserve">. [Online]. South Wales Police. Last Updated: 2022. Available at: </w:t>
      </w:r>
      <w:hyperlink r:id="rId10" w:history="1">
        <w:r w:rsidR="00BD0C79" w:rsidRPr="00F16C1F">
          <w:rPr>
            <w:rStyle w:val="Hyperlink"/>
            <w:shd w:val="clear" w:color="auto" w:fill="FFFFFF"/>
          </w:rPr>
          <w:t>https://www.south-wales.police.uk/police-forces/south-wales-police/areas/about-us/about-us/welsh-langua</w:t>
        </w:r>
        <w:r w:rsidR="00BD0C79" w:rsidRPr="00F16C1F">
          <w:rPr>
            <w:rStyle w:val="Hyperlink"/>
            <w:shd w:val="clear" w:color="auto" w:fill="FFFFFF"/>
          </w:rPr>
          <w:t>g</w:t>
        </w:r>
        <w:r w:rsidR="00BD0C79" w:rsidRPr="00F16C1F">
          <w:rPr>
            <w:rStyle w:val="Hyperlink"/>
            <w:shd w:val="clear" w:color="auto" w:fill="FFFFFF"/>
          </w:rPr>
          <w:t>e/</w:t>
        </w:r>
      </w:hyperlink>
      <w:r>
        <w:rPr>
          <w:shd w:val="clear" w:color="auto" w:fill="FFFFFF"/>
        </w:rPr>
        <w:t xml:space="preserve"> [Accessed 11 November 2022].</w:t>
      </w:r>
    </w:p>
    <w:p w14:paraId="2B328EA1" w14:textId="77777777" w:rsidR="001137FF" w:rsidRDefault="001137FF" w:rsidP="00617069">
      <w:pPr>
        <w:rPr>
          <w:shd w:val="clear" w:color="auto" w:fill="FFFFFF"/>
        </w:rPr>
      </w:pPr>
    </w:p>
    <w:p w14:paraId="392120A4" w14:textId="10957180" w:rsidR="001137FF" w:rsidRDefault="001137FF" w:rsidP="00830BDF">
      <w:pPr>
        <w:rPr>
          <w:shd w:val="clear" w:color="auto" w:fill="FFFFFF"/>
        </w:rPr>
      </w:pPr>
      <w:r>
        <w:rPr>
          <w:shd w:val="clear" w:color="auto" w:fill="FFFFFF"/>
        </w:rPr>
        <w:lastRenderedPageBreak/>
        <w:t>UK Government. (2022). </w:t>
      </w:r>
      <w:r>
        <w:rPr>
          <w:i/>
          <w:iCs/>
        </w:rPr>
        <w:t>Annex C: Welsh Language Impact Test</w:t>
      </w:r>
      <w:r>
        <w:rPr>
          <w:shd w:val="clear" w:color="auto" w:fill="FFFFFF"/>
        </w:rPr>
        <w:t>. [Online]. Consult.justice.gov.uk. Last Updated: 2022. Available at:</w:t>
      </w:r>
      <w:r w:rsidR="00E7404E">
        <w:rPr>
          <w:shd w:val="clear" w:color="auto" w:fill="FFFFFF"/>
        </w:rPr>
        <w:t xml:space="preserve"> </w:t>
      </w:r>
      <w:hyperlink r:id="rId11" w:history="1">
        <w:r w:rsidR="00B033DC" w:rsidRPr="00F16C1F">
          <w:rPr>
            <w:rStyle w:val="Hyperlink"/>
            <w:shd w:val="clear" w:color="auto" w:fill="FFFFFF"/>
          </w:rPr>
          <w:t>https://consult.justice.gov.uk/digital-communications/proposal-on-the-provision-of-court-and-tribunal-es/results/welsh-language-im</w:t>
        </w:r>
        <w:r w:rsidR="00B033DC" w:rsidRPr="00F16C1F">
          <w:rPr>
            <w:rStyle w:val="Hyperlink"/>
            <w:shd w:val="clear" w:color="auto" w:fill="FFFFFF"/>
          </w:rPr>
          <w:t>p</w:t>
        </w:r>
        <w:r w:rsidR="00B033DC" w:rsidRPr="00F16C1F">
          <w:rPr>
            <w:rStyle w:val="Hyperlink"/>
            <w:shd w:val="clear" w:color="auto" w:fill="FFFFFF"/>
          </w:rPr>
          <w:t>act-assessment.pdf</w:t>
        </w:r>
      </w:hyperlink>
      <w:r w:rsidR="00B033DC">
        <w:rPr>
          <w:shd w:val="clear" w:color="auto" w:fill="FFFFFF"/>
        </w:rPr>
        <w:t xml:space="preserve"> </w:t>
      </w:r>
      <w:r>
        <w:rPr>
          <w:shd w:val="clear" w:color="auto" w:fill="FFFFFF"/>
        </w:rPr>
        <w:t>[Accessed 11 November 2022].</w:t>
      </w:r>
    </w:p>
    <w:p w14:paraId="214339AF" w14:textId="77777777" w:rsidR="001137FF" w:rsidRDefault="001137FF" w:rsidP="00830BDF">
      <w:pPr>
        <w:rPr>
          <w:shd w:val="clear" w:color="auto" w:fill="FFFFFF"/>
        </w:rPr>
      </w:pPr>
    </w:p>
    <w:p w14:paraId="46EE0CAB" w14:textId="35C5E12A" w:rsidR="001137FF" w:rsidRDefault="001137FF" w:rsidP="005C7C27">
      <w:pPr>
        <w:rPr>
          <w:shd w:val="clear" w:color="auto" w:fill="FFFFFF"/>
        </w:rPr>
      </w:pPr>
      <w:r>
        <w:rPr>
          <w:shd w:val="clear" w:color="auto" w:fill="FFFFFF"/>
        </w:rPr>
        <w:t>Welsh Government. (2012). </w:t>
      </w:r>
      <w:r>
        <w:rPr>
          <w:i/>
          <w:iCs/>
        </w:rPr>
        <w:t>More than just words</w:t>
      </w:r>
      <w:r>
        <w:rPr>
          <w:shd w:val="clear" w:color="auto" w:fill="FFFFFF"/>
        </w:rPr>
        <w:t xml:space="preserve">. </w:t>
      </w:r>
      <w:r>
        <w:rPr>
          <w:shd w:val="clear" w:color="auto" w:fill="FFFFFF"/>
        </w:rPr>
        <w:t xml:space="preserve">[Online Document] </w:t>
      </w:r>
      <w:r w:rsidR="00485718">
        <w:rPr>
          <w:shd w:val="clear" w:color="auto" w:fill="FFFFFF"/>
        </w:rPr>
        <w:t>Cardiff: Welsh Government. p.11.</w:t>
      </w:r>
      <w:r w:rsidR="00485718">
        <w:rPr>
          <w:shd w:val="clear" w:color="auto" w:fill="FFFFFF"/>
        </w:rPr>
        <w:t xml:space="preserve"> </w:t>
      </w:r>
      <w:r w:rsidR="009E7AD5">
        <w:rPr>
          <w:shd w:val="clear" w:color="auto" w:fill="FFFFFF"/>
        </w:rPr>
        <w:t xml:space="preserve">Available at: </w:t>
      </w:r>
      <w:hyperlink r:id="rId12" w:history="1">
        <w:r w:rsidR="00485718" w:rsidRPr="00F16C1F">
          <w:rPr>
            <w:rStyle w:val="Hyperlink"/>
            <w:shd w:val="clear" w:color="auto" w:fill="FFFFFF"/>
          </w:rPr>
          <w:t>http://www.wales.nhs.uk/sites3/docum</w:t>
        </w:r>
        <w:r w:rsidR="00485718" w:rsidRPr="00F16C1F">
          <w:rPr>
            <w:rStyle w:val="Hyperlink"/>
            <w:shd w:val="clear" w:color="auto" w:fill="FFFFFF"/>
          </w:rPr>
          <w:t>e</w:t>
        </w:r>
        <w:r w:rsidR="00485718" w:rsidRPr="00F16C1F">
          <w:rPr>
            <w:rStyle w:val="Hyperlink"/>
            <w:shd w:val="clear" w:color="auto" w:fill="FFFFFF"/>
          </w:rPr>
          <w:t>nts/415/web%20-%2016184_narrative_e_web.pdf</w:t>
        </w:r>
      </w:hyperlink>
      <w:r w:rsidR="00485718">
        <w:rPr>
          <w:shd w:val="clear" w:color="auto" w:fill="FFFFFF"/>
        </w:rPr>
        <w:t xml:space="preserve"> [Accessed 11 November 2022].</w:t>
      </w:r>
    </w:p>
    <w:p w14:paraId="09E688BA" w14:textId="77777777" w:rsidR="001137FF" w:rsidRDefault="001137FF" w:rsidP="005C7C27">
      <w:pPr>
        <w:rPr>
          <w:shd w:val="clear" w:color="auto" w:fill="FFFFFF"/>
        </w:rPr>
      </w:pPr>
    </w:p>
    <w:p w14:paraId="3568D4D6" w14:textId="5C74DFD8" w:rsidR="001137FF" w:rsidRDefault="001137FF" w:rsidP="00E114EE">
      <w:pPr>
        <w:rPr>
          <w:shd w:val="clear" w:color="auto" w:fill="FFFFFF"/>
        </w:rPr>
      </w:pPr>
      <w:r>
        <w:rPr>
          <w:shd w:val="clear" w:color="auto" w:fill="FFFFFF"/>
        </w:rPr>
        <w:t>Welsh Government. (2021). </w:t>
      </w:r>
      <w:r>
        <w:rPr>
          <w:i/>
          <w:iCs/>
        </w:rPr>
        <w:t>Welsh Government sets out the next five years for Cymraeg 2050</w:t>
      </w:r>
      <w:r>
        <w:rPr>
          <w:shd w:val="clear" w:color="auto" w:fill="FFFFFF"/>
        </w:rPr>
        <w:t xml:space="preserve">. [Online]. Welsh Government. Last Updated: 12 July 2021. Available at: </w:t>
      </w:r>
      <w:hyperlink r:id="rId13" w:history="1">
        <w:r w:rsidR="00485718" w:rsidRPr="00F16C1F">
          <w:rPr>
            <w:rStyle w:val="Hyperlink"/>
            <w:shd w:val="clear" w:color="auto" w:fill="FFFFFF"/>
          </w:rPr>
          <w:t>https://gov.wales/welsh-government-sets-out-next-five-years-cymraeg-2050</w:t>
        </w:r>
      </w:hyperlink>
      <w:r w:rsidR="00485718">
        <w:rPr>
          <w:shd w:val="clear" w:color="auto" w:fill="FFFFFF"/>
        </w:rPr>
        <w:t xml:space="preserve"> </w:t>
      </w:r>
      <w:r>
        <w:rPr>
          <w:shd w:val="clear" w:color="auto" w:fill="FFFFFF"/>
        </w:rPr>
        <w:t xml:space="preserve"> [Accessed 11 November 2022].</w:t>
      </w:r>
    </w:p>
    <w:p w14:paraId="715F9200" w14:textId="77777777" w:rsidR="001137FF" w:rsidRPr="005C7C27" w:rsidRDefault="001137FF" w:rsidP="00E114EE">
      <w:pPr>
        <w:rPr>
          <w:shd w:val="clear" w:color="auto" w:fill="FFFFFF"/>
        </w:rPr>
      </w:pPr>
    </w:p>
    <w:p w14:paraId="11B9F1FB" w14:textId="15EFA989" w:rsidR="001137FF" w:rsidRDefault="001137FF" w:rsidP="00D73BEE">
      <w:pPr>
        <w:rPr>
          <w:shd w:val="clear" w:color="auto" w:fill="FFFFFF"/>
        </w:rPr>
      </w:pPr>
      <w:r>
        <w:rPr>
          <w:shd w:val="clear" w:color="auto" w:fill="FFFFFF"/>
        </w:rPr>
        <w:t>Welsh Government. (2021). </w:t>
      </w:r>
      <w:r>
        <w:rPr>
          <w:i/>
          <w:iCs/>
        </w:rPr>
        <w:t>Welsh language data from the Annual Population Survey: April 2020 to March 2021</w:t>
      </w:r>
      <w:r>
        <w:rPr>
          <w:shd w:val="clear" w:color="auto" w:fill="FFFFFF"/>
        </w:rPr>
        <w:t xml:space="preserve">. [Online]. Welsh Government. Last Updated: 9 September 2021. Available at: </w:t>
      </w:r>
      <w:hyperlink r:id="rId14" w:history="1">
        <w:r w:rsidR="00485718" w:rsidRPr="00F16C1F">
          <w:rPr>
            <w:rStyle w:val="Hyperlink"/>
            <w:shd w:val="clear" w:color="auto" w:fill="FFFFFF"/>
          </w:rPr>
          <w:t>https://gov.wales/welsh-language-data-annual-population-survey-april-2020-march-2021</w:t>
        </w:r>
      </w:hyperlink>
      <w:r w:rsidR="00485718">
        <w:rPr>
          <w:shd w:val="clear" w:color="auto" w:fill="FFFFFF"/>
        </w:rPr>
        <w:t xml:space="preserve"> </w:t>
      </w:r>
      <w:r>
        <w:rPr>
          <w:shd w:val="clear" w:color="auto" w:fill="FFFFFF"/>
        </w:rPr>
        <w:t xml:space="preserve"> [Accessed 11 November 2022].</w:t>
      </w:r>
    </w:p>
    <w:sectPr w:rsidR="001137F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5A"/>
    <w:rsid w:val="000149ED"/>
    <w:rsid w:val="00021006"/>
    <w:rsid w:val="00024725"/>
    <w:rsid w:val="00026929"/>
    <w:rsid w:val="00055158"/>
    <w:rsid w:val="000630BF"/>
    <w:rsid w:val="00085BAB"/>
    <w:rsid w:val="000A1BD3"/>
    <w:rsid w:val="000C36F7"/>
    <w:rsid w:val="000D6923"/>
    <w:rsid w:val="000F53F3"/>
    <w:rsid w:val="001137FF"/>
    <w:rsid w:val="001223D6"/>
    <w:rsid w:val="00197888"/>
    <w:rsid w:val="001A2731"/>
    <w:rsid w:val="001B4E49"/>
    <w:rsid w:val="001D1BC8"/>
    <w:rsid w:val="001F5ED7"/>
    <w:rsid w:val="001F639C"/>
    <w:rsid w:val="002051B9"/>
    <w:rsid w:val="00206ED7"/>
    <w:rsid w:val="002143E1"/>
    <w:rsid w:val="002171D9"/>
    <w:rsid w:val="00224FF4"/>
    <w:rsid w:val="002474D1"/>
    <w:rsid w:val="0025408F"/>
    <w:rsid w:val="002679E7"/>
    <w:rsid w:val="00290072"/>
    <w:rsid w:val="00295868"/>
    <w:rsid w:val="002A5A90"/>
    <w:rsid w:val="002C4FC8"/>
    <w:rsid w:val="002F57C0"/>
    <w:rsid w:val="00315F77"/>
    <w:rsid w:val="0032519C"/>
    <w:rsid w:val="00384BD1"/>
    <w:rsid w:val="003B7578"/>
    <w:rsid w:val="003F4150"/>
    <w:rsid w:val="003F5BEE"/>
    <w:rsid w:val="004011E1"/>
    <w:rsid w:val="004045FB"/>
    <w:rsid w:val="00414F20"/>
    <w:rsid w:val="00431D60"/>
    <w:rsid w:val="00445DB6"/>
    <w:rsid w:val="00453759"/>
    <w:rsid w:val="0045502A"/>
    <w:rsid w:val="00470892"/>
    <w:rsid w:val="004720B6"/>
    <w:rsid w:val="00484891"/>
    <w:rsid w:val="00485718"/>
    <w:rsid w:val="00487383"/>
    <w:rsid w:val="004A7D95"/>
    <w:rsid w:val="004C0493"/>
    <w:rsid w:val="004C52FB"/>
    <w:rsid w:val="004D4581"/>
    <w:rsid w:val="004E3D9D"/>
    <w:rsid w:val="00510EAE"/>
    <w:rsid w:val="00520341"/>
    <w:rsid w:val="00550CDA"/>
    <w:rsid w:val="005607F2"/>
    <w:rsid w:val="005664A1"/>
    <w:rsid w:val="005766C4"/>
    <w:rsid w:val="005833C8"/>
    <w:rsid w:val="005C1329"/>
    <w:rsid w:val="005C2E49"/>
    <w:rsid w:val="005C6B3A"/>
    <w:rsid w:val="005C7C27"/>
    <w:rsid w:val="005E5775"/>
    <w:rsid w:val="005E5B7B"/>
    <w:rsid w:val="006026D8"/>
    <w:rsid w:val="00610B79"/>
    <w:rsid w:val="00617069"/>
    <w:rsid w:val="00622FAD"/>
    <w:rsid w:val="00626199"/>
    <w:rsid w:val="00661756"/>
    <w:rsid w:val="00663570"/>
    <w:rsid w:val="0066700A"/>
    <w:rsid w:val="006A2F36"/>
    <w:rsid w:val="006B5F0C"/>
    <w:rsid w:val="006B7226"/>
    <w:rsid w:val="006E30B7"/>
    <w:rsid w:val="00700401"/>
    <w:rsid w:val="00712348"/>
    <w:rsid w:val="00751F08"/>
    <w:rsid w:val="00791EEF"/>
    <w:rsid w:val="007A034C"/>
    <w:rsid w:val="007A51A8"/>
    <w:rsid w:val="007A5668"/>
    <w:rsid w:val="007B7FC9"/>
    <w:rsid w:val="007C5D8A"/>
    <w:rsid w:val="007C5D9E"/>
    <w:rsid w:val="007C781D"/>
    <w:rsid w:val="007D595A"/>
    <w:rsid w:val="008010FE"/>
    <w:rsid w:val="0080495D"/>
    <w:rsid w:val="008049C5"/>
    <w:rsid w:val="00830BDF"/>
    <w:rsid w:val="00832E6E"/>
    <w:rsid w:val="008900DA"/>
    <w:rsid w:val="008A68A2"/>
    <w:rsid w:val="008C24E9"/>
    <w:rsid w:val="008D47B5"/>
    <w:rsid w:val="008F4D6E"/>
    <w:rsid w:val="00916A5B"/>
    <w:rsid w:val="00924165"/>
    <w:rsid w:val="00954DA8"/>
    <w:rsid w:val="009617E0"/>
    <w:rsid w:val="009634B7"/>
    <w:rsid w:val="00973943"/>
    <w:rsid w:val="00991376"/>
    <w:rsid w:val="00992C40"/>
    <w:rsid w:val="0099788A"/>
    <w:rsid w:val="009A251B"/>
    <w:rsid w:val="009C766B"/>
    <w:rsid w:val="009E7AD5"/>
    <w:rsid w:val="00A21100"/>
    <w:rsid w:val="00A2724A"/>
    <w:rsid w:val="00A35527"/>
    <w:rsid w:val="00A65147"/>
    <w:rsid w:val="00A660AD"/>
    <w:rsid w:val="00AA2452"/>
    <w:rsid w:val="00AB7078"/>
    <w:rsid w:val="00AC1E5E"/>
    <w:rsid w:val="00AC5ACB"/>
    <w:rsid w:val="00AC6892"/>
    <w:rsid w:val="00AD772D"/>
    <w:rsid w:val="00AE6175"/>
    <w:rsid w:val="00AF0D78"/>
    <w:rsid w:val="00AF750C"/>
    <w:rsid w:val="00B018BC"/>
    <w:rsid w:val="00B0295A"/>
    <w:rsid w:val="00B033DC"/>
    <w:rsid w:val="00B06FA9"/>
    <w:rsid w:val="00B24BCB"/>
    <w:rsid w:val="00B27C16"/>
    <w:rsid w:val="00B301CA"/>
    <w:rsid w:val="00B60207"/>
    <w:rsid w:val="00B72CBA"/>
    <w:rsid w:val="00B93EBE"/>
    <w:rsid w:val="00B973F3"/>
    <w:rsid w:val="00BA334D"/>
    <w:rsid w:val="00BC47B5"/>
    <w:rsid w:val="00BD0C79"/>
    <w:rsid w:val="00BD71E5"/>
    <w:rsid w:val="00BF6EBF"/>
    <w:rsid w:val="00C03D34"/>
    <w:rsid w:val="00C15F2D"/>
    <w:rsid w:val="00C26854"/>
    <w:rsid w:val="00C637F5"/>
    <w:rsid w:val="00C6412A"/>
    <w:rsid w:val="00C679BD"/>
    <w:rsid w:val="00C925E6"/>
    <w:rsid w:val="00CD63A8"/>
    <w:rsid w:val="00CE11C9"/>
    <w:rsid w:val="00CF3533"/>
    <w:rsid w:val="00D07BDA"/>
    <w:rsid w:val="00D113A6"/>
    <w:rsid w:val="00D356A1"/>
    <w:rsid w:val="00D4384C"/>
    <w:rsid w:val="00D526E1"/>
    <w:rsid w:val="00D56253"/>
    <w:rsid w:val="00D66A77"/>
    <w:rsid w:val="00D67FC2"/>
    <w:rsid w:val="00D716DE"/>
    <w:rsid w:val="00D73BEE"/>
    <w:rsid w:val="00D93457"/>
    <w:rsid w:val="00DA62CA"/>
    <w:rsid w:val="00DC323F"/>
    <w:rsid w:val="00DE2709"/>
    <w:rsid w:val="00E114EE"/>
    <w:rsid w:val="00E7284B"/>
    <w:rsid w:val="00E7404E"/>
    <w:rsid w:val="00E87C7D"/>
    <w:rsid w:val="00EB2DDA"/>
    <w:rsid w:val="00ED551C"/>
    <w:rsid w:val="00F01DAC"/>
    <w:rsid w:val="00F07824"/>
    <w:rsid w:val="00F133FC"/>
    <w:rsid w:val="00F33561"/>
    <w:rsid w:val="00F62BAB"/>
    <w:rsid w:val="00F63EF8"/>
    <w:rsid w:val="00F64A58"/>
    <w:rsid w:val="00F807E1"/>
    <w:rsid w:val="00F930B9"/>
    <w:rsid w:val="00FB318D"/>
    <w:rsid w:val="00FE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5E4D53"/>
  <w15:chartTrackingRefBased/>
  <w15:docId w15:val="{28A761D7-B639-42D3-911C-6ACB73755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95A"/>
    <w:rPr>
      <w:rFonts w:ascii="Arial" w:hAnsi="Arial"/>
      <w:sz w:val="24"/>
    </w:rPr>
  </w:style>
  <w:style w:type="paragraph" w:styleId="Heading1">
    <w:name w:val="heading 1"/>
    <w:basedOn w:val="Normal"/>
    <w:next w:val="Normal"/>
    <w:link w:val="Heading1Char"/>
    <w:uiPriority w:val="9"/>
    <w:qFormat/>
    <w:rsid w:val="007D595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595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67FC2"/>
    <w:rPr>
      <w:color w:val="0563C1" w:themeColor="hyperlink"/>
      <w:u w:val="single"/>
    </w:rPr>
  </w:style>
  <w:style w:type="character" w:styleId="UnresolvedMention">
    <w:name w:val="Unresolved Mention"/>
    <w:basedOn w:val="DefaultParagraphFont"/>
    <w:uiPriority w:val="99"/>
    <w:semiHidden/>
    <w:unhideWhenUsed/>
    <w:rsid w:val="00D67FC2"/>
    <w:rPr>
      <w:color w:val="605E5C"/>
      <w:shd w:val="clear" w:color="auto" w:fill="E1DFDD"/>
    </w:rPr>
  </w:style>
  <w:style w:type="character" w:styleId="FollowedHyperlink">
    <w:name w:val="FollowedHyperlink"/>
    <w:basedOn w:val="DefaultParagraphFont"/>
    <w:uiPriority w:val="99"/>
    <w:semiHidden/>
    <w:unhideWhenUsed/>
    <w:rsid w:val="00BD0C7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populationandmigration/populationestimates" TargetMode="External"/><Relationship Id="rId13" Type="http://schemas.openxmlformats.org/officeDocument/2006/relationships/hyperlink" Target="https://gov.wales/welsh-government-sets-out-next-five-years-cymraeg-2050" TargetMode="External"/><Relationship Id="rId3" Type="http://schemas.openxmlformats.org/officeDocument/2006/relationships/webSettings" Target="webSettings.xml"/><Relationship Id="rId7" Type="http://schemas.openxmlformats.org/officeDocument/2006/relationships/hyperlink" Target="https://www.library.wales/discover-learn/digital-exhibitions/printed-material/the-blue-books-of-1847" TargetMode="External"/><Relationship Id="rId12" Type="http://schemas.openxmlformats.org/officeDocument/2006/relationships/hyperlink" Target="http://www.wales.nhs.uk/sites3/documents/415/web%20-%2016184_narrative_e_web.pdf"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law.gov.wales/culture/welsh-language/welsh-language-act-1993" TargetMode="External"/><Relationship Id="rId11" Type="http://schemas.openxmlformats.org/officeDocument/2006/relationships/hyperlink" Target="https://consult.justice.gov.uk/digital-communications/proposal-on-the-provision-of-court-and-tribunal-es/results/welsh-language-impact-assessment.pdf" TargetMode="External"/><Relationship Id="rId5" Type="http://schemas.openxmlformats.org/officeDocument/2006/relationships/hyperlink" Target="https://theculturetrip.com/europe/united-kingdom/wales/articles/a-brief-history-of-the-welsh-language/" TargetMode="External"/><Relationship Id="rId15" Type="http://schemas.openxmlformats.org/officeDocument/2006/relationships/fontTable" Target="fontTable.xml"/><Relationship Id="rId10" Type="http://schemas.openxmlformats.org/officeDocument/2006/relationships/hyperlink" Target="https://www.south-wales.police.uk/police-forces/south-wales-police/areas/about-us/about-us/welsh-language/" TargetMode="External"/><Relationship Id="rId4" Type="http://schemas.openxmlformats.org/officeDocument/2006/relationships/hyperlink" Target="https://gov.wales/welsh-language-data-annual-population-survey-july-2021-june-2022" TargetMode="External"/><Relationship Id="rId9" Type="http://schemas.openxmlformats.org/officeDocument/2006/relationships/hyperlink" Target="https://www.open.edu/openlearn/history-the-arts/methodism-wales-17301850/content-section-8" TargetMode="External"/><Relationship Id="rId14" Type="http://schemas.openxmlformats.org/officeDocument/2006/relationships/hyperlink" Target="https://gov.wales/welsh-language-data-annual-population-survey-april-2020-march-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2224</Words>
  <Characters>12678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Sinclair (2104559)</dc:creator>
  <cp:keywords/>
  <dc:description/>
  <cp:lastModifiedBy>Tom Sinclair (2104559)</cp:lastModifiedBy>
  <cp:revision>2</cp:revision>
  <dcterms:created xsi:type="dcterms:W3CDTF">2022-11-11T22:20:00Z</dcterms:created>
  <dcterms:modified xsi:type="dcterms:W3CDTF">2022-11-11T22:20:00Z</dcterms:modified>
</cp:coreProperties>
</file>