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7B0940E" w14:textId="4F602A66" w:rsidR="00E948E1" w:rsidRDefault="00E948E1" w:rsidP="00E948E1">
      <w:pPr>
        <w:rPr>
          <w:rFonts w:asciiTheme="majorHAnsi" w:hAnsiTheme="majorHAnsi"/>
          <w:b/>
          <w:sz w:val="28"/>
          <w:szCs w:val="28"/>
        </w:rPr>
      </w:pPr>
      <w:r>
        <w:rPr>
          <w:rFonts w:asciiTheme="majorHAnsi" w:hAnsiTheme="majorHAnsi"/>
          <w:b/>
          <w:sz w:val="28"/>
          <w:szCs w:val="28"/>
        </w:rPr>
        <w:t>Dissertation Component 3 – Viva (5%)</w:t>
      </w:r>
    </w:p>
    <w:p w14:paraId="1FF93FD0" w14:textId="77777777" w:rsidR="00E948E1" w:rsidRDefault="00E948E1" w:rsidP="00E948E1">
      <w:pPr>
        <w:rPr>
          <w:rFonts w:asciiTheme="majorHAnsi" w:hAnsiTheme="majorHAnsi"/>
          <w:b/>
          <w:sz w:val="28"/>
          <w:szCs w:val="28"/>
        </w:rPr>
      </w:pPr>
    </w:p>
    <w:p w14:paraId="4A94DE1B" w14:textId="2ADF30CE" w:rsidR="00E948E1" w:rsidRDefault="00E948E1" w:rsidP="00E948E1">
      <w:pPr>
        <w:rPr>
          <w:rFonts w:asciiTheme="majorHAnsi" w:eastAsia="Times New Roman" w:hAnsiTheme="majorHAnsi" w:cs="Arial"/>
          <w:color w:val="4D5156"/>
          <w:shd w:val="clear" w:color="auto" w:fill="FFFFFF"/>
        </w:rPr>
      </w:pPr>
      <w:r w:rsidRPr="00E948E1">
        <w:rPr>
          <w:rFonts w:asciiTheme="majorHAnsi" w:hAnsiTheme="majorHAnsi"/>
        </w:rPr>
        <w:t xml:space="preserve">The Viva component 3 of the Dissertation is a </w:t>
      </w:r>
      <w:r>
        <w:rPr>
          <w:rFonts w:asciiTheme="majorHAnsi" w:eastAsia="Times New Roman" w:hAnsiTheme="majorHAnsi" w:cs="Arial"/>
          <w:color w:val="4D5156"/>
          <w:shd w:val="clear" w:color="auto" w:fill="FFFFFF"/>
        </w:rPr>
        <w:t>a</w:t>
      </w:r>
      <w:r w:rsidRPr="00E948E1">
        <w:rPr>
          <w:rFonts w:asciiTheme="majorHAnsi" w:eastAsia="Times New Roman" w:hAnsiTheme="majorHAnsi" w:cs="Arial"/>
          <w:color w:val="4D5156"/>
          <w:shd w:val="clear" w:color="auto" w:fill="FFFFFF"/>
        </w:rPr>
        <w:t>n oral examination (</w:t>
      </w:r>
      <w:r w:rsidRPr="00E948E1">
        <w:rPr>
          <w:rFonts w:asciiTheme="majorHAnsi" w:eastAsia="Times New Roman" w:hAnsiTheme="majorHAnsi" w:cs="Arial"/>
          <w:b/>
          <w:bCs/>
          <w:color w:val="5F6368"/>
          <w:shd w:val="clear" w:color="auto" w:fill="FFFFFF"/>
        </w:rPr>
        <w:t>viva</w:t>
      </w:r>
      <w:r w:rsidRPr="00E948E1">
        <w:rPr>
          <w:rFonts w:asciiTheme="majorHAnsi" w:eastAsia="Times New Roman" w:hAnsiTheme="majorHAnsi" w:cs="Arial"/>
          <w:color w:val="4D5156"/>
          <w:shd w:val="clear" w:color="auto" w:fill="FFFFFF"/>
        </w:rPr>
        <w:t xml:space="preserve"> voce) </w:t>
      </w:r>
      <w:r>
        <w:rPr>
          <w:rFonts w:asciiTheme="majorHAnsi" w:eastAsia="Times New Roman" w:hAnsiTheme="majorHAnsi" w:cs="Arial"/>
          <w:color w:val="4D5156"/>
          <w:shd w:val="clear" w:color="auto" w:fill="FFFFFF"/>
        </w:rPr>
        <w:t>that</w:t>
      </w:r>
      <w:r w:rsidRPr="00E948E1">
        <w:rPr>
          <w:rFonts w:asciiTheme="majorHAnsi" w:eastAsia="Times New Roman" w:hAnsiTheme="majorHAnsi" w:cs="Arial"/>
          <w:color w:val="4D5156"/>
          <w:shd w:val="clear" w:color="auto" w:fill="FFFFFF"/>
        </w:rPr>
        <w:t xml:space="preserve"> provides you with an opportunity to </w:t>
      </w:r>
      <w:r>
        <w:rPr>
          <w:rFonts w:asciiTheme="majorHAnsi" w:eastAsia="Times New Roman" w:hAnsiTheme="majorHAnsi" w:cs="Arial"/>
          <w:color w:val="4D5156"/>
          <w:shd w:val="clear" w:color="auto" w:fill="FFFFFF"/>
        </w:rPr>
        <w:t>present</w:t>
      </w:r>
      <w:r w:rsidRPr="00E948E1">
        <w:rPr>
          <w:rFonts w:asciiTheme="majorHAnsi" w:eastAsia="Times New Roman" w:hAnsiTheme="majorHAnsi" w:cs="Arial"/>
          <w:color w:val="4D5156"/>
          <w:shd w:val="clear" w:color="auto" w:fill="FFFFFF"/>
        </w:rPr>
        <w:t xml:space="preserve"> your </w:t>
      </w:r>
      <w:r>
        <w:rPr>
          <w:rFonts w:asciiTheme="majorHAnsi" w:eastAsia="Times New Roman" w:hAnsiTheme="majorHAnsi" w:cs="Arial"/>
          <w:color w:val="4D5156"/>
          <w:shd w:val="clear" w:color="auto" w:fill="FFFFFF"/>
        </w:rPr>
        <w:t>Dissertation</w:t>
      </w:r>
      <w:r w:rsidRPr="00E948E1">
        <w:rPr>
          <w:rFonts w:asciiTheme="majorHAnsi" w:eastAsia="Times New Roman" w:hAnsiTheme="majorHAnsi" w:cs="Arial"/>
          <w:color w:val="4D5156"/>
          <w:shd w:val="clear" w:color="auto" w:fill="FFFFFF"/>
        </w:rPr>
        <w:t xml:space="preserve"> and it assists the examiners in deciding </w:t>
      </w:r>
      <w:r>
        <w:rPr>
          <w:rFonts w:asciiTheme="majorHAnsi" w:eastAsia="Times New Roman" w:hAnsiTheme="majorHAnsi" w:cs="Arial"/>
          <w:color w:val="4D5156"/>
          <w:shd w:val="clear" w:color="auto" w:fill="FFFFFF"/>
        </w:rPr>
        <w:t xml:space="preserve">in part </w:t>
      </w:r>
      <w:r w:rsidRPr="00E948E1">
        <w:rPr>
          <w:rFonts w:asciiTheme="majorHAnsi" w:eastAsia="Times New Roman" w:hAnsiTheme="majorHAnsi" w:cs="Arial"/>
          <w:color w:val="4D5156"/>
          <w:shd w:val="clear" w:color="auto" w:fill="FFFFFF"/>
        </w:rPr>
        <w:t xml:space="preserve">whether or not you have met the requirements for the </w:t>
      </w:r>
      <w:r>
        <w:rPr>
          <w:rFonts w:asciiTheme="majorHAnsi" w:eastAsia="Times New Roman" w:hAnsiTheme="majorHAnsi" w:cs="Arial"/>
          <w:color w:val="4D5156"/>
          <w:shd w:val="clear" w:color="auto" w:fill="FFFFFF"/>
        </w:rPr>
        <w:t>module</w:t>
      </w:r>
      <w:r w:rsidRPr="00E948E1">
        <w:rPr>
          <w:rFonts w:asciiTheme="majorHAnsi" w:eastAsia="Times New Roman" w:hAnsiTheme="majorHAnsi" w:cs="Arial"/>
          <w:color w:val="4D5156"/>
          <w:shd w:val="clear" w:color="auto" w:fill="FFFFFF"/>
        </w:rPr>
        <w:t>.</w:t>
      </w:r>
    </w:p>
    <w:p w14:paraId="3747638C" w14:textId="77777777" w:rsidR="00E948E1" w:rsidRDefault="00E948E1" w:rsidP="00E948E1">
      <w:pPr>
        <w:rPr>
          <w:rFonts w:asciiTheme="majorHAnsi" w:eastAsia="Times New Roman" w:hAnsiTheme="majorHAnsi" w:cs="Arial"/>
          <w:color w:val="4D5156"/>
          <w:shd w:val="clear" w:color="auto" w:fill="FFFFFF"/>
        </w:rPr>
      </w:pPr>
    </w:p>
    <w:p w14:paraId="48FF4D71" w14:textId="77777777" w:rsidR="00E948E1" w:rsidRPr="00E948E1" w:rsidRDefault="00E948E1" w:rsidP="00E948E1">
      <w:pPr>
        <w:pStyle w:val="NormalWeb"/>
        <w:shd w:val="clear" w:color="auto" w:fill="FFFFFF"/>
        <w:spacing w:before="0" w:beforeAutospacing="0" w:after="150" w:afterAutospacing="0"/>
        <w:rPr>
          <w:rFonts w:asciiTheme="majorHAnsi" w:hAnsiTheme="majorHAnsi" w:cs="Arial"/>
          <w:color w:val="333333"/>
        </w:rPr>
      </w:pPr>
      <w:r w:rsidRPr="00E948E1">
        <w:rPr>
          <w:rFonts w:asciiTheme="majorHAnsi" w:hAnsiTheme="majorHAnsi" w:cs="Arial"/>
          <w:color w:val="333333"/>
        </w:rPr>
        <w:t>The purpose of the Viva is to advance the written dissertation</w:t>
      </w:r>
    </w:p>
    <w:p w14:paraId="054AC989" w14:textId="77777777" w:rsidR="00E948E1" w:rsidRPr="00E948E1" w:rsidRDefault="00E948E1" w:rsidP="00E948E1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50" w:afterAutospacing="0"/>
        <w:rPr>
          <w:rFonts w:asciiTheme="majorHAnsi" w:hAnsiTheme="majorHAnsi" w:cs="Arial"/>
          <w:color w:val="333333"/>
        </w:rPr>
      </w:pPr>
      <w:r w:rsidRPr="00E948E1">
        <w:rPr>
          <w:rFonts w:asciiTheme="majorHAnsi" w:hAnsiTheme="majorHAnsi" w:cs="Arial"/>
          <w:color w:val="333333"/>
        </w:rPr>
        <w:t>To give the student the opportunity to talk to their Dissertation with both markers in order to explain or expand on any aspects of the Thesis they wish to.</w:t>
      </w:r>
    </w:p>
    <w:p w14:paraId="21224C50" w14:textId="77777777" w:rsidR="00E948E1" w:rsidRPr="00E948E1" w:rsidRDefault="00E948E1" w:rsidP="00E948E1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50" w:afterAutospacing="0"/>
        <w:rPr>
          <w:rFonts w:asciiTheme="majorHAnsi" w:hAnsiTheme="majorHAnsi" w:cs="Arial"/>
          <w:color w:val="333333"/>
        </w:rPr>
      </w:pPr>
      <w:r w:rsidRPr="00E948E1">
        <w:rPr>
          <w:rFonts w:asciiTheme="majorHAnsi" w:hAnsiTheme="majorHAnsi" w:cs="Arial"/>
          <w:color w:val="333333"/>
        </w:rPr>
        <w:t>To give the assessors an opportunity to verify any aspect of the Dissertation that they are unsure about or need clarity on.</w:t>
      </w:r>
    </w:p>
    <w:p w14:paraId="6361C744" w14:textId="77777777" w:rsidR="00E948E1" w:rsidRPr="00E948E1" w:rsidRDefault="00E948E1" w:rsidP="00E948E1">
      <w:pPr>
        <w:rPr>
          <w:rFonts w:asciiTheme="majorHAnsi" w:hAnsiTheme="majorHAnsi" w:cs="Arial"/>
          <w:lang w:val="en-US"/>
        </w:rPr>
      </w:pPr>
    </w:p>
    <w:p w14:paraId="3BD64DBD" w14:textId="2FAB8D8B" w:rsidR="00E948E1" w:rsidRPr="00E948E1" w:rsidRDefault="00E948E1" w:rsidP="00E948E1">
      <w:pPr>
        <w:rPr>
          <w:rFonts w:asciiTheme="majorHAnsi" w:hAnsiTheme="majorHAnsi" w:cs="Arial"/>
          <w:lang w:val="en-US"/>
        </w:rPr>
      </w:pPr>
      <w:r w:rsidRPr="00E948E1">
        <w:rPr>
          <w:rFonts w:asciiTheme="majorHAnsi" w:hAnsiTheme="majorHAnsi" w:cs="Arial"/>
          <w:lang w:val="en-US"/>
        </w:rPr>
        <w:t xml:space="preserve">How does a Viva </w:t>
      </w:r>
      <w:proofErr w:type="gramStart"/>
      <w:r w:rsidRPr="00E948E1">
        <w:rPr>
          <w:rFonts w:asciiTheme="majorHAnsi" w:hAnsiTheme="majorHAnsi" w:cs="Arial"/>
          <w:lang w:val="en-US"/>
        </w:rPr>
        <w:t>work</w:t>
      </w:r>
      <w:r w:rsidRPr="00E948E1">
        <w:rPr>
          <w:rFonts w:asciiTheme="majorHAnsi" w:hAnsiTheme="majorHAnsi" w:cs="Arial"/>
          <w:lang w:val="en-US"/>
        </w:rPr>
        <w:t>:</w:t>
      </w:r>
      <w:proofErr w:type="gramEnd"/>
    </w:p>
    <w:p w14:paraId="277119BD" w14:textId="77777777" w:rsidR="00E948E1" w:rsidRP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  <w:bookmarkStart w:id="0" w:name="_GoBack"/>
      <w:bookmarkEnd w:id="0"/>
    </w:p>
    <w:p w14:paraId="4CC7B9F3" w14:textId="0E80596B" w:rsidR="00E948E1" w:rsidRPr="00E948E1" w:rsidRDefault="00E948E1" w:rsidP="00E948E1">
      <w:pPr>
        <w:pStyle w:val="ListParagraph"/>
        <w:numPr>
          <w:ilvl w:val="0"/>
          <w:numId w:val="2"/>
        </w:numPr>
        <w:spacing w:line="360" w:lineRule="auto"/>
        <w:rPr>
          <w:rFonts w:asciiTheme="majorHAnsi" w:hAnsiTheme="majorHAnsi" w:cs="Arial"/>
          <w:color w:val="333333"/>
        </w:rPr>
      </w:pPr>
      <w:r w:rsidRPr="00E948E1">
        <w:rPr>
          <w:rFonts w:asciiTheme="majorHAnsi" w:hAnsiTheme="majorHAnsi" w:cs="Arial"/>
          <w:color w:val="333333"/>
        </w:rPr>
        <w:t xml:space="preserve">The Viva will take place at a time </w:t>
      </w:r>
      <w:r w:rsidR="00EB2670">
        <w:rPr>
          <w:rFonts w:asciiTheme="majorHAnsi" w:hAnsiTheme="majorHAnsi" w:cs="Arial"/>
          <w:color w:val="333333"/>
        </w:rPr>
        <w:t>no earlier</w:t>
      </w:r>
      <w:r w:rsidRPr="00E948E1">
        <w:rPr>
          <w:rFonts w:asciiTheme="majorHAnsi" w:hAnsiTheme="majorHAnsi" w:cs="Arial"/>
          <w:color w:val="333333"/>
        </w:rPr>
        <w:t xml:space="preserve"> than 20 days after you have submitted your Dissertation.</w:t>
      </w:r>
    </w:p>
    <w:p w14:paraId="25356ABB" w14:textId="77777777" w:rsid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39265744" w14:textId="00A05591" w:rsidR="00E948E1" w:rsidRPr="00E948E1" w:rsidRDefault="00E948E1" w:rsidP="00E948E1">
      <w:pPr>
        <w:pStyle w:val="ListParagraph"/>
        <w:numPr>
          <w:ilvl w:val="0"/>
          <w:numId w:val="2"/>
        </w:numPr>
        <w:spacing w:line="360" w:lineRule="auto"/>
        <w:rPr>
          <w:rFonts w:asciiTheme="majorHAnsi" w:hAnsiTheme="majorHAnsi" w:cs="Arial"/>
          <w:color w:val="333333"/>
        </w:rPr>
      </w:pPr>
      <w:r w:rsidRPr="00E948E1">
        <w:rPr>
          <w:rFonts w:asciiTheme="majorHAnsi" w:hAnsiTheme="majorHAnsi" w:cs="Arial"/>
          <w:color w:val="333333"/>
        </w:rPr>
        <w:t>The supervisor will organise a date and time in which they and another member of staff (second marker) can meet with you to undertake the viva</w:t>
      </w:r>
    </w:p>
    <w:p w14:paraId="21FF4364" w14:textId="77777777" w:rsidR="00E948E1" w:rsidRP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03114BA5" w14:textId="3FC2C2AD" w:rsidR="00E948E1" w:rsidRPr="00E948E1" w:rsidRDefault="00E948E1" w:rsidP="00E948E1">
      <w:pPr>
        <w:pStyle w:val="ListParagraph"/>
        <w:numPr>
          <w:ilvl w:val="0"/>
          <w:numId w:val="2"/>
        </w:numPr>
        <w:spacing w:line="360" w:lineRule="auto"/>
        <w:rPr>
          <w:rFonts w:asciiTheme="majorHAnsi" w:hAnsiTheme="majorHAnsi" w:cs="Arial"/>
          <w:color w:val="333333"/>
        </w:rPr>
      </w:pPr>
      <w:r w:rsidRPr="00E948E1">
        <w:rPr>
          <w:rFonts w:asciiTheme="majorHAnsi" w:hAnsiTheme="majorHAnsi" w:cs="Arial"/>
          <w:color w:val="333333"/>
        </w:rPr>
        <w:t>Ta the Viva, s</w:t>
      </w:r>
      <w:r w:rsidRPr="00E948E1">
        <w:rPr>
          <w:rFonts w:asciiTheme="majorHAnsi" w:hAnsiTheme="majorHAnsi" w:cs="Arial"/>
          <w:color w:val="333333"/>
        </w:rPr>
        <w:t xml:space="preserve">tudents are asked to introduce the </w:t>
      </w:r>
      <w:r w:rsidRPr="00E948E1">
        <w:rPr>
          <w:rFonts w:asciiTheme="majorHAnsi" w:hAnsiTheme="majorHAnsi" w:cs="Arial"/>
          <w:color w:val="333333"/>
        </w:rPr>
        <w:t xml:space="preserve">Dissertation, </w:t>
      </w:r>
      <w:r w:rsidRPr="00E948E1">
        <w:rPr>
          <w:rFonts w:asciiTheme="majorHAnsi" w:hAnsiTheme="majorHAnsi" w:cs="Arial"/>
          <w:color w:val="333333"/>
        </w:rPr>
        <w:t xml:space="preserve">the process of carrying it out for 5 minutes. </w:t>
      </w:r>
    </w:p>
    <w:p w14:paraId="24C2B9FC" w14:textId="77777777" w:rsidR="00E948E1" w:rsidRP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38F5257A" w14:textId="498F97E3" w:rsidR="00E948E1" w:rsidRPr="00E948E1" w:rsidRDefault="00E948E1" w:rsidP="00E948E1">
      <w:pPr>
        <w:pStyle w:val="ListParagraph"/>
        <w:numPr>
          <w:ilvl w:val="0"/>
          <w:numId w:val="2"/>
        </w:numPr>
        <w:spacing w:line="360" w:lineRule="auto"/>
        <w:rPr>
          <w:rFonts w:asciiTheme="majorHAnsi" w:hAnsiTheme="majorHAnsi" w:cs="Arial"/>
          <w:color w:val="333333"/>
        </w:rPr>
      </w:pPr>
      <w:r w:rsidRPr="00E948E1">
        <w:rPr>
          <w:rFonts w:asciiTheme="majorHAnsi" w:hAnsiTheme="majorHAnsi" w:cs="Arial"/>
          <w:color w:val="333333"/>
        </w:rPr>
        <w:t>Assessors then ask previously agreed questions about the thesis for 10 minutes.</w:t>
      </w:r>
    </w:p>
    <w:p w14:paraId="6D14ED1E" w14:textId="77777777" w:rsid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56D990D5" w14:textId="77777777" w:rsid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73961BCF" w14:textId="3951F45F" w:rsid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  <w:r>
        <w:rPr>
          <w:rFonts w:asciiTheme="majorHAnsi" w:hAnsiTheme="majorHAnsi" w:cs="Arial"/>
          <w:color w:val="333333"/>
        </w:rPr>
        <w:t>The criteria the examiners will use is: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303"/>
        <w:gridCol w:w="2213"/>
      </w:tblGrid>
      <w:tr w:rsidR="00E948E1" w:rsidRPr="00602A9E" w14:paraId="48531A81" w14:textId="77777777" w:rsidTr="00C92AAC">
        <w:trPr>
          <w:trHeight w:val="397"/>
        </w:trPr>
        <w:tc>
          <w:tcPr>
            <w:tcW w:w="6912" w:type="dxa"/>
          </w:tcPr>
          <w:p w14:paraId="46C91E9C" w14:textId="77777777" w:rsidR="00E948E1" w:rsidRPr="00602A9E" w:rsidRDefault="00E948E1" w:rsidP="00C92AAC">
            <w:pPr>
              <w:rPr>
                <w:rFonts w:ascii="Calibri" w:hAnsi="Calibri" w:cs="Arial"/>
                <w:b/>
                <w:bCs/>
              </w:rPr>
            </w:pPr>
            <w:r w:rsidRPr="00602A9E">
              <w:rPr>
                <w:rFonts w:ascii="Calibri" w:hAnsi="Calibri" w:cs="Arial"/>
                <w:b/>
                <w:bCs/>
              </w:rPr>
              <w:t>Task</w:t>
            </w:r>
          </w:p>
        </w:tc>
        <w:tc>
          <w:tcPr>
            <w:tcW w:w="2410" w:type="dxa"/>
          </w:tcPr>
          <w:p w14:paraId="2CA81C51" w14:textId="77777777" w:rsidR="00E948E1" w:rsidRPr="00602A9E" w:rsidRDefault="00E948E1" w:rsidP="00C92AAC">
            <w:pPr>
              <w:rPr>
                <w:rFonts w:ascii="Calibri" w:hAnsi="Calibri" w:cs="Arial"/>
                <w:b/>
                <w:bCs/>
              </w:rPr>
            </w:pPr>
            <w:r w:rsidRPr="00602A9E">
              <w:rPr>
                <w:rFonts w:ascii="Calibri" w:hAnsi="Calibri" w:cs="Arial"/>
                <w:b/>
                <w:bCs/>
              </w:rPr>
              <w:t xml:space="preserve">% </w:t>
            </w:r>
            <w:proofErr w:type="gramStart"/>
            <w:r w:rsidRPr="00602A9E">
              <w:rPr>
                <w:rFonts w:ascii="Calibri" w:hAnsi="Calibri" w:cs="Arial"/>
                <w:b/>
                <w:bCs/>
              </w:rPr>
              <w:t>of</w:t>
            </w:r>
            <w:proofErr w:type="gramEnd"/>
            <w:r w:rsidRPr="00602A9E">
              <w:rPr>
                <w:rFonts w:ascii="Calibri" w:hAnsi="Calibri" w:cs="Arial"/>
                <w:b/>
                <w:bCs/>
              </w:rPr>
              <w:t xml:space="preserve"> Total</w:t>
            </w:r>
          </w:p>
        </w:tc>
      </w:tr>
      <w:tr w:rsidR="00E948E1" w:rsidRPr="00602A9E" w14:paraId="615C71FB" w14:textId="77777777" w:rsidTr="00C92AAC">
        <w:trPr>
          <w:trHeight w:val="397"/>
        </w:trPr>
        <w:tc>
          <w:tcPr>
            <w:tcW w:w="6912" w:type="dxa"/>
          </w:tcPr>
          <w:p w14:paraId="372CA0DA" w14:textId="77777777" w:rsidR="00E948E1" w:rsidRPr="00602A9E" w:rsidRDefault="00E948E1" w:rsidP="00C92AAC">
            <w:pPr>
              <w:rPr>
                <w:rFonts w:ascii="Calibri" w:hAnsi="Calibri" w:cs="Arial"/>
              </w:rPr>
            </w:pPr>
            <w:r w:rsidRPr="00401131">
              <w:rPr>
                <w:rFonts w:cs="Arial"/>
                <w:b/>
              </w:rPr>
              <w:t>Introduction</w:t>
            </w:r>
            <w:r w:rsidRPr="00E265CE">
              <w:rPr>
                <w:rFonts w:ascii="Calibri" w:hAnsi="Calibri" w:cs="Arial"/>
                <w:b/>
                <w:sz w:val="28"/>
                <w:szCs w:val="28"/>
              </w:rPr>
              <w:t>:</w:t>
            </w:r>
            <w:r>
              <w:rPr>
                <w:rFonts w:ascii="Calibri" w:hAnsi="Calibri" w:cs="Arial"/>
              </w:rPr>
              <w:t xml:space="preserve"> </w:t>
            </w:r>
            <w:r>
              <w:t>The quality of the initial introduction</w:t>
            </w:r>
          </w:p>
        </w:tc>
        <w:tc>
          <w:tcPr>
            <w:tcW w:w="2410" w:type="dxa"/>
          </w:tcPr>
          <w:p w14:paraId="4623AACE" w14:textId="77777777" w:rsidR="00E948E1" w:rsidRPr="00602A9E" w:rsidRDefault="00E948E1" w:rsidP="00C92AAC">
            <w:pPr>
              <w:jc w:val="center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20</w:t>
            </w:r>
          </w:p>
        </w:tc>
      </w:tr>
      <w:tr w:rsidR="00E948E1" w:rsidRPr="00602A9E" w14:paraId="36D57176" w14:textId="77777777" w:rsidTr="00C92AAC">
        <w:trPr>
          <w:trHeight w:val="397"/>
        </w:trPr>
        <w:tc>
          <w:tcPr>
            <w:tcW w:w="6912" w:type="dxa"/>
          </w:tcPr>
          <w:p w14:paraId="328D9F86" w14:textId="77777777" w:rsidR="00E948E1" w:rsidRPr="00602A9E" w:rsidRDefault="00E948E1" w:rsidP="00C92AAC">
            <w:pPr>
              <w:rPr>
                <w:rFonts w:ascii="Calibri" w:hAnsi="Calibri" w:cs="Arial"/>
              </w:rPr>
            </w:pPr>
            <w:r>
              <w:rPr>
                <w:b/>
              </w:rPr>
              <w:t>Questions</w:t>
            </w:r>
            <w:r>
              <w:t>: How well the candidate respond to the questions</w:t>
            </w:r>
          </w:p>
        </w:tc>
        <w:tc>
          <w:tcPr>
            <w:tcW w:w="2410" w:type="dxa"/>
          </w:tcPr>
          <w:p w14:paraId="7E2D9C63" w14:textId="77777777" w:rsidR="00E948E1" w:rsidRPr="00602A9E" w:rsidRDefault="00E948E1" w:rsidP="00C92AAC">
            <w:pPr>
              <w:jc w:val="center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80</w:t>
            </w:r>
          </w:p>
        </w:tc>
      </w:tr>
      <w:tr w:rsidR="00E948E1" w:rsidRPr="00602A9E" w14:paraId="2401813A" w14:textId="77777777" w:rsidTr="00C92AAC">
        <w:trPr>
          <w:trHeight w:val="397"/>
        </w:trPr>
        <w:tc>
          <w:tcPr>
            <w:tcW w:w="6912" w:type="dxa"/>
          </w:tcPr>
          <w:p w14:paraId="356E7A22" w14:textId="77777777" w:rsidR="00E948E1" w:rsidRPr="00602A9E" w:rsidRDefault="00E948E1" w:rsidP="00C92AAC">
            <w:pPr>
              <w:rPr>
                <w:rFonts w:ascii="Calibri" w:hAnsi="Calibri" w:cs="Arial"/>
              </w:rPr>
            </w:pPr>
            <w:r w:rsidRPr="00602A9E">
              <w:rPr>
                <w:rFonts w:ascii="Calibri" w:hAnsi="Calibri" w:cs="Arial"/>
              </w:rPr>
              <w:t>Total</w:t>
            </w:r>
          </w:p>
        </w:tc>
        <w:tc>
          <w:tcPr>
            <w:tcW w:w="2410" w:type="dxa"/>
          </w:tcPr>
          <w:p w14:paraId="6A504204" w14:textId="77777777" w:rsidR="00E948E1" w:rsidRPr="00602A9E" w:rsidRDefault="00E948E1" w:rsidP="00C92AAC">
            <w:pPr>
              <w:jc w:val="center"/>
              <w:rPr>
                <w:rFonts w:ascii="Calibri" w:hAnsi="Calibri" w:cs="Arial"/>
              </w:rPr>
            </w:pPr>
            <w:r w:rsidRPr="00602A9E">
              <w:rPr>
                <w:rFonts w:ascii="Calibri" w:hAnsi="Calibri" w:cs="Arial"/>
              </w:rPr>
              <w:t>100</w:t>
            </w:r>
          </w:p>
        </w:tc>
      </w:tr>
    </w:tbl>
    <w:p w14:paraId="60B5CBA2" w14:textId="77777777" w:rsid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1818B748" w14:textId="77777777" w:rsidR="00E948E1" w:rsidRP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5D65ACD8" w14:textId="77777777" w:rsidR="00E948E1" w:rsidRPr="00E948E1" w:rsidRDefault="00E948E1" w:rsidP="00E948E1">
      <w:pPr>
        <w:spacing w:line="360" w:lineRule="auto"/>
        <w:rPr>
          <w:rFonts w:asciiTheme="majorHAnsi" w:hAnsiTheme="majorHAnsi" w:cs="Arial"/>
          <w:color w:val="333333"/>
        </w:rPr>
      </w:pPr>
    </w:p>
    <w:p w14:paraId="20A4D26E" w14:textId="77777777" w:rsidR="00E948E1" w:rsidRPr="00E948E1" w:rsidRDefault="00E948E1" w:rsidP="00E948E1">
      <w:pPr>
        <w:spacing w:line="360" w:lineRule="auto"/>
        <w:rPr>
          <w:rFonts w:asciiTheme="majorHAnsi" w:hAnsiTheme="majorHAnsi" w:cs="Arial"/>
        </w:rPr>
      </w:pPr>
    </w:p>
    <w:p w14:paraId="2E6AB997" w14:textId="4F5E8F53" w:rsidR="00E948E1" w:rsidRPr="00E948E1" w:rsidRDefault="00E948E1" w:rsidP="00E948E1">
      <w:pPr>
        <w:rPr>
          <w:rFonts w:asciiTheme="majorHAnsi" w:hAnsiTheme="majorHAnsi"/>
        </w:rPr>
      </w:pPr>
    </w:p>
    <w:p w14:paraId="57FB432A" w14:textId="77777777" w:rsidR="00E948E1" w:rsidRPr="00E948E1" w:rsidRDefault="00E948E1" w:rsidP="00E948E1">
      <w:pPr>
        <w:rPr>
          <w:rFonts w:asciiTheme="majorHAnsi" w:hAnsiTheme="majorHAnsi"/>
        </w:rPr>
      </w:pPr>
    </w:p>
    <w:p w14:paraId="00A0FA99" w14:textId="77777777" w:rsidR="00E948E1" w:rsidRPr="00E948E1" w:rsidRDefault="00E948E1" w:rsidP="00E948E1">
      <w:pPr>
        <w:rPr>
          <w:rFonts w:asciiTheme="majorHAnsi" w:hAnsiTheme="majorHAnsi"/>
        </w:rPr>
      </w:pPr>
    </w:p>
    <w:sectPr w:rsidR="00E948E1" w:rsidRPr="00E948E1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DB25276"/>
    <w:multiLevelType w:val="hybridMultilevel"/>
    <w:tmpl w:val="9A58909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3B43F7A"/>
    <w:multiLevelType w:val="hybridMultilevel"/>
    <w:tmpl w:val="D8DA9F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F59FD"/>
    <w:rsid w:val="00045013"/>
    <w:rsid w:val="00131E6C"/>
    <w:rsid w:val="006F59FD"/>
    <w:rsid w:val="00DB62E7"/>
    <w:rsid w:val="00E948E1"/>
    <w:rsid w:val="00EB2670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6E83DA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E948E1"/>
    <w:rPr>
      <w:i/>
      <w:iCs/>
    </w:rPr>
  </w:style>
  <w:style w:type="paragraph" w:styleId="NormalWeb">
    <w:name w:val="Normal (Web)"/>
    <w:basedOn w:val="Normal"/>
    <w:uiPriority w:val="99"/>
    <w:rsid w:val="00E948E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E948E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E948E1"/>
    <w:rPr>
      <w:i/>
      <w:iCs/>
    </w:rPr>
  </w:style>
  <w:style w:type="paragraph" w:styleId="NormalWeb">
    <w:name w:val="Normal (Web)"/>
    <w:basedOn w:val="Normal"/>
    <w:uiPriority w:val="99"/>
    <w:rsid w:val="00E948E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E948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3300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194</Words>
  <Characters>1106</Characters>
  <Application>Microsoft Macintosh Word</Application>
  <DocSecurity>0</DocSecurity>
  <Lines>9</Lines>
  <Paragraphs>2</Paragraphs>
  <ScaleCrop>false</ScaleCrop>
  <Company/>
  <LinksUpToDate>false</LinksUpToDate>
  <CharactersWithSpaces>1298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3</cp:revision>
  <dcterms:created xsi:type="dcterms:W3CDTF">2021-02-24T18:29:00Z</dcterms:created>
  <dcterms:modified xsi:type="dcterms:W3CDTF">2021-02-24T18:30:00Z</dcterms:modified>
</cp:coreProperties>
</file>