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9C6F6" w14:textId="77777777" w:rsidR="00C3514C" w:rsidRPr="0001608C" w:rsidRDefault="00C3514C" w:rsidP="00B87824">
      <w:pPr>
        <w:pBdr>
          <w:top w:val="nil"/>
          <w:left w:val="nil"/>
          <w:bottom w:val="nil"/>
          <w:right w:val="nil"/>
          <w:between w:val="nil"/>
        </w:pBdr>
        <w:spacing w:line="480" w:lineRule="auto"/>
        <w:rPr>
          <w:rFonts w:ascii="Times New Roman" w:eastAsia="Times New Roman" w:hAnsi="Times New Roman" w:cs="Times New Roman"/>
          <w:b/>
          <w:sz w:val="28"/>
          <w:szCs w:val="28"/>
        </w:rPr>
      </w:pPr>
    </w:p>
    <w:p w14:paraId="1E89C6FB" w14:textId="77777777" w:rsidR="00C3514C" w:rsidRPr="0001608C" w:rsidRDefault="00C3514C" w:rsidP="00B87824">
      <w:pPr>
        <w:pBdr>
          <w:top w:val="nil"/>
          <w:left w:val="nil"/>
          <w:bottom w:val="nil"/>
          <w:right w:val="nil"/>
          <w:between w:val="nil"/>
        </w:pBdr>
        <w:spacing w:line="480" w:lineRule="auto"/>
        <w:rPr>
          <w:rFonts w:ascii="Times New Roman" w:eastAsia="Times New Roman" w:hAnsi="Times New Roman" w:cs="Times New Roman"/>
          <w:b/>
          <w:sz w:val="28"/>
          <w:szCs w:val="28"/>
        </w:rPr>
      </w:pPr>
    </w:p>
    <w:p w14:paraId="1E89C6FC" w14:textId="4FDCF6E3"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b/>
          <w:sz w:val="32"/>
          <w:szCs w:val="32"/>
        </w:rPr>
      </w:pPr>
      <w:r w:rsidRPr="0001608C">
        <w:rPr>
          <w:rFonts w:ascii="Times New Roman" w:eastAsia="Times New Roman" w:hAnsi="Times New Roman" w:cs="Times New Roman"/>
          <w:b/>
          <w:sz w:val="32"/>
          <w:szCs w:val="32"/>
        </w:rPr>
        <w:t xml:space="preserve">ENGAGING THE CUSTOMER EXPERIENCE </w:t>
      </w:r>
      <w:r w:rsidR="001D12F4" w:rsidRPr="0001608C">
        <w:rPr>
          <w:rFonts w:ascii="Times New Roman" w:eastAsia="Times New Roman" w:hAnsi="Times New Roman" w:cs="Times New Roman"/>
          <w:b/>
          <w:sz w:val="32"/>
          <w:szCs w:val="32"/>
        </w:rPr>
        <w:t xml:space="preserve"> </w:t>
      </w:r>
    </w:p>
    <w:p w14:paraId="0E8DF56A" w14:textId="770C99D4" w:rsidR="003F3561" w:rsidRPr="0001608C" w:rsidRDefault="003F3561">
      <w:pPr>
        <w:pBdr>
          <w:top w:val="nil"/>
          <w:left w:val="nil"/>
          <w:bottom w:val="nil"/>
          <w:right w:val="nil"/>
          <w:between w:val="nil"/>
        </w:pBdr>
        <w:spacing w:line="480" w:lineRule="auto"/>
        <w:jc w:val="center"/>
        <w:rPr>
          <w:rFonts w:ascii="Times New Roman" w:eastAsia="Times New Roman" w:hAnsi="Times New Roman" w:cs="Times New Roman"/>
          <w:b/>
          <w:sz w:val="32"/>
          <w:szCs w:val="32"/>
        </w:rPr>
      </w:pPr>
    </w:p>
    <w:p w14:paraId="39764E4E" w14:textId="64486F42" w:rsidR="003F3561" w:rsidRPr="0001608C" w:rsidRDefault="003F3561">
      <w:pPr>
        <w:pBdr>
          <w:top w:val="nil"/>
          <w:left w:val="nil"/>
          <w:bottom w:val="nil"/>
          <w:right w:val="nil"/>
          <w:between w:val="nil"/>
        </w:pBdr>
        <w:spacing w:line="480" w:lineRule="auto"/>
        <w:jc w:val="center"/>
        <w:rPr>
          <w:rFonts w:ascii="Times New Roman" w:eastAsia="Times New Roman" w:hAnsi="Times New Roman" w:cs="Times New Roman"/>
          <w:b/>
          <w:sz w:val="32"/>
          <w:szCs w:val="32"/>
        </w:rPr>
      </w:pPr>
      <w:r w:rsidRPr="0001608C">
        <w:rPr>
          <w:rFonts w:ascii="Times New Roman" w:eastAsia="Times New Roman" w:hAnsi="Times New Roman" w:cs="Times New Roman"/>
          <w:b/>
          <w:sz w:val="32"/>
          <w:szCs w:val="32"/>
        </w:rPr>
        <w:t xml:space="preserve">Mark and Spencer </w:t>
      </w:r>
    </w:p>
    <w:p w14:paraId="49E11563" w14:textId="5AFE4BB5" w:rsidR="003F3561" w:rsidRPr="0001608C" w:rsidRDefault="003F3561">
      <w:pPr>
        <w:pBdr>
          <w:top w:val="nil"/>
          <w:left w:val="nil"/>
          <w:bottom w:val="nil"/>
          <w:right w:val="nil"/>
          <w:between w:val="nil"/>
        </w:pBdr>
        <w:spacing w:line="480" w:lineRule="auto"/>
        <w:jc w:val="center"/>
        <w:rPr>
          <w:rFonts w:ascii="Times New Roman" w:eastAsia="Times New Roman" w:hAnsi="Times New Roman" w:cs="Times New Roman"/>
          <w:b/>
          <w:sz w:val="32"/>
          <w:szCs w:val="32"/>
        </w:rPr>
      </w:pPr>
    </w:p>
    <w:p w14:paraId="68AB494D" w14:textId="491A7D93" w:rsidR="003F3561" w:rsidRPr="0001608C" w:rsidRDefault="003F3561">
      <w:pPr>
        <w:pBdr>
          <w:top w:val="nil"/>
          <w:left w:val="nil"/>
          <w:bottom w:val="nil"/>
          <w:right w:val="nil"/>
          <w:between w:val="nil"/>
        </w:pBdr>
        <w:spacing w:line="480" w:lineRule="auto"/>
        <w:jc w:val="center"/>
        <w:rPr>
          <w:rFonts w:ascii="Times New Roman" w:eastAsia="Times New Roman" w:hAnsi="Times New Roman" w:cs="Times New Roman"/>
          <w:b/>
          <w:sz w:val="32"/>
          <w:szCs w:val="32"/>
        </w:rPr>
      </w:pPr>
      <w:r w:rsidRPr="0001608C">
        <w:rPr>
          <w:rFonts w:ascii="Times New Roman" w:eastAsia="Times New Roman" w:hAnsi="Times New Roman" w:cs="Times New Roman"/>
          <w:b/>
          <w:sz w:val="32"/>
          <w:szCs w:val="32"/>
        </w:rPr>
        <w:t xml:space="preserve">Mihail </w:t>
      </w:r>
      <w:r w:rsidR="00D90046" w:rsidRPr="0001608C">
        <w:rPr>
          <w:rFonts w:ascii="Times New Roman" w:eastAsia="Times New Roman" w:hAnsi="Times New Roman" w:cs="Times New Roman"/>
          <w:b/>
          <w:sz w:val="32"/>
          <w:szCs w:val="32"/>
        </w:rPr>
        <w:t xml:space="preserve">Buturuga </w:t>
      </w:r>
    </w:p>
    <w:p w14:paraId="185050FD" w14:textId="77777777" w:rsidR="00D90046" w:rsidRPr="0001608C" w:rsidRDefault="00D90046">
      <w:pPr>
        <w:pBdr>
          <w:top w:val="nil"/>
          <w:left w:val="nil"/>
          <w:bottom w:val="nil"/>
          <w:right w:val="nil"/>
          <w:between w:val="nil"/>
        </w:pBdr>
        <w:spacing w:line="480" w:lineRule="auto"/>
        <w:jc w:val="center"/>
        <w:rPr>
          <w:rFonts w:ascii="Times New Roman" w:eastAsia="Times New Roman" w:hAnsi="Times New Roman" w:cs="Times New Roman"/>
          <w:b/>
          <w:sz w:val="32"/>
          <w:szCs w:val="32"/>
        </w:rPr>
      </w:pPr>
    </w:p>
    <w:p w14:paraId="36AD6070" w14:textId="77777777" w:rsidR="005652B2" w:rsidRPr="0001608C" w:rsidRDefault="00EC68F9" w:rsidP="00B87824">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lastRenderedPageBreak/>
        <w:t>Table of Contents</w:t>
      </w:r>
    </w:p>
    <w:p w14:paraId="66A40139" w14:textId="77777777" w:rsidR="005652B2" w:rsidRPr="0001608C" w:rsidRDefault="005652B2" w:rsidP="00B87824">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p>
    <w:p w14:paraId="1E89C6FD" w14:textId="682C8029" w:rsidR="00C3514C" w:rsidRPr="0001608C" w:rsidRDefault="00B87824" w:rsidP="00F12267">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Executive Summary</w:t>
      </w:r>
      <w:r w:rsidR="005652B2" w:rsidRPr="0001608C">
        <w:rPr>
          <w:rFonts w:ascii="Times New Roman" w:eastAsia="Times New Roman" w:hAnsi="Times New Roman" w:cs="Times New Roman"/>
          <w:b/>
          <w:sz w:val="24"/>
          <w:szCs w:val="24"/>
        </w:rPr>
        <w:t xml:space="preserve">        </w:t>
      </w:r>
      <w:r w:rsidR="001D12F4" w:rsidRPr="0001608C">
        <w:rPr>
          <w:rFonts w:ascii="Times New Roman" w:eastAsia="Times New Roman" w:hAnsi="Times New Roman" w:cs="Times New Roman"/>
          <w:b/>
          <w:sz w:val="24"/>
          <w:szCs w:val="24"/>
        </w:rPr>
        <w:t xml:space="preserve">                                                                                              </w:t>
      </w:r>
      <w:r w:rsidR="005652B2" w:rsidRPr="0001608C">
        <w:rPr>
          <w:rFonts w:ascii="Times New Roman" w:eastAsia="Times New Roman" w:hAnsi="Times New Roman" w:cs="Times New Roman"/>
          <w:b/>
          <w:sz w:val="24"/>
          <w:szCs w:val="24"/>
        </w:rPr>
        <w:t xml:space="preserve">     </w:t>
      </w:r>
      <w:r w:rsidR="009F7234" w:rsidRPr="0001608C">
        <w:rPr>
          <w:rFonts w:ascii="Times New Roman" w:eastAsia="Times New Roman" w:hAnsi="Times New Roman" w:cs="Times New Roman"/>
          <w:b/>
          <w:sz w:val="24"/>
          <w:szCs w:val="24"/>
        </w:rPr>
        <w:t xml:space="preserve">         </w:t>
      </w:r>
      <w:r w:rsidR="005652B2" w:rsidRPr="0001608C">
        <w:rPr>
          <w:rFonts w:ascii="Times New Roman" w:eastAsia="Times New Roman" w:hAnsi="Times New Roman" w:cs="Times New Roman"/>
          <w:b/>
          <w:sz w:val="24"/>
          <w:szCs w:val="24"/>
        </w:rPr>
        <w:t xml:space="preserve">   </w:t>
      </w:r>
      <w:r w:rsidR="006561FF" w:rsidRPr="0001608C">
        <w:rPr>
          <w:rFonts w:ascii="Times New Roman" w:eastAsia="Times New Roman" w:hAnsi="Times New Roman" w:cs="Times New Roman"/>
          <w:b/>
          <w:sz w:val="24"/>
          <w:szCs w:val="24"/>
        </w:rPr>
        <w:t>3</w:t>
      </w:r>
    </w:p>
    <w:p w14:paraId="45DD841F" w14:textId="26DA5617" w:rsidR="005652B2" w:rsidRPr="0001608C" w:rsidRDefault="00790030" w:rsidP="00F12267">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 xml:space="preserve">1.0 </w:t>
      </w:r>
      <w:r w:rsidR="005652B2" w:rsidRPr="0001608C">
        <w:rPr>
          <w:rFonts w:ascii="Times New Roman" w:eastAsia="Times New Roman" w:hAnsi="Times New Roman" w:cs="Times New Roman"/>
          <w:b/>
          <w:sz w:val="24"/>
          <w:szCs w:val="24"/>
        </w:rPr>
        <w:t>Introduction</w:t>
      </w:r>
      <w:r w:rsidR="0052604C" w:rsidRPr="0001608C">
        <w:rPr>
          <w:rFonts w:ascii="Times New Roman" w:eastAsia="Times New Roman" w:hAnsi="Times New Roman" w:cs="Times New Roman"/>
          <w:b/>
          <w:sz w:val="24"/>
          <w:szCs w:val="24"/>
        </w:rPr>
        <w:t xml:space="preserve">            </w:t>
      </w:r>
      <w:r w:rsidR="001D12F4" w:rsidRPr="0001608C">
        <w:rPr>
          <w:rFonts w:ascii="Times New Roman" w:eastAsia="Times New Roman" w:hAnsi="Times New Roman" w:cs="Times New Roman"/>
          <w:b/>
          <w:sz w:val="24"/>
          <w:szCs w:val="24"/>
        </w:rPr>
        <w:t xml:space="preserve">                                                                                         </w:t>
      </w:r>
      <w:r w:rsidR="0052604C" w:rsidRPr="0001608C">
        <w:rPr>
          <w:rFonts w:ascii="Times New Roman" w:eastAsia="Times New Roman" w:hAnsi="Times New Roman" w:cs="Times New Roman"/>
          <w:b/>
          <w:sz w:val="24"/>
          <w:szCs w:val="24"/>
        </w:rPr>
        <w:t xml:space="preserve">               </w:t>
      </w:r>
      <w:r w:rsidR="009F7234" w:rsidRPr="0001608C">
        <w:rPr>
          <w:rFonts w:ascii="Times New Roman" w:eastAsia="Times New Roman" w:hAnsi="Times New Roman" w:cs="Times New Roman"/>
          <w:b/>
          <w:sz w:val="24"/>
          <w:szCs w:val="24"/>
        </w:rPr>
        <w:t xml:space="preserve">         </w:t>
      </w:r>
      <w:r w:rsidR="0052604C" w:rsidRPr="0001608C">
        <w:rPr>
          <w:rFonts w:ascii="Times New Roman" w:eastAsia="Times New Roman" w:hAnsi="Times New Roman" w:cs="Times New Roman"/>
          <w:b/>
          <w:sz w:val="24"/>
          <w:szCs w:val="24"/>
        </w:rPr>
        <w:t xml:space="preserve"> </w:t>
      </w:r>
      <w:r w:rsidR="006561FF" w:rsidRPr="0001608C">
        <w:rPr>
          <w:rFonts w:ascii="Times New Roman" w:eastAsia="Times New Roman" w:hAnsi="Times New Roman" w:cs="Times New Roman"/>
          <w:b/>
          <w:sz w:val="24"/>
          <w:szCs w:val="24"/>
        </w:rPr>
        <w:t>4</w:t>
      </w:r>
    </w:p>
    <w:p w14:paraId="2037008A" w14:textId="41763139" w:rsidR="00790030" w:rsidRPr="0001608C" w:rsidRDefault="009A4102" w:rsidP="00F12267">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2.0 Findings</w:t>
      </w:r>
      <w:r w:rsidR="00D843D7" w:rsidRPr="0001608C">
        <w:rPr>
          <w:rFonts w:ascii="Times New Roman" w:eastAsia="Times New Roman" w:hAnsi="Times New Roman" w:cs="Times New Roman"/>
          <w:b/>
          <w:sz w:val="24"/>
          <w:szCs w:val="24"/>
        </w:rPr>
        <w:t xml:space="preserve">                    </w:t>
      </w:r>
      <w:r w:rsidR="001D12F4" w:rsidRPr="0001608C">
        <w:rPr>
          <w:rFonts w:ascii="Times New Roman" w:eastAsia="Times New Roman" w:hAnsi="Times New Roman" w:cs="Times New Roman"/>
          <w:b/>
          <w:sz w:val="24"/>
          <w:szCs w:val="24"/>
        </w:rPr>
        <w:t xml:space="preserve">                                                                                            </w:t>
      </w:r>
      <w:r w:rsidR="00D843D7" w:rsidRPr="0001608C">
        <w:rPr>
          <w:rFonts w:ascii="Times New Roman" w:eastAsia="Times New Roman" w:hAnsi="Times New Roman" w:cs="Times New Roman"/>
          <w:b/>
          <w:sz w:val="24"/>
          <w:szCs w:val="24"/>
        </w:rPr>
        <w:t xml:space="preserve">        </w:t>
      </w:r>
      <w:r w:rsidR="009F7234" w:rsidRPr="0001608C">
        <w:rPr>
          <w:rFonts w:ascii="Times New Roman" w:eastAsia="Times New Roman" w:hAnsi="Times New Roman" w:cs="Times New Roman"/>
          <w:b/>
          <w:sz w:val="24"/>
          <w:szCs w:val="24"/>
        </w:rPr>
        <w:t xml:space="preserve">       </w:t>
      </w:r>
      <w:r w:rsidR="006561FF" w:rsidRPr="0001608C">
        <w:rPr>
          <w:rFonts w:ascii="Times New Roman" w:eastAsia="Times New Roman" w:hAnsi="Times New Roman" w:cs="Times New Roman"/>
          <w:b/>
          <w:sz w:val="24"/>
          <w:szCs w:val="24"/>
        </w:rPr>
        <w:t>5-</w:t>
      </w:r>
      <w:r w:rsidR="00D843D7" w:rsidRPr="0001608C">
        <w:rPr>
          <w:rFonts w:ascii="Times New Roman" w:eastAsia="Times New Roman" w:hAnsi="Times New Roman" w:cs="Times New Roman"/>
          <w:b/>
          <w:sz w:val="24"/>
          <w:szCs w:val="24"/>
        </w:rPr>
        <w:t>27</w:t>
      </w:r>
    </w:p>
    <w:p w14:paraId="3CB3F6B8" w14:textId="46382F7B" w:rsidR="00985772" w:rsidRPr="0001608C" w:rsidRDefault="005E7405" w:rsidP="00F12267">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2.1</w:t>
      </w:r>
      <w:r w:rsidR="00AC2D52" w:rsidRPr="0001608C">
        <w:rPr>
          <w:rFonts w:ascii="Times New Roman" w:eastAsia="Times New Roman" w:hAnsi="Times New Roman" w:cs="Times New Roman"/>
          <w:b/>
          <w:sz w:val="24"/>
          <w:szCs w:val="24"/>
        </w:rPr>
        <w:t xml:space="preserve"> Definition of CRM and describe CRM means at Marks and </w:t>
      </w:r>
      <w:proofErr w:type="gramStart"/>
      <w:r w:rsidR="00AC2D52" w:rsidRPr="0001608C">
        <w:rPr>
          <w:rFonts w:ascii="Times New Roman" w:eastAsia="Times New Roman" w:hAnsi="Times New Roman" w:cs="Times New Roman"/>
          <w:b/>
          <w:sz w:val="24"/>
          <w:szCs w:val="24"/>
        </w:rPr>
        <w:t>Spencer</w:t>
      </w:r>
      <w:proofErr w:type="gramEnd"/>
    </w:p>
    <w:p w14:paraId="7363FB98" w14:textId="65CAA408" w:rsidR="00FF126F" w:rsidRPr="0001608C" w:rsidRDefault="00FF126F" w:rsidP="00F12267">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2.2</w:t>
      </w:r>
      <w:r w:rsidR="00902547" w:rsidRPr="0001608C">
        <w:rPr>
          <w:rFonts w:ascii="Times New Roman" w:eastAsia="Times New Roman" w:hAnsi="Times New Roman" w:cs="Times New Roman"/>
          <w:b/>
          <w:sz w:val="24"/>
          <w:szCs w:val="24"/>
        </w:rPr>
        <w:t xml:space="preserve"> </w:t>
      </w:r>
      <w:r w:rsidRPr="0001608C">
        <w:rPr>
          <w:rFonts w:ascii="Times New Roman" w:eastAsia="Times New Roman" w:hAnsi="Times New Roman" w:cs="Times New Roman"/>
          <w:b/>
          <w:sz w:val="24"/>
          <w:szCs w:val="24"/>
        </w:rPr>
        <w:t>The customer relationship experience of M&amp;S and one other similar organization based on policies</w:t>
      </w:r>
      <w:r w:rsidR="003577DA" w:rsidRPr="0001608C">
        <w:rPr>
          <w:rFonts w:ascii="Times New Roman" w:eastAsia="Times New Roman" w:hAnsi="Times New Roman" w:cs="Times New Roman"/>
          <w:b/>
          <w:sz w:val="24"/>
          <w:szCs w:val="24"/>
        </w:rPr>
        <w:t xml:space="preserve">                                                                                                                                   </w:t>
      </w:r>
      <w:r w:rsidR="00442E4A" w:rsidRPr="0001608C">
        <w:rPr>
          <w:rFonts w:ascii="Times New Roman" w:eastAsia="Times New Roman" w:hAnsi="Times New Roman" w:cs="Times New Roman"/>
          <w:b/>
          <w:sz w:val="24"/>
          <w:szCs w:val="24"/>
        </w:rPr>
        <w:t xml:space="preserve">     </w:t>
      </w:r>
      <w:proofErr w:type="gramStart"/>
      <w:r w:rsidR="00442E4A" w:rsidRPr="0001608C">
        <w:rPr>
          <w:rFonts w:ascii="Times New Roman" w:eastAsia="Times New Roman" w:hAnsi="Times New Roman" w:cs="Times New Roman"/>
          <w:b/>
          <w:sz w:val="24"/>
          <w:szCs w:val="24"/>
        </w:rPr>
        <w:t>8</w:t>
      </w:r>
      <w:proofErr w:type="gramEnd"/>
    </w:p>
    <w:p w14:paraId="0E6943C3" w14:textId="599A7305" w:rsidR="00495FCF" w:rsidRPr="0001608C" w:rsidRDefault="00AC3D12" w:rsidP="00495FCF">
      <w:pPr>
        <w:pStyle w:val="ListParagraph"/>
        <w:keepNext/>
        <w:keepLines/>
        <w:numPr>
          <w:ilvl w:val="0"/>
          <w:numId w:val="21"/>
        </w:numPr>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Ethics</w:t>
      </w:r>
    </w:p>
    <w:p w14:paraId="47759F15" w14:textId="56E0F023" w:rsidR="00AC3D12" w:rsidRPr="0001608C" w:rsidRDefault="00AC3D12" w:rsidP="00495FCF">
      <w:pPr>
        <w:pStyle w:val="ListParagraph"/>
        <w:keepNext/>
        <w:keepLines/>
        <w:numPr>
          <w:ilvl w:val="0"/>
          <w:numId w:val="21"/>
        </w:numPr>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Sustainability</w:t>
      </w:r>
    </w:p>
    <w:p w14:paraId="2B50E5D0" w14:textId="6D81CCCD" w:rsidR="00902547" w:rsidRPr="0001608C" w:rsidRDefault="00536DE8" w:rsidP="00F12267">
      <w:pPr>
        <w:pStyle w:val="ListParagraph"/>
        <w:keepNext/>
        <w:keepLines/>
        <w:numPr>
          <w:ilvl w:val="0"/>
          <w:numId w:val="21"/>
        </w:numPr>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Quality</w:t>
      </w:r>
    </w:p>
    <w:p w14:paraId="654E351C" w14:textId="43735162" w:rsidR="00092BA1" w:rsidRPr="0001608C" w:rsidRDefault="003577DA" w:rsidP="003577DA">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2.3</w:t>
      </w:r>
      <w:r w:rsidR="00092BA1" w:rsidRPr="0001608C">
        <w:rPr>
          <w:rFonts w:ascii="Times New Roman" w:eastAsia="Times New Roman" w:hAnsi="Times New Roman" w:cs="Times New Roman"/>
          <w:b/>
          <w:sz w:val="24"/>
          <w:szCs w:val="24"/>
        </w:rPr>
        <w:t>The benefit of CRM to organization engaging in the following activities</w:t>
      </w:r>
      <w:r w:rsidR="00442E4A" w:rsidRPr="0001608C">
        <w:rPr>
          <w:rFonts w:ascii="Times New Roman" w:eastAsia="Times New Roman" w:hAnsi="Times New Roman" w:cs="Times New Roman"/>
          <w:b/>
          <w:sz w:val="24"/>
          <w:szCs w:val="24"/>
        </w:rPr>
        <w:t xml:space="preserve">                         17</w:t>
      </w:r>
    </w:p>
    <w:p w14:paraId="3FDEB8C6" w14:textId="77777777" w:rsidR="00C711F9" w:rsidRPr="0001608C" w:rsidRDefault="00C36851" w:rsidP="00C711F9">
      <w:pPr>
        <w:pStyle w:val="ListParagraph"/>
        <w:keepNext/>
        <w:keepLines/>
        <w:numPr>
          <w:ilvl w:val="0"/>
          <w:numId w:val="22"/>
        </w:numPr>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-Segmentation</w:t>
      </w:r>
    </w:p>
    <w:p w14:paraId="41987699" w14:textId="77777777" w:rsidR="00C711F9" w:rsidRPr="0001608C" w:rsidRDefault="00C36851" w:rsidP="00C711F9">
      <w:pPr>
        <w:pStyle w:val="ListParagraph"/>
        <w:keepNext/>
        <w:keepLines/>
        <w:numPr>
          <w:ilvl w:val="0"/>
          <w:numId w:val="22"/>
        </w:numPr>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Targeting customers</w:t>
      </w:r>
    </w:p>
    <w:p w14:paraId="5302B57C" w14:textId="77777777" w:rsidR="00C711F9" w:rsidRPr="0001608C" w:rsidRDefault="00E807F5" w:rsidP="00C711F9">
      <w:pPr>
        <w:pStyle w:val="ListParagraph"/>
        <w:keepNext/>
        <w:keepLines/>
        <w:numPr>
          <w:ilvl w:val="0"/>
          <w:numId w:val="22"/>
        </w:numPr>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Loyalty Ladder</w:t>
      </w:r>
    </w:p>
    <w:p w14:paraId="3AFF09F2" w14:textId="4DCD2B4B" w:rsidR="00E807F5" w:rsidRPr="0001608C" w:rsidRDefault="00E807F5" w:rsidP="00C711F9">
      <w:pPr>
        <w:pStyle w:val="ListParagraph"/>
        <w:keepNext/>
        <w:keepLines/>
        <w:numPr>
          <w:ilvl w:val="0"/>
          <w:numId w:val="22"/>
        </w:numPr>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Marketing Mix</w:t>
      </w:r>
    </w:p>
    <w:p w14:paraId="04AE5F6C" w14:textId="1B5D3F97" w:rsidR="00B87728" w:rsidRPr="0001608C" w:rsidRDefault="00B87728" w:rsidP="00F12267">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3.0 Conclusion</w:t>
      </w:r>
      <w:r w:rsidR="00D90046" w:rsidRPr="0001608C">
        <w:rPr>
          <w:rFonts w:ascii="Times New Roman" w:eastAsia="Times New Roman" w:hAnsi="Times New Roman" w:cs="Times New Roman"/>
          <w:b/>
          <w:sz w:val="24"/>
          <w:szCs w:val="24"/>
        </w:rPr>
        <w:t xml:space="preserve">                                                                                                                            </w:t>
      </w:r>
      <w:r w:rsidR="009F7234" w:rsidRPr="0001608C">
        <w:rPr>
          <w:rFonts w:ascii="Times New Roman" w:eastAsia="Times New Roman" w:hAnsi="Times New Roman" w:cs="Times New Roman"/>
          <w:b/>
          <w:sz w:val="24"/>
          <w:szCs w:val="24"/>
        </w:rPr>
        <w:t xml:space="preserve">  </w:t>
      </w:r>
      <w:r w:rsidR="00D90046" w:rsidRPr="0001608C">
        <w:rPr>
          <w:rFonts w:ascii="Times New Roman" w:eastAsia="Times New Roman" w:hAnsi="Times New Roman" w:cs="Times New Roman"/>
          <w:b/>
          <w:sz w:val="24"/>
          <w:szCs w:val="24"/>
        </w:rPr>
        <w:t>28</w:t>
      </w:r>
    </w:p>
    <w:p w14:paraId="7E8C5A5F" w14:textId="5B8C1806" w:rsidR="00155497" w:rsidRPr="0001608C" w:rsidRDefault="00155497" w:rsidP="00F12267">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4.0 recommendations</w:t>
      </w:r>
      <w:r w:rsidR="00D90046" w:rsidRPr="0001608C">
        <w:rPr>
          <w:rFonts w:ascii="Times New Roman" w:eastAsia="Times New Roman" w:hAnsi="Times New Roman" w:cs="Times New Roman"/>
          <w:b/>
          <w:sz w:val="24"/>
          <w:szCs w:val="24"/>
        </w:rPr>
        <w:t xml:space="preserve">                                                                                                            </w:t>
      </w:r>
      <w:r w:rsidR="009F7234" w:rsidRPr="0001608C">
        <w:rPr>
          <w:rFonts w:ascii="Times New Roman" w:eastAsia="Times New Roman" w:hAnsi="Times New Roman" w:cs="Times New Roman"/>
          <w:b/>
          <w:sz w:val="24"/>
          <w:szCs w:val="24"/>
        </w:rPr>
        <w:t xml:space="preserve">   </w:t>
      </w:r>
      <w:r w:rsidR="00D90046" w:rsidRPr="0001608C">
        <w:rPr>
          <w:rFonts w:ascii="Times New Roman" w:eastAsia="Times New Roman" w:hAnsi="Times New Roman" w:cs="Times New Roman"/>
          <w:b/>
          <w:sz w:val="24"/>
          <w:szCs w:val="24"/>
        </w:rPr>
        <w:t xml:space="preserve">    29</w:t>
      </w:r>
    </w:p>
    <w:p w14:paraId="5666842D" w14:textId="09EFABC1" w:rsidR="00155497" w:rsidRPr="0001608C" w:rsidRDefault="00155497" w:rsidP="00F12267">
      <w:pPr>
        <w:keepNext/>
        <w:keepLines/>
        <w:pBdr>
          <w:top w:val="nil"/>
          <w:left w:val="nil"/>
          <w:bottom w:val="nil"/>
          <w:right w:val="nil"/>
          <w:between w:val="nil"/>
        </w:pBdr>
        <w:spacing w:line="240" w:lineRule="auto"/>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 xml:space="preserve">5.0 References </w:t>
      </w:r>
      <w:r w:rsidR="00D90046" w:rsidRPr="0001608C">
        <w:rPr>
          <w:rFonts w:ascii="Times New Roman" w:eastAsia="Times New Roman" w:hAnsi="Times New Roman" w:cs="Times New Roman"/>
          <w:b/>
          <w:sz w:val="24"/>
          <w:szCs w:val="24"/>
        </w:rPr>
        <w:t xml:space="preserve">                                                                                                                         </w:t>
      </w:r>
      <w:r w:rsidR="009F7234" w:rsidRPr="0001608C">
        <w:rPr>
          <w:rFonts w:ascii="Times New Roman" w:eastAsia="Times New Roman" w:hAnsi="Times New Roman" w:cs="Times New Roman"/>
          <w:b/>
          <w:sz w:val="24"/>
          <w:szCs w:val="24"/>
        </w:rPr>
        <w:t xml:space="preserve">    </w:t>
      </w:r>
      <w:r w:rsidR="00D90046" w:rsidRPr="0001608C">
        <w:rPr>
          <w:rFonts w:ascii="Times New Roman" w:eastAsia="Times New Roman" w:hAnsi="Times New Roman" w:cs="Times New Roman"/>
          <w:b/>
          <w:sz w:val="24"/>
          <w:szCs w:val="24"/>
        </w:rPr>
        <w:t xml:space="preserve"> 30</w:t>
      </w:r>
    </w:p>
    <w:p w14:paraId="7ED72895" w14:textId="77777777" w:rsidR="00AC2D52" w:rsidRPr="0001608C" w:rsidRDefault="00AC2D52" w:rsidP="00F12267">
      <w:pPr>
        <w:keepNext/>
        <w:keepLines/>
        <w:pBdr>
          <w:top w:val="nil"/>
          <w:left w:val="nil"/>
          <w:bottom w:val="nil"/>
          <w:right w:val="nil"/>
          <w:between w:val="nil"/>
        </w:pBdr>
        <w:spacing w:before="480" w:line="240" w:lineRule="auto"/>
        <w:rPr>
          <w:rFonts w:ascii="Times New Roman" w:eastAsia="Times New Roman" w:hAnsi="Times New Roman" w:cs="Times New Roman"/>
          <w:b/>
          <w:sz w:val="24"/>
          <w:szCs w:val="24"/>
        </w:rPr>
      </w:pPr>
    </w:p>
    <w:p w14:paraId="14D3A08D" w14:textId="6AD455C1" w:rsidR="0052604C" w:rsidRPr="0001608C" w:rsidRDefault="0052604C" w:rsidP="00DF37F6">
      <w:pPr>
        <w:keepNext/>
        <w:keepLines/>
        <w:pBdr>
          <w:top w:val="nil"/>
          <w:left w:val="nil"/>
          <w:bottom w:val="nil"/>
          <w:right w:val="nil"/>
          <w:between w:val="nil"/>
        </w:pBdr>
        <w:spacing w:before="480" w:line="240" w:lineRule="auto"/>
        <w:rPr>
          <w:rFonts w:ascii="Times New Roman" w:eastAsia="Times New Roman" w:hAnsi="Times New Roman" w:cs="Times New Roman"/>
          <w:b/>
          <w:sz w:val="24"/>
          <w:szCs w:val="24"/>
        </w:rPr>
      </w:pPr>
    </w:p>
    <w:p w14:paraId="6EEAC4B2" w14:textId="3F88DCF8" w:rsidR="00985772" w:rsidRPr="0001608C" w:rsidRDefault="00985772" w:rsidP="00DF37F6">
      <w:pPr>
        <w:keepNext/>
        <w:keepLines/>
        <w:pBdr>
          <w:top w:val="nil"/>
          <w:left w:val="nil"/>
          <w:bottom w:val="nil"/>
          <w:right w:val="nil"/>
          <w:between w:val="nil"/>
        </w:pBdr>
        <w:spacing w:before="480" w:line="240" w:lineRule="auto"/>
        <w:rPr>
          <w:rFonts w:ascii="Times New Roman" w:eastAsia="Times New Roman" w:hAnsi="Times New Roman" w:cs="Times New Roman"/>
          <w:b/>
          <w:sz w:val="24"/>
          <w:szCs w:val="24"/>
        </w:rPr>
      </w:pPr>
    </w:p>
    <w:p w14:paraId="0091FD20" w14:textId="7BA85EBB" w:rsidR="00985772" w:rsidRPr="0001608C" w:rsidRDefault="00985772" w:rsidP="0052604C">
      <w:pPr>
        <w:keepNext/>
        <w:keepLines/>
        <w:pBdr>
          <w:top w:val="nil"/>
          <w:left w:val="nil"/>
          <w:bottom w:val="nil"/>
          <w:right w:val="nil"/>
          <w:between w:val="nil"/>
        </w:pBdr>
        <w:spacing w:before="480" w:line="360" w:lineRule="auto"/>
        <w:rPr>
          <w:rFonts w:ascii="Times New Roman" w:eastAsia="Times New Roman" w:hAnsi="Times New Roman" w:cs="Times New Roman"/>
          <w:b/>
          <w:sz w:val="24"/>
          <w:szCs w:val="24"/>
        </w:rPr>
      </w:pPr>
    </w:p>
    <w:p w14:paraId="05472F4A" w14:textId="77777777" w:rsidR="00985772" w:rsidRPr="0001608C" w:rsidRDefault="00985772" w:rsidP="0052604C">
      <w:pPr>
        <w:keepNext/>
        <w:keepLines/>
        <w:pBdr>
          <w:top w:val="nil"/>
          <w:left w:val="nil"/>
          <w:bottom w:val="nil"/>
          <w:right w:val="nil"/>
          <w:between w:val="nil"/>
        </w:pBdr>
        <w:spacing w:before="480" w:line="360" w:lineRule="auto"/>
        <w:rPr>
          <w:rFonts w:ascii="Times New Roman" w:eastAsia="Times New Roman" w:hAnsi="Times New Roman" w:cs="Times New Roman"/>
          <w:b/>
          <w:sz w:val="24"/>
          <w:szCs w:val="24"/>
        </w:rPr>
      </w:pPr>
    </w:p>
    <w:p w14:paraId="7D11F1CB" w14:textId="3475E95D" w:rsidR="005652B2" w:rsidRPr="0001608C" w:rsidRDefault="005652B2" w:rsidP="0052604C">
      <w:pPr>
        <w:keepNext/>
        <w:keepLines/>
        <w:pBdr>
          <w:top w:val="nil"/>
          <w:left w:val="nil"/>
          <w:bottom w:val="nil"/>
          <w:right w:val="nil"/>
          <w:between w:val="nil"/>
        </w:pBdr>
        <w:spacing w:before="480" w:line="360" w:lineRule="auto"/>
        <w:rPr>
          <w:rFonts w:ascii="Times New Roman" w:eastAsia="Times New Roman" w:hAnsi="Times New Roman" w:cs="Times New Roman"/>
          <w:b/>
          <w:sz w:val="24"/>
          <w:szCs w:val="24"/>
        </w:rPr>
      </w:pPr>
    </w:p>
    <w:p w14:paraId="2A866EED" w14:textId="025A4149" w:rsidR="005652B2" w:rsidRPr="0001608C" w:rsidRDefault="005652B2" w:rsidP="00B87824">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p>
    <w:p w14:paraId="2D1A73CE" w14:textId="406A5667" w:rsidR="005652B2" w:rsidRPr="0001608C" w:rsidRDefault="005652B2" w:rsidP="00B87824">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p>
    <w:p w14:paraId="4A8194AB" w14:textId="77777777" w:rsidR="005652B2" w:rsidRPr="0001608C" w:rsidRDefault="005652B2" w:rsidP="00B87824">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8"/>
          <w:szCs w:val="28"/>
        </w:rPr>
      </w:pPr>
    </w:p>
    <w:p w14:paraId="1E89C6FE" w14:textId="77777777" w:rsidR="00C3514C" w:rsidRPr="0001608C" w:rsidRDefault="00F67101">
      <w:pPr>
        <w:keepNext/>
        <w:keepLines/>
        <w:pBdr>
          <w:top w:val="nil"/>
          <w:left w:val="nil"/>
          <w:bottom w:val="nil"/>
          <w:right w:val="nil"/>
          <w:between w:val="nil"/>
        </w:pBdr>
        <w:spacing w:before="480" w:line="360" w:lineRule="auto"/>
        <w:jc w:val="center"/>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Executive Summary:</w:t>
      </w:r>
    </w:p>
    <w:p w14:paraId="4EA68DF7" w14:textId="77777777" w:rsidR="00CF39D1" w:rsidRPr="0001608C" w:rsidRDefault="00F67101" w:rsidP="00FB118F">
      <w:pPr>
        <w:keepNext/>
        <w:keepLines/>
        <w:pBdr>
          <w:top w:val="nil"/>
          <w:left w:val="nil"/>
          <w:bottom w:val="nil"/>
          <w:right w:val="nil"/>
          <w:between w:val="nil"/>
        </w:pBdr>
        <w:spacing w:before="480" w:line="360" w:lineRule="auto"/>
        <w:jc w:val="both"/>
        <w:rPr>
          <w:rFonts w:ascii="Times New Roman" w:hAnsi="Times New Roman" w:cs="Times New Roman"/>
          <w:b/>
          <w:bCs/>
          <w:sz w:val="24"/>
          <w:szCs w:val="24"/>
        </w:rPr>
      </w:pPr>
      <w:r w:rsidRPr="0001608C">
        <w:rPr>
          <w:rFonts w:ascii="Times New Roman" w:eastAsia="Times New Roman" w:hAnsi="Times New Roman" w:cs="Times New Roman"/>
          <w:sz w:val="24"/>
          <w:szCs w:val="24"/>
        </w:rPr>
        <w:t xml:space="preserve">The main discussion of this assignment is based on the CRM system of the company Marks &amp; Spencer that they faced during the Covid pandemic and experiences by variables of concepts regarding sustainability, ethics, and the quality purpose. This assignment discussed CRM and its benefits within M&amp;S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about the policies regarding ethical, sustainability, and quality values for increasing customer relationship management. It also discusses good practices like segmentation, marketing mix, targeting customers, and loyalty ladder for increased CRM systems. The recommendation and conclusion part stated some of the practices including making easy CRM software, mobilize properly and provide training to improve CRM within Marks &amp; Spencer. </w:t>
      </w:r>
      <w:r w:rsidRPr="0001608C">
        <w:rPr>
          <w:rFonts w:ascii="Times New Roman" w:hAnsi="Times New Roman" w:cs="Times New Roman"/>
        </w:rPr>
        <w:br w:type="page"/>
      </w:r>
      <w:bookmarkStart w:id="0" w:name="_gjdgxs" w:colFirst="0" w:colLast="0"/>
      <w:bookmarkEnd w:id="0"/>
      <w:r w:rsidR="00FB118F" w:rsidRPr="0001608C">
        <w:rPr>
          <w:rFonts w:ascii="Times New Roman" w:hAnsi="Times New Roman" w:cs="Times New Roman"/>
          <w:b/>
          <w:bCs/>
          <w:sz w:val="24"/>
          <w:szCs w:val="24"/>
        </w:rPr>
        <w:lastRenderedPageBreak/>
        <w:t xml:space="preserve">1.0 </w:t>
      </w:r>
      <w:r w:rsidRPr="0001608C">
        <w:rPr>
          <w:rFonts w:ascii="Times New Roman" w:hAnsi="Times New Roman" w:cs="Times New Roman"/>
          <w:b/>
          <w:bCs/>
          <w:sz w:val="24"/>
          <w:szCs w:val="24"/>
        </w:rPr>
        <w:t>Introduction:</w:t>
      </w:r>
      <w:r w:rsidR="005246EC" w:rsidRPr="0001608C">
        <w:rPr>
          <w:rFonts w:ascii="Times New Roman" w:hAnsi="Times New Roman" w:cs="Times New Roman"/>
          <w:b/>
          <w:bCs/>
          <w:sz w:val="24"/>
          <w:szCs w:val="24"/>
        </w:rPr>
        <w:t xml:space="preserve"> </w:t>
      </w:r>
    </w:p>
    <w:p w14:paraId="1E89C70F" w14:textId="17FA235E" w:rsidR="00C3514C" w:rsidRPr="0001608C" w:rsidRDefault="009B03E0" w:rsidP="00FB118F">
      <w:pPr>
        <w:keepNext/>
        <w:keepLines/>
        <w:pBdr>
          <w:top w:val="nil"/>
          <w:left w:val="nil"/>
          <w:bottom w:val="nil"/>
          <w:right w:val="nil"/>
          <w:between w:val="nil"/>
        </w:pBdr>
        <w:spacing w:before="480" w:line="360" w:lineRule="auto"/>
        <w:jc w:val="both"/>
        <w:rPr>
          <w:rFonts w:ascii="Times New Roman" w:eastAsia="Times New Roman" w:hAnsi="Times New Roman" w:cs="Times New Roman"/>
          <w:b/>
          <w:bCs/>
          <w:sz w:val="24"/>
          <w:szCs w:val="24"/>
        </w:rPr>
      </w:pPr>
      <w:r w:rsidRPr="0001608C">
        <w:rPr>
          <w:rFonts w:ascii="Times New Roman" w:eastAsia="Times New Roman" w:hAnsi="Times New Roman" w:cs="Times New Roman"/>
          <w:sz w:val="24"/>
          <w:szCs w:val="24"/>
        </w:rPr>
        <w:t xml:space="preserve">This report was requested by the shareholders of Mark and Spencer and presented by the </w:t>
      </w:r>
      <w:r w:rsidR="00CF39D1" w:rsidRPr="0001608C">
        <w:rPr>
          <w:rFonts w:ascii="Times New Roman" w:eastAsia="Times New Roman" w:hAnsi="Times New Roman" w:cs="Times New Roman"/>
          <w:sz w:val="24"/>
          <w:szCs w:val="24"/>
        </w:rPr>
        <w:t>Marketing</w:t>
      </w:r>
      <w:r w:rsidRPr="0001608C">
        <w:rPr>
          <w:rFonts w:ascii="Times New Roman" w:eastAsia="Times New Roman" w:hAnsi="Times New Roman" w:cs="Times New Roman"/>
          <w:sz w:val="24"/>
          <w:szCs w:val="24"/>
        </w:rPr>
        <w:t xml:space="preserve"> executive Mihail </w:t>
      </w:r>
      <w:proofErr w:type="gramStart"/>
      <w:r w:rsidRPr="0001608C">
        <w:rPr>
          <w:rFonts w:ascii="Times New Roman" w:eastAsia="Times New Roman" w:hAnsi="Times New Roman" w:cs="Times New Roman"/>
          <w:sz w:val="24"/>
          <w:szCs w:val="24"/>
        </w:rPr>
        <w:t>Buturuga  on</w:t>
      </w:r>
      <w:proofErr w:type="gramEnd"/>
      <w:r w:rsidRPr="0001608C">
        <w:rPr>
          <w:rFonts w:ascii="Times New Roman" w:eastAsia="Times New Roman" w:hAnsi="Times New Roman" w:cs="Times New Roman"/>
          <w:sz w:val="24"/>
          <w:szCs w:val="24"/>
        </w:rPr>
        <w:t xml:space="preserve"> 19.03.2021</w:t>
      </w:r>
      <w:r w:rsidR="00CF39D1" w:rsidRPr="0001608C">
        <w:rPr>
          <w:rFonts w:ascii="Times New Roman" w:eastAsia="Times New Roman" w:hAnsi="Times New Roman" w:cs="Times New Roman"/>
          <w:sz w:val="24"/>
          <w:szCs w:val="24"/>
        </w:rPr>
        <w:t>.</w:t>
      </w:r>
    </w:p>
    <w:p w14:paraId="1E89C710"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CRM is the business practice that helps the organization to engage and understand the customer experiences more involved with increasing marketing value, sales, and customer loyalty. The whole discussion of this assignment is based on Marks and Thomas Spencer and Michael Marks found Spencer in 1884. The headquarters of this company is in London in the UK. The company deals with various product lines including clothes, food and drinks, and other items (</w:t>
      </w:r>
      <w:r w:rsidRPr="0001608C">
        <w:rPr>
          <w:rFonts w:ascii="Times New Roman" w:eastAsia="Times New Roman" w:hAnsi="Times New Roman" w:cs="Times New Roman"/>
          <w:sz w:val="24"/>
          <w:szCs w:val="24"/>
          <w:highlight w:val="white"/>
        </w:rPr>
        <w:t>Toms and Zhang, 2016, pp.3-30)</w:t>
      </w:r>
      <w:r w:rsidRPr="0001608C">
        <w:rPr>
          <w:rFonts w:ascii="Times New Roman" w:eastAsia="Times New Roman" w:hAnsi="Times New Roman" w:cs="Times New Roman"/>
          <w:sz w:val="24"/>
          <w:szCs w:val="24"/>
        </w:rPr>
        <w:t xml:space="preserve">. In this assignment, the Plan A of M&amp;S is the main discussion that starts with CRM definition and concerning ethics and sustainability, and by various models in organization context by different benefits, it has for such activities. The recommendation part also discusses how it can improve by some remedies helpful for company M&amp;S. </w:t>
      </w:r>
    </w:p>
    <w:p w14:paraId="1E89C711"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noProof/>
          <w:sz w:val="24"/>
          <w:szCs w:val="24"/>
        </w:rPr>
        <w:drawing>
          <wp:inline distT="114300" distB="114300" distL="114300" distR="114300" wp14:anchorId="1E89C7DB" wp14:editId="1E89C7DC">
            <wp:extent cx="5467350" cy="3048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467350" cy="3048000"/>
                    </a:xfrm>
                    <a:prstGeom prst="rect">
                      <a:avLst/>
                    </a:prstGeom>
                    <a:ln/>
                  </pic:spPr>
                </pic:pic>
              </a:graphicData>
            </a:graphic>
          </wp:inline>
        </w:drawing>
      </w:r>
    </w:p>
    <w:p w14:paraId="1E89C712"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Figure: Marks and Spencer</w:t>
      </w:r>
    </w:p>
    <w:p w14:paraId="1E89C714" w14:textId="5C6EE17E" w:rsidR="00C3514C" w:rsidRPr="0001608C" w:rsidRDefault="00F67101" w:rsidP="00140F46">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(Source: </w:t>
      </w:r>
      <w:r w:rsidRPr="0001608C">
        <w:rPr>
          <w:rFonts w:ascii="Times New Roman" w:eastAsia="Times New Roman" w:hAnsi="Times New Roman" w:cs="Times New Roman"/>
          <w:sz w:val="24"/>
          <w:szCs w:val="24"/>
          <w:highlight w:val="white"/>
        </w:rPr>
        <w:t>Toms and Zhang, 2016, pp.3-30)</w:t>
      </w:r>
      <w:bookmarkStart w:id="1" w:name="_30j0zll" w:colFirst="0" w:colLast="0"/>
      <w:bookmarkEnd w:id="1"/>
    </w:p>
    <w:p w14:paraId="24CD8AE6" w14:textId="51E11282" w:rsidR="00140F46" w:rsidRPr="0001608C" w:rsidRDefault="00140F46" w:rsidP="00140F46">
      <w:pPr>
        <w:pBdr>
          <w:top w:val="nil"/>
          <w:left w:val="nil"/>
          <w:bottom w:val="nil"/>
          <w:right w:val="nil"/>
          <w:between w:val="nil"/>
        </w:pBdr>
        <w:spacing w:line="480" w:lineRule="auto"/>
        <w:rPr>
          <w:rFonts w:ascii="Times New Roman" w:eastAsia="Times New Roman" w:hAnsi="Times New Roman" w:cs="Times New Roman"/>
          <w:b/>
          <w:bCs/>
          <w:sz w:val="24"/>
          <w:szCs w:val="24"/>
        </w:rPr>
      </w:pPr>
      <w:r w:rsidRPr="0001608C">
        <w:rPr>
          <w:rFonts w:ascii="Times New Roman" w:eastAsia="Times New Roman" w:hAnsi="Times New Roman" w:cs="Times New Roman"/>
          <w:b/>
          <w:bCs/>
          <w:sz w:val="24"/>
          <w:szCs w:val="24"/>
        </w:rPr>
        <w:lastRenderedPageBreak/>
        <w:t>2.0 Findings</w:t>
      </w:r>
    </w:p>
    <w:p w14:paraId="1E89C715" w14:textId="405AA0BD" w:rsidR="00C3514C" w:rsidRPr="0001608C" w:rsidRDefault="006B3F5F">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 xml:space="preserve">2.1 </w:t>
      </w:r>
      <w:r w:rsidR="00F67101" w:rsidRPr="0001608C">
        <w:rPr>
          <w:rFonts w:ascii="Times New Roman" w:eastAsia="Times New Roman" w:hAnsi="Times New Roman" w:cs="Times New Roman"/>
          <w:b/>
          <w:sz w:val="24"/>
          <w:szCs w:val="24"/>
        </w:rPr>
        <w:t>Definition of CRM and describe CRM means at Marks and Spencer:</w:t>
      </w:r>
    </w:p>
    <w:p w14:paraId="1E89C716"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concept of CRM is known as Customer Relationship Management is a kind of technology that helps in managing the organization's interactions and relationships with the potential customers and the customers. The goal of this CRM is very simple as this helps for improving the relationships among the business. The system of this CRM helps the organizations to stay always connected with the consumers, improving the profit margin of the organization and streamline processes. When the discussion is on the CRM that means it is about this system of CRM, a kind of tool, which helps with contacting management, productivity, sales management, and many more. This system of CRM gives each member involved in a company or an organization, from the services start with sales, the service for customers, business development, marketing, recruiting, and other effective lines of the business that are required to manage the relationships and external interactions which helps to achieve success for the entire business. </w:t>
      </w:r>
    </w:p>
    <w:p w14:paraId="1E89C717"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CRM system in the context of business gives a very clear and effective overview of the consumers,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helps organizations of all sizes to drive the growth of business easily. This system is a traditional way used as a tool for marketing and sales to manage the inquiry of the customers. There are mainly three kinds of CRM applications available which the company owns or used as their tool of marketing and sales </w:t>
      </w:r>
      <w:r w:rsidRPr="0001608C">
        <w:rPr>
          <w:rFonts w:ascii="Times New Roman" w:eastAsia="Times New Roman" w:hAnsi="Times New Roman" w:cs="Times New Roman"/>
          <w:sz w:val="24"/>
          <w:szCs w:val="24"/>
          <w:highlight w:val="white"/>
        </w:rPr>
        <w:t xml:space="preserve">(Yen </w:t>
      </w:r>
      <w:r w:rsidRPr="0001608C">
        <w:rPr>
          <w:rFonts w:ascii="Times New Roman" w:eastAsia="Times New Roman" w:hAnsi="Times New Roman" w:cs="Times New Roman"/>
          <w:i/>
          <w:sz w:val="24"/>
          <w:szCs w:val="24"/>
          <w:highlight w:val="white"/>
        </w:rPr>
        <w:t>et al.</w:t>
      </w:r>
      <w:r w:rsidRPr="0001608C">
        <w:rPr>
          <w:rFonts w:ascii="Times New Roman" w:eastAsia="Times New Roman" w:hAnsi="Times New Roman" w:cs="Times New Roman"/>
          <w:sz w:val="24"/>
          <w:szCs w:val="24"/>
          <w:highlight w:val="white"/>
        </w:rPr>
        <w:t>, 2020, p.102514)</w:t>
      </w:r>
      <w:r w:rsidRPr="0001608C">
        <w:rPr>
          <w:rFonts w:ascii="Times New Roman" w:eastAsia="Times New Roman" w:hAnsi="Times New Roman" w:cs="Times New Roman"/>
          <w:sz w:val="24"/>
          <w:szCs w:val="24"/>
        </w:rPr>
        <w:t>. They are such as-</w:t>
      </w:r>
    </w:p>
    <w:p w14:paraId="1E89C718" w14:textId="77777777" w:rsidR="00C3514C" w:rsidRPr="0001608C" w:rsidRDefault="00F67101">
      <w:pPr>
        <w:numPr>
          <w:ilvl w:val="0"/>
          <w:numId w:val="7"/>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Operational CRM:</w:t>
      </w:r>
    </w:p>
    <w:p w14:paraId="1E89C71D" w14:textId="77777777" w:rsidR="00C3514C" w:rsidRPr="0001608C" w:rsidRDefault="00F67101">
      <w:pPr>
        <w:numPr>
          <w:ilvl w:val="0"/>
          <w:numId w:val="7"/>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Analytical CRM:</w:t>
      </w:r>
    </w:p>
    <w:p w14:paraId="1E89C71F" w14:textId="77777777" w:rsidR="00C3514C" w:rsidRPr="0001608C" w:rsidRDefault="00F67101">
      <w:pPr>
        <w:numPr>
          <w:ilvl w:val="0"/>
          <w:numId w:val="7"/>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Collaborative CRM:</w:t>
      </w:r>
    </w:p>
    <w:p w14:paraId="1E89C721" w14:textId="67F77C89" w:rsidR="00C3514C" w:rsidRPr="0001608C" w:rsidRDefault="00F67101">
      <w:pPr>
        <w:pBdr>
          <w:top w:val="nil"/>
          <w:left w:val="nil"/>
          <w:bottom w:val="nil"/>
          <w:right w:val="nil"/>
          <w:between w:val="nil"/>
        </w:pBdr>
        <w:spacing w:before="240" w:after="240"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Mark And Spencer by using the system of CRM in their business contact for ensuring and building up a very strong, respectful, and trustworthy business with the valuable customers of this company </w:t>
      </w:r>
      <w:r w:rsidRPr="0001608C">
        <w:rPr>
          <w:rFonts w:ascii="Times New Roman" w:eastAsia="Times New Roman" w:hAnsi="Times New Roman" w:cs="Times New Roman"/>
          <w:sz w:val="24"/>
          <w:szCs w:val="24"/>
        </w:rPr>
        <w:lastRenderedPageBreak/>
        <w:t xml:space="preserve">that adds an effective aim for the company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increases their sales. The M&amp;S a retailer company of the UK, by their use of different approaches like the </w:t>
      </w:r>
      <w:proofErr w:type="gramStart"/>
      <w:r w:rsidRPr="0001608C">
        <w:rPr>
          <w:rFonts w:ascii="Times New Roman" w:eastAsia="Times New Roman" w:hAnsi="Times New Roman" w:cs="Times New Roman"/>
          <w:sz w:val="24"/>
          <w:szCs w:val="24"/>
        </w:rPr>
        <w:t>own-label</w:t>
      </w:r>
      <w:proofErr w:type="gramEnd"/>
      <w:r w:rsidRPr="0001608C">
        <w:rPr>
          <w:rFonts w:ascii="Times New Roman" w:eastAsia="Times New Roman" w:hAnsi="Times New Roman" w:cs="Times New Roman"/>
          <w:sz w:val="24"/>
          <w:szCs w:val="24"/>
        </w:rPr>
        <w:t xml:space="preserve"> of the range of product and services, the market segment of the company is shaving with a middle-class approach, dishes with own brands and the low range of the product is a great approach. The company uses it for building up a strong relationship with the customers to increase the sales and profit margin </w:t>
      </w:r>
      <w:r w:rsidRPr="0001608C">
        <w:rPr>
          <w:rFonts w:ascii="Times New Roman" w:eastAsia="Times New Roman" w:hAnsi="Times New Roman" w:cs="Times New Roman"/>
          <w:sz w:val="24"/>
          <w:szCs w:val="24"/>
          <w:highlight w:val="white"/>
        </w:rPr>
        <w:t>(</w:t>
      </w:r>
      <w:proofErr w:type="spellStart"/>
      <w:r w:rsidRPr="0001608C">
        <w:rPr>
          <w:rFonts w:ascii="Times New Roman" w:eastAsia="Times New Roman" w:hAnsi="Times New Roman" w:cs="Times New Roman"/>
          <w:sz w:val="24"/>
          <w:szCs w:val="24"/>
          <w:highlight w:val="white"/>
        </w:rPr>
        <w:t>AlHarbi</w:t>
      </w:r>
      <w:proofErr w:type="spellEnd"/>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et al.,</w:t>
      </w:r>
      <w:r w:rsidRPr="0001608C">
        <w:rPr>
          <w:rFonts w:ascii="Times New Roman" w:eastAsia="Times New Roman" w:hAnsi="Times New Roman" w:cs="Times New Roman"/>
          <w:sz w:val="24"/>
          <w:szCs w:val="24"/>
          <w:highlight w:val="white"/>
        </w:rPr>
        <w:t xml:space="preserve"> 2016, pp.50-63)</w:t>
      </w:r>
      <w:r w:rsidRPr="0001608C">
        <w:rPr>
          <w:rFonts w:ascii="Times New Roman" w:eastAsia="Times New Roman" w:hAnsi="Times New Roman" w:cs="Times New Roman"/>
          <w:sz w:val="24"/>
          <w:szCs w:val="24"/>
        </w:rPr>
        <w:t>. The company is dealing with variables of applications and approaches for this CRM system in their company. They are such as-</w:t>
      </w:r>
    </w:p>
    <w:p w14:paraId="1E89C722" w14:textId="77777777" w:rsidR="00C3514C" w:rsidRPr="0001608C" w:rsidRDefault="00F67101">
      <w:pPr>
        <w:numPr>
          <w:ilvl w:val="0"/>
          <w:numId w:val="15"/>
        </w:numPr>
        <w:pBdr>
          <w:top w:val="nil"/>
          <w:left w:val="nil"/>
          <w:bottom w:val="nil"/>
          <w:right w:val="nil"/>
          <w:between w:val="nil"/>
        </w:pBdr>
        <w:spacing w:before="240"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0"/>
          <w:szCs w:val="20"/>
        </w:rPr>
        <w:t>·</w:t>
      </w:r>
      <w:r w:rsidRPr="0001608C">
        <w:rPr>
          <w:rFonts w:ascii="Times New Roman" w:eastAsia="Times New Roman" w:hAnsi="Times New Roman" w:cs="Times New Roman"/>
          <w:sz w:val="14"/>
          <w:szCs w:val="14"/>
        </w:rPr>
        <w:t xml:space="preserve"> </w:t>
      </w:r>
      <w:r w:rsidRPr="0001608C">
        <w:rPr>
          <w:rFonts w:ascii="Times New Roman" w:eastAsia="Times New Roman" w:hAnsi="Times New Roman" w:cs="Times New Roman"/>
          <w:sz w:val="24"/>
          <w:szCs w:val="24"/>
        </w:rPr>
        <w:t xml:space="preserve">The company is trying to improve their market segmentation that is only based on the middle-class but the new approaches </w:t>
      </w:r>
      <w:proofErr w:type="gramStart"/>
      <w:r w:rsidRPr="0001608C">
        <w:rPr>
          <w:rFonts w:ascii="Times New Roman" w:eastAsia="Times New Roman" w:hAnsi="Times New Roman" w:cs="Times New Roman"/>
          <w:sz w:val="24"/>
          <w:szCs w:val="24"/>
        </w:rPr>
        <w:t>gives</w:t>
      </w:r>
      <w:proofErr w:type="gramEnd"/>
      <w:r w:rsidRPr="0001608C">
        <w:rPr>
          <w:rFonts w:ascii="Times New Roman" w:eastAsia="Times New Roman" w:hAnsi="Times New Roman" w:cs="Times New Roman"/>
          <w:sz w:val="24"/>
          <w:szCs w:val="24"/>
        </w:rPr>
        <w:t xml:space="preserve"> them the idea to build up this market segmentation in many other ways to attract more customers </w:t>
      </w:r>
    </w:p>
    <w:p w14:paraId="1E89C723" w14:textId="77777777" w:rsidR="00C3514C" w:rsidRPr="0001608C" w:rsidRDefault="00F67101">
      <w:pPr>
        <w:numPr>
          <w:ilvl w:val="0"/>
          <w:numId w:val="15"/>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 They ate working on accessing the most detailed and relevant information about the customer for the CRM system to convert the visitors of their shops into shoppers. </w:t>
      </w:r>
    </w:p>
    <w:p w14:paraId="1E89C724" w14:textId="77777777" w:rsidR="00C3514C" w:rsidRPr="0001608C" w:rsidRDefault="00F67101">
      <w:pPr>
        <w:numPr>
          <w:ilvl w:val="0"/>
          <w:numId w:val="15"/>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M&amp;S in their Plan A understands as the customers though want the luxury style of shopping that is based online but on the other hand, they also want to browse the products from visiting the </w:t>
      </w:r>
      <w:proofErr w:type="gramStart"/>
      <w:r w:rsidRPr="0001608C">
        <w:rPr>
          <w:rFonts w:ascii="Times New Roman" w:eastAsia="Times New Roman" w:hAnsi="Times New Roman" w:cs="Times New Roman"/>
          <w:sz w:val="24"/>
          <w:szCs w:val="24"/>
        </w:rPr>
        <w:t>shop</w:t>
      </w:r>
      <w:proofErr w:type="gramEnd"/>
      <w:r w:rsidRPr="0001608C">
        <w:rPr>
          <w:rFonts w:ascii="Times New Roman" w:eastAsia="Times New Roman" w:hAnsi="Times New Roman" w:cs="Times New Roman"/>
          <w:sz w:val="24"/>
          <w:szCs w:val="24"/>
        </w:rPr>
        <w:t xml:space="preserve"> so they are continuously working for the two marketing platforms to create a strong relationship with the customers.</w:t>
      </w:r>
    </w:p>
    <w:p w14:paraId="1E89C725" w14:textId="77777777" w:rsidR="00C3514C" w:rsidRPr="0001608C" w:rsidRDefault="00F67101">
      <w:pPr>
        <w:numPr>
          <w:ilvl w:val="0"/>
          <w:numId w:val="15"/>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company M&amp;S also works to centralize the interactions via the social media platform to understand the requirements and expectations of the customers from the company and as per this, they can provide them the services and products they want. </w:t>
      </w:r>
    </w:p>
    <w:p w14:paraId="1E89C726" w14:textId="77777777" w:rsidR="00C3514C" w:rsidRPr="0001608C" w:rsidRDefault="00F67101">
      <w:pPr>
        <w:numPr>
          <w:ilvl w:val="0"/>
          <w:numId w:val="15"/>
        </w:numPr>
        <w:pBdr>
          <w:top w:val="nil"/>
          <w:left w:val="nil"/>
          <w:bottom w:val="nil"/>
          <w:right w:val="nil"/>
          <w:between w:val="nil"/>
        </w:pBdr>
        <w:spacing w:after="240"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management of the orders is also a big concern about the customer service for this company to engage with the CRM system more effectively. This process is placed upon the placement of the order, the processing of the order, tracking the shipment, delivery and </w:t>
      </w:r>
      <w:r w:rsidRPr="0001608C">
        <w:rPr>
          <w:rFonts w:ascii="Times New Roman" w:eastAsia="Times New Roman" w:hAnsi="Times New Roman" w:cs="Times New Roman"/>
          <w:sz w:val="24"/>
          <w:szCs w:val="24"/>
        </w:rPr>
        <w:lastRenderedPageBreak/>
        <w:t xml:space="preserve">the feedback of the consumers are playing a vital role for the M&amp;S to maintain the CRM in their company for long-term success opportunity. </w:t>
      </w:r>
    </w:p>
    <w:p w14:paraId="1E89C727" w14:textId="77777777" w:rsidR="00C3514C" w:rsidRPr="0001608C" w:rsidRDefault="00F67101">
      <w:pPr>
        <w:pBdr>
          <w:top w:val="nil"/>
          <w:left w:val="nil"/>
          <w:bottom w:val="nil"/>
          <w:right w:val="nil"/>
          <w:between w:val="nil"/>
        </w:pBdr>
        <w:spacing w:before="240" w:after="240"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noProof/>
          <w:sz w:val="24"/>
          <w:szCs w:val="24"/>
        </w:rPr>
        <w:drawing>
          <wp:inline distT="114300" distB="114300" distL="114300" distR="114300" wp14:anchorId="1E89C7DF" wp14:editId="1E89C7E0">
            <wp:extent cx="2809875" cy="199072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2809875" cy="1990725"/>
                    </a:xfrm>
                    <a:prstGeom prst="rect">
                      <a:avLst/>
                    </a:prstGeom>
                    <a:ln/>
                  </pic:spPr>
                </pic:pic>
              </a:graphicData>
            </a:graphic>
          </wp:inline>
        </w:drawing>
      </w:r>
    </w:p>
    <w:p w14:paraId="1E89C728" w14:textId="77777777" w:rsidR="00C3514C" w:rsidRPr="0001608C" w:rsidRDefault="00F67101">
      <w:pPr>
        <w:pBdr>
          <w:top w:val="nil"/>
          <w:left w:val="nil"/>
          <w:bottom w:val="nil"/>
          <w:right w:val="nil"/>
          <w:between w:val="nil"/>
        </w:pBdr>
        <w:spacing w:before="240" w:after="240" w:line="480" w:lineRule="auto"/>
        <w:jc w:val="center"/>
        <w:rPr>
          <w:rFonts w:ascii="Times New Roman" w:eastAsia="Times New Roman" w:hAnsi="Times New Roman" w:cs="Times New Roman"/>
          <w:sz w:val="24"/>
          <w:szCs w:val="24"/>
          <w:lang w:val="fr-FR"/>
        </w:rPr>
      </w:pPr>
      <w:proofErr w:type="gramStart"/>
      <w:r w:rsidRPr="0001608C">
        <w:rPr>
          <w:rFonts w:ascii="Times New Roman" w:eastAsia="Times New Roman" w:hAnsi="Times New Roman" w:cs="Times New Roman"/>
          <w:sz w:val="24"/>
          <w:szCs w:val="24"/>
          <w:lang w:val="fr-FR"/>
        </w:rPr>
        <w:t>Figure:</w:t>
      </w:r>
      <w:proofErr w:type="gramEnd"/>
      <w:r w:rsidRPr="0001608C">
        <w:rPr>
          <w:rFonts w:ascii="Times New Roman" w:eastAsia="Times New Roman" w:hAnsi="Times New Roman" w:cs="Times New Roman"/>
          <w:sz w:val="24"/>
          <w:szCs w:val="24"/>
          <w:lang w:val="fr-FR"/>
        </w:rPr>
        <w:t xml:space="preserve"> Collaborative CRM</w:t>
      </w:r>
    </w:p>
    <w:p w14:paraId="1E89C729" w14:textId="77777777" w:rsidR="00C3514C" w:rsidRPr="0001608C" w:rsidRDefault="00F67101">
      <w:pPr>
        <w:pBdr>
          <w:top w:val="nil"/>
          <w:left w:val="nil"/>
          <w:bottom w:val="nil"/>
          <w:right w:val="nil"/>
          <w:between w:val="nil"/>
        </w:pBdr>
        <w:spacing w:before="240" w:after="240" w:line="480" w:lineRule="auto"/>
        <w:jc w:val="center"/>
        <w:rPr>
          <w:rFonts w:ascii="Times New Roman" w:eastAsia="Times New Roman" w:hAnsi="Times New Roman" w:cs="Times New Roman"/>
          <w:sz w:val="24"/>
          <w:szCs w:val="24"/>
          <w:highlight w:val="white"/>
          <w:lang w:val="fr-FR"/>
        </w:rPr>
      </w:pPr>
      <w:r w:rsidRPr="0001608C">
        <w:rPr>
          <w:rFonts w:ascii="Times New Roman" w:eastAsia="Times New Roman" w:hAnsi="Times New Roman" w:cs="Times New Roman"/>
          <w:sz w:val="24"/>
          <w:szCs w:val="24"/>
          <w:lang w:val="fr-FR"/>
        </w:rPr>
        <w:t>(</w:t>
      </w:r>
      <w:proofErr w:type="gramStart"/>
      <w:r w:rsidRPr="0001608C">
        <w:rPr>
          <w:rFonts w:ascii="Times New Roman" w:eastAsia="Times New Roman" w:hAnsi="Times New Roman" w:cs="Times New Roman"/>
          <w:sz w:val="24"/>
          <w:szCs w:val="24"/>
          <w:lang w:val="fr-FR"/>
        </w:rPr>
        <w:t>Source:</w:t>
      </w:r>
      <w:proofErr w:type="gramEnd"/>
      <w:r w:rsidRPr="0001608C">
        <w:rPr>
          <w:rFonts w:ascii="Times New Roman" w:eastAsia="Times New Roman" w:hAnsi="Times New Roman" w:cs="Times New Roman"/>
          <w:sz w:val="24"/>
          <w:szCs w:val="24"/>
          <w:lang w:val="fr-FR"/>
        </w:rPr>
        <w:t xml:space="preserve"> </w:t>
      </w:r>
      <w:proofErr w:type="spellStart"/>
      <w:r w:rsidRPr="0001608C">
        <w:rPr>
          <w:rFonts w:ascii="Times New Roman" w:eastAsia="Times New Roman" w:hAnsi="Times New Roman" w:cs="Times New Roman"/>
          <w:sz w:val="24"/>
          <w:szCs w:val="24"/>
          <w:highlight w:val="white"/>
          <w:lang w:val="fr-FR"/>
        </w:rPr>
        <w:t>AlHarbi</w:t>
      </w:r>
      <w:proofErr w:type="spellEnd"/>
      <w:r w:rsidRPr="0001608C">
        <w:rPr>
          <w:rFonts w:ascii="Times New Roman" w:eastAsia="Times New Roman" w:hAnsi="Times New Roman" w:cs="Times New Roman"/>
          <w:sz w:val="24"/>
          <w:szCs w:val="24"/>
          <w:highlight w:val="white"/>
          <w:lang w:val="fr-FR"/>
        </w:rPr>
        <w:t xml:space="preserve"> </w:t>
      </w:r>
      <w:r w:rsidRPr="0001608C">
        <w:rPr>
          <w:rFonts w:ascii="Times New Roman" w:eastAsia="Times New Roman" w:hAnsi="Times New Roman" w:cs="Times New Roman"/>
          <w:i/>
          <w:sz w:val="24"/>
          <w:szCs w:val="24"/>
          <w:highlight w:val="white"/>
          <w:lang w:val="fr-FR"/>
        </w:rPr>
        <w:t>et al.,</w:t>
      </w:r>
      <w:r w:rsidRPr="0001608C">
        <w:rPr>
          <w:rFonts w:ascii="Times New Roman" w:eastAsia="Times New Roman" w:hAnsi="Times New Roman" w:cs="Times New Roman"/>
          <w:sz w:val="24"/>
          <w:szCs w:val="24"/>
          <w:highlight w:val="white"/>
          <w:lang w:val="fr-FR"/>
        </w:rPr>
        <w:t xml:space="preserve"> 2016, pp.50-63)</w:t>
      </w:r>
    </w:p>
    <w:p w14:paraId="1E89C72A" w14:textId="77777777" w:rsidR="00C3514C" w:rsidRPr="0001608C" w:rsidRDefault="00F67101">
      <w:pPr>
        <w:pBdr>
          <w:top w:val="nil"/>
          <w:left w:val="nil"/>
          <w:bottom w:val="nil"/>
          <w:right w:val="nil"/>
          <w:between w:val="nil"/>
        </w:pBdr>
        <w:spacing w:before="240" w:after="240" w:line="480" w:lineRule="auto"/>
        <w:rPr>
          <w:rFonts w:ascii="Times New Roman" w:eastAsia="Times New Roman" w:hAnsi="Times New Roman" w:cs="Times New Roman"/>
          <w:b/>
          <w:sz w:val="24"/>
          <w:szCs w:val="24"/>
          <w:highlight w:val="white"/>
        </w:rPr>
      </w:pPr>
      <w:r w:rsidRPr="0001608C">
        <w:rPr>
          <w:rFonts w:ascii="Times New Roman" w:eastAsia="Times New Roman" w:hAnsi="Times New Roman" w:cs="Times New Roman"/>
          <w:b/>
          <w:sz w:val="24"/>
          <w:szCs w:val="24"/>
          <w:highlight w:val="white"/>
        </w:rPr>
        <w:t>Benefits of using touchpoints:</w:t>
      </w:r>
    </w:p>
    <w:p w14:paraId="1E89C72B" w14:textId="77777777" w:rsidR="00C3514C" w:rsidRPr="0001608C" w:rsidRDefault="00F67101">
      <w:pPr>
        <w:numPr>
          <w:ilvl w:val="0"/>
          <w:numId w:val="20"/>
        </w:numPr>
        <w:pBdr>
          <w:top w:val="nil"/>
          <w:left w:val="nil"/>
          <w:bottom w:val="nil"/>
          <w:right w:val="nil"/>
          <w:between w:val="nil"/>
        </w:pBdr>
        <w:spacing w:before="240" w:line="480" w:lineRule="auto"/>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The touchpoints help recognize the actual requirements of the customers by recognizing the entire journey of the customers. </w:t>
      </w:r>
    </w:p>
    <w:p w14:paraId="1E89C72C" w14:textId="77777777" w:rsidR="00C3514C" w:rsidRPr="0001608C" w:rsidRDefault="00F67101">
      <w:pPr>
        <w:numPr>
          <w:ilvl w:val="0"/>
          <w:numId w:val="20"/>
        </w:numPr>
        <w:pBdr>
          <w:top w:val="nil"/>
          <w:left w:val="nil"/>
          <w:bottom w:val="nil"/>
          <w:right w:val="nil"/>
          <w:between w:val="nil"/>
        </w:pBdr>
        <w:spacing w:after="240" w:line="480" w:lineRule="auto"/>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This helps engage with the customers by the post and pre-purchase of their and as per this, the companies can focus on the areas which require improvement. </w:t>
      </w:r>
    </w:p>
    <w:p w14:paraId="1E89C72D" w14:textId="77777777" w:rsidR="00C3514C" w:rsidRPr="0001608C" w:rsidRDefault="00F67101">
      <w:pPr>
        <w:pBdr>
          <w:top w:val="nil"/>
          <w:left w:val="nil"/>
          <w:bottom w:val="nil"/>
          <w:right w:val="nil"/>
          <w:between w:val="nil"/>
        </w:pBdr>
        <w:spacing w:before="240" w:after="240" w:line="480" w:lineRule="auto"/>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The touchpoints can help Marks and Spencer for making changes regarding the consumer experiences during the post and pre-purchasing of the products. This activity helps enhance the customer satisfaction level by providing the products which the customer requires from the company. By the touchpoints, M&amp;S can bring some innovation in the targeting customers and segmentation of the markets for the decision-making process and more concentrate for investment towards customer relationship management.  </w:t>
      </w:r>
    </w:p>
    <w:p w14:paraId="1E89C72F" w14:textId="2A4772A7" w:rsidR="00C3514C" w:rsidRPr="0001608C" w:rsidRDefault="00C3514C">
      <w:pPr>
        <w:pStyle w:val="Heading1"/>
        <w:rPr>
          <w:color w:val="auto"/>
        </w:rPr>
      </w:pPr>
      <w:bookmarkStart w:id="2" w:name="_1fob9te" w:colFirst="0" w:colLast="0"/>
      <w:bookmarkEnd w:id="2"/>
    </w:p>
    <w:p w14:paraId="1E89C730" w14:textId="48F36D39" w:rsidR="00C3514C" w:rsidRPr="0001608C" w:rsidRDefault="00FF126F">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2.</w:t>
      </w:r>
      <w:r w:rsidR="00A07897" w:rsidRPr="0001608C">
        <w:rPr>
          <w:rFonts w:ascii="Times New Roman" w:eastAsia="Times New Roman" w:hAnsi="Times New Roman" w:cs="Times New Roman"/>
          <w:b/>
          <w:sz w:val="24"/>
          <w:szCs w:val="24"/>
        </w:rPr>
        <w:t xml:space="preserve">2 </w:t>
      </w:r>
      <w:r w:rsidR="00F67101" w:rsidRPr="0001608C">
        <w:rPr>
          <w:rFonts w:ascii="Times New Roman" w:eastAsia="Times New Roman" w:hAnsi="Times New Roman" w:cs="Times New Roman"/>
          <w:b/>
          <w:sz w:val="24"/>
          <w:szCs w:val="24"/>
        </w:rPr>
        <w:t>The customer relationship experience of M&amp;S and one other similar organization based on policies:</w:t>
      </w:r>
    </w:p>
    <w:p w14:paraId="1E89C731"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b/>
          <w:sz w:val="24"/>
          <w:szCs w:val="24"/>
        </w:rPr>
        <w:t xml:space="preserve">Ethical: </w:t>
      </w:r>
      <w:r w:rsidRPr="0001608C">
        <w:rPr>
          <w:rFonts w:ascii="Times New Roman" w:eastAsia="Times New Roman" w:hAnsi="Times New Roman" w:cs="Times New Roman"/>
          <w:sz w:val="24"/>
          <w:szCs w:val="24"/>
        </w:rPr>
        <w:t xml:space="preserve">The concept of ethics is a branch related to the philosophy that relates or involves defending, systematizing, and recommending some of the effective concepts that are conducted with wrong and right factors to build a relationship with the customers by the organization Marks </w:t>
      </w:r>
      <w:proofErr w:type="gramStart"/>
      <w:r w:rsidRPr="0001608C">
        <w:rPr>
          <w:rFonts w:ascii="Times New Roman" w:eastAsia="Times New Roman" w:hAnsi="Times New Roman" w:cs="Times New Roman"/>
          <w:sz w:val="24"/>
          <w:szCs w:val="24"/>
        </w:rPr>
        <w:t>And</w:t>
      </w:r>
      <w:proofErr w:type="gramEnd"/>
      <w:r w:rsidRPr="0001608C">
        <w:rPr>
          <w:rFonts w:ascii="Times New Roman" w:eastAsia="Times New Roman" w:hAnsi="Times New Roman" w:cs="Times New Roman"/>
          <w:sz w:val="24"/>
          <w:szCs w:val="24"/>
        </w:rPr>
        <w:t xml:space="preserve"> Spencer </w:t>
      </w:r>
      <w:r w:rsidRPr="0001608C">
        <w:rPr>
          <w:rFonts w:ascii="Times New Roman" w:eastAsia="Times New Roman" w:hAnsi="Times New Roman" w:cs="Times New Roman"/>
          <w:sz w:val="24"/>
          <w:szCs w:val="24"/>
          <w:highlight w:val="white"/>
        </w:rPr>
        <w:t>(</w:t>
      </w:r>
      <w:proofErr w:type="spellStart"/>
      <w:r w:rsidRPr="0001608C">
        <w:rPr>
          <w:rFonts w:ascii="Times New Roman" w:eastAsia="Times New Roman" w:hAnsi="Times New Roman" w:cs="Times New Roman"/>
          <w:sz w:val="24"/>
          <w:szCs w:val="24"/>
          <w:highlight w:val="white"/>
        </w:rPr>
        <w:t>Gholami</w:t>
      </w:r>
      <w:proofErr w:type="spellEnd"/>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et al.,</w:t>
      </w:r>
      <w:r w:rsidRPr="0001608C">
        <w:rPr>
          <w:rFonts w:ascii="Times New Roman" w:eastAsia="Times New Roman" w:hAnsi="Times New Roman" w:cs="Times New Roman"/>
          <w:sz w:val="24"/>
          <w:szCs w:val="24"/>
          <w:highlight w:val="white"/>
        </w:rPr>
        <w:t xml:space="preserve"> 2018, p.1237)</w:t>
      </w:r>
      <w:r w:rsidRPr="0001608C">
        <w:rPr>
          <w:rFonts w:ascii="Times New Roman" w:eastAsia="Times New Roman" w:hAnsi="Times New Roman" w:cs="Times New Roman"/>
          <w:sz w:val="24"/>
          <w:szCs w:val="24"/>
        </w:rPr>
        <w:t xml:space="preserve">. The system CRM most of the time in the organization M &amp; S is beneficial for the customer and the supplier. </w:t>
      </w:r>
    </w:p>
    <w:p w14:paraId="1E89C732"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Advantages:</w:t>
      </w:r>
    </w:p>
    <w:p w14:paraId="1E89C733" w14:textId="77777777" w:rsidR="00C3514C" w:rsidRPr="0001608C" w:rsidRDefault="00F67101">
      <w:pPr>
        <w:numPr>
          <w:ilvl w:val="0"/>
          <w:numId w:val="18"/>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Ethics within the business works for providing the best competitive advantages regarding the customers and its management. </w:t>
      </w:r>
    </w:p>
    <w:p w14:paraId="1E89C734" w14:textId="77777777" w:rsidR="00C3514C" w:rsidRPr="0001608C" w:rsidRDefault="00F67101">
      <w:pPr>
        <w:numPr>
          <w:ilvl w:val="0"/>
          <w:numId w:val="18"/>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This is also effective for providing improved happiness for employees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attracting more important investors for the business growth.</w:t>
      </w:r>
    </w:p>
    <w:p w14:paraId="1E89C735" w14:textId="77777777" w:rsidR="00C3514C" w:rsidRPr="0001608C" w:rsidRDefault="00F67101">
      <w:pPr>
        <w:numPr>
          <w:ilvl w:val="0"/>
          <w:numId w:val="18"/>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Maintenance of the standard level of ethics helps for enhancing customer satisfaction for business growth. </w:t>
      </w:r>
    </w:p>
    <w:p w14:paraId="1E89C736"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Disadvantages:</w:t>
      </w:r>
    </w:p>
    <w:p w14:paraId="1E89C737" w14:textId="77777777" w:rsidR="00C3514C" w:rsidRPr="0001608C" w:rsidRDefault="00F67101">
      <w:pPr>
        <w:numPr>
          <w:ilvl w:val="0"/>
          <w:numId w:val="17"/>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ethics within the business perspective brings the very limited ability for enhancing the profit margin. </w:t>
      </w:r>
    </w:p>
    <w:p w14:paraId="1E89C738" w14:textId="77777777" w:rsidR="00C3514C" w:rsidRPr="0001608C" w:rsidRDefault="00F67101">
      <w:pPr>
        <w:numPr>
          <w:ilvl w:val="0"/>
          <w:numId w:val="17"/>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ethics implementation in the business is very time-consuming for most of the business. </w:t>
      </w:r>
    </w:p>
    <w:p w14:paraId="1E89C739" w14:textId="77777777" w:rsidR="00C3514C" w:rsidRPr="0001608C" w:rsidRDefault="00F67101">
      <w:pPr>
        <w:numPr>
          <w:ilvl w:val="0"/>
          <w:numId w:val="17"/>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Most of the time these are going dangerous for the consumers because the companies use many false statements regarding the ethics concept. </w:t>
      </w:r>
    </w:p>
    <w:p w14:paraId="1E89C73A" w14:textId="77777777" w:rsidR="00C3514C" w:rsidRPr="0001608C" w:rsidRDefault="00C3514C">
      <w:pPr>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1E89C73B" w14:textId="77777777" w:rsidR="00C3514C" w:rsidRPr="0001608C" w:rsidRDefault="00F67101">
      <w:pPr>
        <w:numPr>
          <w:ilvl w:val="0"/>
          <w:numId w:val="13"/>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sz w:val="24"/>
          <w:szCs w:val="24"/>
        </w:rPr>
        <w:lastRenderedPageBreak/>
        <w:t xml:space="preserve">The issues in the system of CRM regarding the ethical issues mostly originated in this company by the collection of the consumer’s data for securing the methods of collection and the process of information verification. Most of the time in the time of online marketing when the customers are purchasing the grocery items from this M&amp;S company, they </w:t>
      </w:r>
      <w:proofErr w:type="gramStart"/>
      <w:r w:rsidRPr="0001608C">
        <w:rPr>
          <w:rFonts w:ascii="Times New Roman" w:eastAsia="Times New Roman" w:hAnsi="Times New Roman" w:cs="Times New Roman"/>
          <w:sz w:val="24"/>
          <w:szCs w:val="24"/>
        </w:rPr>
        <w:t>have to</w:t>
      </w:r>
      <w:proofErr w:type="gramEnd"/>
      <w:r w:rsidRPr="0001608C">
        <w:rPr>
          <w:rFonts w:ascii="Times New Roman" w:eastAsia="Times New Roman" w:hAnsi="Times New Roman" w:cs="Times New Roman"/>
          <w:sz w:val="24"/>
          <w:szCs w:val="24"/>
        </w:rPr>
        <w:t xml:space="preserve"> use their credit cards or their payments process. </w:t>
      </w:r>
    </w:p>
    <w:p w14:paraId="1E89C73C" w14:textId="77777777" w:rsidR="00C3514C" w:rsidRPr="0001608C" w:rsidRDefault="00F67101">
      <w:pPr>
        <w:numPr>
          <w:ilvl w:val="0"/>
          <w:numId w:val="13"/>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sz w:val="24"/>
          <w:szCs w:val="24"/>
        </w:rPr>
        <w:t xml:space="preserve">The company secures this history of the information about the credit card numbers and others after the process of payment will be done. However, most of the time while verifying the actual identity of the customers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their accuracy being very costly but also necessary from the point of view for being ethical. </w:t>
      </w:r>
    </w:p>
    <w:p w14:paraId="1E89C73D" w14:textId="77777777" w:rsidR="00C3514C" w:rsidRPr="0001608C" w:rsidRDefault="00F67101">
      <w:pPr>
        <w:numPr>
          <w:ilvl w:val="0"/>
          <w:numId w:val="13"/>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sz w:val="24"/>
          <w:szCs w:val="24"/>
        </w:rPr>
        <w:t xml:space="preserve">The customer's data are stored in the database of the company M&amp;S safely. However, the company M&amp;S in their Plan A appointed some of the principles regarding the </w:t>
      </w:r>
      <w:proofErr w:type="gramStart"/>
      <w:r w:rsidRPr="0001608C">
        <w:rPr>
          <w:rFonts w:ascii="Times New Roman" w:eastAsia="Times New Roman" w:hAnsi="Times New Roman" w:cs="Times New Roman"/>
          <w:sz w:val="24"/>
          <w:szCs w:val="24"/>
        </w:rPr>
        <w:t>ethics;</w:t>
      </w:r>
      <w:proofErr w:type="gramEnd"/>
      <w:r w:rsidRPr="0001608C">
        <w:rPr>
          <w:rFonts w:ascii="Times New Roman" w:eastAsia="Times New Roman" w:hAnsi="Times New Roman" w:cs="Times New Roman"/>
          <w:sz w:val="24"/>
          <w:szCs w:val="24"/>
        </w:rPr>
        <w:t xml:space="preserve"> the perspective of the data soaring. As the customers of this company </w:t>
      </w:r>
      <w:proofErr w:type="gramStart"/>
      <w:r w:rsidRPr="0001608C">
        <w:rPr>
          <w:rFonts w:ascii="Times New Roman" w:eastAsia="Times New Roman" w:hAnsi="Times New Roman" w:cs="Times New Roman"/>
          <w:sz w:val="24"/>
          <w:szCs w:val="24"/>
        </w:rPr>
        <w:t>are capable of viewing</w:t>
      </w:r>
      <w:proofErr w:type="gramEnd"/>
      <w:r w:rsidRPr="0001608C">
        <w:rPr>
          <w:rFonts w:ascii="Times New Roman" w:eastAsia="Times New Roman" w:hAnsi="Times New Roman" w:cs="Times New Roman"/>
          <w:sz w:val="24"/>
          <w:szCs w:val="24"/>
        </w:rPr>
        <w:t xml:space="preserve"> the data of theirs and also changed it when required. </w:t>
      </w:r>
    </w:p>
    <w:p w14:paraId="1E89C73E" w14:textId="77777777" w:rsidR="00C3514C" w:rsidRPr="0001608C" w:rsidRDefault="00F67101">
      <w:pPr>
        <w:numPr>
          <w:ilvl w:val="0"/>
          <w:numId w:val="13"/>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sz w:val="24"/>
          <w:szCs w:val="24"/>
        </w:rPr>
        <w:t xml:space="preserve">Most of the time the customer’s process of withdrawal is the reason behind the delete of the database. </w:t>
      </w:r>
      <w:proofErr w:type="gramStart"/>
      <w:r w:rsidRPr="0001608C">
        <w:rPr>
          <w:rFonts w:ascii="Times New Roman" w:eastAsia="Times New Roman" w:hAnsi="Times New Roman" w:cs="Times New Roman"/>
          <w:sz w:val="24"/>
          <w:szCs w:val="24"/>
        </w:rPr>
        <w:t>So</w:t>
      </w:r>
      <w:proofErr w:type="gramEnd"/>
      <w:r w:rsidRPr="0001608C">
        <w:rPr>
          <w:rFonts w:ascii="Times New Roman" w:eastAsia="Times New Roman" w:hAnsi="Times New Roman" w:cs="Times New Roman"/>
          <w:sz w:val="24"/>
          <w:szCs w:val="24"/>
        </w:rPr>
        <w:t xml:space="preserve"> the ethical purpose behind this for customers can control their data. The company M&amp;S works to keep the data of the customers perfectly secure and when the customer withdraws anything and the data of their no longer required then it will be erased from the programs of the company. </w:t>
      </w:r>
    </w:p>
    <w:p w14:paraId="1E89C73F" w14:textId="77777777" w:rsidR="00C3514C" w:rsidRPr="0001608C" w:rsidRDefault="00F67101">
      <w:pPr>
        <w:numPr>
          <w:ilvl w:val="0"/>
          <w:numId w:val="13"/>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sz w:val="24"/>
          <w:szCs w:val="24"/>
        </w:rPr>
        <w:t xml:space="preserve">The company maintains the importance of the ethical approaches related to the CRM data for setting more values regarding the customers into their company. This value of ethics helps the company M&amp;S to deal with the improvement of relationship management in their business context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enhances the quality of service. </w:t>
      </w:r>
    </w:p>
    <w:p w14:paraId="1E89C740"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lastRenderedPageBreak/>
        <w:t xml:space="preserve">The company Tesco also gives value to the ethics regarding their customer relationship management to conduct the new employees in their company and for making the ethics more successful to use those things in customer dealings demonstrate the beliefs of the customer in their company and on its products. </w:t>
      </w:r>
    </w:p>
    <w:p w14:paraId="1E89C741"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Sustainability:</w:t>
      </w:r>
    </w:p>
    <w:p w14:paraId="1E89C742"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company Mark and Spencer’s commitment regarding the environment by the emphasis on long-lasting and high-quality products provided to the customer. They also work for leading their brands by leading in the brands the concept of sustainability in the industry of fashion to use eco-friendly materials </w:t>
      </w:r>
      <w:r w:rsidRPr="0001608C">
        <w:rPr>
          <w:rFonts w:ascii="Times New Roman" w:eastAsia="Times New Roman" w:hAnsi="Times New Roman" w:cs="Times New Roman"/>
          <w:sz w:val="24"/>
          <w:szCs w:val="24"/>
          <w:highlight w:val="white"/>
        </w:rPr>
        <w:t>(Krishna and Ravi, 2016, pp.30-59)</w:t>
      </w:r>
      <w:r w:rsidRPr="0001608C">
        <w:rPr>
          <w:rFonts w:ascii="Times New Roman" w:eastAsia="Times New Roman" w:hAnsi="Times New Roman" w:cs="Times New Roman"/>
          <w:sz w:val="24"/>
          <w:szCs w:val="24"/>
        </w:rPr>
        <w:t xml:space="preserve">. </w:t>
      </w:r>
    </w:p>
    <w:p w14:paraId="1E89C743"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Advantages:</w:t>
      </w:r>
    </w:p>
    <w:p w14:paraId="1E89C744" w14:textId="77777777" w:rsidR="00C3514C" w:rsidRPr="0001608C" w:rsidRDefault="00F67101">
      <w:pPr>
        <w:numPr>
          <w:ilvl w:val="0"/>
          <w:numId w:val="3"/>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suitability practices within a business help for improving the image of the brand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to get the competitive advantages. </w:t>
      </w:r>
    </w:p>
    <w:p w14:paraId="1E89C745" w14:textId="77777777" w:rsidR="00C3514C" w:rsidRPr="0001608C" w:rsidRDefault="00F67101">
      <w:pPr>
        <w:numPr>
          <w:ilvl w:val="0"/>
          <w:numId w:val="3"/>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Sustainability is also essential for reducing costs and increasing productivity for the business. </w:t>
      </w:r>
    </w:p>
    <w:p w14:paraId="1E89C746" w14:textId="77777777" w:rsidR="00C3514C" w:rsidRPr="0001608C" w:rsidRDefault="00F67101">
      <w:pPr>
        <w:numPr>
          <w:ilvl w:val="0"/>
          <w:numId w:val="3"/>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This perspective is beneficial for society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effective for the concern of customer satisfaction towards purchasing products. </w:t>
      </w:r>
    </w:p>
    <w:p w14:paraId="1E89C747"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Disadvantages:</w:t>
      </w:r>
    </w:p>
    <w:p w14:paraId="1E89C748" w14:textId="77777777" w:rsidR="00C3514C" w:rsidRPr="0001608C" w:rsidRDefault="00F67101">
      <w:pPr>
        <w:numPr>
          <w:ilvl w:val="0"/>
          <w:numId w:val="16"/>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suitability practices are involved with taking strong efforts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expensive for includes those for all the business. </w:t>
      </w:r>
    </w:p>
    <w:p w14:paraId="1E89C749" w14:textId="77777777" w:rsidR="00C3514C" w:rsidRPr="0001608C" w:rsidRDefault="00F67101">
      <w:pPr>
        <w:numPr>
          <w:ilvl w:val="0"/>
          <w:numId w:val="16"/>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This practice needs a high level of motivational factors and sometimes companies are involved to misuse those practices for business purposes. </w:t>
      </w:r>
    </w:p>
    <w:p w14:paraId="1E89C74A" w14:textId="77777777" w:rsidR="00C3514C" w:rsidRPr="0001608C" w:rsidRDefault="00F67101">
      <w:pPr>
        <w:numPr>
          <w:ilvl w:val="0"/>
          <w:numId w:val="16"/>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This practice of stability causes the products high range because the company's most of the time not able to afford the cost and tried to collect it from the customers. </w:t>
      </w:r>
    </w:p>
    <w:p w14:paraId="1E89C74B" w14:textId="77777777" w:rsidR="00C3514C" w:rsidRPr="0001608C" w:rsidRDefault="00F6710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lastRenderedPageBreak/>
        <w:t xml:space="preserve">As in the recent time, the people or the customers who are purchasing from the organizations are concessions for the concept of environment and doing things regarding the eco-friendly </w:t>
      </w:r>
      <w:proofErr w:type="gramStart"/>
      <w:r w:rsidRPr="0001608C">
        <w:rPr>
          <w:rFonts w:ascii="Times New Roman" w:eastAsia="Times New Roman" w:hAnsi="Times New Roman" w:cs="Times New Roman"/>
          <w:sz w:val="24"/>
          <w:szCs w:val="24"/>
        </w:rPr>
        <w:t>manner</w:t>
      </w:r>
      <w:proofErr w:type="gramEnd"/>
      <w:r w:rsidRPr="0001608C">
        <w:rPr>
          <w:rFonts w:ascii="Times New Roman" w:eastAsia="Times New Roman" w:hAnsi="Times New Roman" w:cs="Times New Roman"/>
          <w:sz w:val="24"/>
          <w:szCs w:val="24"/>
        </w:rPr>
        <w:t xml:space="preserve"> so the company M&amp;S also works for maintaining the CRM in their business context. </w:t>
      </w:r>
    </w:p>
    <w:p w14:paraId="1E89C74C" w14:textId="77777777" w:rsidR="00C3514C" w:rsidRPr="0001608C" w:rsidRDefault="00F6710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They use the materials like the recycled polyesters, recycled nylons, and organic cotton. They are also working for offering programs of recycling to their shoppers which attracts the customer to purchase the things from this company. For the packaging of the </w:t>
      </w:r>
      <w:proofErr w:type="gramStart"/>
      <w:r w:rsidRPr="0001608C">
        <w:rPr>
          <w:rFonts w:ascii="Times New Roman" w:eastAsia="Times New Roman" w:hAnsi="Times New Roman" w:cs="Times New Roman"/>
          <w:sz w:val="24"/>
          <w:szCs w:val="24"/>
        </w:rPr>
        <w:t>products</w:t>
      </w:r>
      <w:proofErr w:type="gramEnd"/>
      <w:r w:rsidRPr="0001608C">
        <w:rPr>
          <w:rFonts w:ascii="Times New Roman" w:eastAsia="Times New Roman" w:hAnsi="Times New Roman" w:cs="Times New Roman"/>
          <w:sz w:val="24"/>
          <w:szCs w:val="24"/>
        </w:rPr>
        <w:t xml:space="preserve"> they also rejected the materials which are made from plastic and besides this use the alternate things for this that are eco-friendly. </w:t>
      </w:r>
    </w:p>
    <w:p w14:paraId="1E89C74D" w14:textId="77777777" w:rsidR="00C3514C" w:rsidRPr="0001608C" w:rsidRDefault="00F6710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trends of customer relationship management and sustainability are playing a vital role in the company. The core and effective areas of the CRM for the M&amp;S related with their sales, marketing, and service regarding the sustainability concept targeted the consumers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analyzed how the consumers and the concept of sustainability interrogate. </w:t>
      </w:r>
    </w:p>
    <w:p w14:paraId="1E89C74E" w14:textId="77777777" w:rsidR="00C3514C" w:rsidRPr="0001608C" w:rsidRDefault="00F6710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concern of the customers for the issues of sustainability is increased, as they also want to use the resources and the products that are natural by balancing the sustainability with customer relationship management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for making profitability by social and environmental responsibility for the M&amp;S plays a very effective part. </w:t>
      </w:r>
    </w:p>
    <w:p w14:paraId="1E89C74F" w14:textId="77777777" w:rsidR="00C3514C" w:rsidRPr="0001608C" w:rsidRDefault="00F6710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The purpose of this company is to provide the most innovative and latest contributions concerning the CRM system and stability by the objectives for their business such as- company relationships, providing the customer with improved sustainability in the products by regarding the CRM capabilities.</w:t>
      </w:r>
    </w:p>
    <w:p w14:paraId="1E89C750" w14:textId="77777777" w:rsidR="00C3514C" w:rsidRPr="0001608C" w:rsidRDefault="00F67101">
      <w:pPr>
        <w:numPr>
          <w:ilvl w:val="0"/>
          <w:numId w:val="1"/>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lastRenderedPageBreak/>
        <w:t xml:space="preserve"> The company M&amp;S aimed for retaining and attracting customers regarding sustainability-conscious increased sales and shaving the opportunity for dealing with the Covid-19 pandemic effectively. </w:t>
      </w:r>
    </w:p>
    <w:p w14:paraId="1E89C751"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company Tesco is dealing with the idea of CRM in their company under the objective of sustainability for retaining the customer who is sustainability-conscious and making very big investments regarding this. The company Tesco is now one of the largest retail industries in the UK, initially staying for also selling the drinks and foods for the customer. Keep in mind the concept of sustainability for securing the customer relationship management and creating the loyalty of the customer for their company. The increasing demand of the consumers for high quality and sustainable perceives for goods in the company Tesco to secure the social and environmental responsibility. The CRM process of the Tesco Company regarding weight sustainability helps for recognizing the group of consumers for the resources of this company can be spent for developing the relationships with the customers in a strategic way. </w:t>
      </w:r>
    </w:p>
    <w:p w14:paraId="1E89C752"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CRM systems with the ethical and sustainability approaches are playing a very effective role for the company M&amp;S with a short discussion of its effect on the Tesco Company. It helps for determining the benefits of its and negative sides that give this organization a power for managing the strong relationships and interactions with the new and existing customers </w:t>
      </w:r>
      <w:r w:rsidRPr="0001608C">
        <w:rPr>
          <w:rFonts w:ascii="Times New Roman" w:eastAsia="Times New Roman" w:hAnsi="Times New Roman" w:cs="Times New Roman"/>
          <w:sz w:val="24"/>
          <w:szCs w:val="24"/>
          <w:highlight w:val="white"/>
        </w:rPr>
        <w:t>(Vila and González, 2020, pp. 173-188)</w:t>
      </w:r>
      <w:r w:rsidRPr="0001608C">
        <w:rPr>
          <w:rFonts w:ascii="Times New Roman" w:eastAsia="Times New Roman" w:hAnsi="Times New Roman" w:cs="Times New Roman"/>
          <w:sz w:val="24"/>
          <w:szCs w:val="24"/>
        </w:rPr>
        <w:t xml:space="preserve">. </w:t>
      </w:r>
    </w:p>
    <w:p w14:paraId="1E89C753"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Quality:</w:t>
      </w:r>
    </w:p>
    <w:p w14:paraId="1E89C754" w14:textId="7002F5E4" w:rsidR="00C3514C" w:rsidRPr="0001608C" w:rsidRDefault="00C3514C">
      <w:pPr>
        <w:pBdr>
          <w:top w:val="nil"/>
          <w:left w:val="nil"/>
          <w:bottom w:val="nil"/>
          <w:right w:val="nil"/>
          <w:between w:val="nil"/>
        </w:pBdr>
        <w:spacing w:line="480" w:lineRule="auto"/>
        <w:jc w:val="both"/>
        <w:rPr>
          <w:rFonts w:ascii="Times New Roman" w:eastAsia="Times New Roman" w:hAnsi="Times New Roman" w:cs="Times New Roman"/>
          <w:b/>
          <w:sz w:val="24"/>
          <w:szCs w:val="24"/>
        </w:rPr>
      </w:pPr>
    </w:p>
    <w:p w14:paraId="1E89C755"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term quality is the characteristics and features of the services or product that mainly bear the capability for satisfying the basic requirements of the customers. This is a distinguishing characteristic for the ongoing procedure related to sustaining and building relationships by mainly </w:t>
      </w:r>
      <w:r w:rsidRPr="0001608C">
        <w:rPr>
          <w:rFonts w:ascii="Times New Roman" w:eastAsia="Times New Roman" w:hAnsi="Times New Roman" w:cs="Times New Roman"/>
          <w:sz w:val="24"/>
          <w:szCs w:val="24"/>
        </w:rPr>
        <w:lastRenderedPageBreak/>
        <w:t xml:space="preserve">following, anticipating, assessing, and fulfilling the stated and implied requirements. This is defined as relational based on the fundamental activities or properties </w:t>
      </w:r>
      <w:r w:rsidRPr="0001608C">
        <w:rPr>
          <w:rFonts w:ascii="Times New Roman" w:eastAsia="Times New Roman" w:hAnsi="Times New Roman" w:cs="Times New Roman"/>
          <w:sz w:val="24"/>
          <w:szCs w:val="24"/>
          <w:highlight w:val="white"/>
        </w:rPr>
        <w:t xml:space="preserve">(McAbee </w:t>
      </w:r>
      <w:r w:rsidRPr="0001608C">
        <w:rPr>
          <w:rFonts w:ascii="Times New Roman" w:eastAsia="Times New Roman" w:hAnsi="Times New Roman" w:cs="Times New Roman"/>
          <w:i/>
          <w:sz w:val="24"/>
          <w:szCs w:val="24"/>
          <w:highlight w:val="white"/>
        </w:rPr>
        <w:t xml:space="preserve">et al., </w:t>
      </w:r>
      <w:r w:rsidRPr="0001608C">
        <w:rPr>
          <w:rFonts w:ascii="Times New Roman" w:eastAsia="Times New Roman" w:hAnsi="Times New Roman" w:cs="Times New Roman"/>
          <w:sz w:val="24"/>
          <w:szCs w:val="24"/>
          <w:highlight w:val="white"/>
        </w:rPr>
        <w:t>2017, pp.333-349)</w:t>
      </w:r>
      <w:r w:rsidRPr="0001608C">
        <w:rPr>
          <w:rFonts w:ascii="Times New Roman" w:eastAsia="Times New Roman" w:hAnsi="Times New Roman" w:cs="Times New Roman"/>
          <w:sz w:val="24"/>
          <w:szCs w:val="24"/>
        </w:rPr>
        <w:t xml:space="preserve">. The quality has the interpretation based on pragmatic kind for superiority and non-superiority of something. </w:t>
      </w:r>
    </w:p>
    <w:p w14:paraId="1E89C756"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Quality Monitoring:</w:t>
      </w:r>
    </w:p>
    <w:p w14:paraId="1E89C757"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Quality monitoring is the concept that mainly means the overall observation of the process, activity, or system. The aim of this quality monitoring procedure belongs to the agents that evaluate the overall work in a very effective manner. This enables contacting the main centers for finding, rapport, and evaluation for monitoring the identity and performance for exceeding the target levels. </w:t>
      </w:r>
    </w:p>
    <w:p w14:paraId="1E89C758"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Quality Control:</w:t>
      </w:r>
    </w:p>
    <w:p w14:paraId="1E89C759"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It is the process by which the overall business seeks to ensure that the quality of the product is improved and maintained. This process is involved with the testing of determining and units for the specifications of the main product. Quality control also requires the business context for employees and management that only strive for the ultimate perfection </w:t>
      </w:r>
      <w:r w:rsidRPr="0001608C">
        <w:rPr>
          <w:rFonts w:ascii="Times New Roman" w:eastAsia="Times New Roman" w:hAnsi="Times New Roman" w:cs="Times New Roman"/>
          <w:sz w:val="24"/>
          <w:szCs w:val="24"/>
          <w:highlight w:val="white"/>
        </w:rPr>
        <w:t>(</w:t>
      </w:r>
      <w:proofErr w:type="spellStart"/>
      <w:r w:rsidRPr="0001608C">
        <w:rPr>
          <w:rFonts w:ascii="Times New Roman" w:eastAsia="Times New Roman" w:hAnsi="Times New Roman" w:cs="Times New Roman"/>
          <w:sz w:val="24"/>
          <w:szCs w:val="24"/>
          <w:highlight w:val="white"/>
        </w:rPr>
        <w:t>Mateos-Ronco</w:t>
      </w:r>
      <w:proofErr w:type="spellEnd"/>
      <w:r w:rsidRPr="0001608C">
        <w:rPr>
          <w:rFonts w:ascii="Times New Roman" w:eastAsia="Times New Roman" w:hAnsi="Times New Roman" w:cs="Times New Roman"/>
          <w:sz w:val="24"/>
          <w:szCs w:val="24"/>
          <w:highlight w:val="white"/>
        </w:rPr>
        <w:t xml:space="preserve"> and Hernández </w:t>
      </w:r>
      <w:proofErr w:type="spellStart"/>
      <w:r w:rsidRPr="0001608C">
        <w:rPr>
          <w:rFonts w:ascii="Times New Roman" w:eastAsia="Times New Roman" w:hAnsi="Times New Roman" w:cs="Times New Roman"/>
          <w:sz w:val="24"/>
          <w:szCs w:val="24"/>
          <w:highlight w:val="white"/>
        </w:rPr>
        <w:t>Mezquida</w:t>
      </w:r>
      <w:proofErr w:type="spellEnd"/>
      <w:r w:rsidRPr="0001608C">
        <w:rPr>
          <w:rFonts w:ascii="Times New Roman" w:eastAsia="Times New Roman" w:hAnsi="Times New Roman" w:cs="Times New Roman"/>
          <w:sz w:val="24"/>
          <w:szCs w:val="24"/>
          <w:highlight w:val="white"/>
        </w:rPr>
        <w:t xml:space="preserve">, </w:t>
      </w:r>
      <w:proofErr w:type="gramStart"/>
      <w:r w:rsidRPr="0001608C">
        <w:rPr>
          <w:rFonts w:ascii="Times New Roman" w:eastAsia="Times New Roman" w:hAnsi="Times New Roman" w:cs="Times New Roman"/>
          <w:sz w:val="24"/>
          <w:szCs w:val="24"/>
          <w:highlight w:val="white"/>
        </w:rPr>
        <w:t>2018,  pp.</w:t>
      </w:r>
      <w:proofErr w:type="gramEnd"/>
      <w:r w:rsidRPr="0001608C">
        <w:rPr>
          <w:rFonts w:ascii="Times New Roman" w:eastAsia="Times New Roman" w:hAnsi="Times New Roman" w:cs="Times New Roman"/>
          <w:sz w:val="24"/>
          <w:szCs w:val="24"/>
          <w:highlight w:val="white"/>
        </w:rPr>
        <w:t>546-579)</w:t>
      </w:r>
      <w:r w:rsidRPr="0001608C">
        <w:rPr>
          <w:rFonts w:ascii="Times New Roman" w:eastAsia="Times New Roman" w:hAnsi="Times New Roman" w:cs="Times New Roman"/>
          <w:sz w:val="24"/>
          <w:szCs w:val="24"/>
        </w:rPr>
        <w:t xml:space="preserve">. </w:t>
      </w:r>
    </w:p>
    <w:p w14:paraId="1E89C75A"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Quality Assurance:</w:t>
      </w:r>
    </w:p>
    <w:p w14:paraId="1E89C75B"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It is the way for defects in the process of manufacturing the products, preventing mistakes, and avoiding problems when delivering the services and products to the customers. This helps fort meeting the expectations and demands of the clients fully. They are also relevant for beating the competition level and building up the customer’s trust. </w:t>
      </w:r>
    </w:p>
    <w:p w14:paraId="1E89C75C"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Models and theories of quality:</w:t>
      </w:r>
    </w:p>
    <w:p w14:paraId="1E89C75D"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TQM:</w:t>
      </w:r>
    </w:p>
    <w:p w14:paraId="1E89C75E"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lastRenderedPageBreak/>
        <w:t xml:space="preserve">It is the continual procedure of reducing and detecting or mostly eliminating the preferable errors in streamlining the chain of supply management, manufacturing, improving the experiences of customers, </w:t>
      </w:r>
      <w:proofErr w:type="gramStart"/>
      <w:r w:rsidRPr="0001608C">
        <w:rPr>
          <w:rFonts w:ascii="Times New Roman" w:eastAsia="Times New Roman" w:hAnsi="Times New Roman" w:cs="Times New Roman"/>
          <w:sz w:val="24"/>
          <w:szCs w:val="24"/>
        </w:rPr>
        <w:t>and also</w:t>
      </w:r>
      <w:proofErr w:type="gramEnd"/>
      <w:r w:rsidRPr="0001608C">
        <w:rPr>
          <w:rFonts w:ascii="Times New Roman" w:eastAsia="Times New Roman" w:hAnsi="Times New Roman" w:cs="Times New Roman"/>
          <w:sz w:val="24"/>
          <w:szCs w:val="24"/>
        </w:rPr>
        <w:t xml:space="preserve"> to make sure that the workers are setting up with a good speed about their training process. </w:t>
      </w:r>
    </w:p>
    <w:p w14:paraId="1E89C75F"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QMS Models:</w:t>
      </w:r>
    </w:p>
    <w:p w14:paraId="1E89C760"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sz w:val="24"/>
          <w:szCs w:val="24"/>
        </w:rPr>
        <w:t>There are nine effective elements of a quality management system. They are such as</w:t>
      </w:r>
      <w:r w:rsidRPr="0001608C">
        <w:rPr>
          <w:rFonts w:ascii="Times New Roman" w:eastAsia="Times New Roman" w:hAnsi="Times New Roman" w:cs="Times New Roman"/>
          <w:b/>
          <w:sz w:val="24"/>
          <w:szCs w:val="24"/>
        </w:rPr>
        <w:t>-</w:t>
      </w:r>
    </w:p>
    <w:p w14:paraId="1E89C761"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Quality objectives</w:t>
      </w:r>
    </w:p>
    <w:p w14:paraId="1E89C762"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organizational responsibilities and structure</w:t>
      </w:r>
    </w:p>
    <w:p w14:paraId="1E89C763"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quality manual</w:t>
      </w:r>
    </w:p>
    <w:p w14:paraId="1E89C764"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data management</w:t>
      </w:r>
    </w:p>
    <w:p w14:paraId="1E89C765"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processes</w:t>
      </w:r>
    </w:p>
    <w:p w14:paraId="1E89C766"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The satisfaction of customers for the product’s quality</w:t>
      </w:r>
    </w:p>
    <w:p w14:paraId="1E89C767"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lang w:val="fr-FR"/>
        </w:rPr>
      </w:pPr>
      <w:proofErr w:type="spellStart"/>
      <w:proofErr w:type="gramStart"/>
      <w:r w:rsidRPr="0001608C">
        <w:rPr>
          <w:rFonts w:ascii="Times New Roman" w:eastAsia="Times New Roman" w:hAnsi="Times New Roman" w:cs="Times New Roman"/>
          <w:sz w:val="24"/>
          <w:szCs w:val="24"/>
          <w:lang w:val="fr-FR"/>
        </w:rPr>
        <w:t>continuous</w:t>
      </w:r>
      <w:proofErr w:type="spellEnd"/>
      <w:proofErr w:type="gramEnd"/>
      <w:r w:rsidRPr="0001608C">
        <w:rPr>
          <w:rFonts w:ascii="Times New Roman" w:eastAsia="Times New Roman" w:hAnsi="Times New Roman" w:cs="Times New Roman"/>
          <w:sz w:val="24"/>
          <w:szCs w:val="24"/>
          <w:lang w:val="fr-FR"/>
        </w:rPr>
        <w:t xml:space="preserve"> </w:t>
      </w:r>
      <w:proofErr w:type="spellStart"/>
      <w:r w:rsidRPr="0001608C">
        <w:rPr>
          <w:rFonts w:ascii="Times New Roman" w:eastAsia="Times New Roman" w:hAnsi="Times New Roman" w:cs="Times New Roman"/>
          <w:sz w:val="24"/>
          <w:szCs w:val="24"/>
          <w:lang w:val="fr-FR"/>
        </w:rPr>
        <w:t>improvement</w:t>
      </w:r>
      <w:proofErr w:type="spellEnd"/>
      <w:r w:rsidRPr="0001608C">
        <w:rPr>
          <w:rFonts w:ascii="Times New Roman" w:eastAsia="Times New Roman" w:hAnsi="Times New Roman" w:cs="Times New Roman"/>
          <w:sz w:val="24"/>
          <w:szCs w:val="24"/>
          <w:lang w:val="fr-FR"/>
        </w:rPr>
        <w:t xml:space="preserve"> </w:t>
      </w:r>
      <w:r w:rsidRPr="0001608C">
        <w:rPr>
          <w:rFonts w:ascii="Times New Roman" w:eastAsia="Times New Roman" w:hAnsi="Times New Roman" w:cs="Times New Roman"/>
          <w:sz w:val="24"/>
          <w:szCs w:val="24"/>
          <w:highlight w:val="white"/>
          <w:lang w:val="fr-FR"/>
        </w:rPr>
        <w:t xml:space="preserve">(Zheng </w:t>
      </w:r>
      <w:r w:rsidRPr="0001608C">
        <w:rPr>
          <w:rFonts w:ascii="Times New Roman" w:eastAsia="Times New Roman" w:hAnsi="Times New Roman" w:cs="Times New Roman"/>
          <w:i/>
          <w:sz w:val="24"/>
          <w:szCs w:val="24"/>
          <w:highlight w:val="white"/>
          <w:lang w:val="fr-FR"/>
        </w:rPr>
        <w:t>et al.,</w:t>
      </w:r>
      <w:r w:rsidRPr="0001608C">
        <w:rPr>
          <w:rFonts w:ascii="Times New Roman" w:eastAsia="Times New Roman" w:hAnsi="Times New Roman" w:cs="Times New Roman"/>
          <w:sz w:val="24"/>
          <w:szCs w:val="24"/>
          <w:highlight w:val="white"/>
          <w:lang w:val="fr-FR"/>
        </w:rPr>
        <w:t xml:space="preserve"> 2016, pp.3238-3245)</w:t>
      </w:r>
    </w:p>
    <w:p w14:paraId="1E89C768"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document control</w:t>
      </w:r>
    </w:p>
    <w:p w14:paraId="1E89C769" w14:textId="77777777" w:rsidR="00C3514C" w:rsidRPr="0001608C" w:rsidRDefault="00F67101">
      <w:pPr>
        <w:numPr>
          <w:ilvl w:val="0"/>
          <w:numId w:val="19"/>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quality instruments</w:t>
      </w:r>
    </w:p>
    <w:p w14:paraId="1E89C76A"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noProof/>
          <w:sz w:val="24"/>
          <w:szCs w:val="24"/>
        </w:rPr>
        <w:lastRenderedPageBreak/>
        <w:drawing>
          <wp:inline distT="114300" distB="114300" distL="114300" distR="114300" wp14:anchorId="1E89C7E1" wp14:editId="1E89C7E2">
            <wp:extent cx="5257800" cy="349567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257800" cy="3495675"/>
                    </a:xfrm>
                    <a:prstGeom prst="rect">
                      <a:avLst/>
                    </a:prstGeom>
                    <a:ln/>
                  </pic:spPr>
                </pic:pic>
              </a:graphicData>
            </a:graphic>
          </wp:inline>
        </w:drawing>
      </w:r>
    </w:p>
    <w:p w14:paraId="1E89C76B"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lang w:val="fr-FR"/>
        </w:rPr>
      </w:pPr>
      <w:proofErr w:type="gramStart"/>
      <w:r w:rsidRPr="0001608C">
        <w:rPr>
          <w:rFonts w:ascii="Times New Roman" w:eastAsia="Times New Roman" w:hAnsi="Times New Roman" w:cs="Times New Roman"/>
          <w:sz w:val="24"/>
          <w:szCs w:val="24"/>
          <w:lang w:val="fr-FR"/>
        </w:rPr>
        <w:t>Figure:</w:t>
      </w:r>
      <w:proofErr w:type="gramEnd"/>
      <w:r w:rsidRPr="0001608C">
        <w:rPr>
          <w:rFonts w:ascii="Times New Roman" w:eastAsia="Times New Roman" w:hAnsi="Times New Roman" w:cs="Times New Roman"/>
          <w:sz w:val="24"/>
          <w:szCs w:val="24"/>
          <w:lang w:val="fr-FR"/>
        </w:rPr>
        <w:t xml:space="preserve"> QMS Model</w:t>
      </w:r>
    </w:p>
    <w:p w14:paraId="1E89C76C"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lang w:val="fr-FR"/>
        </w:rPr>
      </w:pPr>
      <w:r w:rsidRPr="0001608C">
        <w:rPr>
          <w:rFonts w:ascii="Times New Roman" w:eastAsia="Times New Roman" w:hAnsi="Times New Roman" w:cs="Times New Roman"/>
          <w:sz w:val="24"/>
          <w:szCs w:val="24"/>
          <w:lang w:val="fr-FR"/>
        </w:rPr>
        <w:t>(</w:t>
      </w:r>
      <w:proofErr w:type="gramStart"/>
      <w:r w:rsidRPr="0001608C">
        <w:rPr>
          <w:rFonts w:ascii="Times New Roman" w:eastAsia="Times New Roman" w:hAnsi="Times New Roman" w:cs="Times New Roman"/>
          <w:sz w:val="24"/>
          <w:szCs w:val="24"/>
          <w:lang w:val="fr-FR"/>
        </w:rPr>
        <w:t>Source:</w:t>
      </w:r>
      <w:proofErr w:type="gramEnd"/>
      <w:r w:rsidRPr="0001608C">
        <w:rPr>
          <w:rFonts w:ascii="Times New Roman" w:eastAsia="Times New Roman" w:hAnsi="Times New Roman" w:cs="Times New Roman"/>
          <w:sz w:val="24"/>
          <w:szCs w:val="24"/>
          <w:lang w:val="fr-FR"/>
        </w:rPr>
        <w:t xml:space="preserve"> </w:t>
      </w:r>
      <w:r w:rsidRPr="0001608C">
        <w:rPr>
          <w:rFonts w:ascii="Times New Roman" w:eastAsia="Times New Roman" w:hAnsi="Times New Roman" w:cs="Times New Roman"/>
          <w:sz w:val="24"/>
          <w:szCs w:val="24"/>
          <w:highlight w:val="white"/>
          <w:lang w:val="fr-FR"/>
        </w:rPr>
        <w:t xml:space="preserve">Zheng </w:t>
      </w:r>
      <w:r w:rsidRPr="0001608C">
        <w:rPr>
          <w:rFonts w:ascii="Times New Roman" w:eastAsia="Times New Roman" w:hAnsi="Times New Roman" w:cs="Times New Roman"/>
          <w:i/>
          <w:sz w:val="24"/>
          <w:szCs w:val="24"/>
          <w:highlight w:val="white"/>
          <w:lang w:val="fr-FR"/>
        </w:rPr>
        <w:t>et al.,</w:t>
      </w:r>
      <w:r w:rsidRPr="0001608C">
        <w:rPr>
          <w:rFonts w:ascii="Times New Roman" w:eastAsia="Times New Roman" w:hAnsi="Times New Roman" w:cs="Times New Roman"/>
          <w:sz w:val="24"/>
          <w:szCs w:val="24"/>
          <w:highlight w:val="white"/>
          <w:lang w:val="fr-FR"/>
        </w:rPr>
        <w:t xml:space="preserve"> 2016, pp.3238-3245)</w:t>
      </w:r>
    </w:p>
    <w:p w14:paraId="1E89C76D"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BSC Model:</w:t>
      </w:r>
    </w:p>
    <w:p w14:paraId="1E89C76E"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Balanced Scorecard is the measurement model of strategic performance. Its main objective is for translating the mission of the organization and the vision within the strategic planning and operational management. The team is mainly focused on the implementation of managing the operational and strategic activities. It is also focused on setting the overall measurements for monitoring the performance of the objective. </w:t>
      </w:r>
    </w:p>
    <w:p w14:paraId="1E89C76F"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Quality monitoring for supporting CRM in Marks &amp; Spencer:</w:t>
      </w:r>
    </w:p>
    <w:p w14:paraId="1E89C770"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quality monitoring helps for improving the areas which require improvement that helps to enhance the quality of the products which are the major expectations and requirements of the customers from the company Marks &amp; Spencer. This keeps continuous monitoring for the areas of performances, management, objectives, and all the other activities that are effective for </w:t>
      </w:r>
      <w:r w:rsidRPr="0001608C">
        <w:rPr>
          <w:rFonts w:ascii="Times New Roman" w:eastAsia="Times New Roman" w:hAnsi="Times New Roman" w:cs="Times New Roman"/>
          <w:sz w:val="24"/>
          <w:szCs w:val="24"/>
        </w:rPr>
        <w:lastRenderedPageBreak/>
        <w:t xml:space="preserve">maintaining the customer relationship management of this organization </w:t>
      </w:r>
      <w:r w:rsidRPr="0001608C">
        <w:rPr>
          <w:rFonts w:ascii="Times New Roman" w:eastAsia="Times New Roman" w:hAnsi="Times New Roman" w:cs="Times New Roman"/>
          <w:sz w:val="24"/>
          <w:szCs w:val="24"/>
          <w:highlight w:val="white"/>
        </w:rPr>
        <w:t xml:space="preserve">(McAbee </w:t>
      </w:r>
      <w:r w:rsidRPr="0001608C">
        <w:rPr>
          <w:rFonts w:ascii="Times New Roman" w:eastAsia="Times New Roman" w:hAnsi="Times New Roman" w:cs="Times New Roman"/>
          <w:i/>
          <w:sz w:val="24"/>
          <w:szCs w:val="24"/>
          <w:highlight w:val="white"/>
        </w:rPr>
        <w:t xml:space="preserve">et al., </w:t>
      </w:r>
      <w:r w:rsidRPr="0001608C">
        <w:rPr>
          <w:rFonts w:ascii="Times New Roman" w:eastAsia="Times New Roman" w:hAnsi="Times New Roman" w:cs="Times New Roman"/>
          <w:sz w:val="24"/>
          <w:szCs w:val="24"/>
          <w:highlight w:val="white"/>
        </w:rPr>
        <w:t>2017, pp.333-349)</w:t>
      </w:r>
      <w:r w:rsidRPr="0001608C">
        <w:rPr>
          <w:rFonts w:ascii="Times New Roman" w:eastAsia="Times New Roman" w:hAnsi="Times New Roman" w:cs="Times New Roman"/>
          <w:sz w:val="24"/>
          <w:szCs w:val="24"/>
        </w:rPr>
        <w:t xml:space="preserve">. It is the strategic process </w:t>
      </w:r>
      <w:proofErr w:type="gramStart"/>
      <w:r w:rsidRPr="0001608C">
        <w:rPr>
          <w:rFonts w:ascii="Times New Roman" w:eastAsia="Times New Roman" w:hAnsi="Times New Roman" w:cs="Times New Roman"/>
          <w:sz w:val="24"/>
          <w:szCs w:val="24"/>
        </w:rPr>
        <w:t>by the use of</w:t>
      </w:r>
      <w:proofErr w:type="gramEnd"/>
      <w:r w:rsidRPr="0001608C">
        <w:rPr>
          <w:rFonts w:ascii="Times New Roman" w:eastAsia="Times New Roman" w:hAnsi="Times New Roman" w:cs="Times New Roman"/>
          <w:sz w:val="24"/>
          <w:szCs w:val="24"/>
        </w:rPr>
        <w:t xml:space="preserve"> the KPIs for monitoring every movement that the company implements to enhance the customer relationship management and also to build the customer loyalty base for the M&amp;S. </w:t>
      </w:r>
    </w:p>
    <w:p w14:paraId="1E89C772" w14:textId="36D2FD41" w:rsidR="00C3514C" w:rsidRPr="0001608C" w:rsidRDefault="00F67101" w:rsidP="00902547">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Quality monitoring gives the lead for the agents that turn the company towards success regarding customer relationship management and for enhancing the overall production and market share for increasing the brand image within domestic and international markets.</w:t>
      </w:r>
      <w:bookmarkStart w:id="3" w:name="_3znysh7" w:colFirst="0" w:colLast="0"/>
      <w:bookmarkEnd w:id="3"/>
    </w:p>
    <w:p w14:paraId="1E89C773" w14:textId="53DEAB00" w:rsidR="007E3877" w:rsidRPr="0001608C" w:rsidRDefault="007E3877" w:rsidP="007E3877">
      <w:pPr>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1E89C78D" w14:textId="28D3B0C8" w:rsidR="00C3514C" w:rsidRPr="0001608C" w:rsidRDefault="00F67101" w:rsidP="007E3877">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sz w:val="24"/>
          <w:szCs w:val="24"/>
        </w:rPr>
        <w:t xml:space="preserve"> </w:t>
      </w:r>
      <w:r w:rsidRPr="0001608C">
        <w:rPr>
          <w:rFonts w:ascii="Times New Roman" w:eastAsia="Times New Roman" w:hAnsi="Times New Roman" w:cs="Times New Roman"/>
          <w:b/>
          <w:sz w:val="24"/>
          <w:szCs w:val="24"/>
        </w:rPr>
        <w:t xml:space="preserve">CRM value </w:t>
      </w:r>
      <w:proofErr w:type="gramStart"/>
      <w:r w:rsidRPr="0001608C">
        <w:rPr>
          <w:rFonts w:ascii="Times New Roman" w:eastAsia="Times New Roman" w:hAnsi="Times New Roman" w:cs="Times New Roman"/>
          <w:b/>
          <w:sz w:val="24"/>
          <w:szCs w:val="24"/>
        </w:rPr>
        <w:t>chain;</w:t>
      </w:r>
      <w:proofErr w:type="gramEnd"/>
    </w:p>
    <w:p w14:paraId="1E89C78E"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The value chain of CRM is a very high-level model that is developed by well-known Michael Porter for recognizing the procedures of the business uses for developing the services and product for the customers. This model aims to prioritize and identify the activities, which are having the most value for the organization and improving the processes for gaining the advantages based on competitive activity. This value chain of the CRM applies by some principle associated with customer relationships. This model observes all the levels and activities regarding building up a strong relationship with the customers within the M&amp;S Company. The activities are divided into two levels one is the primary stage and the other one is the support stage. The primary stage is involving with five strategies, such as-</w:t>
      </w:r>
    </w:p>
    <w:p w14:paraId="1E89C78F" w14:textId="77777777" w:rsidR="00C3514C" w:rsidRPr="0001608C" w:rsidRDefault="00F67101">
      <w:pPr>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The analysis of the portfolio of the customer</w:t>
      </w:r>
    </w:p>
    <w:p w14:paraId="1E89C790" w14:textId="77777777" w:rsidR="00C3514C" w:rsidRPr="0001608C" w:rsidRDefault="00F67101">
      <w:pPr>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The intimacy of the customers</w:t>
      </w:r>
    </w:p>
    <w:p w14:paraId="1E89C791" w14:textId="77777777" w:rsidR="00C3514C" w:rsidRPr="0001608C" w:rsidRDefault="00F67101">
      <w:pPr>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Development of the network</w:t>
      </w:r>
    </w:p>
    <w:p w14:paraId="1E89C792" w14:textId="77777777" w:rsidR="00C3514C" w:rsidRPr="0001608C" w:rsidRDefault="00F67101">
      <w:pPr>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Development of the value proposition</w:t>
      </w:r>
    </w:p>
    <w:p w14:paraId="1E89C793" w14:textId="77777777" w:rsidR="00C3514C" w:rsidRPr="0001608C" w:rsidRDefault="00F67101">
      <w:pPr>
        <w:numPr>
          <w:ilvl w:val="0"/>
          <w:numId w:val="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Management of customer relationship</w:t>
      </w:r>
    </w:p>
    <w:p w14:paraId="1E89C794"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lastRenderedPageBreak/>
        <w:t xml:space="preserve">The support stage is having the five conditions for supporting the strategic procedures of the primary stage </w:t>
      </w:r>
      <w:r w:rsidRPr="0001608C">
        <w:rPr>
          <w:rFonts w:ascii="Times New Roman" w:eastAsia="Times New Roman" w:hAnsi="Times New Roman" w:cs="Times New Roman"/>
          <w:sz w:val="24"/>
          <w:szCs w:val="24"/>
          <w:highlight w:val="white"/>
        </w:rPr>
        <w:t xml:space="preserve">(Nygaard </w:t>
      </w:r>
      <w:r w:rsidRPr="0001608C">
        <w:rPr>
          <w:rFonts w:ascii="Times New Roman" w:eastAsia="Times New Roman" w:hAnsi="Times New Roman" w:cs="Times New Roman"/>
          <w:i/>
          <w:sz w:val="24"/>
          <w:szCs w:val="24"/>
          <w:highlight w:val="white"/>
        </w:rPr>
        <w:t>et al.</w:t>
      </w:r>
      <w:r w:rsidRPr="0001608C">
        <w:rPr>
          <w:rFonts w:ascii="Times New Roman" w:eastAsia="Times New Roman" w:hAnsi="Times New Roman" w:cs="Times New Roman"/>
          <w:sz w:val="24"/>
          <w:szCs w:val="24"/>
          <w:highlight w:val="white"/>
        </w:rPr>
        <w:t>, 2017, pp.133-139)</w:t>
      </w:r>
      <w:r w:rsidRPr="0001608C">
        <w:rPr>
          <w:rFonts w:ascii="Times New Roman" w:eastAsia="Times New Roman" w:hAnsi="Times New Roman" w:cs="Times New Roman"/>
          <w:sz w:val="24"/>
          <w:szCs w:val="24"/>
        </w:rPr>
        <w:t>. They are such as-</w:t>
      </w:r>
    </w:p>
    <w:p w14:paraId="1E89C795" w14:textId="77777777" w:rsidR="00C3514C" w:rsidRPr="0001608C" w:rsidRDefault="00F67101">
      <w:pPr>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Culture and leadership</w:t>
      </w:r>
    </w:p>
    <w:p w14:paraId="1E89C796" w14:textId="77777777" w:rsidR="00C3514C" w:rsidRPr="0001608C" w:rsidRDefault="00F67101">
      <w:pPr>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Processes of procurement</w:t>
      </w:r>
    </w:p>
    <w:p w14:paraId="1E89C797" w14:textId="77777777" w:rsidR="00C3514C" w:rsidRPr="0001608C" w:rsidRDefault="00F67101">
      <w:pPr>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Process of HR management</w:t>
      </w:r>
    </w:p>
    <w:p w14:paraId="1E89C798" w14:textId="77777777" w:rsidR="00C3514C" w:rsidRPr="0001608C" w:rsidRDefault="00F67101">
      <w:pPr>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Management process of data/IT</w:t>
      </w:r>
    </w:p>
    <w:p w14:paraId="1E89C799" w14:textId="77777777" w:rsidR="00C3514C" w:rsidRPr="0001608C" w:rsidRDefault="00F67101">
      <w:pPr>
        <w:numPr>
          <w:ilvl w:val="0"/>
          <w:numId w:val="4"/>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Design of the entire organization</w:t>
      </w:r>
    </w:p>
    <w:p w14:paraId="1E89C79B" w14:textId="35F31DCF" w:rsidR="00C3514C" w:rsidRPr="0001608C" w:rsidRDefault="00F67101" w:rsidP="00092BA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Developing and creating these effective conditions will support the system of CRM for implementation in the business to further develop and increase their sales to enhance profitability. </w:t>
      </w:r>
      <w:bookmarkStart w:id="4" w:name="_2et92p0" w:colFirst="0" w:colLast="0"/>
      <w:bookmarkEnd w:id="4"/>
    </w:p>
    <w:p w14:paraId="4ACB63EB" w14:textId="77C5006A" w:rsidR="00092BA1" w:rsidRPr="0001608C" w:rsidRDefault="00092BA1" w:rsidP="00092BA1">
      <w:pPr>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5BADDEBD" w14:textId="77777777" w:rsidR="00092BA1" w:rsidRPr="0001608C" w:rsidRDefault="00092BA1" w:rsidP="00092BA1">
      <w:pPr>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1E89C79C" w14:textId="65150C20" w:rsidR="00C3514C" w:rsidRPr="0001608C" w:rsidRDefault="00092BA1">
      <w:p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2.</w:t>
      </w:r>
      <w:r w:rsidR="00123A4F" w:rsidRPr="0001608C">
        <w:rPr>
          <w:rFonts w:ascii="Times New Roman" w:eastAsia="Times New Roman" w:hAnsi="Times New Roman" w:cs="Times New Roman"/>
          <w:b/>
          <w:sz w:val="24"/>
          <w:szCs w:val="24"/>
        </w:rPr>
        <w:t>3</w:t>
      </w:r>
      <w:r w:rsidRPr="0001608C">
        <w:rPr>
          <w:rFonts w:ascii="Times New Roman" w:eastAsia="Times New Roman" w:hAnsi="Times New Roman" w:cs="Times New Roman"/>
          <w:b/>
          <w:sz w:val="24"/>
          <w:szCs w:val="24"/>
        </w:rPr>
        <w:t xml:space="preserve"> </w:t>
      </w:r>
      <w:r w:rsidR="00F67101" w:rsidRPr="0001608C">
        <w:rPr>
          <w:rFonts w:ascii="Times New Roman" w:eastAsia="Times New Roman" w:hAnsi="Times New Roman" w:cs="Times New Roman"/>
          <w:b/>
          <w:sz w:val="24"/>
          <w:szCs w:val="24"/>
        </w:rPr>
        <w:t xml:space="preserve">The benefit of CRM to organization engaging in the following </w:t>
      </w:r>
      <w:proofErr w:type="gramStart"/>
      <w:r w:rsidR="00F67101" w:rsidRPr="0001608C">
        <w:rPr>
          <w:rFonts w:ascii="Times New Roman" w:eastAsia="Times New Roman" w:hAnsi="Times New Roman" w:cs="Times New Roman"/>
          <w:b/>
          <w:sz w:val="24"/>
          <w:szCs w:val="24"/>
        </w:rPr>
        <w:t>activities;</w:t>
      </w:r>
      <w:proofErr w:type="gramEnd"/>
    </w:p>
    <w:p w14:paraId="1E89C79D" w14:textId="77777777" w:rsidR="00C3514C" w:rsidRPr="0001608C" w:rsidRDefault="00F67101">
      <w:pPr>
        <w:numPr>
          <w:ilvl w:val="0"/>
          <w:numId w:val="11"/>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Segmentation:</w:t>
      </w:r>
    </w:p>
    <w:p w14:paraId="1E89C79E"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 The process of customer segmentation plays an effective role in building up the customer relationship management in the organization for managing the contacts of the business and accessing the detailed information about the customers for further development in the organization M&amp;S. The segmentation process of the M&amp;S based on the middle-class approaches for providing good quality food to them at a very low price that is affordable for a maximum of the people and helps for engaging more customers to maintain the CRM system. The concept of CRM for sales and marketing helps the company to leverage for the branding of social, targeting people or the customers, and optimized segmentation for generating more value to the system of CRM </w:t>
      </w:r>
      <w:r w:rsidRPr="0001608C">
        <w:rPr>
          <w:rFonts w:ascii="Times New Roman" w:eastAsia="Times New Roman" w:hAnsi="Times New Roman" w:cs="Times New Roman"/>
          <w:sz w:val="24"/>
          <w:szCs w:val="24"/>
          <w:highlight w:val="white"/>
        </w:rPr>
        <w:t>(Jackson and Ahuja, 2016, pp.170-186)</w:t>
      </w:r>
      <w:r w:rsidRPr="0001608C">
        <w:rPr>
          <w:rFonts w:ascii="Times New Roman" w:eastAsia="Times New Roman" w:hAnsi="Times New Roman" w:cs="Times New Roman"/>
          <w:sz w:val="24"/>
          <w:szCs w:val="24"/>
        </w:rPr>
        <w:t xml:space="preserve">. The segmentation process of the CRM helps the organization to increase their sales, profit margin and open more opportunities regarding sales and marketing. </w:t>
      </w:r>
    </w:p>
    <w:p w14:paraId="1E89C79F"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lastRenderedPageBreak/>
        <w:t xml:space="preserve">The concept of customer segmentation is related to targeting the group of consumers by sharing behaviors and the same integrators of their </w:t>
      </w:r>
      <w:r w:rsidRPr="0001608C">
        <w:rPr>
          <w:rFonts w:ascii="Times New Roman" w:eastAsia="Times New Roman" w:hAnsi="Times New Roman" w:cs="Times New Roman"/>
          <w:sz w:val="24"/>
          <w:szCs w:val="24"/>
          <w:highlight w:val="white"/>
        </w:rPr>
        <w:t>(</w:t>
      </w:r>
      <w:proofErr w:type="spellStart"/>
      <w:r w:rsidRPr="0001608C">
        <w:rPr>
          <w:rFonts w:ascii="Times New Roman" w:eastAsia="Times New Roman" w:hAnsi="Times New Roman" w:cs="Times New Roman"/>
          <w:sz w:val="24"/>
          <w:szCs w:val="24"/>
          <w:highlight w:val="white"/>
        </w:rPr>
        <w:t>Cantley</w:t>
      </w:r>
      <w:proofErr w:type="spellEnd"/>
      <w:r w:rsidRPr="0001608C">
        <w:rPr>
          <w:rFonts w:ascii="Times New Roman" w:eastAsia="Times New Roman" w:hAnsi="Times New Roman" w:cs="Times New Roman"/>
          <w:i/>
          <w:sz w:val="24"/>
          <w:szCs w:val="24"/>
          <w:highlight w:val="white"/>
        </w:rPr>
        <w:t xml:space="preserve"> et al.,</w:t>
      </w:r>
      <w:r w:rsidRPr="0001608C">
        <w:rPr>
          <w:rFonts w:ascii="Times New Roman" w:eastAsia="Times New Roman" w:hAnsi="Times New Roman" w:cs="Times New Roman"/>
          <w:sz w:val="24"/>
          <w:szCs w:val="24"/>
          <w:highlight w:val="white"/>
        </w:rPr>
        <w:t xml:space="preserve"> 2018, pp.4278-4288)</w:t>
      </w:r>
      <w:r w:rsidRPr="0001608C">
        <w:rPr>
          <w:rFonts w:ascii="Times New Roman" w:eastAsia="Times New Roman" w:hAnsi="Times New Roman" w:cs="Times New Roman"/>
          <w:sz w:val="24"/>
          <w:szCs w:val="24"/>
        </w:rPr>
        <w:t xml:space="preserve">. This process of segmentation is very helpful for communicating with the customer with more efficiency. The marketing campaigns of the organizations based on the segmentation process are able for integrating the valuable data from the various sources and understanding the requirements of </w:t>
      </w:r>
      <w:proofErr w:type="spellStart"/>
      <w:r w:rsidRPr="0001608C">
        <w:rPr>
          <w:rFonts w:ascii="Times New Roman" w:eastAsia="Times New Roman" w:hAnsi="Times New Roman" w:cs="Times New Roman"/>
          <w:sz w:val="24"/>
          <w:szCs w:val="24"/>
        </w:rPr>
        <w:t>inver</w:t>
      </w:r>
      <w:proofErr w:type="spellEnd"/>
      <w:r w:rsidRPr="0001608C">
        <w:rPr>
          <w:rFonts w:ascii="Times New Roman" w:eastAsia="Times New Roman" w:hAnsi="Times New Roman" w:cs="Times New Roman"/>
          <w:sz w:val="24"/>
          <w:szCs w:val="24"/>
        </w:rPr>
        <w:t xml:space="preserve">=stung with other effective tools for building up the system of CRM in the company. The system of segmentation of the targeted c customers of the M &amp; S can present data there in a format that is very much simple and easy to reach and export by using the other effective tools of segmentation. The CRM system goes completely beyond the segmentation of the customer for helping the company interns of marketing and sales concentrate on the promotional activities, campaigns, and other elegant opportunities. </w:t>
      </w:r>
    </w:p>
    <w:p w14:paraId="1E89C7A0" w14:textId="77777777" w:rsidR="00C3514C" w:rsidRPr="0001608C" w:rsidRDefault="00F67101">
      <w:pPr>
        <w:numPr>
          <w:ilvl w:val="0"/>
          <w:numId w:val="11"/>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Targeting customers:</w:t>
      </w:r>
    </w:p>
    <w:p w14:paraId="1E89C7A1"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most important thing is in marketing, campaign, and segmentation through the targeted customers for understanding the characteristics of the customers. It is the best feature for the development of the CRM via the targeted customers because it helps the company to analyze their customers appropriately and understand the potential customers and customers of the company for nurturing a strong relationship with them. The concept of CRM is all about knowing who the consumers are and making different approaches for meeting the requirements of the customers, improving the communication channels of the organization, improving the experiences of the customers, focusing on the entire business and its services and products, flourishing the brand value to engage and target new customers. By building up a good relationship with the customers the most required aspect is understanding the desires and needs of their audience which are only possible by targeting the right customers </w:t>
      </w:r>
      <w:r w:rsidRPr="0001608C">
        <w:rPr>
          <w:rFonts w:ascii="Times New Roman" w:eastAsia="Times New Roman" w:hAnsi="Times New Roman" w:cs="Times New Roman"/>
          <w:sz w:val="24"/>
          <w:szCs w:val="24"/>
          <w:highlight w:val="white"/>
        </w:rPr>
        <w:t>(Jaber and Simkin, 2017, pp.475-494)</w:t>
      </w:r>
      <w:r w:rsidRPr="0001608C">
        <w:rPr>
          <w:rFonts w:ascii="Times New Roman" w:eastAsia="Times New Roman" w:hAnsi="Times New Roman" w:cs="Times New Roman"/>
          <w:sz w:val="24"/>
          <w:szCs w:val="24"/>
        </w:rPr>
        <w:t xml:space="preserve">. The management </w:t>
      </w:r>
      <w:r w:rsidRPr="0001608C">
        <w:rPr>
          <w:rFonts w:ascii="Times New Roman" w:eastAsia="Times New Roman" w:hAnsi="Times New Roman" w:cs="Times New Roman"/>
          <w:sz w:val="24"/>
          <w:szCs w:val="24"/>
        </w:rPr>
        <w:lastRenderedPageBreak/>
        <w:t>of the reputation is also the part of these targeting customers for solving the customer’s problems and responding to their every query makes the system of CRM in the M&amp;S more effective. The CRM can be used as the tool of targeting by understanding the variable tools by knowing the touchpoints of the customers, their behaviors, and preferences. There are four tips are present to targeting the customers through the system of CRM, such as-</w:t>
      </w:r>
    </w:p>
    <w:p w14:paraId="1E89C7A2" w14:textId="77777777" w:rsidR="00C3514C" w:rsidRPr="0001608C" w:rsidRDefault="00F67101">
      <w:pPr>
        <w:numPr>
          <w:ilvl w:val="0"/>
          <w:numId w:val="1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Focused fort targeting the right customers to get a good response for the </w:t>
      </w:r>
      <w:proofErr w:type="gramStart"/>
      <w:r w:rsidRPr="0001608C">
        <w:rPr>
          <w:rFonts w:ascii="Times New Roman" w:eastAsia="Times New Roman" w:hAnsi="Times New Roman" w:cs="Times New Roman"/>
          <w:sz w:val="24"/>
          <w:szCs w:val="24"/>
        </w:rPr>
        <w:t>business</w:t>
      </w:r>
      <w:proofErr w:type="gramEnd"/>
    </w:p>
    <w:p w14:paraId="1E89C7A3" w14:textId="77777777" w:rsidR="00C3514C" w:rsidRPr="0001608C" w:rsidRDefault="00F67101">
      <w:pPr>
        <w:numPr>
          <w:ilvl w:val="0"/>
          <w:numId w:val="1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The proper segmentation of the targeting customers helps the company to improve their marketing metrics, be more engaged with customers, and increase sales.</w:t>
      </w:r>
    </w:p>
    <w:p w14:paraId="1E89C7A4" w14:textId="77777777" w:rsidR="00C3514C" w:rsidRPr="0001608C" w:rsidRDefault="00F67101">
      <w:pPr>
        <w:numPr>
          <w:ilvl w:val="0"/>
          <w:numId w:val="1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personalization of the content is another approach for targeting the right customers underpinning the system of CRM, improving the perception of the brand, company and increasing the revenue of the company. </w:t>
      </w:r>
    </w:p>
    <w:p w14:paraId="1E89C7A5" w14:textId="77777777" w:rsidR="00C3514C" w:rsidRPr="0001608C" w:rsidRDefault="00F67101">
      <w:pPr>
        <w:numPr>
          <w:ilvl w:val="0"/>
          <w:numId w:val="12"/>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enhancing systems of the CRM for the targeting customer approach are very much effective for the M&amp;S to build a great matching value in the pandemic </w:t>
      </w:r>
      <w:r w:rsidRPr="0001608C">
        <w:rPr>
          <w:rFonts w:ascii="Times New Roman" w:eastAsia="Times New Roman" w:hAnsi="Times New Roman" w:cs="Times New Roman"/>
          <w:sz w:val="24"/>
          <w:szCs w:val="24"/>
          <w:highlight w:val="white"/>
        </w:rPr>
        <w:t>(Er, 2020, pp.1-14)</w:t>
      </w:r>
      <w:r w:rsidRPr="0001608C">
        <w:rPr>
          <w:rFonts w:ascii="Times New Roman" w:eastAsia="Times New Roman" w:hAnsi="Times New Roman" w:cs="Times New Roman"/>
          <w:sz w:val="24"/>
          <w:szCs w:val="24"/>
        </w:rPr>
        <w:t xml:space="preserve">. </w:t>
      </w:r>
    </w:p>
    <w:p w14:paraId="1E89C7A6"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noProof/>
          <w:sz w:val="24"/>
          <w:szCs w:val="24"/>
        </w:rPr>
        <w:drawing>
          <wp:inline distT="114300" distB="114300" distL="114300" distR="114300" wp14:anchorId="1E89C7E5" wp14:editId="1E89C7E6">
            <wp:extent cx="5410200" cy="3476625"/>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5410200" cy="3476625"/>
                    </a:xfrm>
                    <a:prstGeom prst="rect">
                      <a:avLst/>
                    </a:prstGeom>
                    <a:ln/>
                  </pic:spPr>
                </pic:pic>
              </a:graphicData>
            </a:graphic>
          </wp:inline>
        </w:drawing>
      </w:r>
    </w:p>
    <w:p w14:paraId="1E89C7A7"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lastRenderedPageBreak/>
        <w:t>Figure: Targeting Customer</w:t>
      </w:r>
    </w:p>
    <w:p w14:paraId="1E89C7A8"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(Source: </w:t>
      </w:r>
      <w:r w:rsidRPr="0001608C">
        <w:rPr>
          <w:rFonts w:ascii="Times New Roman" w:eastAsia="Times New Roman" w:hAnsi="Times New Roman" w:cs="Times New Roman"/>
          <w:sz w:val="24"/>
          <w:szCs w:val="24"/>
          <w:highlight w:val="white"/>
        </w:rPr>
        <w:t>Er, 2020, pp.1-14)</w:t>
      </w:r>
    </w:p>
    <w:p w14:paraId="1E89C7A9" w14:textId="77777777" w:rsidR="00C3514C" w:rsidRPr="0001608C" w:rsidRDefault="00F67101">
      <w:pPr>
        <w:numPr>
          <w:ilvl w:val="0"/>
          <w:numId w:val="11"/>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A loyalty Ladder:</w:t>
      </w:r>
    </w:p>
    <w:p w14:paraId="1E89C7AA"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This is the concept of the relationship marketing used by the company to see the consumers gradually moving up by the levels of relationships and ends with engaging an effective profit by the integration of the business. This loyalty stage of the customers is based on the five important stages such as the research, buy, use </w:t>
      </w:r>
      <w:proofErr w:type="gramStart"/>
      <w:r w:rsidRPr="0001608C">
        <w:rPr>
          <w:rFonts w:ascii="Times New Roman" w:eastAsia="Times New Roman" w:hAnsi="Times New Roman" w:cs="Times New Roman"/>
          <w:sz w:val="24"/>
          <w:szCs w:val="24"/>
        </w:rPr>
        <w:t>repeat</w:t>
      </w:r>
      <w:proofErr w:type="gramEnd"/>
      <w:r w:rsidRPr="0001608C">
        <w:rPr>
          <w:rFonts w:ascii="Times New Roman" w:eastAsia="Times New Roman" w:hAnsi="Times New Roman" w:cs="Times New Roman"/>
          <w:sz w:val="24"/>
          <w:szCs w:val="24"/>
        </w:rPr>
        <w:t xml:space="preserve"> and refer </w:t>
      </w:r>
      <w:r w:rsidRPr="0001608C">
        <w:rPr>
          <w:rFonts w:ascii="Times New Roman" w:hAnsi="Times New Roman" w:cs="Times New Roman"/>
          <w:sz w:val="20"/>
          <w:szCs w:val="20"/>
          <w:highlight w:val="white"/>
        </w:rPr>
        <w:t>(</w:t>
      </w:r>
      <w:proofErr w:type="spellStart"/>
      <w:r w:rsidRPr="0001608C">
        <w:rPr>
          <w:rFonts w:ascii="Times New Roman" w:eastAsia="Times New Roman" w:hAnsi="Times New Roman" w:cs="Times New Roman"/>
          <w:sz w:val="24"/>
          <w:szCs w:val="24"/>
          <w:highlight w:val="white"/>
        </w:rPr>
        <w:t>Arsić</w:t>
      </w:r>
      <w:proofErr w:type="spellEnd"/>
      <w:r w:rsidRPr="0001608C">
        <w:rPr>
          <w:rFonts w:ascii="Times New Roman" w:eastAsia="Times New Roman" w:hAnsi="Times New Roman" w:cs="Times New Roman"/>
          <w:i/>
          <w:sz w:val="24"/>
          <w:szCs w:val="24"/>
          <w:highlight w:val="white"/>
        </w:rPr>
        <w:t xml:space="preserve"> et al.</w:t>
      </w:r>
      <w:r w:rsidRPr="0001608C">
        <w:rPr>
          <w:rFonts w:ascii="Times New Roman" w:eastAsia="Times New Roman" w:hAnsi="Times New Roman" w:cs="Times New Roman"/>
          <w:sz w:val="24"/>
          <w:szCs w:val="24"/>
          <w:highlight w:val="white"/>
        </w:rPr>
        <w:t>, 2019, p.77)</w:t>
      </w:r>
      <w:r w:rsidRPr="0001608C">
        <w:rPr>
          <w:rFonts w:ascii="Times New Roman" w:eastAsia="Times New Roman" w:hAnsi="Times New Roman" w:cs="Times New Roman"/>
          <w:sz w:val="24"/>
          <w:szCs w:val="24"/>
        </w:rPr>
        <w:t>. The stages of this loyalty ladder discussed below-</w:t>
      </w:r>
    </w:p>
    <w:p w14:paraId="1E89C7AB" w14:textId="77777777" w:rsidR="00C3514C" w:rsidRPr="0001608C" w:rsidRDefault="00F67101">
      <w:pPr>
        <w:numPr>
          <w:ilvl w:val="0"/>
          <w:numId w:val="6"/>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research perspective of the customers for a product to purchase strategy with building up their loyalty for the organization and helps the company to engage with them and maintain the customer relationship management. </w:t>
      </w:r>
    </w:p>
    <w:p w14:paraId="1E89C7AC" w14:textId="77777777" w:rsidR="00C3514C" w:rsidRPr="0001608C" w:rsidRDefault="00F67101">
      <w:pPr>
        <w:numPr>
          <w:ilvl w:val="0"/>
          <w:numId w:val="6"/>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In the next step that regards with the buying process of the product or the services, after the purchasing of the products, they have reached another step in the loyalty ladder on the company and variables for the CRM system in Plan A for this company M&amp;S.</w:t>
      </w:r>
    </w:p>
    <w:p w14:paraId="1E89C7AD" w14:textId="77777777" w:rsidR="00C3514C" w:rsidRPr="0001608C" w:rsidRDefault="00F67101">
      <w:pPr>
        <w:numPr>
          <w:ilvl w:val="0"/>
          <w:numId w:val="6"/>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By using the product or the services it helps lead the loyalty ladder to one more step for helping the company to maintain the customer relationship management in their business context and for enhancing their sales and profit margin </w:t>
      </w:r>
      <w:r w:rsidRPr="0001608C">
        <w:rPr>
          <w:rFonts w:ascii="Times New Roman" w:eastAsia="Times New Roman" w:hAnsi="Times New Roman" w:cs="Times New Roman"/>
          <w:sz w:val="24"/>
          <w:szCs w:val="24"/>
          <w:highlight w:val="white"/>
        </w:rPr>
        <w:t>(</w:t>
      </w:r>
      <w:proofErr w:type="spellStart"/>
      <w:r w:rsidRPr="0001608C">
        <w:rPr>
          <w:rFonts w:ascii="Times New Roman" w:eastAsia="Times New Roman" w:hAnsi="Times New Roman" w:cs="Times New Roman"/>
          <w:sz w:val="24"/>
          <w:szCs w:val="24"/>
          <w:highlight w:val="white"/>
        </w:rPr>
        <w:t>Bozorgi</w:t>
      </w:r>
      <w:proofErr w:type="spellEnd"/>
      <w:r w:rsidRPr="0001608C">
        <w:rPr>
          <w:rFonts w:ascii="Times New Roman" w:eastAsia="Times New Roman" w:hAnsi="Times New Roman" w:cs="Times New Roman"/>
          <w:sz w:val="24"/>
          <w:szCs w:val="24"/>
          <w:highlight w:val="white"/>
        </w:rPr>
        <w:t xml:space="preserve">-Amiri and </w:t>
      </w:r>
      <w:proofErr w:type="spellStart"/>
      <w:r w:rsidRPr="0001608C">
        <w:rPr>
          <w:rFonts w:ascii="Times New Roman" w:eastAsia="Times New Roman" w:hAnsi="Times New Roman" w:cs="Times New Roman"/>
          <w:sz w:val="24"/>
          <w:szCs w:val="24"/>
          <w:highlight w:val="white"/>
        </w:rPr>
        <w:t>Khorsi</w:t>
      </w:r>
      <w:proofErr w:type="spellEnd"/>
      <w:r w:rsidRPr="0001608C">
        <w:rPr>
          <w:rFonts w:ascii="Times New Roman" w:eastAsia="Times New Roman" w:hAnsi="Times New Roman" w:cs="Times New Roman"/>
          <w:sz w:val="24"/>
          <w:szCs w:val="24"/>
          <w:highlight w:val="white"/>
        </w:rPr>
        <w:t xml:space="preserve">, </w:t>
      </w:r>
      <w:proofErr w:type="gramStart"/>
      <w:r w:rsidRPr="0001608C">
        <w:rPr>
          <w:rFonts w:ascii="Times New Roman" w:eastAsia="Times New Roman" w:hAnsi="Times New Roman" w:cs="Times New Roman"/>
          <w:sz w:val="24"/>
          <w:szCs w:val="24"/>
          <w:highlight w:val="white"/>
        </w:rPr>
        <w:t>2016,  pp.</w:t>
      </w:r>
      <w:proofErr w:type="gramEnd"/>
      <w:r w:rsidRPr="0001608C">
        <w:rPr>
          <w:rFonts w:ascii="Times New Roman" w:eastAsia="Times New Roman" w:hAnsi="Times New Roman" w:cs="Times New Roman"/>
          <w:sz w:val="24"/>
          <w:szCs w:val="24"/>
          <w:highlight w:val="white"/>
        </w:rPr>
        <w:t>1633-1648)</w:t>
      </w:r>
      <w:r w:rsidRPr="0001608C">
        <w:rPr>
          <w:rFonts w:ascii="Times New Roman" w:eastAsia="Times New Roman" w:hAnsi="Times New Roman" w:cs="Times New Roman"/>
          <w:sz w:val="24"/>
          <w:szCs w:val="24"/>
        </w:rPr>
        <w:t xml:space="preserve">. </w:t>
      </w:r>
    </w:p>
    <w:p w14:paraId="1E89C7AE" w14:textId="77777777" w:rsidR="00C3514C" w:rsidRPr="0001608C" w:rsidRDefault="00F67101">
      <w:pPr>
        <w:numPr>
          <w:ilvl w:val="0"/>
          <w:numId w:val="6"/>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After achieving the loyalty ladder to one more step they are keeping the purchasing of the products from the company again to build up the system of CRM in the company and increase their marketing value and sales.</w:t>
      </w:r>
    </w:p>
    <w:p w14:paraId="1E89C7AF" w14:textId="77777777" w:rsidR="00C3514C" w:rsidRPr="0001608C" w:rsidRDefault="00F67101">
      <w:pPr>
        <w:numPr>
          <w:ilvl w:val="0"/>
          <w:numId w:val="6"/>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last part of referring the information about the company to the family members and friends helps the company to gain the customer relationship management more improved </w:t>
      </w:r>
      <w:r w:rsidRPr="0001608C">
        <w:rPr>
          <w:rFonts w:ascii="Times New Roman" w:eastAsia="Times New Roman" w:hAnsi="Times New Roman" w:cs="Times New Roman"/>
          <w:sz w:val="24"/>
          <w:szCs w:val="24"/>
        </w:rPr>
        <w:lastRenderedPageBreak/>
        <w:t xml:space="preserve">and more profitable for them for the engagement of the new customers by the loyalty ladder. </w:t>
      </w:r>
    </w:p>
    <w:p w14:paraId="1E89C7B0" w14:textId="77777777" w:rsidR="00C3514C" w:rsidRPr="0001608C" w:rsidRDefault="00F67101">
      <w:pPr>
        <w:numPr>
          <w:ilvl w:val="0"/>
          <w:numId w:val="11"/>
        </w:numPr>
        <w:pBdr>
          <w:top w:val="nil"/>
          <w:left w:val="nil"/>
          <w:bottom w:val="nil"/>
          <w:right w:val="nil"/>
          <w:between w:val="nil"/>
        </w:pBdr>
        <w:spacing w:line="480" w:lineRule="auto"/>
        <w:jc w:val="both"/>
        <w:rPr>
          <w:rFonts w:ascii="Times New Roman" w:eastAsia="Times New Roman" w:hAnsi="Times New Roman" w:cs="Times New Roman"/>
          <w:b/>
          <w:sz w:val="24"/>
          <w:szCs w:val="24"/>
        </w:rPr>
      </w:pPr>
      <w:r w:rsidRPr="0001608C">
        <w:rPr>
          <w:rFonts w:ascii="Times New Roman" w:eastAsia="Times New Roman" w:hAnsi="Times New Roman" w:cs="Times New Roman"/>
          <w:b/>
          <w:sz w:val="24"/>
          <w:szCs w:val="24"/>
        </w:rPr>
        <w:t>Marketing Mix:</w:t>
      </w:r>
    </w:p>
    <w:p w14:paraId="1E89C7B1"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marketing mix is a very effective factor because it helps for controlling the marketing tools and responding to the desired products and services of the customers </w:t>
      </w:r>
      <w:r w:rsidRPr="0001608C">
        <w:rPr>
          <w:rFonts w:ascii="Times New Roman" w:eastAsia="Times New Roman" w:hAnsi="Times New Roman" w:cs="Times New Roman"/>
          <w:sz w:val="24"/>
          <w:szCs w:val="24"/>
          <w:highlight w:val="white"/>
        </w:rPr>
        <w:t xml:space="preserve">(Windle </w:t>
      </w:r>
      <w:r w:rsidRPr="0001608C">
        <w:rPr>
          <w:rFonts w:ascii="Times New Roman" w:eastAsia="Times New Roman" w:hAnsi="Times New Roman" w:cs="Times New Roman"/>
          <w:i/>
          <w:sz w:val="24"/>
          <w:szCs w:val="24"/>
          <w:highlight w:val="white"/>
        </w:rPr>
        <w:t>et al.,</w:t>
      </w:r>
      <w:r w:rsidRPr="0001608C">
        <w:rPr>
          <w:rFonts w:ascii="Times New Roman" w:eastAsia="Times New Roman" w:hAnsi="Times New Roman" w:cs="Times New Roman"/>
          <w:sz w:val="24"/>
          <w:szCs w:val="24"/>
          <w:highlight w:val="white"/>
        </w:rPr>
        <w:t xml:space="preserve"> 2018, pp.246-251)</w:t>
      </w:r>
      <w:r w:rsidRPr="0001608C">
        <w:rPr>
          <w:rFonts w:ascii="Times New Roman" w:eastAsia="Times New Roman" w:hAnsi="Times New Roman" w:cs="Times New Roman"/>
          <w:sz w:val="24"/>
          <w:szCs w:val="24"/>
        </w:rPr>
        <w:t xml:space="preserve">. This process is involved with the launching of a new product or a new product or service line by the company Marek and Spencer to more engage with the CRM. It is the process of getting the right service or product to attract more customers to the company. The process of the marketing mix is very effective for the success of the company to provide the customer their expected and required products and services. These are the strategies or tactics for accomplishing the goals of the business. The 7Ps of this marketing mix are Product, price, promotion, place, people, processes, and physical evidence. This marketing mix is for selling and promoting the products of the company by using some of the activities of the 7Ps to engage with the customers and sustain the CRM (Customer Relationship Management) </w:t>
      </w:r>
      <w:r w:rsidRPr="0001608C">
        <w:rPr>
          <w:rFonts w:ascii="Times New Roman" w:eastAsia="Times New Roman" w:hAnsi="Times New Roman" w:cs="Times New Roman"/>
          <w:sz w:val="24"/>
          <w:szCs w:val="24"/>
          <w:highlight w:val="white"/>
        </w:rPr>
        <w:t>(</w:t>
      </w:r>
      <w:proofErr w:type="spellStart"/>
      <w:r w:rsidRPr="0001608C">
        <w:rPr>
          <w:rFonts w:ascii="Times New Roman" w:eastAsia="Times New Roman" w:hAnsi="Times New Roman" w:cs="Times New Roman"/>
          <w:sz w:val="24"/>
          <w:szCs w:val="24"/>
          <w:highlight w:val="white"/>
        </w:rPr>
        <w:t>Kolarovszki</w:t>
      </w:r>
      <w:proofErr w:type="spellEnd"/>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et al</w:t>
      </w:r>
      <w:r w:rsidRPr="0001608C">
        <w:rPr>
          <w:rFonts w:ascii="Times New Roman" w:eastAsia="Times New Roman" w:hAnsi="Times New Roman" w:cs="Times New Roman"/>
          <w:sz w:val="24"/>
          <w:szCs w:val="24"/>
          <w:highlight w:val="white"/>
        </w:rPr>
        <w:t>., 2016, pp.121-127)</w:t>
      </w:r>
      <w:r w:rsidRPr="0001608C">
        <w:rPr>
          <w:rFonts w:ascii="Times New Roman" w:eastAsia="Times New Roman" w:hAnsi="Times New Roman" w:cs="Times New Roman"/>
          <w:sz w:val="24"/>
          <w:szCs w:val="24"/>
        </w:rPr>
        <w:t xml:space="preserve">. This helps the company M&amp;S to ensure their goals and objectives, enhancing their market value, increasing sales, and attracting more customers which is the most effective part of the process of CRM to give many beneficial factors to the organizations </w:t>
      </w:r>
      <w:r w:rsidRPr="0001608C">
        <w:rPr>
          <w:rFonts w:ascii="Times New Roman" w:eastAsia="Times New Roman" w:hAnsi="Times New Roman" w:cs="Times New Roman"/>
          <w:sz w:val="24"/>
          <w:szCs w:val="24"/>
          <w:highlight w:val="white"/>
        </w:rPr>
        <w:t xml:space="preserve">(Maheshwari and </w:t>
      </w:r>
      <w:proofErr w:type="spellStart"/>
      <w:r w:rsidRPr="0001608C">
        <w:rPr>
          <w:rFonts w:ascii="Times New Roman" w:eastAsia="Times New Roman" w:hAnsi="Times New Roman" w:cs="Times New Roman"/>
          <w:sz w:val="24"/>
          <w:szCs w:val="24"/>
          <w:highlight w:val="white"/>
        </w:rPr>
        <w:t>Kushwah</w:t>
      </w:r>
      <w:proofErr w:type="spellEnd"/>
      <w:r w:rsidRPr="0001608C">
        <w:rPr>
          <w:rFonts w:ascii="Times New Roman" w:eastAsia="Times New Roman" w:hAnsi="Times New Roman" w:cs="Times New Roman"/>
          <w:sz w:val="24"/>
          <w:szCs w:val="24"/>
          <w:highlight w:val="white"/>
        </w:rPr>
        <w:t>, 2019, pp.64-72)</w:t>
      </w:r>
      <w:r w:rsidRPr="0001608C">
        <w:rPr>
          <w:rFonts w:ascii="Times New Roman" w:eastAsia="Times New Roman" w:hAnsi="Times New Roman" w:cs="Times New Roman"/>
          <w:sz w:val="24"/>
          <w:szCs w:val="24"/>
        </w:rPr>
        <w:t xml:space="preserve">. </w:t>
      </w:r>
    </w:p>
    <w:p w14:paraId="1E89C7B2"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rPr>
      </w:pPr>
      <w:r w:rsidRPr="0001608C">
        <w:rPr>
          <w:rFonts w:ascii="Times New Roman" w:eastAsia="Times New Roman" w:hAnsi="Times New Roman" w:cs="Times New Roman"/>
          <w:noProof/>
          <w:sz w:val="24"/>
          <w:szCs w:val="24"/>
        </w:rPr>
        <w:lastRenderedPageBreak/>
        <w:drawing>
          <wp:inline distT="114300" distB="114300" distL="114300" distR="114300" wp14:anchorId="1E89C7E7" wp14:editId="1E89C7E8">
            <wp:extent cx="4295775" cy="373380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4295775" cy="3733800"/>
                    </a:xfrm>
                    <a:prstGeom prst="rect">
                      <a:avLst/>
                    </a:prstGeom>
                    <a:ln/>
                  </pic:spPr>
                </pic:pic>
              </a:graphicData>
            </a:graphic>
          </wp:inline>
        </w:drawing>
      </w:r>
    </w:p>
    <w:p w14:paraId="1E89C7B3" w14:textId="77777777"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lang w:val="fr-FR"/>
        </w:rPr>
      </w:pPr>
      <w:proofErr w:type="gramStart"/>
      <w:r w:rsidRPr="0001608C">
        <w:rPr>
          <w:rFonts w:ascii="Times New Roman" w:eastAsia="Times New Roman" w:hAnsi="Times New Roman" w:cs="Times New Roman"/>
          <w:sz w:val="24"/>
          <w:szCs w:val="24"/>
          <w:lang w:val="fr-FR"/>
        </w:rPr>
        <w:t>Figure:</w:t>
      </w:r>
      <w:proofErr w:type="gramEnd"/>
      <w:r w:rsidRPr="0001608C">
        <w:rPr>
          <w:rFonts w:ascii="Times New Roman" w:eastAsia="Times New Roman" w:hAnsi="Times New Roman" w:cs="Times New Roman"/>
          <w:sz w:val="24"/>
          <w:szCs w:val="24"/>
          <w:lang w:val="fr-FR"/>
        </w:rPr>
        <w:t xml:space="preserve"> Marketing Mix</w:t>
      </w:r>
    </w:p>
    <w:p w14:paraId="1E89C7B4" w14:textId="660910EE" w:rsidR="00C3514C" w:rsidRPr="0001608C" w:rsidRDefault="00F67101">
      <w:pPr>
        <w:pBdr>
          <w:top w:val="nil"/>
          <w:left w:val="nil"/>
          <w:bottom w:val="nil"/>
          <w:right w:val="nil"/>
          <w:between w:val="nil"/>
        </w:pBdr>
        <w:spacing w:line="480" w:lineRule="auto"/>
        <w:jc w:val="center"/>
        <w:rPr>
          <w:rFonts w:ascii="Times New Roman" w:eastAsia="Times New Roman" w:hAnsi="Times New Roman" w:cs="Times New Roman"/>
          <w:sz w:val="24"/>
          <w:szCs w:val="24"/>
          <w:lang w:val="fr-FR"/>
        </w:rPr>
      </w:pPr>
      <w:r w:rsidRPr="0001608C">
        <w:rPr>
          <w:rFonts w:ascii="Times New Roman" w:eastAsia="Times New Roman" w:hAnsi="Times New Roman" w:cs="Times New Roman"/>
          <w:sz w:val="24"/>
          <w:szCs w:val="24"/>
          <w:lang w:val="fr-FR"/>
        </w:rPr>
        <w:t>(</w:t>
      </w:r>
      <w:proofErr w:type="gramStart"/>
      <w:r w:rsidRPr="0001608C">
        <w:rPr>
          <w:rFonts w:ascii="Times New Roman" w:eastAsia="Times New Roman" w:hAnsi="Times New Roman" w:cs="Times New Roman"/>
          <w:sz w:val="24"/>
          <w:szCs w:val="24"/>
          <w:lang w:val="fr-FR"/>
        </w:rPr>
        <w:t>Source:</w:t>
      </w:r>
      <w:proofErr w:type="gramEnd"/>
      <w:r w:rsidRPr="0001608C">
        <w:rPr>
          <w:rFonts w:ascii="Times New Roman" w:eastAsia="Times New Roman" w:hAnsi="Times New Roman" w:cs="Times New Roman"/>
          <w:sz w:val="24"/>
          <w:szCs w:val="24"/>
          <w:lang w:val="fr-FR"/>
        </w:rPr>
        <w:t xml:space="preserve"> </w:t>
      </w:r>
      <w:proofErr w:type="spellStart"/>
      <w:r w:rsidRPr="0001608C">
        <w:rPr>
          <w:rFonts w:ascii="Times New Roman" w:eastAsia="Times New Roman" w:hAnsi="Times New Roman" w:cs="Times New Roman"/>
          <w:sz w:val="24"/>
          <w:szCs w:val="24"/>
          <w:highlight w:val="white"/>
          <w:lang w:val="fr-FR"/>
        </w:rPr>
        <w:t>Kolarovszki</w:t>
      </w:r>
      <w:proofErr w:type="spellEnd"/>
      <w:r w:rsidRPr="0001608C">
        <w:rPr>
          <w:rFonts w:ascii="Times New Roman" w:eastAsia="Times New Roman" w:hAnsi="Times New Roman" w:cs="Times New Roman"/>
          <w:sz w:val="24"/>
          <w:szCs w:val="24"/>
          <w:highlight w:val="white"/>
          <w:lang w:val="fr-FR"/>
        </w:rPr>
        <w:t xml:space="preserve"> </w:t>
      </w:r>
      <w:r w:rsidRPr="0001608C">
        <w:rPr>
          <w:rFonts w:ascii="Times New Roman" w:eastAsia="Times New Roman" w:hAnsi="Times New Roman" w:cs="Times New Roman"/>
          <w:i/>
          <w:sz w:val="24"/>
          <w:szCs w:val="24"/>
          <w:highlight w:val="white"/>
          <w:lang w:val="fr-FR"/>
        </w:rPr>
        <w:t>et al</w:t>
      </w:r>
      <w:r w:rsidRPr="0001608C">
        <w:rPr>
          <w:rFonts w:ascii="Times New Roman" w:eastAsia="Times New Roman" w:hAnsi="Times New Roman" w:cs="Times New Roman"/>
          <w:sz w:val="24"/>
          <w:szCs w:val="24"/>
          <w:highlight w:val="white"/>
          <w:lang w:val="fr-FR"/>
        </w:rPr>
        <w:t>., 2016, pp.121-127)</w:t>
      </w:r>
    </w:p>
    <w:p w14:paraId="04DB70B4" w14:textId="717F4EA1" w:rsidR="003F3561" w:rsidRPr="0001608C" w:rsidRDefault="003F3561">
      <w:pPr>
        <w:pBdr>
          <w:top w:val="nil"/>
          <w:left w:val="nil"/>
          <w:bottom w:val="nil"/>
          <w:right w:val="nil"/>
          <w:between w:val="nil"/>
        </w:pBdr>
        <w:spacing w:line="480" w:lineRule="auto"/>
        <w:jc w:val="center"/>
        <w:rPr>
          <w:rFonts w:ascii="Times New Roman" w:eastAsia="Times New Roman" w:hAnsi="Times New Roman" w:cs="Times New Roman"/>
          <w:sz w:val="24"/>
          <w:szCs w:val="24"/>
          <w:lang w:val="fr-FR"/>
        </w:rPr>
      </w:pPr>
    </w:p>
    <w:p w14:paraId="3BF85AE5" w14:textId="77777777" w:rsidR="003F3561" w:rsidRPr="0001608C" w:rsidRDefault="003F3561">
      <w:pPr>
        <w:pBdr>
          <w:top w:val="nil"/>
          <w:left w:val="nil"/>
          <w:bottom w:val="nil"/>
          <w:right w:val="nil"/>
          <w:between w:val="nil"/>
        </w:pBdr>
        <w:spacing w:line="480" w:lineRule="auto"/>
        <w:jc w:val="center"/>
        <w:rPr>
          <w:rFonts w:ascii="Times New Roman" w:eastAsia="Times New Roman" w:hAnsi="Times New Roman" w:cs="Times New Roman"/>
          <w:sz w:val="24"/>
          <w:szCs w:val="24"/>
          <w:lang w:val="fr-FR"/>
        </w:rPr>
      </w:pPr>
    </w:p>
    <w:p w14:paraId="1E89C7B5" w14:textId="6719DB90" w:rsidR="00C3514C" w:rsidRPr="0001608C" w:rsidRDefault="003F3561">
      <w:pPr>
        <w:pStyle w:val="Heading1"/>
        <w:rPr>
          <w:color w:val="auto"/>
        </w:rPr>
      </w:pPr>
      <w:bookmarkStart w:id="5" w:name="_tyjcwt" w:colFirst="0" w:colLast="0"/>
      <w:bookmarkEnd w:id="5"/>
      <w:r w:rsidRPr="0001608C">
        <w:rPr>
          <w:color w:val="auto"/>
        </w:rPr>
        <w:t xml:space="preserve">3.0 </w:t>
      </w:r>
      <w:r w:rsidR="00F67101" w:rsidRPr="0001608C">
        <w:rPr>
          <w:color w:val="auto"/>
        </w:rPr>
        <w:t>Conclusion:</w:t>
      </w:r>
    </w:p>
    <w:p w14:paraId="280CE422" w14:textId="77777777" w:rsidR="00155497" w:rsidRPr="0001608C" w:rsidRDefault="00F67101" w:rsidP="00155497">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 xml:space="preserve">The overall research purpose of this report is based on the company Mark and </w:t>
      </w:r>
      <w:proofErr w:type="spellStart"/>
      <w:r w:rsidRPr="0001608C">
        <w:rPr>
          <w:rFonts w:ascii="Times New Roman" w:eastAsia="Times New Roman" w:hAnsi="Times New Roman" w:cs="Times New Roman"/>
          <w:sz w:val="24"/>
          <w:szCs w:val="24"/>
        </w:rPr>
        <w:t>Spencerin</w:t>
      </w:r>
      <w:proofErr w:type="spellEnd"/>
      <w:r w:rsidRPr="0001608C">
        <w:rPr>
          <w:rFonts w:ascii="Times New Roman" w:eastAsia="Times New Roman" w:hAnsi="Times New Roman" w:cs="Times New Roman"/>
          <w:sz w:val="24"/>
          <w:szCs w:val="24"/>
        </w:rPr>
        <w:t xml:space="preserve"> their Plan A about their CRM process, which helps for understanding and engaging with the customer experiences. The above discussion about the definition and the role of CRM in the M&amp;S, the models of this system, </w:t>
      </w:r>
      <w:proofErr w:type="gramStart"/>
      <w:r w:rsidRPr="0001608C">
        <w:rPr>
          <w:rFonts w:ascii="Times New Roman" w:eastAsia="Times New Roman" w:hAnsi="Times New Roman" w:cs="Times New Roman"/>
          <w:sz w:val="24"/>
          <w:szCs w:val="24"/>
        </w:rPr>
        <w:t>it’s</w:t>
      </w:r>
      <w:proofErr w:type="gramEnd"/>
      <w:r w:rsidRPr="0001608C">
        <w:rPr>
          <w:rFonts w:ascii="Times New Roman" w:eastAsia="Times New Roman" w:hAnsi="Times New Roman" w:cs="Times New Roman"/>
          <w:sz w:val="24"/>
          <w:szCs w:val="24"/>
        </w:rPr>
        <w:t xml:space="preserve"> regarding the concept of sustainability and ethical purposes helps the company to improve the process in their business practices to develop the customer experiences. The benefits of the CRM system by the activities of segmentation, targeting customers, marketing, </w:t>
      </w:r>
      <w:r w:rsidRPr="0001608C">
        <w:rPr>
          <w:rFonts w:ascii="Times New Roman" w:eastAsia="Times New Roman" w:hAnsi="Times New Roman" w:cs="Times New Roman"/>
          <w:sz w:val="24"/>
          <w:szCs w:val="24"/>
        </w:rPr>
        <w:lastRenderedPageBreak/>
        <w:t xml:space="preserve">and others help the company to more engage with the customers and increase their sales and marketing. </w:t>
      </w:r>
      <w:bookmarkStart w:id="6" w:name="_3dy6vkm" w:colFirst="0" w:colLast="0"/>
      <w:bookmarkEnd w:id="6"/>
    </w:p>
    <w:p w14:paraId="1E89C7B7" w14:textId="26BFAAF4" w:rsidR="00C3514C" w:rsidRPr="0001608C" w:rsidRDefault="00263E24" w:rsidP="00155497">
      <w:pPr>
        <w:pBdr>
          <w:top w:val="nil"/>
          <w:left w:val="nil"/>
          <w:bottom w:val="nil"/>
          <w:right w:val="nil"/>
          <w:between w:val="nil"/>
        </w:pBdr>
        <w:spacing w:line="480" w:lineRule="auto"/>
        <w:jc w:val="both"/>
        <w:rPr>
          <w:rFonts w:ascii="Times New Roman" w:eastAsia="Times New Roman" w:hAnsi="Times New Roman" w:cs="Times New Roman"/>
          <w:b/>
          <w:bCs/>
          <w:sz w:val="28"/>
          <w:szCs w:val="28"/>
        </w:rPr>
      </w:pPr>
      <w:r w:rsidRPr="0001608C">
        <w:rPr>
          <w:rFonts w:ascii="Times New Roman" w:eastAsia="Times New Roman" w:hAnsi="Times New Roman" w:cs="Times New Roman"/>
          <w:b/>
          <w:bCs/>
          <w:sz w:val="28"/>
          <w:szCs w:val="28"/>
        </w:rPr>
        <w:t xml:space="preserve">4.0 </w:t>
      </w:r>
      <w:r w:rsidR="00F67101" w:rsidRPr="0001608C">
        <w:rPr>
          <w:rFonts w:ascii="Times New Roman" w:hAnsi="Times New Roman" w:cs="Times New Roman"/>
          <w:b/>
          <w:bCs/>
          <w:sz w:val="28"/>
          <w:szCs w:val="28"/>
        </w:rPr>
        <w:t>Recommendation:</w:t>
      </w:r>
    </w:p>
    <w:p w14:paraId="1E89C7B8"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sz w:val="24"/>
          <w:szCs w:val="24"/>
        </w:rPr>
        <w:t>There are variables of recommendation that help the M&amp;C to improve their CRM system for engaging and understanding the customer experiences. They are such as-</w:t>
      </w:r>
    </w:p>
    <w:p w14:paraId="1E89C7B9" w14:textId="77777777" w:rsidR="00C3514C" w:rsidRPr="0001608C" w:rsidRDefault="00F67101">
      <w:pPr>
        <w:numPr>
          <w:ilvl w:val="0"/>
          <w:numId w:val="10"/>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b/>
          <w:sz w:val="24"/>
          <w:szCs w:val="24"/>
        </w:rPr>
        <w:t xml:space="preserve">Making easy software: </w:t>
      </w:r>
      <w:r w:rsidRPr="0001608C">
        <w:rPr>
          <w:rFonts w:ascii="Times New Roman" w:eastAsia="Times New Roman" w:hAnsi="Times New Roman" w:cs="Times New Roman"/>
          <w:sz w:val="24"/>
          <w:szCs w:val="24"/>
        </w:rPr>
        <w:t xml:space="preserve">Making the system of the CRM software is very much easy for the organization to use for the internal consumers of the company for the </w:t>
      </w:r>
      <w:proofErr w:type="gramStart"/>
      <w:r w:rsidRPr="0001608C">
        <w:rPr>
          <w:rFonts w:ascii="Times New Roman" w:eastAsia="Times New Roman" w:hAnsi="Times New Roman" w:cs="Times New Roman"/>
          <w:sz w:val="24"/>
          <w:szCs w:val="24"/>
        </w:rPr>
        <w:t>employees</w:t>
      </w:r>
      <w:proofErr w:type="gramEnd"/>
    </w:p>
    <w:p w14:paraId="1E89C7BA" w14:textId="77777777" w:rsidR="00C3514C" w:rsidRPr="0001608C" w:rsidRDefault="00F67101">
      <w:pPr>
        <w:numPr>
          <w:ilvl w:val="0"/>
          <w:numId w:val="10"/>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b/>
          <w:sz w:val="24"/>
          <w:szCs w:val="24"/>
        </w:rPr>
        <w:t>Provide Training:</w:t>
      </w:r>
      <w:r w:rsidRPr="0001608C">
        <w:rPr>
          <w:rFonts w:ascii="Times New Roman" w:eastAsia="Times New Roman" w:hAnsi="Times New Roman" w:cs="Times New Roman"/>
          <w:sz w:val="24"/>
          <w:szCs w:val="24"/>
        </w:rPr>
        <w:t xml:space="preserve"> Providing a training process to </w:t>
      </w:r>
      <w:proofErr w:type="gramStart"/>
      <w:r w:rsidRPr="0001608C">
        <w:rPr>
          <w:rFonts w:ascii="Times New Roman" w:eastAsia="Times New Roman" w:hAnsi="Times New Roman" w:cs="Times New Roman"/>
          <w:sz w:val="24"/>
          <w:szCs w:val="24"/>
        </w:rPr>
        <w:t>all of</w:t>
      </w:r>
      <w:proofErr w:type="gramEnd"/>
      <w:r w:rsidRPr="0001608C">
        <w:rPr>
          <w:rFonts w:ascii="Times New Roman" w:eastAsia="Times New Roman" w:hAnsi="Times New Roman" w:cs="Times New Roman"/>
          <w:sz w:val="24"/>
          <w:szCs w:val="24"/>
        </w:rPr>
        <w:t xml:space="preserve"> the employees working in the company by giving the proper knowledge about the operations of the CRM for improving engagement and understanding the experiences of the customers. </w:t>
      </w:r>
    </w:p>
    <w:p w14:paraId="1E89C7BB" w14:textId="77777777" w:rsidR="00C3514C" w:rsidRPr="0001608C" w:rsidRDefault="00F67101">
      <w:pPr>
        <w:numPr>
          <w:ilvl w:val="0"/>
          <w:numId w:val="10"/>
        </w:numPr>
        <w:pBdr>
          <w:top w:val="nil"/>
          <w:left w:val="nil"/>
          <w:bottom w:val="nil"/>
          <w:right w:val="nil"/>
          <w:between w:val="nil"/>
        </w:pBdr>
        <w:spacing w:line="480" w:lineRule="auto"/>
        <w:jc w:val="both"/>
        <w:rPr>
          <w:rFonts w:ascii="Times New Roman" w:eastAsia="Times New Roman" w:hAnsi="Times New Roman" w:cs="Times New Roman"/>
          <w:sz w:val="24"/>
          <w:szCs w:val="24"/>
        </w:rPr>
      </w:pPr>
      <w:r w:rsidRPr="0001608C">
        <w:rPr>
          <w:rFonts w:ascii="Times New Roman" w:eastAsia="Times New Roman" w:hAnsi="Times New Roman" w:cs="Times New Roman"/>
          <w:b/>
          <w:sz w:val="24"/>
          <w:szCs w:val="24"/>
        </w:rPr>
        <w:t xml:space="preserve">Mobilize: </w:t>
      </w:r>
      <w:r w:rsidRPr="0001608C">
        <w:rPr>
          <w:rFonts w:ascii="Times New Roman" w:eastAsia="Times New Roman" w:hAnsi="Times New Roman" w:cs="Times New Roman"/>
          <w:sz w:val="24"/>
          <w:szCs w:val="24"/>
        </w:rPr>
        <w:t xml:space="preserve">Mobilizing to keeps the customer tracking, managing the leads and interactions, opportunities, proposals, files, and projects related to the CRM system can be effective for the M&amp;S in their Plan A to manage customer experience. </w:t>
      </w:r>
    </w:p>
    <w:p w14:paraId="1E89C7BC" w14:textId="77777777" w:rsidR="00C3514C" w:rsidRPr="0001608C" w:rsidRDefault="00C3514C">
      <w:pPr>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1E89C7BD" w14:textId="77777777" w:rsidR="00C3514C" w:rsidRPr="0001608C" w:rsidRDefault="00C3514C">
      <w:pPr>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1E89C7BE" w14:textId="77777777" w:rsidR="00C3514C" w:rsidRPr="0001608C" w:rsidRDefault="00C3514C">
      <w:pPr>
        <w:pBdr>
          <w:top w:val="nil"/>
          <w:left w:val="nil"/>
          <w:bottom w:val="nil"/>
          <w:right w:val="nil"/>
          <w:between w:val="nil"/>
        </w:pBdr>
        <w:spacing w:line="480" w:lineRule="auto"/>
        <w:jc w:val="both"/>
        <w:rPr>
          <w:rFonts w:ascii="Times New Roman" w:eastAsia="Times New Roman" w:hAnsi="Times New Roman" w:cs="Times New Roman"/>
          <w:sz w:val="24"/>
          <w:szCs w:val="24"/>
        </w:rPr>
      </w:pPr>
    </w:p>
    <w:p w14:paraId="1E89C7BF" w14:textId="77777777" w:rsidR="00C3514C" w:rsidRPr="0001608C" w:rsidRDefault="00F67101">
      <w:pPr>
        <w:rPr>
          <w:rFonts w:ascii="Times New Roman" w:eastAsia="Times New Roman" w:hAnsi="Times New Roman" w:cs="Times New Roman"/>
          <w:b/>
          <w:sz w:val="24"/>
          <w:szCs w:val="24"/>
        </w:rPr>
      </w:pPr>
      <w:r w:rsidRPr="0001608C">
        <w:rPr>
          <w:rFonts w:ascii="Times New Roman" w:hAnsi="Times New Roman" w:cs="Times New Roman"/>
        </w:rPr>
        <w:br w:type="page"/>
      </w:r>
    </w:p>
    <w:p w14:paraId="1E89C7C0" w14:textId="3F845F13" w:rsidR="00C3514C" w:rsidRPr="0001608C" w:rsidRDefault="00F67101">
      <w:pPr>
        <w:pStyle w:val="Heading1"/>
        <w:rPr>
          <w:color w:val="auto"/>
        </w:rPr>
      </w:pPr>
      <w:bookmarkStart w:id="7" w:name="_1t3h5sf" w:colFirst="0" w:colLast="0"/>
      <w:bookmarkEnd w:id="7"/>
      <w:r w:rsidRPr="0001608C">
        <w:rPr>
          <w:color w:val="auto"/>
        </w:rPr>
        <w:lastRenderedPageBreak/>
        <w:t>References:</w:t>
      </w:r>
    </w:p>
    <w:p w14:paraId="1E89C7C1"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roofErr w:type="spellStart"/>
      <w:r w:rsidRPr="0001608C">
        <w:rPr>
          <w:rFonts w:ascii="Times New Roman" w:eastAsia="Times New Roman" w:hAnsi="Times New Roman" w:cs="Times New Roman"/>
          <w:sz w:val="24"/>
          <w:szCs w:val="24"/>
          <w:highlight w:val="white"/>
        </w:rPr>
        <w:t>AlHarbi</w:t>
      </w:r>
      <w:proofErr w:type="spellEnd"/>
      <w:r w:rsidRPr="0001608C">
        <w:rPr>
          <w:rFonts w:ascii="Times New Roman" w:eastAsia="Times New Roman" w:hAnsi="Times New Roman" w:cs="Times New Roman"/>
          <w:sz w:val="24"/>
          <w:szCs w:val="24"/>
          <w:highlight w:val="white"/>
        </w:rPr>
        <w:t xml:space="preserve">, A., </w:t>
      </w:r>
      <w:proofErr w:type="spellStart"/>
      <w:r w:rsidRPr="0001608C">
        <w:rPr>
          <w:rFonts w:ascii="Times New Roman" w:eastAsia="Times New Roman" w:hAnsi="Times New Roman" w:cs="Times New Roman"/>
          <w:sz w:val="24"/>
          <w:szCs w:val="24"/>
          <w:highlight w:val="white"/>
        </w:rPr>
        <w:t>Heavin</w:t>
      </w:r>
      <w:proofErr w:type="spellEnd"/>
      <w:r w:rsidRPr="0001608C">
        <w:rPr>
          <w:rFonts w:ascii="Times New Roman" w:eastAsia="Times New Roman" w:hAnsi="Times New Roman" w:cs="Times New Roman"/>
          <w:sz w:val="24"/>
          <w:szCs w:val="24"/>
          <w:highlight w:val="white"/>
        </w:rPr>
        <w:t xml:space="preserve">, C. and Carton, F., 2016. Improving </w:t>
      </w:r>
      <w:proofErr w:type="gramStart"/>
      <w:r w:rsidRPr="0001608C">
        <w:rPr>
          <w:rFonts w:ascii="Times New Roman" w:eastAsia="Times New Roman" w:hAnsi="Times New Roman" w:cs="Times New Roman"/>
          <w:sz w:val="24"/>
          <w:szCs w:val="24"/>
          <w:highlight w:val="white"/>
        </w:rPr>
        <w:t>customer oriented</w:t>
      </w:r>
      <w:proofErr w:type="gramEnd"/>
      <w:r w:rsidRPr="0001608C">
        <w:rPr>
          <w:rFonts w:ascii="Times New Roman" w:eastAsia="Times New Roman" w:hAnsi="Times New Roman" w:cs="Times New Roman"/>
          <w:sz w:val="24"/>
          <w:szCs w:val="24"/>
          <w:highlight w:val="white"/>
        </w:rPr>
        <w:t xml:space="preserve"> decision making through the customer interaction approach. </w:t>
      </w:r>
      <w:r w:rsidRPr="0001608C">
        <w:rPr>
          <w:rFonts w:ascii="Times New Roman" w:eastAsia="Times New Roman" w:hAnsi="Times New Roman" w:cs="Times New Roman"/>
          <w:i/>
          <w:sz w:val="24"/>
          <w:szCs w:val="24"/>
          <w:highlight w:val="white"/>
        </w:rPr>
        <w:t>Journal of Decision systems</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25</w:t>
      </w:r>
      <w:r w:rsidRPr="0001608C">
        <w:rPr>
          <w:rFonts w:ascii="Times New Roman" w:eastAsia="Times New Roman" w:hAnsi="Times New Roman" w:cs="Times New Roman"/>
          <w:sz w:val="24"/>
          <w:szCs w:val="24"/>
          <w:highlight w:val="white"/>
        </w:rPr>
        <w:t>(sup1), pp.50-63.</w:t>
      </w:r>
    </w:p>
    <w:p w14:paraId="1E89C7C2"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roofErr w:type="spellStart"/>
      <w:r w:rsidRPr="0001608C">
        <w:rPr>
          <w:rFonts w:ascii="Times New Roman" w:eastAsia="Times New Roman" w:hAnsi="Times New Roman" w:cs="Times New Roman"/>
          <w:sz w:val="24"/>
          <w:szCs w:val="24"/>
          <w:highlight w:val="white"/>
        </w:rPr>
        <w:t>Arsić</w:t>
      </w:r>
      <w:proofErr w:type="spellEnd"/>
      <w:r w:rsidRPr="0001608C">
        <w:rPr>
          <w:rFonts w:ascii="Times New Roman" w:eastAsia="Times New Roman" w:hAnsi="Times New Roman" w:cs="Times New Roman"/>
          <w:sz w:val="24"/>
          <w:szCs w:val="24"/>
          <w:highlight w:val="white"/>
        </w:rPr>
        <w:t xml:space="preserve">, S., </w:t>
      </w:r>
      <w:proofErr w:type="spellStart"/>
      <w:r w:rsidRPr="0001608C">
        <w:rPr>
          <w:rFonts w:ascii="Times New Roman" w:eastAsia="Times New Roman" w:hAnsi="Times New Roman" w:cs="Times New Roman"/>
          <w:sz w:val="24"/>
          <w:szCs w:val="24"/>
          <w:highlight w:val="white"/>
        </w:rPr>
        <w:t>Banjević</w:t>
      </w:r>
      <w:proofErr w:type="spellEnd"/>
      <w:r w:rsidRPr="0001608C">
        <w:rPr>
          <w:rFonts w:ascii="Times New Roman" w:eastAsia="Times New Roman" w:hAnsi="Times New Roman" w:cs="Times New Roman"/>
          <w:sz w:val="24"/>
          <w:szCs w:val="24"/>
          <w:highlight w:val="white"/>
        </w:rPr>
        <w:t xml:space="preserve">, K., </w:t>
      </w:r>
      <w:proofErr w:type="spellStart"/>
      <w:r w:rsidRPr="0001608C">
        <w:rPr>
          <w:rFonts w:ascii="Times New Roman" w:eastAsia="Times New Roman" w:hAnsi="Times New Roman" w:cs="Times New Roman"/>
          <w:sz w:val="24"/>
          <w:szCs w:val="24"/>
          <w:highlight w:val="white"/>
        </w:rPr>
        <w:t>Nastasić</w:t>
      </w:r>
      <w:proofErr w:type="spellEnd"/>
      <w:r w:rsidRPr="0001608C">
        <w:rPr>
          <w:rFonts w:ascii="Times New Roman" w:eastAsia="Times New Roman" w:hAnsi="Times New Roman" w:cs="Times New Roman"/>
          <w:sz w:val="24"/>
          <w:szCs w:val="24"/>
          <w:highlight w:val="white"/>
        </w:rPr>
        <w:t xml:space="preserve">, A., </w:t>
      </w:r>
      <w:proofErr w:type="spellStart"/>
      <w:r w:rsidRPr="0001608C">
        <w:rPr>
          <w:rFonts w:ascii="Times New Roman" w:eastAsia="Times New Roman" w:hAnsi="Times New Roman" w:cs="Times New Roman"/>
          <w:sz w:val="24"/>
          <w:szCs w:val="24"/>
          <w:highlight w:val="white"/>
        </w:rPr>
        <w:t>Rošulj</w:t>
      </w:r>
      <w:proofErr w:type="spellEnd"/>
      <w:r w:rsidRPr="0001608C">
        <w:rPr>
          <w:rFonts w:ascii="Times New Roman" w:eastAsia="Times New Roman" w:hAnsi="Times New Roman" w:cs="Times New Roman"/>
          <w:sz w:val="24"/>
          <w:szCs w:val="24"/>
          <w:highlight w:val="white"/>
        </w:rPr>
        <w:t xml:space="preserve">, D. and </w:t>
      </w:r>
      <w:proofErr w:type="spellStart"/>
      <w:r w:rsidRPr="0001608C">
        <w:rPr>
          <w:rFonts w:ascii="Times New Roman" w:eastAsia="Times New Roman" w:hAnsi="Times New Roman" w:cs="Times New Roman"/>
          <w:sz w:val="24"/>
          <w:szCs w:val="24"/>
          <w:highlight w:val="white"/>
        </w:rPr>
        <w:t>Arsić</w:t>
      </w:r>
      <w:proofErr w:type="spellEnd"/>
      <w:r w:rsidRPr="0001608C">
        <w:rPr>
          <w:rFonts w:ascii="Times New Roman" w:eastAsia="Times New Roman" w:hAnsi="Times New Roman" w:cs="Times New Roman"/>
          <w:sz w:val="24"/>
          <w:szCs w:val="24"/>
          <w:highlight w:val="white"/>
        </w:rPr>
        <w:t xml:space="preserve">, M., 2019. Family business owner as a central figure in customer relationship management. </w:t>
      </w:r>
      <w:r w:rsidRPr="0001608C">
        <w:rPr>
          <w:rFonts w:ascii="Times New Roman" w:eastAsia="Times New Roman" w:hAnsi="Times New Roman" w:cs="Times New Roman"/>
          <w:i/>
          <w:sz w:val="24"/>
          <w:szCs w:val="24"/>
          <w:highlight w:val="white"/>
        </w:rPr>
        <w:t>Sustainability</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11</w:t>
      </w:r>
      <w:r w:rsidRPr="0001608C">
        <w:rPr>
          <w:rFonts w:ascii="Times New Roman" w:eastAsia="Times New Roman" w:hAnsi="Times New Roman" w:cs="Times New Roman"/>
          <w:sz w:val="24"/>
          <w:szCs w:val="24"/>
          <w:highlight w:val="white"/>
        </w:rPr>
        <w:t>(1), p.77.</w:t>
      </w:r>
    </w:p>
    <w:p w14:paraId="1E89C7C3"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Bai, F. and Qin, Y., 2016. The implementation of relationship marketing and CRM: How to become a customer-focused organization. </w:t>
      </w:r>
      <w:r w:rsidRPr="0001608C">
        <w:rPr>
          <w:rFonts w:ascii="Times New Roman" w:eastAsia="Times New Roman" w:hAnsi="Times New Roman" w:cs="Times New Roman"/>
          <w:i/>
          <w:sz w:val="24"/>
          <w:szCs w:val="24"/>
          <w:highlight w:val="white"/>
        </w:rPr>
        <w:t>Journal of Business &amp; Economic Policy</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3</w:t>
      </w:r>
      <w:r w:rsidRPr="0001608C">
        <w:rPr>
          <w:rFonts w:ascii="Times New Roman" w:eastAsia="Times New Roman" w:hAnsi="Times New Roman" w:cs="Times New Roman"/>
          <w:sz w:val="24"/>
          <w:szCs w:val="24"/>
          <w:highlight w:val="white"/>
        </w:rPr>
        <w:t>(2), pp.112-124.</w:t>
      </w:r>
    </w:p>
    <w:p w14:paraId="1E89C7C4"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roofErr w:type="spellStart"/>
      <w:r w:rsidRPr="0001608C">
        <w:rPr>
          <w:rFonts w:ascii="Times New Roman" w:eastAsia="Times New Roman" w:hAnsi="Times New Roman" w:cs="Times New Roman"/>
          <w:sz w:val="24"/>
          <w:szCs w:val="24"/>
          <w:highlight w:val="white"/>
        </w:rPr>
        <w:t>Bozorgi</w:t>
      </w:r>
      <w:proofErr w:type="spellEnd"/>
      <w:r w:rsidRPr="0001608C">
        <w:rPr>
          <w:rFonts w:ascii="Times New Roman" w:eastAsia="Times New Roman" w:hAnsi="Times New Roman" w:cs="Times New Roman"/>
          <w:sz w:val="24"/>
          <w:szCs w:val="24"/>
          <w:highlight w:val="white"/>
        </w:rPr>
        <w:t xml:space="preserve">-Amiri, A. and </w:t>
      </w:r>
      <w:proofErr w:type="spellStart"/>
      <w:r w:rsidRPr="0001608C">
        <w:rPr>
          <w:rFonts w:ascii="Times New Roman" w:eastAsia="Times New Roman" w:hAnsi="Times New Roman" w:cs="Times New Roman"/>
          <w:sz w:val="24"/>
          <w:szCs w:val="24"/>
          <w:highlight w:val="white"/>
        </w:rPr>
        <w:t>Khorsi</w:t>
      </w:r>
      <w:proofErr w:type="spellEnd"/>
      <w:r w:rsidRPr="0001608C">
        <w:rPr>
          <w:rFonts w:ascii="Times New Roman" w:eastAsia="Times New Roman" w:hAnsi="Times New Roman" w:cs="Times New Roman"/>
          <w:sz w:val="24"/>
          <w:szCs w:val="24"/>
          <w:highlight w:val="white"/>
        </w:rPr>
        <w:t xml:space="preserve">, M., 2016. A dynamic multi-objective location–routing model for relief logistic planning under uncertainty on demand, travel time, and cost parameters. </w:t>
      </w:r>
      <w:r w:rsidRPr="0001608C">
        <w:rPr>
          <w:rFonts w:ascii="Times New Roman" w:eastAsia="Times New Roman" w:hAnsi="Times New Roman" w:cs="Times New Roman"/>
          <w:i/>
          <w:sz w:val="24"/>
          <w:szCs w:val="24"/>
          <w:highlight w:val="white"/>
        </w:rPr>
        <w:t>The International Journal of Advanced Manufacturing Technology</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85</w:t>
      </w:r>
      <w:r w:rsidRPr="0001608C">
        <w:rPr>
          <w:rFonts w:ascii="Times New Roman" w:eastAsia="Times New Roman" w:hAnsi="Times New Roman" w:cs="Times New Roman"/>
          <w:sz w:val="24"/>
          <w:szCs w:val="24"/>
          <w:highlight w:val="white"/>
        </w:rPr>
        <w:t>(5), pp.1633-1648.</w:t>
      </w:r>
    </w:p>
    <w:p w14:paraId="1E89C7C6" w14:textId="64DF5CC9"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roofErr w:type="spellStart"/>
      <w:r w:rsidRPr="0001608C">
        <w:rPr>
          <w:rFonts w:ascii="Times New Roman" w:eastAsia="Times New Roman" w:hAnsi="Times New Roman" w:cs="Times New Roman"/>
          <w:sz w:val="24"/>
          <w:szCs w:val="24"/>
          <w:highlight w:val="white"/>
        </w:rPr>
        <w:t>Cantley</w:t>
      </w:r>
      <w:proofErr w:type="spellEnd"/>
      <w:r w:rsidRPr="0001608C">
        <w:rPr>
          <w:rFonts w:ascii="Times New Roman" w:eastAsia="Times New Roman" w:hAnsi="Times New Roman" w:cs="Times New Roman"/>
          <w:sz w:val="24"/>
          <w:szCs w:val="24"/>
          <w:highlight w:val="white"/>
        </w:rPr>
        <w:t xml:space="preserve">, W.L., Du, C., </w:t>
      </w:r>
      <w:proofErr w:type="spellStart"/>
      <w:r w:rsidRPr="0001608C">
        <w:rPr>
          <w:rFonts w:ascii="Times New Roman" w:eastAsia="Times New Roman" w:hAnsi="Times New Roman" w:cs="Times New Roman"/>
          <w:sz w:val="24"/>
          <w:szCs w:val="24"/>
          <w:highlight w:val="white"/>
        </w:rPr>
        <w:t>Lomoio</w:t>
      </w:r>
      <w:proofErr w:type="spellEnd"/>
      <w:r w:rsidRPr="0001608C">
        <w:rPr>
          <w:rFonts w:ascii="Times New Roman" w:eastAsia="Times New Roman" w:hAnsi="Times New Roman" w:cs="Times New Roman"/>
          <w:sz w:val="24"/>
          <w:szCs w:val="24"/>
          <w:highlight w:val="white"/>
        </w:rPr>
        <w:t xml:space="preserve">, S., DePalma, T., </w:t>
      </w:r>
      <w:proofErr w:type="spellStart"/>
      <w:r w:rsidRPr="0001608C">
        <w:rPr>
          <w:rFonts w:ascii="Times New Roman" w:eastAsia="Times New Roman" w:hAnsi="Times New Roman" w:cs="Times New Roman"/>
          <w:sz w:val="24"/>
          <w:szCs w:val="24"/>
          <w:highlight w:val="white"/>
        </w:rPr>
        <w:t>Peirent</w:t>
      </w:r>
      <w:proofErr w:type="spellEnd"/>
      <w:r w:rsidRPr="0001608C">
        <w:rPr>
          <w:rFonts w:ascii="Times New Roman" w:eastAsia="Times New Roman" w:hAnsi="Times New Roman" w:cs="Times New Roman"/>
          <w:sz w:val="24"/>
          <w:szCs w:val="24"/>
          <w:highlight w:val="white"/>
        </w:rPr>
        <w:t xml:space="preserve">, E., </w:t>
      </w:r>
      <w:proofErr w:type="spellStart"/>
      <w:r w:rsidRPr="0001608C">
        <w:rPr>
          <w:rFonts w:ascii="Times New Roman" w:eastAsia="Times New Roman" w:hAnsi="Times New Roman" w:cs="Times New Roman"/>
          <w:sz w:val="24"/>
          <w:szCs w:val="24"/>
          <w:highlight w:val="white"/>
        </w:rPr>
        <w:t>Kleinknecht</w:t>
      </w:r>
      <w:proofErr w:type="spellEnd"/>
      <w:r w:rsidRPr="0001608C">
        <w:rPr>
          <w:rFonts w:ascii="Times New Roman" w:eastAsia="Times New Roman" w:hAnsi="Times New Roman" w:cs="Times New Roman"/>
          <w:sz w:val="24"/>
          <w:szCs w:val="24"/>
          <w:highlight w:val="white"/>
        </w:rPr>
        <w:t>, D., Hunter, M., Tang-</w:t>
      </w:r>
      <w:proofErr w:type="spellStart"/>
      <w:r w:rsidRPr="0001608C">
        <w:rPr>
          <w:rFonts w:ascii="Times New Roman" w:eastAsia="Times New Roman" w:hAnsi="Times New Roman" w:cs="Times New Roman"/>
          <w:sz w:val="24"/>
          <w:szCs w:val="24"/>
          <w:highlight w:val="white"/>
        </w:rPr>
        <w:t>Schomer</w:t>
      </w:r>
      <w:proofErr w:type="spellEnd"/>
      <w:r w:rsidRPr="0001608C">
        <w:rPr>
          <w:rFonts w:ascii="Times New Roman" w:eastAsia="Times New Roman" w:hAnsi="Times New Roman" w:cs="Times New Roman"/>
          <w:sz w:val="24"/>
          <w:szCs w:val="24"/>
          <w:highlight w:val="white"/>
        </w:rPr>
        <w:t xml:space="preserve">, M.D., Tesco, </w:t>
      </w:r>
      <w:proofErr w:type="gramStart"/>
      <w:r w:rsidRPr="0001608C">
        <w:rPr>
          <w:rFonts w:ascii="Times New Roman" w:eastAsia="Times New Roman" w:hAnsi="Times New Roman" w:cs="Times New Roman"/>
          <w:sz w:val="24"/>
          <w:szCs w:val="24"/>
          <w:highlight w:val="white"/>
        </w:rPr>
        <w:t>G.</w:t>
      </w:r>
      <w:proofErr w:type="gramEnd"/>
      <w:r w:rsidRPr="0001608C">
        <w:rPr>
          <w:rFonts w:ascii="Times New Roman" w:eastAsia="Times New Roman" w:hAnsi="Times New Roman" w:cs="Times New Roman"/>
          <w:sz w:val="24"/>
          <w:szCs w:val="24"/>
          <w:highlight w:val="white"/>
        </w:rPr>
        <w:t xml:space="preserve"> and Kaplan, D.L., 2018. Functional and sustainable 3D human neural network models from pluripotent stem cells. </w:t>
      </w:r>
      <w:r w:rsidRPr="0001608C">
        <w:rPr>
          <w:rFonts w:ascii="Times New Roman" w:eastAsia="Times New Roman" w:hAnsi="Times New Roman" w:cs="Times New Roman"/>
          <w:i/>
          <w:sz w:val="24"/>
          <w:szCs w:val="24"/>
          <w:highlight w:val="white"/>
        </w:rPr>
        <w:t>ACS biomaterials science &amp; engineering</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4</w:t>
      </w:r>
      <w:r w:rsidRPr="0001608C">
        <w:rPr>
          <w:rFonts w:ascii="Times New Roman" w:eastAsia="Times New Roman" w:hAnsi="Times New Roman" w:cs="Times New Roman"/>
          <w:sz w:val="24"/>
          <w:szCs w:val="24"/>
          <w:highlight w:val="white"/>
        </w:rPr>
        <w:t>(12), pp.4278-4288.</w:t>
      </w:r>
    </w:p>
    <w:p w14:paraId="1E89C7C7"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Er, W.K., 2020. A Study on Relationship Between Customer Relationship Management (CRM) and Customer Satisfaction on Taobao Website in Johor Bahru. </w:t>
      </w:r>
      <w:r w:rsidRPr="0001608C">
        <w:rPr>
          <w:rFonts w:ascii="Times New Roman" w:eastAsia="Times New Roman" w:hAnsi="Times New Roman" w:cs="Times New Roman"/>
          <w:i/>
          <w:sz w:val="24"/>
          <w:szCs w:val="24"/>
          <w:highlight w:val="white"/>
        </w:rPr>
        <w:t>Journal of Arts &amp; Social Sciences</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3</w:t>
      </w:r>
      <w:r w:rsidRPr="0001608C">
        <w:rPr>
          <w:rFonts w:ascii="Times New Roman" w:eastAsia="Times New Roman" w:hAnsi="Times New Roman" w:cs="Times New Roman"/>
          <w:sz w:val="24"/>
          <w:szCs w:val="24"/>
          <w:highlight w:val="white"/>
        </w:rPr>
        <w:t>(2), pp.1-14.</w:t>
      </w:r>
    </w:p>
    <w:p w14:paraId="1E89C7C8"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roofErr w:type="spellStart"/>
      <w:r w:rsidRPr="0001608C">
        <w:rPr>
          <w:rFonts w:ascii="Times New Roman" w:eastAsia="Times New Roman" w:hAnsi="Times New Roman" w:cs="Times New Roman"/>
          <w:sz w:val="24"/>
          <w:szCs w:val="24"/>
          <w:highlight w:val="white"/>
        </w:rPr>
        <w:t>Gholami</w:t>
      </w:r>
      <w:proofErr w:type="spellEnd"/>
      <w:r w:rsidRPr="0001608C">
        <w:rPr>
          <w:rFonts w:ascii="Times New Roman" w:eastAsia="Times New Roman" w:hAnsi="Times New Roman" w:cs="Times New Roman"/>
          <w:sz w:val="24"/>
          <w:szCs w:val="24"/>
          <w:highlight w:val="white"/>
        </w:rPr>
        <w:t xml:space="preserve">, H., </w:t>
      </w:r>
      <w:proofErr w:type="spellStart"/>
      <w:r w:rsidRPr="0001608C">
        <w:rPr>
          <w:rFonts w:ascii="Times New Roman" w:eastAsia="Times New Roman" w:hAnsi="Times New Roman" w:cs="Times New Roman"/>
          <w:sz w:val="24"/>
          <w:szCs w:val="24"/>
          <w:highlight w:val="white"/>
        </w:rPr>
        <w:t>Zameri</w:t>
      </w:r>
      <w:proofErr w:type="spellEnd"/>
      <w:r w:rsidRPr="0001608C">
        <w:rPr>
          <w:rFonts w:ascii="Times New Roman" w:eastAsia="Times New Roman" w:hAnsi="Times New Roman" w:cs="Times New Roman"/>
          <w:sz w:val="24"/>
          <w:szCs w:val="24"/>
          <w:highlight w:val="white"/>
        </w:rPr>
        <w:t xml:space="preserve"> Mat Saman, M., </w:t>
      </w:r>
      <w:proofErr w:type="spellStart"/>
      <w:r w:rsidRPr="0001608C">
        <w:rPr>
          <w:rFonts w:ascii="Times New Roman" w:eastAsia="Times New Roman" w:hAnsi="Times New Roman" w:cs="Times New Roman"/>
          <w:sz w:val="24"/>
          <w:szCs w:val="24"/>
          <w:highlight w:val="white"/>
        </w:rPr>
        <w:t>Mardani</w:t>
      </w:r>
      <w:proofErr w:type="spellEnd"/>
      <w:r w:rsidRPr="0001608C">
        <w:rPr>
          <w:rFonts w:ascii="Times New Roman" w:eastAsia="Times New Roman" w:hAnsi="Times New Roman" w:cs="Times New Roman"/>
          <w:sz w:val="24"/>
          <w:szCs w:val="24"/>
          <w:highlight w:val="white"/>
        </w:rPr>
        <w:t xml:space="preserve">, A., </w:t>
      </w:r>
      <w:proofErr w:type="spellStart"/>
      <w:r w:rsidRPr="0001608C">
        <w:rPr>
          <w:rFonts w:ascii="Times New Roman" w:eastAsia="Times New Roman" w:hAnsi="Times New Roman" w:cs="Times New Roman"/>
          <w:sz w:val="24"/>
          <w:szCs w:val="24"/>
          <w:highlight w:val="white"/>
        </w:rPr>
        <w:t>Streimikiene</w:t>
      </w:r>
      <w:proofErr w:type="spellEnd"/>
      <w:r w:rsidRPr="0001608C">
        <w:rPr>
          <w:rFonts w:ascii="Times New Roman" w:eastAsia="Times New Roman" w:hAnsi="Times New Roman" w:cs="Times New Roman"/>
          <w:sz w:val="24"/>
          <w:szCs w:val="24"/>
          <w:highlight w:val="white"/>
        </w:rPr>
        <w:t xml:space="preserve">, D., Sharif, S. and </w:t>
      </w:r>
      <w:proofErr w:type="spellStart"/>
      <w:r w:rsidRPr="0001608C">
        <w:rPr>
          <w:rFonts w:ascii="Times New Roman" w:eastAsia="Times New Roman" w:hAnsi="Times New Roman" w:cs="Times New Roman"/>
          <w:sz w:val="24"/>
          <w:szCs w:val="24"/>
          <w:highlight w:val="white"/>
        </w:rPr>
        <w:t>Zakuan</w:t>
      </w:r>
      <w:proofErr w:type="spellEnd"/>
      <w:r w:rsidRPr="0001608C">
        <w:rPr>
          <w:rFonts w:ascii="Times New Roman" w:eastAsia="Times New Roman" w:hAnsi="Times New Roman" w:cs="Times New Roman"/>
          <w:sz w:val="24"/>
          <w:szCs w:val="24"/>
          <w:highlight w:val="white"/>
        </w:rPr>
        <w:t xml:space="preserve">, N., 2018. Proposed analytic framework for student relationship management based on a systematic review of CRM systems literature. </w:t>
      </w:r>
      <w:r w:rsidRPr="0001608C">
        <w:rPr>
          <w:rFonts w:ascii="Times New Roman" w:eastAsia="Times New Roman" w:hAnsi="Times New Roman" w:cs="Times New Roman"/>
          <w:i/>
          <w:sz w:val="24"/>
          <w:szCs w:val="24"/>
          <w:highlight w:val="white"/>
        </w:rPr>
        <w:t>Sustainability</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10</w:t>
      </w:r>
      <w:r w:rsidRPr="0001608C">
        <w:rPr>
          <w:rFonts w:ascii="Times New Roman" w:eastAsia="Times New Roman" w:hAnsi="Times New Roman" w:cs="Times New Roman"/>
          <w:sz w:val="24"/>
          <w:szCs w:val="24"/>
          <w:highlight w:val="white"/>
        </w:rPr>
        <w:t>(4), p.1237.</w:t>
      </w:r>
    </w:p>
    <w:p w14:paraId="1E89C7C9"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Jaber, F. and Simkin, L., 2017. Unpicking antecedents of CRM adoption: a two-stage model. </w:t>
      </w:r>
      <w:r w:rsidRPr="0001608C">
        <w:rPr>
          <w:rFonts w:ascii="Times New Roman" w:eastAsia="Times New Roman" w:hAnsi="Times New Roman" w:cs="Times New Roman"/>
          <w:i/>
          <w:sz w:val="24"/>
          <w:szCs w:val="24"/>
          <w:highlight w:val="white"/>
        </w:rPr>
        <w:t>Journal of Strategic Marketing</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25</w:t>
      </w:r>
      <w:r w:rsidRPr="0001608C">
        <w:rPr>
          <w:rFonts w:ascii="Times New Roman" w:eastAsia="Times New Roman" w:hAnsi="Times New Roman" w:cs="Times New Roman"/>
          <w:sz w:val="24"/>
          <w:szCs w:val="24"/>
          <w:highlight w:val="white"/>
        </w:rPr>
        <w:t>(5-6), pp.475-494.</w:t>
      </w:r>
    </w:p>
    <w:p w14:paraId="1E89C7CA"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lastRenderedPageBreak/>
        <w:t xml:space="preserve">Jackson, G. and Ahuja, V., 2016. Dawn of the digital age and the evolution of the marketing mix. </w:t>
      </w:r>
      <w:r w:rsidRPr="0001608C">
        <w:rPr>
          <w:rFonts w:ascii="Times New Roman" w:eastAsia="Times New Roman" w:hAnsi="Times New Roman" w:cs="Times New Roman"/>
          <w:i/>
          <w:sz w:val="24"/>
          <w:szCs w:val="24"/>
          <w:highlight w:val="white"/>
        </w:rPr>
        <w:t>Journal of Direct, Data and Digital Marketing Practice</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17</w:t>
      </w:r>
      <w:r w:rsidRPr="0001608C">
        <w:rPr>
          <w:rFonts w:ascii="Times New Roman" w:eastAsia="Times New Roman" w:hAnsi="Times New Roman" w:cs="Times New Roman"/>
          <w:sz w:val="24"/>
          <w:szCs w:val="24"/>
          <w:highlight w:val="white"/>
        </w:rPr>
        <w:t>(3), pp.170-186.</w:t>
      </w:r>
    </w:p>
    <w:p w14:paraId="1E89C7CB"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roofErr w:type="spellStart"/>
      <w:r w:rsidRPr="0001608C">
        <w:rPr>
          <w:rFonts w:ascii="Times New Roman" w:eastAsia="Times New Roman" w:hAnsi="Times New Roman" w:cs="Times New Roman"/>
          <w:sz w:val="24"/>
          <w:szCs w:val="24"/>
          <w:highlight w:val="white"/>
        </w:rPr>
        <w:t>Kolarovszki</w:t>
      </w:r>
      <w:proofErr w:type="spellEnd"/>
      <w:r w:rsidRPr="0001608C">
        <w:rPr>
          <w:rFonts w:ascii="Times New Roman" w:eastAsia="Times New Roman" w:hAnsi="Times New Roman" w:cs="Times New Roman"/>
          <w:sz w:val="24"/>
          <w:szCs w:val="24"/>
          <w:highlight w:val="white"/>
        </w:rPr>
        <w:t xml:space="preserve">, P., </w:t>
      </w:r>
      <w:proofErr w:type="spellStart"/>
      <w:r w:rsidRPr="0001608C">
        <w:rPr>
          <w:rFonts w:ascii="Times New Roman" w:eastAsia="Times New Roman" w:hAnsi="Times New Roman" w:cs="Times New Roman"/>
          <w:sz w:val="24"/>
          <w:szCs w:val="24"/>
          <w:highlight w:val="white"/>
        </w:rPr>
        <w:t>Tengler</w:t>
      </w:r>
      <w:proofErr w:type="spellEnd"/>
      <w:r w:rsidRPr="0001608C">
        <w:rPr>
          <w:rFonts w:ascii="Times New Roman" w:eastAsia="Times New Roman" w:hAnsi="Times New Roman" w:cs="Times New Roman"/>
          <w:sz w:val="24"/>
          <w:szCs w:val="24"/>
          <w:highlight w:val="white"/>
        </w:rPr>
        <w:t xml:space="preserve">, J. and </w:t>
      </w:r>
      <w:proofErr w:type="spellStart"/>
      <w:r w:rsidRPr="0001608C">
        <w:rPr>
          <w:rFonts w:ascii="Times New Roman" w:eastAsia="Times New Roman" w:hAnsi="Times New Roman" w:cs="Times New Roman"/>
          <w:sz w:val="24"/>
          <w:szCs w:val="24"/>
          <w:highlight w:val="white"/>
        </w:rPr>
        <w:t>Majerčáková</w:t>
      </w:r>
      <w:proofErr w:type="spellEnd"/>
      <w:r w:rsidRPr="0001608C">
        <w:rPr>
          <w:rFonts w:ascii="Times New Roman" w:eastAsia="Times New Roman" w:hAnsi="Times New Roman" w:cs="Times New Roman"/>
          <w:sz w:val="24"/>
          <w:szCs w:val="24"/>
          <w:highlight w:val="white"/>
        </w:rPr>
        <w:t xml:space="preserve">, M., 2016. The new model of customer segmentation in postal enterprises. </w:t>
      </w:r>
      <w:r w:rsidRPr="0001608C">
        <w:rPr>
          <w:rFonts w:ascii="Times New Roman" w:eastAsia="Times New Roman" w:hAnsi="Times New Roman" w:cs="Times New Roman"/>
          <w:i/>
          <w:sz w:val="24"/>
          <w:szCs w:val="24"/>
          <w:highlight w:val="white"/>
        </w:rPr>
        <w:t>Procedia-Social and Behavioral Sciences</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230</w:t>
      </w:r>
      <w:r w:rsidRPr="0001608C">
        <w:rPr>
          <w:rFonts w:ascii="Times New Roman" w:eastAsia="Times New Roman" w:hAnsi="Times New Roman" w:cs="Times New Roman"/>
          <w:sz w:val="24"/>
          <w:szCs w:val="24"/>
          <w:highlight w:val="white"/>
        </w:rPr>
        <w:t>, pp.121-127.</w:t>
      </w:r>
    </w:p>
    <w:p w14:paraId="1E89C7CC"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Krishna, G.J. and Ravi, V., 2016. Evolutionary computing applied to customer relationship management: A survey. </w:t>
      </w:r>
      <w:r w:rsidRPr="0001608C">
        <w:rPr>
          <w:rFonts w:ascii="Times New Roman" w:eastAsia="Times New Roman" w:hAnsi="Times New Roman" w:cs="Times New Roman"/>
          <w:i/>
          <w:sz w:val="24"/>
          <w:szCs w:val="24"/>
          <w:highlight w:val="white"/>
        </w:rPr>
        <w:t>Engineering Applications of Artificial Intelligence</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56</w:t>
      </w:r>
      <w:r w:rsidRPr="0001608C">
        <w:rPr>
          <w:rFonts w:ascii="Times New Roman" w:eastAsia="Times New Roman" w:hAnsi="Times New Roman" w:cs="Times New Roman"/>
          <w:sz w:val="24"/>
          <w:szCs w:val="24"/>
          <w:highlight w:val="white"/>
        </w:rPr>
        <w:t>, pp.30-59.</w:t>
      </w:r>
    </w:p>
    <w:p w14:paraId="1E89C7CD"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Maheshwari, P. and </w:t>
      </w:r>
      <w:proofErr w:type="spellStart"/>
      <w:r w:rsidRPr="0001608C">
        <w:rPr>
          <w:rFonts w:ascii="Times New Roman" w:eastAsia="Times New Roman" w:hAnsi="Times New Roman" w:cs="Times New Roman"/>
          <w:sz w:val="24"/>
          <w:szCs w:val="24"/>
          <w:highlight w:val="white"/>
        </w:rPr>
        <w:t>Kushwah</w:t>
      </w:r>
      <w:proofErr w:type="spellEnd"/>
      <w:r w:rsidRPr="0001608C">
        <w:rPr>
          <w:rFonts w:ascii="Times New Roman" w:eastAsia="Times New Roman" w:hAnsi="Times New Roman" w:cs="Times New Roman"/>
          <w:sz w:val="24"/>
          <w:szCs w:val="24"/>
          <w:highlight w:val="white"/>
        </w:rPr>
        <w:t xml:space="preserve">, B.S., 2019. Customer Loyalty Approach of CRM. </w:t>
      </w:r>
      <w:r w:rsidRPr="0001608C">
        <w:rPr>
          <w:rFonts w:ascii="Times New Roman" w:eastAsia="Times New Roman" w:hAnsi="Times New Roman" w:cs="Times New Roman"/>
          <w:i/>
          <w:sz w:val="24"/>
          <w:szCs w:val="24"/>
          <w:highlight w:val="white"/>
        </w:rPr>
        <w:t>Journal of the Gujarat Research Society</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21</w:t>
      </w:r>
      <w:r w:rsidRPr="0001608C">
        <w:rPr>
          <w:rFonts w:ascii="Times New Roman" w:eastAsia="Times New Roman" w:hAnsi="Times New Roman" w:cs="Times New Roman"/>
          <w:sz w:val="24"/>
          <w:szCs w:val="24"/>
          <w:highlight w:val="white"/>
        </w:rPr>
        <w:t>(16), pp.64-72.</w:t>
      </w:r>
    </w:p>
    <w:p w14:paraId="1E89C7D0" w14:textId="13AE606D"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Nygaard, A., </w:t>
      </w:r>
      <w:proofErr w:type="spellStart"/>
      <w:r w:rsidRPr="0001608C">
        <w:rPr>
          <w:rFonts w:ascii="Times New Roman" w:eastAsia="Times New Roman" w:hAnsi="Times New Roman" w:cs="Times New Roman"/>
          <w:sz w:val="24"/>
          <w:szCs w:val="24"/>
          <w:highlight w:val="white"/>
        </w:rPr>
        <w:t>Biong</w:t>
      </w:r>
      <w:proofErr w:type="spellEnd"/>
      <w:r w:rsidRPr="0001608C">
        <w:rPr>
          <w:rFonts w:ascii="Times New Roman" w:eastAsia="Times New Roman" w:hAnsi="Times New Roman" w:cs="Times New Roman"/>
          <w:sz w:val="24"/>
          <w:szCs w:val="24"/>
          <w:highlight w:val="white"/>
        </w:rPr>
        <w:t xml:space="preserve">, H., </w:t>
      </w:r>
      <w:proofErr w:type="spellStart"/>
      <w:r w:rsidRPr="0001608C">
        <w:rPr>
          <w:rFonts w:ascii="Times New Roman" w:eastAsia="Times New Roman" w:hAnsi="Times New Roman" w:cs="Times New Roman"/>
          <w:sz w:val="24"/>
          <w:szCs w:val="24"/>
          <w:highlight w:val="white"/>
        </w:rPr>
        <w:t>Silkoset</w:t>
      </w:r>
      <w:proofErr w:type="spellEnd"/>
      <w:r w:rsidRPr="0001608C">
        <w:rPr>
          <w:rFonts w:ascii="Times New Roman" w:eastAsia="Times New Roman" w:hAnsi="Times New Roman" w:cs="Times New Roman"/>
          <w:sz w:val="24"/>
          <w:szCs w:val="24"/>
          <w:highlight w:val="white"/>
        </w:rPr>
        <w:t xml:space="preserve">, R. and Kidwell, R.E., 2017. Leading by example: Values-based strategy to instill ethical conduct. </w:t>
      </w:r>
      <w:r w:rsidRPr="0001608C">
        <w:rPr>
          <w:rFonts w:ascii="Times New Roman" w:eastAsia="Times New Roman" w:hAnsi="Times New Roman" w:cs="Times New Roman"/>
          <w:i/>
          <w:sz w:val="24"/>
          <w:szCs w:val="24"/>
          <w:highlight w:val="white"/>
        </w:rPr>
        <w:t>Journal of Business Ethics</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145</w:t>
      </w:r>
      <w:r w:rsidRPr="0001608C">
        <w:rPr>
          <w:rFonts w:ascii="Times New Roman" w:eastAsia="Times New Roman" w:hAnsi="Times New Roman" w:cs="Times New Roman"/>
          <w:sz w:val="24"/>
          <w:szCs w:val="24"/>
          <w:highlight w:val="white"/>
        </w:rPr>
        <w:t>(1), pp.133-139.</w:t>
      </w:r>
    </w:p>
    <w:p w14:paraId="1E89C7D1"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Toms, S. and Zhang, Q., 2016. Marks &amp; Spencer and the Decline of the British Textile Industry, 1950-2000. </w:t>
      </w:r>
      <w:r w:rsidRPr="0001608C">
        <w:rPr>
          <w:rFonts w:ascii="Times New Roman" w:eastAsia="Times New Roman" w:hAnsi="Times New Roman" w:cs="Times New Roman"/>
          <w:i/>
          <w:sz w:val="24"/>
          <w:szCs w:val="24"/>
          <w:highlight w:val="white"/>
        </w:rPr>
        <w:t>Business history review</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90</w:t>
      </w:r>
      <w:r w:rsidRPr="0001608C">
        <w:rPr>
          <w:rFonts w:ascii="Times New Roman" w:eastAsia="Times New Roman" w:hAnsi="Times New Roman" w:cs="Times New Roman"/>
          <w:sz w:val="24"/>
          <w:szCs w:val="24"/>
          <w:highlight w:val="white"/>
        </w:rPr>
        <w:t>(1), pp.3-30.</w:t>
      </w:r>
    </w:p>
    <w:p w14:paraId="1E89C7D2"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Vila, T.D. and González, E.A., 2020. CRM as a key element in online commercialization: Analysis of tourism search and metasearch engines. In </w:t>
      </w:r>
      <w:r w:rsidRPr="0001608C">
        <w:rPr>
          <w:rFonts w:ascii="Times New Roman" w:eastAsia="Times New Roman" w:hAnsi="Times New Roman" w:cs="Times New Roman"/>
          <w:i/>
          <w:sz w:val="24"/>
          <w:szCs w:val="24"/>
          <w:highlight w:val="white"/>
        </w:rPr>
        <w:t>Advances in Tourism, Technology and Smart Systems</w:t>
      </w:r>
      <w:r w:rsidRPr="0001608C">
        <w:rPr>
          <w:rFonts w:ascii="Times New Roman" w:eastAsia="Times New Roman" w:hAnsi="Times New Roman" w:cs="Times New Roman"/>
          <w:sz w:val="24"/>
          <w:szCs w:val="24"/>
          <w:highlight w:val="white"/>
        </w:rPr>
        <w:t xml:space="preserve"> (pp. 173-188). Springer, Singapore.</w:t>
      </w:r>
    </w:p>
    <w:p w14:paraId="1E89C7D3"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Windle, M., </w:t>
      </w:r>
      <w:proofErr w:type="spellStart"/>
      <w:r w:rsidRPr="0001608C">
        <w:rPr>
          <w:rFonts w:ascii="Times New Roman" w:eastAsia="Times New Roman" w:hAnsi="Times New Roman" w:cs="Times New Roman"/>
          <w:sz w:val="24"/>
          <w:szCs w:val="24"/>
          <w:highlight w:val="white"/>
        </w:rPr>
        <w:t>Haardörfer</w:t>
      </w:r>
      <w:proofErr w:type="spellEnd"/>
      <w:r w:rsidRPr="0001608C">
        <w:rPr>
          <w:rFonts w:ascii="Times New Roman" w:eastAsia="Times New Roman" w:hAnsi="Times New Roman" w:cs="Times New Roman"/>
          <w:sz w:val="24"/>
          <w:szCs w:val="24"/>
          <w:highlight w:val="white"/>
        </w:rPr>
        <w:t xml:space="preserve">, R., Getachew, B., Shah, J., Payne, J., Pillai, </w:t>
      </w:r>
      <w:proofErr w:type="gramStart"/>
      <w:r w:rsidRPr="0001608C">
        <w:rPr>
          <w:rFonts w:ascii="Times New Roman" w:eastAsia="Times New Roman" w:hAnsi="Times New Roman" w:cs="Times New Roman"/>
          <w:sz w:val="24"/>
          <w:szCs w:val="24"/>
          <w:highlight w:val="white"/>
        </w:rPr>
        <w:t>D.</w:t>
      </w:r>
      <w:proofErr w:type="gramEnd"/>
      <w:r w:rsidRPr="0001608C">
        <w:rPr>
          <w:rFonts w:ascii="Times New Roman" w:eastAsia="Times New Roman" w:hAnsi="Times New Roman" w:cs="Times New Roman"/>
          <w:sz w:val="24"/>
          <w:szCs w:val="24"/>
          <w:highlight w:val="white"/>
        </w:rPr>
        <w:t xml:space="preserve"> and Berg, C.J., 2018. A multivariate analysis of adverse childhood experiences and health behaviors and outcomes among college students. </w:t>
      </w:r>
      <w:r w:rsidRPr="0001608C">
        <w:rPr>
          <w:rFonts w:ascii="Times New Roman" w:eastAsia="Times New Roman" w:hAnsi="Times New Roman" w:cs="Times New Roman"/>
          <w:i/>
          <w:sz w:val="24"/>
          <w:szCs w:val="24"/>
          <w:highlight w:val="white"/>
        </w:rPr>
        <w:t>Journal of American college health</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66</w:t>
      </w:r>
      <w:r w:rsidRPr="0001608C">
        <w:rPr>
          <w:rFonts w:ascii="Times New Roman" w:eastAsia="Times New Roman" w:hAnsi="Times New Roman" w:cs="Times New Roman"/>
          <w:sz w:val="24"/>
          <w:szCs w:val="24"/>
          <w:highlight w:val="white"/>
        </w:rPr>
        <w:t>(4), pp.246-251.</w:t>
      </w:r>
    </w:p>
    <w:p w14:paraId="1E89C7D4"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Yen, C.H., Teng, H.Y. and Tzeng, J.C., 2020. Innovativeness and customer value co-creation behaviors: Mediating role of customer engagement. </w:t>
      </w:r>
      <w:r w:rsidRPr="0001608C">
        <w:rPr>
          <w:rFonts w:ascii="Times New Roman" w:eastAsia="Times New Roman" w:hAnsi="Times New Roman" w:cs="Times New Roman"/>
          <w:i/>
          <w:sz w:val="24"/>
          <w:szCs w:val="24"/>
          <w:highlight w:val="white"/>
        </w:rPr>
        <w:t>International Journal of Hospitality Management</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88</w:t>
      </w:r>
      <w:r w:rsidRPr="0001608C">
        <w:rPr>
          <w:rFonts w:ascii="Times New Roman" w:eastAsia="Times New Roman" w:hAnsi="Times New Roman" w:cs="Times New Roman"/>
          <w:sz w:val="24"/>
          <w:szCs w:val="24"/>
          <w:highlight w:val="white"/>
        </w:rPr>
        <w:t>, p.102514.</w:t>
      </w:r>
    </w:p>
    <w:p w14:paraId="1E89C7D5" w14:textId="77777777" w:rsidR="00C3514C" w:rsidRPr="0001608C" w:rsidRDefault="00C3514C">
      <w:pPr>
        <w:pBdr>
          <w:top w:val="nil"/>
          <w:left w:val="nil"/>
          <w:bottom w:val="nil"/>
          <w:right w:val="nil"/>
          <w:between w:val="nil"/>
        </w:pBdr>
        <w:spacing w:line="480" w:lineRule="auto"/>
        <w:jc w:val="both"/>
        <w:rPr>
          <w:rFonts w:ascii="Times New Roman" w:hAnsi="Times New Roman" w:cs="Times New Roman"/>
          <w:sz w:val="20"/>
          <w:szCs w:val="20"/>
          <w:highlight w:val="white"/>
        </w:rPr>
      </w:pPr>
    </w:p>
    <w:p w14:paraId="1E89C7D6"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McAbee, E.R., </w:t>
      </w:r>
      <w:proofErr w:type="spellStart"/>
      <w:r w:rsidRPr="0001608C">
        <w:rPr>
          <w:rFonts w:ascii="Times New Roman" w:eastAsia="Times New Roman" w:hAnsi="Times New Roman" w:cs="Times New Roman"/>
          <w:sz w:val="24"/>
          <w:szCs w:val="24"/>
          <w:highlight w:val="white"/>
        </w:rPr>
        <w:t>Drasgow</w:t>
      </w:r>
      <w:proofErr w:type="spellEnd"/>
      <w:r w:rsidRPr="0001608C">
        <w:rPr>
          <w:rFonts w:ascii="Times New Roman" w:eastAsia="Times New Roman" w:hAnsi="Times New Roman" w:cs="Times New Roman"/>
          <w:sz w:val="24"/>
          <w:szCs w:val="24"/>
          <w:highlight w:val="white"/>
        </w:rPr>
        <w:t xml:space="preserve">, E. and Lowrey, K.A., 2017. How do deaf adults define quality of </w:t>
      </w:r>
      <w:proofErr w:type="gramStart"/>
      <w:r w:rsidRPr="0001608C">
        <w:rPr>
          <w:rFonts w:ascii="Times New Roman" w:eastAsia="Times New Roman" w:hAnsi="Times New Roman" w:cs="Times New Roman"/>
          <w:sz w:val="24"/>
          <w:szCs w:val="24"/>
          <w:highlight w:val="white"/>
        </w:rPr>
        <w:t>life?.</w:t>
      </w:r>
      <w:proofErr w:type="gramEnd"/>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American Annals of the Deaf</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162</w:t>
      </w:r>
      <w:r w:rsidRPr="0001608C">
        <w:rPr>
          <w:rFonts w:ascii="Times New Roman" w:eastAsia="Times New Roman" w:hAnsi="Times New Roman" w:cs="Times New Roman"/>
          <w:sz w:val="24"/>
          <w:szCs w:val="24"/>
          <w:highlight w:val="white"/>
        </w:rPr>
        <w:t>(4), pp.333-349.</w:t>
      </w:r>
    </w:p>
    <w:p w14:paraId="1E89C7D7" w14:textId="77777777" w:rsidR="00C3514C" w:rsidRPr="0001608C" w:rsidRDefault="00C3514C">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
    <w:p w14:paraId="1E89C7D8"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roofErr w:type="spellStart"/>
      <w:r w:rsidRPr="0001608C">
        <w:rPr>
          <w:rFonts w:ascii="Times New Roman" w:eastAsia="Times New Roman" w:hAnsi="Times New Roman" w:cs="Times New Roman"/>
          <w:sz w:val="24"/>
          <w:szCs w:val="24"/>
          <w:highlight w:val="white"/>
        </w:rPr>
        <w:t>Mateos-Ronco</w:t>
      </w:r>
      <w:proofErr w:type="spellEnd"/>
      <w:r w:rsidRPr="0001608C">
        <w:rPr>
          <w:rFonts w:ascii="Times New Roman" w:eastAsia="Times New Roman" w:hAnsi="Times New Roman" w:cs="Times New Roman"/>
          <w:sz w:val="24"/>
          <w:szCs w:val="24"/>
          <w:highlight w:val="white"/>
        </w:rPr>
        <w:t xml:space="preserve">, A. and Hernández </w:t>
      </w:r>
      <w:proofErr w:type="spellStart"/>
      <w:r w:rsidRPr="0001608C">
        <w:rPr>
          <w:rFonts w:ascii="Times New Roman" w:eastAsia="Times New Roman" w:hAnsi="Times New Roman" w:cs="Times New Roman"/>
          <w:sz w:val="24"/>
          <w:szCs w:val="24"/>
          <w:highlight w:val="white"/>
        </w:rPr>
        <w:t>Mezquida</w:t>
      </w:r>
      <w:proofErr w:type="spellEnd"/>
      <w:r w:rsidRPr="0001608C">
        <w:rPr>
          <w:rFonts w:ascii="Times New Roman" w:eastAsia="Times New Roman" w:hAnsi="Times New Roman" w:cs="Times New Roman"/>
          <w:sz w:val="24"/>
          <w:szCs w:val="24"/>
          <w:highlight w:val="white"/>
        </w:rPr>
        <w:t xml:space="preserve">, J.M., 2018. Developing a performance management model for the implementation of TQM practices in public education </w:t>
      </w:r>
      <w:proofErr w:type="spellStart"/>
      <w:r w:rsidRPr="0001608C">
        <w:rPr>
          <w:rFonts w:ascii="Times New Roman" w:eastAsia="Times New Roman" w:hAnsi="Times New Roman" w:cs="Times New Roman"/>
          <w:sz w:val="24"/>
          <w:szCs w:val="24"/>
          <w:highlight w:val="white"/>
        </w:rPr>
        <w:t>centres</w:t>
      </w:r>
      <w:proofErr w:type="spellEnd"/>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Total Quality Management &amp; Business Excellence</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29</w:t>
      </w:r>
      <w:r w:rsidRPr="0001608C">
        <w:rPr>
          <w:rFonts w:ascii="Times New Roman" w:eastAsia="Times New Roman" w:hAnsi="Times New Roman" w:cs="Times New Roman"/>
          <w:sz w:val="24"/>
          <w:szCs w:val="24"/>
          <w:highlight w:val="white"/>
        </w:rPr>
        <w:t>(5-6), pp.546-579.</w:t>
      </w:r>
    </w:p>
    <w:p w14:paraId="1E89C7D9" w14:textId="77777777" w:rsidR="00C3514C" w:rsidRPr="0001608C" w:rsidRDefault="00C3514C">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p>
    <w:p w14:paraId="1E89C7DA" w14:textId="77777777" w:rsidR="00C3514C" w:rsidRPr="0001608C" w:rsidRDefault="00F67101">
      <w:pPr>
        <w:pBdr>
          <w:top w:val="nil"/>
          <w:left w:val="nil"/>
          <w:bottom w:val="nil"/>
          <w:right w:val="nil"/>
          <w:between w:val="nil"/>
        </w:pBdr>
        <w:spacing w:line="480" w:lineRule="auto"/>
        <w:jc w:val="both"/>
        <w:rPr>
          <w:rFonts w:ascii="Times New Roman" w:eastAsia="Times New Roman" w:hAnsi="Times New Roman" w:cs="Times New Roman"/>
          <w:sz w:val="24"/>
          <w:szCs w:val="24"/>
          <w:highlight w:val="white"/>
        </w:rPr>
      </w:pPr>
      <w:r w:rsidRPr="0001608C">
        <w:rPr>
          <w:rFonts w:ascii="Times New Roman" w:eastAsia="Times New Roman" w:hAnsi="Times New Roman" w:cs="Times New Roman"/>
          <w:sz w:val="24"/>
          <w:szCs w:val="24"/>
          <w:highlight w:val="white"/>
        </w:rPr>
        <w:t xml:space="preserve">Zheng, K., Zhao, S., Yang, Z., </w:t>
      </w:r>
      <w:proofErr w:type="spellStart"/>
      <w:r w:rsidRPr="0001608C">
        <w:rPr>
          <w:rFonts w:ascii="Times New Roman" w:eastAsia="Times New Roman" w:hAnsi="Times New Roman" w:cs="Times New Roman"/>
          <w:sz w:val="24"/>
          <w:szCs w:val="24"/>
          <w:highlight w:val="white"/>
        </w:rPr>
        <w:t>Xiong</w:t>
      </w:r>
      <w:proofErr w:type="spellEnd"/>
      <w:r w:rsidRPr="0001608C">
        <w:rPr>
          <w:rFonts w:ascii="Times New Roman" w:eastAsia="Times New Roman" w:hAnsi="Times New Roman" w:cs="Times New Roman"/>
          <w:sz w:val="24"/>
          <w:szCs w:val="24"/>
          <w:highlight w:val="white"/>
        </w:rPr>
        <w:t xml:space="preserve">, X. and Xiang, W., 2016. Design and implementation of LPWA-based air quality monitoring system. </w:t>
      </w:r>
      <w:r w:rsidRPr="0001608C">
        <w:rPr>
          <w:rFonts w:ascii="Times New Roman" w:eastAsia="Times New Roman" w:hAnsi="Times New Roman" w:cs="Times New Roman"/>
          <w:i/>
          <w:sz w:val="24"/>
          <w:szCs w:val="24"/>
          <w:highlight w:val="white"/>
        </w:rPr>
        <w:t>IEEE Access</w:t>
      </w:r>
      <w:r w:rsidRPr="0001608C">
        <w:rPr>
          <w:rFonts w:ascii="Times New Roman" w:eastAsia="Times New Roman" w:hAnsi="Times New Roman" w:cs="Times New Roman"/>
          <w:sz w:val="24"/>
          <w:szCs w:val="24"/>
          <w:highlight w:val="white"/>
        </w:rPr>
        <w:t xml:space="preserve">, </w:t>
      </w:r>
      <w:r w:rsidRPr="0001608C">
        <w:rPr>
          <w:rFonts w:ascii="Times New Roman" w:eastAsia="Times New Roman" w:hAnsi="Times New Roman" w:cs="Times New Roman"/>
          <w:i/>
          <w:sz w:val="24"/>
          <w:szCs w:val="24"/>
          <w:highlight w:val="white"/>
        </w:rPr>
        <w:t>4</w:t>
      </w:r>
      <w:r w:rsidRPr="0001608C">
        <w:rPr>
          <w:rFonts w:ascii="Times New Roman" w:eastAsia="Times New Roman" w:hAnsi="Times New Roman" w:cs="Times New Roman"/>
          <w:sz w:val="24"/>
          <w:szCs w:val="24"/>
          <w:highlight w:val="white"/>
        </w:rPr>
        <w:t>, pp.3238-3245.</w:t>
      </w:r>
    </w:p>
    <w:sectPr w:rsidR="00C3514C" w:rsidRPr="0001608C">
      <w:foot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B26FB6" w14:textId="77777777" w:rsidR="007079C4" w:rsidRDefault="007079C4">
      <w:pPr>
        <w:spacing w:line="240" w:lineRule="auto"/>
      </w:pPr>
      <w:r>
        <w:separator/>
      </w:r>
    </w:p>
  </w:endnote>
  <w:endnote w:type="continuationSeparator" w:id="0">
    <w:p w14:paraId="6DCD5C51" w14:textId="77777777" w:rsidR="007079C4" w:rsidRDefault="007079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89C7E9" w14:textId="0E477E00" w:rsidR="00C3514C" w:rsidRDefault="00F67101">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EC68F9">
      <w:rPr>
        <w:noProof/>
        <w:color w:val="000000"/>
      </w:rPr>
      <w:t>1</w:t>
    </w:r>
    <w:r>
      <w:rPr>
        <w:color w:val="000000"/>
      </w:rPr>
      <w:fldChar w:fldCharType="end"/>
    </w:r>
  </w:p>
  <w:p w14:paraId="1E89C7EA" w14:textId="77777777" w:rsidR="00C3514C" w:rsidRDefault="00C3514C">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B9E159" w14:textId="77777777" w:rsidR="007079C4" w:rsidRDefault="007079C4">
      <w:pPr>
        <w:spacing w:line="240" w:lineRule="auto"/>
      </w:pPr>
      <w:r>
        <w:separator/>
      </w:r>
    </w:p>
  </w:footnote>
  <w:footnote w:type="continuationSeparator" w:id="0">
    <w:p w14:paraId="45C83704" w14:textId="77777777" w:rsidR="007079C4" w:rsidRDefault="007079C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57070"/>
    <w:multiLevelType w:val="multilevel"/>
    <w:tmpl w:val="881E8D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CD6ECC"/>
    <w:multiLevelType w:val="multilevel"/>
    <w:tmpl w:val="CF601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194F95"/>
    <w:multiLevelType w:val="multilevel"/>
    <w:tmpl w:val="7460E1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F595F8A"/>
    <w:multiLevelType w:val="multilevel"/>
    <w:tmpl w:val="FD86B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3413D0D"/>
    <w:multiLevelType w:val="multilevel"/>
    <w:tmpl w:val="DBD4E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5585729"/>
    <w:multiLevelType w:val="multilevel"/>
    <w:tmpl w:val="1C9843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5B67231"/>
    <w:multiLevelType w:val="multilevel"/>
    <w:tmpl w:val="41BE8334"/>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abstractNum w:abstractNumId="7" w15:restartNumberingAfterBreak="0">
    <w:nsid w:val="26A135EA"/>
    <w:multiLevelType w:val="multilevel"/>
    <w:tmpl w:val="33F49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2DEF67C2"/>
    <w:multiLevelType w:val="multilevel"/>
    <w:tmpl w:val="8614519A"/>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5F83CA3"/>
    <w:multiLevelType w:val="multilevel"/>
    <w:tmpl w:val="ED021D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7D22603"/>
    <w:multiLevelType w:val="multilevel"/>
    <w:tmpl w:val="04F68F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0652FB3"/>
    <w:multiLevelType w:val="multilevel"/>
    <w:tmpl w:val="231E7E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83B4302"/>
    <w:multiLevelType w:val="multilevel"/>
    <w:tmpl w:val="B762E3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4D575876"/>
    <w:multiLevelType w:val="multilevel"/>
    <w:tmpl w:val="FE2C7B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4D9E59FA"/>
    <w:multiLevelType w:val="multilevel"/>
    <w:tmpl w:val="30B4F4C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7E06F70"/>
    <w:multiLevelType w:val="hybridMultilevel"/>
    <w:tmpl w:val="BEEAA11C"/>
    <w:lvl w:ilvl="0" w:tplc="08090001">
      <w:start w:val="1"/>
      <w:numFmt w:val="bullet"/>
      <w:lvlText w:val=""/>
      <w:lvlJc w:val="left"/>
      <w:pPr>
        <w:ind w:left="720" w:hanging="360"/>
      </w:pPr>
      <w:rPr>
        <w:rFonts w:ascii="Symbol" w:hAnsi="Symbol" w:hint="default"/>
      </w:rPr>
    </w:lvl>
    <w:lvl w:ilvl="1" w:tplc="53DA3B02">
      <w:start w:val="5"/>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3B00FE8"/>
    <w:multiLevelType w:val="multilevel"/>
    <w:tmpl w:val="B652EF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64A00E01"/>
    <w:multiLevelType w:val="multilevel"/>
    <w:tmpl w:val="D902A3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6B4620D3"/>
    <w:multiLevelType w:val="multilevel"/>
    <w:tmpl w:val="F5126C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15:restartNumberingAfterBreak="0">
    <w:nsid w:val="6EB27136"/>
    <w:multiLevelType w:val="multilevel"/>
    <w:tmpl w:val="D2DA7C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15:restartNumberingAfterBreak="0">
    <w:nsid w:val="77583766"/>
    <w:multiLevelType w:val="hybridMultilevel"/>
    <w:tmpl w:val="FABA5D2A"/>
    <w:lvl w:ilvl="0" w:tplc="08090001">
      <w:start w:val="1"/>
      <w:numFmt w:val="bullet"/>
      <w:lvlText w:val=""/>
      <w:lvlJc w:val="left"/>
      <w:pPr>
        <w:ind w:left="720" w:hanging="360"/>
      </w:pPr>
      <w:rPr>
        <w:rFonts w:ascii="Symbol" w:hAnsi="Symbol" w:hint="default"/>
      </w:rPr>
    </w:lvl>
    <w:lvl w:ilvl="1" w:tplc="AB02EA5A">
      <w:start w:val="5"/>
      <w:numFmt w:val="bullet"/>
      <w:lvlText w:val="-"/>
      <w:lvlJc w:val="left"/>
      <w:pPr>
        <w:ind w:left="1440" w:hanging="360"/>
      </w:pPr>
      <w:rPr>
        <w:rFonts w:ascii="Times New Roman" w:eastAsia="Times New Roman" w:hAnsi="Times New Roman" w:cs="Times New Roman"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7F23AB"/>
    <w:multiLevelType w:val="multilevel"/>
    <w:tmpl w:val="01C8CB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15:restartNumberingAfterBreak="0">
    <w:nsid w:val="7A7F309C"/>
    <w:multiLevelType w:val="multilevel"/>
    <w:tmpl w:val="3E68A4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2"/>
  </w:num>
  <w:num w:numId="3">
    <w:abstractNumId w:val="21"/>
  </w:num>
  <w:num w:numId="4">
    <w:abstractNumId w:val="9"/>
  </w:num>
  <w:num w:numId="5">
    <w:abstractNumId w:val="11"/>
  </w:num>
  <w:num w:numId="6">
    <w:abstractNumId w:val="13"/>
  </w:num>
  <w:num w:numId="7">
    <w:abstractNumId w:val="19"/>
  </w:num>
  <w:num w:numId="8">
    <w:abstractNumId w:val="1"/>
  </w:num>
  <w:num w:numId="9">
    <w:abstractNumId w:val="0"/>
  </w:num>
  <w:num w:numId="10">
    <w:abstractNumId w:val="17"/>
  </w:num>
  <w:num w:numId="11">
    <w:abstractNumId w:val="6"/>
  </w:num>
  <w:num w:numId="12">
    <w:abstractNumId w:val="16"/>
  </w:num>
  <w:num w:numId="13">
    <w:abstractNumId w:val="4"/>
  </w:num>
  <w:num w:numId="14">
    <w:abstractNumId w:val="14"/>
  </w:num>
  <w:num w:numId="15">
    <w:abstractNumId w:val="18"/>
  </w:num>
  <w:num w:numId="16">
    <w:abstractNumId w:val="3"/>
  </w:num>
  <w:num w:numId="17">
    <w:abstractNumId w:val="22"/>
  </w:num>
  <w:num w:numId="18">
    <w:abstractNumId w:val="12"/>
  </w:num>
  <w:num w:numId="19">
    <w:abstractNumId w:val="5"/>
  </w:num>
  <w:num w:numId="20">
    <w:abstractNumId w:val="10"/>
  </w:num>
  <w:num w:numId="21">
    <w:abstractNumId w:val="15"/>
  </w:num>
  <w:num w:numId="22">
    <w:abstractNumId w:val="20"/>
  </w:num>
  <w:num w:numId="2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514C"/>
    <w:rsid w:val="0001608C"/>
    <w:rsid w:val="00092BA1"/>
    <w:rsid w:val="000C58DC"/>
    <w:rsid w:val="00123A4F"/>
    <w:rsid w:val="00140F46"/>
    <w:rsid w:val="00155497"/>
    <w:rsid w:val="001D12F4"/>
    <w:rsid w:val="00263E24"/>
    <w:rsid w:val="002D299E"/>
    <w:rsid w:val="002E43F1"/>
    <w:rsid w:val="003577DA"/>
    <w:rsid w:val="00360723"/>
    <w:rsid w:val="00372695"/>
    <w:rsid w:val="003E1B89"/>
    <w:rsid w:val="003F3561"/>
    <w:rsid w:val="00442E4A"/>
    <w:rsid w:val="00495FCF"/>
    <w:rsid w:val="005246EC"/>
    <w:rsid w:val="0052604C"/>
    <w:rsid w:val="00536DE8"/>
    <w:rsid w:val="005652B2"/>
    <w:rsid w:val="0059212E"/>
    <w:rsid w:val="005E1939"/>
    <w:rsid w:val="005E7405"/>
    <w:rsid w:val="006561FF"/>
    <w:rsid w:val="006B3F5F"/>
    <w:rsid w:val="007079C4"/>
    <w:rsid w:val="007855FB"/>
    <w:rsid w:val="00790030"/>
    <w:rsid w:val="007E3877"/>
    <w:rsid w:val="00902547"/>
    <w:rsid w:val="00985772"/>
    <w:rsid w:val="009A4102"/>
    <w:rsid w:val="009B03E0"/>
    <w:rsid w:val="009F7234"/>
    <w:rsid w:val="00A07897"/>
    <w:rsid w:val="00AC2D52"/>
    <w:rsid w:val="00AC3D12"/>
    <w:rsid w:val="00AD22E7"/>
    <w:rsid w:val="00B87728"/>
    <w:rsid w:val="00B87824"/>
    <w:rsid w:val="00B92B14"/>
    <w:rsid w:val="00B941F8"/>
    <w:rsid w:val="00BD2239"/>
    <w:rsid w:val="00C3514C"/>
    <w:rsid w:val="00C36851"/>
    <w:rsid w:val="00C711F9"/>
    <w:rsid w:val="00CF39D1"/>
    <w:rsid w:val="00D2622F"/>
    <w:rsid w:val="00D843D7"/>
    <w:rsid w:val="00D90046"/>
    <w:rsid w:val="00DB7ACB"/>
    <w:rsid w:val="00DF37F6"/>
    <w:rsid w:val="00E807F5"/>
    <w:rsid w:val="00EC68F9"/>
    <w:rsid w:val="00F12267"/>
    <w:rsid w:val="00F67101"/>
    <w:rsid w:val="00FB118F"/>
    <w:rsid w:val="00FF12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89C6F3"/>
  <w15:docId w15:val="{B61930E7-ED72-4385-9F4A-F3A34B98C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40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styleId="Header">
    <w:name w:val="header"/>
    <w:basedOn w:val="Normal"/>
    <w:link w:val="HeaderChar"/>
    <w:uiPriority w:val="99"/>
    <w:unhideWhenUsed/>
    <w:rsid w:val="00B87824"/>
    <w:pPr>
      <w:tabs>
        <w:tab w:val="center" w:pos="4513"/>
        <w:tab w:val="right" w:pos="9026"/>
      </w:tabs>
      <w:spacing w:line="240" w:lineRule="auto"/>
    </w:pPr>
  </w:style>
  <w:style w:type="character" w:customStyle="1" w:styleId="HeaderChar">
    <w:name w:val="Header Char"/>
    <w:basedOn w:val="DefaultParagraphFont"/>
    <w:link w:val="Header"/>
    <w:uiPriority w:val="99"/>
    <w:rsid w:val="00B87824"/>
  </w:style>
  <w:style w:type="paragraph" w:styleId="Footer">
    <w:name w:val="footer"/>
    <w:basedOn w:val="Normal"/>
    <w:link w:val="FooterChar"/>
    <w:uiPriority w:val="99"/>
    <w:unhideWhenUsed/>
    <w:rsid w:val="00B87824"/>
    <w:pPr>
      <w:tabs>
        <w:tab w:val="center" w:pos="4513"/>
        <w:tab w:val="right" w:pos="9026"/>
      </w:tabs>
      <w:spacing w:line="240" w:lineRule="auto"/>
    </w:pPr>
  </w:style>
  <w:style w:type="character" w:customStyle="1" w:styleId="FooterChar">
    <w:name w:val="Footer Char"/>
    <w:basedOn w:val="DefaultParagraphFont"/>
    <w:link w:val="Footer"/>
    <w:uiPriority w:val="99"/>
    <w:rsid w:val="00B87824"/>
  </w:style>
  <w:style w:type="paragraph" w:styleId="ListParagraph">
    <w:name w:val="List Paragraph"/>
    <w:basedOn w:val="Normal"/>
    <w:uiPriority w:val="34"/>
    <w:qFormat/>
    <w:rsid w:val="005E193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2BEDF3-1906-4C5D-B853-4CB27777E0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26</Pages>
  <Words>5067</Words>
  <Characters>28882</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Monik</dc:creator>
  <cp:lastModifiedBy>Mihail Buturuga (1815980)</cp:lastModifiedBy>
  <cp:revision>7</cp:revision>
  <dcterms:created xsi:type="dcterms:W3CDTF">2021-06-22T09:57:00Z</dcterms:created>
  <dcterms:modified xsi:type="dcterms:W3CDTF">2021-06-22T10:34:00Z</dcterms:modified>
</cp:coreProperties>
</file>