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6E61F040" w:rsidR="00DA5CD6" w:rsidRDefault="00B544CE" w:rsidP="00DA5CD6">
            <w:pPr>
              <w:rPr>
                <w:sz w:val="24"/>
                <w:szCs w:val="24"/>
              </w:rPr>
            </w:pPr>
            <w:r>
              <w:rPr>
                <w:sz w:val="24"/>
                <w:szCs w:val="24"/>
              </w:rPr>
              <w:t>Mario Valentin Niculae</w:t>
            </w:r>
          </w:p>
          <w:p w14:paraId="7586F39D" w14:textId="77777777" w:rsidR="00DA5CD6" w:rsidRPr="005F5585" w:rsidRDefault="00DA5CD6" w:rsidP="00DA5CD6">
            <w:pPr>
              <w:rPr>
                <w:sz w:val="24"/>
                <w:szCs w:val="24"/>
              </w:rPr>
            </w:pPr>
          </w:p>
        </w:tc>
        <w:tc>
          <w:tcPr>
            <w:tcW w:w="2165" w:type="dxa"/>
          </w:tcPr>
          <w:p w14:paraId="553CBDFA" w14:textId="76A77DBA" w:rsidR="00DA5CD6" w:rsidRPr="005F5585" w:rsidRDefault="00B544CE" w:rsidP="00DA5CD6">
            <w:pPr>
              <w:rPr>
                <w:sz w:val="24"/>
                <w:szCs w:val="24"/>
              </w:rPr>
            </w:pPr>
            <w:r>
              <w:rPr>
                <w:sz w:val="24"/>
                <w:szCs w:val="24"/>
              </w:rPr>
              <w:t>2528243</w:t>
            </w:r>
          </w:p>
        </w:tc>
        <w:tc>
          <w:tcPr>
            <w:tcW w:w="1487" w:type="dxa"/>
          </w:tcPr>
          <w:p w14:paraId="1651080C" w14:textId="3F6CAD90" w:rsidR="00DA5CD6" w:rsidRPr="005F5585" w:rsidRDefault="00B544CE" w:rsidP="00DA5CD6">
            <w:pPr>
              <w:rPr>
                <w:sz w:val="24"/>
                <w:szCs w:val="24"/>
              </w:rPr>
            </w:pPr>
            <w:r>
              <w:rPr>
                <w:sz w:val="24"/>
                <w:szCs w:val="24"/>
              </w:rPr>
              <w:t>08.03.2026</w:t>
            </w:r>
          </w:p>
        </w:tc>
        <w:tc>
          <w:tcPr>
            <w:tcW w:w="1914" w:type="dxa"/>
          </w:tcPr>
          <w:p w14:paraId="3DAE813C" w14:textId="1090D345" w:rsidR="00DA5CD6" w:rsidRPr="005F5585" w:rsidRDefault="00BC4D8F" w:rsidP="00DA5CD6">
            <w:pPr>
              <w:rPr>
                <w:sz w:val="24"/>
                <w:szCs w:val="24"/>
              </w:rPr>
            </w:pPr>
            <w:r>
              <w:rPr>
                <w:sz w:val="24"/>
                <w:szCs w:val="24"/>
              </w:rPr>
              <w:t>Masud</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496FBB25" w14:textId="21D29A0A" w:rsidR="00B544CE" w:rsidRDefault="00B544CE" w:rsidP="00B544CE">
                            <w:pPr>
                              <w:pStyle w:val="ListParagraph"/>
                              <w:numPr>
                                <w:ilvl w:val="0"/>
                                <w:numId w:val="13"/>
                              </w:numPr>
                            </w:pPr>
                            <w:r>
                              <w:t xml:space="preserve">Course                                                              </w:t>
                            </w:r>
                          </w:p>
                          <w:p w14:paraId="54FD73B5" w14:textId="5E8149E3" w:rsidR="00B544CE" w:rsidRDefault="00B544CE" w:rsidP="00BC4D8F">
                            <w:pPr>
                              <w:pStyle w:val="ListParagraph"/>
                              <w:numPr>
                                <w:ilvl w:val="0"/>
                                <w:numId w:val="15"/>
                              </w:numPr>
                            </w:pPr>
                            <w:r>
                              <w:t>Change of careers plans</w:t>
                            </w:r>
                          </w:p>
                          <w:p w14:paraId="1068B742" w14:textId="1B1ABC86" w:rsidR="00B544CE" w:rsidRDefault="00B544CE" w:rsidP="00BC4D8F">
                            <w:pPr>
                              <w:pStyle w:val="ListParagraph"/>
                              <w:numPr>
                                <w:ilvl w:val="0"/>
                                <w:numId w:val="15"/>
                              </w:numPr>
                            </w:pPr>
                            <w:r>
                              <w:t>Course no longer suitable</w:t>
                            </w:r>
                          </w:p>
                          <w:p w14:paraId="1D246C51" w14:textId="43FFAA0F" w:rsidR="00B544CE" w:rsidRDefault="00B544CE" w:rsidP="00BC4D8F">
                            <w:pPr>
                              <w:pStyle w:val="ListParagraph"/>
                              <w:numPr>
                                <w:ilvl w:val="0"/>
                                <w:numId w:val="13"/>
                              </w:numPr>
                            </w:pPr>
                            <w:r>
                              <w:t>Academic difficulties</w:t>
                            </w:r>
                          </w:p>
                          <w:p w14:paraId="39B4AD43" w14:textId="75502E1D" w:rsidR="00B544CE" w:rsidRDefault="00B544CE" w:rsidP="00BC4D8F">
                            <w:pPr>
                              <w:pStyle w:val="ListParagraph"/>
                              <w:numPr>
                                <w:ilvl w:val="0"/>
                                <w:numId w:val="16"/>
                              </w:numPr>
                            </w:pPr>
                            <w:r>
                              <w:t xml:space="preserve">Hard to cope with workload </w:t>
                            </w:r>
                          </w:p>
                          <w:p w14:paraId="24369169" w14:textId="38584F2F" w:rsidR="00B544CE" w:rsidRDefault="00B544CE" w:rsidP="00BC4D8F">
                            <w:pPr>
                              <w:pStyle w:val="ListParagraph"/>
                              <w:numPr>
                                <w:ilvl w:val="0"/>
                                <w:numId w:val="16"/>
                              </w:numPr>
                            </w:pPr>
                            <w:r>
                              <w:t>Not challenged enough</w:t>
                            </w:r>
                          </w:p>
                          <w:p w14:paraId="432D5D3C" w14:textId="516C2F7D" w:rsidR="00B544CE" w:rsidRDefault="00B544CE" w:rsidP="00BC4D8F">
                            <w:pPr>
                              <w:pStyle w:val="ListParagraph"/>
                              <w:numPr>
                                <w:ilvl w:val="0"/>
                                <w:numId w:val="16"/>
                              </w:numPr>
                            </w:pPr>
                            <w:r>
                              <w:t>Teaching assessment methods unsuitable</w:t>
                            </w:r>
                          </w:p>
                          <w:p w14:paraId="05BE54FE" w14:textId="618C5AC7" w:rsidR="00B544CE" w:rsidRDefault="00B544CE" w:rsidP="00BC4D8F">
                            <w:pPr>
                              <w:pStyle w:val="ListParagraph"/>
                              <w:numPr>
                                <w:ilvl w:val="0"/>
                                <w:numId w:val="16"/>
                              </w:numPr>
                            </w:pPr>
                            <w:r>
                              <w:t>Course not as expected</w:t>
                            </w:r>
                          </w:p>
                          <w:p w14:paraId="2E84E492" w14:textId="243B07CC" w:rsidR="00B544CE" w:rsidRDefault="00B544CE" w:rsidP="00B544CE">
                            <w:pPr>
                              <w:pStyle w:val="ListParagraph"/>
                              <w:numPr>
                                <w:ilvl w:val="0"/>
                                <w:numId w:val="13"/>
                              </w:numPr>
                            </w:pPr>
                            <w:r>
                              <w:t>University environment</w:t>
                            </w:r>
                          </w:p>
                          <w:p w14:paraId="2AF7FE7A" w14:textId="1544C9E8" w:rsidR="00B544CE" w:rsidRDefault="00B544CE" w:rsidP="00BC4D8F">
                            <w:pPr>
                              <w:pStyle w:val="ListParagraph"/>
                              <w:numPr>
                                <w:ilvl w:val="0"/>
                                <w:numId w:val="17"/>
                              </w:numPr>
                            </w:pPr>
                            <w:r>
                              <w:t>Too big/too small</w:t>
                            </w:r>
                          </w:p>
                          <w:p w14:paraId="6D51DA5C" w14:textId="77777777" w:rsidR="00B544CE" w:rsidRDefault="00B544CE" w:rsidP="00BC4D8F">
                            <w:pPr>
                              <w:pStyle w:val="ListParagraph"/>
                              <w:numPr>
                                <w:ilvl w:val="0"/>
                                <w:numId w:val="17"/>
                              </w:numPr>
                            </w:pPr>
                            <w:r>
                              <w:t>Too close to home</w:t>
                            </w:r>
                          </w:p>
                          <w:p w14:paraId="552B8F0C" w14:textId="77777777" w:rsidR="00B544CE" w:rsidRDefault="00B544CE" w:rsidP="00BC4D8F">
                            <w:pPr>
                              <w:pStyle w:val="ListParagraph"/>
                              <w:numPr>
                                <w:ilvl w:val="0"/>
                                <w:numId w:val="17"/>
                              </w:numPr>
                            </w:pPr>
                            <w:r>
                              <w:t>Far from home</w:t>
                            </w:r>
                          </w:p>
                          <w:p w14:paraId="7CB59F5F" w14:textId="27B4E14D" w:rsidR="00B544CE" w:rsidRDefault="00B544CE" w:rsidP="00B544CE">
                            <w:pPr>
                              <w:ind w:left="360"/>
                            </w:pPr>
                            <w:r>
                              <w:t>4.Financial reasons</w:t>
                            </w:r>
                          </w:p>
                          <w:p w14:paraId="3579AF1D" w14:textId="5EE7BC01" w:rsidR="00BC4D8F" w:rsidRDefault="00B544CE" w:rsidP="00BC4D8F">
                            <w:pPr>
                              <w:pStyle w:val="ListParagraph"/>
                              <w:numPr>
                                <w:ilvl w:val="0"/>
                                <w:numId w:val="18"/>
                              </w:numPr>
                            </w:pPr>
                            <w:r>
                              <w:t xml:space="preserve">Cannot afford tuition </w:t>
                            </w:r>
                          </w:p>
                          <w:p w14:paraId="51931ECD" w14:textId="0D31403A" w:rsidR="00B544CE" w:rsidRDefault="00B544CE" w:rsidP="00BC4D8F">
                            <w:pPr>
                              <w:pStyle w:val="ListParagraph"/>
                              <w:numPr>
                                <w:ilvl w:val="0"/>
                                <w:numId w:val="18"/>
                              </w:numPr>
                            </w:pPr>
                            <w:r>
                              <w:t>living costs too high</w:t>
                            </w:r>
                          </w:p>
                          <w:p w14:paraId="40EDFC1B" w14:textId="77777777" w:rsidR="00B544CE" w:rsidRDefault="00B544CE" w:rsidP="00B544CE">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496FBB25" w14:textId="21D29A0A" w:rsidR="00B544CE" w:rsidRDefault="00B544CE" w:rsidP="00B544CE">
                      <w:pPr>
                        <w:pStyle w:val="ListParagraph"/>
                        <w:numPr>
                          <w:ilvl w:val="0"/>
                          <w:numId w:val="13"/>
                        </w:numPr>
                      </w:pPr>
                      <w:r>
                        <w:t xml:space="preserve">Course                                                              </w:t>
                      </w:r>
                    </w:p>
                    <w:p w14:paraId="54FD73B5" w14:textId="5E8149E3" w:rsidR="00B544CE" w:rsidRDefault="00B544CE" w:rsidP="00BC4D8F">
                      <w:pPr>
                        <w:pStyle w:val="ListParagraph"/>
                        <w:numPr>
                          <w:ilvl w:val="0"/>
                          <w:numId w:val="15"/>
                        </w:numPr>
                      </w:pPr>
                      <w:r>
                        <w:t>Change of careers plans</w:t>
                      </w:r>
                    </w:p>
                    <w:p w14:paraId="1068B742" w14:textId="1B1ABC86" w:rsidR="00B544CE" w:rsidRDefault="00B544CE" w:rsidP="00BC4D8F">
                      <w:pPr>
                        <w:pStyle w:val="ListParagraph"/>
                        <w:numPr>
                          <w:ilvl w:val="0"/>
                          <w:numId w:val="15"/>
                        </w:numPr>
                      </w:pPr>
                      <w:r>
                        <w:t>Course no longer suitable</w:t>
                      </w:r>
                    </w:p>
                    <w:p w14:paraId="1D246C51" w14:textId="43FFAA0F" w:rsidR="00B544CE" w:rsidRDefault="00B544CE" w:rsidP="00BC4D8F">
                      <w:pPr>
                        <w:pStyle w:val="ListParagraph"/>
                        <w:numPr>
                          <w:ilvl w:val="0"/>
                          <w:numId w:val="13"/>
                        </w:numPr>
                      </w:pPr>
                      <w:r>
                        <w:t>Academic difficulties</w:t>
                      </w:r>
                    </w:p>
                    <w:p w14:paraId="39B4AD43" w14:textId="75502E1D" w:rsidR="00B544CE" w:rsidRDefault="00B544CE" w:rsidP="00BC4D8F">
                      <w:pPr>
                        <w:pStyle w:val="ListParagraph"/>
                        <w:numPr>
                          <w:ilvl w:val="0"/>
                          <w:numId w:val="16"/>
                        </w:numPr>
                      </w:pPr>
                      <w:r>
                        <w:t xml:space="preserve">Hard to cope with workload </w:t>
                      </w:r>
                    </w:p>
                    <w:p w14:paraId="24369169" w14:textId="38584F2F" w:rsidR="00B544CE" w:rsidRDefault="00B544CE" w:rsidP="00BC4D8F">
                      <w:pPr>
                        <w:pStyle w:val="ListParagraph"/>
                        <w:numPr>
                          <w:ilvl w:val="0"/>
                          <w:numId w:val="16"/>
                        </w:numPr>
                      </w:pPr>
                      <w:r>
                        <w:t>Not challenged enough</w:t>
                      </w:r>
                    </w:p>
                    <w:p w14:paraId="432D5D3C" w14:textId="516C2F7D" w:rsidR="00B544CE" w:rsidRDefault="00B544CE" w:rsidP="00BC4D8F">
                      <w:pPr>
                        <w:pStyle w:val="ListParagraph"/>
                        <w:numPr>
                          <w:ilvl w:val="0"/>
                          <w:numId w:val="16"/>
                        </w:numPr>
                      </w:pPr>
                      <w:r>
                        <w:t>Teaching assessment methods unsuitable</w:t>
                      </w:r>
                    </w:p>
                    <w:p w14:paraId="05BE54FE" w14:textId="618C5AC7" w:rsidR="00B544CE" w:rsidRDefault="00B544CE" w:rsidP="00BC4D8F">
                      <w:pPr>
                        <w:pStyle w:val="ListParagraph"/>
                        <w:numPr>
                          <w:ilvl w:val="0"/>
                          <w:numId w:val="16"/>
                        </w:numPr>
                      </w:pPr>
                      <w:r>
                        <w:t>Course not as expected</w:t>
                      </w:r>
                    </w:p>
                    <w:p w14:paraId="2E84E492" w14:textId="243B07CC" w:rsidR="00B544CE" w:rsidRDefault="00B544CE" w:rsidP="00B544CE">
                      <w:pPr>
                        <w:pStyle w:val="ListParagraph"/>
                        <w:numPr>
                          <w:ilvl w:val="0"/>
                          <w:numId w:val="13"/>
                        </w:numPr>
                      </w:pPr>
                      <w:r>
                        <w:t>University environment</w:t>
                      </w:r>
                    </w:p>
                    <w:p w14:paraId="2AF7FE7A" w14:textId="1544C9E8" w:rsidR="00B544CE" w:rsidRDefault="00B544CE" w:rsidP="00BC4D8F">
                      <w:pPr>
                        <w:pStyle w:val="ListParagraph"/>
                        <w:numPr>
                          <w:ilvl w:val="0"/>
                          <w:numId w:val="17"/>
                        </w:numPr>
                      </w:pPr>
                      <w:r>
                        <w:t>Too big/too small</w:t>
                      </w:r>
                    </w:p>
                    <w:p w14:paraId="6D51DA5C" w14:textId="77777777" w:rsidR="00B544CE" w:rsidRDefault="00B544CE" w:rsidP="00BC4D8F">
                      <w:pPr>
                        <w:pStyle w:val="ListParagraph"/>
                        <w:numPr>
                          <w:ilvl w:val="0"/>
                          <w:numId w:val="17"/>
                        </w:numPr>
                      </w:pPr>
                      <w:r>
                        <w:t>Too close to home</w:t>
                      </w:r>
                    </w:p>
                    <w:p w14:paraId="552B8F0C" w14:textId="77777777" w:rsidR="00B544CE" w:rsidRDefault="00B544CE" w:rsidP="00BC4D8F">
                      <w:pPr>
                        <w:pStyle w:val="ListParagraph"/>
                        <w:numPr>
                          <w:ilvl w:val="0"/>
                          <w:numId w:val="17"/>
                        </w:numPr>
                      </w:pPr>
                      <w:r>
                        <w:t>Far from home</w:t>
                      </w:r>
                    </w:p>
                    <w:p w14:paraId="7CB59F5F" w14:textId="27B4E14D" w:rsidR="00B544CE" w:rsidRDefault="00B544CE" w:rsidP="00B544CE">
                      <w:pPr>
                        <w:ind w:left="360"/>
                      </w:pPr>
                      <w:r>
                        <w:t>4.Financial reasons</w:t>
                      </w:r>
                    </w:p>
                    <w:p w14:paraId="3579AF1D" w14:textId="5EE7BC01" w:rsidR="00BC4D8F" w:rsidRDefault="00B544CE" w:rsidP="00BC4D8F">
                      <w:pPr>
                        <w:pStyle w:val="ListParagraph"/>
                        <w:numPr>
                          <w:ilvl w:val="0"/>
                          <w:numId w:val="18"/>
                        </w:numPr>
                      </w:pPr>
                      <w:r>
                        <w:t xml:space="preserve">Cannot afford tuition </w:t>
                      </w:r>
                    </w:p>
                    <w:p w14:paraId="51931ECD" w14:textId="0D31403A" w:rsidR="00B544CE" w:rsidRDefault="00B544CE" w:rsidP="00BC4D8F">
                      <w:pPr>
                        <w:pStyle w:val="ListParagraph"/>
                        <w:numPr>
                          <w:ilvl w:val="0"/>
                          <w:numId w:val="18"/>
                        </w:numPr>
                      </w:pPr>
                      <w:r>
                        <w:t>living costs too high</w:t>
                      </w:r>
                    </w:p>
                    <w:p w14:paraId="40EDFC1B" w14:textId="77777777" w:rsidR="00B544CE" w:rsidRDefault="00B544CE" w:rsidP="00B544CE">
                      <w:pPr>
                        <w:ind w:left="360"/>
                      </w:pP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210070B6"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B544CE">
        <w:rPr>
          <w:sz w:val="24"/>
          <w:szCs w:val="24"/>
          <w:shd w:val="clear" w:color="auto" w:fill="FFFFFF"/>
        </w:rPr>
        <w:t xml:space="preserve">It is hard to determinate if university </w:t>
      </w:r>
      <w:proofErr w:type="spellStart"/>
      <w:r w:rsidR="00B544CE">
        <w:rPr>
          <w:sz w:val="24"/>
          <w:szCs w:val="24"/>
          <w:shd w:val="clear" w:color="auto" w:fill="FFFFFF"/>
        </w:rPr>
        <w:t>ducation</w:t>
      </w:r>
      <w:proofErr w:type="spellEnd"/>
      <w:r w:rsidR="00B544CE">
        <w:rPr>
          <w:sz w:val="24"/>
          <w:szCs w:val="24"/>
          <w:shd w:val="clear" w:color="auto" w:fill="FFFFFF"/>
        </w:rPr>
        <w:t xml:space="preserve"> suits you until you experience it yourself.</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15810C42" w:rsidR="00E8075A" w:rsidRPr="00C803B9" w:rsidRDefault="36E53A86" w:rsidP="68C19A5D">
      <w:pPr>
        <w:jc w:val="both"/>
      </w:pPr>
      <w:r w:rsidRPr="68C19A5D">
        <w:rPr>
          <w:sz w:val="24"/>
          <w:szCs w:val="24"/>
        </w:rPr>
        <w:t>Type Here:</w:t>
      </w:r>
      <w:r w:rsidR="00B544CE">
        <w:rPr>
          <w:sz w:val="24"/>
          <w:szCs w:val="24"/>
        </w:rPr>
        <w:t xml:space="preserve"> Good study habits are necessary for achieving academic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082B89B7" w:rsidR="73CE8A1D" w:rsidRDefault="73CE8A1D" w:rsidP="68C19A5D">
      <w:pPr>
        <w:jc w:val="both"/>
      </w:pPr>
      <w:r w:rsidRPr="68C19A5D">
        <w:rPr>
          <w:sz w:val="24"/>
          <w:szCs w:val="24"/>
        </w:rPr>
        <w:t>Type Here:</w:t>
      </w:r>
      <w:r w:rsidR="00BC4D8F">
        <w:rPr>
          <w:sz w:val="24"/>
          <w:szCs w:val="24"/>
        </w:rPr>
        <w:t xml:space="preserve"> If your studies make you feel stressed, you should try using strategies to manage stress better.</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78F23242" w:rsidR="4A617376" w:rsidRDefault="4A617376" w:rsidP="68C19A5D">
      <w:pPr>
        <w:jc w:val="both"/>
      </w:pPr>
      <w:r w:rsidRPr="68C19A5D">
        <w:rPr>
          <w:sz w:val="24"/>
          <w:szCs w:val="24"/>
        </w:rPr>
        <w:t>Type Here:</w:t>
      </w:r>
      <w:r w:rsidR="00BC4D8F">
        <w:rPr>
          <w:sz w:val="24"/>
          <w:szCs w:val="24"/>
        </w:rPr>
        <w:t xml:space="preserve"> Reading regularly can help you develop stronger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690B2694" w:rsidR="1CCB7E67" w:rsidRDefault="1CCB7E67" w:rsidP="1CCB7E67">
            <w:pPr>
              <w:rPr>
                <w:rFonts w:ascii="Calibri" w:eastAsia="Calibri" w:hAnsi="Calibri" w:cs="Calibri"/>
                <w:color w:val="000000" w:themeColor="text1"/>
              </w:rPr>
            </w:pPr>
          </w:p>
          <w:p w14:paraId="085EBA62" w14:textId="7FFE5D8B" w:rsidR="1CCB7E67" w:rsidRPr="00BC4D8F" w:rsidRDefault="00BC4D8F" w:rsidP="00BC4D8F">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One challenge of studying at a UK university is managing a heavy academic workload.</w:t>
            </w:r>
          </w:p>
          <w:p w14:paraId="2513E3F7" w14:textId="5526E0BA" w:rsidR="1CCB7E67" w:rsidRDefault="1CCB7E67" w:rsidP="1CCB7E67">
            <w:pPr>
              <w:rPr>
                <w:rFonts w:ascii="Calibri" w:eastAsia="Calibri" w:hAnsi="Calibri" w:cs="Calibri"/>
                <w:color w:val="000000" w:themeColor="text1"/>
              </w:rPr>
            </w:pPr>
          </w:p>
          <w:p w14:paraId="284B8054" w14:textId="4CFAED7C" w:rsidR="00BC4D8F" w:rsidRPr="00BC4D8F" w:rsidRDefault="00BC4D8F" w:rsidP="00BC4D8F">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Another difficulty is dealing with financial costs such as tuition fees and living expenses.</w:t>
            </w:r>
          </w:p>
          <w:p w14:paraId="01B24687" w14:textId="7BD55D90" w:rsidR="1CCB7E67" w:rsidRDefault="1CCB7E67" w:rsidP="1CCB7E67">
            <w:pPr>
              <w:rPr>
                <w:rFonts w:ascii="Calibri" w:eastAsia="Calibri" w:hAnsi="Calibri" w:cs="Calibri"/>
                <w:color w:val="000000" w:themeColor="text1"/>
              </w:rPr>
            </w:pPr>
          </w:p>
          <w:p w14:paraId="244428A4" w14:textId="6E6DBB86" w:rsidR="00BC4D8F" w:rsidRPr="00BC4D8F" w:rsidRDefault="00BC4D8F" w:rsidP="00BC4D8F">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Many students also experience homesickness when living far from their families.</w:t>
            </w:r>
          </w:p>
          <w:p w14:paraId="24421193" w14:textId="554B4331" w:rsidR="1CCB7E67" w:rsidRDefault="1CCB7E67" w:rsidP="1CCB7E67">
            <w:pPr>
              <w:rPr>
                <w:rFonts w:ascii="Calibri" w:eastAsia="Calibri" w:hAnsi="Calibri" w:cs="Calibri"/>
                <w:color w:val="000000" w:themeColor="text1"/>
              </w:rPr>
            </w:pPr>
          </w:p>
          <w:p w14:paraId="19DF1939" w14:textId="25DFB5ED" w:rsidR="1CCB7E67" w:rsidRPr="00BC4D8F" w:rsidRDefault="00BC4D8F" w:rsidP="00BC4D8F">
            <w:pPr>
              <w:pStyle w:val="ListParagraph"/>
              <w:numPr>
                <w:ilvl w:val="0"/>
                <w:numId w:val="14"/>
              </w:numPr>
              <w:rPr>
                <w:rFonts w:ascii="Calibri" w:eastAsia="Calibri" w:hAnsi="Calibri" w:cs="Calibri"/>
                <w:color w:val="000000" w:themeColor="text1"/>
              </w:rPr>
            </w:pPr>
            <w:r>
              <w:rPr>
                <w:rFonts w:ascii="Calibri" w:eastAsia="Calibri" w:hAnsi="Calibri" w:cs="Calibri"/>
                <w:color w:val="000000" w:themeColor="text1"/>
              </w:rPr>
              <w:t>Balancing studies with part-time work or other responsibilities can also be challenging.</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17E2855D" w:rsidR="1CCB7E67" w:rsidRDefault="1CCB7E67" w:rsidP="1CCB7E67">
            <w:pPr>
              <w:rPr>
                <w:rFonts w:ascii="Calibri" w:eastAsia="Calibri" w:hAnsi="Calibri" w:cs="Calibri"/>
                <w:color w:val="000000" w:themeColor="text1"/>
              </w:rPr>
            </w:pPr>
          </w:p>
          <w:p w14:paraId="23E9D302" w14:textId="356EB9BC" w:rsidR="00BC4D8F" w:rsidRDefault="00BC4D8F" w:rsidP="1CCB7E67">
            <w:pPr>
              <w:rPr>
                <w:rFonts w:ascii="Calibri" w:eastAsia="Calibri" w:hAnsi="Calibri" w:cs="Calibri"/>
                <w:color w:val="000000" w:themeColor="text1"/>
              </w:rPr>
            </w:pPr>
            <w:r>
              <w:rPr>
                <w:rFonts w:ascii="Calibri" w:eastAsia="Calibri" w:hAnsi="Calibri" w:cs="Calibri"/>
                <w:color w:val="000000" w:themeColor="text1"/>
              </w:rPr>
              <w:t xml:space="preserve">Studying at a UK university can give several challenges for students. One common difficulty is managing the heavy workload and meeting assignment deadlines. Students can deal with this by improving their time management skills and planning </w:t>
            </w:r>
            <w:proofErr w:type="spellStart"/>
            <w:r>
              <w:rPr>
                <w:rFonts w:ascii="Calibri" w:eastAsia="Calibri" w:hAnsi="Calibri" w:cs="Calibri"/>
                <w:color w:val="000000" w:themeColor="text1"/>
              </w:rPr>
              <w:t>theyr</w:t>
            </w:r>
            <w:proofErr w:type="spellEnd"/>
            <w:r>
              <w:rPr>
                <w:rFonts w:ascii="Calibri" w:eastAsia="Calibri" w:hAnsi="Calibri" w:cs="Calibri"/>
                <w:color w:val="000000" w:themeColor="text1"/>
              </w:rPr>
              <w:t xml:space="preserve"> study schedule carefully. Financial pressure is another challenge, especially because living costs can be high.</w:t>
            </w:r>
          </w:p>
          <w:p w14:paraId="17812B29" w14:textId="4B14E7B3" w:rsidR="006570D0" w:rsidRDefault="006570D0"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535BB" w14:textId="77777777" w:rsidR="008033BF" w:rsidRDefault="008033BF" w:rsidP="002C1916">
      <w:pPr>
        <w:spacing w:after="0" w:line="240" w:lineRule="auto"/>
      </w:pPr>
      <w:r>
        <w:separator/>
      </w:r>
    </w:p>
  </w:endnote>
  <w:endnote w:type="continuationSeparator" w:id="0">
    <w:p w14:paraId="5B6AA16D" w14:textId="77777777" w:rsidR="008033BF" w:rsidRDefault="008033BF"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A5E98" w14:textId="77777777" w:rsidR="008033BF" w:rsidRDefault="008033BF" w:rsidP="002C1916">
      <w:pPr>
        <w:spacing w:after="0" w:line="240" w:lineRule="auto"/>
      </w:pPr>
      <w:r>
        <w:separator/>
      </w:r>
    </w:p>
  </w:footnote>
  <w:footnote w:type="continuationSeparator" w:id="0">
    <w:p w14:paraId="46F85E3F" w14:textId="77777777" w:rsidR="008033BF" w:rsidRDefault="008033BF"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22865"/>
    <w:multiLevelType w:val="hybridMultilevel"/>
    <w:tmpl w:val="D4488F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CE51AA"/>
    <w:multiLevelType w:val="hybridMultilevel"/>
    <w:tmpl w:val="70B070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234AA0"/>
    <w:multiLevelType w:val="hybridMultilevel"/>
    <w:tmpl w:val="2F4E30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F707B3"/>
    <w:multiLevelType w:val="hybridMultilevel"/>
    <w:tmpl w:val="4C1C5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191162"/>
    <w:multiLevelType w:val="hybridMultilevel"/>
    <w:tmpl w:val="4D4A8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E9071C"/>
    <w:multiLevelType w:val="hybridMultilevel"/>
    <w:tmpl w:val="D3DE77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6"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7"/>
  </w:num>
  <w:num w:numId="2" w16cid:durableId="140343730">
    <w:abstractNumId w:val="2"/>
  </w:num>
  <w:num w:numId="3" w16cid:durableId="699400856">
    <w:abstractNumId w:val="16"/>
  </w:num>
  <w:num w:numId="4" w16cid:durableId="850410239">
    <w:abstractNumId w:val="15"/>
  </w:num>
  <w:num w:numId="5" w16cid:durableId="1810197926">
    <w:abstractNumId w:val="10"/>
  </w:num>
  <w:num w:numId="6" w16cid:durableId="796527049">
    <w:abstractNumId w:val="17"/>
  </w:num>
  <w:num w:numId="7" w16cid:durableId="1921862886">
    <w:abstractNumId w:val="5"/>
  </w:num>
  <w:num w:numId="8" w16cid:durableId="1148785609">
    <w:abstractNumId w:val="14"/>
  </w:num>
  <w:num w:numId="9" w16cid:durableId="597371982">
    <w:abstractNumId w:val="8"/>
  </w:num>
  <w:num w:numId="10" w16cid:durableId="945967326">
    <w:abstractNumId w:val="12"/>
  </w:num>
  <w:num w:numId="11" w16cid:durableId="1731613843">
    <w:abstractNumId w:val="6"/>
  </w:num>
  <w:num w:numId="12" w16cid:durableId="121122152">
    <w:abstractNumId w:val="3"/>
  </w:num>
  <w:num w:numId="13" w16cid:durableId="383799562">
    <w:abstractNumId w:val="9"/>
  </w:num>
  <w:num w:numId="14" w16cid:durableId="434062371">
    <w:abstractNumId w:val="11"/>
  </w:num>
  <w:num w:numId="15" w16cid:durableId="1995180027">
    <w:abstractNumId w:val="13"/>
  </w:num>
  <w:num w:numId="16" w16cid:durableId="771516570">
    <w:abstractNumId w:val="4"/>
  </w:num>
  <w:num w:numId="17" w16cid:durableId="1121260811">
    <w:abstractNumId w:val="1"/>
  </w:num>
  <w:num w:numId="18" w16cid:durableId="1920364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3B13"/>
    <w:rsid w:val="005549F5"/>
    <w:rsid w:val="00577439"/>
    <w:rsid w:val="0058653B"/>
    <w:rsid w:val="005C3AE3"/>
    <w:rsid w:val="005D7DDC"/>
    <w:rsid w:val="005E04F2"/>
    <w:rsid w:val="006222D2"/>
    <w:rsid w:val="006570D0"/>
    <w:rsid w:val="00666709"/>
    <w:rsid w:val="00675F0C"/>
    <w:rsid w:val="006A134B"/>
    <w:rsid w:val="006B61CF"/>
    <w:rsid w:val="006D7575"/>
    <w:rsid w:val="007131B0"/>
    <w:rsid w:val="007C3483"/>
    <w:rsid w:val="007E3924"/>
    <w:rsid w:val="008033BF"/>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544CE"/>
    <w:rsid w:val="00B874E0"/>
    <w:rsid w:val="00BC4D8F"/>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30E6"/>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591</Words>
  <Characters>3371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Mario-Valentin Niculae (2528243)</dc:creator>
  <cp:keywords/>
  <dc:description/>
  <cp:lastModifiedBy>Mario-Valentin Niculae (2528243)</cp:lastModifiedBy>
  <cp:revision>4</cp:revision>
  <cp:lastPrinted>2019-07-11T13:37:00Z</cp:lastPrinted>
  <dcterms:created xsi:type="dcterms:W3CDTF">2026-03-08T14:48:00Z</dcterms:created>
  <dcterms:modified xsi:type="dcterms:W3CDTF">2026-03-08T14:50:00Z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