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0517608"/>
        <w:docPartObj>
          <w:docPartGallery w:val="Cover Pages"/>
          <w:docPartUnique/>
        </w:docPartObj>
      </w:sdtPr>
      <w:sdtEndPr>
        <w:rPr>
          <w:b/>
          <w:bCs/>
          <w:sz w:val="36"/>
          <w:szCs w:val="36"/>
        </w:rPr>
      </w:sdtEndPr>
      <w:sdtContent>
        <w:p w14:paraId="059CB5C0" w14:textId="22A16540" w:rsidR="004439AE" w:rsidRDefault="00333FB9">
          <w:r>
            <w:rPr>
              <w:b/>
              <w:bCs/>
              <w:noProof/>
              <w:sz w:val="36"/>
              <w:szCs w:val="36"/>
            </w:rPr>
            <w:drawing>
              <wp:anchor distT="0" distB="0" distL="114300" distR="114300" simplePos="0" relativeHeight="251663360" behindDoc="0" locked="0" layoutInCell="1" allowOverlap="1" wp14:anchorId="2BF9660A" wp14:editId="712890A1">
                <wp:simplePos x="0" y="0"/>
                <wp:positionH relativeFrom="margin">
                  <wp:align>right</wp:align>
                </wp:positionH>
                <wp:positionV relativeFrom="paragraph">
                  <wp:posOffset>102454</wp:posOffset>
                </wp:positionV>
                <wp:extent cx="5731510" cy="3786809"/>
                <wp:effectExtent l="0" t="0" r="2540" b="4445"/>
                <wp:wrapNone/>
                <wp:docPr id="15727870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787048" name="Picture 1572787048"/>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41835" cy="3793631"/>
                        </a:xfrm>
                        <a:prstGeom prst="rect">
                          <a:avLst/>
                        </a:prstGeom>
                      </pic:spPr>
                    </pic:pic>
                  </a:graphicData>
                </a:graphic>
                <wp14:sizeRelV relativeFrom="margin">
                  <wp14:pctHeight>0</wp14:pctHeight>
                </wp14:sizeRelV>
              </wp:anchor>
            </w:drawing>
          </w:r>
          <w:r w:rsidR="004439AE">
            <w:rPr>
              <w:noProof/>
            </w:rPr>
            <mc:AlternateContent>
              <mc:Choice Requires="wpg">
                <w:drawing>
                  <wp:anchor distT="0" distB="0" distL="114300" distR="114300" simplePos="0" relativeHeight="251659264" behindDoc="1" locked="0" layoutInCell="1" allowOverlap="1" wp14:anchorId="67F5410B" wp14:editId="0E8C0AC6">
                    <wp:simplePos x="0" y="0"/>
                    <wp:positionH relativeFrom="page">
                      <wp:align>center</wp:align>
                    </wp:positionH>
                    <wp:positionV relativeFrom="page">
                      <wp:align>center</wp:align>
                    </wp:positionV>
                    <wp:extent cx="6858000" cy="9144000"/>
                    <wp:effectExtent l="0" t="0" r="0" b="0"/>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0F63EA75" w14:textId="77777777" w:rsidR="004439AE" w:rsidRPr="004439AE" w:rsidRDefault="004439AE">
                                    <w:pPr>
                                      <w:pStyle w:val="NoSpacing"/>
                                      <w:rPr>
                                        <w:color w:val="156082" w:themeColor="accent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13673" y="4175372"/>
                                <a:ext cx="6843395" cy="2145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kern w:val="2"/>
                                      <w:sz w:val="64"/>
                                      <w:szCs w:val="64"/>
                                      <w:lang w:eastAsia="en-US"/>
                                      <w14:ligatures w14:val="standardContextual"/>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3B3FA5E" w14:textId="245FCBD8" w:rsidR="004439AE" w:rsidRDefault="004439AE" w:rsidP="004439AE">
                                      <w:pPr>
                                        <w:pStyle w:val="NoSpacing"/>
                                        <w:rPr>
                                          <w:rFonts w:asciiTheme="majorHAnsi" w:eastAsiaTheme="majorEastAsia" w:hAnsiTheme="majorHAnsi" w:cstheme="majorBidi"/>
                                          <w:caps/>
                                          <w:color w:val="FFFFFF" w:themeColor="background1"/>
                                          <w:sz w:val="64"/>
                                          <w:szCs w:val="64"/>
                                        </w:rPr>
                                      </w:pPr>
                                      <w:r w:rsidRPr="004439AE">
                                        <w:rPr>
                                          <w:rFonts w:asciiTheme="majorHAnsi" w:eastAsiaTheme="majorEastAsia" w:hAnsiTheme="majorHAnsi" w:cstheme="majorBidi"/>
                                          <w:caps/>
                                          <w:color w:val="FFFFFF" w:themeColor="background1"/>
                                          <w:kern w:val="2"/>
                                          <w:sz w:val="64"/>
                                          <w:szCs w:val="64"/>
                                          <w:lang w:eastAsia="en-US"/>
                                          <w14:ligatures w14:val="standardContextual"/>
                                        </w:rPr>
                                        <w:t>Design Thinking for Digital Innovation and New Venture Creation in the UK</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A98D506" w14:textId="68106013" w:rsidR="004439AE" w:rsidRDefault="004439AE">
                                      <w:pPr>
                                        <w:pStyle w:val="NoSpacing"/>
                                        <w:spacing w:before="120"/>
                                        <w:rPr>
                                          <w:color w:val="156082" w:themeColor="accent1"/>
                                          <w:sz w:val="36"/>
                                          <w:szCs w:val="36"/>
                                        </w:rPr>
                                      </w:pPr>
                                      <w:r>
                                        <w:rPr>
                                          <w:color w:val="156082" w:themeColor="accent1"/>
                                          <w:sz w:val="36"/>
                                          <w:szCs w:val="36"/>
                                        </w:rPr>
                                        <w:t>Student Name: Edis Mjekra</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7F5410B" id="Group 64"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102e4b [3122]" stroked="f" strokeweight="1pt">
                        <v:fill color2="#0c233a [2882]" angle="348" colors="0 #457c94;6554f #457c94" focus="100%" type="gradient"/>
                        <v:textbox inset="54pt,54pt,1in,5in">
                          <w:txbxContent>
                            <w:p w14:paraId="0F63EA75" w14:textId="77777777" w:rsidR="004439AE" w:rsidRPr="004439AE" w:rsidRDefault="004439AE">
                              <w:pPr>
                                <w:pStyle w:val="NoSpacing"/>
                                <w:rPr>
                                  <w:color w:val="156082" w:themeColor="accent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136;top:41753;width:68434;height:2145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kern w:val="2"/>
                                <w:sz w:val="64"/>
                                <w:szCs w:val="64"/>
                                <w:lang w:eastAsia="en-US"/>
                                <w14:ligatures w14:val="standardContextual"/>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63B3FA5E" w14:textId="245FCBD8" w:rsidR="004439AE" w:rsidRDefault="004439AE" w:rsidP="004439AE">
                                <w:pPr>
                                  <w:pStyle w:val="NoSpacing"/>
                                  <w:rPr>
                                    <w:rFonts w:asciiTheme="majorHAnsi" w:eastAsiaTheme="majorEastAsia" w:hAnsiTheme="majorHAnsi" w:cstheme="majorBidi"/>
                                    <w:caps/>
                                    <w:color w:val="FFFFFF" w:themeColor="background1"/>
                                    <w:sz w:val="64"/>
                                    <w:szCs w:val="64"/>
                                  </w:rPr>
                                </w:pPr>
                                <w:r w:rsidRPr="004439AE">
                                  <w:rPr>
                                    <w:rFonts w:asciiTheme="majorHAnsi" w:eastAsiaTheme="majorEastAsia" w:hAnsiTheme="majorHAnsi" w:cstheme="majorBidi"/>
                                    <w:caps/>
                                    <w:color w:val="FFFFFF" w:themeColor="background1"/>
                                    <w:kern w:val="2"/>
                                    <w:sz w:val="64"/>
                                    <w:szCs w:val="64"/>
                                    <w:lang w:eastAsia="en-US"/>
                                    <w14:ligatures w14:val="standardContextual"/>
                                  </w:rPr>
                                  <w:t>Design Thinking for Digital Innovation and New Venture Creation in the UK</w:t>
                                </w:r>
                              </w:p>
                            </w:sdtContent>
                          </w:sdt>
                          <w:sdt>
                            <w:sdtPr>
                              <w:rPr>
                                <w:color w:val="156082"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0A98D506" w14:textId="68106013" w:rsidR="004439AE" w:rsidRDefault="004439AE">
                                <w:pPr>
                                  <w:pStyle w:val="NoSpacing"/>
                                  <w:spacing w:before="120"/>
                                  <w:rPr>
                                    <w:color w:val="156082" w:themeColor="accent1"/>
                                    <w:sz w:val="36"/>
                                    <w:szCs w:val="36"/>
                                  </w:rPr>
                                </w:pPr>
                                <w:r>
                                  <w:rPr>
                                    <w:color w:val="156082" w:themeColor="accent1"/>
                                    <w:sz w:val="36"/>
                                    <w:szCs w:val="36"/>
                                  </w:rPr>
                                  <w:t>Student Name: Edis Mjekra</w:t>
                                </w:r>
                              </w:p>
                            </w:sdtContent>
                          </w:sdt>
                        </w:txbxContent>
                      </v:textbox>
                    </v:shape>
                    <w10:wrap anchorx="page" anchory="page"/>
                  </v:group>
                </w:pict>
              </mc:Fallback>
            </mc:AlternateContent>
          </w:r>
        </w:p>
        <w:p w14:paraId="69004ED8" w14:textId="06090214" w:rsidR="004439AE" w:rsidRDefault="00333FB9">
          <w:pPr>
            <w:rPr>
              <w:b/>
              <w:bCs/>
              <w:sz w:val="36"/>
              <w:szCs w:val="36"/>
            </w:rPr>
          </w:pPr>
          <w:r>
            <w:rPr>
              <w:noProof/>
            </w:rPr>
            <w:drawing>
              <wp:anchor distT="0" distB="0" distL="114300" distR="114300" simplePos="0" relativeHeight="251662336" behindDoc="0" locked="0" layoutInCell="1" allowOverlap="1" wp14:anchorId="2B874848" wp14:editId="6B696D7A">
                <wp:simplePos x="0" y="0"/>
                <wp:positionH relativeFrom="column">
                  <wp:posOffset>2679452</wp:posOffset>
                </wp:positionH>
                <wp:positionV relativeFrom="paragraph">
                  <wp:posOffset>7560089</wp:posOffset>
                </wp:positionV>
                <wp:extent cx="1033670" cy="1438411"/>
                <wp:effectExtent l="0" t="0" r="0" b="0"/>
                <wp:wrapNone/>
                <wp:docPr id="18945880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88019" name="Picture 1894588019"/>
                        <pic:cNvPicPr/>
                      </pic:nvPicPr>
                      <pic:blipFill>
                        <a:blip r:embed="rId7">
                          <a:extLst>
                            <a:ext uri="{28A0092B-C50C-407E-A947-70E740481C1C}">
                              <a14:useLocalDpi xmlns:a14="http://schemas.microsoft.com/office/drawing/2010/main" val="0"/>
                            </a:ext>
                          </a:extLst>
                        </a:blip>
                        <a:stretch>
                          <a:fillRect/>
                        </a:stretch>
                      </pic:blipFill>
                      <pic:spPr>
                        <a:xfrm>
                          <a:off x="0" y="0"/>
                          <a:ext cx="1033670" cy="1438411"/>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5F90E9FD" wp14:editId="62AFB4A1">
                <wp:simplePos x="0" y="0"/>
                <wp:positionH relativeFrom="column">
                  <wp:posOffset>-453900</wp:posOffset>
                </wp:positionH>
                <wp:positionV relativeFrom="paragraph">
                  <wp:posOffset>7558046</wp:posOffset>
                </wp:positionV>
                <wp:extent cx="3136900" cy="1447800"/>
                <wp:effectExtent l="0" t="0" r="6350" b="0"/>
                <wp:wrapNone/>
                <wp:docPr id="782916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91611" name="Picture 78291611"/>
                        <pic:cNvPicPr/>
                      </pic:nvPicPr>
                      <pic:blipFill>
                        <a:blip r:embed="rId8">
                          <a:extLst>
                            <a:ext uri="{28A0092B-C50C-407E-A947-70E740481C1C}">
                              <a14:useLocalDpi xmlns:a14="http://schemas.microsoft.com/office/drawing/2010/main" val="0"/>
                            </a:ext>
                          </a:extLst>
                        </a:blip>
                        <a:stretch>
                          <a:fillRect/>
                        </a:stretch>
                      </pic:blipFill>
                      <pic:spPr>
                        <a:xfrm>
                          <a:off x="0" y="0"/>
                          <a:ext cx="3136900" cy="1447800"/>
                        </a:xfrm>
                        <a:prstGeom prst="rect">
                          <a:avLst/>
                        </a:prstGeom>
                      </pic:spPr>
                    </pic:pic>
                  </a:graphicData>
                </a:graphic>
              </wp:anchor>
            </w:drawing>
          </w:r>
          <w:r w:rsidR="004439AE">
            <w:rPr>
              <w:b/>
              <w:bCs/>
              <w:noProof/>
              <w:sz w:val="36"/>
              <w:szCs w:val="36"/>
            </w:rPr>
            <mc:AlternateContent>
              <mc:Choice Requires="wps">
                <w:drawing>
                  <wp:anchor distT="0" distB="0" distL="114300" distR="114300" simplePos="0" relativeHeight="251660288" behindDoc="0" locked="0" layoutInCell="1" allowOverlap="1" wp14:anchorId="69349D14" wp14:editId="1452E18C">
                    <wp:simplePos x="0" y="0"/>
                    <wp:positionH relativeFrom="column">
                      <wp:posOffset>149087</wp:posOffset>
                    </wp:positionH>
                    <wp:positionV relativeFrom="paragraph">
                      <wp:posOffset>6065354</wp:posOffset>
                    </wp:positionV>
                    <wp:extent cx="5128591" cy="1530626"/>
                    <wp:effectExtent l="0" t="0" r="0" b="0"/>
                    <wp:wrapNone/>
                    <wp:docPr id="239500837" name="Text Box 1"/>
                    <wp:cNvGraphicFramePr/>
                    <a:graphic xmlns:a="http://schemas.openxmlformats.org/drawingml/2006/main">
                      <a:graphicData uri="http://schemas.microsoft.com/office/word/2010/wordprocessingShape">
                        <wps:wsp>
                          <wps:cNvSpPr txBox="1"/>
                          <wps:spPr>
                            <a:xfrm>
                              <a:off x="0" y="0"/>
                              <a:ext cx="5128591" cy="153062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1DCBACF" w14:textId="62F20AD9" w:rsidR="004439AE" w:rsidRDefault="004439AE">
                                <w:pPr>
                                  <w:rPr>
                                    <w:color w:val="156082" w:themeColor="accent1"/>
                                    <w:sz w:val="36"/>
                                    <w:szCs w:val="36"/>
                                  </w:rPr>
                                </w:pPr>
                                <w:r w:rsidRPr="004439AE">
                                  <w:rPr>
                                    <w:color w:val="156082" w:themeColor="accent1"/>
                                    <w:sz w:val="36"/>
                                    <w:szCs w:val="36"/>
                                  </w:rPr>
                                  <w:t>Student</w:t>
                                </w:r>
                                <w:r>
                                  <w:rPr>
                                    <w:color w:val="156082" w:themeColor="accent1"/>
                                    <w:sz w:val="36"/>
                                    <w:szCs w:val="36"/>
                                  </w:rPr>
                                  <w:t xml:space="preserve"> Number: 2336012</w:t>
                                </w:r>
                              </w:p>
                              <w:p w14:paraId="137F38EB" w14:textId="0D0AFD0D" w:rsidR="004439AE" w:rsidRDefault="004439AE">
                                <w:pPr>
                                  <w:rPr>
                                    <w:color w:val="156082" w:themeColor="accent1"/>
                                    <w:sz w:val="36"/>
                                    <w:szCs w:val="36"/>
                                  </w:rPr>
                                </w:pPr>
                                <w:r>
                                  <w:rPr>
                                    <w:color w:val="156082" w:themeColor="accent1"/>
                                    <w:sz w:val="36"/>
                                    <w:szCs w:val="36"/>
                                  </w:rPr>
                                  <w:t>Module Number &amp; Name: (LCLM6002) Desing thinking</w:t>
                                </w:r>
                                <w:r w:rsidR="00333FB9">
                                  <w:rPr>
                                    <w:color w:val="156082" w:themeColor="accent1"/>
                                    <w:sz w:val="36"/>
                                    <w:szCs w:val="36"/>
                                  </w:rPr>
                                  <w:t xml:space="preserve"> and innovation</w:t>
                                </w:r>
                              </w:p>
                              <w:p w14:paraId="3ADBB909" w14:textId="6EBA5453" w:rsidR="00333FB9" w:rsidRPr="004439AE" w:rsidRDefault="00333FB9">
                                <w:pPr>
                                  <w:rPr>
                                    <w:color w:val="156082" w:themeColor="accent1"/>
                                    <w:sz w:val="36"/>
                                    <w:szCs w:val="36"/>
                                  </w:rPr>
                                </w:pPr>
                                <w:r>
                                  <w:rPr>
                                    <w:color w:val="156082" w:themeColor="accent1"/>
                                    <w:sz w:val="36"/>
                                    <w:szCs w:val="36"/>
                                  </w:rPr>
                                  <w:t>Lecturer’s Name: Charles Obinwa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349D14" id="Text Box 1" o:spid="_x0000_s1036" type="#_x0000_t202" style="position:absolute;margin-left:11.75pt;margin-top:477.6pt;width:403.85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" filled="f" stroked="f">
                    <v:textbox>
                      <w:txbxContent>
                        <w:p w14:paraId="41DCBACF" w14:textId="62F20AD9" w:rsidR="004439AE" w:rsidRDefault="004439AE">
                          <w:pPr>
                            <w:rPr>
                              <w:color w:val="156082" w:themeColor="accent1"/>
                              <w:sz w:val="36"/>
                              <w:szCs w:val="36"/>
                            </w:rPr>
                          </w:pPr>
                          <w:r w:rsidRPr="004439AE">
                            <w:rPr>
                              <w:color w:val="156082" w:themeColor="accent1"/>
                              <w:sz w:val="36"/>
                              <w:szCs w:val="36"/>
                            </w:rPr>
                            <w:t>Student</w:t>
                          </w:r>
                          <w:r>
                            <w:rPr>
                              <w:color w:val="156082" w:themeColor="accent1"/>
                              <w:sz w:val="36"/>
                              <w:szCs w:val="36"/>
                            </w:rPr>
                            <w:t xml:space="preserve"> Number: 2336012</w:t>
                          </w:r>
                        </w:p>
                        <w:p w14:paraId="137F38EB" w14:textId="0D0AFD0D" w:rsidR="004439AE" w:rsidRDefault="004439AE">
                          <w:pPr>
                            <w:rPr>
                              <w:color w:val="156082" w:themeColor="accent1"/>
                              <w:sz w:val="36"/>
                              <w:szCs w:val="36"/>
                            </w:rPr>
                          </w:pPr>
                          <w:r>
                            <w:rPr>
                              <w:color w:val="156082" w:themeColor="accent1"/>
                              <w:sz w:val="36"/>
                              <w:szCs w:val="36"/>
                            </w:rPr>
                            <w:t>Module Number &amp; Name: (LCLM6002) Desing thinking</w:t>
                          </w:r>
                          <w:r w:rsidR="00333FB9">
                            <w:rPr>
                              <w:color w:val="156082" w:themeColor="accent1"/>
                              <w:sz w:val="36"/>
                              <w:szCs w:val="36"/>
                            </w:rPr>
                            <w:t xml:space="preserve"> and innovation</w:t>
                          </w:r>
                        </w:p>
                        <w:p w14:paraId="3ADBB909" w14:textId="6EBA5453" w:rsidR="00333FB9" w:rsidRPr="004439AE" w:rsidRDefault="00333FB9">
                          <w:pPr>
                            <w:rPr>
                              <w:color w:val="156082" w:themeColor="accent1"/>
                              <w:sz w:val="36"/>
                              <w:szCs w:val="36"/>
                            </w:rPr>
                          </w:pPr>
                          <w:r>
                            <w:rPr>
                              <w:color w:val="156082" w:themeColor="accent1"/>
                              <w:sz w:val="36"/>
                              <w:szCs w:val="36"/>
                            </w:rPr>
                            <w:t>Lecturer’s Name: Charles Obinwa</w:t>
                          </w:r>
                        </w:p>
                      </w:txbxContent>
                    </v:textbox>
                  </v:shape>
                </w:pict>
              </mc:Fallback>
            </mc:AlternateContent>
          </w:r>
          <w:r w:rsidR="004439AE">
            <w:rPr>
              <w:b/>
              <w:bCs/>
              <w:sz w:val="36"/>
              <w:szCs w:val="36"/>
            </w:rPr>
            <w:br w:type="page"/>
          </w:r>
        </w:p>
      </w:sdtContent>
    </w:sdt>
    <w:p w14:paraId="7051358A" w14:textId="0EF85C79" w:rsidR="00BA264D" w:rsidRDefault="00BA264D" w:rsidP="00BA264D">
      <w:pPr>
        <w:jc w:val="center"/>
        <w:rPr>
          <w:b/>
          <w:bCs/>
          <w:sz w:val="36"/>
          <w:szCs w:val="36"/>
        </w:rPr>
      </w:pPr>
      <w:r w:rsidRPr="006128D2">
        <w:rPr>
          <w:b/>
          <w:bCs/>
          <w:sz w:val="36"/>
          <w:szCs w:val="36"/>
        </w:rPr>
        <w:lastRenderedPageBreak/>
        <w:t>Table of Contents</w:t>
      </w:r>
    </w:p>
    <w:p w14:paraId="015F293C" w14:textId="77777777" w:rsidR="006128D2" w:rsidRPr="006128D2" w:rsidRDefault="006128D2" w:rsidP="00BA264D">
      <w:pPr>
        <w:jc w:val="center"/>
        <w:rPr>
          <w:b/>
          <w:bCs/>
          <w:sz w:val="36"/>
          <w:szCs w:val="36"/>
        </w:rPr>
      </w:pPr>
    </w:p>
    <w:p w14:paraId="767FD3E9" w14:textId="77777777" w:rsidR="00BA264D" w:rsidRPr="009900A2" w:rsidRDefault="00BA264D" w:rsidP="00BA264D">
      <w:pPr>
        <w:rPr>
          <w:sz w:val="28"/>
          <w:szCs w:val="28"/>
        </w:rPr>
      </w:pPr>
      <w:r w:rsidRPr="009900A2">
        <w:rPr>
          <w:b/>
          <w:bCs/>
          <w:sz w:val="28"/>
          <w:szCs w:val="28"/>
        </w:rPr>
        <w:t>1. Introduction</w:t>
      </w:r>
    </w:p>
    <w:p w14:paraId="20F17753" w14:textId="77777777" w:rsidR="00BA264D" w:rsidRPr="009900A2" w:rsidRDefault="00BA264D" w:rsidP="00BA264D">
      <w:pPr>
        <w:rPr>
          <w:sz w:val="28"/>
          <w:szCs w:val="28"/>
        </w:rPr>
      </w:pPr>
      <w:r w:rsidRPr="009900A2">
        <w:rPr>
          <w:b/>
          <w:bCs/>
          <w:sz w:val="28"/>
          <w:szCs w:val="28"/>
        </w:rPr>
        <w:t>2. Task 1 – Innovation and New Venture Opportunities in the UK Market</w:t>
      </w:r>
    </w:p>
    <w:p w14:paraId="6A7B715C" w14:textId="77777777" w:rsidR="00BA264D" w:rsidRPr="009900A2" w:rsidRDefault="00BA264D" w:rsidP="00BA264D">
      <w:pPr>
        <w:numPr>
          <w:ilvl w:val="0"/>
          <w:numId w:val="1"/>
        </w:numPr>
        <w:rPr>
          <w:sz w:val="28"/>
          <w:szCs w:val="28"/>
        </w:rPr>
      </w:pPr>
      <w:r w:rsidRPr="009900A2">
        <w:rPr>
          <w:sz w:val="28"/>
          <w:szCs w:val="28"/>
        </w:rPr>
        <w:t>Design Thinking and the Changing UK Digital Market</w:t>
      </w:r>
    </w:p>
    <w:p w14:paraId="1CB8B7D5" w14:textId="77777777" w:rsidR="00BA264D" w:rsidRPr="009900A2" w:rsidRDefault="00BA264D" w:rsidP="00BA264D">
      <w:pPr>
        <w:numPr>
          <w:ilvl w:val="0"/>
          <w:numId w:val="1"/>
        </w:numPr>
        <w:rPr>
          <w:sz w:val="28"/>
          <w:szCs w:val="28"/>
        </w:rPr>
      </w:pPr>
      <w:r w:rsidRPr="009900A2">
        <w:rPr>
          <w:sz w:val="28"/>
          <w:szCs w:val="28"/>
        </w:rPr>
        <w:t>User Pain Points</w:t>
      </w:r>
    </w:p>
    <w:p w14:paraId="75711EF2" w14:textId="77777777" w:rsidR="00BA264D" w:rsidRPr="009900A2" w:rsidRDefault="00BA264D" w:rsidP="00BA264D">
      <w:pPr>
        <w:numPr>
          <w:ilvl w:val="0"/>
          <w:numId w:val="1"/>
        </w:numPr>
        <w:rPr>
          <w:sz w:val="28"/>
          <w:szCs w:val="28"/>
        </w:rPr>
      </w:pPr>
      <w:r w:rsidRPr="009900A2">
        <w:rPr>
          <w:sz w:val="28"/>
          <w:szCs w:val="28"/>
        </w:rPr>
        <w:t>Market Gaps and Key Opportunity Areas</w:t>
      </w:r>
    </w:p>
    <w:p w14:paraId="0FBD2F71" w14:textId="77777777" w:rsidR="00BA264D" w:rsidRPr="009900A2" w:rsidRDefault="00BA264D" w:rsidP="00BA264D">
      <w:pPr>
        <w:numPr>
          <w:ilvl w:val="0"/>
          <w:numId w:val="1"/>
        </w:numPr>
        <w:rPr>
          <w:sz w:val="28"/>
          <w:szCs w:val="28"/>
        </w:rPr>
      </w:pPr>
      <w:r w:rsidRPr="009900A2">
        <w:rPr>
          <w:sz w:val="28"/>
          <w:szCs w:val="28"/>
        </w:rPr>
        <w:t>Technological Enablers</w:t>
      </w:r>
    </w:p>
    <w:p w14:paraId="67D1A989" w14:textId="77777777" w:rsidR="00BA264D" w:rsidRPr="009900A2" w:rsidRDefault="00BA264D" w:rsidP="00BA264D">
      <w:pPr>
        <w:numPr>
          <w:ilvl w:val="0"/>
          <w:numId w:val="1"/>
        </w:numPr>
        <w:rPr>
          <w:sz w:val="28"/>
          <w:szCs w:val="28"/>
        </w:rPr>
      </w:pPr>
      <w:r w:rsidRPr="009900A2">
        <w:rPr>
          <w:sz w:val="28"/>
          <w:szCs w:val="28"/>
        </w:rPr>
        <w:t>Scalability and Sustainability</w:t>
      </w:r>
    </w:p>
    <w:p w14:paraId="7161E267" w14:textId="77777777" w:rsidR="00BA264D" w:rsidRPr="009900A2" w:rsidRDefault="00BA264D" w:rsidP="00BA264D">
      <w:pPr>
        <w:numPr>
          <w:ilvl w:val="0"/>
          <w:numId w:val="1"/>
        </w:numPr>
        <w:rPr>
          <w:sz w:val="28"/>
          <w:szCs w:val="28"/>
        </w:rPr>
      </w:pPr>
      <w:r w:rsidRPr="009900A2">
        <w:rPr>
          <w:sz w:val="28"/>
          <w:szCs w:val="28"/>
        </w:rPr>
        <w:t>Evaluation of the Most Viable Opportunities</w:t>
      </w:r>
    </w:p>
    <w:p w14:paraId="5337905D" w14:textId="77777777" w:rsidR="00BA264D" w:rsidRPr="009900A2" w:rsidRDefault="00BA264D" w:rsidP="00BA264D">
      <w:pPr>
        <w:rPr>
          <w:sz w:val="28"/>
          <w:szCs w:val="28"/>
        </w:rPr>
      </w:pPr>
      <w:r w:rsidRPr="009900A2">
        <w:rPr>
          <w:b/>
          <w:bCs/>
          <w:sz w:val="28"/>
          <w:szCs w:val="28"/>
        </w:rPr>
        <w:t>3. Task 2 – Applying Design Thinking to a New Venture</w:t>
      </w:r>
    </w:p>
    <w:p w14:paraId="15AA1EDF" w14:textId="77777777" w:rsidR="00BA264D" w:rsidRPr="009900A2" w:rsidRDefault="00BA264D" w:rsidP="00BA264D">
      <w:pPr>
        <w:numPr>
          <w:ilvl w:val="0"/>
          <w:numId w:val="2"/>
        </w:numPr>
        <w:rPr>
          <w:sz w:val="28"/>
          <w:szCs w:val="28"/>
        </w:rPr>
      </w:pPr>
      <w:r w:rsidRPr="009900A2">
        <w:rPr>
          <w:sz w:val="28"/>
          <w:szCs w:val="28"/>
        </w:rPr>
        <w:t>The Identified Problem and Venture Opportunity</w:t>
      </w:r>
    </w:p>
    <w:p w14:paraId="3A6F17BF" w14:textId="77777777" w:rsidR="00BA264D" w:rsidRPr="009900A2" w:rsidRDefault="00BA264D" w:rsidP="00BA264D">
      <w:pPr>
        <w:numPr>
          <w:ilvl w:val="0"/>
          <w:numId w:val="2"/>
        </w:numPr>
        <w:rPr>
          <w:sz w:val="28"/>
          <w:szCs w:val="28"/>
        </w:rPr>
      </w:pPr>
      <w:r w:rsidRPr="009900A2">
        <w:rPr>
          <w:b/>
          <w:bCs/>
          <w:sz w:val="28"/>
          <w:szCs w:val="28"/>
        </w:rPr>
        <w:t>Empathise</w:t>
      </w:r>
    </w:p>
    <w:p w14:paraId="52EEBFD8" w14:textId="77777777" w:rsidR="00BA264D" w:rsidRPr="009900A2" w:rsidRDefault="00BA264D" w:rsidP="00BA264D">
      <w:pPr>
        <w:numPr>
          <w:ilvl w:val="1"/>
          <w:numId w:val="2"/>
        </w:numPr>
        <w:rPr>
          <w:sz w:val="28"/>
          <w:szCs w:val="28"/>
        </w:rPr>
      </w:pPr>
      <w:r w:rsidRPr="009900A2">
        <w:rPr>
          <w:sz w:val="28"/>
          <w:szCs w:val="28"/>
        </w:rPr>
        <w:t>Target Users and Their Needs</w:t>
      </w:r>
    </w:p>
    <w:p w14:paraId="2C42A9EC" w14:textId="77777777" w:rsidR="00BA264D" w:rsidRPr="009900A2" w:rsidRDefault="00BA264D" w:rsidP="00BA264D">
      <w:pPr>
        <w:numPr>
          <w:ilvl w:val="1"/>
          <w:numId w:val="2"/>
        </w:numPr>
        <w:rPr>
          <w:sz w:val="28"/>
          <w:szCs w:val="28"/>
        </w:rPr>
      </w:pPr>
      <w:r w:rsidRPr="009900A2">
        <w:rPr>
          <w:sz w:val="28"/>
          <w:szCs w:val="28"/>
        </w:rPr>
        <w:t>Empathy Map</w:t>
      </w:r>
    </w:p>
    <w:p w14:paraId="147D7E28" w14:textId="77777777" w:rsidR="00BA264D" w:rsidRPr="009900A2" w:rsidRDefault="00BA264D" w:rsidP="00BA264D">
      <w:pPr>
        <w:numPr>
          <w:ilvl w:val="0"/>
          <w:numId w:val="2"/>
        </w:numPr>
        <w:rPr>
          <w:sz w:val="28"/>
          <w:szCs w:val="28"/>
        </w:rPr>
      </w:pPr>
      <w:r w:rsidRPr="009900A2">
        <w:rPr>
          <w:b/>
          <w:bCs/>
          <w:sz w:val="28"/>
          <w:szCs w:val="28"/>
        </w:rPr>
        <w:t>Define</w:t>
      </w:r>
    </w:p>
    <w:p w14:paraId="2D5D7995" w14:textId="77777777" w:rsidR="00BA264D" w:rsidRPr="009900A2" w:rsidRDefault="00BA264D" w:rsidP="00BA264D">
      <w:pPr>
        <w:numPr>
          <w:ilvl w:val="1"/>
          <w:numId w:val="2"/>
        </w:numPr>
        <w:rPr>
          <w:sz w:val="28"/>
          <w:szCs w:val="28"/>
        </w:rPr>
      </w:pPr>
      <w:r w:rsidRPr="009900A2">
        <w:rPr>
          <w:sz w:val="28"/>
          <w:szCs w:val="28"/>
        </w:rPr>
        <w:t>5 Whys Analysis</w:t>
      </w:r>
    </w:p>
    <w:p w14:paraId="760E13AE" w14:textId="77777777" w:rsidR="00BA264D" w:rsidRPr="009900A2" w:rsidRDefault="00BA264D" w:rsidP="00BA264D">
      <w:pPr>
        <w:numPr>
          <w:ilvl w:val="1"/>
          <w:numId w:val="2"/>
        </w:numPr>
        <w:rPr>
          <w:sz w:val="28"/>
          <w:szCs w:val="28"/>
        </w:rPr>
      </w:pPr>
      <w:r w:rsidRPr="009900A2">
        <w:rPr>
          <w:sz w:val="28"/>
          <w:szCs w:val="28"/>
        </w:rPr>
        <w:t>Problem Statement</w:t>
      </w:r>
    </w:p>
    <w:p w14:paraId="1515F027" w14:textId="77777777" w:rsidR="00BA264D" w:rsidRPr="009900A2" w:rsidRDefault="00BA264D" w:rsidP="00BA264D">
      <w:pPr>
        <w:numPr>
          <w:ilvl w:val="1"/>
          <w:numId w:val="2"/>
        </w:numPr>
        <w:rPr>
          <w:sz w:val="28"/>
          <w:szCs w:val="28"/>
        </w:rPr>
      </w:pPr>
      <w:r w:rsidRPr="009900A2">
        <w:rPr>
          <w:sz w:val="28"/>
          <w:szCs w:val="28"/>
        </w:rPr>
        <w:t>“How Might We?” Question</w:t>
      </w:r>
    </w:p>
    <w:p w14:paraId="05AAB80D" w14:textId="77777777" w:rsidR="00BA264D" w:rsidRPr="009900A2" w:rsidRDefault="00BA264D" w:rsidP="00BA264D">
      <w:pPr>
        <w:numPr>
          <w:ilvl w:val="0"/>
          <w:numId w:val="2"/>
        </w:numPr>
        <w:rPr>
          <w:sz w:val="28"/>
          <w:szCs w:val="28"/>
        </w:rPr>
      </w:pPr>
      <w:r w:rsidRPr="009900A2">
        <w:rPr>
          <w:b/>
          <w:bCs/>
          <w:sz w:val="28"/>
          <w:szCs w:val="28"/>
        </w:rPr>
        <w:t>Ideate</w:t>
      </w:r>
    </w:p>
    <w:p w14:paraId="016380D3" w14:textId="77777777" w:rsidR="00BA264D" w:rsidRPr="009900A2" w:rsidRDefault="00BA264D" w:rsidP="00BA264D">
      <w:pPr>
        <w:numPr>
          <w:ilvl w:val="1"/>
          <w:numId w:val="2"/>
        </w:numPr>
        <w:rPr>
          <w:sz w:val="28"/>
          <w:szCs w:val="28"/>
        </w:rPr>
      </w:pPr>
      <w:r w:rsidRPr="009900A2">
        <w:rPr>
          <w:sz w:val="28"/>
          <w:szCs w:val="28"/>
        </w:rPr>
        <w:t>Brainstorming and Mind Mapping</w:t>
      </w:r>
    </w:p>
    <w:p w14:paraId="6151D7AC" w14:textId="77777777" w:rsidR="00BA264D" w:rsidRPr="009900A2" w:rsidRDefault="00BA264D" w:rsidP="00BA264D">
      <w:pPr>
        <w:numPr>
          <w:ilvl w:val="1"/>
          <w:numId w:val="2"/>
        </w:numPr>
        <w:rPr>
          <w:sz w:val="28"/>
          <w:szCs w:val="28"/>
        </w:rPr>
      </w:pPr>
      <w:r w:rsidRPr="009900A2">
        <w:rPr>
          <w:sz w:val="28"/>
          <w:szCs w:val="28"/>
        </w:rPr>
        <w:t>SCAMPER Technique</w:t>
      </w:r>
    </w:p>
    <w:p w14:paraId="1BCBC418" w14:textId="77777777" w:rsidR="00BA264D" w:rsidRPr="009900A2" w:rsidRDefault="00BA264D" w:rsidP="00BA264D">
      <w:pPr>
        <w:numPr>
          <w:ilvl w:val="1"/>
          <w:numId w:val="2"/>
        </w:numPr>
        <w:rPr>
          <w:sz w:val="28"/>
          <w:szCs w:val="28"/>
        </w:rPr>
      </w:pPr>
      <w:r w:rsidRPr="009900A2">
        <w:rPr>
          <w:sz w:val="28"/>
          <w:szCs w:val="28"/>
        </w:rPr>
        <w:t>Selection of the Best Solution</w:t>
      </w:r>
    </w:p>
    <w:p w14:paraId="732E8D27" w14:textId="77777777" w:rsidR="00BA264D" w:rsidRPr="009900A2" w:rsidRDefault="00BA264D" w:rsidP="00BA264D">
      <w:pPr>
        <w:numPr>
          <w:ilvl w:val="0"/>
          <w:numId w:val="2"/>
        </w:numPr>
        <w:rPr>
          <w:sz w:val="28"/>
          <w:szCs w:val="28"/>
        </w:rPr>
      </w:pPr>
      <w:r w:rsidRPr="009900A2">
        <w:rPr>
          <w:b/>
          <w:bCs/>
          <w:sz w:val="28"/>
          <w:szCs w:val="28"/>
        </w:rPr>
        <w:t>Prototype</w:t>
      </w:r>
    </w:p>
    <w:p w14:paraId="5BEA1976" w14:textId="77777777" w:rsidR="00BA264D" w:rsidRPr="009900A2" w:rsidRDefault="00BA264D" w:rsidP="00BA264D">
      <w:pPr>
        <w:numPr>
          <w:ilvl w:val="1"/>
          <w:numId w:val="2"/>
        </w:numPr>
        <w:rPr>
          <w:sz w:val="28"/>
          <w:szCs w:val="28"/>
        </w:rPr>
      </w:pPr>
      <w:r w:rsidRPr="009900A2">
        <w:rPr>
          <w:sz w:val="28"/>
          <w:szCs w:val="28"/>
        </w:rPr>
        <w:t>New Venture Concept</w:t>
      </w:r>
    </w:p>
    <w:p w14:paraId="3EDFAD4B" w14:textId="77777777" w:rsidR="00BA264D" w:rsidRPr="009900A2" w:rsidRDefault="00BA264D" w:rsidP="00BA264D">
      <w:pPr>
        <w:numPr>
          <w:ilvl w:val="1"/>
          <w:numId w:val="2"/>
        </w:numPr>
        <w:rPr>
          <w:sz w:val="28"/>
          <w:szCs w:val="28"/>
        </w:rPr>
      </w:pPr>
      <w:r w:rsidRPr="009900A2">
        <w:rPr>
          <w:sz w:val="28"/>
          <w:szCs w:val="28"/>
        </w:rPr>
        <w:t>Minimum Viable Product (MVP)</w:t>
      </w:r>
    </w:p>
    <w:p w14:paraId="2607DF87" w14:textId="77777777" w:rsidR="00BA264D" w:rsidRPr="009900A2" w:rsidRDefault="00BA264D" w:rsidP="00BA264D">
      <w:pPr>
        <w:numPr>
          <w:ilvl w:val="1"/>
          <w:numId w:val="2"/>
        </w:numPr>
        <w:rPr>
          <w:sz w:val="28"/>
          <w:szCs w:val="28"/>
        </w:rPr>
      </w:pPr>
      <w:r w:rsidRPr="009900A2">
        <w:rPr>
          <w:sz w:val="28"/>
          <w:szCs w:val="28"/>
        </w:rPr>
        <w:lastRenderedPageBreak/>
        <w:t>Key Features and Customer Journey</w:t>
      </w:r>
    </w:p>
    <w:p w14:paraId="17170A3F" w14:textId="77777777" w:rsidR="00BA264D" w:rsidRPr="009900A2" w:rsidRDefault="00BA264D" w:rsidP="00BA264D">
      <w:pPr>
        <w:numPr>
          <w:ilvl w:val="0"/>
          <w:numId w:val="2"/>
        </w:numPr>
        <w:rPr>
          <w:sz w:val="28"/>
          <w:szCs w:val="28"/>
        </w:rPr>
      </w:pPr>
      <w:r w:rsidRPr="009900A2">
        <w:rPr>
          <w:b/>
          <w:bCs/>
          <w:sz w:val="28"/>
          <w:szCs w:val="28"/>
        </w:rPr>
        <w:t>Test</w:t>
      </w:r>
    </w:p>
    <w:p w14:paraId="69F0E24F" w14:textId="77777777" w:rsidR="00BA264D" w:rsidRPr="009900A2" w:rsidRDefault="00BA264D" w:rsidP="00BA264D">
      <w:pPr>
        <w:numPr>
          <w:ilvl w:val="1"/>
          <w:numId w:val="2"/>
        </w:numPr>
        <w:rPr>
          <w:sz w:val="28"/>
          <w:szCs w:val="28"/>
        </w:rPr>
      </w:pPr>
      <w:r w:rsidRPr="009900A2">
        <w:rPr>
          <w:sz w:val="28"/>
          <w:szCs w:val="28"/>
        </w:rPr>
        <w:t>User Testing</w:t>
      </w:r>
    </w:p>
    <w:p w14:paraId="5926DF38" w14:textId="77777777" w:rsidR="00BA264D" w:rsidRPr="009900A2" w:rsidRDefault="00BA264D" w:rsidP="00BA264D">
      <w:pPr>
        <w:numPr>
          <w:ilvl w:val="1"/>
          <w:numId w:val="2"/>
        </w:numPr>
        <w:rPr>
          <w:sz w:val="28"/>
          <w:szCs w:val="28"/>
        </w:rPr>
      </w:pPr>
      <w:r w:rsidRPr="009900A2">
        <w:rPr>
          <w:sz w:val="28"/>
          <w:szCs w:val="28"/>
        </w:rPr>
        <w:t>Collecting Feedback</w:t>
      </w:r>
    </w:p>
    <w:p w14:paraId="434E3E1C" w14:textId="77777777" w:rsidR="00BA264D" w:rsidRPr="009900A2" w:rsidRDefault="00BA264D" w:rsidP="00BA264D">
      <w:pPr>
        <w:numPr>
          <w:ilvl w:val="1"/>
          <w:numId w:val="2"/>
        </w:numPr>
        <w:rPr>
          <w:sz w:val="28"/>
          <w:szCs w:val="28"/>
        </w:rPr>
      </w:pPr>
      <w:r w:rsidRPr="009900A2">
        <w:rPr>
          <w:sz w:val="28"/>
          <w:szCs w:val="28"/>
        </w:rPr>
        <w:t>Refining and Improving the Solution</w:t>
      </w:r>
    </w:p>
    <w:p w14:paraId="2BB19F0D" w14:textId="628872DA" w:rsidR="00BA264D" w:rsidRPr="009900A2" w:rsidRDefault="00BA264D" w:rsidP="00BA264D">
      <w:pPr>
        <w:numPr>
          <w:ilvl w:val="0"/>
          <w:numId w:val="2"/>
        </w:numPr>
        <w:rPr>
          <w:sz w:val="28"/>
          <w:szCs w:val="28"/>
        </w:rPr>
      </w:pPr>
      <w:r w:rsidRPr="009900A2">
        <w:rPr>
          <w:sz w:val="28"/>
          <w:szCs w:val="28"/>
        </w:rPr>
        <w:t>Business Viability, Scalability and Sustainability</w:t>
      </w:r>
    </w:p>
    <w:p w14:paraId="582F7842" w14:textId="2027D3B4" w:rsidR="00BA264D" w:rsidRPr="009900A2" w:rsidRDefault="00BA264D" w:rsidP="00BA264D">
      <w:pPr>
        <w:rPr>
          <w:sz w:val="28"/>
          <w:szCs w:val="28"/>
        </w:rPr>
      </w:pPr>
      <w:r w:rsidRPr="009900A2">
        <w:rPr>
          <w:b/>
          <w:bCs/>
          <w:sz w:val="28"/>
          <w:szCs w:val="28"/>
        </w:rPr>
        <w:t>4. Conclusion</w:t>
      </w:r>
    </w:p>
    <w:p w14:paraId="30256135" w14:textId="77777777" w:rsidR="00BA264D" w:rsidRPr="009900A2" w:rsidRDefault="00BA264D" w:rsidP="00BA264D">
      <w:pPr>
        <w:rPr>
          <w:sz w:val="28"/>
          <w:szCs w:val="28"/>
        </w:rPr>
      </w:pPr>
      <w:r w:rsidRPr="009900A2">
        <w:rPr>
          <w:b/>
          <w:bCs/>
          <w:sz w:val="28"/>
          <w:szCs w:val="28"/>
        </w:rPr>
        <w:t>5. Reference List</w:t>
      </w:r>
    </w:p>
    <w:p w14:paraId="6EC613BB" w14:textId="7907089F" w:rsidR="00333FB9" w:rsidRDefault="00333FB9">
      <w:r>
        <w:br w:type="page"/>
      </w:r>
    </w:p>
    <w:p w14:paraId="1DE2A56A" w14:textId="77777777" w:rsidR="005B3D65" w:rsidRDefault="005B3D65"/>
    <w:p w14:paraId="4BC8D0C0" w14:textId="77777777" w:rsidR="00C347A3" w:rsidRPr="00C347A3" w:rsidRDefault="00C347A3" w:rsidP="00C347A3">
      <w:pPr>
        <w:jc w:val="center"/>
        <w:rPr>
          <w:b/>
          <w:bCs/>
          <w:sz w:val="36"/>
          <w:szCs w:val="36"/>
        </w:rPr>
      </w:pPr>
      <w:r w:rsidRPr="00C347A3">
        <w:rPr>
          <w:b/>
          <w:bCs/>
          <w:sz w:val="36"/>
          <w:szCs w:val="36"/>
        </w:rPr>
        <w:t>1. Introduction</w:t>
      </w:r>
    </w:p>
    <w:p w14:paraId="71FD331C" w14:textId="77777777" w:rsidR="00C347A3" w:rsidRPr="00C347A3" w:rsidRDefault="00C347A3" w:rsidP="00C347A3">
      <w:pPr>
        <w:rPr>
          <w:rFonts w:ascii="Arial" w:hAnsi="Arial" w:cs="Arial"/>
        </w:rPr>
      </w:pPr>
      <w:r w:rsidRPr="00C347A3">
        <w:rPr>
          <w:rFonts w:ascii="Arial" w:hAnsi="Arial" w:cs="Arial"/>
        </w:rPr>
        <w:t xml:space="preserve">The way people shop and interact with businesses in the UK has changed significantly in recent years. Although online shopping was already growing before COVID-19, the pandemic accelerated the use of e-commerce, digital payments, home </w:t>
      </w:r>
      <w:proofErr w:type="gramStart"/>
      <w:r w:rsidRPr="00C347A3">
        <w:rPr>
          <w:rFonts w:ascii="Arial" w:hAnsi="Arial" w:cs="Arial"/>
        </w:rPr>
        <w:t>delivery</w:t>
      </w:r>
      <w:proofErr w:type="gramEnd"/>
      <w:r w:rsidRPr="00C347A3">
        <w:rPr>
          <w:rFonts w:ascii="Arial" w:hAnsi="Arial" w:cs="Arial"/>
        </w:rPr>
        <w:t xml:space="preserve"> and online services. </w:t>
      </w:r>
      <w:proofErr w:type="gramStart"/>
      <w:r w:rsidRPr="00C347A3">
        <w:rPr>
          <w:rFonts w:ascii="Arial" w:hAnsi="Arial" w:cs="Arial"/>
        </w:rPr>
        <w:t>Many</w:t>
      </w:r>
      <w:proofErr w:type="gramEnd"/>
      <w:r w:rsidRPr="00C347A3">
        <w:rPr>
          <w:rFonts w:ascii="Arial" w:hAnsi="Arial" w:cs="Arial"/>
        </w:rPr>
        <w:t xml:space="preserve"> of these behaviours have remained. For example, online sales represented 27.4% of total UK retail sales in 2025, compared with 19.2% in 2019 (Office for National Statistics, 2026).</w:t>
      </w:r>
    </w:p>
    <w:p w14:paraId="199E9F74" w14:textId="77777777" w:rsidR="00C347A3" w:rsidRPr="00C347A3" w:rsidRDefault="00C347A3" w:rsidP="00C347A3">
      <w:pPr>
        <w:rPr>
          <w:rFonts w:ascii="Arial" w:hAnsi="Arial" w:cs="Arial"/>
        </w:rPr>
      </w:pPr>
      <w:r w:rsidRPr="00C347A3">
        <w:rPr>
          <w:rFonts w:ascii="Arial" w:hAnsi="Arial" w:cs="Arial"/>
        </w:rPr>
        <w:t xml:space="preserve">This transformation has created opportunities but also challenges, particularly for SMEs. Customers increasingly expect convenient online ordering, secure </w:t>
      </w:r>
      <w:proofErr w:type="gramStart"/>
      <w:r w:rsidRPr="00C347A3">
        <w:rPr>
          <w:rFonts w:ascii="Arial" w:hAnsi="Arial" w:cs="Arial"/>
        </w:rPr>
        <w:t>payments</w:t>
      </w:r>
      <w:proofErr w:type="gramEnd"/>
      <w:r w:rsidRPr="00C347A3">
        <w:rPr>
          <w:rFonts w:ascii="Arial" w:hAnsi="Arial" w:cs="Arial"/>
        </w:rPr>
        <w:t xml:space="preserve"> and reliable delivery, while smaller businesses may lack the money, </w:t>
      </w:r>
      <w:proofErr w:type="gramStart"/>
      <w:r w:rsidRPr="00C347A3">
        <w:rPr>
          <w:rFonts w:ascii="Arial" w:hAnsi="Arial" w:cs="Arial"/>
        </w:rPr>
        <w:t>time</w:t>
      </w:r>
      <w:proofErr w:type="gramEnd"/>
      <w:r w:rsidRPr="00C347A3">
        <w:rPr>
          <w:rFonts w:ascii="Arial" w:hAnsi="Arial" w:cs="Arial"/>
        </w:rPr>
        <w:t xml:space="preserve"> or digital skills to provide these services effectively (Department for Business and Trade, 2025a).</w:t>
      </w:r>
    </w:p>
    <w:p w14:paraId="7557D65E" w14:textId="77777777" w:rsidR="00C347A3" w:rsidRPr="00C347A3" w:rsidRDefault="00C347A3" w:rsidP="00C347A3">
      <w:pPr>
        <w:rPr>
          <w:rFonts w:ascii="Arial" w:hAnsi="Arial" w:cs="Arial"/>
        </w:rPr>
      </w:pPr>
      <w:r w:rsidRPr="00C347A3">
        <w:rPr>
          <w:rFonts w:ascii="Arial" w:hAnsi="Arial" w:cs="Arial"/>
        </w:rPr>
        <w:t xml:space="preserve">This portfolio uses Design Thinking to explore these challenges. Task </w:t>
      </w:r>
      <w:proofErr w:type="gramStart"/>
      <w:r w:rsidRPr="00C347A3">
        <w:rPr>
          <w:rFonts w:ascii="Arial" w:hAnsi="Arial" w:cs="Arial"/>
        </w:rPr>
        <w:t>1</w:t>
      </w:r>
      <w:proofErr w:type="gramEnd"/>
      <w:r w:rsidRPr="00C347A3">
        <w:rPr>
          <w:rFonts w:ascii="Arial" w:hAnsi="Arial" w:cs="Arial"/>
        </w:rPr>
        <w:t xml:space="preserve"> identifies viable opportunities for innovation within the UK market, while Task 2 applies the five stages of Design Thinking — Empathise, Define, Ideate, Prototype and Test — to develop and evaluate a new venture concept.</w:t>
      </w:r>
    </w:p>
    <w:p w14:paraId="37656398" w14:textId="77777777" w:rsidR="00C347A3" w:rsidRPr="00C347A3" w:rsidRDefault="00C347A3" w:rsidP="00C347A3">
      <w:pPr>
        <w:rPr>
          <w:rFonts w:ascii="Arial" w:hAnsi="Arial" w:cs="Arial"/>
        </w:rPr>
      </w:pPr>
    </w:p>
    <w:p w14:paraId="45C7BAF3" w14:textId="77777777" w:rsidR="00C347A3" w:rsidRPr="00C347A3" w:rsidRDefault="00C347A3" w:rsidP="00C347A3">
      <w:pPr>
        <w:jc w:val="center"/>
        <w:rPr>
          <w:rFonts w:ascii="Arial" w:hAnsi="Arial" w:cs="Arial"/>
          <w:b/>
          <w:bCs/>
          <w:sz w:val="36"/>
          <w:szCs w:val="36"/>
        </w:rPr>
      </w:pPr>
      <w:r w:rsidRPr="00C347A3">
        <w:rPr>
          <w:rFonts w:ascii="Arial" w:hAnsi="Arial" w:cs="Arial"/>
          <w:b/>
          <w:bCs/>
          <w:sz w:val="36"/>
          <w:szCs w:val="36"/>
        </w:rPr>
        <w:t>2. Task 1 – Innovation and New Venture Opportunities in the UK Market</w:t>
      </w:r>
    </w:p>
    <w:p w14:paraId="6BA85B83" w14:textId="77777777" w:rsidR="00C347A3" w:rsidRPr="00C347A3" w:rsidRDefault="00C347A3" w:rsidP="00C347A3">
      <w:pPr>
        <w:rPr>
          <w:rFonts w:ascii="Arial" w:hAnsi="Arial" w:cs="Arial"/>
          <w:b/>
          <w:bCs/>
        </w:rPr>
      </w:pPr>
    </w:p>
    <w:p w14:paraId="1A5BDE36" w14:textId="2DC4A2DA" w:rsidR="00C347A3" w:rsidRPr="00C347A3" w:rsidRDefault="00C347A3" w:rsidP="00C347A3">
      <w:pPr>
        <w:jc w:val="center"/>
        <w:rPr>
          <w:rFonts w:ascii="Arial" w:hAnsi="Arial" w:cs="Arial"/>
          <w:b/>
          <w:bCs/>
        </w:rPr>
      </w:pPr>
      <w:r w:rsidRPr="00C347A3">
        <w:rPr>
          <w:rFonts w:ascii="Arial" w:hAnsi="Arial" w:cs="Arial"/>
          <w:b/>
          <w:bCs/>
        </w:rPr>
        <w:t>Design Thinking and the Changing UK Digital Market</w:t>
      </w:r>
    </w:p>
    <w:p w14:paraId="00FA5F28" w14:textId="77777777" w:rsidR="00C347A3" w:rsidRPr="00C347A3" w:rsidRDefault="00C347A3" w:rsidP="00C347A3">
      <w:pPr>
        <w:jc w:val="center"/>
        <w:rPr>
          <w:rFonts w:ascii="Arial" w:hAnsi="Arial" w:cs="Arial"/>
        </w:rPr>
      </w:pPr>
    </w:p>
    <w:p w14:paraId="5168809A" w14:textId="77777777" w:rsidR="00C347A3" w:rsidRPr="00C347A3" w:rsidRDefault="00C347A3" w:rsidP="00C347A3">
      <w:pPr>
        <w:rPr>
          <w:rFonts w:ascii="Arial" w:hAnsi="Arial" w:cs="Arial"/>
        </w:rPr>
      </w:pPr>
      <w:r w:rsidRPr="00C347A3">
        <w:rPr>
          <w:rFonts w:ascii="Arial" w:hAnsi="Arial" w:cs="Arial"/>
        </w:rPr>
        <w:t xml:space="preserve">Digital transformation now affects businesses of </w:t>
      </w:r>
      <w:proofErr w:type="gramStart"/>
      <w:r w:rsidRPr="00C347A3">
        <w:rPr>
          <w:rFonts w:ascii="Arial" w:hAnsi="Arial" w:cs="Arial"/>
        </w:rPr>
        <w:t>almost every</w:t>
      </w:r>
      <w:proofErr w:type="gramEnd"/>
      <w:r w:rsidRPr="00C347A3">
        <w:rPr>
          <w:rFonts w:ascii="Arial" w:hAnsi="Arial" w:cs="Arial"/>
        </w:rPr>
        <w:t xml:space="preserve"> size. Small retailers, hairdressers, tutors, </w:t>
      </w:r>
      <w:proofErr w:type="gramStart"/>
      <w:r w:rsidRPr="00C347A3">
        <w:rPr>
          <w:rFonts w:ascii="Arial" w:hAnsi="Arial" w:cs="Arial"/>
        </w:rPr>
        <w:t>farmers</w:t>
      </w:r>
      <w:proofErr w:type="gramEnd"/>
      <w:r w:rsidRPr="00C347A3">
        <w:rPr>
          <w:rFonts w:ascii="Arial" w:hAnsi="Arial" w:cs="Arial"/>
        </w:rPr>
        <w:t xml:space="preserve"> and other independent businesses increasingly use digital technologies to communicate with customers and sell products or services.</w:t>
      </w:r>
    </w:p>
    <w:p w14:paraId="311A7C9F" w14:textId="77777777" w:rsidR="00C347A3" w:rsidRPr="00C347A3" w:rsidRDefault="00C347A3" w:rsidP="00C347A3">
      <w:pPr>
        <w:rPr>
          <w:rFonts w:ascii="Arial" w:hAnsi="Arial" w:cs="Arial"/>
        </w:rPr>
      </w:pPr>
      <w:r w:rsidRPr="00C347A3">
        <w:rPr>
          <w:rFonts w:ascii="Arial" w:hAnsi="Arial" w:cs="Arial"/>
        </w:rPr>
        <w:t xml:space="preserve">From a Design Thinking perspective, the starting point should not simply be </w:t>
      </w:r>
      <w:r w:rsidRPr="00C347A3">
        <w:rPr>
          <w:rFonts w:ascii="Arial" w:hAnsi="Arial" w:cs="Arial"/>
          <w:i/>
          <w:iCs/>
        </w:rPr>
        <w:t>“What technology can be created?”</w:t>
      </w:r>
      <w:r w:rsidRPr="00C347A3">
        <w:rPr>
          <w:rFonts w:ascii="Arial" w:hAnsi="Arial" w:cs="Arial"/>
        </w:rPr>
        <w:t xml:space="preserve"> but rather </w:t>
      </w:r>
      <w:r w:rsidRPr="00C347A3">
        <w:rPr>
          <w:rFonts w:ascii="Arial" w:hAnsi="Arial" w:cs="Arial"/>
          <w:i/>
          <w:iCs/>
        </w:rPr>
        <w:t>“What problem does the user need solved?”</w:t>
      </w:r>
      <w:r w:rsidRPr="00C347A3">
        <w:rPr>
          <w:rFonts w:ascii="Arial" w:hAnsi="Arial" w:cs="Arial"/>
        </w:rPr>
        <w:t xml:space="preserve"> This user-centred approach is particularly relevant to SMEs because technology must be practical, </w:t>
      </w:r>
      <w:proofErr w:type="gramStart"/>
      <w:r w:rsidRPr="00C347A3">
        <w:rPr>
          <w:rFonts w:ascii="Arial" w:hAnsi="Arial" w:cs="Arial"/>
        </w:rPr>
        <w:t>affordable</w:t>
      </w:r>
      <w:proofErr w:type="gramEnd"/>
      <w:r w:rsidRPr="00C347A3">
        <w:rPr>
          <w:rFonts w:ascii="Arial" w:hAnsi="Arial" w:cs="Arial"/>
        </w:rPr>
        <w:t xml:space="preserve"> and easy to use.</w:t>
      </w:r>
    </w:p>
    <w:p w14:paraId="602BB015" w14:textId="77777777" w:rsidR="00C347A3" w:rsidRPr="00C347A3" w:rsidRDefault="00C347A3" w:rsidP="00C347A3">
      <w:pPr>
        <w:rPr>
          <w:rFonts w:ascii="Arial" w:hAnsi="Arial" w:cs="Arial"/>
        </w:rPr>
      </w:pPr>
      <w:r w:rsidRPr="00C347A3">
        <w:rPr>
          <w:rFonts w:ascii="Arial" w:hAnsi="Arial" w:cs="Arial"/>
        </w:rPr>
        <w:t>Digital adoption among UK SMEs is already increasing. In 2024, 69% of SME employers used technology or web-based software to sell to customers or manage their business, compared with 61% in 2023 (Department for Business and Trade, 2025a). However, barriers including cost, lack of time, limited expertise and uncertainty about benefits continue to affect adoption (Department for Business and Trade, 2025b).</w:t>
      </w:r>
    </w:p>
    <w:p w14:paraId="070F0B0C" w14:textId="77777777" w:rsidR="00C347A3" w:rsidRPr="00C347A3" w:rsidRDefault="00C347A3" w:rsidP="00C347A3">
      <w:pPr>
        <w:rPr>
          <w:rFonts w:ascii="Arial" w:hAnsi="Arial" w:cs="Arial"/>
        </w:rPr>
      </w:pPr>
      <w:r w:rsidRPr="00C347A3">
        <w:rPr>
          <w:rFonts w:ascii="Arial" w:hAnsi="Arial" w:cs="Arial"/>
        </w:rPr>
        <w:t xml:space="preserve">This creates an opportunity for entrepreneurs to make digitalisation simpler, more </w:t>
      </w:r>
      <w:proofErr w:type="gramStart"/>
      <w:r w:rsidRPr="00C347A3">
        <w:rPr>
          <w:rFonts w:ascii="Arial" w:hAnsi="Arial" w:cs="Arial"/>
        </w:rPr>
        <w:t>affordable</w:t>
      </w:r>
      <w:proofErr w:type="gramEnd"/>
      <w:r w:rsidRPr="00C347A3">
        <w:rPr>
          <w:rFonts w:ascii="Arial" w:hAnsi="Arial" w:cs="Arial"/>
        </w:rPr>
        <w:t xml:space="preserve"> and better integrated.</w:t>
      </w:r>
    </w:p>
    <w:p w14:paraId="1923BB76" w14:textId="77777777" w:rsidR="00333FB9" w:rsidRDefault="00333FB9">
      <w:pPr>
        <w:rPr>
          <w:rFonts w:ascii="Arial" w:hAnsi="Arial" w:cs="Arial"/>
          <w:b/>
          <w:bCs/>
        </w:rPr>
      </w:pPr>
      <w:r>
        <w:rPr>
          <w:rFonts w:ascii="Arial" w:hAnsi="Arial" w:cs="Arial"/>
          <w:b/>
          <w:bCs/>
        </w:rPr>
        <w:br w:type="page"/>
      </w:r>
    </w:p>
    <w:p w14:paraId="672770AC" w14:textId="1AF08B7B" w:rsidR="00C347A3" w:rsidRPr="00C347A3" w:rsidRDefault="00C347A3" w:rsidP="00C347A3">
      <w:pPr>
        <w:jc w:val="center"/>
        <w:rPr>
          <w:rFonts w:ascii="Arial" w:hAnsi="Arial" w:cs="Arial"/>
          <w:b/>
          <w:bCs/>
        </w:rPr>
      </w:pPr>
      <w:r w:rsidRPr="00C347A3">
        <w:rPr>
          <w:rFonts w:ascii="Arial" w:hAnsi="Arial" w:cs="Arial"/>
          <w:b/>
          <w:bCs/>
        </w:rPr>
        <w:lastRenderedPageBreak/>
        <w:t>User Pain Points</w:t>
      </w:r>
    </w:p>
    <w:p w14:paraId="6F1A61DB" w14:textId="77777777" w:rsidR="00C347A3" w:rsidRPr="00C347A3" w:rsidRDefault="00C347A3" w:rsidP="00C347A3">
      <w:pPr>
        <w:rPr>
          <w:rFonts w:ascii="Arial" w:hAnsi="Arial" w:cs="Arial"/>
        </w:rPr>
      </w:pPr>
      <w:r w:rsidRPr="00C347A3">
        <w:rPr>
          <w:rFonts w:ascii="Arial" w:hAnsi="Arial" w:cs="Arial"/>
        </w:rPr>
        <w:t xml:space="preserve">The scenario highlights </w:t>
      </w:r>
      <w:proofErr w:type="gramStart"/>
      <w:r w:rsidRPr="00C347A3">
        <w:rPr>
          <w:rFonts w:ascii="Arial" w:hAnsi="Arial" w:cs="Arial"/>
        </w:rPr>
        <w:t>several</w:t>
      </w:r>
      <w:proofErr w:type="gramEnd"/>
      <w:r w:rsidRPr="00C347A3">
        <w:rPr>
          <w:rFonts w:ascii="Arial" w:hAnsi="Arial" w:cs="Arial"/>
        </w:rPr>
        <w:t xml:space="preserve"> important user pain points.</w:t>
      </w:r>
    </w:p>
    <w:p w14:paraId="6228F38F" w14:textId="77777777" w:rsidR="00C347A3" w:rsidRPr="00C347A3" w:rsidRDefault="00C347A3" w:rsidP="00C347A3">
      <w:pPr>
        <w:rPr>
          <w:rFonts w:ascii="Arial" w:hAnsi="Arial" w:cs="Arial"/>
        </w:rPr>
      </w:pPr>
      <w:r w:rsidRPr="00C347A3">
        <w:rPr>
          <w:rFonts w:ascii="Arial" w:hAnsi="Arial" w:cs="Arial"/>
        </w:rPr>
        <w:t xml:space="preserve">For small businesses, complexity is a major issue. A retailer might use separate systems for its website, payments, stock, social </w:t>
      </w:r>
      <w:proofErr w:type="gramStart"/>
      <w:r w:rsidRPr="00C347A3">
        <w:rPr>
          <w:rFonts w:ascii="Arial" w:hAnsi="Arial" w:cs="Arial"/>
        </w:rPr>
        <w:t>media</w:t>
      </w:r>
      <w:proofErr w:type="gramEnd"/>
      <w:r w:rsidRPr="00C347A3">
        <w:rPr>
          <w:rFonts w:ascii="Arial" w:hAnsi="Arial" w:cs="Arial"/>
        </w:rPr>
        <w:t xml:space="preserve"> and delivery. Managing </w:t>
      </w:r>
      <w:proofErr w:type="gramStart"/>
      <w:r w:rsidRPr="00C347A3">
        <w:rPr>
          <w:rFonts w:ascii="Arial" w:hAnsi="Arial" w:cs="Arial"/>
        </w:rPr>
        <w:t>several</w:t>
      </w:r>
      <w:proofErr w:type="gramEnd"/>
      <w:r w:rsidRPr="00C347A3">
        <w:rPr>
          <w:rFonts w:ascii="Arial" w:hAnsi="Arial" w:cs="Arial"/>
        </w:rPr>
        <w:t xml:space="preserve"> platforms can become difficult when the owner is also responsible for running the business. Research into UK SMEs identifies cost, </w:t>
      </w:r>
      <w:proofErr w:type="gramStart"/>
      <w:r w:rsidRPr="00C347A3">
        <w:rPr>
          <w:rFonts w:ascii="Arial" w:hAnsi="Arial" w:cs="Arial"/>
        </w:rPr>
        <w:t>skills</w:t>
      </w:r>
      <w:proofErr w:type="gramEnd"/>
      <w:r w:rsidRPr="00C347A3">
        <w:rPr>
          <w:rFonts w:ascii="Arial" w:hAnsi="Arial" w:cs="Arial"/>
        </w:rPr>
        <w:t xml:space="preserve"> and implementation difficulties as barriers to technology adoption (Department for Business and Trade, 2025a).</w:t>
      </w:r>
    </w:p>
    <w:p w14:paraId="5814AF75" w14:textId="77777777" w:rsidR="00C347A3" w:rsidRPr="00C347A3" w:rsidRDefault="00C347A3" w:rsidP="00C347A3">
      <w:pPr>
        <w:rPr>
          <w:rFonts w:ascii="Arial" w:hAnsi="Arial" w:cs="Arial"/>
        </w:rPr>
      </w:pPr>
      <w:r w:rsidRPr="00C347A3">
        <w:rPr>
          <w:rFonts w:ascii="Arial" w:hAnsi="Arial" w:cs="Arial"/>
        </w:rPr>
        <w:t>Consumers have different expectations. They increasingly expect quick online ordering, secure payments, delivery updates and convenient collection or delivery options. Rural consumers may experience additional problems, including fewer local choices and potentially less convenient delivery.</w:t>
      </w:r>
    </w:p>
    <w:p w14:paraId="2C9BF4AC" w14:textId="77777777" w:rsidR="00C347A3" w:rsidRPr="00C347A3" w:rsidRDefault="00C347A3" w:rsidP="00C347A3">
      <w:pPr>
        <w:rPr>
          <w:rFonts w:ascii="Arial" w:hAnsi="Arial" w:cs="Arial"/>
        </w:rPr>
      </w:pPr>
      <w:r w:rsidRPr="00C347A3">
        <w:rPr>
          <w:rFonts w:ascii="Arial" w:hAnsi="Arial" w:cs="Arial"/>
        </w:rPr>
        <w:t xml:space="preserve">Delivery partners also face challenges as e-commerce creates more individual deliveries. Failed deliveries and inefficient routes increase time and costs. Therefore, innovation should consider the whole journey between retailer, </w:t>
      </w:r>
      <w:proofErr w:type="gramStart"/>
      <w:r w:rsidRPr="00C347A3">
        <w:rPr>
          <w:rFonts w:ascii="Arial" w:hAnsi="Arial" w:cs="Arial"/>
        </w:rPr>
        <w:t>customer</w:t>
      </w:r>
      <w:proofErr w:type="gramEnd"/>
      <w:r w:rsidRPr="00C347A3">
        <w:rPr>
          <w:rFonts w:ascii="Arial" w:hAnsi="Arial" w:cs="Arial"/>
        </w:rPr>
        <w:t xml:space="preserve"> and delivery provider rather than focusing only on the online purchase.</w:t>
      </w:r>
    </w:p>
    <w:p w14:paraId="760623CD" w14:textId="77777777" w:rsidR="00C347A3" w:rsidRPr="00C347A3" w:rsidRDefault="00C347A3" w:rsidP="00C347A3">
      <w:pPr>
        <w:jc w:val="center"/>
        <w:rPr>
          <w:rFonts w:ascii="Arial" w:hAnsi="Arial" w:cs="Arial"/>
          <w:b/>
          <w:bCs/>
        </w:rPr>
      </w:pPr>
      <w:r w:rsidRPr="00C347A3">
        <w:rPr>
          <w:rFonts w:ascii="Arial" w:hAnsi="Arial" w:cs="Arial"/>
          <w:b/>
          <w:bCs/>
        </w:rPr>
        <w:t>Market Gaps and Key Opportunity Areas</w:t>
      </w:r>
    </w:p>
    <w:p w14:paraId="64986DF3" w14:textId="77777777" w:rsidR="00C347A3" w:rsidRPr="00C347A3" w:rsidRDefault="00C347A3" w:rsidP="00C347A3">
      <w:pPr>
        <w:rPr>
          <w:rFonts w:ascii="Arial" w:hAnsi="Arial" w:cs="Arial"/>
        </w:rPr>
      </w:pPr>
      <w:r w:rsidRPr="00C347A3">
        <w:rPr>
          <w:rFonts w:ascii="Arial" w:hAnsi="Arial" w:cs="Arial"/>
        </w:rPr>
        <w:t xml:space="preserve">The user pain points reveal </w:t>
      </w:r>
      <w:proofErr w:type="gramStart"/>
      <w:r w:rsidRPr="00C347A3">
        <w:rPr>
          <w:rFonts w:ascii="Arial" w:hAnsi="Arial" w:cs="Arial"/>
        </w:rPr>
        <w:t>several</w:t>
      </w:r>
      <w:proofErr w:type="gramEnd"/>
      <w:r w:rsidRPr="00C347A3">
        <w:rPr>
          <w:rFonts w:ascii="Arial" w:hAnsi="Arial" w:cs="Arial"/>
        </w:rPr>
        <w:t xml:space="preserve"> opportunities for innovation.</w:t>
      </w:r>
    </w:p>
    <w:p w14:paraId="46BEF47E" w14:textId="77777777" w:rsidR="00C347A3" w:rsidRPr="00C347A3" w:rsidRDefault="00C347A3" w:rsidP="00C347A3">
      <w:pPr>
        <w:jc w:val="center"/>
        <w:rPr>
          <w:rFonts w:ascii="Arial" w:hAnsi="Arial" w:cs="Arial"/>
          <w:b/>
          <w:bCs/>
        </w:rPr>
      </w:pPr>
      <w:r w:rsidRPr="00C347A3">
        <w:rPr>
          <w:rFonts w:ascii="Arial" w:hAnsi="Arial" w:cs="Arial"/>
          <w:b/>
          <w:bCs/>
        </w:rPr>
        <w:t>E-commerce Platforms</w:t>
      </w:r>
    </w:p>
    <w:p w14:paraId="26B67139" w14:textId="77777777" w:rsidR="00C347A3" w:rsidRPr="00C347A3" w:rsidRDefault="00C347A3" w:rsidP="00C347A3">
      <w:pPr>
        <w:rPr>
          <w:rFonts w:ascii="Arial" w:hAnsi="Arial" w:cs="Arial"/>
        </w:rPr>
      </w:pPr>
      <w:r w:rsidRPr="00C347A3">
        <w:rPr>
          <w:rFonts w:ascii="Arial" w:hAnsi="Arial" w:cs="Arial"/>
        </w:rPr>
        <w:t xml:space="preserve">There is an opportunity for simplified e-commerce platforms designed specifically for SMEs. A small bakery, farm shop or independent retailer may not require a complicated international platform. Instead, it may need a product catalogue, online ordering, secure </w:t>
      </w:r>
      <w:proofErr w:type="gramStart"/>
      <w:r w:rsidRPr="00C347A3">
        <w:rPr>
          <w:rFonts w:ascii="Arial" w:hAnsi="Arial" w:cs="Arial"/>
        </w:rPr>
        <w:t>payment</w:t>
      </w:r>
      <w:proofErr w:type="gramEnd"/>
      <w:r w:rsidRPr="00C347A3">
        <w:rPr>
          <w:rFonts w:ascii="Arial" w:hAnsi="Arial" w:cs="Arial"/>
        </w:rPr>
        <w:t xml:space="preserve"> and local delivery options.</w:t>
      </w:r>
    </w:p>
    <w:p w14:paraId="40225D51" w14:textId="77777777" w:rsidR="00C347A3" w:rsidRPr="00C347A3" w:rsidRDefault="00C347A3" w:rsidP="00C347A3">
      <w:pPr>
        <w:rPr>
          <w:rFonts w:ascii="Arial" w:hAnsi="Arial" w:cs="Arial"/>
        </w:rPr>
      </w:pPr>
      <w:r w:rsidRPr="00C347A3">
        <w:rPr>
          <w:rFonts w:ascii="Arial" w:hAnsi="Arial" w:cs="Arial"/>
        </w:rPr>
        <w:t xml:space="preserve">The opportunity is therefore based on simplicity and integration. This </w:t>
      </w:r>
      <w:proofErr w:type="gramStart"/>
      <w:r w:rsidRPr="00C347A3">
        <w:rPr>
          <w:rFonts w:ascii="Arial" w:hAnsi="Arial" w:cs="Arial"/>
        </w:rPr>
        <w:t>is supported</w:t>
      </w:r>
      <w:proofErr w:type="gramEnd"/>
      <w:r w:rsidRPr="00C347A3">
        <w:rPr>
          <w:rFonts w:ascii="Arial" w:hAnsi="Arial" w:cs="Arial"/>
        </w:rPr>
        <w:t xml:space="preserve"> by the continued importance of online shopping, with online retail remaining </w:t>
      </w:r>
      <w:proofErr w:type="gramStart"/>
      <w:r w:rsidRPr="00C347A3">
        <w:rPr>
          <w:rFonts w:ascii="Arial" w:hAnsi="Arial" w:cs="Arial"/>
        </w:rPr>
        <w:t>considerably above</w:t>
      </w:r>
      <w:proofErr w:type="gramEnd"/>
      <w:r w:rsidRPr="00C347A3">
        <w:rPr>
          <w:rFonts w:ascii="Arial" w:hAnsi="Arial" w:cs="Arial"/>
        </w:rPr>
        <w:t xml:space="preserve"> its pre-pandemic share of total UK retail sales (Office for National Statistics, 2026).</w:t>
      </w:r>
    </w:p>
    <w:p w14:paraId="0162BC74" w14:textId="77777777" w:rsidR="00C347A3" w:rsidRPr="00C347A3" w:rsidRDefault="00C347A3" w:rsidP="00C347A3">
      <w:pPr>
        <w:jc w:val="center"/>
        <w:rPr>
          <w:rFonts w:ascii="Arial" w:hAnsi="Arial" w:cs="Arial"/>
          <w:b/>
          <w:bCs/>
        </w:rPr>
      </w:pPr>
      <w:r w:rsidRPr="00C347A3">
        <w:rPr>
          <w:rFonts w:ascii="Arial" w:hAnsi="Arial" w:cs="Arial"/>
          <w:b/>
          <w:bCs/>
        </w:rPr>
        <w:t>Digital Marketing Services</w:t>
      </w:r>
    </w:p>
    <w:p w14:paraId="43E46151" w14:textId="77777777" w:rsidR="00C347A3" w:rsidRPr="00C347A3" w:rsidRDefault="00C347A3" w:rsidP="00C347A3">
      <w:pPr>
        <w:rPr>
          <w:rFonts w:ascii="Arial" w:hAnsi="Arial" w:cs="Arial"/>
        </w:rPr>
      </w:pPr>
      <w:r w:rsidRPr="00C347A3">
        <w:rPr>
          <w:rFonts w:ascii="Arial" w:hAnsi="Arial" w:cs="Arial"/>
        </w:rPr>
        <w:t xml:space="preserve">Digital marketing represents another opportunity because having an online store does not guarantee that customers will find it. SMEs often lack </w:t>
      </w:r>
      <w:proofErr w:type="gramStart"/>
      <w:r w:rsidRPr="00C347A3">
        <w:rPr>
          <w:rFonts w:ascii="Arial" w:hAnsi="Arial" w:cs="Arial"/>
        </w:rPr>
        <w:t>dedicated</w:t>
      </w:r>
      <w:proofErr w:type="gramEnd"/>
      <w:r w:rsidRPr="00C347A3">
        <w:rPr>
          <w:rFonts w:ascii="Arial" w:hAnsi="Arial" w:cs="Arial"/>
        </w:rPr>
        <w:t xml:space="preserve"> marketing employees.</w:t>
      </w:r>
    </w:p>
    <w:p w14:paraId="2B763C97" w14:textId="77777777" w:rsidR="00C347A3" w:rsidRPr="00C347A3" w:rsidRDefault="00C347A3" w:rsidP="00C347A3">
      <w:pPr>
        <w:rPr>
          <w:rFonts w:ascii="Arial" w:hAnsi="Arial" w:cs="Arial"/>
        </w:rPr>
      </w:pPr>
      <w:r w:rsidRPr="00C347A3">
        <w:rPr>
          <w:rFonts w:ascii="Arial" w:hAnsi="Arial" w:cs="Arial"/>
        </w:rPr>
        <w:t xml:space="preserve">Affordable tools using AI and automation could help businesses create content, communicate with </w:t>
      </w:r>
      <w:proofErr w:type="gramStart"/>
      <w:r w:rsidRPr="00C347A3">
        <w:rPr>
          <w:rFonts w:ascii="Arial" w:hAnsi="Arial" w:cs="Arial"/>
        </w:rPr>
        <w:t>customers</w:t>
      </w:r>
      <w:proofErr w:type="gramEnd"/>
      <w:r w:rsidRPr="00C347A3">
        <w:rPr>
          <w:rFonts w:ascii="Arial" w:hAnsi="Arial" w:cs="Arial"/>
        </w:rPr>
        <w:t xml:space="preserve"> and manage campaigns. However, these tools should support rather than remove the personal identity of small businesses, as local relationships can be an important competitive advantage.</w:t>
      </w:r>
    </w:p>
    <w:p w14:paraId="71FF3BD4" w14:textId="77777777" w:rsidR="00C347A3" w:rsidRPr="00C347A3" w:rsidRDefault="00C347A3" w:rsidP="00C347A3">
      <w:pPr>
        <w:jc w:val="center"/>
        <w:rPr>
          <w:rFonts w:ascii="Arial" w:hAnsi="Arial" w:cs="Arial"/>
          <w:b/>
          <w:bCs/>
        </w:rPr>
      </w:pPr>
      <w:r w:rsidRPr="00C347A3">
        <w:rPr>
          <w:rFonts w:ascii="Arial" w:hAnsi="Arial" w:cs="Arial"/>
          <w:b/>
          <w:bCs/>
        </w:rPr>
        <w:t>Retail Management and Digital Payments</w:t>
      </w:r>
    </w:p>
    <w:p w14:paraId="67A71F16" w14:textId="77777777" w:rsidR="00C347A3" w:rsidRPr="00C347A3" w:rsidRDefault="00C347A3" w:rsidP="00C347A3">
      <w:pPr>
        <w:rPr>
          <w:rFonts w:ascii="Arial" w:hAnsi="Arial" w:cs="Arial"/>
        </w:rPr>
      </w:pPr>
      <w:r w:rsidRPr="00C347A3">
        <w:rPr>
          <w:rFonts w:ascii="Arial" w:hAnsi="Arial" w:cs="Arial"/>
        </w:rPr>
        <w:t xml:space="preserve">Retail management software and payments can also </w:t>
      </w:r>
      <w:proofErr w:type="gramStart"/>
      <w:r w:rsidRPr="00C347A3">
        <w:rPr>
          <w:rFonts w:ascii="Arial" w:hAnsi="Arial" w:cs="Arial"/>
        </w:rPr>
        <w:t>be combined</w:t>
      </w:r>
      <w:proofErr w:type="gramEnd"/>
      <w:r w:rsidRPr="00C347A3">
        <w:rPr>
          <w:rFonts w:ascii="Arial" w:hAnsi="Arial" w:cs="Arial"/>
        </w:rPr>
        <w:t xml:space="preserve"> into an opportunity. Small businesses often manage stock, sales, </w:t>
      </w:r>
      <w:proofErr w:type="gramStart"/>
      <w:r w:rsidRPr="00C347A3">
        <w:rPr>
          <w:rFonts w:ascii="Arial" w:hAnsi="Arial" w:cs="Arial"/>
        </w:rPr>
        <w:t>payments</w:t>
      </w:r>
      <w:proofErr w:type="gramEnd"/>
      <w:r w:rsidRPr="00C347A3">
        <w:rPr>
          <w:rFonts w:ascii="Arial" w:hAnsi="Arial" w:cs="Arial"/>
        </w:rPr>
        <w:t xml:space="preserve"> and customer information through separate systems.</w:t>
      </w:r>
    </w:p>
    <w:p w14:paraId="11607E90" w14:textId="77777777" w:rsidR="00C347A3" w:rsidRPr="00C347A3" w:rsidRDefault="00C347A3" w:rsidP="00C347A3">
      <w:pPr>
        <w:rPr>
          <w:rFonts w:ascii="Arial" w:hAnsi="Arial" w:cs="Arial"/>
        </w:rPr>
      </w:pPr>
      <w:r w:rsidRPr="00C347A3">
        <w:rPr>
          <w:rFonts w:ascii="Arial" w:hAnsi="Arial" w:cs="Arial"/>
        </w:rPr>
        <w:t xml:space="preserve">An integrated platform could connect online and physical sales, basic stock management, </w:t>
      </w:r>
      <w:proofErr w:type="gramStart"/>
      <w:r w:rsidRPr="00C347A3">
        <w:rPr>
          <w:rFonts w:ascii="Arial" w:hAnsi="Arial" w:cs="Arial"/>
        </w:rPr>
        <w:t>payments</w:t>
      </w:r>
      <w:proofErr w:type="gramEnd"/>
      <w:r w:rsidRPr="00C347A3">
        <w:rPr>
          <w:rFonts w:ascii="Arial" w:hAnsi="Arial" w:cs="Arial"/>
        </w:rPr>
        <w:t xml:space="preserve"> and customer information. For example, when the final product </w:t>
      </w:r>
      <w:proofErr w:type="gramStart"/>
      <w:r w:rsidRPr="00C347A3">
        <w:rPr>
          <w:rFonts w:ascii="Arial" w:hAnsi="Arial" w:cs="Arial"/>
        </w:rPr>
        <w:t>is sold</w:t>
      </w:r>
      <w:proofErr w:type="gramEnd"/>
      <w:r w:rsidRPr="00C347A3">
        <w:rPr>
          <w:rFonts w:ascii="Arial" w:hAnsi="Arial" w:cs="Arial"/>
        </w:rPr>
        <w:t xml:space="preserve"> in-store, the online system could automatically update its availability.</w:t>
      </w:r>
    </w:p>
    <w:p w14:paraId="3DE41F8C" w14:textId="77777777" w:rsidR="00C347A3" w:rsidRPr="00C347A3" w:rsidRDefault="00C347A3" w:rsidP="00C347A3">
      <w:pPr>
        <w:rPr>
          <w:rFonts w:ascii="Arial" w:hAnsi="Arial" w:cs="Arial"/>
        </w:rPr>
      </w:pPr>
      <w:r w:rsidRPr="00C347A3">
        <w:rPr>
          <w:rFonts w:ascii="Arial" w:hAnsi="Arial" w:cs="Arial"/>
        </w:rPr>
        <w:t>This would reduce manual work and address the wider problem of fragmented technology.</w:t>
      </w:r>
    </w:p>
    <w:p w14:paraId="77B36C58" w14:textId="77777777" w:rsidR="00C347A3" w:rsidRDefault="00C347A3">
      <w:pPr>
        <w:rPr>
          <w:rFonts w:ascii="Arial" w:hAnsi="Arial" w:cs="Arial"/>
          <w:b/>
          <w:bCs/>
        </w:rPr>
      </w:pPr>
      <w:r>
        <w:rPr>
          <w:rFonts w:ascii="Arial" w:hAnsi="Arial" w:cs="Arial"/>
          <w:b/>
          <w:bCs/>
        </w:rPr>
        <w:br w:type="page"/>
      </w:r>
    </w:p>
    <w:p w14:paraId="739B1167" w14:textId="47AA9F70" w:rsidR="00C347A3" w:rsidRPr="00C347A3" w:rsidRDefault="00C347A3" w:rsidP="00C347A3">
      <w:pPr>
        <w:jc w:val="center"/>
        <w:rPr>
          <w:rFonts w:ascii="Arial" w:hAnsi="Arial" w:cs="Arial"/>
          <w:b/>
          <w:bCs/>
        </w:rPr>
      </w:pPr>
      <w:r w:rsidRPr="00C347A3">
        <w:rPr>
          <w:rFonts w:ascii="Arial" w:hAnsi="Arial" w:cs="Arial"/>
          <w:b/>
          <w:bCs/>
        </w:rPr>
        <w:lastRenderedPageBreak/>
        <w:t>Last-Mile Delivery</w:t>
      </w:r>
    </w:p>
    <w:p w14:paraId="1EF78A91" w14:textId="77777777" w:rsidR="00C347A3" w:rsidRPr="00C347A3" w:rsidRDefault="00C347A3" w:rsidP="00C347A3">
      <w:pPr>
        <w:rPr>
          <w:rFonts w:ascii="Arial" w:hAnsi="Arial" w:cs="Arial"/>
        </w:rPr>
      </w:pPr>
      <w:r w:rsidRPr="00C347A3">
        <w:rPr>
          <w:rFonts w:ascii="Arial" w:hAnsi="Arial" w:cs="Arial"/>
        </w:rPr>
        <w:t>The growth of e-commerce also creates opportunities in last-mile delivery. Customers want convenient delivery, while retailers need to control costs.</w:t>
      </w:r>
    </w:p>
    <w:p w14:paraId="198B90C1" w14:textId="77777777" w:rsidR="00C347A3" w:rsidRPr="00C347A3" w:rsidRDefault="00C347A3" w:rsidP="00C347A3">
      <w:pPr>
        <w:rPr>
          <w:rFonts w:ascii="Arial" w:hAnsi="Arial" w:cs="Arial"/>
        </w:rPr>
      </w:pPr>
      <w:r w:rsidRPr="00C347A3">
        <w:rPr>
          <w:rFonts w:ascii="Arial" w:hAnsi="Arial" w:cs="Arial"/>
        </w:rPr>
        <w:t xml:space="preserve">One potential solution is a shared local delivery network where </w:t>
      </w:r>
      <w:proofErr w:type="gramStart"/>
      <w:r w:rsidRPr="00C347A3">
        <w:rPr>
          <w:rFonts w:ascii="Arial" w:hAnsi="Arial" w:cs="Arial"/>
        </w:rPr>
        <w:t>several</w:t>
      </w:r>
      <w:proofErr w:type="gramEnd"/>
      <w:r w:rsidRPr="00C347A3">
        <w:rPr>
          <w:rFonts w:ascii="Arial" w:hAnsi="Arial" w:cs="Arial"/>
        </w:rPr>
        <w:t xml:space="preserve"> independent businesses combine deliveries going to similar locations. Better coordination and route planning could reduce duplicated journeys while giving smaller retailers access to delivery services that might otherwise be too expensive.</w:t>
      </w:r>
    </w:p>
    <w:p w14:paraId="1A3CF8CF" w14:textId="77777777" w:rsidR="00C347A3" w:rsidRPr="00C347A3" w:rsidRDefault="00C347A3" w:rsidP="00C347A3">
      <w:pPr>
        <w:rPr>
          <w:rFonts w:ascii="Arial" w:hAnsi="Arial" w:cs="Arial"/>
        </w:rPr>
      </w:pPr>
      <w:r w:rsidRPr="00C347A3">
        <w:rPr>
          <w:rFonts w:ascii="Arial" w:hAnsi="Arial" w:cs="Arial"/>
        </w:rPr>
        <w:t xml:space="preserve">Last-mile delivery quality can influence customers' overall online shopping experience, meaning that delivery should </w:t>
      </w:r>
      <w:proofErr w:type="gramStart"/>
      <w:r w:rsidRPr="00C347A3">
        <w:rPr>
          <w:rFonts w:ascii="Arial" w:hAnsi="Arial" w:cs="Arial"/>
        </w:rPr>
        <w:t>be considered</w:t>
      </w:r>
      <w:proofErr w:type="gramEnd"/>
      <w:r w:rsidRPr="00C347A3">
        <w:rPr>
          <w:rFonts w:ascii="Arial" w:hAnsi="Arial" w:cs="Arial"/>
        </w:rPr>
        <w:t xml:space="preserve"> part of the service rather than simply a logistical activity (Aljohani, 2024).</w:t>
      </w:r>
    </w:p>
    <w:p w14:paraId="3021D59F" w14:textId="77777777" w:rsidR="00C347A3" w:rsidRPr="00C347A3" w:rsidRDefault="00C347A3" w:rsidP="00C347A3">
      <w:pPr>
        <w:jc w:val="center"/>
        <w:rPr>
          <w:rFonts w:ascii="Arial" w:hAnsi="Arial" w:cs="Arial"/>
          <w:b/>
          <w:bCs/>
        </w:rPr>
      </w:pPr>
      <w:r w:rsidRPr="00C347A3">
        <w:rPr>
          <w:rFonts w:ascii="Arial" w:hAnsi="Arial" w:cs="Arial"/>
          <w:b/>
          <w:bCs/>
        </w:rPr>
        <w:t>Technological Enablers</w:t>
      </w:r>
    </w:p>
    <w:p w14:paraId="1D0D05FD" w14:textId="77777777" w:rsidR="00C347A3" w:rsidRPr="00C347A3" w:rsidRDefault="00C347A3" w:rsidP="00C347A3">
      <w:pPr>
        <w:rPr>
          <w:rFonts w:ascii="Arial" w:hAnsi="Arial" w:cs="Arial"/>
        </w:rPr>
      </w:pPr>
      <w:proofErr w:type="gramStart"/>
      <w:r w:rsidRPr="00C347A3">
        <w:rPr>
          <w:rFonts w:ascii="Arial" w:hAnsi="Arial" w:cs="Arial"/>
        </w:rPr>
        <w:t>Several</w:t>
      </w:r>
      <w:proofErr w:type="gramEnd"/>
      <w:r w:rsidRPr="00C347A3">
        <w:rPr>
          <w:rFonts w:ascii="Arial" w:hAnsi="Arial" w:cs="Arial"/>
        </w:rPr>
        <w:t xml:space="preserve"> technologies make these opportunities increasingly achievable.</w:t>
      </w:r>
    </w:p>
    <w:p w14:paraId="17AB6A7E" w14:textId="77777777" w:rsidR="00C347A3" w:rsidRPr="00C347A3" w:rsidRDefault="00C347A3" w:rsidP="00C347A3">
      <w:pPr>
        <w:rPr>
          <w:rFonts w:ascii="Arial" w:hAnsi="Arial" w:cs="Arial"/>
        </w:rPr>
      </w:pPr>
      <w:r w:rsidRPr="00C347A3">
        <w:rPr>
          <w:rFonts w:ascii="Arial" w:hAnsi="Arial" w:cs="Arial"/>
        </w:rPr>
        <w:t xml:space="preserve">Cloud computing allows SMEs to access business software without maintaining expensive IT infrastructure. Artificial Intelligence and automation can support marketing, customer communication, </w:t>
      </w:r>
      <w:proofErr w:type="gramStart"/>
      <w:r w:rsidRPr="00C347A3">
        <w:rPr>
          <w:rFonts w:ascii="Arial" w:hAnsi="Arial" w:cs="Arial"/>
        </w:rPr>
        <w:t>forecasting</w:t>
      </w:r>
      <w:proofErr w:type="gramEnd"/>
      <w:r w:rsidRPr="00C347A3">
        <w:rPr>
          <w:rFonts w:ascii="Arial" w:hAnsi="Arial" w:cs="Arial"/>
        </w:rPr>
        <w:t xml:space="preserve"> and route planning. APIs allow different services, such as payments, accounting, </w:t>
      </w:r>
      <w:proofErr w:type="gramStart"/>
      <w:r w:rsidRPr="00C347A3">
        <w:rPr>
          <w:rFonts w:ascii="Arial" w:hAnsi="Arial" w:cs="Arial"/>
        </w:rPr>
        <w:t>stock</w:t>
      </w:r>
      <w:proofErr w:type="gramEnd"/>
      <w:r w:rsidRPr="00C347A3">
        <w:rPr>
          <w:rFonts w:ascii="Arial" w:hAnsi="Arial" w:cs="Arial"/>
        </w:rPr>
        <w:t xml:space="preserve"> and delivery, to communicate with each other.</w:t>
      </w:r>
    </w:p>
    <w:p w14:paraId="2621245D" w14:textId="77777777" w:rsidR="00C347A3" w:rsidRPr="00C347A3" w:rsidRDefault="00C347A3" w:rsidP="00C347A3">
      <w:pPr>
        <w:rPr>
          <w:rFonts w:ascii="Arial" w:hAnsi="Arial" w:cs="Arial"/>
        </w:rPr>
      </w:pPr>
      <w:r w:rsidRPr="00C347A3">
        <w:rPr>
          <w:rFonts w:ascii="Arial" w:hAnsi="Arial" w:cs="Arial"/>
        </w:rPr>
        <w:t xml:space="preserve">Smartphones are also important because both customers and business owners can manage orders, </w:t>
      </w:r>
      <w:proofErr w:type="gramStart"/>
      <w:r w:rsidRPr="00C347A3">
        <w:rPr>
          <w:rFonts w:ascii="Arial" w:hAnsi="Arial" w:cs="Arial"/>
        </w:rPr>
        <w:t>payments</w:t>
      </w:r>
      <w:proofErr w:type="gramEnd"/>
      <w:r w:rsidRPr="00C347A3">
        <w:rPr>
          <w:rFonts w:ascii="Arial" w:hAnsi="Arial" w:cs="Arial"/>
        </w:rPr>
        <w:t xml:space="preserve"> and communication through devices they already own.</w:t>
      </w:r>
    </w:p>
    <w:p w14:paraId="607CCD4A" w14:textId="77777777" w:rsidR="00C347A3" w:rsidRPr="00C347A3" w:rsidRDefault="00C347A3" w:rsidP="00C347A3">
      <w:pPr>
        <w:rPr>
          <w:rFonts w:ascii="Arial" w:hAnsi="Arial" w:cs="Arial"/>
        </w:rPr>
      </w:pPr>
      <w:r w:rsidRPr="00C347A3">
        <w:rPr>
          <w:rFonts w:ascii="Arial" w:hAnsi="Arial" w:cs="Arial"/>
        </w:rPr>
        <w:t xml:space="preserve">The opportunity for entrepreneurs is therefore not necessarily to invent completely </w:t>
      </w:r>
      <w:proofErr w:type="gramStart"/>
      <w:r w:rsidRPr="00C347A3">
        <w:rPr>
          <w:rFonts w:ascii="Arial" w:hAnsi="Arial" w:cs="Arial"/>
        </w:rPr>
        <w:t>new technology</w:t>
      </w:r>
      <w:proofErr w:type="gramEnd"/>
      <w:r w:rsidRPr="00C347A3">
        <w:rPr>
          <w:rFonts w:ascii="Arial" w:hAnsi="Arial" w:cs="Arial"/>
        </w:rPr>
        <w:t xml:space="preserve">. Value can </w:t>
      </w:r>
      <w:proofErr w:type="gramStart"/>
      <w:r w:rsidRPr="00C347A3">
        <w:rPr>
          <w:rFonts w:ascii="Arial" w:hAnsi="Arial" w:cs="Arial"/>
        </w:rPr>
        <w:t>be created</w:t>
      </w:r>
      <w:proofErr w:type="gramEnd"/>
      <w:r w:rsidRPr="00C347A3">
        <w:rPr>
          <w:rFonts w:ascii="Arial" w:hAnsi="Arial" w:cs="Arial"/>
        </w:rPr>
        <w:t xml:space="preserve"> by combining existing technologies in a simpler way that solves a genuine user problem.</w:t>
      </w:r>
    </w:p>
    <w:p w14:paraId="2EDC70FE" w14:textId="77777777" w:rsidR="00C347A3" w:rsidRPr="00C347A3" w:rsidRDefault="00C347A3" w:rsidP="00C347A3">
      <w:pPr>
        <w:jc w:val="center"/>
        <w:rPr>
          <w:rFonts w:ascii="Arial" w:hAnsi="Arial" w:cs="Arial"/>
          <w:b/>
          <w:bCs/>
        </w:rPr>
      </w:pPr>
      <w:r w:rsidRPr="00C347A3">
        <w:rPr>
          <w:rFonts w:ascii="Arial" w:hAnsi="Arial" w:cs="Arial"/>
          <w:b/>
          <w:bCs/>
        </w:rPr>
        <w:t>Scalability and Sustainability</w:t>
      </w:r>
    </w:p>
    <w:p w14:paraId="59E78355" w14:textId="77777777" w:rsidR="00C347A3" w:rsidRPr="00C347A3" w:rsidRDefault="00C347A3" w:rsidP="00C347A3">
      <w:pPr>
        <w:rPr>
          <w:rFonts w:ascii="Arial" w:hAnsi="Arial" w:cs="Arial"/>
        </w:rPr>
      </w:pPr>
      <w:r w:rsidRPr="00C347A3">
        <w:rPr>
          <w:rFonts w:ascii="Arial" w:hAnsi="Arial" w:cs="Arial"/>
        </w:rPr>
        <w:t>Digital ventures have strong scalability potential because software can serve additional businesses without requiring the same increase in physical resources.</w:t>
      </w:r>
    </w:p>
    <w:p w14:paraId="21A64386" w14:textId="77777777" w:rsidR="00C347A3" w:rsidRPr="00C347A3" w:rsidRDefault="00C347A3" w:rsidP="00C347A3">
      <w:pPr>
        <w:rPr>
          <w:rFonts w:ascii="Arial" w:hAnsi="Arial" w:cs="Arial"/>
        </w:rPr>
      </w:pPr>
      <w:r w:rsidRPr="00C347A3">
        <w:rPr>
          <w:rFonts w:ascii="Arial" w:hAnsi="Arial" w:cs="Arial"/>
        </w:rPr>
        <w:t xml:space="preserve">For example, a platform could initially serve independent food retailers before expanding into other sectors such as florists, </w:t>
      </w:r>
      <w:proofErr w:type="gramStart"/>
      <w:r w:rsidRPr="00C347A3">
        <w:rPr>
          <w:rFonts w:ascii="Arial" w:hAnsi="Arial" w:cs="Arial"/>
        </w:rPr>
        <w:t>bookstores</w:t>
      </w:r>
      <w:proofErr w:type="gramEnd"/>
      <w:r w:rsidRPr="00C347A3">
        <w:rPr>
          <w:rFonts w:ascii="Arial" w:hAnsi="Arial" w:cs="Arial"/>
        </w:rPr>
        <w:t xml:space="preserve"> or service businesses. A subscription model could generate recurring revenue while offering different packages depending on the size of the business.</w:t>
      </w:r>
    </w:p>
    <w:p w14:paraId="027937E3" w14:textId="77777777" w:rsidR="00C347A3" w:rsidRPr="00C347A3" w:rsidRDefault="00C347A3" w:rsidP="00C347A3">
      <w:pPr>
        <w:rPr>
          <w:rFonts w:ascii="Arial" w:hAnsi="Arial" w:cs="Arial"/>
        </w:rPr>
      </w:pPr>
      <w:r w:rsidRPr="00C347A3">
        <w:rPr>
          <w:rFonts w:ascii="Arial" w:hAnsi="Arial" w:cs="Arial"/>
        </w:rPr>
        <w:t xml:space="preserve">Sustainability is also important. Shared delivery networks and improved route planning could potentially reduce unnecessary journeys. However, environmental benefits should </w:t>
      </w:r>
      <w:proofErr w:type="gramStart"/>
      <w:r w:rsidRPr="00C347A3">
        <w:rPr>
          <w:rFonts w:ascii="Arial" w:hAnsi="Arial" w:cs="Arial"/>
        </w:rPr>
        <w:t>be measured</w:t>
      </w:r>
      <w:proofErr w:type="gramEnd"/>
      <w:r w:rsidRPr="00C347A3">
        <w:rPr>
          <w:rFonts w:ascii="Arial" w:hAnsi="Arial" w:cs="Arial"/>
        </w:rPr>
        <w:t xml:space="preserve"> rather than assumed because digital technologies and delivery operations also consume energy and resources.</w:t>
      </w:r>
    </w:p>
    <w:p w14:paraId="7F61A886" w14:textId="77777777" w:rsidR="00C347A3" w:rsidRPr="00C347A3" w:rsidRDefault="00C347A3" w:rsidP="00C347A3">
      <w:pPr>
        <w:jc w:val="center"/>
        <w:rPr>
          <w:rFonts w:ascii="Arial" w:hAnsi="Arial" w:cs="Arial"/>
          <w:b/>
          <w:bCs/>
        </w:rPr>
      </w:pPr>
      <w:r w:rsidRPr="00C347A3">
        <w:rPr>
          <w:rFonts w:ascii="Arial" w:hAnsi="Arial" w:cs="Arial"/>
          <w:b/>
          <w:bCs/>
        </w:rPr>
        <w:t>Evaluation of the Most Viable Opportunities</w:t>
      </w:r>
    </w:p>
    <w:p w14:paraId="608B0B33" w14:textId="77777777" w:rsidR="00C347A3" w:rsidRPr="00C347A3" w:rsidRDefault="00C347A3" w:rsidP="00C347A3">
      <w:pPr>
        <w:rPr>
          <w:rFonts w:ascii="Arial" w:hAnsi="Arial" w:cs="Arial"/>
        </w:rPr>
      </w:pPr>
      <w:r w:rsidRPr="00C347A3">
        <w:rPr>
          <w:rFonts w:ascii="Arial" w:hAnsi="Arial" w:cs="Arial"/>
        </w:rPr>
        <w:t>All the identified areas offer potential, but their attractiveness to a new entrepreneur differs.</w:t>
      </w:r>
    </w:p>
    <w:p w14:paraId="5139914C" w14:textId="77777777" w:rsidR="00C347A3" w:rsidRPr="00C347A3" w:rsidRDefault="00C347A3" w:rsidP="00C347A3">
      <w:pPr>
        <w:rPr>
          <w:rFonts w:ascii="Arial" w:hAnsi="Arial" w:cs="Arial"/>
        </w:rPr>
      </w:pPr>
      <w:r w:rsidRPr="00C347A3">
        <w:rPr>
          <w:rFonts w:ascii="Arial" w:hAnsi="Arial" w:cs="Arial"/>
        </w:rPr>
        <w:t xml:space="preserve">Digital payments and large-scale </w:t>
      </w:r>
      <w:proofErr w:type="gramStart"/>
      <w:r w:rsidRPr="00C347A3">
        <w:rPr>
          <w:rFonts w:ascii="Arial" w:hAnsi="Arial" w:cs="Arial"/>
        </w:rPr>
        <w:t>logistics</w:t>
      </w:r>
      <w:proofErr w:type="gramEnd"/>
      <w:r w:rsidRPr="00C347A3">
        <w:rPr>
          <w:rFonts w:ascii="Arial" w:hAnsi="Arial" w:cs="Arial"/>
        </w:rPr>
        <w:t xml:space="preserve"> can require significant investment, </w:t>
      </w:r>
      <w:proofErr w:type="gramStart"/>
      <w:r w:rsidRPr="00C347A3">
        <w:rPr>
          <w:rFonts w:ascii="Arial" w:hAnsi="Arial" w:cs="Arial"/>
        </w:rPr>
        <w:t>regulation</w:t>
      </w:r>
      <w:proofErr w:type="gramEnd"/>
      <w:r w:rsidRPr="00C347A3">
        <w:rPr>
          <w:rFonts w:ascii="Arial" w:hAnsi="Arial" w:cs="Arial"/>
        </w:rPr>
        <w:t xml:space="preserve"> and infrastructure, making direct competition with established providers difficult. Digital marketing has lower barriers to entry but is already highly competitive.</w:t>
      </w:r>
    </w:p>
    <w:p w14:paraId="2887EE6C" w14:textId="77777777" w:rsidR="00C347A3" w:rsidRPr="00C347A3" w:rsidRDefault="00C347A3" w:rsidP="00C347A3">
      <w:pPr>
        <w:rPr>
          <w:rFonts w:ascii="Arial" w:hAnsi="Arial" w:cs="Arial"/>
        </w:rPr>
      </w:pPr>
      <w:r w:rsidRPr="00C347A3">
        <w:rPr>
          <w:rFonts w:ascii="Arial" w:hAnsi="Arial" w:cs="Arial"/>
        </w:rPr>
        <w:t xml:space="preserve">A stronger opportunity appears to exist at the intersection of e-commerce, retail </w:t>
      </w:r>
      <w:proofErr w:type="gramStart"/>
      <w:r w:rsidRPr="00C347A3">
        <w:rPr>
          <w:rFonts w:ascii="Arial" w:hAnsi="Arial" w:cs="Arial"/>
        </w:rPr>
        <w:t>management</w:t>
      </w:r>
      <w:proofErr w:type="gramEnd"/>
      <w:r w:rsidRPr="00C347A3">
        <w:rPr>
          <w:rFonts w:ascii="Arial" w:hAnsi="Arial" w:cs="Arial"/>
        </w:rPr>
        <w:t xml:space="preserve"> and local delivery. Rather than providing SMEs with another separate application, a new venture could bring </w:t>
      </w:r>
      <w:proofErr w:type="gramStart"/>
      <w:r w:rsidRPr="00C347A3">
        <w:rPr>
          <w:rFonts w:ascii="Arial" w:hAnsi="Arial" w:cs="Arial"/>
        </w:rPr>
        <w:t>several</w:t>
      </w:r>
      <w:proofErr w:type="gramEnd"/>
      <w:r w:rsidRPr="00C347A3">
        <w:rPr>
          <w:rFonts w:ascii="Arial" w:hAnsi="Arial" w:cs="Arial"/>
        </w:rPr>
        <w:t xml:space="preserve"> important activities together through one simple platform.</w:t>
      </w:r>
    </w:p>
    <w:p w14:paraId="01D26899" w14:textId="77777777" w:rsidR="00C347A3" w:rsidRPr="00C347A3" w:rsidRDefault="00C347A3" w:rsidP="00C347A3">
      <w:pPr>
        <w:rPr>
          <w:rFonts w:ascii="Arial" w:hAnsi="Arial" w:cs="Arial"/>
        </w:rPr>
      </w:pPr>
      <w:r w:rsidRPr="00C347A3">
        <w:rPr>
          <w:rFonts w:ascii="Arial" w:hAnsi="Arial" w:cs="Arial"/>
        </w:rPr>
        <w:lastRenderedPageBreak/>
        <w:t xml:space="preserve">This directly responds to the pain points identified earlier: limited time, digital skills, </w:t>
      </w:r>
      <w:proofErr w:type="gramStart"/>
      <w:r w:rsidRPr="00C347A3">
        <w:rPr>
          <w:rFonts w:ascii="Arial" w:hAnsi="Arial" w:cs="Arial"/>
        </w:rPr>
        <w:t>affordability</w:t>
      </w:r>
      <w:proofErr w:type="gramEnd"/>
      <w:r w:rsidRPr="00C347A3">
        <w:rPr>
          <w:rFonts w:ascii="Arial" w:hAnsi="Arial" w:cs="Arial"/>
        </w:rPr>
        <w:t xml:space="preserve"> and fragmented systems. It also offers scalability because the same platform could eventually support </w:t>
      </w:r>
      <w:proofErr w:type="gramStart"/>
      <w:r w:rsidRPr="00C347A3">
        <w:rPr>
          <w:rFonts w:ascii="Arial" w:hAnsi="Arial" w:cs="Arial"/>
        </w:rPr>
        <w:t>different types</w:t>
      </w:r>
      <w:proofErr w:type="gramEnd"/>
      <w:r w:rsidRPr="00C347A3">
        <w:rPr>
          <w:rFonts w:ascii="Arial" w:hAnsi="Arial" w:cs="Arial"/>
        </w:rPr>
        <w:t xml:space="preserve"> of small businesses.</w:t>
      </w:r>
    </w:p>
    <w:p w14:paraId="00037460" w14:textId="77777777" w:rsidR="00C347A3" w:rsidRPr="00C347A3" w:rsidRDefault="00C347A3" w:rsidP="00C347A3">
      <w:pPr>
        <w:rPr>
          <w:rFonts w:ascii="Arial" w:hAnsi="Arial" w:cs="Arial"/>
        </w:rPr>
      </w:pPr>
      <w:r w:rsidRPr="00C347A3">
        <w:rPr>
          <w:rFonts w:ascii="Arial" w:hAnsi="Arial" w:cs="Arial"/>
        </w:rPr>
        <w:t xml:space="preserve">This opportunity provides the starting point for Task 2, where the five stages of Design Thinking will </w:t>
      </w:r>
      <w:proofErr w:type="gramStart"/>
      <w:r w:rsidRPr="00C347A3">
        <w:rPr>
          <w:rFonts w:ascii="Arial" w:hAnsi="Arial" w:cs="Arial"/>
        </w:rPr>
        <w:t>be applied</w:t>
      </w:r>
      <w:proofErr w:type="gramEnd"/>
      <w:r w:rsidRPr="00C347A3">
        <w:rPr>
          <w:rFonts w:ascii="Arial" w:hAnsi="Arial" w:cs="Arial"/>
        </w:rPr>
        <w:t xml:space="preserve"> to understand the user in greater depth, define the core problem, generate solutions, develop an </w:t>
      </w:r>
      <w:proofErr w:type="gramStart"/>
      <w:r w:rsidRPr="00C347A3">
        <w:rPr>
          <w:rFonts w:ascii="Arial" w:hAnsi="Arial" w:cs="Arial"/>
        </w:rPr>
        <w:t>MVP</w:t>
      </w:r>
      <w:proofErr w:type="gramEnd"/>
      <w:r w:rsidRPr="00C347A3">
        <w:rPr>
          <w:rFonts w:ascii="Arial" w:hAnsi="Arial" w:cs="Arial"/>
        </w:rPr>
        <w:t xml:space="preserve"> and </w:t>
      </w:r>
      <w:proofErr w:type="gramStart"/>
      <w:r w:rsidRPr="00C347A3">
        <w:rPr>
          <w:rFonts w:ascii="Arial" w:hAnsi="Arial" w:cs="Arial"/>
        </w:rPr>
        <w:t>test</w:t>
      </w:r>
      <w:proofErr w:type="gramEnd"/>
      <w:r w:rsidRPr="00C347A3">
        <w:rPr>
          <w:rFonts w:ascii="Arial" w:hAnsi="Arial" w:cs="Arial"/>
        </w:rPr>
        <w:t xml:space="preserve"> the proposed venture.</w:t>
      </w:r>
    </w:p>
    <w:p w14:paraId="355443B9" w14:textId="77777777" w:rsidR="00BA264D" w:rsidRDefault="00BA264D"/>
    <w:p w14:paraId="31D50203" w14:textId="77777777" w:rsidR="00D46119" w:rsidRPr="00C347A3" w:rsidRDefault="00D46119" w:rsidP="00D46119">
      <w:pPr>
        <w:jc w:val="center"/>
        <w:rPr>
          <w:rFonts w:ascii="Arial" w:hAnsi="Arial" w:cs="Arial"/>
          <w:b/>
          <w:bCs/>
          <w:sz w:val="36"/>
          <w:szCs w:val="36"/>
        </w:rPr>
      </w:pPr>
      <w:r w:rsidRPr="00C347A3">
        <w:rPr>
          <w:rFonts w:ascii="Arial" w:hAnsi="Arial" w:cs="Arial"/>
          <w:b/>
          <w:bCs/>
          <w:sz w:val="36"/>
          <w:szCs w:val="36"/>
        </w:rPr>
        <w:t>3. Task 2 – Applying Design Thinking to a New Venture</w:t>
      </w:r>
    </w:p>
    <w:p w14:paraId="61C82668" w14:textId="77777777" w:rsidR="00D46119" w:rsidRPr="00C347A3" w:rsidRDefault="00D46119" w:rsidP="00D46119">
      <w:pPr>
        <w:rPr>
          <w:rFonts w:ascii="Arial" w:hAnsi="Arial" w:cs="Arial"/>
          <w:b/>
          <w:bCs/>
        </w:rPr>
      </w:pPr>
    </w:p>
    <w:p w14:paraId="53BAE822" w14:textId="4E2AFA10" w:rsidR="00D46119" w:rsidRPr="00C347A3" w:rsidRDefault="00D46119" w:rsidP="00D46119">
      <w:pPr>
        <w:jc w:val="center"/>
        <w:rPr>
          <w:rFonts w:ascii="Arial" w:hAnsi="Arial" w:cs="Arial"/>
          <w:b/>
          <w:bCs/>
        </w:rPr>
      </w:pPr>
      <w:r w:rsidRPr="00C347A3">
        <w:rPr>
          <w:rFonts w:ascii="Arial" w:hAnsi="Arial" w:cs="Arial"/>
          <w:b/>
          <w:bCs/>
        </w:rPr>
        <w:t>The Identified Problem and Venture Opportunity</w:t>
      </w:r>
    </w:p>
    <w:p w14:paraId="11BC47B6" w14:textId="77777777" w:rsidR="00D46119" w:rsidRPr="00C347A3" w:rsidRDefault="00D46119" w:rsidP="00D46119">
      <w:pPr>
        <w:rPr>
          <w:rFonts w:ascii="Arial" w:hAnsi="Arial" w:cs="Arial"/>
        </w:rPr>
      </w:pPr>
    </w:p>
    <w:p w14:paraId="44683F49" w14:textId="56764184" w:rsidR="00D46119" w:rsidRPr="00C347A3" w:rsidRDefault="00D46119" w:rsidP="00D46119">
      <w:pPr>
        <w:rPr>
          <w:rFonts w:ascii="Arial" w:hAnsi="Arial" w:cs="Arial"/>
        </w:rPr>
      </w:pPr>
      <w:r w:rsidRPr="00C347A3">
        <w:rPr>
          <w:rFonts w:ascii="Arial" w:hAnsi="Arial" w:cs="Arial"/>
        </w:rPr>
        <w:t xml:space="preserve">Task </w:t>
      </w:r>
      <w:proofErr w:type="gramStart"/>
      <w:r w:rsidRPr="00C347A3">
        <w:rPr>
          <w:rFonts w:ascii="Arial" w:hAnsi="Arial" w:cs="Arial"/>
        </w:rPr>
        <w:t>1</w:t>
      </w:r>
      <w:proofErr w:type="gramEnd"/>
      <w:r w:rsidRPr="00C347A3">
        <w:rPr>
          <w:rFonts w:ascii="Arial" w:hAnsi="Arial" w:cs="Arial"/>
        </w:rPr>
        <w:t xml:space="preserve"> showed that UK SMEs are becoming more digital, but adopting technology does not automatically make running a small business easier. In fact, digitalisation can sometimes create another layer of complexity. A small retailer might take orders through Instagram or WhatsApp, accept payments through another system, record stock separately and then contact a courier when delivery </w:t>
      </w:r>
      <w:proofErr w:type="gramStart"/>
      <w:r w:rsidRPr="00C347A3">
        <w:rPr>
          <w:rFonts w:ascii="Arial" w:hAnsi="Arial" w:cs="Arial"/>
        </w:rPr>
        <w:t>is required</w:t>
      </w:r>
      <w:proofErr w:type="gramEnd"/>
      <w:r w:rsidRPr="00C347A3">
        <w:rPr>
          <w:rFonts w:ascii="Arial" w:hAnsi="Arial" w:cs="Arial"/>
        </w:rPr>
        <w:t>.</w:t>
      </w:r>
    </w:p>
    <w:p w14:paraId="6E50B2AD" w14:textId="77777777" w:rsidR="00D46119" w:rsidRPr="00C347A3" w:rsidRDefault="00D46119" w:rsidP="00D46119">
      <w:pPr>
        <w:rPr>
          <w:rFonts w:ascii="Arial" w:hAnsi="Arial" w:cs="Arial"/>
        </w:rPr>
      </w:pPr>
      <w:r w:rsidRPr="00C347A3">
        <w:rPr>
          <w:rFonts w:ascii="Arial" w:hAnsi="Arial" w:cs="Arial"/>
        </w:rPr>
        <w:t xml:space="preserve">This is particularly important because government research found that </w:t>
      </w:r>
      <w:r w:rsidRPr="00C347A3">
        <w:rPr>
          <w:rFonts w:ascii="Arial" w:hAnsi="Arial" w:cs="Arial"/>
          <w:b/>
          <w:bCs/>
        </w:rPr>
        <w:t>cost, lack of time, limited technical skills and difficulties keeping up with technological change</w:t>
      </w:r>
      <w:r w:rsidRPr="00C347A3">
        <w:rPr>
          <w:rFonts w:ascii="Arial" w:hAnsi="Arial" w:cs="Arial"/>
        </w:rPr>
        <w:t xml:space="preserve"> are significant barriers to digital technology adoption among SMEs (Department for Business and Trade, 2025a).</w:t>
      </w:r>
    </w:p>
    <w:p w14:paraId="28E38AEA" w14:textId="77777777" w:rsidR="00D46119" w:rsidRPr="00C347A3" w:rsidRDefault="00D46119" w:rsidP="00D46119">
      <w:pPr>
        <w:rPr>
          <w:rFonts w:ascii="Arial" w:hAnsi="Arial" w:cs="Arial"/>
        </w:rPr>
      </w:pPr>
      <w:r w:rsidRPr="00C347A3">
        <w:rPr>
          <w:rFonts w:ascii="Arial" w:hAnsi="Arial" w:cs="Arial"/>
        </w:rPr>
        <w:t>Rather than expecting small businesses to behave like large online retailers, the opportunity is to design technology around the reality of running a small business.</w:t>
      </w:r>
    </w:p>
    <w:p w14:paraId="3C54F46C" w14:textId="77777777" w:rsidR="00D46119" w:rsidRPr="00C347A3" w:rsidRDefault="00D46119" w:rsidP="00D46119">
      <w:pPr>
        <w:rPr>
          <w:rFonts w:ascii="Arial" w:hAnsi="Arial" w:cs="Arial"/>
        </w:rPr>
      </w:pPr>
      <w:r w:rsidRPr="00C347A3">
        <w:rPr>
          <w:rFonts w:ascii="Arial" w:hAnsi="Arial" w:cs="Arial"/>
        </w:rPr>
        <w:t xml:space="preserve">For this portfolio, the proposed venture </w:t>
      </w:r>
      <w:proofErr w:type="gramStart"/>
      <w:r w:rsidRPr="00C347A3">
        <w:rPr>
          <w:rFonts w:ascii="Arial" w:hAnsi="Arial" w:cs="Arial"/>
        </w:rPr>
        <w:t>is called</w:t>
      </w:r>
      <w:proofErr w:type="gramEnd"/>
      <w:r w:rsidRPr="00C347A3">
        <w:rPr>
          <w:rFonts w:ascii="Arial" w:hAnsi="Arial" w:cs="Arial"/>
        </w:rPr>
        <w:t xml:space="preserve"> </w:t>
      </w:r>
      <w:r w:rsidRPr="00C347A3">
        <w:rPr>
          <w:rFonts w:ascii="Arial" w:hAnsi="Arial" w:cs="Arial"/>
          <w:b/>
          <w:bCs/>
        </w:rPr>
        <w:t>LocalLink</w:t>
      </w:r>
      <w:r w:rsidRPr="00C347A3">
        <w:rPr>
          <w:rFonts w:ascii="Arial" w:hAnsi="Arial" w:cs="Arial"/>
        </w:rPr>
        <w:t xml:space="preserve">. LocalLink would be a simple digital platform that allows independent retailers and local producers to display products, receive customer orders and payments, manage basic stock </w:t>
      </w:r>
      <w:proofErr w:type="gramStart"/>
      <w:r w:rsidRPr="00C347A3">
        <w:rPr>
          <w:rFonts w:ascii="Arial" w:hAnsi="Arial" w:cs="Arial"/>
        </w:rPr>
        <w:t>information</w:t>
      </w:r>
      <w:proofErr w:type="gramEnd"/>
      <w:r w:rsidRPr="00C347A3">
        <w:rPr>
          <w:rFonts w:ascii="Arial" w:hAnsi="Arial" w:cs="Arial"/>
        </w:rPr>
        <w:t xml:space="preserve"> and arrange local delivery from one system.</w:t>
      </w:r>
    </w:p>
    <w:p w14:paraId="6453FFE5" w14:textId="74566C73" w:rsidR="00D46119" w:rsidRPr="00C347A3" w:rsidRDefault="00D46119" w:rsidP="00D46119">
      <w:pPr>
        <w:rPr>
          <w:rFonts w:ascii="Arial" w:hAnsi="Arial" w:cs="Arial"/>
        </w:rPr>
      </w:pPr>
      <w:r w:rsidRPr="00C347A3">
        <w:rPr>
          <w:rFonts w:ascii="Arial" w:hAnsi="Arial" w:cs="Arial"/>
        </w:rPr>
        <w:t xml:space="preserve">However, following Design Thinking principles, the solution should not </w:t>
      </w:r>
      <w:proofErr w:type="gramStart"/>
      <w:r w:rsidRPr="00C347A3">
        <w:rPr>
          <w:rFonts w:ascii="Arial" w:hAnsi="Arial" w:cs="Arial"/>
        </w:rPr>
        <w:t>be treated</w:t>
      </w:r>
      <w:proofErr w:type="gramEnd"/>
      <w:r w:rsidRPr="00C347A3">
        <w:rPr>
          <w:rFonts w:ascii="Arial" w:hAnsi="Arial" w:cs="Arial"/>
        </w:rPr>
        <w:t xml:space="preserve"> as final at this stage. It should develop from understanding the users, clearly defining their problem, generating alternatives and testing assumptions.</w:t>
      </w:r>
    </w:p>
    <w:p w14:paraId="502DF240" w14:textId="77777777" w:rsidR="00D46119" w:rsidRPr="00C347A3" w:rsidRDefault="00D46119" w:rsidP="00D46119">
      <w:pPr>
        <w:jc w:val="center"/>
        <w:rPr>
          <w:rFonts w:ascii="Arial" w:hAnsi="Arial" w:cs="Arial"/>
          <w:b/>
          <w:bCs/>
        </w:rPr>
      </w:pPr>
    </w:p>
    <w:p w14:paraId="058CE1BE" w14:textId="7F17D406" w:rsidR="00D46119" w:rsidRPr="00C347A3" w:rsidRDefault="00D46119" w:rsidP="00D46119">
      <w:pPr>
        <w:jc w:val="center"/>
        <w:rPr>
          <w:rFonts w:ascii="Arial" w:hAnsi="Arial" w:cs="Arial"/>
          <w:b/>
          <w:bCs/>
        </w:rPr>
      </w:pPr>
      <w:r w:rsidRPr="00C347A3">
        <w:rPr>
          <w:rFonts w:ascii="Arial" w:hAnsi="Arial" w:cs="Arial"/>
          <w:b/>
          <w:bCs/>
        </w:rPr>
        <w:t>Empathise</w:t>
      </w:r>
    </w:p>
    <w:p w14:paraId="33EB5C57" w14:textId="77777777" w:rsidR="00D46119" w:rsidRPr="00C347A3" w:rsidRDefault="00D46119" w:rsidP="00D46119">
      <w:pPr>
        <w:jc w:val="center"/>
        <w:rPr>
          <w:rFonts w:ascii="Arial" w:hAnsi="Arial" w:cs="Arial"/>
          <w:b/>
          <w:bCs/>
        </w:rPr>
      </w:pPr>
    </w:p>
    <w:p w14:paraId="08BCD892" w14:textId="77777777" w:rsidR="00D46119" w:rsidRPr="00C347A3" w:rsidRDefault="00D46119" w:rsidP="00D46119">
      <w:pPr>
        <w:rPr>
          <w:rFonts w:ascii="Arial" w:hAnsi="Arial" w:cs="Arial"/>
        </w:rPr>
      </w:pPr>
      <w:r w:rsidRPr="00C347A3">
        <w:rPr>
          <w:rFonts w:ascii="Arial" w:hAnsi="Arial" w:cs="Arial"/>
        </w:rPr>
        <w:t xml:space="preserve">The first stage is </w:t>
      </w:r>
      <w:r w:rsidRPr="00C347A3">
        <w:rPr>
          <w:rFonts w:ascii="Arial" w:hAnsi="Arial" w:cs="Arial"/>
          <w:b/>
          <w:bCs/>
        </w:rPr>
        <w:t>Empathise</w:t>
      </w:r>
      <w:r w:rsidRPr="00C347A3">
        <w:rPr>
          <w:rFonts w:ascii="Arial" w:hAnsi="Arial" w:cs="Arial"/>
        </w:rPr>
        <w:t xml:space="preserve">. The purpose is to understand the problem from the user's perspective rather than immediately designing what the entrepreneur believes customers need. Research into Design Thinking highlights empathy and problem definition as important grounding activities before solutions </w:t>
      </w:r>
      <w:proofErr w:type="gramStart"/>
      <w:r w:rsidRPr="00C347A3">
        <w:rPr>
          <w:rFonts w:ascii="Arial" w:hAnsi="Arial" w:cs="Arial"/>
        </w:rPr>
        <w:t>are developed</w:t>
      </w:r>
      <w:proofErr w:type="gramEnd"/>
      <w:r w:rsidRPr="00C347A3">
        <w:rPr>
          <w:rFonts w:ascii="Arial" w:hAnsi="Arial" w:cs="Arial"/>
        </w:rPr>
        <w:t xml:space="preserve"> (Lee et al., 2024).</w:t>
      </w:r>
    </w:p>
    <w:p w14:paraId="4FCD0266" w14:textId="77777777" w:rsidR="00D46119" w:rsidRPr="00C347A3" w:rsidRDefault="00D46119" w:rsidP="00D46119">
      <w:pPr>
        <w:rPr>
          <w:rFonts w:ascii="Arial" w:hAnsi="Arial" w:cs="Arial"/>
        </w:rPr>
      </w:pPr>
      <w:r w:rsidRPr="00C347A3">
        <w:rPr>
          <w:rFonts w:ascii="Arial" w:hAnsi="Arial" w:cs="Arial"/>
        </w:rPr>
        <w:t>For LocalLink, there are three main user groups:</w:t>
      </w:r>
    </w:p>
    <w:p w14:paraId="06E1E716" w14:textId="77777777" w:rsidR="00D46119" w:rsidRPr="00C347A3" w:rsidRDefault="00D46119" w:rsidP="00D46119">
      <w:pPr>
        <w:numPr>
          <w:ilvl w:val="0"/>
          <w:numId w:val="4"/>
        </w:numPr>
        <w:rPr>
          <w:rFonts w:ascii="Arial" w:hAnsi="Arial" w:cs="Arial"/>
        </w:rPr>
      </w:pPr>
      <w:r w:rsidRPr="00C347A3">
        <w:rPr>
          <w:rFonts w:ascii="Arial" w:hAnsi="Arial" w:cs="Arial"/>
          <w:b/>
          <w:bCs/>
        </w:rPr>
        <w:t>Small retailers and producers</w:t>
      </w:r>
      <w:r w:rsidRPr="00C347A3">
        <w:rPr>
          <w:rFonts w:ascii="Arial" w:hAnsi="Arial" w:cs="Arial"/>
        </w:rPr>
        <w:t xml:space="preserve"> who want an easier way to sell digitally.</w:t>
      </w:r>
    </w:p>
    <w:p w14:paraId="236AFD47" w14:textId="77777777" w:rsidR="00D46119" w:rsidRPr="00C347A3" w:rsidRDefault="00D46119" w:rsidP="00D46119">
      <w:pPr>
        <w:numPr>
          <w:ilvl w:val="0"/>
          <w:numId w:val="4"/>
        </w:numPr>
        <w:rPr>
          <w:rFonts w:ascii="Arial" w:hAnsi="Arial" w:cs="Arial"/>
        </w:rPr>
      </w:pPr>
      <w:r w:rsidRPr="00C347A3">
        <w:rPr>
          <w:rFonts w:ascii="Arial" w:hAnsi="Arial" w:cs="Arial"/>
          <w:b/>
          <w:bCs/>
        </w:rPr>
        <w:lastRenderedPageBreak/>
        <w:t>Local customers</w:t>
      </w:r>
      <w:r w:rsidRPr="00C347A3">
        <w:rPr>
          <w:rFonts w:ascii="Arial" w:hAnsi="Arial" w:cs="Arial"/>
        </w:rPr>
        <w:t>, including rural and suburban consumers, who want convenient access to local products.</w:t>
      </w:r>
    </w:p>
    <w:p w14:paraId="5A834ECE" w14:textId="77777777" w:rsidR="00D46119" w:rsidRPr="00C347A3" w:rsidRDefault="00D46119" w:rsidP="00D46119">
      <w:pPr>
        <w:numPr>
          <w:ilvl w:val="0"/>
          <w:numId w:val="4"/>
        </w:numPr>
        <w:rPr>
          <w:rFonts w:ascii="Arial" w:hAnsi="Arial" w:cs="Arial"/>
        </w:rPr>
      </w:pPr>
      <w:r w:rsidRPr="00C347A3">
        <w:rPr>
          <w:rFonts w:ascii="Arial" w:hAnsi="Arial" w:cs="Arial"/>
          <w:b/>
          <w:bCs/>
        </w:rPr>
        <w:t>Local delivery partners</w:t>
      </w:r>
      <w:r w:rsidRPr="00C347A3">
        <w:rPr>
          <w:rFonts w:ascii="Arial" w:hAnsi="Arial" w:cs="Arial"/>
        </w:rPr>
        <w:t xml:space="preserve"> who want consistent and efficiently organised delivery work.</w:t>
      </w:r>
    </w:p>
    <w:p w14:paraId="7A730FA5" w14:textId="77777777" w:rsidR="00D46119" w:rsidRPr="00C347A3" w:rsidRDefault="00D46119" w:rsidP="00D46119">
      <w:pPr>
        <w:rPr>
          <w:rFonts w:ascii="Arial" w:hAnsi="Arial" w:cs="Arial"/>
        </w:rPr>
      </w:pPr>
      <w:r w:rsidRPr="00C347A3">
        <w:rPr>
          <w:rFonts w:ascii="Arial" w:hAnsi="Arial" w:cs="Arial"/>
        </w:rPr>
        <w:t xml:space="preserve">The </w:t>
      </w:r>
      <w:proofErr w:type="gramStart"/>
      <w:r w:rsidRPr="00C347A3">
        <w:rPr>
          <w:rFonts w:ascii="Arial" w:hAnsi="Arial" w:cs="Arial"/>
        </w:rPr>
        <w:t>main focus</w:t>
      </w:r>
      <w:proofErr w:type="gramEnd"/>
      <w:r w:rsidRPr="00C347A3">
        <w:rPr>
          <w:rFonts w:ascii="Arial" w:hAnsi="Arial" w:cs="Arial"/>
        </w:rPr>
        <w:t xml:space="preserve"> will be small retailers because they </w:t>
      </w:r>
      <w:proofErr w:type="gramStart"/>
      <w:r w:rsidRPr="00C347A3">
        <w:rPr>
          <w:rFonts w:ascii="Arial" w:hAnsi="Arial" w:cs="Arial"/>
        </w:rPr>
        <w:t>are expected</w:t>
      </w:r>
      <w:proofErr w:type="gramEnd"/>
      <w:r w:rsidRPr="00C347A3">
        <w:rPr>
          <w:rFonts w:ascii="Arial" w:hAnsi="Arial" w:cs="Arial"/>
        </w:rPr>
        <w:t xml:space="preserve"> to manage the system daily.</w:t>
      </w:r>
    </w:p>
    <w:p w14:paraId="272B5C1C" w14:textId="77777777" w:rsidR="00D46119" w:rsidRPr="00C347A3" w:rsidRDefault="00D46119" w:rsidP="00D46119">
      <w:pPr>
        <w:rPr>
          <w:rFonts w:ascii="Arial" w:hAnsi="Arial" w:cs="Arial"/>
          <w:b/>
          <w:bCs/>
        </w:rPr>
      </w:pPr>
    </w:p>
    <w:p w14:paraId="2B2C32D7" w14:textId="328B5AE9" w:rsidR="00D46119" w:rsidRPr="00C347A3" w:rsidRDefault="00D46119" w:rsidP="00D46119">
      <w:pPr>
        <w:jc w:val="center"/>
        <w:rPr>
          <w:rFonts w:ascii="Arial" w:hAnsi="Arial" w:cs="Arial"/>
          <w:b/>
          <w:bCs/>
        </w:rPr>
      </w:pPr>
      <w:r w:rsidRPr="00C347A3">
        <w:rPr>
          <w:rFonts w:ascii="Arial" w:hAnsi="Arial" w:cs="Arial"/>
          <w:b/>
          <w:bCs/>
        </w:rPr>
        <w:t>User Persona</w:t>
      </w:r>
    </w:p>
    <w:p w14:paraId="5F2086B8" w14:textId="77777777" w:rsidR="00D46119" w:rsidRPr="00C347A3" w:rsidRDefault="00D46119" w:rsidP="00D46119">
      <w:pPr>
        <w:jc w:val="center"/>
        <w:rPr>
          <w:rFonts w:ascii="Arial" w:hAnsi="Arial" w:cs="Arial"/>
          <w:b/>
          <w:bCs/>
        </w:rPr>
      </w:pPr>
    </w:p>
    <w:p w14:paraId="59A72C5C" w14:textId="77777777" w:rsidR="00D46119" w:rsidRPr="00C347A3" w:rsidRDefault="00D46119" w:rsidP="00D46119">
      <w:pPr>
        <w:rPr>
          <w:rFonts w:ascii="Arial" w:hAnsi="Arial" w:cs="Arial"/>
        </w:rPr>
      </w:pPr>
      <w:r w:rsidRPr="00C347A3">
        <w:rPr>
          <w:rFonts w:ascii="Arial" w:hAnsi="Arial" w:cs="Arial"/>
        </w:rPr>
        <w:t xml:space="preserve">To make the target customer easier to understand, a simple persona can </w:t>
      </w:r>
      <w:proofErr w:type="gramStart"/>
      <w:r w:rsidRPr="00C347A3">
        <w:rPr>
          <w:rFonts w:ascii="Arial" w:hAnsi="Arial" w:cs="Arial"/>
        </w:rPr>
        <w:t>be developed</w:t>
      </w:r>
      <w:proofErr w:type="gramEnd"/>
      <w:r w:rsidRPr="00C347A3">
        <w:rPr>
          <w:rFonts w:ascii="Arial" w:hAnsi="Arial" w:cs="Arial"/>
        </w:rPr>
        <w:t>.</w:t>
      </w:r>
    </w:p>
    <w:p w14:paraId="7D5D9F7B" w14:textId="77777777" w:rsidR="00D46119" w:rsidRPr="00C347A3" w:rsidRDefault="00D46119" w:rsidP="00D46119">
      <w:pPr>
        <w:rPr>
          <w:rFonts w:ascii="Arial" w:hAnsi="Arial" w:cs="Arial"/>
        </w:rPr>
      </w:pPr>
      <w:r w:rsidRPr="00C347A3">
        <w:rPr>
          <w:rFonts w:ascii="Arial" w:hAnsi="Arial" w:cs="Arial"/>
          <w:b/>
          <w:bCs/>
        </w:rPr>
        <w:t>Name:</w:t>
      </w:r>
      <w:r w:rsidRPr="00C347A3">
        <w:rPr>
          <w:rFonts w:ascii="Arial" w:hAnsi="Arial" w:cs="Arial"/>
        </w:rPr>
        <w:t xml:space="preserve"> Sarah</w:t>
      </w:r>
      <w:r w:rsidRPr="00C347A3">
        <w:rPr>
          <w:rFonts w:ascii="Arial" w:hAnsi="Arial" w:cs="Arial"/>
        </w:rPr>
        <w:br/>
      </w:r>
      <w:r w:rsidRPr="00C347A3">
        <w:rPr>
          <w:rFonts w:ascii="Arial" w:hAnsi="Arial" w:cs="Arial"/>
          <w:b/>
          <w:bCs/>
        </w:rPr>
        <w:t>Age:</w:t>
      </w:r>
      <w:r w:rsidRPr="00C347A3">
        <w:rPr>
          <w:rFonts w:ascii="Arial" w:hAnsi="Arial" w:cs="Arial"/>
        </w:rPr>
        <w:t xml:space="preserve"> </w:t>
      </w:r>
      <w:proofErr w:type="gramStart"/>
      <w:r w:rsidRPr="00C347A3">
        <w:rPr>
          <w:rFonts w:ascii="Arial" w:hAnsi="Arial" w:cs="Arial"/>
        </w:rPr>
        <w:t>42</w:t>
      </w:r>
      <w:proofErr w:type="gramEnd"/>
      <w:r w:rsidRPr="00C347A3">
        <w:rPr>
          <w:rFonts w:ascii="Arial" w:hAnsi="Arial" w:cs="Arial"/>
        </w:rPr>
        <w:br/>
      </w:r>
      <w:r w:rsidRPr="00C347A3">
        <w:rPr>
          <w:rFonts w:ascii="Arial" w:hAnsi="Arial" w:cs="Arial"/>
          <w:b/>
          <w:bCs/>
        </w:rPr>
        <w:t>Occupation:</w:t>
      </w:r>
      <w:r w:rsidRPr="00C347A3">
        <w:rPr>
          <w:rFonts w:ascii="Arial" w:hAnsi="Arial" w:cs="Arial"/>
        </w:rPr>
        <w:t xml:space="preserve"> Independent shop owner</w:t>
      </w:r>
      <w:r w:rsidRPr="00C347A3">
        <w:rPr>
          <w:rFonts w:ascii="Arial" w:hAnsi="Arial" w:cs="Arial"/>
        </w:rPr>
        <w:br/>
      </w:r>
      <w:r w:rsidRPr="00C347A3">
        <w:rPr>
          <w:rFonts w:ascii="Arial" w:hAnsi="Arial" w:cs="Arial"/>
          <w:b/>
          <w:bCs/>
        </w:rPr>
        <w:t>Business:</w:t>
      </w:r>
      <w:r w:rsidRPr="00C347A3">
        <w:rPr>
          <w:rFonts w:ascii="Arial" w:hAnsi="Arial" w:cs="Arial"/>
        </w:rPr>
        <w:t xml:space="preserve"> Small food and household-products shop</w:t>
      </w:r>
      <w:r w:rsidRPr="00C347A3">
        <w:rPr>
          <w:rFonts w:ascii="Arial" w:hAnsi="Arial" w:cs="Arial"/>
        </w:rPr>
        <w:br/>
      </w:r>
      <w:r w:rsidRPr="00C347A3">
        <w:rPr>
          <w:rFonts w:ascii="Arial" w:hAnsi="Arial" w:cs="Arial"/>
          <w:b/>
          <w:bCs/>
        </w:rPr>
        <w:t>Location:</w:t>
      </w:r>
      <w:r w:rsidRPr="00C347A3">
        <w:rPr>
          <w:rFonts w:ascii="Arial" w:hAnsi="Arial" w:cs="Arial"/>
        </w:rPr>
        <w:t xml:space="preserve"> Suburban UK community</w:t>
      </w:r>
      <w:r w:rsidRPr="00C347A3">
        <w:rPr>
          <w:rFonts w:ascii="Arial" w:hAnsi="Arial" w:cs="Arial"/>
        </w:rPr>
        <w:br/>
      </w:r>
      <w:r w:rsidRPr="00C347A3">
        <w:rPr>
          <w:rFonts w:ascii="Arial" w:hAnsi="Arial" w:cs="Arial"/>
          <w:b/>
          <w:bCs/>
        </w:rPr>
        <w:t>Employees:</w:t>
      </w:r>
      <w:r w:rsidRPr="00C347A3">
        <w:rPr>
          <w:rFonts w:ascii="Arial" w:hAnsi="Arial" w:cs="Arial"/>
        </w:rPr>
        <w:t xml:space="preserve"> Sarah plus two part-time employees</w:t>
      </w:r>
    </w:p>
    <w:p w14:paraId="0BBC3EA1" w14:textId="77777777" w:rsidR="00D46119" w:rsidRPr="00C347A3" w:rsidRDefault="00D46119" w:rsidP="00D46119">
      <w:pPr>
        <w:rPr>
          <w:rFonts w:ascii="Arial" w:hAnsi="Arial" w:cs="Arial"/>
        </w:rPr>
      </w:pPr>
      <w:r w:rsidRPr="00C347A3">
        <w:rPr>
          <w:rFonts w:ascii="Arial" w:hAnsi="Arial" w:cs="Arial"/>
        </w:rPr>
        <w:t xml:space="preserve">Sarah understands that customers increasingly want to order online, but she does not consider herself particularly confident with technology. She already uses Facebook and WhatsApp because they are familiar. </w:t>
      </w:r>
      <w:proofErr w:type="gramStart"/>
      <w:r w:rsidRPr="00C347A3">
        <w:rPr>
          <w:rFonts w:ascii="Arial" w:hAnsi="Arial" w:cs="Arial"/>
        </w:rPr>
        <w:t>Some</w:t>
      </w:r>
      <w:proofErr w:type="gramEnd"/>
      <w:r w:rsidRPr="00C347A3">
        <w:rPr>
          <w:rFonts w:ascii="Arial" w:hAnsi="Arial" w:cs="Arial"/>
        </w:rPr>
        <w:t xml:space="preserve"> customers send messages asking whether products are available, while others telephone the shop.</w:t>
      </w:r>
    </w:p>
    <w:p w14:paraId="4FBB4D3A" w14:textId="77777777" w:rsidR="00D46119" w:rsidRPr="00C347A3" w:rsidRDefault="00D46119" w:rsidP="00D46119">
      <w:pPr>
        <w:rPr>
          <w:rFonts w:ascii="Arial" w:hAnsi="Arial" w:cs="Arial"/>
        </w:rPr>
      </w:pPr>
      <w:r w:rsidRPr="00C347A3">
        <w:rPr>
          <w:rFonts w:ascii="Arial" w:hAnsi="Arial" w:cs="Arial"/>
        </w:rPr>
        <w:t>Sarah has experimented with online ordering, but managing different systems takes time. Her priority is serving customers and running the shop, not learning complicated software.</w:t>
      </w:r>
    </w:p>
    <w:p w14:paraId="5F8E8063" w14:textId="77777777" w:rsidR="00D46119" w:rsidRPr="00C347A3" w:rsidRDefault="00D46119" w:rsidP="00D46119">
      <w:pPr>
        <w:rPr>
          <w:rFonts w:ascii="Arial" w:hAnsi="Arial" w:cs="Arial"/>
        </w:rPr>
      </w:pPr>
      <w:r w:rsidRPr="00C347A3">
        <w:rPr>
          <w:rFonts w:ascii="Arial" w:hAnsi="Arial" w:cs="Arial"/>
        </w:rPr>
        <w:t>Her main frustrations are:</w:t>
      </w:r>
    </w:p>
    <w:p w14:paraId="78E03964" w14:textId="4A6F5B29" w:rsidR="00D46119" w:rsidRPr="00C347A3" w:rsidRDefault="00D46119" w:rsidP="00D46119">
      <w:pPr>
        <w:numPr>
          <w:ilvl w:val="0"/>
          <w:numId w:val="5"/>
        </w:numPr>
        <w:rPr>
          <w:rFonts w:ascii="Arial" w:hAnsi="Arial" w:cs="Arial"/>
        </w:rPr>
      </w:pPr>
      <w:r w:rsidRPr="00C347A3">
        <w:rPr>
          <w:rFonts w:ascii="Arial" w:hAnsi="Arial" w:cs="Arial"/>
        </w:rPr>
        <w:t xml:space="preserve">too many separate </w:t>
      </w:r>
      <w:r w:rsidR="002A6494" w:rsidRPr="00C347A3">
        <w:rPr>
          <w:rFonts w:ascii="Arial" w:hAnsi="Arial" w:cs="Arial"/>
        </w:rPr>
        <w:t>applications.</w:t>
      </w:r>
    </w:p>
    <w:p w14:paraId="4D06B2F4" w14:textId="52745388" w:rsidR="00D46119" w:rsidRPr="00C347A3" w:rsidRDefault="00D46119" w:rsidP="00D46119">
      <w:pPr>
        <w:numPr>
          <w:ilvl w:val="0"/>
          <w:numId w:val="5"/>
        </w:numPr>
        <w:rPr>
          <w:rFonts w:ascii="Arial" w:hAnsi="Arial" w:cs="Arial"/>
        </w:rPr>
      </w:pPr>
      <w:r w:rsidRPr="00C347A3">
        <w:rPr>
          <w:rFonts w:ascii="Arial" w:hAnsi="Arial" w:cs="Arial"/>
        </w:rPr>
        <w:t xml:space="preserve">limited time to learn new </w:t>
      </w:r>
      <w:r w:rsidR="002A6494" w:rsidRPr="00C347A3">
        <w:rPr>
          <w:rFonts w:ascii="Arial" w:hAnsi="Arial" w:cs="Arial"/>
        </w:rPr>
        <w:t>systems.</w:t>
      </w:r>
    </w:p>
    <w:p w14:paraId="150C1DC6" w14:textId="73B737D4" w:rsidR="00D46119" w:rsidRPr="00C347A3" w:rsidRDefault="00D46119" w:rsidP="00D46119">
      <w:pPr>
        <w:numPr>
          <w:ilvl w:val="0"/>
          <w:numId w:val="5"/>
        </w:numPr>
        <w:rPr>
          <w:rFonts w:ascii="Arial" w:hAnsi="Arial" w:cs="Arial"/>
        </w:rPr>
      </w:pPr>
      <w:r w:rsidRPr="00C347A3">
        <w:rPr>
          <w:rFonts w:ascii="Arial" w:hAnsi="Arial" w:cs="Arial"/>
        </w:rPr>
        <w:t xml:space="preserve">uncertainty about technology </w:t>
      </w:r>
      <w:r w:rsidR="002A6494" w:rsidRPr="00C347A3">
        <w:rPr>
          <w:rFonts w:ascii="Arial" w:hAnsi="Arial" w:cs="Arial"/>
        </w:rPr>
        <w:t>costs.</w:t>
      </w:r>
    </w:p>
    <w:p w14:paraId="0CDEF453" w14:textId="440F587E" w:rsidR="00D46119" w:rsidRPr="00C347A3" w:rsidRDefault="00D46119" w:rsidP="00D46119">
      <w:pPr>
        <w:numPr>
          <w:ilvl w:val="0"/>
          <w:numId w:val="5"/>
        </w:numPr>
        <w:rPr>
          <w:rFonts w:ascii="Arial" w:hAnsi="Arial" w:cs="Arial"/>
        </w:rPr>
      </w:pPr>
      <w:r w:rsidRPr="00C347A3">
        <w:rPr>
          <w:rFonts w:ascii="Arial" w:hAnsi="Arial" w:cs="Arial"/>
        </w:rPr>
        <w:t xml:space="preserve">manually updating </w:t>
      </w:r>
      <w:r w:rsidR="002A6494" w:rsidRPr="00C347A3">
        <w:rPr>
          <w:rFonts w:ascii="Arial" w:hAnsi="Arial" w:cs="Arial"/>
        </w:rPr>
        <w:t>stock.</w:t>
      </w:r>
    </w:p>
    <w:p w14:paraId="604FBAE3" w14:textId="15F8D0A7" w:rsidR="00D46119" w:rsidRPr="00C347A3" w:rsidRDefault="00D46119" w:rsidP="00D46119">
      <w:pPr>
        <w:numPr>
          <w:ilvl w:val="0"/>
          <w:numId w:val="5"/>
        </w:numPr>
        <w:rPr>
          <w:rFonts w:ascii="Arial" w:hAnsi="Arial" w:cs="Arial"/>
        </w:rPr>
      </w:pPr>
      <w:r w:rsidRPr="00C347A3">
        <w:rPr>
          <w:rFonts w:ascii="Arial" w:hAnsi="Arial" w:cs="Arial"/>
        </w:rPr>
        <w:t xml:space="preserve">organising local </w:t>
      </w:r>
      <w:r w:rsidR="002A6494" w:rsidRPr="00C347A3">
        <w:rPr>
          <w:rFonts w:ascii="Arial" w:hAnsi="Arial" w:cs="Arial"/>
        </w:rPr>
        <w:t>deliveries.</w:t>
      </w:r>
    </w:p>
    <w:p w14:paraId="6DC19325" w14:textId="77777777" w:rsidR="00D46119" w:rsidRPr="00C347A3" w:rsidRDefault="00D46119" w:rsidP="00D46119">
      <w:pPr>
        <w:numPr>
          <w:ilvl w:val="0"/>
          <w:numId w:val="5"/>
        </w:numPr>
        <w:rPr>
          <w:rFonts w:ascii="Arial" w:hAnsi="Arial" w:cs="Arial"/>
        </w:rPr>
      </w:pPr>
      <w:r w:rsidRPr="00C347A3">
        <w:rPr>
          <w:rFonts w:ascii="Arial" w:hAnsi="Arial" w:cs="Arial"/>
        </w:rPr>
        <w:t>answering repetitive customer messages; and</w:t>
      </w:r>
    </w:p>
    <w:p w14:paraId="3636D5DF" w14:textId="77777777" w:rsidR="00D46119" w:rsidRPr="00C347A3" w:rsidRDefault="00D46119" w:rsidP="00D46119">
      <w:pPr>
        <w:numPr>
          <w:ilvl w:val="0"/>
          <w:numId w:val="5"/>
        </w:numPr>
        <w:rPr>
          <w:rFonts w:ascii="Arial" w:hAnsi="Arial" w:cs="Arial"/>
        </w:rPr>
      </w:pPr>
      <w:r w:rsidRPr="00C347A3">
        <w:rPr>
          <w:rFonts w:ascii="Arial" w:hAnsi="Arial" w:cs="Arial"/>
        </w:rPr>
        <w:t>competing with larger online retailers.</w:t>
      </w:r>
    </w:p>
    <w:p w14:paraId="70B7A759" w14:textId="77777777" w:rsidR="00D46119" w:rsidRPr="00C347A3" w:rsidRDefault="00D46119" w:rsidP="00D46119">
      <w:pPr>
        <w:rPr>
          <w:rFonts w:ascii="Arial" w:hAnsi="Arial" w:cs="Arial"/>
        </w:rPr>
      </w:pPr>
      <w:r w:rsidRPr="00C347A3">
        <w:rPr>
          <w:rFonts w:ascii="Arial" w:hAnsi="Arial" w:cs="Arial"/>
        </w:rPr>
        <w:t>This persona represents a wider problem identified in UK SME research. The SME Digital Adoption Taskforce found that smaller businesses can perceive technology adoption as difficult and costly and may lack the expertise needed to implement new systems successfully (Department for Business and Trade, 2025b).</w:t>
      </w:r>
    </w:p>
    <w:p w14:paraId="27D3CC0C" w14:textId="77777777" w:rsidR="00D46119" w:rsidRPr="00C347A3" w:rsidRDefault="00D46119" w:rsidP="00D46119">
      <w:pPr>
        <w:rPr>
          <w:rFonts w:ascii="Arial" w:hAnsi="Arial" w:cs="Arial"/>
          <w:b/>
          <w:bCs/>
        </w:rPr>
      </w:pPr>
    </w:p>
    <w:p w14:paraId="713D03DB" w14:textId="77777777" w:rsidR="00D46119" w:rsidRPr="00C347A3" w:rsidRDefault="00D46119">
      <w:pPr>
        <w:rPr>
          <w:rFonts w:ascii="Arial" w:hAnsi="Arial" w:cs="Arial"/>
          <w:b/>
          <w:bCs/>
        </w:rPr>
      </w:pPr>
      <w:r w:rsidRPr="00C347A3">
        <w:rPr>
          <w:rFonts w:ascii="Arial" w:hAnsi="Arial" w:cs="Arial"/>
          <w:b/>
          <w:bCs/>
        </w:rPr>
        <w:br w:type="page"/>
      </w:r>
    </w:p>
    <w:p w14:paraId="509BEB48" w14:textId="0347B6D0" w:rsidR="00D46119" w:rsidRPr="00C347A3" w:rsidRDefault="00D46119" w:rsidP="00D46119">
      <w:pPr>
        <w:jc w:val="center"/>
        <w:rPr>
          <w:rFonts w:ascii="Arial" w:hAnsi="Arial" w:cs="Arial"/>
          <w:b/>
          <w:bCs/>
        </w:rPr>
      </w:pPr>
      <w:r w:rsidRPr="00C347A3">
        <w:rPr>
          <w:rFonts w:ascii="Arial" w:hAnsi="Arial" w:cs="Arial"/>
          <w:b/>
          <w:bCs/>
        </w:rPr>
        <w:lastRenderedPageBreak/>
        <w:t>Empathy Map</w:t>
      </w:r>
    </w:p>
    <w:p w14:paraId="750556C7" w14:textId="77777777" w:rsidR="00D46119" w:rsidRPr="00C347A3" w:rsidRDefault="00D46119" w:rsidP="00D46119">
      <w:pPr>
        <w:rPr>
          <w:rFonts w:ascii="Arial" w:hAnsi="Arial" w:cs="Arial"/>
        </w:rPr>
      </w:pPr>
    </w:p>
    <w:p w14:paraId="089DFD01" w14:textId="4CC9CE8A" w:rsidR="00D46119" w:rsidRPr="00C347A3" w:rsidRDefault="00D46119" w:rsidP="00D46119">
      <w:pPr>
        <w:rPr>
          <w:rFonts w:ascii="Arial" w:hAnsi="Arial" w:cs="Arial"/>
        </w:rPr>
      </w:pPr>
      <w:r w:rsidRPr="00C347A3">
        <w:rPr>
          <w:rFonts w:ascii="Arial" w:hAnsi="Arial" w:cs="Arial"/>
        </w:rPr>
        <w:t xml:space="preserve">An </w:t>
      </w:r>
      <w:r w:rsidRPr="00C347A3">
        <w:rPr>
          <w:rFonts w:ascii="Arial" w:hAnsi="Arial" w:cs="Arial"/>
          <w:b/>
          <w:bCs/>
        </w:rPr>
        <w:t>Empathy Map</w:t>
      </w:r>
      <w:r w:rsidRPr="00C347A3">
        <w:rPr>
          <w:rFonts w:ascii="Arial" w:hAnsi="Arial" w:cs="Arial"/>
        </w:rPr>
        <w:t xml:space="preserve"> can take this understanding further by considering what the user </w:t>
      </w:r>
      <w:r w:rsidRPr="00C347A3">
        <w:rPr>
          <w:rFonts w:ascii="Arial" w:hAnsi="Arial" w:cs="Arial"/>
          <w:b/>
          <w:bCs/>
        </w:rPr>
        <w:t>says, thinks, does and feels</w:t>
      </w:r>
      <w:r w:rsidRPr="00C347A3">
        <w:rPr>
          <w:rFonts w:ascii="Arial" w:hAnsi="Arial" w:cs="Arial"/>
        </w:rPr>
        <w:t>.</w:t>
      </w:r>
    </w:p>
    <w:tbl>
      <w:tblPr>
        <w:tblStyle w:val="GridTable4-Accent6"/>
        <w:tblW w:w="0" w:type="auto"/>
        <w:tblLook w:val="04A0" w:firstRow="1" w:lastRow="0" w:firstColumn="1" w:lastColumn="0" w:noHBand="0" w:noVBand="1"/>
      </w:tblPr>
      <w:tblGrid>
        <w:gridCol w:w="4346"/>
        <w:gridCol w:w="4670"/>
      </w:tblGrid>
      <w:tr w:rsidR="00D46119" w:rsidRPr="00C347A3" w14:paraId="57EE725C" w14:textId="77777777" w:rsidTr="00D461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FFFCCA8" w14:textId="77777777" w:rsidR="00D46119" w:rsidRPr="00C347A3" w:rsidRDefault="00D46119" w:rsidP="00D46119">
            <w:pPr>
              <w:spacing w:after="160" w:line="259" w:lineRule="auto"/>
              <w:rPr>
                <w:rFonts w:ascii="Arial" w:hAnsi="Arial" w:cs="Arial"/>
              </w:rPr>
            </w:pPr>
            <w:r w:rsidRPr="00C347A3">
              <w:rPr>
                <w:rFonts w:ascii="Arial" w:hAnsi="Arial" w:cs="Arial"/>
              </w:rPr>
              <w:t>Says</w:t>
            </w:r>
          </w:p>
        </w:tc>
        <w:tc>
          <w:tcPr>
            <w:tcW w:w="0" w:type="auto"/>
            <w:hideMark/>
          </w:tcPr>
          <w:p w14:paraId="035B12D7" w14:textId="77777777" w:rsidR="00D46119" w:rsidRPr="00C347A3" w:rsidRDefault="00D46119" w:rsidP="00D46119">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Thinks</w:t>
            </w:r>
          </w:p>
        </w:tc>
      </w:tr>
      <w:tr w:rsidR="00D46119" w:rsidRPr="00C347A3" w14:paraId="31AF76F1" w14:textId="77777777" w:rsidTr="00D46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A60C5C" w14:textId="77777777" w:rsidR="00D46119" w:rsidRPr="00C347A3" w:rsidRDefault="00D46119" w:rsidP="00D46119">
            <w:pPr>
              <w:spacing w:after="160" w:line="259" w:lineRule="auto"/>
              <w:rPr>
                <w:rFonts w:ascii="Arial" w:hAnsi="Arial" w:cs="Arial"/>
              </w:rPr>
            </w:pPr>
            <w:r w:rsidRPr="00C347A3">
              <w:rPr>
                <w:rFonts w:ascii="Arial" w:hAnsi="Arial" w:cs="Arial"/>
              </w:rPr>
              <w:t>“I don't have time to learn another system.”</w:t>
            </w:r>
          </w:p>
        </w:tc>
        <w:tc>
          <w:tcPr>
            <w:tcW w:w="0" w:type="auto"/>
            <w:hideMark/>
          </w:tcPr>
          <w:p w14:paraId="0A351691"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“Will this actually save me money?”</w:t>
            </w:r>
          </w:p>
        </w:tc>
      </w:tr>
      <w:tr w:rsidR="00D46119" w:rsidRPr="00C347A3" w14:paraId="2E2AED90" w14:textId="77777777" w:rsidTr="00D46119">
        <w:tc>
          <w:tcPr>
            <w:cnfStyle w:val="001000000000" w:firstRow="0" w:lastRow="0" w:firstColumn="1" w:lastColumn="0" w:oddVBand="0" w:evenVBand="0" w:oddHBand="0" w:evenHBand="0" w:firstRowFirstColumn="0" w:firstRowLastColumn="0" w:lastRowFirstColumn="0" w:lastRowLastColumn="0"/>
            <w:tcW w:w="0" w:type="auto"/>
            <w:hideMark/>
          </w:tcPr>
          <w:p w14:paraId="3372D338" w14:textId="77777777" w:rsidR="00D46119" w:rsidRPr="00C347A3" w:rsidRDefault="00D46119" w:rsidP="00D46119">
            <w:pPr>
              <w:spacing w:after="160" w:line="259" w:lineRule="auto"/>
              <w:rPr>
                <w:rFonts w:ascii="Arial" w:hAnsi="Arial" w:cs="Arial"/>
              </w:rPr>
            </w:pPr>
            <w:r w:rsidRPr="00C347A3">
              <w:rPr>
                <w:rFonts w:ascii="Arial" w:hAnsi="Arial" w:cs="Arial"/>
              </w:rPr>
              <w:t>“Customers keep asking if they can order online.”</w:t>
            </w:r>
          </w:p>
        </w:tc>
        <w:tc>
          <w:tcPr>
            <w:tcW w:w="0" w:type="auto"/>
            <w:hideMark/>
          </w:tcPr>
          <w:p w14:paraId="571DD2C0" w14:textId="77777777" w:rsidR="00D46119" w:rsidRPr="00C347A3" w:rsidRDefault="00D46119" w:rsidP="00D46119">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“Large businesses can afford better technology than I can.”</w:t>
            </w:r>
          </w:p>
        </w:tc>
      </w:tr>
      <w:tr w:rsidR="00D46119" w:rsidRPr="00C347A3" w14:paraId="0DC35E4D" w14:textId="77777777" w:rsidTr="00D46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E870AC" w14:textId="77777777" w:rsidR="00D46119" w:rsidRPr="00C347A3" w:rsidRDefault="00D46119" w:rsidP="00D46119">
            <w:pPr>
              <w:spacing w:after="160" w:line="259" w:lineRule="auto"/>
              <w:rPr>
                <w:rFonts w:ascii="Arial" w:hAnsi="Arial" w:cs="Arial"/>
              </w:rPr>
            </w:pPr>
            <w:r w:rsidRPr="00C347A3">
              <w:rPr>
                <w:rFonts w:ascii="Arial" w:hAnsi="Arial" w:cs="Arial"/>
              </w:rPr>
              <w:t>“I already use WhatsApp and social media.”</w:t>
            </w:r>
          </w:p>
        </w:tc>
        <w:tc>
          <w:tcPr>
            <w:tcW w:w="0" w:type="auto"/>
            <w:hideMark/>
          </w:tcPr>
          <w:p w14:paraId="53375BA3"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“What happens if I pay for software and nobody uses it?”</w:t>
            </w:r>
          </w:p>
        </w:tc>
      </w:tr>
    </w:tbl>
    <w:p w14:paraId="1B055A89" w14:textId="77777777" w:rsidR="00D46119" w:rsidRPr="00C347A3" w:rsidRDefault="00D46119" w:rsidP="00D46119">
      <w:pPr>
        <w:rPr>
          <w:rFonts w:ascii="Arial" w:hAnsi="Arial" w:cs="Arial"/>
          <w:vanish/>
        </w:rPr>
      </w:pPr>
    </w:p>
    <w:tbl>
      <w:tblPr>
        <w:tblStyle w:val="GridTable4-Accent4"/>
        <w:tblW w:w="0" w:type="auto"/>
        <w:tblLook w:val="04A0" w:firstRow="1" w:lastRow="0" w:firstColumn="1" w:lastColumn="0" w:noHBand="0" w:noVBand="1"/>
      </w:tblPr>
      <w:tblGrid>
        <w:gridCol w:w="3997"/>
        <w:gridCol w:w="5019"/>
      </w:tblGrid>
      <w:tr w:rsidR="00D46119" w:rsidRPr="00C347A3" w14:paraId="6649BCB7" w14:textId="77777777" w:rsidTr="00D461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6EF3D7" w14:textId="77777777" w:rsidR="00D46119" w:rsidRPr="00C347A3" w:rsidRDefault="00D46119" w:rsidP="00D46119">
            <w:pPr>
              <w:spacing w:after="160" w:line="259" w:lineRule="auto"/>
              <w:rPr>
                <w:rFonts w:ascii="Arial" w:hAnsi="Arial" w:cs="Arial"/>
              </w:rPr>
            </w:pPr>
            <w:r w:rsidRPr="00C347A3">
              <w:rPr>
                <w:rFonts w:ascii="Arial" w:hAnsi="Arial" w:cs="Arial"/>
              </w:rPr>
              <w:t>Does</w:t>
            </w:r>
          </w:p>
        </w:tc>
        <w:tc>
          <w:tcPr>
            <w:tcW w:w="0" w:type="auto"/>
            <w:hideMark/>
          </w:tcPr>
          <w:p w14:paraId="368D502E" w14:textId="77777777" w:rsidR="00D46119" w:rsidRPr="00C347A3" w:rsidRDefault="00D46119" w:rsidP="00D46119">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Feels</w:t>
            </w:r>
          </w:p>
        </w:tc>
      </w:tr>
      <w:tr w:rsidR="00D46119" w:rsidRPr="00C347A3" w14:paraId="4840DC18" w14:textId="77777777" w:rsidTr="00D46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D9A7AD" w14:textId="77777777" w:rsidR="00D46119" w:rsidRPr="00C347A3" w:rsidRDefault="00D46119" w:rsidP="00D46119">
            <w:pPr>
              <w:spacing w:after="160" w:line="259" w:lineRule="auto"/>
              <w:rPr>
                <w:rFonts w:ascii="Arial" w:hAnsi="Arial" w:cs="Arial"/>
              </w:rPr>
            </w:pPr>
            <w:r w:rsidRPr="00C347A3">
              <w:rPr>
                <w:rFonts w:ascii="Arial" w:hAnsi="Arial" w:cs="Arial"/>
              </w:rPr>
              <w:t>Answers customer messages manually.</w:t>
            </w:r>
          </w:p>
        </w:tc>
        <w:tc>
          <w:tcPr>
            <w:tcW w:w="0" w:type="auto"/>
            <w:hideMark/>
          </w:tcPr>
          <w:p w14:paraId="7A02609A"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Overwhelmed by too many systems.</w:t>
            </w:r>
          </w:p>
        </w:tc>
      </w:tr>
      <w:tr w:rsidR="00D46119" w:rsidRPr="00C347A3" w14:paraId="3B5DF330" w14:textId="77777777" w:rsidTr="00D46119">
        <w:tc>
          <w:tcPr>
            <w:cnfStyle w:val="001000000000" w:firstRow="0" w:lastRow="0" w:firstColumn="1" w:lastColumn="0" w:oddVBand="0" w:evenVBand="0" w:oddHBand="0" w:evenHBand="0" w:firstRowFirstColumn="0" w:firstRowLastColumn="0" w:lastRowFirstColumn="0" w:lastRowLastColumn="0"/>
            <w:tcW w:w="0" w:type="auto"/>
            <w:hideMark/>
          </w:tcPr>
          <w:p w14:paraId="7B487123" w14:textId="77777777" w:rsidR="00D46119" w:rsidRPr="00C347A3" w:rsidRDefault="00D46119" w:rsidP="00D46119">
            <w:pPr>
              <w:spacing w:after="160" w:line="259" w:lineRule="auto"/>
              <w:rPr>
                <w:rFonts w:ascii="Arial" w:hAnsi="Arial" w:cs="Arial"/>
              </w:rPr>
            </w:pPr>
            <w:r w:rsidRPr="00C347A3">
              <w:rPr>
                <w:rFonts w:ascii="Arial" w:hAnsi="Arial" w:cs="Arial"/>
              </w:rPr>
              <w:t xml:space="preserve">Records </w:t>
            </w:r>
            <w:proofErr w:type="gramStart"/>
            <w:r w:rsidRPr="00C347A3">
              <w:rPr>
                <w:rFonts w:ascii="Arial" w:hAnsi="Arial" w:cs="Arial"/>
              </w:rPr>
              <w:t>some</w:t>
            </w:r>
            <w:proofErr w:type="gramEnd"/>
            <w:r w:rsidRPr="00C347A3">
              <w:rPr>
                <w:rFonts w:ascii="Arial" w:hAnsi="Arial" w:cs="Arial"/>
              </w:rPr>
              <w:t xml:space="preserve"> orders separately.</w:t>
            </w:r>
          </w:p>
        </w:tc>
        <w:tc>
          <w:tcPr>
            <w:tcW w:w="0" w:type="auto"/>
            <w:hideMark/>
          </w:tcPr>
          <w:p w14:paraId="2529458D" w14:textId="77777777" w:rsidR="00D46119" w:rsidRPr="00C347A3" w:rsidRDefault="00D46119" w:rsidP="00D46119">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Worried about wasting money.</w:t>
            </w:r>
          </w:p>
        </w:tc>
      </w:tr>
      <w:tr w:rsidR="00D46119" w:rsidRPr="00C347A3" w14:paraId="62A7F498" w14:textId="77777777" w:rsidTr="00D4611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473E6C" w14:textId="77777777" w:rsidR="00D46119" w:rsidRPr="00C347A3" w:rsidRDefault="00D46119" w:rsidP="00D46119">
            <w:pPr>
              <w:spacing w:after="160" w:line="259" w:lineRule="auto"/>
              <w:rPr>
                <w:rFonts w:ascii="Arial" w:hAnsi="Arial" w:cs="Arial"/>
              </w:rPr>
            </w:pPr>
            <w:r w:rsidRPr="00C347A3">
              <w:rPr>
                <w:rFonts w:ascii="Arial" w:hAnsi="Arial" w:cs="Arial"/>
              </w:rPr>
              <w:t>Uses social media to advertise products.</w:t>
            </w:r>
          </w:p>
        </w:tc>
        <w:tc>
          <w:tcPr>
            <w:tcW w:w="0" w:type="auto"/>
            <w:hideMark/>
          </w:tcPr>
          <w:p w14:paraId="2E3281BD"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Frustrated when technology creates extra work.</w:t>
            </w:r>
          </w:p>
        </w:tc>
      </w:tr>
      <w:tr w:rsidR="00D46119" w:rsidRPr="00C347A3" w14:paraId="47360287" w14:textId="77777777" w:rsidTr="00D46119">
        <w:tc>
          <w:tcPr>
            <w:cnfStyle w:val="001000000000" w:firstRow="0" w:lastRow="0" w:firstColumn="1" w:lastColumn="0" w:oddVBand="0" w:evenVBand="0" w:oddHBand="0" w:evenHBand="0" w:firstRowFirstColumn="0" w:firstRowLastColumn="0" w:lastRowFirstColumn="0" w:lastRowLastColumn="0"/>
            <w:tcW w:w="0" w:type="auto"/>
            <w:hideMark/>
          </w:tcPr>
          <w:p w14:paraId="605F4941" w14:textId="77777777" w:rsidR="00D46119" w:rsidRPr="00C347A3" w:rsidRDefault="00D46119" w:rsidP="00D46119">
            <w:pPr>
              <w:spacing w:after="160" w:line="259" w:lineRule="auto"/>
              <w:rPr>
                <w:rFonts w:ascii="Arial" w:hAnsi="Arial" w:cs="Arial"/>
              </w:rPr>
            </w:pPr>
            <w:r w:rsidRPr="00C347A3">
              <w:rPr>
                <w:rFonts w:ascii="Arial" w:hAnsi="Arial" w:cs="Arial"/>
              </w:rPr>
              <w:t>Organises deliveries individually.</w:t>
            </w:r>
          </w:p>
        </w:tc>
        <w:tc>
          <w:tcPr>
            <w:tcW w:w="0" w:type="auto"/>
            <w:hideMark/>
          </w:tcPr>
          <w:p w14:paraId="428A1AE1" w14:textId="77777777" w:rsidR="00D46119" w:rsidRPr="00C347A3" w:rsidRDefault="00D46119" w:rsidP="00D46119">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Interested in digital growth but uncertain where to begin.</w:t>
            </w:r>
          </w:p>
        </w:tc>
      </w:tr>
    </w:tbl>
    <w:p w14:paraId="7E0BD83F" w14:textId="77777777" w:rsidR="00D46119" w:rsidRPr="00C347A3" w:rsidRDefault="00D46119" w:rsidP="00D46119">
      <w:pPr>
        <w:rPr>
          <w:rFonts w:ascii="Arial" w:hAnsi="Arial" w:cs="Arial"/>
        </w:rPr>
      </w:pPr>
      <w:r w:rsidRPr="00C347A3">
        <w:rPr>
          <w:rFonts w:ascii="Arial" w:hAnsi="Arial" w:cs="Arial"/>
        </w:rPr>
        <w:t xml:space="preserve">The important insight from the Empathy Map is that Sarah is </w:t>
      </w:r>
      <w:r w:rsidRPr="00C347A3">
        <w:rPr>
          <w:rFonts w:ascii="Arial" w:hAnsi="Arial" w:cs="Arial"/>
          <w:b/>
          <w:bCs/>
        </w:rPr>
        <w:t>not against digital technology</w:t>
      </w:r>
      <w:r w:rsidRPr="00C347A3">
        <w:rPr>
          <w:rFonts w:ascii="Arial" w:hAnsi="Arial" w:cs="Arial"/>
        </w:rPr>
        <w:t xml:space="preserve">. Her problem is that existing options can feel complicated, </w:t>
      </w:r>
      <w:proofErr w:type="gramStart"/>
      <w:r w:rsidRPr="00C347A3">
        <w:rPr>
          <w:rFonts w:ascii="Arial" w:hAnsi="Arial" w:cs="Arial"/>
        </w:rPr>
        <w:t>fragmented</w:t>
      </w:r>
      <w:proofErr w:type="gramEnd"/>
      <w:r w:rsidRPr="00C347A3">
        <w:rPr>
          <w:rFonts w:ascii="Arial" w:hAnsi="Arial" w:cs="Arial"/>
        </w:rPr>
        <w:t xml:space="preserve"> or risky.</w:t>
      </w:r>
    </w:p>
    <w:p w14:paraId="21D68ABB" w14:textId="19B570B5" w:rsidR="00D46119" w:rsidRPr="00C347A3" w:rsidRDefault="00D46119" w:rsidP="00D46119">
      <w:pPr>
        <w:rPr>
          <w:rFonts w:ascii="Arial" w:hAnsi="Arial" w:cs="Arial"/>
        </w:rPr>
      </w:pPr>
      <w:r w:rsidRPr="00C347A3">
        <w:rPr>
          <w:rFonts w:ascii="Arial" w:hAnsi="Arial" w:cs="Arial"/>
        </w:rPr>
        <w:t xml:space="preserve">This changes the design challenge. The objective should not be to create the platform with the largest number of features. It should be to create the </w:t>
      </w:r>
      <w:r w:rsidRPr="00C347A3">
        <w:rPr>
          <w:rFonts w:ascii="Arial" w:hAnsi="Arial" w:cs="Arial"/>
          <w:b/>
          <w:bCs/>
        </w:rPr>
        <w:t>simplest useful platform</w:t>
      </w:r>
      <w:r w:rsidRPr="00C347A3">
        <w:rPr>
          <w:rFonts w:ascii="Arial" w:hAnsi="Arial" w:cs="Arial"/>
        </w:rPr>
        <w:t>.</w:t>
      </w:r>
    </w:p>
    <w:p w14:paraId="18B315B0" w14:textId="77777777" w:rsidR="00D46119" w:rsidRPr="00C347A3" w:rsidRDefault="00D46119" w:rsidP="00D46119">
      <w:pPr>
        <w:rPr>
          <w:rFonts w:ascii="Arial" w:hAnsi="Arial" w:cs="Arial"/>
        </w:rPr>
      </w:pPr>
    </w:p>
    <w:p w14:paraId="3E94DF3B" w14:textId="2953D156" w:rsidR="00D46119" w:rsidRPr="00C347A3" w:rsidRDefault="00D46119" w:rsidP="00D46119">
      <w:pPr>
        <w:jc w:val="center"/>
        <w:rPr>
          <w:rFonts w:ascii="Arial" w:hAnsi="Arial" w:cs="Arial"/>
          <w:b/>
          <w:bCs/>
        </w:rPr>
      </w:pPr>
      <w:r w:rsidRPr="00C347A3">
        <w:rPr>
          <w:rFonts w:ascii="Arial" w:hAnsi="Arial" w:cs="Arial"/>
          <w:b/>
          <w:bCs/>
        </w:rPr>
        <w:t>Define</w:t>
      </w:r>
    </w:p>
    <w:p w14:paraId="2E317FF1" w14:textId="77777777" w:rsidR="00D46119" w:rsidRPr="00C347A3" w:rsidRDefault="00D46119" w:rsidP="00D46119">
      <w:pPr>
        <w:jc w:val="center"/>
        <w:rPr>
          <w:rFonts w:ascii="Arial" w:hAnsi="Arial" w:cs="Arial"/>
          <w:b/>
          <w:bCs/>
        </w:rPr>
      </w:pPr>
    </w:p>
    <w:p w14:paraId="7044B638" w14:textId="77777777" w:rsidR="00D46119" w:rsidRPr="00C347A3" w:rsidRDefault="00D46119" w:rsidP="00D46119">
      <w:pPr>
        <w:rPr>
          <w:rFonts w:ascii="Arial" w:hAnsi="Arial" w:cs="Arial"/>
        </w:rPr>
      </w:pPr>
      <w:proofErr w:type="gramStart"/>
      <w:r w:rsidRPr="00C347A3">
        <w:rPr>
          <w:rFonts w:ascii="Arial" w:hAnsi="Arial" w:cs="Arial"/>
        </w:rPr>
        <w:t>After understanding the users, the next Design Thinking stage</w:t>
      </w:r>
      <w:proofErr w:type="gramEnd"/>
      <w:r w:rsidRPr="00C347A3">
        <w:rPr>
          <w:rFonts w:ascii="Arial" w:hAnsi="Arial" w:cs="Arial"/>
        </w:rPr>
        <w:t xml:space="preserve"> is </w:t>
      </w:r>
      <w:r w:rsidRPr="00C347A3">
        <w:rPr>
          <w:rFonts w:ascii="Arial" w:hAnsi="Arial" w:cs="Arial"/>
          <w:b/>
          <w:bCs/>
        </w:rPr>
        <w:t>Define</w:t>
      </w:r>
      <w:r w:rsidRPr="00C347A3">
        <w:rPr>
          <w:rFonts w:ascii="Arial" w:hAnsi="Arial" w:cs="Arial"/>
        </w:rPr>
        <w:t xml:space="preserve">. At this point, information from the Empathise stage </w:t>
      </w:r>
      <w:proofErr w:type="gramStart"/>
      <w:r w:rsidRPr="00C347A3">
        <w:rPr>
          <w:rFonts w:ascii="Arial" w:hAnsi="Arial" w:cs="Arial"/>
        </w:rPr>
        <w:t>is transformed</w:t>
      </w:r>
      <w:proofErr w:type="gramEnd"/>
      <w:r w:rsidRPr="00C347A3">
        <w:rPr>
          <w:rFonts w:ascii="Arial" w:hAnsi="Arial" w:cs="Arial"/>
        </w:rPr>
        <w:t xml:space="preserve"> into a clear problem.</w:t>
      </w:r>
    </w:p>
    <w:p w14:paraId="170F6FBE" w14:textId="77777777" w:rsidR="00D46119" w:rsidRPr="00C347A3" w:rsidRDefault="00D46119" w:rsidP="00D46119">
      <w:pPr>
        <w:rPr>
          <w:rFonts w:ascii="Arial" w:hAnsi="Arial" w:cs="Arial"/>
        </w:rPr>
      </w:pPr>
      <w:r w:rsidRPr="00C347A3">
        <w:rPr>
          <w:rFonts w:ascii="Arial" w:hAnsi="Arial" w:cs="Arial"/>
        </w:rPr>
        <w:t xml:space="preserve">Before creating the Problem Statement, the </w:t>
      </w:r>
      <w:r w:rsidRPr="00C347A3">
        <w:rPr>
          <w:rFonts w:ascii="Arial" w:hAnsi="Arial" w:cs="Arial"/>
          <w:b/>
          <w:bCs/>
        </w:rPr>
        <w:t>5 Whys</w:t>
      </w:r>
      <w:r w:rsidRPr="00C347A3">
        <w:rPr>
          <w:rFonts w:ascii="Arial" w:hAnsi="Arial" w:cs="Arial"/>
        </w:rPr>
        <w:t xml:space="preserve"> technique can help explore the root cause rather than focusing only on symptoms.</w:t>
      </w:r>
    </w:p>
    <w:p w14:paraId="4A9A6BC2" w14:textId="5DBA4E22" w:rsidR="00D46119" w:rsidRPr="00C347A3" w:rsidRDefault="00D46119">
      <w:pPr>
        <w:rPr>
          <w:rFonts w:ascii="Arial" w:hAnsi="Arial" w:cs="Arial"/>
          <w:b/>
          <w:bCs/>
        </w:rPr>
      </w:pPr>
    </w:p>
    <w:p w14:paraId="463E86FE" w14:textId="56D52933" w:rsidR="00D46119" w:rsidRPr="00C347A3" w:rsidRDefault="00D46119" w:rsidP="00D46119">
      <w:pPr>
        <w:jc w:val="center"/>
        <w:rPr>
          <w:rFonts w:ascii="Arial" w:hAnsi="Arial" w:cs="Arial"/>
          <w:b/>
          <w:bCs/>
        </w:rPr>
      </w:pPr>
      <w:r w:rsidRPr="00C347A3">
        <w:rPr>
          <w:rFonts w:ascii="Arial" w:hAnsi="Arial" w:cs="Arial"/>
          <w:b/>
          <w:bCs/>
        </w:rPr>
        <w:t>5 Whys Analysis</w:t>
      </w:r>
    </w:p>
    <w:p w14:paraId="1C594B6F" w14:textId="77777777" w:rsidR="00D46119" w:rsidRPr="00C347A3" w:rsidRDefault="00D46119" w:rsidP="00D46119">
      <w:pPr>
        <w:rPr>
          <w:rFonts w:ascii="Arial" w:hAnsi="Arial" w:cs="Arial"/>
          <w:b/>
          <w:bCs/>
        </w:rPr>
      </w:pPr>
    </w:p>
    <w:p w14:paraId="67CD963D" w14:textId="2124D057" w:rsidR="00D46119" w:rsidRPr="00C347A3" w:rsidRDefault="00D46119" w:rsidP="00D46119">
      <w:pPr>
        <w:rPr>
          <w:rFonts w:ascii="Arial" w:hAnsi="Arial" w:cs="Arial"/>
        </w:rPr>
      </w:pPr>
      <w:r w:rsidRPr="00C347A3">
        <w:rPr>
          <w:rFonts w:ascii="Arial" w:hAnsi="Arial" w:cs="Arial"/>
          <w:b/>
          <w:bCs/>
        </w:rPr>
        <w:t>Problem:</w:t>
      </w:r>
      <w:r w:rsidRPr="00C347A3">
        <w:rPr>
          <w:rFonts w:ascii="Arial" w:hAnsi="Arial" w:cs="Arial"/>
        </w:rPr>
        <w:t xml:space="preserve"> Small independent retailers struggle to provide a smooth online shopping and local delivery experience.</w:t>
      </w:r>
    </w:p>
    <w:p w14:paraId="55098570" w14:textId="77777777" w:rsidR="00D46119" w:rsidRPr="00C347A3" w:rsidRDefault="00D46119" w:rsidP="00D46119">
      <w:pPr>
        <w:rPr>
          <w:rFonts w:ascii="Arial" w:hAnsi="Arial" w:cs="Arial"/>
        </w:rPr>
      </w:pPr>
      <w:r w:rsidRPr="00C347A3">
        <w:rPr>
          <w:rFonts w:ascii="Arial" w:hAnsi="Arial" w:cs="Arial"/>
          <w:b/>
          <w:bCs/>
        </w:rPr>
        <w:t>Why 1 – Why do they struggle?</w:t>
      </w:r>
      <w:r w:rsidRPr="00C347A3">
        <w:rPr>
          <w:rFonts w:ascii="Arial" w:hAnsi="Arial" w:cs="Arial"/>
        </w:rPr>
        <w:br/>
        <w:t xml:space="preserve">Because they often manage online orders, payments, </w:t>
      </w:r>
      <w:proofErr w:type="gramStart"/>
      <w:r w:rsidRPr="00C347A3">
        <w:rPr>
          <w:rFonts w:ascii="Arial" w:hAnsi="Arial" w:cs="Arial"/>
        </w:rPr>
        <w:t>stock</w:t>
      </w:r>
      <w:proofErr w:type="gramEnd"/>
      <w:r w:rsidRPr="00C347A3">
        <w:rPr>
          <w:rFonts w:ascii="Arial" w:hAnsi="Arial" w:cs="Arial"/>
        </w:rPr>
        <w:t xml:space="preserve"> and delivery separately.</w:t>
      </w:r>
    </w:p>
    <w:p w14:paraId="69510D60" w14:textId="77777777" w:rsidR="00D46119" w:rsidRPr="00C347A3" w:rsidRDefault="00D46119" w:rsidP="00D46119">
      <w:pPr>
        <w:rPr>
          <w:rFonts w:ascii="Arial" w:hAnsi="Arial" w:cs="Arial"/>
        </w:rPr>
      </w:pPr>
      <w:r w:rsidRPr="00C347A3">
        <w:rPr>
          <w:rFonts w:ascii="Arial" w:hAnsi="Arial" w:cs="Arial"/>
          <w:b/>
          <w:bCs/>
        </w:rPr>
        <w:lastRenderedPageBreak/>
        <w:t>Why 2 – Why are these activities managed separately?</w:t>
      </w:r>
      <w:r w:rsidRPr="00C347A3">
        <w:rPr>
          <w:rFonts w:ascii="Arial" w:hAnsi="Arial" w:cs="Arial"/>
        </w:rPr>
        <w:br/>
        <w:t xml:space="preserve">Because different digital tools </w:t>
      </w:r>
      <w:proofErr w:type="gramStart"/>
      <w:r w:rsidRPr="00C347A3">
        <w:rPr>
          <w:rFonts w:ascii="Arial" w:hAnsi="Arial" w:cs="Arial"/>
        </w:rPr>
        <w:t>are used</w:t>
      </w:r>
      <w:proofErr w:type="gramEnd"/>
      <w:r w:rsidRPr="00C347A3">
        <w:rPr>
          <w:rFonts w:ascii="Arial" w:hAnsi="Arial" w:cs="Arial"/>
        </w:rPr>
        <w:t xml:space="preserve"> for </w:t>
      </w:r>
      <w:proofErr w:type="gramStart"/>
      <w:r w:rsidRPr="00C347A3">
        <w:rPr>
          <w:rFonts w:ascii="Arial" w:hAnsi="Arial" w:cs="Arial"/>
        </w:rPr>
        <w:t>different parts</w:t>
      </w:r>
      <w:proofErr w:type="gramEnd"/>
      <w:r w:rsidRPr="00C347A3">
        <w:rPr>
          <w:rFonts w:ascii="Arial" w:hAnsi="Arial" w:cs="Arial"/>
        </w:rPr>
        <w:t xml:space="preserve"> of the business.</w:t>
      </w:r>
    </w:p>
    <w:p w14:paraId="657B0718" w14:textId="77777777" w:rsidR="00D46119" w:rsidRPr="00C347A3" w:rsidRDefault="00D46119" w:rsidP="00D46119">
      <w:pPr>
        <w:rPr>
          <w:rFonts w:ascii="Arial" w:hAnsi="Arial" w:cs="Arial"/>
        </w:rPr>
      </w:pPr>
      <w:r w:rsidRPr="00C347A3">
        <w:rPr>
          <w:rFonts w:ascii="Arial" w:hAnsi="Arial" w:cs="Arial"/>
          <w:b/>
          <w:bCs/>
        </w:rPr>
        <w:t>Why 3 – Why don't they use one integrated system?</w:t>
      </w:r>
      <w:r w:rsidRPr="00C347A3">
        <w:rPr>
          <w:rFonts w:ascii="Arial" w:hAnsi="Arial" w:cs="Arial"/>
        </w:rPr>
        <w:br/>
        <w:t xml:space="preserve">Because </w:t>
      </w:r>
      <w:proofErr w:type="gramStart"/>
      <w:r w:rsidRPr="00C347A3">
        <w:rPr>
          <w:rFonts w:ascii="Arial" w:hAnsi="Arial" w:cs="Arial"/>
        </w:rPr>
        <w:t>some</w:t>
      </w:r>
      <w:proofErr w:type="gramEnd"/>
      <w:r w:rsidRPr="00C347A3">
        <w:rPr>
          <w:rFonts w:ascii="Arial" w:hAnsi="Arial" w:cs="Arial"/>
        </w:rPr>
        <w:t xml:space="preserve"> available systems can be expensive, </w:t>
      </w:r>
      <w:proofErr w:type="gramStart"/>
      <w:r w:rsidRPr="00C347A3">
        <w:rPr>
          <w:rFonts w:ascii="Arial" w:hAnsi="Arial" w:cs="Arial"/>
        </w:rPr>
        <w:t>complicated</w:t>
      </w:r>
      <w:proofErr w:type="gramEnd"/>
      <w:r w:rsidRPr="00C347A3">
        <w:rPr>
          <w:rFonts w:ascii="Arial" w:hAnsi="Arial" w:cs="Arial"/>
        </w:rPr>
        <w:t xml:space="preserve"> or designed for larger businesses.</w:t>
      </w:r>
    </w:p>
    <w:p w14:paraId="3BCC2126" w14:textId="77777777" w:rsidR="00D46119" w:rsidRPr="00C347A3" w:rsidRDefault="00D46119" w:rsidP="00D46119">
      <w:pPr>
        <w:rPr>
          <w:rFonts w:ascii="Arial" w:hAnsi="Arial" w:cs="Arial"/>
        </w:rPr>
      </w:pPr>
      <w:r w:rsidRPr="00C347A3">
        <w:rPr>
          <w:rFonts w:ascii="Arial" w:hAnsi="Arial" w:cs="Arial"/>
          <w:b/>
          <w:bCs/>
        </w:rPr>
        <w:t>Why 4 – Why is complexity such an important problem?</w:t>
      </w:r>
      <w:r w:rsidRPr="00C347A3">
        <w:rPr>
          <w:rFonts w:ascii="Arial" w:hAnsi="Arial" w:cs="Arial"/>
        </w:rPr>
        <w:br/>
        <w:t xml:space="preserve">Because small businesses have limited staff, </w:t>
      </w:r>
      <w:proofErr w:type="gramStart"/>
      <w:r w:rsidRPr="00C347A3">
        <w:rPr>
          <w:rFonts w:ascii="Arial" w:hAnsi="Arial" w:cs="Arial"/>
        </w:rPr>
        <w:t>time</w:t>
      </w:r>
      <w:proofErr w:type="gramEnd"/>
      <w:r w:rsidRPr="00C347A3">
        <w:rPr>
          <w:rFonts w:ascii="Arial" w:hAnsi="Arial" w:cs="Arial"/>
        </w:rPr>
        <w:t xml:space="preserve"> and technical expertise.</w:t>
      </w:r>
    </w:p>
    <w:p w14:paraId="21208B32" w14:textId="77777777" w:rsidR="00D46119" w:rsidRPr="00C347A3" w:rsidRDefault="00D46119" w:rsidP="00D46119">
      <w:pPr>
        <w:rPr>
          <w:rFonts w:ascii="Arial" w:hAnsi="Arial" w:cs="Arial"/>
        </w:rPr>
      </w:pPr>
      <w:r w:rsidRPr="00C347A3">
        <w:rPr>
          <w:rFonts w:ascii="Arial" w:hAnsi="Arial" w:cs="Arial"/>
          <w:b/>
          <w:bCs/>
        </w:rPr>
        <w:t>Why 5 – Why does this prevent digital growth?</w:t>
      </w:r>
      <w:r w:rsidRPr="00C347A3">
        <w:rPr>
          <w:rFonts w:ascii="Arial" w:hAnsi="Arial" w:cs="Arial"/>
        </w:rPr>
        <w:br/>
        <w:t>Because owners may delay adopting technology when the cost, effort and risk appear greater than the expected benefit.</w:t>
      </w:r>
    </w:p>
    <w:p w14:paraId="7888AF37" w14:textId="77777777" w:rsidR="00D46119" w:rsidRPr="00C347A3" w:rsidRDefault="00D46119" w:rsidP="00D46119">
      <w:pPr>
        <w:rPr>
          <w:rFonts w:ascii="Arial" w:hAnsi="Arial" w:cs="Arial"/>
        </w:rPr>
      </w:pPr>
      <w:r w:rsidRPr="00C347A3">
        <w:rPr>
          <w:rFonts w:ascii="Arial" w:hAnsi="Arial" w:cs="Arial"/>
        </w:rPr>
        <w:t xml:space="preserve">This analysis suggests that the deeper problem is not simply </w:t>
      </w:r>
      <w:r w:rsidRPr="00C347A3">
        <w:rPr>
          <w:rFonts w:ascii="Arial" w:hAnsi="Arial" w:cs="Arial"/>
          <w:b/>
          <w:bCs/>
        </w:rPr>
        <w:t>“small retailers need an online shop.”</w:t>
      </w:r>
      <w:r w:rsidRPr="00C347A3">
        <w:rPr>
          <w:rFonts w:ascii="Arial" w:hAnsi="Arial" w:cs="Arial"/>
        </w:rPr>
        <w:t xml:space="preserve"> </w:t>
      </w:r>
      <w:proofErr w:type="gramStart"/>
      <w:r w:rsidRPr="00C347A3">
        <w:rPr>
          <w:rFonts w:ascii="Arial" w:hAnsi="Arial" w:cs="Arial"/>
        </w:rPr>
        <w:t>Many</w:t>
      </w:r>
      <w:proofErr w:type="gramEnd"/>
      <w:r w:rsidRPr="00C347A3">
        <w:rPr>
          <w:rFonts w:ascii="Arial" w:hAnsi="Arial" w:cs="Arial"/>
        </w:rPr>
        <w:t xml:space="preserve"> tools already provide online shops. The deeper issue is the </w:t>
      </w:r>
      <w:r w:rsidRPr="00C347A3">
        <w:rPr>
          <w:rFonts w:ascii="Arial" w:hAnsi="Arial" w:cs="Arial"/>
          <w:b/>
          <w:bCs/>
        </w:rPr>
        <w:t xml:space="preserve">complexity and fragmentation involved in running </w:t>
      </w:r>
      <w:proofErr w:type="gramStart"/>
      <w:r w:rsidRPr="00C347A3">
        <w:rPr>
          <w:rFonts w:ascii="Arial" w:hAnsi="Arial" w:cs="Arial"/>
          <w:b/>
          <w:bCs/>
        </w:rPr>
        <w:t>several</w:t>
      </w:r>
      <w:proofErr w:type="gramEnd"/>
      <w:r w:rsidRPr="00C347A3">
        <w:rPr>
          <w:rFonts w:ascii="Arial" w:hAnsi="Arial" w:cs="Arial"/>
          <w:b/>
          <w:bCs/>
        </w:rPr>
        <w:t xml:space="preserve"> digital processes with limited resources</w:t>
      </w:r>
      <w:r w:rsidRPr="00C347A3">
        <w:rPr>
          <w:rFonts w:ascii="Arial" w:hAnsi="Arial" w:cs="Arial"/>
        </w:rPr>
        <w:t>.</w:t>
      </w:r>
    </w:p>
    <w:p w14:paraId="2EB6B7B5" w14:textId="77777777" w:rsidR="00D46119" w:rsidRPr="00C347A3" w:rsidRDefault="00D46119" w:rsidP="00D46119">
      <w:pPr>
        <w:rPr>
          <w:rFonts w:ascii="Arial" w:hAnsi="Arial" w:cs="Arial"/>
        </w:rPr>
      </w:pPr>
      <w:r w:rsidRPr="00C347A3">
        <w:rPr>
          <w:rFonts w:ascii="Arial" w:hAnsi="Arial" w:cs="Arial"/>
        </w:rPr>
        <w:t xml:space="preserve">This conclusion is consistent with government research showing that financial cost, skills gaps, </w:t>
      </w:r>
      <w:proofErr w:type="gramStart"/>
      <w:r w:rsidRPr="00C347A3">
        <w:rPr>
          <w:rFonts w:ascii="Arial" w:hAnsi="Arial" w:cs="Arial"/>
        </w:rPr>
        <w:t>infrastructure</w:t>
      </w:r>
      <w:proofErr w:type="gramEnd"/>
      <w:r w:rsidRPr="00C347A3">
        <w:rPr>
          <w:rFonts w:ascii="Arial" w:hAnsi="Arial" w:cs="Arial"/>
        </w:rPr>
        <w:t xml:space="preserve"> and uncertainty about benefits can all </w:t>
      </w:r>
      <w:proofErr w:type="gramStart"/>
      <w:r w:rsidRPr="00C347A3">
        <w:rPr>
          <w:rFonts w:ascii="Arial" w:hAnsi="Arial" w:cs="Arial"/>
        </w:rPr>
        <w:t>act as</w:t>
      </w:r>
      <w:proofErr w:type="gramEnd"/>
      <w:r w:rsidRPr="00C347A3">
        <w:rPr>
          <w:rFonts w:ascii="Arial" w:hAnsi="Arial" w:cs="Arial"/>
        </w:rPr>
        <w:t xml:space="preserve"> barriers to technology adoption (Department for Science, Innovation and Technology, 2025).</w:t>
      </w:r>
    </w:p>
    <w:p w14:paraId="777879C4" w14:textId="77777777" w:rsidR="00D46119" w:rsidRPr="00C347A3" w:rsidRDefault="00D46119" w:rsidP="00D46119">
      <w:pPr>
        <w:rPr>
          <w:rFonts w:ascii="Arial" w:hAnsi="Arial" w:cs="Arial"/>
          <w:b/>
          <w:bCs/>
        </w:rPr>
      </w:pPr>
    </w:p>
    <w:p w14:paraId="32B275CB" w14:textId="28AFB326" w:rsidR="00D46119" w:rsidRPr="00C347A3" w:rsidRDefault="00D46119" w:rsidP="00D46119">
      <w:pPr>
        <w:jc w:val="center"/>
        <w:rPr>
          <w:rFonts w:ascii="Arial" w:hAnsi="Arial" w:cs="Arial"/>
          <w:b/>
          <w:bCs/>
        </w:rPr>
      </w:pPr>
      <w:r w:rsidRPr="00C347A3">
        <w:rPr>
          <w:rFonts w:ascii="Arial" w:hAnsi="Arial" w:cs="Arial"/>
          <w:b/>
          <w:bCs/>
        </w:rPr>
        <w:t>Problem Statement</w:t>
      </w:r>
    </w:p>
    <w:p w14:paraId="468D2DE0" w14:textId="77777777" w:rsidR="00D46119" w:rsidRPr="00C347A3" w:rsidRDefault="00D46119" w:rsidP="00D46119">
      <w:pPr>
        <w:rPr>
          <w:rFonts w:ascii="Arial" w:hAnsi="Arial" w:cs="Arial"/>
          <w:b/>
          <w:bCs/>
        </w:rPr>
      </w:pPr>
    </w:p>
    <w:p w14:paraId="035DBAD3" w14:textId="63E4408C" w:rsidR="00D46119" w:rsidRPr="00C347A3" w:rsidRDefault="00D46119" w:rsidP="00D46119">
      <w:pPr>
        <w:rPr>
          <w:rFonts w:ascii="Arial" w:hAnsi="Arial" w:cs="Arial"/>
        </w:rPr>
      </w:pPr>
      <w:r w:rsidRPr="00C347A3">
        <w:rPr>
          <w:rFonts w:ascii="Arial" w:hAnsi="Arial" w:cs="Arial"/>
          <w:b/>
          <w:bCs/>
        </w:rPr>
        <w:t xml:space="preserve">Small independent retailers in the UK need a simple and affordable way to manage online orders, payments, basic stock </w:t>
      </w:r>
      <w:proofErr w:type="gramStart"/>
      <w:r w:rsidRPr="00C347A3">
        <w:rPr>
          <w:rFonts w:ascii="Arial" w:hAnsi="Arial" w:cs="Arial"/>
          <w:b/>
          <w:bCs/>
        </w:rPr>
        <w:t>information</w:t>
      </w:r>
      <w:proofErr w:type="gramEnd"/>
      <w:r w:rsidRPr="00C347A3">
        <w:rPr>
          <w:rFonts w:ascii="Arial" w:hAnsi="Arial" w:cs="Arial"/>
          <w:b/>
          <w:bCs/>
        </w:rPr>
        <w:t xml:space="preserve"> and local delivery because using multiple disconnected systems takes time, increases </w:t>
      </w:r>
      <w:proofErr w:type="gramStart"/>
      <w:r w:rsidRPr="00C347A3">
        <w:rPr>
          <w:rFonts w:ascii="Arial" w:hAnsi="Arial" w:cs="Arial"/>
          <w:b/>
          <w:bCs/>
        </w:rPr>
        <w:t>complexity</w:t>
      </w:r>
      <w:proofErr w:type="gramEnd"/>
      <w:r w:rsidRPr="00C347A3">
        <w:rPr>
          <w:rFonts w:ascii="Arial" w:hAnsi="Arial" w:cs="Arial"/>
          <w:b/>
          <w:bCs/>
        </w:rPr>
        <w:t xml:space="preserve"> and makes digital adoption harder for businesses with limited staff and technical expertise.</w:t>
      </w:r>
    </w:p>
    <w:p w14:paraId="3DD4EE78" w14:textId="33A75B1B" w:rsidR="00D46119" w:rsidRPr="00C347A3" w:rsidRDefault="00D46119" w:rsidP="00D46119">
      <w:pPr>
        <w:rPr>
          <w:rFonts w:ascii="Arial" w:hAnsi="Arial" w:cs="Arial"/>
        </w:rPr>
      </w:pPr>
      <w:r w:rsidRPr="00C347A3">
        <w:rPr>
          <w:rFonts w:ascii="Arial" w:hAnsi="Arial" w:cs="Arial"/>
        </w:rPr>
        <w:t xml:space="preserve">This Problem Statement is deliberately </w:t>
      </w:r>
      <w:r w:rsidR="002A6494" w:rsidRPr="00C347A3">
        <w:rPr>
          <w:rFonts w:ascii="Arial" w:hAnsi="Arial" w:cs="Arial"/>
        </w:rPr>
        <w:t>user focused</w:t>
      </w:r>
      <w:r w:rsidRPr="00C347A3">
        <w:rPr>
          <w:rFonts w:ascii="Arial" w:hAnsi="Arial" w:cs="Arial"/>
        </w:rPr>
        <w:t xml:space="preserve">. It does not mention LocalLink because the solution should not </w:t>
      </w:r>
      <w:proofErr w:type="gramStart"/>
      <w:r w:rsidRPr="00C347A3">
        <w:rPr>
          <w:rFonts w:ascii="Arial" w:hAnsi="Arial" w:cs="Arial"/>
        </w:rPr>
        <w:t>be built</w:t>
      </w:r>
      <w:proofErr w:type="gramEnd"/>
      <w:r w:rsidRPr="00C347A3">
        <w:rPr>
          <w:rFonts w:ascii="Arial" w:hAnsi="Arial" w:cs="Arial"/>
        </w:rPr>
        <w:t xml:space="preserve"> into the definition of the problem.</w:t>
      </w:r>
    </w:p>
    <w:p w14:paraId="2CCD45D1" w14:textId="77777777" w:rsidR="00D46119" w:rsidRPr="00C347A3" w:rsidRDefault="00D46119" w:rsidP="00D46119">
      <w:pPr>
        <w:rPr>
          <w:rFonts w:ascii="Arial" w:hAnsi="Arial" w:cs="Arial"/>
          <w:b/>
          <w:bCs/>
        </w:rPr>
      </w:pPr>
      <w:r w:rsidRPr="00C347A3">
        <w:rPr>
          <w:rFonts w:ascii="Arial" w:hAnsi="Arial" w:cs="Arial"/>
          <w:b/>
          <w:bCs/>
        </w:rPr>
        <w:t>How Might We?</w:t>
      </w:r>
    </w:p>
    <w:p w14:paraId="59FC1CB2" w14:textId="77777777" w:rsidR="00D46119" w:rsidRPr="00C347A3" w:rsidRDefault="00D46119" w:rsidP="00D46119">
      <w:pPr>
        <w:rPr>
          <w:rFonts w:ascii="Arial" w:hAnsi="Arial" w:cs="Arial"/>
        </w:rPr>
      </w:pPr>
      <w:r w:rsidRPr="00C347A3">
        <w:rPr>
          <w:rFonts w:ascii="Arial" w:hAnsi="Arial" w:cs="Arial"/>
        </w:rPr>
        <w:t xml:space="preserve">The Problem Statement can then </w:t>
      </w:r>
      <w:proofErr w:type="gramStart"/>
      <w:r w:rsidRPr="00C347A3">
        <w:rPr>
          <w:rFonts w:ascii="Arial" w:hAnsi="Arial" w:cs="Arial"/>
        </w:rPr>
        <w:t>be converted</w:t>
      </w:r>
      <w:proofErr w:type="gramEnd"/>
      <w:r w:rsidRPr="00C347A3">
        <w:rPr>
          <w:rFonts w:ascii="Arial" w:hAnsi="Arial" w:cs="Arial"/>
        </w:rPr>
        <w:t xml:space="preserve"> into a </w:t>
      </w:r>
      <w:r w:rsidRPr="00C347A3">
        <w:rPr>
          <w:rFonts w:ascii="Arial" w:hAnsi="Arial" w:cs="Arial"/>
          <w:b/>
          <w:bCs/>
        </w:rPr>
        <w:t>How Might We?</w:t>
      </w:r>
      <w:r w:rsidRPr="00C347A3">
        <w:rPr>
          <w:rFonts w:ascii="Arial" w:hAnsi="Arial" w:cs="Arial"/>
        </w:rPr>
        <w:t xml:space="preserve"> question:</w:t>
      </w:r>
    </w:p>
    <w:p w14:paraId="37E5B43A" w14:textId="77777777" w:rsidR="00D46119" w:rsidRPr="00C347A3" w:rsidRDefault="00D46119" w:rsidP="00D46119">
      <w:pPr>
        <w:rPr>
          <w:rFonts w:ascii="Arial" w:hAnsi="Arial" w:cs="Arial"/>
        </w:rPr>
      </w:pPr>
      <w:r w:rsidRPr="00C347A3">
        <w:rPr>
          <w:rFonts w:ascii="Arial" w:hAnsi="Arial" w:cs="Arial"/>
          <w:b/>
          <w:bCs/>
        </w:rPr>
        <w:t>How might we help small independent UK retailers manage online selling and local delivery through one simple, affordable digital experience without requiring advanced technical skills?</w:t>
      </w:r>
    </w:p>
    <w:p w14:paraId="698974A4" w14:textId="0FD9EFAF" w:rsidR="00D46119" w:rsidRPr="00C347A3" w:rsidRDefault="00D46119" w:rsidP="00D46119">
      <w:pPr>
        <w:rPr>
          <w:rFonts w:ascii="Arial" w:hAnsi="Arial" w:cs="Arial"/>
        </w:rPr>
      </w:pPr>
      <w:r w:rsidRPr="00C347A3">
        <w:rPr>
          <w:rFonts w:ascii="Arial" w:hAnsi="Arial" w:cs="Arial"/>
        </w:rPr>
        <w:t>This question provides direction for the Ideate stage while still leaving enough freedom to explore different solutions.</w:t>
      </w:r>
    </w:p>
    <w:p w14:paraId="594CB4C9" w14:textId="77777777" w:rsidR="00D46119" w:rsidRPr="00C347A3" w:rsidRDefault="00D46119" w:rsidP="00D46119">
      <w:pPr>
        <w:jc w:val="center"/>
        <w:rPr>
          <w:rFonts w:ascii="Arial" w:hAnsi="Arial" w:cs="Arial"/>
          <w:b/>
          <w:bCs/>
        </w:rPr>
      </w:pPr>
      <w:r w:rsidRPr="00C347A3">
        <w:rPr>
          <w:rFonts w:ascii="Arial" w:hAnsi="Arial" w:cs="Arial"/>
          <w:b/>
          <w:bCs/>
        </w:rPr>
        <w:t>Ideate</w:t>
      </w:r>
    </w:p>
    <w:p w14:paraId="67D0E5D1" w14:textId="77777777" w:rsidR="00D46119" w:rsidRPr="00C347A3" w:rsidRDefault="00D46119" w:rsidP="00D46119">
      <w:pPr>
        <w:jc w:val="center"/>
        <w:rPr>
          <w:rFonts w:ascii="Arial" w:hAnsi="Arial" w:cs="Arial"/>
          <w:b/>
          <w:bCs/>
        </w:rPr>
      </w:pPr>
    </w:p>
    <w:p w14:paraId="6EC06180" w14:textId="70346092" w:rsidR="00333FB9" w:rsidRDefault="00D46119" w:rsidP="00D46119">
      <w:pPr>
        <w:rPr>
          <w:rFonts w:ascii="Arial" w:hAnsi="Arial" w:cs="Arial"/>
        </w:rPr>
      </w:pPr>
      <w:r w:rsidRPr="00C347A3">
        <w:rPr>
          <w:rFonts w:ascii="Arial" w:hAnsi="Arial" w:cs="Arial"/>
        </w:rPr>
        <w:t xml:space="preserve">The </w:t>
      </w:r>
      <w:r w:rsidRPr="00C347A3">
        <w:rPr>
          <w:rFonts w:ascii="Arial" w:hAnsi="Arial" w:cs="Arial"/>
          <w:b/>
          <w:bCs/>
        </w:rPr>
        <w:t>Ideate</w:t>
      </w:r>
      <w:r w:rsidRPr="00C347A3">
        <w:rPr>
          <w:rFonts w:ascii="Arial" w:hAnsi="Arial" w:cs="Arial"/>
        </w:rPr>
        <w:t xml:space="preserve"> stage moves away from analysing the problem and towards generating </w:t>
      </w:r>
      <w:proofErr w:type="gramStart"/>
      <w:r w:rsidRPr="00C347A3">
        <w:rPr>
          <w:rFonts w:ascii="Arial" w:hAnsi="Arial" w:cs="Arial"/>
        </w:rPr>
        <w:t>possible solutions</w:t>
      </w:r>
      <w:proofErr w:type="gramEnd"/>
      <w:r w:rsidRPr="00C347A3">
        <w:rPr>
          <w:rFonts w:ascii="Arial" w:hAnsi="Arial" w:cs="Arial"/>
        </w:rPr>
        <w:t xml:space="preserve">. Design Thinking encourages exploration before committing to one concept. The purpose is to create </w:t>
      </w:r>
      <w:proofErr w:type="gramStart"/>
      <w:r w:rsidRPr="00C347A3">
        <w:rPr>
          <w:rFonts w:ascii="Arial" w:hAnsi="Arial" w:cs="Arial"/>
        </w:rPr>
        <w:t>several</w:t>
      </w:r>
      <w:proofErr w:type="gramEnd"/>
      <w:r w:rsidRPr="00C347A3">
        <w:rPr>
          <w:rFonts w:ascii="Arial" w:hAnsi="Arial" w:cs="Arial"/>
        </w:rPr>
        <w:t xml:space="preserve"> possibilities and then evaluate which solution best responds to the users identified earlier.</w:t>
      </w:r>
    </w:p>
    <w:p w14:paraId="2469AAB1" w14:textId="77777777" w:rsidR="00333FB9" w:rsidRDefault="00333FB9">
      <w:pPr>
        <w:rPr>
          <w:rFonts w:ascii="Arial" w:hAnsi="Arial" w:cs="Arial"/>
        </w:rPr>
      </w:pPr>
      <w:r>
        <w:rPr>
          <w:rFonts w:ascii="Arial" w:hAnsi="Arial" w:cs="Arial"/>
        </w:rPr>
        <w:br w:type="page"/>
      </w:r>
    </w:p>
    <w:p w14:paraId="1DEB8AB1" w14:textId="77777777" w:rsidR="00D46119" w:rsidRPr="00C347A3" w:rsidRDefault="00D46119" w:rsidP="00D46119">
      <w:pPr>
        <w:rPr>
          <w:rFonts w:ascii="Arial" w:hAnsi="Arial" w:cs="Arial"/>
        </w:rPr>
      </w:pPr>
    </w:p>
    <w:p w14:paraId="65696D93" w14:textId="77777777" w:rsidR="00D46119" w:rsidRPr="00C347A3" w:rsidRDefault="00D46119" w:rsidP="00D46119">
      <w:pPr>
        <w:jc w:val="center"/>
        <w:rPr>
          <w:rFonts w:ascii="Arial" w:hAnsi="Arial" w:cs="Arial"/>
          <w:b/>
          <w:bCs/>
        </w:rPr>
      </w:pPr>
      <w:r w:rsidRPr="00C347A3">
        <w:rPr>
          <w:rFonts w:ascii="Arial" w:hAnsi="Arial" w:cs="Arial"/>
          <w:b/>
          <w:bCs/>
        </w:rPr>
        <w:t>Brainstorming and Mind Mapping</w:t>
      </w:r>
    </w:p>
    <w:p w14:paraId="189D86D5" w14:textId="77777777" w:rsidR="00D46119" w:rsidRPr="00C347A3" w:rsidRDefault="00D46119" w:rsidP="00D46119">
      <w:pPr>
        <w:rPr>
          <w:rFonts w:ascii="Arial" w:hAnsi="Arial" w:cs="Arial"/>
        </w:rPr>
      </w:pPr>
      <w:r w:rsidRPr="00C347A3">
        <w:rPr>
          <w:rFonts w:ascii="Arial" w:hAnsi="Arial" w:cs="Arial"/>
        </w:rPr>
        <w:t xml:space="preserve">A short brainstorming exercise produced </w:t>
      </w:r>
      <w:proofErr w:type="gramStart"/>
      <w:r w:rsidRPr="00C347A3">
        <w:rPr>
          <w:rFonts w:ascii="Arial" w:hAnsi="Arial" w:cs="Arial"/>
        </w:rPr>
        <w:t>several</w:t>
      </w:r>
      <w:proofErr w:type="gramEnd"/>
      <w:r w:rsidRPr="00C347A3">
        <w:rPr>
          <w:rFonts w:ascii="Arial" w:hAnsi="Arial" w:cs="Arial"/>
        </w:rPr>
        <w:t xml:space="preserve"> </w:t>
      </w:r>
      <w:proofErr w:type="gramStart"/>
      <w:r w:rsidRPr="00C347A3">
        <w:rPr>
          <w:rFonts w:ascii="Arial" w:hAnsi="Arial" w:cs="Arial"/>
        </w:rPr>
        <w:t>possible ideas</w:t>
      </w:r>
      <w:proofErr w:type="gramEnd"/>
      <w:r w:rsidRPr="00C347A3">
        <w:rPr>
          <w:rFonts w:ascii="Arial" w:hAnsi="Arial" w:cs="Arial"/>
        </w:rPr>
        <w:t>:</w:t>
      </w:r>
    </w:p>
    <w:p w14:paraId="6E4A5877" w14:textId="77777777" w:rsidR="00D46119" w:rsidRPr="004439AE" w:rsidRDefault="00D46119" w:rsidP="004439AE">
      <w:pPr>
        <w:pStyle w:val="ListParagraph"/>
        <w:numPr>
          <w:ilvl w:val="0"/>
          <w:numId w:val="9"/>
        </w:numPr>
        <w:rPr>
          <w:rFonts w:ascii="Arial" w:hAnsi="Arial" w:cs="Arial"/>
        </w:rPr>
      </w:pPr>
      <w:r w:rsidRPr="004439AE">
        <w:rPr>
          <w:rFonts w:ascii="Arial" w:hAnsi="Arial" w:cs="Arial"/>
          <w:b/>
          <w:bCs/>
        </w:rPr>
        <w:t>Idea A – Local online marketplace</w:t>
      </w:r>
      <w:r w:rsidRPr="004439AE">
        <w:rPr>
          <w:rFonts w:ascii="Arial" w:hAnsi="Arial" w:cs="Arial"/>
        </w:rPr>
        <w:br/>
        <w:t>One website where consumers can discover and purchase products from independent businesses in their area.</w:t>
      </w:r>
    </w:p>
    <w:p w14:paraId="3530CB30" w14:textId="77777777" w:rsidR="00D46119" w:rsidRPr="004439AE" w:rsidRDefault="00D46119" w:rsidP="004439AE">
      <w:pPr>
        <w:pStyle w:val="ListParagraph"/>
        <w:numPr>
          <w:ilvl w:val="0"/>
          <w:numId w:val="9"/>
        </w:numPr>
        <w:rPr>
          <w:rFonts w:ascii="Arial" w:hAnsi="Arial" w:cs="Arial"/>
        </w:rPr>
      </w:pPr>
      <w:r w:rsidRPr="004439AE">
        <w:rPr>
          <w:rFonts w:ascii="Arial" w:hAnsi="Arial" w:cs="Arial"/>
          <w:b/>
          <w:bCs/>
        </w:rPr>
        <w:t>Idea B – SME digital management dashboard</w:t>
      </w:r>
      <w:r w:rsidRPr="004439AE">
        <w:rPr>
          <w:rFonts w:ascii="Arial" w:hAnsi="Arial" w:cs="Arial"/>
        </w:rPr>
        <w:br/>
        <w:t xml:space="preserve">A system connecting orders, payments, </w:t>
      </w:r>
      <w:proofErr w:type="gramStart"/>
      <w:r w:rsidRPr="004439AE">
        <w:rPr>
          <w:rFonts w:ascii="Arial" w:hAnsi="Arial" w:cs="Arial"/>
        </w:rPr>
        <w:t>stock</w:t>
      </w:r>
      <w:proofErr w:type="gramEnd"/>
      <w:r w:rsidRPr="004439AE">
        <w:rPr>
          <w:rFonts w:ascii="Arial" w:hAnsi="Arial" w:cs="Arial"/>
        </w:rPr>
        <w:t xml:space="preserve"> and customer communication.</w:t>
      </w:r>
    </w:p>
    <w:p w14:paraId="2BEFB0F4" w14:textId="77777777" w:rsidR="00D46119" w:rsidRPr="004439AE" w:rsidRDefault="00D46119" w:rsidP="004439AE">
      <w:pPr>
        <w:pStyle w:val="ListParagraph"/>
        <w:numPr>
          <w:ilvl w:val="0"/>
          <w:numId w:val="9"/>
        </w:numPr>
        <w:rPr>
          <w:rFonts w:ascii="Arial" w:hAnsi="Arial" w:cs="Arial"/>
        </w:rPr>
      </w:pPr>
      <w:r w:rsidRPr="004439AE">
        <w:rPr>
          <w:rFonts w:ascii="Arial" w:hAnsi="Arial" w:cs="Arial"/>
          <w:b/>
          <w:bCs/>
        </w:rPr>
        <w:t>Idea C – Shared local delivery network</w:t>
      </w:r>
      <w:r w:rsidRPr="004439AE">
        <w:rPr>
          <w:rFonts w:ascii="Arial" w:hAnsi="Arial" w:cs="Arial"/>
        </w:rPr>
        <w:br/>
        <w:t>Independent retailers combine deliveries, allowing local drivers to collect multiple orders on one route.</w:t>
      </w:r>
    </w:p>
    <w:p w14:paraId="2564432E" w14:textId="77777777" w:rsidR="00D46119" w:rsidRPr="004439AE" w:rsidRDefault="00D46119" w:rsidP="004439AE">
      <w:pPr>
        <w:pStyle w:val="ListParagraph"/>
        <w:numPr>
          <w:ilvl w:val="0"/>
          <w:numId w:val="9"/>
        </w:numPr>
        <w:rPr>
          <w:rFonts w:ascii="Arial" w:hAnsi="Arial" w:cs="Arial"/>
        </w:rPr>
      </w:pPr>
      <w:r w:rsidRPr="004439AE">
        <w:rPr>
          <w:rFonts w:ascii="Arial" w:hAnsi="Arial" w:cs="Arial"/>
          <w:b/>
          <w:bCs/>
        </w:rPr>
        <w:t>Idea D – AI digital assistant for small retailers</w:t>
      </w:r>
      <w:r w:rsidRPr="004439AE">
        <w:rPr>
          <w:rFonts w:ascii="Arial" w:hAnsi="Arial" w:cs="Arial"/>
        </w:rPr>
        <w:br/>
        <w:t xml:space="preserve">An assistant that helps create product listings, respond to basic </w:t>
      </w:r>
      <w:proofErr w:type="gramStart"/>
      <w:r w:rsidRPr="004439AE">
        <w:rPr>
          <w:rFonts w:ascii="Arial" w:hAnsi="Arial" w:cs="Arial"/>
        </w:rPr>
        <w:t>questions</w:t>
      </w:r>
      <w:proofErr w:type="gramEnd"/>
      <w:r w:rsidRPr="004439AE">
        <w:rPr>
          <w:rFonts w:ascii="Arial" w:hAnsi="Arial" w:cs="Arial"/>
        </w:rPr>
        <w:t xml:space="preserve"> and produce marketing content.</w:t>
      </w:r>
    </w:p>
    <w:p w14:paraId="1271FA94" w14:textId="77777777" w:rsidR="00D46119" w:rsidRPr="004439AE" w:rsidRDefault="00D46119" w:rsidP="004439AE">
      <w:pPr>
        <w:pStyle w:val="ListParagraph"/>
        <w:numPr>
          <w:ilvl w:val="0"/>
          <w:numId w:val="9"/>
        </w:numPr>
        <w:rPr>
          <w:rFonts w:ascii="Arial" w:hAnsi="Arial" w:cs="Arial"/>
        </w:rPr>
      </w:pPr>
      <w:r w:rsidRPr="004439AE">
        <w:rPr>
          <w:rFonts w:ascii="Arial" w:hAnsi="Arial" w:cs="Arial"/>
          <w:b/>
          <w:bCs/>
        </w:rPr>
        <w:t>Idea E – Combined LocalLink platform</w:t>
      </w:r>
      <w:r w:rsidRPr="004439AE">
        <w:rPr>
          <w:rFonts w:ascii="Arial" w:hAnsi="Arial" w:cs="Arial"/>
        </w:rPr>
        <w:br/>
        <w:t xml:space="preserve">A simplified platform combining online ordering, basic business </w:t>
      </w:r>
      <w:proofErr w:type="gramStart"/>
      <w:r w:rsidRPr="004439AE">
        <w:rPr>
          <w:rFonts w:ascii="Arial" w:hAnsi="Arial" w:cs="Arial"/>
        </w:rPr>
        <w:t>management</w:t>
      </w:r>
      <w:proofErr w:type="gramEnd"/>
      <w:r w:rsidRPr="004439AE">
        <w:rPr>
          <w:rFonts w:ascii="Arial" w:hAnsi="Arial" w:cs="Arial"/>
        </w:rPr>
        <w:t xml:space="preserve"> and access to local delivery.</w:t>
      </w:r>
    </w:p>
    <w:p w14:paraId="39A6C274" w14:textId="77777777" w:rsidR="00D46119" w:rsidRPr="00C347A3" w:rsidRDefault="00D46119" w:rsidP="00D46119">
      <w:pPr>
        <w:rPr>
          <w:rFonts w:ascii="Arial" w:hAnsi="Arial" w:cs="Arial"/>
        </w:rPr>
      </w:pPr>
      <w:r w:rsidRPr="00C347A3">
        <w:rPr>
          <w:rFonts w:ascii="Arial" w:hAnsi="Arial" w:cs="Arial"/>
        </w:rPr>
        <w:t>A mind map could then group the ideas around four customer needs:</w:t>
      </w:r>
    </w:p>
    <w:p w14:paraId="4D7EA8F1" w14:textId="04B8CE59" w:rsidR="00D46119" w:rsidRPr="00C347A3" w:rsidRDefault="00D46119" w:rsidP="00D46119">
      <w:pPr>
        <w:rPr>
          <w:rFonts w:ascii="Arial" w:hAnsi="Arial" w:cs="Arial"/>
        </w:rPr>
      </w:pPr>
      <w:r w:rsidRPr="00C347A3">
        <w:rPr>
          <w:rFonts w:ascii="Arial" w:hAnsi="Arial" w:cs="Arial"/>
          <w:b/>
          <w:bCs/>
        </w:rPr>
        <w:t xml:space="preserve">SELL → MANAGE → DELIVER → </w:t>
      </w:r>
      <w:r w:rsidR="002A6494" w:rsidRPr="00C347A3">
        <w:rPr>
          <w:rFonts w:ascii="Arial" w:hAnsi="Arial" w:cs="Arial"/>
          <w:b/>
          <w:bCs/>
        </w:rPr>
        <w:t>COMMUNICATE.</w:t>
      </w:r>
    </w:p>
    <w:p w14:paraId="0F24065D" w14:textId="77777777" w:rsidR="00D46119" w:rsidRPr="00C347A3" w:rsidRDefault="00D46119" w:rsidP="00D46119">
      <w:pPr>
        <w:rPr>
          <w:rFonts w:ascii="Arial" w:hAnsi="Arial" w:cs="Arial"/>
        </w:rPr>
      </w:pPr>
      <w:r w:rsidRPr="00C347A3">
        <w:rPr>
          <w:rFonts w:ascii="Arial" w:hAnsi="Arial" w:cs="Arial"/>
        </w:rPr>
        <w:t xml:space="preserve">The brainstorming process suggests that Idea E has the strongest potential because it addresses </w:t>
      </w:r>
      <w:proofErr w:type="gramStart"/>
      <w:r w:rsidRPr="00C347A3">
        <w:rPr>
          <w:rFonts w:ascii="Arial" w:hAnsi="Arial" w:cs="Arial"/>
        </w:rPr>
        <w:t>several</w:t>
      </w:r>
      <w:proofErr w:type="gramEnd"/>
      <w:r w:rsidRPr="00C347A3">
        <w:rPr>
          <w:rFonts w:ascii="Arial" w:hAnsi="Arial" w:cs="Arial"/>
        </w:rPr>
        <w:t xml:space="preserve"> connected pain points without requiring the retailer to manage </w:t>
      </w:r>
      <w:proofErr w:type="gramStart"/>
      <w:r w:rsidRPr="00C347A3">
        <w:rPr>
          <w:rFonts w:ascii="Arial" w:hAnsi="Arial" w:cs="Arial"/>
        </w:rPr>
        <w:t>completely separate</w:t>
      </w:r>
      <w:proofErr w:type="gramEnd"/>
      <w:r w:rsidRPr="00C347A3">
        <w:rPr>
          <w:rFonts w:ascii="Arial" w:hAnsi="Arial" w:cs="Arial"/>
        </w:rPr>
        <w:t xml:space="preserve"> systems.</w:t>
      </w:r>
    </w:p>
    <w:p w14:paraId="7414C4F8" w14:textId="77777777" w:rsidR="00D46119" w:rsidRPr="00C347A3" w:rsidRDefault="00D46119" w:rsidP="00D46119">
      <w:pPr>
        <w:rPr>
          <w:rFonts w:ascii="Arial" w:hAnsi="Arial" w:cs="Arial"/>
        </w:rPr>
      </w:pPr>
      <w:r w:rsidRPr="00C347A3">
        <w:rPr>
          <w:rFonts w:ascii="Arial" w:hAnsi="Arial" w:cs="Arial"/>
        </w:rPr>
        <w:t xml:space="preserve">However, simply combining every idea could create an overly complicated platform. Therefore, another ideation technique </w:t>
      </w:r>
      <w:proofErr w:type="gramStart"/>
      <w:r w:rsidRPr="00C347A3">
        <w:rPr>
          <w:rFonts w:ascii="Arial" w:hAnsi="Arial" w:cs="Arial"/>
        </w:rPr>
        <w:t>is required</w:t>
      </w:r>
      <w:proofErr w:type="gramEnd"/>
      <w:r w:rsidRPr="00C347A3">
        <w:rPr>
          <w:rFonts w:ascii="Arial" w:hAnsi="Arial" w:cs="Arial"/>
        </w:rPr>
        <w:t xml:space="preserve"> to challenge and simplify the concept.</w:t>
      </w:r>
    </w:p>
    <w:p w14:paraId="20A6B1A0" w14:textId="5D863699" w:rsidR="00D46119" w:rsidRPr="00C347A3" w:rsidRDefault="00D46119">
      <w:pPr>
        <w:rPr>
          <w:rFonts w:ascii="Arial" w:hAnsi="Arial" w:cs="Arial"/>
          <w:b/>
          <w:bCs/>
        </w:rPr>
      </w:pPr>
    </w:p>
    <w:p w14:paraId="5BD55E38" w14:textId="540D6348" w:rsidR="00D46119" w:rsidRPr="00C347A3" w:rsidRDefault="00D46119" w:rsidP="00D46119">
      <w:pPr>
        <w:jc w:val="center"/>
        <w:rPr>
          <w:rFonts w:ascii="Arial" w:hAnsi="Arial" w:cs="Arial"/>
          <w:b/>
          <w:bCs/>
        </w:rPr>
      </w:pPr>
      <w:r w:rsidRPr="00C347A3">
        <w:rPr>
          <w:rFonts w:ascii="Arial" w:hAnsi="Arial" w:cs="Arial"/>
          <w:b/>
          <w:bCs/>
        </w:rPr>
        <w:t>SCAMPER Technique</w:t>
      </w:r>
    </w:p>
    <w:p w14:paraId="238C7B90" w14:textId="281B5A64" w:rsidR="00D46119" w:rsidRPr="00C347A3" w:rsidRDefault="00D46119" w:rsidP="00D46119">
      <w:pPr>
        <w:rPr>
          <w:rFonts w:ascii="Arial" w:hAnsi="Arial" w:cs="Arial"/>
        </w:rPr>
      </w:pPr>
      <w:r w:rsidRPr="00C347A3">
        <w:rPr>
          <w:rFonts w:ascii="Arial" w:hAnsi="Arial" w:cs="Arial"/>
          <w:b/>
          <w:bCs/>
        </w:rPr>
        <w:t>SCAMPER</w:t>
      </w:r>
      <w:r w:rsidRPr="00C347A3">
        <w:rPr>
          <w:rFonts w:ascii="Arial" w:hAnsi="Arial" w:cs="Arial"/>
        </w:rPr>
        <w:t xml:space="preserve"> encourages an idea to </w:t>
      </w:r>
      <w:proofErr w:type="gramStart"/>
      <w:r w:rsidRPr="00C347A3">
        <w:rPr>
          <w:rFonts w:ascii="Arial" w:hAnsi="Arial" w:cs="Arial"/>
        </w:rPr>
        <w:t>be examined</w:t>
      </w:r>
      <w:proofErr w:type="gramEnd"/>
      <w:r w:rsidRPr="00C347A3">
        <w:rPr>
          <w:rFonts w:ascii="Arial" w:hAnsi="Arial" w:cs="Arial"/>
        </w:rPr>
        <w:t xml:space="preserve"> from seven different perspectives: </w:t>
      </w:r>
      <w:r w:rsidRPr="00C347A3">
        <w:rPr>
          <w:rFonts w:ascii="Arial" w:hAnsi="Arial" w:cs="Arial"/>
          <w:b/>
          <w:bCs/>
        </w:rPr>
        <w:t xml:space="preserve">Substitute, Combine, Adapt, Modify, </w:t>
      </w:r>
      <w:r w:rsidR="002A6494" w:rsidRPr="00C347A3">
        <w:rPr>
          <w:rFonts w:ascii="Arial" w:hAnsi="Arial" w:cs="Arial"/>
          <w:b/>
          <w:bCs/>
        </w:rPr>
        <w:t>put</w:t>
      </w:r>
      <w:r w:rsidRPr="00C347A3">
        <w:rPr>
          <w:rFonts w:ascii="Arial" w:hAnsi="Arial" w:cs="Arial"/>
          <w:b/>
          <w:bCs/>
        </w:rPr>
        <w:t xml:space="preserve"> to another use, Eliminate and Reverse/Rearrange</w:t>
      </w:r>
      <w:r w:rsidRPr="00C347A3">
        <w:rPr>
          <w:rFonts w:ascii="Arial" w:hAnsi="Arial" w:cs="Arial"/>
        </w:rPr>
        <w:t>.</w:t>
      </w:r>
    </w:p>
    <w:p w14:paraId="5F6D0865" w14:textId="77777777" w:rsidR="00D46119" w:rsidRPr="00C347A3" w:rsidRDefault="00D46119" w:rsidP="00D46119">
      <w:pPr>
        <w:rPr>
          <w:rFonts w:ascii="Arial" w:hAnsi="Arial" w:cs="Arial"/>
        </w:rPr>
      </w:pPr>
      <w:r w:rsidRPr="00C347A3">
        <w:rPr>
          <w:rFonts w:ascii="Arial" w:hAnsi="Arial" w:cs="Arial"/>
        </w:rPr>
        <w:t xml:space="preserve">For LocalLink, the technique can </w:t>
      </w:r>
      <w:proofErr w:type="gramStart"/>
      <w:r w:rsidRPr="00C347A3">
        <w:rPr>
          <w:rFonts w:ascii="Arial" w:hAnsi="Arial" w:cs="Arial"/>
        </w:rPr>
        <w:t>be applied</w:t>
      </w:r>
      <w:proofErr w:type="gramEnd"/>
      <w:r w:rsidRPr="00C347A3">
        <w:rPr>
          <w:rFonts w:ascii="Arial" w:hAnsi="Arial" w:cs="Arial"/>
        </w:rPr>
        <w:t xml:space="preserve"> as follows:</w:t>
      </w:r>
    </w:p>
    <w:tbl>
      <w:tblPr>
        <w:tblStyle w:val="GridTable5Dark-Accent1"/>
        <w:tblW w:w="0" w:type="auto"/>
        <w:tblLook w:val="04A0" w:firstRow="1" w:lastRow="0" w:firstColumn="1" w:lastColumn="0" w:noHBand="0" w:noVBand="1"/>
      </w:tblPr>
      <w:tblGrid>
        <w:gridCol w:w="2222"/>
        <w:gridCol w:w="6794"/>
      </w:tblGrid>
      <w:tr w:rsidR="00D46119" w:rsidRPr="00C347A3" w14:paraId="3BA77D32" w14:textId="77777777" w:rsidTr="00EC47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E7F6A9" w14:textId="77777777" w:rsidR="00D46119" w:rsidRPr="00C347A3" w:rsidRDefault="00D46119" w:rsidP="00D46119">
            <w:pPr>
              <w:spacing w:after="160" w:line="259" w:lineRule="auto"/>
              <w:rPr>
                <w:rFonts w:ascii="Arial" w:hAnsi="Arial" w:cs="Arial"/>
              </w:rPr>
            </w:pPr>
            <w:r w:rsidRPr="00C347A3">
              <w:rPr>
                <w:rFonts w:ascii="Arial" w:hAnsi="Arial" w:cs="Arial"/>
              </w:rPr>
              <w:t>SCAMPER</w:t>
            </w:r>
          </w:p>
        </w:tc>
        <w:tc>
          <w:tcPr>
            <w:tcW w:w="0" w:type="auto"/>
            <w:hideMark/>
          </w:tcPr>
          <w:p w14:paraId="01EEA7C9" w14:textId="77777777" w:rsidR="00D46119" w:rsidRPr="00C347A3" w:rsidRDefault="00D46119" w:rsidP="00D46119">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Application to LocalLink</w:t>
            </w:r>
          </w:p>
        </w:tc>
      </w:tr>
      <w:tr w:rsidR="00D46119" w:rsidRPr="00C347A3" w14:paraId="346C1E91" w14:textId="77777777" w:rsidTr="00EC47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7AC355" w14:textId="77777777" w:rsidR="00D46119" w:rsidRPr="00C347A3" w:rsidRDefault="00D46119" w:rsidP="00D46119">
            <w:pPr>
              <w:spacing w:after="160" w:line="259" w:lineRule="auto"/>
              <w:rPr>
                <w:rFonts w:ascii="Arial" w:hAnsi="Arial" w:cs="Arial"/>
              </w:rPr>
            </w:pPr>
            <w:r w:rsidRPr="00C347A3">
              <w:rPr>
                <w:rFonts w:ascii="Arial" w:hAnsi="Arial" w:cs="Arial"/>
              </w:rPr>
              <w:t>Substitute</w:t>
            </w:r>
          </w:p>
        </w:tc>
        <w:tc>
          <w:tcPr>
            <w:tcW w:w="0" w:type="auto"/>
            <w:hideMark/>
          </w:tcPr>
          <w:p w14:paraId="37A44808"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Substitute manual telephone or message-based ordering with a simple digital storefront.</w:t>
            </w:r>
          </w:p>
        </w:tc>
      </w:tr>
      <w:tr w:rsidR="00D46119" w:rsidRPr="00C347A3" w14:paraId="02AFBF51" w14:textId="77777777" w:rsidTr="00EC477A">
        <w:tc>
          <w:tcPr>
            <w:cnfStyle w:val="001000000000" w:firstRow="0" w:lastRow="0" w:firstColumn="1" w:lastColumn="0" w:oddVBand="0" w:evenVBand="0" w:oddHBand="0" w:evenHBand="0" w:firstRowFirstColumn="0" w:firstRowLastColumn="0" w:lastRowFirstColumn="0" w:lastRowLastColumn="0"/>
            <w:tcW w:w="0" w:type="auto"/>
            <w:hideMark/>
          </w:tcPr>
          <w:p w14:paraId="32DD7B57" w14:textId="77777777" w:rsidR="00D46119" w:rsidRPr="00C347A3" w:rsidRDefault="00D46119" w:rsidP="00D46119">
            <w:pPr>
              <w:spacing w:after="160" w:line="259" w:lineRule="auto"/>
              <w:rPr>
                <w:rFonts w:ascii="Arial" w:hAnsi="Arial" w:cs="Arial"/>
              </w:rPr>
            </w:pPr>
            <w:r w:rsidRPr="00C347A3">
              <w:rPr>
                <w:rFonts w:ascii="Arial" w:hAnsi="Arial" w:cs="Arial"/>
              </w:rPr>
              <w:t>Combine</w:t>
            </w:r>
          </w:p>
        </w:tc>
        <w:tc>
          <w:tcPr>
            <w:tcW w:w="0" w:type="auto"/>
            <w:hideMark/>
          </w:tcPr>
          <w:p w14:paraId="75D18A33" w14:textId="77777777" w:rsidR="00D46119" w:rsidRPr="00C347A3" w:rsidRDefault="00D46119" w:rsidP="00D46119">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 xml:space="preserve">Combine ordering, payment, basic stock </w:t>
            </w:r>
            <w:proofErr w:type="gramStart"/>
            <w:r w:rsidRPr="00C347A3">
              <w:rPr>
                <w:rFonts w:ascii="Arial" w:hAnsi="Arial" w:cs="Arial"/>
              </w:rPr>
              <w:t>management</w:t>
            </w:r>
            <w:proofErr w:type="gramEnd"/>
            <w:r w:rsidRPr="00C347A3">
              <w:rPr>
                <w:rFonts w:ascii="Arial" w:hAnsi="Arial" w:cs="Arial"/>
              </w:rPr>
              <w:t xml:space="preserve"> and delivery requests within one platform.</w:t>
            </w:r>
          </w:p>
        </w:tc>
      </w:tr>
      <w:tr w:rsidR="00D46119" w:rsidRPr="00C347A3" w14:paraId="007C4830" w14:textId="77777777" w:rsidTr="00EC47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4B3269" w14:textId="77777777" w:rsidR="00D46119" w:rsidRPr="00C347A3" w:rsidRDefault="00D46119" w:rsidP="00D46119">
            <w:pPr>
              <w:spacing w:after="160" w:line="259" w:lineRule="auto"/>
              <w:rPr>
                <w:rFonts w:ascii="Arial" w:hAnsi="Arial" w:cs="Arial"/>
              </w:rPr>
            </w:pPr>
            <w:r w:rsidRPr="00C347A3">
              <w:rPr>
                <w:rFonts w:ascii="Arial" w:hAnsi="Arial" w:cs="Arial"/>
              </w:rPr>
              <w:t>Adapt</w:t>
            </w:r>
          </w:p>
        </w:tc>
        <w:tc>
          <w:tcPr>
            <w:tcW w:w="0" w:type="auto"/>
            <w:hideMark/>
          </w:tcPr>
          <w:p w14:paraId="7ED9B185"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Adapt familiar social-media-style interfaces so owners do not need extensive training.</w:t>
            </w:r>
          </w:p>
        </w:tc>
      </w:tr>
      <w:tr w:rsidR="00D46119" w:rsidRPr="00C347A3" w14:paraId="5F1A4AEE" w14:textId="77777777" w:rsidTr="00EC477A">
        <w:tc>
          <w:tcPr>
            <w:cnfStyle w:val="001000000000" w:firstRow="0" w:lastRow="0" w:firstColumn="1" w:lastColumn="0" w:oddVBand="0" w:evenVBand="0" w:oddHBand="0" w:evenHBand="0" w:firstRowFirstColumn="0" w:firstRowLastColumn="0" w:lastRowFirstColumn="0" w:lastRowLastColumn="0"/>
            <w:tcW w:w="0" w:type="auto"/>
            <w:hideMark/>
          </w:tcPr>
          <w:p w14:paraId="3AE9F922" w14:textId="77777777" w:rsidR="00D46119" w:rsidRPr="00C347A3" w:rsidRDefault="00D46119" w:rsidP="00D46119">
            <w:pPr>
              <w:spacing w:after="160" w:line="259" w:lineRule="auto"/>
              <w:rPr>
                <w:rFonts w:ascii="Arial" w:hAnsi="Arial" w:cs="Arial"/>
              </w:rPr>
            </w:pPr>
            <w:r w:rsidRPr="00C347A3">
              <w:rPr>
                <w:rFonts w:ascii="Arial" w:hAnsi="Arial" w:cs="Arial"/>
              </w:rPr>
              <w:t>Modify</w:t>
            </w:r>
          </w:p>
        </w:tc>
        <w:tc>
          <w:tcPr>
            <w:tcW w:w="0" w:type="auto"/>
            <w:hideMark/>
          </w:tcPr>
          <w:p w14:paraId="3D0760D3" w14:textId="77777777" w:rsidR="00D46119" w:rsidRPr="00C347A3" w:rsidRDefault="00D46119" w:rsidP="00D46119">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Modify traditional e-commerce software by simplifying the dashboard for micro and small businesses.</w:t>
            </w:r>
          </w:p>
        </w:tc>
      </w:tr>
      <w:tr w:rsidR="00D46119" w:rsidRPr="00C347A3" w14:paraId="49B8B15C" w14:textId="77777777" w:rsidTr="00EC47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B962DB" w14:textId="77777777" w:rsidR="00D46119" w:rsidRPr="00C347A3" w:rsidRDefault="00D46119" w:rsidP="00D46119">
            <w:pPr>
              <w:spacing w:after="160" w:line="259" w:lineRule="auto"/>
              <w:rPr>
                <w:rFonts w:ascii="Arial" w:hAnsi="Arial" w:cs="Arial"/>
              </w:rPr>
            </w:pPr>
            <w:r w:rsidRPr="00C347A3">
              <w:rPr>
                <w:rFonts w:ascii="Arial" w:hAnsi="Arial" w:cs="Arial"/>
              </w:rPr>
              <w:lastRenderedPageBreak/>
              <w:t>Put to another use</w:t>
            </w:r>
          </w:p>
        </w:tc>
        <w:tc>
          <w:tcPr>
            <w:tcW w:w="0" w:type="auto"/>
            <w:hideMark/>
          </w:tcPr>
          <w:p w14:paraId="79122F97"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Use sales and stock information to provide simple insights about popular products and busy periods.</w:t>
            </w:r>
          </w:p>
        </w:tc>
      </w:tr>
      <w:tr w:rsidR="00D46119" w:rsidRPr="00C347A3" w14:paraId="275C9A7C" w14:textId="77777777" w:rsidTr="00EC477A">
        <w:tc>
          <w:tcPr>
            <w:cnfStyle w:val="001000000000" w:firstRow="0" w:lastRow="0" w:firstColumn="1" w:lastColumn="0" w:oddVBand="0" w:evenVBand="0" w:oddHBand="0" w:evenHBand="0" w:firstRowFirstColumn="0" w:firstRowLastColumn="0" w:lastRowFirstColumn="0" w:lastRowLastColumn="0"/>
            <w:tcW w:w="0" w:type="auto"/>
            <w:hideMark/>
          </w:tcPr>
          <w:p w14:paraId="4D78F9DA" w14:textId="77777777" w:rsidR="00D46119" w:rsidRPr="00C347A3" w:rsidRDefault="00D46119" w:rsidP="00D46119">
            <w:pPr>
              <w:spacing w:after="160" w:line="259" w:lineRule="auto"/>
              <w:rPr>
                <w:rFonts w:ascii="Arial" w:hAnsi="Arial" w:cs="Arial"/>
              </w:rPr>
            </w:pPr>
            <w:r w:rsidRPr="00C347A3">
              <w:rPr>
                <w:rFonts w:ascii="Arial" w:hAnsi="Arial" w:cs="Arial"/>
              </w:rPr>
              <w:t>Eliminate</w:t>
            </w:r>
          </w:p>
        </w:tc>
        <w:tc>
          <w:tcPr>
            <w:tcW w:w="0" w:type="auto"/>
            <w:hideMark/>
          </w:tcPr>
          <w:p w14:paraId="3515FB75" w14:textId="77777777" w:rsidR="00D46119" w:rsidRPr="00C347A3" w:rsidRDefault="00D46119" w:rsidP="00D46119">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C347A3">
              <w:rPr>
                <w:rFonts w:ascii="Arial" w:hAnsi="Arial" w:cs="Arial"/>
              </w:rPr>
              <w:t>Eliminate unnecessary advanced features that small retailers are unlikely to use.</w:t>
            </w:r>
          </w:p>
        </w:tc>
      </w:tr>
      <w:tr w:rsidR="00D46119" w:rsidRPr="00C347A3" w14:paraId="6A6F0B0E" w14:textId="77777777" w:rsidTr="00EC47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9F5EDD" w14:textId="77777777" w:rsidR="00D46119" w:rsidRPr="00C347A3" w:rsidRDefault="00D46119" w:rsidP="00D46119">
            <w:pPr>
              <w:spacing w:after="160" w:line="259" w:lineRule="auto"/>
              <w:rPr>
                <w:rFonts w:ascii="Arial" w:hAnsi="Arial" w:cs="Arial"/>
              </w:rPr>
            </w:pPr>
            <w:r w:rsidRPr="00C347A3">
              <w:rPr>
                <w:rFonts w:ascii="Arial" w:hAnsi="Arial" w:cs="Arial"/>
              </w:rPr>
              <w:t>Reverse/Rearrange</w:t>
            </w:r>
          </w:p>
        </w:tc>
        <w:tc>
          <w:tcPr>
            <w:tcW w:w="0" w:type="auto"/>
            <w:hideMark/>
          </w:tcPr>
          <w:p w14:paraId="4B0719A1" w14:textId="77777777" w:rsidR="00D46119" w:rsidRPr="00C347A3" w:rsidRDefault="00D46119" w:rsidP="00D46119">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47A3">
              <w:rPr>
                <w:rFonts w:ascii="Arial" w:hAnsi="Arial" w:cs="Arial"/>
              </w:rPr>
              <w:t xml:space="preserve">Instead of every retailer arranging deliveries independently, allow nearby orders to </w:t>
            </w:r>
            <w:proofErr w:type="gramStart"/>
            <w:r w:rsidRPr="00C347A3">
              <w:rPr>
                <w:rFonts w:ascii="Arial" w:hAnsi="Arial" w:cs="Arial"/>
              </w:rPr>
              <w:t>be grouped</w:t>
            </w:r>
            <w:proofErr w:type="gramEnd"/>
            <w:r w:rsidRPr="00C347A3">
              <w:rPr>
                <w:rFonts w:ascii="Arial" w:hAnsi="Arial" w:cs="Arial"/>
              </w:rPr>
              <w:t xml:space="preserve"> for local delivery partners.</w:t>
            </w:r>
          </w:p>
        </w:tc>
      </w:tr>
    </w:tbl>
    <w:p w14:paraId="4108028F" w14:textId="77777777" w:rsidR="00D46119" w:rsidRPr="00C347A3" w:rsidRDefault="00D46119" w:rsidP="00D46119">
      <w:pPr>
        <w:rPr>
          <w:rFonts w:ascii="Arial" w:hAnsi="Arial" w:cs="Arial"/>
        </w:rPr>
      </w:pPr>
      <w:r w:rsidRPr="00C347A3">
        <w:rPr>
          <w:rFonts w:ascii="Arial" w:hAnsi="Arial" w:cs="Arial"/>
        </w:rPr>
        <w:t xml:space="preserve">The most valuable SCAMPER insight is </w:t>
      </w:r>
      <w:proofErr w:type="gramStart"/>
      <w:r w:rsidRPr="00C347A3">
        <w:rPr>
          <w:rFonts w:ascii="Arial" w:hAnsi="Arial" w:cs="Arial"/>
        </w:rPr>
        <w:t xml:space="preserve">arguably </w:t>
      </w:r>
      <w:r w:rsidRPr="00C347A3">
        <w:rPr>
          <w:rFonts w:ascii="Arial" w:hAnsi="Arial" w:cs="Arial"/>
          <w:b/>
          <w:bCs/>
        </w:rPr>
        <w:t>Eliminate</w:t>
      </w:r>
      <w:proofErr w:type="gramEnd"/>
      <w:r w:rsidRPr="00C347A3">
        <w:rPr>
          <w:rFonts w:ascii="Arial" w:hAnsi="Arial" w:cs="Arial"/>
        </w:rPr>
        <w:t>. There is a temptation when developing software to continuously add features. However, the Empathy Map showed that complexity is already one of the user's main frustrations. Therefore, removing unnecessary functions may create more value than adding them.</w:t>
      </w:r>
    </w:p>
    <w:p w14:paraId="6B57060F" w14:textId="77777777" w:rsidR="00D46119" w:rsidRPr="00C347A3" w:rsidRDefault="00D46119" w:rsidP="00D46119">
      <w:pPr>
        <w:rPr>
          <w:rFonts w:ascii="Arial" w:hAnsi="Arial" w:cs="Arial"/>
        </w:rPr>
      </w:pPr>
      <w:r w:rsidRPr="00C347A3">
        <w:rPr>
          <w:rFonts w:ascii="Arial" w:hAnsi="Arial" w:cs="Arial"/>
        </w:rPr>
        <w:t xml:space="preserve">SCAMPER also improves the original concept through </w:t>
      </w:r>
      <w:r w:rsidRPr="00C347A3">
        <w:rPr>
          <w:rFonts w:ascii="Arial" w:hAnsi="Arial" w:cs="Arial"/>
          <w:b/>
          <w:bCs/>
        </w:rPr>
        <w:t>Combine</w:t>
      </w:r>
      <w:r w:rsidRPr="00C347A3">
        <w:rPr>
          <w:rFonts w:ascii="Arial" w:hAnsi="Arial" w:cs="Arial"/>
        </w:rPr>
        <w:t xml:space="preserve"> and </w:t>
      </w:r>
      <w:r w:rsidRPr="00C347A3">
        <w:rPr>
          <w:rFonts w:ascii="Arial" w:hAnsi="Arial" w:cs="Arial"/>
          <w:b/>
          <w:bCs/>
        </w:rPr>
        <w:t>Rearrange</w:t>
      </w:r>
      <w:r w:rsidRPr="00C347A3">
        <w:rPr>
          <w:rFonts w:ascii="Arial" w:hAnsi="Arial" w:cs="Arial"/>
        </w:rPr>
        <w:t xml:space="preserve">. Instead of LocalLink being another online-shop builder, it becomes a connection between the retailer, </w:t>
      </w:r>
      <w:proofErr w:type="gramStart"/>
      <w:r w:rsidRPr="00C347A3">
        <w:rPr>
          <w:rFonts w:ascii="Arial" w:hAnsi="Arial" w:cs="Arial"/>
        </w:rPr>
        <w:t>customer</w:t>
      </w:r>
      <w:proofErr w:type="gramEnd"/>
      <w:r w:rsidRPr="00C347A3">
        <w:rPr>
          <w:rFonts w:ascii="Arial" w:hAnsi="Arial" w:cs="Arial"/>
        </w:rPr>
        <w:t xml:space="preserve"> and delivery partner.</w:t>
      </w:r>
    </w:p>
    <w:p w14:paraId="04904CB0" w14:textId="77777777" w:rsidR="00D46119" w:rsidRPr="00C347A3" w:rsidRDefault="00D46119" w:rsidP="00EC477A">
      <w:pPr>
        <w:jc w:val="center"/>
        <w:rPr>
          <w:rFonts w:ascii="Arial" w:hAnsi="Arial" w:cs="Arial"/>
          <w:b/>
          <w:bCs/>
        </w:rPr>
      </w:pPr>
      <w:r w:rsidRPr="00C347A3">
        <w:rPr>
          <w:rFonts w:ascii="Arial" w:hAnsi="Arial" w:cs="Arial"/>
          <w:b/>
          <w:bCs/>
        </w:rPr>
        <w:t>Selected Solution</w:t>
      </w:r>
    </w:p>
    <w:p w14:paraId="2EDAAA52" w14:textId="77777777" w:rsidR="00D46119" w:rsidRPr="00C347A3" w:rsidRDefault="00D46119" w:rsidP="00D46119">
      <w:pPr>
        <w:rPr>
          <w:rFonts w:ascii="Arial" w:hAnsi="Arial" w:cs="Arial"/>
        </w:rPr>
      </w:pPr>
      <w:r w:rsidRPr="00C347A3">
        <w:rPr>
          <w:rFonts w:ascii="Arial" w:hAnsi="Arial" w:cs="Arial"/>
        </w:rPr>
        <w:t>Following brainstorming, mind mapping and SCAMPER, the selected solution is:</w:t>
      </w:r>
    </w:p>
    <w:p w14:paraId="15C4CFFA" w14:textId="77777777" w:rsidR="00D46119" w:rsidRPr="00C347A3" w:rsidRDefault="00D46119" w:rsidP="00D46119">
      <w:pPr>
        <w:rPr>
          <w:rFonts w:ascii="Arial" w:hAnsi="Arial" w:cs="Arial"/>
        </w:rPr>
      </w:pPr>
      <w:r w:rsidRPr="00C347A3">
        <w:rPr>
          <w:rFonts w:ascii="Arial" w:hAnsi="Arial" w:cs="Arial"/>
          <w:b/>
          <w:bCs/>
        </w:rPr>
        <w:t>LocalLink – a simple digital commerce and local-delivery platform designed for independent UK retailers and producers.</w:t>
      </w:r>
    </w:p>
    <w:p w14:paraId="3A6B6889" w14:textId="77777777" w:rsidR="00D46119" w:rsidRPr="00C347A3" w:rsidRDefault="00D46119" w:rsidP="00D46119">
      <w:pPr>
        <w:rPr>
          <w:rFonts w:ascii="Arial" w:hAnsi="Arial" w:cs="Arial"/>
        </w:rPr>
      </w:pPr>
      <w:r w:rsidRPr="00C347A3">
        <w:rPr>
          <w:rFonts w:ascii="Arial" w:hAnsi="Arial" w:cs="Arial"/>
        </w:rPr>
        <w:t xml:space="preserve">A retailer would be able to create a basic online storefront, upload products, receive payments, monitor basic </w:t>
      </w:r>
      <w:proofErr w:type="gramStart"/>
      <w:r w:rsidRPr="00C347A3">
        <w:rPr>
          <w:rFonts w:ascii="Arial" w:hAnsi="Arial" w:cs="Arial"/>
        </w:rPr>
        <w:t>stock</w:t>
      </w:r>
      <w:proofErr w:type="gramEnd"/>
      <w:r w:rsidRPr="00C347A3">
        <w:rPr>
          <w:rFonts w:ascii="Arial" w:hAnsi="Arial" w:cs="Arial"/>
        </w:rPr>
        <w:t xml:space="preserve"> and request local delivery through one dashboard.</w:t>
      </w:r>
    </w:p>
    <w:p w14:paraId="45962AE2" w14:textId="77777777" w:rsidR="00D46119" w:rsidRPr="00C347A3" w:rsidRDefault="00D46119" w:rsidP="00D46119">
      <w:pPr>
        <w:rPr>
          <w:rFonts w:ascii="Arial" w:hAnsi="Arial" w:cs="Arial"/>
        </w:rPr>
      </w:pPr>
      <w:r w:rsidRPr="00C347A3">
        <w:rPr>
          <w:rFonts w:ascii="Arial" w:hAnsi="Arial" w:cs="Arial"/>
        </w:rPr>
        <w:t>Customers could search participating local businesses, order products, pay online and choose collection or local delivery.</w:t>
      </w:r>
    </w:p>
    <w:p w14:paraId="2CF7F526" w14:textId="77777777" w:rsidR="00D46119" w:rsidRPr="00C347A3" w:rsidRDefault="00D46119" w:rsidP="00D46119">
      <w:pPr>
        <w:rPr>
          <w:rFonts w:ascii="Arial" w:hAnsi="Arial" w:cs="Arial"/>
        </w:rPr>
      </w:pPr>
      <w:r w:rsidRPr="00C347A3">
        <w:rPr>
          <w:rFonts w:ascii="Arial" w:hAnsi="Arial" w:cs="Arial"/>
        </w:rPr>
        <w:t>Local delivery partners could receive suitable delivery requests and potentially combine nearby orders.</w:t>
      </w:r>
    </w:p>
    <w:p w14:paraId="3F846C80" w14:textId="77777777" w:rsidR="00D46119" w:rsidRPr="00C347A3" w:rsidRDefault="00D46119" w:rsidP="00D46119">
      <w:pPr>
        <w:rPr>
          <w:rFonts w:ascii="Arial" w:hAnsi="Arial" w:cs="Arial"/>
        </w:rPr>
      </w:pPr>
      <w:r w:rsidRPr="00C347A3">
        <w:rPr>
          <w:rFonts w:ascii="Arial" w:hAnsi="Arial" w:cs="Arial"/>
        </w:rPr>
        <w:t>The solution therefore creates value for three sides of the system rather than only the retailer.</w:t>
      </w:r>
    </w:p>
    <w:p w14:paraId="56433F18" w14:textId="6624C6E4" w:rsidR="00D46119" w:rsidRPr="00C347A3" w:rsidRDefault="00D46119" w:rsidP="00D46119">
      <w:pPr>
        <w:rPr>
          <w:rFonts w:ascii="Arial" w:hAnsi="Arial" w:cs="Arial"/>
        </w:rPr>
      </w:pPr>
    </w:p>
    <w:p w14:paraId="6CD85854" w14:textId="77777777" w:rsidR="00D46119" w:rsidRPr="00C347A3" w:rsidRDefault="00D46119" w:rsidP="00EC477A">
      <w:pPr>
        <w:jc w:val="center"/>
        <w:rPr>
          <w:rFonts w:ascii="Arial" w:hAnsi="Arial" w:cs="Arial"/>
          <w:b/>
          <w:bCs/>
        </w:rPr>
      </w:pPr>
      <w:r w:rsidRPr="00C347A3">
        <w:rPr>
          <w:rFonts w:ascii="Arial" w:hAnsi="Arial" w:cs="Arial"/>
          <w:b/>
          <w:bCs/>
        </w:rPr>
        <w:t>Prototype</w:t>
      </w:r>
    </w:p>
    <w:p w14:paraId="42C17BD6" w14:textId="77777777" w:rsidR="00D46119" w:rsidRPr="00C347A3" w:rsidRDefault="00D46119" w:rsidP="00D46119">
      <w:pPr>
        <w:rPr>
          <w:rFonts w:ascii="Arial" w:hAnsi="Arial" w:cs="Arial"/>
        </w:rPr>
      </w:pPr>
      <w:r w:rsidRPr="00C347A3">
        <w:rPr>
          <w:rFonts w:ascii="Arial" w:hAnsi="Arial" w:cs="Arial"/>
        </w:rPr>
        <w:t xml:space="preserve">The fourth Design Thinking stage is </w:t>
      </w:r>
      <w:r w:rsidRPr="00C347A3">
        <w:rPr>
          <w:rFonts w:ascii="Arial" w:hAnsi="Arial" w:cs="Arial"/>
          <w:b/>
          <w:bCs/>
        </w:rPr>
        <w:t>Prototype</w:t>
      </w:r>
      <w:r w:rsidRPr="00C347A3">
        <w:rPr>
          <w:rFonts w:ascii="Arial" w:hAnsi="Arial" w:cs="Arial"/>
        </w:rPr>
        <w:t xml:space="preserve">. Instead of spending significant money developing the complete LocalLink platform immediately, a simplified version should </w:t>
      </w:r>
      <w:proofErr w:type="gramStart"/>
      <w:r w:rsidRPr="00C347A3">
        <w:rPr>
          <w:rFonts w:ascii="Arial" w:hAnsi="Arial" w:cs="Arial"/>
        </w:rPr>
        <w:t>be created</w:t>
      </w:r>
      <w:proofErr w:type="gramEnd"/>
      <w:r w:rsidRPr="00C347A3">
        <w:rPr>
          <w:rFonts w:ascii="Arial" w:hAnsi="Arial" w:cs="Arial"/>
        </w:rPr>
        <w:t xml:space="preserve"> first.</w:t>
      </w:r>
    </w:p>
    <w:p w14:paraId="13B89B2F" w14:textId="77777777" w:rsidR="00D46119" w:rsidRPr="00C347A3" w:rsidRDefault="00D46119" w:rsidP="00D46119">
      <w:pPr>
        <w:rPr>
          <w:rFonts w:ascii="Arial" w:hAnsi="Arial" w:cs="Arial"/>
        </w:rPr>
      </w:pPr>
      <w:r w:rsidRPr="00C347A3">
        <w:rPr>
          <w:rFonts w:ascii="Arial" w:hAnsi="Arial" w:cs="Arial"/>
        </w:rPr>
        <w:t xml:space="preserve">This is particularly important for a start-up because </w:t>
      </w:r>
      <w:proofErr w:type="gramStart"/>
      <w:r w:rsidRPr="00C347A3">
        <w:rPr>
          <w:rFonts w:ascii="Arial" w:hAnsi="Arial" w:cs="Arial"/>
        </w:rPr>
        <w:t>many</w:t>
      </w:r>
      <w:proofErr w:type="gramEnd"/>
      <w:r w:rsidRPr="00C347A3">
        <w:rPr>
          <w:rFonts w:ascii="Arial" w:hAnsi="Arial" w:cs="Arial"/>
        </w:rPr>
        <w:t xml:space="preserve"> assumptions remain untested. Building every planned feature before speaking to real users would create unnecessary financial risk.</w:t>
      </w:r>
    </w:p>
    <w:p w14:paraId="1523EF10" w14:textId="77777777" w:rsidR="004439AE" w:rsidRDefault="004439AE">
      <w:pPr>
        <w:rPr>
          <w:rFonts w:ascii="Arial" w:hAnsi="Arial" w:cs="Arial"/>
          <w:b/>
          <w:bCs/>
        </w:rPr>
      </w:pPr>
      <w:r>
        <w:rPr>
          <w:rFonts w:ascii="Arial" w:hAnsi="Arial" w:cs="Arial"/>
          <w:b/>
          <w:bCs/>
        </w:rPr>
        <w:br w:type="page"/>
      </w:r>
    </w:p>
    <w:p w14:paraId="2C2616C5" w14:textId="00E96713" w:rsidR="00D46119" w:rsidRPr="00C347A3" w:rsidRDefault="00D46119" w:rsidP="00EC477A">
      <w:pPr>
        <w:jc w:val="center"/>
        <w:rPr>
          <w:rFonts w:ascii="Arial" w:hAnsi="Arial" w:cs="Arial"/>
          <w:b/>
          <w:bCs/>
        </w:rPr>
      </w:pPr>
      <w:r w:rsidRPr="00C347A3">
        <w:rPr>
          <w:rFonts w:ascii="Arial" w:hAnsi="Arial" w:cs="Arial"/>
          <w:b/>
          <w:bCs/>
        </w:rPr>
        <w:lastRenderedPageBreak/>
        <w:t>Minimum Viable Product (MVP)</w:t>
      </w:r>
    </w:p>
    <w:p w14:paraId="4C443BFD" w14:textId="77777777" w:rsidR="00D46119" w:rsidRPr="00C347A3" w:rsidRDefault="00D46119" w:rsidP="00D46119">
      <w:pPr>
        <w:rPr>
          <w:rFonts w:ascii="Arial" w:hAnsi="Arial" w:cs="Arial"/>
        </w:rPr>
      </w:pPr>
      <w:r w:rsidRPr="00C347A3">
        <w:rPr>
          <w:rFonts w:ascii="Arial" w:hAnsi="Arial" w:cs="Arial"/>
        </w:rPr>
        <w:t xml:space="preserve">The </w:t>
      </w:r>
      <w:r w:rsidRPr="00C347A3">
        <w:rPr>
          <w:rFonts w:ascii="Arial" w:hAnsi="Arial" w:cs="Arial"/>
          <w:b/>
          <w:bCs/>
        </w:rPr>
        <w:t>Minimum Viable Product (MVP)</w:t>
      </w:r>
      <w:r w:rsidRPr="00C347A3">
        <w:rPr>
          <w:rFonts w:ascii="Arial" w:hAnsi="Arial" w:cs="Arial"/>
        </w:rPr>
        <w:t xml:space="preserve"> would contain only the functions necessary to </w:t>
      </w:r>
      <w:proofErr w:type="gramStart"/>
      <w:r w:rsidRPr="00C347A3">
        <w:rPr>
          <w:rFonts w:ascii="Arial" w:hAnsi="Arial" w:cs="Arial"/>
        </w:rPr>
        <w:t>test</w:t>
      </w:r>
      <w:proofErr w:type="gramEnd"/>
      <w:r w:rsidRPr="00C347A3">
        <w:rPr>
          <w:rFonts w:ascii="Arial" w:hAnsi="Arial" w:cs="Arial"/>
        </w:rPr>
        <w:t xml:space="preserve"> whether the concept solves the main customer problem.</w:t>
      </w:r>
    </w:p>
    <w:p w14:paraId="70BE2A21" w14:textId="77777777" w:rsidR="00D46119" w:rsidRPr="00C347A3" w:rsidRDefault="00D46119" w:rsidP="00D46119">
      <w:pPr>
        <w:rPr>
          <w:rFonts w:ascii="Arial" w:hAnsi="Arial" w:cs="Arial"/>
        </w:rPr>
      </w:pPr>
      <w:r w:rsidRPr="00C347A3">
        <w:rPr>
          <w:rFonts w:ascii="Arial" w:hAnsi="Arial" w:cs="Arial"/>
        </w:rPr>
        <w:t>The first LocalLink MVP would contain:</w:t>
      </w:r>
    </w:p>
    <w:p w14:paraId="4A63304B" w14:textId="77777777" w:rsidR="00D46119" w:rsidRPr="00C347A3" w:rsidRDefault="00D46119" w:rsidP="00D46119">
      <w:pPr>
        <w:numPr>
          <w:ilvl w:val="0"/>
          <w:numId w:val="6"/>
        </w:numPr>
        <w:rPr>
          <w:rFonts w:ascii="Arial" w:hAnsi="Arial" w:cs="Arial"/>
        </w:rPr>
      </w:pPr>
      <w:r w:rsidRPr="00C347A3">
        <w:rPr>
          <w:rFonts w:ascii="Arial" w:hAnsi="Arial" w:cs="Arial"/>
          <w:b/>
          <w:bCs/>
        </w:rPr>
        <w:t>Retailer registration and simple profile creation</w:t>
      </w:r>
    </w:p>
    <w:p w14:paraId="5A409445" w14:textId="77777777" w:rsidR="00D46119" w:rsidRPr="00C347A3" w:rsidRDefault="00D46119" w:rsidP="00D46119">
      <w:pPr>
        <w:numPr>
          <w:ilvl w:val="0"/>
          <w:numId w:val="6"/>
        </w:numPr>
        <w:rPr>
          <w:rFonts w:ascii="Arial" w:hAnsi="Arial" w:cs="Arial"/>
        </w:rPr>
      </w:pPr>
      <w:r w:rsidRPr="00C347A3">
        <w:rPr>
          <w:rFonts w:ascii="Arial" w:hAnsi="Arial" w:cs="Arial"/>
          <w:b/>
          <w:bCs/>
        </w:rPr>
        <w:t>Basic product catalogue</w:t>
      </w:r>
    </w:p>
    <w:p w14:paraId="7A8511E6" w14:textId="77777777" w:rsidR="00D46119" w:rsidRPr="00C347A3" w:rsidRDefault="00D46119" w:rsidP="00D46119">
      <w:pPr>
        <w:numPr>
          <w:ilvl w:val="0"/>
          <w:numId w:val="6"/>
        </w:numPr>
        <w:rPr>
          <w:rFonts w:ascii="Arial" w:hAnsi="Arial" w:cs="Arial"/>
        </w:rPr>
      </w:pPr>
      <w:r w:rsidRPr="00C347A3">
        <w:rPr>
          <w:rFonts w:ascii="Arial" w:hAnsi="Arial" w:cs="Arial"/>
          <w:b/>
          <w:bCs/>
        </w:rPr>
        <w:t>Customer online ordering</w:t>
      </w:r>
    </w:p>
    <w:p w14:paraId="5E0CA7E7" w14:textId="77777777" w:rsidR="00D46119" w:rsidRPr="00C347A3" w:rsidRDefault="00D46119" w:rsidP="00D46119">
      <w:pPr>
        <w:numPr>
          <w:ilvl w:val="0"/>
          <w:numId w:val="6"/>
        </w:numPr>
        <w:rPr>
          <w:rFonts w:ascii="Arial" w:hAnsi="Arial" w:cs="Arial"/>
        </w:rPr>
      </w:pPr>
      <w:r w:rsidRPr="00C347A3">
        <w:rPr>
          <w:rFonts w:ascii="Arial" w:hAnsi="Arial" w:cs="Arial"/>
          <w:b/>
          <w:bCs/>
        </w:rPr>
        <w:t>Secure digital payment</w:t>
      </w:r>
    </w:p>
    <w:p w14:paraId="269232CB" w14:textId="77777777" w:rsidR="00D46119" w:rsidRPr="00C347A3" w:rsidRDefault="00D46119" w:rsidP="00D46119">
      <w:pPr>
        <w:numPr>
          <w:ilvl w:val="0"/>
          <w:numId w:val="6"/>
        </w:numPr>
        <w:rPr>
          <w:rFonts w:ascii="Arial" w:hAnsi="Arial" w:cs="Arial"/>
        </w:rPr>
      </w:pPr>
      <w:r w:rsidRPr="00C347A3">
        <w:rPr>
          <w:rFonts w:ascii="Arial" w:hAnsi="Arial" w:cs="Arial"/>
          <w:b/>
          <w:bCs/>
        </w:rPr>
        <w:t>Basic stock updates</w:t>
      </w:r>
    </w:p>
    <w:p w14:paraId="51B36279" w14:textId="77777777" w:rsidR="00D46119" w:rsidRPr="00C347A3" w:rsidRDefault="00D46119" w:rsidP="00D46119">
      <w:pPr>
        <w:numPr>
          <w:ilvl w:val="0"/>
          <w:numId w:val="6"/>
        </w:numPr>
        <w:rPr>
          <w:rFonts w:ascii="Arial" w:hAnsi="Arial" w:cs="Arial"/>
        </w:rPr>
      </w:pPr>
      <w:r w:rsidRPr="00C347A3">
        <w:rPr>
          <w:rFonts w:ascii="Arial" w:hAnsi="Arial" w:cs="Arial"/>
          <w:b/>
          <w:bCs/>
        </w:rPr>
        <w:t>Collection or local-delivery option</w:t>
      </w:r>
    </w:p>
    <w:p w14:paraId="69D595CB" w14:textId="77777777" w:rsidR="00D46119" w:rsidRPr="00C347A3" w:rsidRDefault="00D46119" w:rsidP="00D46119">
      <w:pPr>
        <w:numPr>
          <w:ilvl w:val="0"/>
          <w:numId w:val="6"/>
        </w:numPr>
        <w:rPr>
          <w:rFonts w:ascii="Arial" w:hAnsi="Arial" w:cs="Arial"/>
        </w:rPr>
      </w:pPr>
      <w:r w:rsidRPr="00C347A3">
        <w:rPr>
          <w:rFonts w:ascii="Arial" w:hAnsi="Arial" w:cs="Arial"/>
          <w:b/>
          <w:bCs/>
        </w:rPr>
        <w:t>Simple retailer dashboard</w:t>
      </w:r>
    </w:p>
    <w:p w14:paraId="41E084C8" w14:textId="77777777" w:rsidR="00D46119" w:rsidRPr="00C347A3" w:rsidRDefault="00D46119" w:rsidP="00D46119">
      <w:pPr>
        <w:numPr>
          <w:ilvl w:val="0"/>
          <w:numId w:val="6"/>
        </w:numPr>
        <w:rPr>
          <w:rFonts w:ascii="Arial" w:hAnsi="Arial" w:cs="Arial"/>
        </w:rPr>
      </w:pPr>
      <w:r w:rsidRPr="00C347A3">
        <w:rPr>
          <w:rFonts w:ascii="Arial" w:hAnsi="Arial" w:cs="Arial"/>
          <w:b/>
          <w:bCs/>
        </w:rPr>
        <w:t>Customer order confirmation and status updates</w:t>
      </w:r>
    </w:p>
    <w:p w14:paraId="5D52C60B" w14:textId="77777777" w:rsidR="00D46119" w:rsidRPr="00C347A3" w:rsidRDefault="00D46119" w:rsidP="00D46119">
      <w:pPr>
        <w:rPr>
          <w:rFonts w:ascii="Arial" w:hAnsi="Arial" w:cs="Arial"/>
        </w:rPr>
      </w:pPr>
      <w:r w:rsidRPr="00C347A3">
        <w:rPr>
          <w:rFonts w:ascii="Arial" w:hAnsi="Arial" w:cs="Arial"/>
        </w:rPr>
        <w:t xml:space="preserve">Features such as advanced AI marketing, detailed analytics, accounting </w:t>
      </w:r>
      <w:proofErr w:type="gramStart"/>
      <w:r w:rsidRPr="00C347A3">
        <w:rPr>
          <w:rFonts w:ascii="Arial" w:hAnsi="Arial" w:cs="Arial"/>
        </w:rPr>
        <w:t>integration</w:t>
      </w:r>
      <w:proofErr w:type="gramEnd"/>
      <w:r w:rsidRPr="00C347A3">
        <w:rPr>
          <w:rFonts w:ascii="Arial" w:hAnsi="Arial" w:cs="Arial"/>
        </w:rPr>
        <w:t xml:space="preserve"> and sophisticated delivery optimisation would </w:t>
      </w:r>
      <w:r w:rsidRPr="00C347A3">
        <w:rPr>
          <w:rFonts w:ascii="Arial" w:hAnsi="Arial" w:cs="Arial"/>
          <w:b/>
          <w:bCs/>
        </w:rPr>
        <w:t>not</w:t>
      </w:r>
      <w:r w:rsidRPr="00C347A3">
        <w:rPr>
          <w:rFonts w:ascii="Arial" w:hAnsi="Arial" w:cs="Arial"/>
        </w:rPr>
        <w:t xml:space="preserve"> initially </w:t>
      </w:r>
      <w:proofErr w:type="gramStart"/>
      <w:r w:rsidRPr="00C347A3">
        <w:rPr>
          <w:rFonts w:ascii="Arial" w:hAnsi="Arial" w:cs="Arial"/>
        </w:rPr>
        <w:t>be included</w:t>
      </w:r>
      <w:proofErr w:type="gramEnd"/>
      <w:r w:rsidRPr="00C347A3">
        <w:rPr>
          <w:rFonts w:ascii="Arial" w:hAnsi="Arial" w:cs="Arial"/>
        </w:rPr>
        <w:t>.</w:t>
      </w:r>
    </w:p>
    <w:p w14:paraId="4B848896" w14:textId="77777777" w:rsidR="00D46119" w:rsidRPr="00C347A3" w:rsidRDefault="00D46119" w:rsidP="00D46119">
      <w:pPr>
        <w:rPr>
          <w:rFonts w:ascii="Arial" w:hAnsi="Arial" w:cs="Arial"/>
        </w:rPr>
      </w:pPr>
      <w:r w:rsidRPr="00C347A3">
        <w:rPr>
          <w:rFonts w:ascii="Arial" w:hAnsi="Arial" w:cs="Arial"/>
        </w:rPr>
        <w:t>This is intentional. The prototype needs to answer basic questions:</w:t>
      </w:r>
    </w:p>
    <w:p w14:paraId="3678AE3F" w14:textId="77777777" w:rsidR="00D46119" w:rsidRPr="00C347A3" w:rsidRDefault="00D46119" w:rsidP="00D46119">
      <w:pPr>
        <w:rPr>
          <w:rFonts w:ascii="Arial" w:hAnsi="Arial" w:cs="Arial"/>
        </w:rPr>
      </w:pPr>
      <w:r w:rsidRPr="00C347A3">
        <w:rPr>
          <w:rFonts w:ascii="Arial" w:hAnsi="Arial" w:cs="Arial"/>
          <w:b/>
          <w:bCs/>
        </w:rPr>
        <w:t>Will retailers use it?</w:t>
      </w:r>
      <w:r w:rsidRPr="00C347A3">
        <w:rPr>
          <w:rFonts w:ascii="Arial" w:hAnsi="Arial" w:cs="Arial"/>
          <w:b/>
          <w:bCs/>
        </w:rPr>
        <w:br/>
        <w:t>Can they understand it?</w:t>
      </w:r>
      <w:r w:rsidRPr="00C347A3">
        <w:rPr>
          <w:rFonts w:ascii="Arial" w:hAnsi="Arial" w:cs="Arial"/>
          <w:b/>
          <w:bCs/>
        </w:rPr>
        <w:br/>
        <w:t>Does it save time?</w:t>
      </w:r>
      <w:r w:rsidRPr="00C347A3">
        <w:rPr>
          <w:rFonts w:ascii="Arial" w:hAnsi="Arial" w:cs="Arial"/>
          <w:b/>
          <w:bCs/>
        </w:rPr>
        <w:br/>
        <w:t>Will customers order through it?</w:t>
      </w:r>
      <w:r w:rsidRPr="00C347A3">
        <w:rPr>
          <w:rFonts w:ascii="Arial" w:hAnsi="Arial" w:cs="Arial"/>
          <w:b/>
          <w:bCs/>
        </w:rPr>
        <w:br/>
        <w:t>Will retailers pay for it?</w:t>
      </w:r>
    </w:p>
    <w:p w14:paraId="4EC172DD" w14:textId="77777777" w:rsidR="00D46119" w:rsidRPr="00C347A3" w:rsidRDefault="00D46119" w:rsidP="00D46119">
      <w:pPr>
        <w:rPr>
          <w:rFonts w:ascii="Arial" w:hAnsi="Arial" w:cs="Arial"/>
        </w:rPr>
      </w:pPr>
      <w:r w:rsidRPr="00C347A3">
        <w:rPr>
          <w:rFonts w:ascii="Arial" w:hAnsi="Arial" w:cs="Arial"/>
        </w:rPr>
        <w:t xml:space="preserve">Only after these questions </w:t>
      </w:r>
      <w:proofErr w:type="gramStart"/>
      <w:r w:rsidRPr="00C347A3">
        <w:rPr>
          <w:rFonts w:ascii="Arial" w:hAnsi="Arial" w:cs="Arial"/>
        </w:rPr>
        <w:t>are answered</w:t>
      </w:r>
      <w:proofErr w:type="gramEnd"/>
      <w:r w:rsidRPr="00C347A3">
        <w:rPr>
          <w:rFonts w:ascii="Arial" w:hAnsi="Arial" w:cs="Arial"/>
        </w:rPr>
        <w:t xml:space="preserve"> should more expensive features </w:t>
      </w:r>
      <w:proofErr w:type="gramStart"/>
      <w:r w:rsidRPr="00C347A3">
        <w:rPr>
          <w:rFonts w:ascii="Arial" w:hAnsi="Arial" w:cs="Arial"/>
        </w:rPr>
        <w:t>be developed</w:t>
      </w:r>
      <w:proofErr w:type="gramEnd"/>
      <w:r w:rsidRPr="00C347A3">
        <w:rPr>
          <w:rFonts w:ascii="Arial" w:hAnsi="Arial" w:cs="Arial"/>
        </w:rPr>
        <w:t>.</w:t>
      </w:r>
    </w:p>
    <w:p w14:paraId="6E60692A" w14:textId="77777777" w:rsidR="00D46119" w:rsidRPr="00C347A3" w:rsidRDefault="00D46119" w:rsidP="00EC477A">
      <w:pPr>
        <w:jc w:val="center"/>
        <w:rPr>
          <w:rFonts w:ascii="Arial" w:hAnsi="Arial" w:cs="Arial"/>
          <w:b/>
          <w:bCs/>
        </w:rPr>
      </w:pPr>
      <w:r w:rsidRPr="00C347A3">
        <w:rPr>
          <w:rFonts w:ascii="Arial" w:hAnsi="Arial" w:cs="Arial"/>
          <w:b/>
          <w:bCs/>
        </w:rPr>
        <w:t>Example Customer Journey</w:t>
      </w:r>
    </w:p>
    <w:p w14:paraId="03AF6B25" w14:textId="77777777" w:rsidR="00D46119" w:rsidRPr="00C347A3" w:rsidRDefault="00D46119" w:rsidP="00D46119">
      <w:pPr>
        <w:rPr>
          <w:rFonts w:ascii="Arial" w:hAnsi="Arial" w:cs="Arial"/>
        </w:rPr>
      </w:pPr>
      <w:r w:rsidRPr="00C347A3">
        <w:rPr>
          <w:rFonts w:ascii="Arial" w:hAnsi="Arial" w:cs="Arial"/>
        </w:rPr>
        <w:t>The proposed customer journey would be:</w:t>
      </w:r>
    </w:p>
    <w:p w14:paraId="7BAE19B8" w14:textId="77777777" w:rsidR="00D46119" w:rsidRPr="00C347A3" w:rsidRDefault="00D46119" w:rsidP="00D46119">
      <w:pPr>
        <w:rPr>
          <w:rFonts w:ascii="Arial" w:hAnsi="Arial" w:cs="Arial"/>
        </w:rPr>
      </w:pPr>
      <w:r w:rsidRPr="00C347A3">
        <w:rPr>
          <w:rFonts w:ascii="Arial" w:hAnsi="Arial" w:cs="Arial"/>
          <w:b/>
          <w:bCs/>
        </w:rPr>
        <w:t>Customer discovers local shop → opens LocalLink storefront → selects products → chooses collection/delivery → pays → retailer receives order → retailer prepares order → delivery partner receives request → customer receives order and provides feedback.</w:t>
      </w:r>
    </w:p>
    <w:p w14:paraId="611D9949" w14:textId="77777777" w:rsidR="00D46119" w:rsidRPr="00C347A3" w:rsidRDefault="00D46119" w:rsidP="00D46119">
      <w:pPr>
        <w:rPr>
          <w:rFonts w:ascii="Arial" w:hAnsi="Arial" w:cs="Arial"/>
        </w:rPr>
      </w:pPr>
      <w:r w:rsidRPr="00C347A3">
        <w:rPr>
          <w:rFonts w:ascii="Arial" w:hAnsi="Arial" w:cs="Arial"/>
        </w:rPr>
        <w:t>From the retailer's side:</w:t>
      </w:r>
    </w:p>
    <w:p w14:paraId="478E5FA8" w14:textId="77777777" w:rsidR="00D46119" w:rsidRPr="00C347A3" w:rsidRDefault="00D46119" w:rsidP="00D46119">
      <w:pPr>
        <w:rPr>
          <w:rFonts w:ascii="Arial" w:hAnsi="Arial" w:cs="Arial"/>
        </w:rPr>
      </w:pPr>
      <w:r w:rsidRPr="00C347A3">
        <w:rPr>
          <w:rFonts w:ascii="Arial" w:hAnsi="Arial" w:cs="Arial"/>
          <w:b/>
          <w:bCs/>
        </w:rPr>
        <w:t>Register → create storefront → add products → receive order → confirm availability → prepare order → request delivery → receive payment information → view completed transaction.</w:t>
      </w:r>
    </w:p>
    <w:p w14:paraId="3BF89D94" w14:textId="77777777" w:rsidR="00D46119" w:rsidRPr="00C347A3" w:rsidRDefault="00D46119" w:rsidP="00D46119">
      <w:pPr>
        <w:rPr>
          <w:rFonts w:ascii="Arial" w:hAnsi="Arial" w:cs="Arial"/>
        </w:rPr>
      </w:pPr>
      <w:r w:rsidRPr="00C347A3">
        <w:rPr>
          <w:rFonts w:ascii="Arial" w:hAnsi="Arial" w:cs="Arial"/>
        </w:rPr>
        <w:t>Keeping both journeys simple is essential.</w:t>
      </w:r>
    </w:p>
    <w:p w14:paraId="4BC1FFAC" w14:textId="77777777" w:rsidR="00D46119" w:rsidRPr="00C347A3" w:rsidRDefault="00D46119" w:rsidP="00D46119">
      <w:pPr>
        <w:rPr>
          <w:rFonts w:ascii="Arial" w:hAnsi="Arial" w:cs="Arial"/>
        </w:rPr>
      </w:pPr>
      <w:r w:rsidRPr="00C347A3">
        <w:rPr>
          <w:rFonts w:ascii="Arial" w:hAnsi="Arial" w:cs="Arial"/>
        </w:rPr>
        <w:t xml:space="preserve">The interface could initially </w:t>
      </w:r>
      <w:proofErr w:type="gramStart"/>
      <w:r w:rsidRPr="00C347A3">
        <w:rPr>
          <w:rFonts w:ascii="Arial" w:hAnsi="Arial" w:cs="Arial"/>
        </w:rPr>
        <w:t>be developed</w:t>
      </w:r>
      <w:proofErr w:type="gramEnd"/>
      <w:r w:rsidRPr="00C347A3">
        <w:rPr>
          <w:rFonts w:ascii="Arial" w:hAnsi="Arial" w:cs="Arial"/>
        </w:rPr>
        <w:t xml:space="preserve"> as clickable screen mock-ups rather than fully functioning software. Retailers could </w:t>
      </w:r>
      <w:proofErr w:type="gramStart"/>
      <w:r w:rsidRPr="00C347A3">
        <w:rPr>
          <w:rFonts w:ascii="Arial" w:hAnsi="Arial" w:cs="Arial"/>
        </w:rPr>
        <w:t>be asked</w:t>
      </w:r>
      <w:proofErr w:type="gramEnd"/>
      <w:r w:rsidRPr="00C347A3">
        <w:rPr>
          <w:rFonts w:ascii="Arial" w:hAnsi="Arial" w:cs="Arial"/>
        </w:rPr>
        <w:t xml:space="preserve"> to complete activities such as:</w:t>
      </w:r>
    </w:p>
    <w:p w14:paraId="6C7A3935" w14:textId="77777777" w:rsidR="00D46119" w:rsidRPr="00C347A3" w:rsidRDefault="00D46119" w:rsidP="00D46119">
      <w:pPr>
        <w:rPr>
          <w:rFonts w:ascii="Arial" w:hAnsi="Arial" w:cs="Arial"/>
        </w:rPr>
      </w:pPr>
      <w:r w:rsidRPr="00C347A3">
        <w:rPr>
          <w:rFonts w:ascii="Arial" w:hAnsi="Arial" w:cs="Arial"/>
          <w:b/>
          <w:bCs/>
        </w:rPr>
        <w:t>“Add a new product.”</w:t>
      </w:r>
    </w:p>
    <w:p w14:paraId="27F18A49" w14:textId="77777777" w:rsidR="00D46119" w:rsidRPr="00C347A3" w:rsidRDefault="00D46119" w:rsidP="00D46119">
      <w:pPr>
        <w:rPr>
          <w:rFonts w:ascii="Arial" w:hAnsi="Arial" w:cs="Arial"/>
        </w:rPr>
      </w:pPr>
      <w:r w:rsidRPr="00C347A3">
        <w:rPr>
          <w:rFonts w:ascii="Arial" w:hAnsi="Arial" w:cs="Arial"/>
          <w:b/>
          <w:bCs/>
        </w:rPr>
        <w:t>“Find today's orders.”</w:t>
      </w:r>
    </w:p>
    <w:p w14:paraId="7852D8E0" w14:textId="77777777" w:rsidR="00D46119" w:rsidRPr="00C347A3" w:rsidRDefault="00D46119" w:rsidP="00D46119">
      <w:pPr>
        <w:rPr>
          <w:rFonts w:ascii="Arial" w:hAnsi="Arial" w:cs="Arial"/>
        </w:rPr>
      </w:pPr>
      <w:r w:rsidRPr="00C347A3">
        <w:rPr>
          <w:rFonts w:ascii="Arial" w:hAnsi="Arial" w:cs="Arial"/>
          <w:b/>
          <w:bCs/>
        </w:rPr>
        <w:t>“Arrange delivery for this order.”</w:t>
      </w:r>
    </w:p>
    <w:p w14:paraId="2C9081B0" w14:textId="09D1D0EF" w:rsidR="00D46119" w:rsidRPr="00C347A3" w:rsidRDefault="00D46119" w:rsidP="00D46119">
      <w:pPr>
        <w:rPr>
          <w:rFonts w:ascii="Arial" w:hAnsi="Arial" w:cs="Arial"/>
        </w:rPr>
      </w:pPr>
      <w:r w:rsidRPr="00C347A3">
        <w:rPr>
          <w:rFonts w:ascii="Arial" w:hAnsi="Arial" w:cs="Arial"/>
        </w:rPr>
        <w:lastRenderedPageBreak/>
        <w:t>Observing where they hesitate or become confused would provide valuable information before expensive development begins.</w:t>
      </w:r>
    </w:p>
    <w:p w14:paraId="7B68E1F8" w14:textId="77777777" w:rsidR="00EC477A" w:rsidRPr="00C347A3" w:rsidRDefault="00EC477A" w:rsidP="00EC477A">
      <w:pPr>
        <w:jc w:val="center"/>
        <w:rPr>
          <w:rFonts w:ascii="Arial" w:hAnsi="Arial" w:cs="Arial"/>
          <w:b/>
          <w:bCs/>
        </w:rPr>
      </w:pPr>
    </w:p>
    <w:p w14:paraId="3ECC046B" w14:textId="514912F3" w:rsidR="00D46119" w:rsidRPr="00C347A3" w:rsidRDefault="00D46119" w:rsidP="00EC477A">
      <w:pPr>
        <w:jc w:val="center"/>
        <w:rPr>
          <w:rFonts w:ascii="Arial" w:hAnsi="Arial" w:cs="Arial"/>
          <w:b/>
          <w:bCs/>
        </w:rPr>
      </w:pPr>
      <w:r w:rsidRPr="00C347A3">
        <w:rPr>
          <w:rFonts w:ascii="Arial" w:hAnsi="Arial" w:cs="Arial"/>
          <w:b/>
          <w:bCs/>
        </w:rPr>
        <w:t>Test</w:t>
      </w:r>
    </w:p>
    <w:p w14:paraId="20902588" w14:textId="77777777" w:rsidR="00EC477A" w:rsidRPr="00C347A3" w:rsidRDefault="00EC477A" w:rsidP="00EC477A">
      <w:pPr>
        <w:jc w:val="center"/>
        <w:rPr>
          <w:rFonts w:ascii="Arial" w:hAnsi="Arial" w:cs="Arial"/>
          <w:b/>
          <w:bCs/>
        </w:rPr>
      </w:pPr>
    </w:p>
    <w:p w14:paraId="33D261A7" w14:textId="77777777" w:rsidR="00D46119" w:rsidRPr="00C347A3" w:rsidRDefault="00D46119" w:rsidP="00D46119">
      <w:pPr>
        <w:rPr>
          <w:rFonts w:ascii="Arial" w:hAnsi="Arial" w:cs="Arial"/>
        </w:rPr>
      </w:pPr>
      <w:r w:rsidRPr="00C347A3">
        <w:rPr>
          <w:rFonts w:ascii="Arial" w:hAnsi="Arial" w:cs="Arial"/>
        </w:rPr>
        <w:t xml:space="preserve">The final stage is </w:t>
      </w:r>
      <w:r w:rsidRPr="00C347A3">
        <w:rPr>
          <w:rFonts w:ascii="Arial" w:hAnsi="Arial" w:cs="Arial"/>
          <w:b/>
          <w:bCs/>
        </w:rPr>
        <w:t>Test</w:t>
      </w:r>
      <w:r w:rsidRPr="00C347A3">
        <w:rPr>
          <w:rFonts w:ascii="Arial" w:hAnsi="Arial" w:cs="Arial"/>
        </w:rPr>
        <w:t xml:space="preserve">, although Design Thinking should not </w:t>
      </w:r>
      <w:proofErr w:type="gramStart"/>
      <w:r w:rsidRPr="00C347A3">
        <w:rPr>
          <w:rFonts w:ascii="Arial" w:hAnsi="Arial" w:cs="Arial"/>
        </w:rPr>
        <w:t>be viewed</w:t>
      </w:r>
      <w:proofErr w:type="gramEnd"/>
      <w:r w:rsidRPr="00C347A3">
        <w:rPr>
          <w:rFonts w:ascii="Arial" w:hAnsi="Arial" w:cs="Arial"/>
        </w:rPr>
        <w:t xml:space="preserve"> as a perfectly linear process. Testing may reveal information that takes the entrepreneur back to Empathise, Define or Ideate. Research examining the Design Thinking process similarly treats prototyping and testing as part of an iterative learning process rather than simply the end of innovation (Kaya </w:t>
      </w:r>
      <w:r w:rsidRPr="00C347A3">
        <w:rPr>
          <w:rFonts w:ascii="Arial" w:hAnsi="Arial" w:cs="Arial"/>
          <w:i/>
          <w:iCs/>
        </w:rPr>
        <w:t>et al.</w:t>
      </w:r>
      <w:r w:rsidRPr="00C347A3">
        <w:rPr>
          <w:rFonts w:ascii="Arial" w:hAnsi="Arial" w:cs="Arial"/>
        </w:rPr>
        <w:t>, 2023).</w:t>
      </w:r>
    </w:p>
    <w:p w14:paraId="28F902E9" w14:textId="77777777" w:rsidR="00D46119" w:rsidRPr="00C347A3" w:rsidRDefault="00D46119" w:rsidP="00EC477A">
      <w:pPr>
        <w:jc w:val="center"/>
        <w:rPr>
          <w:rFonts w:ascii="Arial" w:hAnsi="Arial" w:cs="Arial"/>
          <w:b/>
          <w:bCs/>
        </w:rPr>
      </w:pPr>
      <w:r w:rsidRPr="00C347A3">
        <w:rPr>
          <w:rFonts w:ascii="Arial" w:hAnsi="Arial" w:cs="Arial"/>
          <w:b/>
          <w:bCs/>
        </w:rPr>
        <w:t>Initial Testing</w:t>
      </w:r>
    </w:p>
    <w:p w14:paraId="73F163CE" w14:textId="77777777" w:rsidR="00D46119" w:rsidRPr="00C347A3" w:rsidRDefault="00D46119" w:rsidP="00D46119">
      <w:pPr>
        <w:rPr>
          <w:rFonts w:ascii="Arial" w:hAnsi="Arial" w:cs="Arial"/>
        </w:rPr>
      </w:pPr>
      <w:r w:rsidRPr="00C347A3">
        <w:rPr>
          <w:rFonts w:ascii="Arial" w:hAnsi="Arial" w:cs="Arial"/>
        </w:rPr>
        <w:t xml:space="preserve">LocalLink could initially be </w:t>
      </w:r>
      <w:proofErr w:type="gramStart"/>
      <w:r w:rsidRPr="00C347A3">
        <w:rPr>
          <w:rFonts w:ascii="Arial" w:hAnsi="Arial" w:cs="Arial"/>
        </w:rPr>
        <w:t>tested</w:t>
      </w:r>
      <w:proofErr w:type="gramEnd"/>
      <w:r w:rsidRPr="00C347A3">
        <w:rPr>
          <w:rFonts w:ascii="Arial" w:hAnsi="Arial" w:cs="Arial"/>
        </w:rPr>
        <w:t xml:space="preserve"> in </w:t>
      </w:r>
      <w:r w:rsidRPr="00C347A3">
        <w:rPr>
          <w:rFonts w:ascii="Arial" w:hAnsi="Arial" w:cs="Arial"/>
          <w:b/>
          <w:bCs/>
        </w:rPr>
        <w:t>one UK town or local area</w:t>
      </w:r>
      <w:r w:rsidRPr="00C347A3">
        <w:rPr>
          <w:rFonts w:ascii="Arial" w:hAnsi="Arial" w:cs="Arial"/>
        </w:rPr>
        <w:t xml:space="preserve"> rather than launching nationally.</w:t>
      </w:r>
    </w:p>
    <w:p w14:paraId="0E8EDAC3" w14:textId="77777777" w:rsidR="00D46119" w:rsidRPr="00C347A3" w:rsidRDefault="00D46119" w:rsidP="00D46119">
      <w:pPr>
        <w:rPr>
          <w:rFonts w:ascii="Arial" w:hAnsi="Arial" w:cs="Arial"/>
        </w:rPr>
      </w:pPr>
      <w:r w:rsidRPr="00C347A3">
        <w:rPr>
          <w:rFonts w:ascii="Arial" w:hAnsi="Arial" w:cs="Arial"/>
        </w:rPr>
        <w:t>A small pilot could involve:</w:t>
      </w:r>
    </w:p>
    <w:p w14:paraId="196B274F" w14:textId="678711D4" w:rsidR="00D46119" w:rsidRPr="00C347A3" w:rsidRDefault="00D46119" w:rsidP="00D46119">
      <w:pPr>
        <w:numPr>
          <w:ilvl w:val="0"/>
          <w:numId w:val="7"/>
        </w:numPr>
        <w:rPr>
          <w:rFonts w:ascii="Arial" w:hAnsi="Arial" w:cs="Arial"/>
        </w:rPr>
      </w:pPr>
      <w:proofErr w:type="gramStart"/>
      <w:r w:rsidRPr="00C347A3">
        <w:rPr>
          <w:rFonts w:ascii="Arial" w:hAnsi="Arial" w:cs="Arial"/>
        </w:rPr>
        <w:t>10</w:t>
      </w:r>
      <w:proofErr w:type="gramEnd"/>
      <w:r w:rsidRPr="00C347A3">
        <w:rPr>
          <w:rFonts w:ascii="Arial" w:hAnsi="Arial" w:cs="Arial"/>
        </w:rPr>
        <w:t xml:space="preserve"> independent </w:t>
      </w:r>
      <w:r w:rsidR="002A6494" w:rsidRPr="00C347A3">
        <w:rPr>
          <w:rFonts w:ascii="Arial" w:hAnsi="Arial" w:cs="Arial"/>
        </w:rPr>
        <w:t>retailers.</w:t>
      </w:r>
    </w:p>
    <w:p w14:paraId="3ECFCB94" w14:textId="77777777" w:rsidR="00D46119" w:rsidRPr="00C347A3" w:rsidRDefault="00D46119" w:rsidP="00D46119">
      <w:pPr>
        <w:numPr>
          <w:ilvl w:val="0"/>
          <w:numId w:val="7"/>
        </w:numPr>
        <w:rPr>
          <w:rFonts w:ascii="Arial" w:hAnsi="Arial" w:cs="Arial"/>
        </w:rPr>
      </w:pPr>
      <w:r w:rsidRPr="00C347A3">
        <w:rPr>
          <w:rFonts w:ascii="Arial" w:hAnsi="Arial" w:cs="Arial"/>
        </w:rPr>
        <w:t>30–50 local consumers; and</w:t>
      </w:r>
    </w:p>
    <w:p w14:paraId="44C1CA5A" w14:textId="77777777" w:rsidR="00D46119" w:rsidRPr="00C347A3" w:rsidRDefault="00D46119" w:rsidP="00D46119">
      <w:pPr>
        <w:numPr>
          <w:ilvl w:val="0"/>
          <w:numId w:val="7"/>
        </w:numPr>
        <w:rPr>
          <w:rFonts w:ascii="Arial" w:hAnsi="Arial" w:cs="Arial"/>
        </w:rPr>
      </w:pPr>
      <w:r w:rsidRPr="00C347A3">
        <w:rPr>
          <w:rFonts w:ascii="Arial" w:hAnsi="Arial" w:cs="Arial"/>
        </w:rPr>
        <w:t>a small group of local delivery partners.</w:t>
      </w:r>
    </w:p>
    <w:p w14:paraId="597CB383" w14:textId="77777777" w:rsidR="00D46119" w:rsidRPr="00C347A3" w:rsidRDefault="00D46119" w:rsidP="00D46119">
      <w:pPr>
        <w:rPr>
          <w:rFonts w:ascii="Arial" w:hAnsi="Arial" w:cs="Arial"/>
        </w:rPr>
      </w:pPr>
      <w:r w:rsidRPr="00C347A3">
        <w:rPr>
          <w:rFonts w:ascii="Arial" w:hAnsi="Arial" w:cs="Arial"/>
        </w:rPr>
        <w:t xml:space="preserve">Retailers would first </w:t>
      </w:r>
      <w:proofErr w:type="gramStart"/>
      <w:r w:rsidRPr="00C347A3">
        <w:rPr>
          <w:rFonts w:ascii="Arial" w:hAnsi="Arial" w:cs="Arial"/>
        </w:rPr>
        <w:t>test</w:t>
      </w:r>
      <w:proofErr w:type="gramEnd"/>
      <w:r w:rsidRPr="00C347A3">
        <w:rPr>
          <w:rFonts w:ascii="Arial" w:hAnsi="Arial" w:cs="Arial"/>
        </w:rPr>
        <w:t xml:space="preserve"> the prototype interface. Their behaviour should </w:t>
      </w:r>
      <w:proofErr w:type="gramStart"/>
      <w:r w:rsidRPr="00C347A3">
        <w:rPr>
          <w:rFonts w:ascii="Arial" w:hAnsi="Arial" w:cs="Arial"/>
        </w:rPr>
        <w:t>be observed</w:t>
      </w:r>
      <w:proofErr w:type="gramEnd"/>
      <w:r w:rsidRPr="00C347A3">
        <w:rPr>
          <w:rFonts w:ascii="Arial" w:hAnsi="Arial" w:cs="Arial"/>
        </w:rPr>
        <w:t xml:space="preserve"> rather than relying only on asking whether they like the concept.</w:t>
      </w:r>
    </w:p>
    <w:p w14:paraId="1FFF9A1C" w14:textId="77777777" w:rsidR="00D46119" w:rsidRPr="00C347A3" w:rsidRDefault="00D46119" w:rsidP="00D46119">
      <w:pPr>
        <w:rPr>
          <w:rFonts w:ascii="Arial" w:hAnsi="Arial" w:cs="Arial"/>
        </w:rPr>
      </w:pPr>
      <w:r w:rsidRPr="00C347A3">
        <w:rPr>
          <w:rFonts w:ascii="Arial" w:hAnsi="Arial" w:cs="Arial"/>
        </w:rPr>
        <w:t>This distinction is important. A participant might say that an application is “easy</w:t>
      </w:r>
      <w:proofErr w:type="gramStart"/>
      <w:r w:rsidRPr="00C347A3">
        <w:rPr>
          <w:rFonts w:ascii="Arial" w:hAnsi="Arial" w:cs="Arial"/>
        </w:rPr>
        <w:t>”,</w:t>
      </w:r>
      <w:proofErr w:type="gramEnd"/>
      <w:r w:rsidRPr="00C347A3">
        <w:rPr>
          <w:rFonts w:ascii="Arial" w:hAnsi="Arial" w:cs="Arial"/>
        </w:rPr>
        <w:t xml:space="preserve"> but if they require </w:t>
      </w:r>
      <w:proofErr w:type="gramStart"/>
      <w:r w:rsidRPr="00C347A3">
        <w:rPr>
          <w:rFonts w:ascii="Arial" w:hAnsi="Arial" w:cs="Arial"/>
        </w:rPr>
        <w:t>several</w:t>
      </w:r>
      <w:proofErr w:type="gramEnd"/>
      <w:r w:rsidRPr="00C347A3">
        <w:rPr>
          <w:rFonts w:ascii="Arial" w:hAnsi="Arial" w:cs="Arial"/>
        </w:rPr>
        <w:t xml:space="preserve"> minutes to find the delivery button, their behaviour suggests otherwise.</w:t>
      </w:r>
    </w:p>
    <w:p w14:paraId="2BC7DEC4" w14:textId="77777777" w:rsidR="00D46119" w:rsidRPr="00C347A3" w:rsidRDefault="00D46119" w:rsidP="00D46119">
      <w:pPr>
        <w:rPr>
          <w:rFonts w:ascii="Arial" w:hAnsi="Arial" w:cs="Arial"/>
        </w:rPr>
      </w:pPr>
      <w:r w:rsidRPr="00C347A3">
        <w:rPr>
          <w:rFonts w:ascii="Arial" w:hAnsi="Arial" w:cs="Arial"/>
        </w:rPr>
        <w:t xml:space="preserve">After the clickable prototype, a basic functioning MVP could </w:t>
      </w:r>
      <w:proofErr w:type="gramStart"/>
      <w:r w:rsidRPr="00C347A3">
        <w:rPr>
          <w:rFonts w:ascii="Arial" w:hAnsi="Arial" w:cs="Arial"/>
        </w:rPr>
        <w:t>be introduced</w:t>
      </w:r>
      <w:proofErr w:type="gramEnd"/>
      <w:r w:rsidRPr="00C347A3">
        <w:rPr>
          <w:rFonts w:ascii="Arial" w:hAnsi="Arial" w:cs="Arial"/>
        </w:rPr>
        <w:t xml:space="preserve"> to a smaller number of participating businesses.</w:t>
      </w:r>
    </w:p>
    <w:p w14:paraId="2DB9E0B1" w14:textId="77777777" w:rsidR="00D46119" w:rsidRPr="00C347A3" w:rsidRDefault="00D46119" w:rsidP="00EC477A">
      <w:pPr>
        <w:jc w:val="center"/>
        <w:rPr>
          <w:rFonts w:ascii="Arial" w:hAnsi="Arial" w:cs="Arial"/>
          <w:b/>
          <w:bCs/>
        </w:rPr>
      </w:pPr>
      <w:r w:rsidRPr="00C347A3">
        <w:rPr>
          <w:rFonts w:ascii="Arial" w:hAnsi="Arial" w:cs="Arial"/>
          <w:b/>
          <w:bCs/>
        </w:rPr>
        <w:t>Feedback Collection</w:t>
      </w:r>
    </w:p>
    <w:p w14:paraId="4EEDB7D2" w14:textId="77777777" w:rsidR="00D46119" w:rsidRPr="00C347A3" w:rsidRDefault="00D46119" w:rsidP="00D46119">
      <w:pPr>
        <w:rPr>
          <w:rFonts w:ascii="Arial" w:hAnsi="Arial" w:cs="Arial"/>
        </w:rPr>
      </w:pPr>
      <w:r w:rsidRPr="00C347A3">
        <w:rPr>
          <w:rFonts w:ascii="Arial" w:hAnsi="Arial" w:cs="Arial"/>
        </w:rPr>
        <w:t xml:space="preserve">Feedback would </w:t>
      </w:r>
      <w:proofErr w:type="gramStart"/>
      <w:r w:rsidRPr="00C347A3">
        <w:rPr>
          <w:rFonts w:ascii="Arial" w:hAnsi="Arial" w:cs="Arial"/>
        </w:rPr>
        <w:t>be collected</w:t>
      </w:r>
      <w:proofErr w:type="gramEnd"/>
      <w:r w:rsidRPr="00C347A3">
        <w:rPr>
          <w:rFonts w:ascii="Arial" w:hAnsi="Arial" w:cs="Arial"/>
        </w:rPr>
        <w:t xml:space="preserve"> through short interviews, </w:t>
      </w:r>
      <w:proofErr w:type="gramStart"/>
      <w:r w:rsidRPr="00C347A3">
        <w:rPr>
          <w:rFonts w:ascii="Arial" w:hAnsi="Arial" w:cs="Arial"/>
        </w:rPr>
        <w:t>questionnaires</w:t>
      </w:r>
      <w:proofErr w:type="gramEnd"/>
      <w:r w:rsidRPr="00C347A3">
        <w:rPr>
          <w:rFonts w:ascii="Arial" w:hAnsi="Arial" w:cs="Arial"/>
        </w:rPr>
        <w:t xml:space="preserve"> and usage data.</w:t>
      </w:r>
    </w:p>
    <w:p w14:paraId="10B1E51C" w14:textId="77777777" w:rsidR="00D46119" w:rsidRPr="00C347A3" w:rsidRDefault="00D46119" w:rsidP="00D46119">
      <w:pPr>
        <w:rPr>
          <w:rFonts w:ascii="Arial" w:hAnsi="Arial" w:cs="Arial"/>
        </w:rPr>
      </w:pPr>
      <w:r w:rsidRPr="00C347A3">
        <w:rPr>
          <w:rFonts w:ascii="Arial" w:hAnsi="Arial" w:cs="Arial"/>
        </w:rPr>
        <w:t xml:space="preserve">Retailers could </w:t>
      </w:r>
      <w:proofErr w:type="gramStart"/>
      <w:r w:rsidRPr="00C347A3">
        <w:rPr>
          <w:rFonts w:ascii="Arial" w:hAnsi="Arial" w:cs="Arial"/>
        </w:rPr>
        <w:t>be asked</w:t>
      </w:r>
      <w:proofErr w:type="gramEnd"/>
      <w:r w:rsidRPr="00C347A3">
        <w:rPr>
          <w:rFonts w:ascii="Arial" w:hAnsi="Arial" w:cs="Arial"/>
        </w:rPr>
        <w:t>:</w:t>
      </w:r>
    </w:p>
    <w:p w14:paraId="13AF1347" w14:textId="77777777" w:rsidR="00D46119" w:rsidRPr="00C347A3" w:rsidRDefault="00D46119" w:rsidP="00D46119">
      <w:pPr>
        <w:numPr>
          <w:ilvl w:val="0"/>
          <w:numId w:val="8"/>
        </w:numPr>
        <w:rPr>
          <w:rFonts w:ascii="Arial" w:hAnsi="Arial" w:cs="Arial"/>
        </w:rPr>
      </w:pPr>
      <w:r w:rsidRPr="00C347A3">
        <w:rPr>
          <w:rFonts w:ascii="Arial" w:hAnsi="Arial" w:cs="Arial"/>
        </w:rPr>
        <w:t>Was registration easy?</w:t>
      </w:r>
    </w:p>
    <w:p w14:paraId="3E8355CC" w14:textId="77777777" w:rsidR="00D46119" w:rsidRPr="00C347A3" w:rsidRDefault="00D46119" w:rsidP="00D46119">
      <w:pPr>
        <w:numPr>
          <w:ilvl w:val="0"/>
          <w:numId w:val="8"/>
        </w:numPr>
        <w:rPr>
          <w:rFonts w:ascii="Arial" w:hAnsi="Arial" w:cs="Arial"/>
        </w:rPr>
      </w:pPr>
      <w:r w:rsidRPr="00C347A3">
        <w:rPr>
          <w:rFonts w:ascii="Arial" w:hAnsi="Arial" w:cs="Arial"/>
        </w:rPr>
        <w:t>Which part of the platform was confusing?</w:t>
      </w:r>
    </w:p>
    <w:p w14:paraId="4F7F4621" w14:textId="77777777" w:rsidR="00D46119" w:rsidRPr="00C347A3" w:rsidRDefault="00D46119" w:rsidP="00D46119">
      <w:pPr>
        <w:numPr>
          <w:ilvl w:val="0"/>
          <w:numId w:val="8"/>
        </w:numPr>
        <w:rPr>
          <w:rFonts w:ascii="Arial" w:hAnsi="Arial" w:cs="Arial"/>
        </w:rPr>
      </w:pPr>
      <w:r w:rsidRPr="00C347A3">
        <w:rPr>
          <w:rFonts w:ascii="Arial" w:hAnsi="Arial" w:cs="Arial"/>
        </w:rPr>
        <w:t>Did LocalLink save time?</w:t>
      </w:r>
    </w:p>
    <w:p w14:paraId="60B243B7" w14:textId="77777777" w:rsidR="00D46119" w:rsidRPr="00C347A3" w:rsidRDefault="00D46119" w:rsidP="00D46119">
      <w:pPr>
        <w:numPr>
          <w:ilvl w:val="0"/>
          <w:numId w:val="8"/>
        </w:numPr>
        <w:rPr>
          <w:rFonts w:ascii="Arial" w:hAnsi="Arial" w:cs="Arial"/>
        </w:rPr>
      </w:pPr>
      <w:r w:rsidRPr="00C347A3">
        <w:rPr>
          <w:rFonts w:ascii="Arial" w:hAnsi="Arial" w:cs="Arial"/>
        </w:rPr>
        <w:t>Which feature did you use most?</w:t>
      </w:r>
    </w:p>
    <w:p w14:paraId="31DCBA9E" w14:textId="77777777" w:rsidR="00D46119" w:rsidRPr="00C347A3" w:rsidRDefault="00D46119" w:rsidP="00D46119">
      <w:pPr>
        <w:numPr>
          <w:ilvl w:val="0"/>
          <w:numId w:val="8"/>
        </w:numPr>
        <w:rPr>
          <w:rFonts w:ascii="Arial" w:hAnsi="Arial" w:cs="Arial"/>
        </w:rPr>
      </w:pPr>
      <w:r w:rsidRPr="00C347A3">
        <w:rPr>
          <w:rFonts w:ascii="Arial" w:hAnsi="Arial" w:cs="Arial"/>
        </w:rPr>
        <w:t>Which feature did you not need?</w:t>
      </w:r>
    </w:p>
    <w:p w14:paraId="7BF011E4" w14:textId="77777777" w:rsidR="00D46119" w:rsidRPr="00C347A3" w:rsidRDefault="00D46119" w:rsidP="00D46119">
      <w:pPr>
        <w:numPr>
          <w:ilvl w:val="0"/>
          <w:numId w:val="8"/>
        </w:numPr>
        <w:rPr>
          <w:rFonts w:ascii="Arial" w:hAnsi="Arial" w:cs="Arial"/>
        </w:rPr>
      </w:pPr>
      <w:r w:rsidRPr="00C347A3">
        <w:rPr>
          <w:rFonts w:ascii="Arial" w:hAnsi="Arial" w:cs="Arial"/>
        </w:rPr>
        <w:t>What is missing?</w:t>
      </w:r>
    </w:p>
    <w:p w14:paraId="43EB5782" w14:textId="77777777" w:rsidR="00D46119" w:rsidRPr="00C347A3" w:rsidRDefault="00D46119" w:rsidP="00D46119">
      <w:pPr>
        <w:numPr>
          <w:ilvl w:val="0"/>
          <w:numId w:val="8"/>
        </w:numPr>
        <w:rPr>
          <w:rFonts w:ascii="Arial" w:hAnsi="Arial" w:cs="Arial"/>
        </w:rPr>
      </w:pPr>
      <w:r w:rsidRPr="00C347A3">
        <w:rPr>
          <w:rFonts w:ascii="Arial" w:hAnsi="Arial" w:cs="Arial"/>
        </w:rPr>
        <w:t>Would you pay for the service?</w:t>
      </w:r>
    </w:p>
    <w:p w14:paraId="3688DD7C" w14:textId="77777777" w:rsidR="00D46119" w:rsidRPr="00C347A3" w:rsidRDefault="00D46119" w:rsidP="00D46119">
      <w:pPr>
        <w:numPr>
          <w:ilvl w:val="0"/>
          <w:numId w:val="8"/>
        </w:numPr>
        <w:rPr>
          <w:rFonts w:ascii="Arial" w:hAnsi="Arial" w:cs="Arial"/>
        </w:rPr>
      </w:pPr>
      <w:r w:rsidRPr="00C347A3">
        <w:rPr>
          <w:rFonts w:ascii="Arial" w:hAnsi="Arial" w:cs="Arial"/>
        </w:rPr>
        <w:t>What monthly price would you consider reasonable?</w:t>
      </w:r>
    </w:p>
    <w:p w14:paraId="3BA5ADEC" w14:textId="77777777" w:rsidR="00D46119" w:rsidRPr="00C347A3" w:rsidRDefault="00D46119" w:rsidP="00D46119">
      <w:pPr>
        <w:rPr>
          <w:rFonts w:ascii="Arial" w:hAnsi="Arial" w:cs="Arial"/>
        </w:rPr>
      </w:pPr>
      <w:r w:rsidRPr="00C347A3">
        <w:rPr>
          <w:rFonts w:ascii="Arial" w:hAnsi="Arial" w:cs="Arial"/>
        </w:rPr>
        <w:t xml:space="preserve">Customers could </w:t>
      </w:r>
      <w:proofErr w:type="gramStart"/>
      <w:r w:rsidRPr="00C347A3">
        <w:rPr>
          <w:rFonts w:ascii="Arial" w:hAnsi="Arial" w:cs="Arial"/>
        </w:rPr>
        <w:t>be asked</w:t>
      </w:r>
      <w:proofErr w:type="gramEnd"/>
      <w:r w:rsidRPr="00C347A3">
        <w:rPr>
          <w:rFonts w:ascii="Arial" w:hAnsi="Arial" w:cs="Arial"/>
        </w:rPr>
        <w:t xml:space="preserve"> about ordering convenience, payment, delivery options and whether the platform makes them more likely to buy from local businesses.</w:t>
      </w:r>
    </w:p>
    <w:p w14:paraId="5E0E0256" w14:textId="77777777" w:rsidR="00D46119" w:rsidRPr="00C347A3" w:rsidRDefault="00D46119" w:rsidP="00D46119">
      <w:pPr>
        <w:rPr>
          <w:rFonts w:ascii="Arial" w:hAnsi="Arial" w:cs="Arial"/>
        </w:rPr>
      </w:pPr>
      <w:r w:rsidRPr="00C347A3">
        <w:rPr>
          <w:rFonts w:ascii="Arial" w:hAnsi="Arial" w:cs="Arial"/>
        </w:rPr>
        <w:lastRenderedPageBreak/>
        <w:t>Delivery partners could provide feedback on route information, collection times, communication and whether grouped deliveries are practical.</w:t>
      </w:r>
    </w:p>
    <w:p w14:paraId="5A7C81A5" w14:textId="77777777" w:rsidR="00D46119" w:rsidRPr="00C347A3" w:rsidRDefault="00D46119" w:rsidP="00EC477A">
      <w:pPr>
        <w:jc w:val="center"/>
        <w:rPr>
          <w:rFonts w:ascii="Arial" w:hAnsi="Arial" w:cs="Arial"/>
          <w:b/>
          <w:bCs/>
        </w:rPr>
      </w:pPr>
      <w:r w:rsidRPr="00C347A3">
        <w:rPr>
          <w:rFonts w:ascii="Arial" w:hAnsi="Arial" w:cs="Arial"/>
          <w:b/>
          <w:bCs/>
        </w:rPr>
        <w:t>Success Measures</w:t>
      </w:r>
    </w:p>
    <w:p w14:paraId="75868010" w14:textId="77777777" w:rsidR="00D46119" w:rsidRPr="00C347A3" w:rsidRDefault="00D46119" w:rsidP="00D46119">
      <w:pPr>
        <w:rPr>
          <w:rFonts w:ascii="Arial" w:hAnsi="Arial" w:cs="Arial"/>
        </w:rPr>
      </w:pPr>
      <w:r w:rsidRPr="00C347A3">
        <w:rPr>
          <w:rFonts w:ascii="Arial" w:hAnsi="Arial" w:cs="Arial"/>
        </w:rPr>
        <w:t>The test should include measurable indicators rather than relying only on opinions.</w:t>
      </w:r>
    </w:p>
    <w:p w14:paraId="43EBDFF2" w14:textId="77777777" w:rsidR="00D46119" w:rsidRPr="00C347A3" w:rsidRDefault="00D46119" w:rsidP="00D46119">
      <w:pPr>
        <w:rPr>
          <w:rFonts w:ascii="Arial" w:hAnsi="Arial" w:cs="Arial"/>
        </w:rPr>
      </w:pPr>
      <w:r w:rsidRPr="00C347A3">
        <w:rPr>
          <w:rFonts w:ascii="Arial" w:hAnsi="Arial" w:cs="Arial"/>
        </w:rPr>
        <w:t>Important measures could include:</w:t>
      </w:r>
    </w:p>
    <w:p w14:paraId="4AFB23C0" w14:textId="77777777" w:rsidR="00D46119" w:rsidRPr="00C347A3" w:rsidRDefault="00D46119" w:rsidP="00D46119">
      <w:pPr>
        <w:rPr>
          <w:rFonts w:ascii="Arial" w:hAnsi="Arial" w:cs="Arial"/>
        </w:rPr>
      </w:pPr>
      <w:r w:rsidRPr="00C347A3">
        <w:rPr>
          <w:rFonts w:ascii="Arial" w:hAnsi="Arial" w:cs="Arial"/>
          <w:b/>
          <w:bCs/>
        </w:rPr>
        <w:t>Task completion rate</w:t>
      </w:r>
      <w:r w:rsidRPr="00C347A3">
        <w:rPr>
          <w:rFonts w:ascii="Arial" w:hAnsi="Arial" w:cs="Arial"/>
        </w:rPr>
        <w:t xml:space="preserve"> – Can retailers successfully add products and process orders without assistance?</w:t>
      </w:r>
    </w:p>
    <w:p w14:paraId="1F97589D" w14:textId="77777777" w:rsidR="00D46119" w:rsidRPr="00C347A3" w:rsidRDefault="00D46119" w:rsidP="00D46119">
      <w:pPr>
        <w:rPr>
          <w:rFonts w:ascii="Arial" w:hAnsi="Arial" w:cs="Arial"/>
        </w:rPr>
      </w:pPr>
      <w:r w:rsidRPr="00C347A3">
        <w:rPr>
          <w:rFonts w:ascii="Arial" w:hAnsi="Arial" w:cs="Arial"/>
          <w:b/>
          <w:bCs/>
        </w:rPr>
        <w:t>Time to complete tasks</w:t>
      </w:r>
      <w:r w:rsidRPr="00C347A3">
        <w:rPr>
          <w:rFonts w:ascii="Arial" w:hAnsi="Arial" w:cs="Arial"/>
        </w:rPr>
        <w:t xml:space="preserve"> – Does the platform make common activities faster?</w:t>
      </w:r>
    </w:p>
    <w:p w14:paraId="0C2F4D0A" w14:textId="77777777" w:rsidR="00D46119" w:rsidRPr="00C347A3" w:rsidRDefault="00D46119" w:rsidP="00D46119">
      <w:pPr>
        <w:rPr>
          <w:rFonts w:ascii="Arial" w:hAnsi="Arial" w:cs="Arial"/>
        </w:rPr>
      </w:pPr>
      <w:r w:rsidRPr="00C347A3">
        <w:rPr>
          <w:rFonts w:ascii="Arial" w:hAnsi="Arial" w:cs="Arial"/>
          <w:b/>
          <w:bCs/>
        </w:rPr>
        <w:t>Retailer retention</w:t>
      </w:r>
      <w:r w:rsidRPr="00C347A3">
        <w:rPr>
          <w:rFonts w:ascii="Arial" w:hAnsi="Arial" w:cs="Arial"/>
        </w:rPr>
        <w:t xml:space="preserve"> – Do businesses continue using LocalLink after the trial?</w:t>
      </w:r>
    </w:p>
    <w:p w14:paraId="0DAB2F7C" w14:textId="77777777" w:rsidR="00D46119" w:rsidRPr="00C347A3" w:rsidRDefault="00D46119" w:rsidP="00D46119">
      <w:pPr>
        <w:rPr>
          <w:rFonts w:ascii="Arial" w:hAnsi="Arial" w:cs="Arial"/>
        </w:rPr>
      </w:pPr>
      <w:r w:rsidRPr="00C347A3">
        <w:rPr>
          <w:rFonts w:ascii="Arial" w:hAnsi="Arial" w:cs="Arial"/>
          <w:b/>
          <w:bCs/>
        </w:rPr>
        <w:t>Order completion rate</w:t>
      </w:r>
      <w:r w:rsidRPr="00C347A3">
        <w:rPr>
          <w:rFonts w:ascii="Arial" w:hAnsi="Arial" w:cs="Arial"/>
        </w:rPr>
        <w:t xml:space="preserve"> – How </w:t>
      </w:r>
      <w:proofErr w:type="gramStart"/>
      <w:r w:rsidRPr="00C347A3">
        <w:rPr>
          <w:rFonts w:ascii="Arial" w:hAnsi="Arial" w:cs="Arial"/>
        </w:rPr>
        <w:t>many</w:t>
      </w:r>
      <w:proofErr w:type="gramEnd"/>
      <w:r w:rsidRPr="00C347A3">
        <w:rPr>
          <w:rFonts w:ascii="Arial" w:hAnsi="Arial" w:cs="Arial"/>
        </w:rPr>
        <w:t xml:space="preserve"> customer orders </w:t>
      </w:r>
      <w:proofErr w:type="gramStart"/>
      <w:r w:rsidRPr="00C347A3">
        <w:rPr>
          <w:rFonts w:ascii="Arial" w:hAnsi="Arial" w:cs="Arial"/>
        </w:rPr>
        <w:t>are successfully completed</w:t>
      </w:r>
      <w:proofErr w:type="gramEnd"/>
      <w:r w:rsidRPr="00C347A3">
        <w:rPr>
          <w:rFonts w:ascii="Arial" w:hAnsi="Arial" w:cs="Arial"/>
        </w:rPr>
        <w:t>?</w:t>
      </w:r>
    </w:p>
    <w:p w14:paraId="7B495A05" w14:textId="77777777" w:rsidR="00D46119" w:rsidRPr="00C347A3" w:rsidRDefault="00D46119" w:rsidP="00D46119">
      <w:pPr>
        <w:rPr>
          <w:rFonts w:ascii="Arial" w:hAnsi="Arial" w:cs="Arial"/>
        </w:rPr>
      </w:pPr>
      <w:r w:rsidRPr="00C347A3">
        <w:rPr>
          <w:rFonts w:ascii="Arial" w:hAnsi="Arial" w:cs="Arial"/>
          <w:b/>
          <w:bCs/>
        </w:rPr>
        <w:t>Repeat purchases</w:t>
      </w:r>
      <w:r w:rsidRPr="00C347A3">
        <w:rPr>
          <w:rFonts w:ascii="Arial" w:hAnsi="Arial" w:cs="Arial"/>
        </w:rPr>
        <w:t xml:space="preserve"> – Do consumers return and use the service again?</w:t>
      </w:r>
    </w:p>
    <w:p w14:paraId="480F77F0" w14:textId="77777777" w:rsidR="00D46119" w:rsidRPr="00C347A3" w:rsidRDefault="00D46119" w:rsidP="00D46119">
      <w:pPr>
        <w:rPr>
          <w:rFonts w:ascii="Arial" w:hAnsi="Arial" w:cs="Arial"/>
        </w:rPr>
      </w:pPr>
      <w:r w:rsidRPr="00C347A3">
        <w:rPr>
          <w:rFonts w:ascii="Arial" w:hAnsi="Arial" w:cs="Arial"/>
          <w:b/>
          <w:bCs/>
        </w:rPr>
        <w:t>Delivery success rate</w:t>
      </w:r>
      <w:r w:rsidRPr="00C347A3">
        <w:rPr>
          <w:rFonts w:ascii="Arial" w:hAnsi="Arial" w:cs="Arial"/>
        </w:rPr>
        <w:t xml:space="preserve"> – How </w:t>
      </w:r>
      <w:proofErr w:type="gramStart"/>
      <w:r w:rsidRPr="00C347A3">
        <w:rPr>
          <w:rFonts w:ascii="Arial" w:hAnsi="Arial" w:cs="Arial"/>
        </w:rPr>
        <w:t>many</w:t>
      </w:r>
      <w:proofErr w:type="gramEnd"/>
      <w:r w:rsidRPr="00C347A3">
        <w:rPr>
          <w:rFonts w:ascii="Arial" w:hAnsi="Arial" w:cs="Arial"/>
        </w:rPr>
        <w:t xml:space="preserve"> deliveries </w:t>
      </w:r>
      <w:proofErr w:type="gramStart"/>
      <w:r w:rsidRPr="00C347A3">
        <w:rPr>
          <w:rFonts w:ascii="Arial" w:hAnsi="Arial" w:cs="Arial"/>
        </w:rPr>
        <w:t>are completed</w:t>
      </w:r>
      <w:proofErr w:type="gramEnd"/>
      <w:r w:rsidRPr="00C347A3">
        <w:rPr>
          <w:rFonts w:ascii="Arial" w:hAnsi="Arial" w:cs="Arial"/>
        </w:rPr>
        <w:t xml:space="preserve"> correctly and on time?</w:t>
      </w:r>
    </w:p>
    <w:p w14:paraId="1479116D" w14:textId="77777777" w:rsidR="00D46119" w:rsidRPr="00C347A3" w:rsidRDefault="00D46119" w:rsidP="00D46119">
      <w:pPr>
        <w:rPr>
          <w:rFonts w:ascii="Arial" w:hAnsi="Arial" w:cs="Arial"/>
        </w:rPr>
      </w:pPr>
      <w:r w:rsidRPr="00C347A3">
        <w:rPr>
          <w:rFonts w:ascii="Arial" w:hAnsi="Arial" w:cs="Arial"/>
          <w:b/>
          <w:bCs/>
        </w:rPr>
        <w:t>Willingness to pay</w:t>
      </w:r>
      <w:r w:rsidRPr="00C347A3">
        <w:rPr>
          <w:rFonts w:ascii="Arial" w:hAnsi="Arial" w:cs="Arial"/>
        </w:rPr>
        <w:t xml:space="preserve"> – Are retailers prepared to move from a free trial to a paid subscription?</w:t>
      </w:r>
    </w:p>
    <w:p w14:paraId="039E30E8" w14:textId="77777777" w:rsidR="00D46119" w:rsidRPr="00C347A3" w:rsidRDefault="00D46119" w:rsidP="00D46119">
      <w:pPr>
        <w:rPr>
          <w:rFonts w:ascii="Arial" w:hAnsi="Arial" w:cs="Arial"/>
        </w:rPr>
      </w:pPr>
      <w:r w:rsidRPr="00C347A3">
        <w:rPr>
          <w:rFonts w:ascii="Arial" w:hAnsi="Arial" w:cs="Arial"/>
        </w:rPr>
        <w:t>These measures would provide evidence about usability as well as commercial viability.</w:t>
      </w:r>
    </w:p>
    <w:p w14:paraId="66C6F17F" w14:textId="77777777" w:rsidR="00D46119" w:rsidRPr="00C347A3" w:rsidRDefault="00D46119" w:rsidP="00EC477A">
      <w:pPr>
        <w:jc w:val="center"/>
        <w:rPr>
          <w:rFonts w:ascii="Arial" w:hAnsi="Arial" w:cs="Arial"/>
          <w:b/>
          <w:bCs/>
        </w:rPr>
      </w:pPr>
      <w:r w:rsidRPr="00C347A3">
        <w:rPr>
          <w:rFonts w:ascii="Arial" w:hAnsi="Arial" w:cs="Arial"/>
          <w:b/>
          <w:bCs/>
        </w:rPr>
        <w:t>Refining the Solution</w:t>
      </w:r>
    </w:p>
    <w:p w14:paraId="792B7E55" w14:textId="77777777" w:rsidR="00D46119" w:rsidRPr="00C347A3" w:rsidRDefault="00D46119" w:rsidP="00D46119">
      <w:pPr>
        <w:rPr>
          <w:rFonts w:ascii="Arial" w:hAnsi="Arial" w:cs="Arial"/>
        </w:rPr>
      </w:pPr>
      <w:r w:rsidRPr="00C347A3">
        <w:rPr>
          <w:rFonts w:ascii="Arial" w:hAnsi="Arial" w:cs="Arial"/>
        </w:rPr>
        <w:t xml:space="preserve">Imagine testing shows that retailers like the online storefront but rarely use the analytics section. </w:t>
      </w:r>
      <w:proofErr w:type="gramStart"/>
      <w:r w:rsidRPr="00C347A3">
        <w:rPr>
          <w:rFonts w:ascii="Arial" w:hAnsi="Arial" w:cs="Arial"/>
        </w:rPr>
        <w:t>Several</w:t>
      </w:r>
      <w:proofErr w:type="gramEnd"/>
      <w:r w:rsidRPr="00C347A3">
        <w:rPr>
          <w:rFonts w:ascii="Arial" w:hAnsi="Arial" w:cs="Arial"/>
        </w:rPr>
        <w:t xml:space="preserve"> also say that manually adding every product takes too long.</w:t>
      </w:r>
    </w:p>
    <w:p w14:paraId="149A83FC" w14:textId="77777777" w:rsidR="00D46119" w:rsidRPr="00C347A3" w:rsidRDefault="00D46119" w:rsidP="00D46119">
      <w:pPr>
        <w:rPr>
          <w:rFonts w:ascii="Arial" w:hAnsi="Arial" w:cs="Arial"/>
        </w:rPr>
      </w:pPr>
      <w:r w:rsidRPr="00C347A3">
        <w:rPr>
          <w:rFonts w:ascii="Arial" w:hAnsi="Arial" w:cs="Arial"/>
        </w:rPr>
        <w:t>The response should not be to defend the original design. LocalLink could remove or simplify analytics and introduce faster product uploading.</w:t>
      </w:r>
    </w:p>
    <w:p w14:paraId="06C60CD4" w14:textId="77777777" w:rsidR="00D46119" w:rsidRPr="00C347A3" w:rsidRDefault="00D46119" w:rsidP="00D46119">
      <w:pPr>
        <w:rPr>
          <w:rFonts w:ascii="Arial" w:hAnsi="Arial" w:cs="Arial"/>
        </w:rPr>
      </w:pPr>
      <w:r w:rsidRPr="00C347A3">
        <w:rPr>
          <w:rFonts w:ascii="Arial" w:hAnsi="Arial" w:cs="Arial"/>
        </w:rPr>
        <w:t xml:space="preserve">If customers indicate that delivery charges are too high, the grouped-delivery concept could be </w:t>
      </w:r>
      <w:proofErr w:type="gramStart"/>
      <w:r w:rsidRPr="00C347A3">
        <w:rPr>
          <w:rFonts w:ascii="Arial" w:hAnsi="Arial" w:cs="Arial"/>
        </w:rPr>
        <w:t>tested</w:t>
      </w:r>
      <w:proofErr w:type="gramEnd"/>
      <w:r w:rsidRPr="00C347A3">
        <w:rPr>
          <w:rFonts w:ascii="Arial" w:hAnsi="Arial" w:cs="Arial"/>
        </w:rPr>
        <w:t xml:space="preserve">. Orders going to nearby addresses could </w:t>
      </w:r>
      <w:proofErr w:type="gramStart"/>
      <w:r w:rsidRPr="00C347A3">
        <w:rPr>
          <w:rFonts w:ascii="Arial" w:hAnsi="Arial" w:cs="Arial"/>
        </w:rPr>
        <w:t>be combined</w:t>
      </w:r>
      <w:proofErr w:type="gramEnd"/>
      <w:r w:rsidRPr="00C347A3">
        <w:rPr>
          <w:rFonts w:ascii="Arial" w:hAnsi="Arial" w:cs="Arial"/>
        </w:rPr>
        <w:t xml:space="preserve"> into scheduled local delivery windows.</w:t>
      </w:r>
    </w:p>
    <w:p w14:paraId="76E6CFEB" w14:textId="77777777" w:rsidR="00D46119" w:rsidRPr="00C347A3" w:rsidRDefault="00D46119" w:rsidP="00D46119">
      <w:pPr>
        <w:rPr>
          <w:rFonts w:ascii="Arial" w:hAnsi="Arial" w:cs="Arial"/>
        </w:rPr>
      </w:pPr>
      <w:r w:rsidRPr="00C347A3">
        <w:rPr>
          <w:rFonts w:ascii="Arial" w:hAnsi="Arial" w:cs="Arial"/>
        </w:rPr>
        <w:t xml:space="preserve">If businesses struggle with registration, onboarding could </w:t>
      </w:r>
      <w:proofErr w:type="gramStart"/>
      <w:r w:rsidRPr="00C347A3">
        <w:rPr>
          <w:rFonts w:ascii="Arial" w:hAnsi="Arial" w:cs="Arial"/>
        </w:rPr>
        <w:t>be redesigned</w:t>
      </w:r>
      <w:proofErr w:type="gramEnd"/>
      <w:r w:rsidRPr="00C347A3">
        <w:rPr>
          <w:rFonts w:ascii="Arial" w:hAnsi="Arial" w:cs="Arial"/>
        </w:rPr>
        <w:t xml:space="preserve"> using a guided step-by-step process.</w:t>
      </w:r>
    </w:p>
    <w:p w14:paraId="0FC35F56" w14:textId="77777777" w:rsidR="00D46119" w:rsidRPr="00C347A3" w:rsidRDefault="00D46119" w:rsidP="00D46119">
      <w:pPr>
        <w:rPr>
          <w:rFonts w:ascii="Arial" w:hAnsi="Arial" w:cs="Arial"/>
        </w:rPr>
      </w:pPr>
      <w:r w:rsidRPr="00C347A3">
        <w:rPr>
          <w:rFonts w:ascii="Arial" w:hAnsi="Arial" w:cs="Arial"/>
        </w:rPr>
        <w:t>The cycle therefore becomes:</w:t>
      </w:r>
    </w:p>
    <w:p w14:paraId="552D2E8C" w14:textId="77777777" w:rsidR="00D46119" w:rsidRPr="00C347A3" w:rsidRDefault="00D46119" w:rsidP="00D46119">
      <w:pPr>
        <w:rPr>
          <w:rFonts w:ascii="Arial" w:hAnsi="Arial" w:cs="Arial"/>
        </w:rPr>
      </w:pPr>
      <w:r w:rsidRPr="00C347A3">
        <w:rPr>
          <w:rFonts w:ascii="Arial" w:hAnsi="Arial" w:cs="Arial"/>
          <w:b/>
          <w:bCs/>
        </w:rPr>
        <w:t>Prototype → Test → Feedback → Learn → Modify → Test again.</w:t>
      </w:r>
    </w:p>
    <w:p w14:paraId="415F9590" w14:textId="77777777" w:rsidR="00D46119" w:rsidRPr="00C347A3" w:rsidRDefault="00D46119" w:rsidP="00D46119">
      <w:pPr>
        <w:rPr>
          <w:rFonts w:ascii="Arial" w:hAnsi="Arial" w:cs="Arial"/>
        </w:rPr>
      </w:pPr>
      <w:r w:rsidRPr="00C347A3">
        <w:rPr>
          <w:rFonts w:ascii="Arial" w:hAnsi="Arial" w:cs="Arial"/>
        </w:rPr>
        <w:t xml:space="preserve">This continuous refinement is important because the purpose of testing is not simply to prove that the original idea was correct. It is to discover </w:t>
      </w:r>
      <w:r w:rsidRPr="00C347A3">
        <w:rPr>
          <w:rFonts w:ascii="Arial" w:hAnsi="Arial" w:cs="Arial"/>
          <w:b/>
          <w:bCs/>
        </w:rPr>
        <w:t xml:space="preserve">where it was wrong before </w:t>
      </w:r>
      <w:proofErr w:type="gramStart"/>
      <w:r w:rsidRPr="00C347A3">
        <w:rPr>
          <w:rFonts w:ascii="Arial" w:hAnsi="Arial" w:cs="Arial"/>
          <w:b/>
          <w:bCs/>
        </w:rPr>
        <w:t>large amounts</w:t>
      </w:r>
      <w:proofErr w:type="gramEnd"/>
      <w:r w:rsidRPr="00C347A3">
        <w:rPr>
          <w:rFonts w:ascii="Arial" w:hAnsi="Arial" w:cs="Arial"/>
          <w:b/>
          <w:bCs/>
        </w:rPr>
        <w:t xml:space="preserve"> of money </w:t>
      </w:r>
      <w:proofErr w:type="gramStart"/>
      <w:r w:rsidRPr="00C347A3">
        <w:rPr>
          <w:rFonts w:ascii="Arial" w:hAnsi="Arial" w:cs="Arial"/>
          <w:b/>
          <w:bCs/>
        </w:rPr>
        <w:t>are invested</w:t>
      </w:r>
      <w:proofErr w:type="gramEnd"/>
      <w:r w:rsidRPr="00C347A3">
        <w:rPr>
          <w:rFonts w:ascii="Arial" w:hAnsi="Arial" w:cs="Arial"/>
        </w:rPr>
        <w:t>.</w:t>
      </w:r>
    </w:p>
    <w:p w14:paraId="0AF993F3" w14:textId="54FC97CB" w:rsidR="00D46119" w:rsidRPr="00C347A3" w:rsidRDefault="00D46119" w:rsidP="00D46119">
      <w:pPr>
        <w:rPr>
          <w:rFonts w:ascii="Arial" w:hAnsi="Arial" w:cs="Arial"/>
        </w:rPr>
      </w:pPr>
    </w:p>
    <w:p w14:paraId="23AD9491" w14:textId="77777777" w:rsidR="00D46119" w:rsidRPr="00C347A3" w:rsidRDefault="00D46119" w:rsidP="00EC477A">
      <w:pPr>
        <w:jc w:val="center"/>
        <w:rPr>
          <w:rFonts w:ascii="Arial" w:hAnsi="Arial" w:cs="Arial"/>
          <w:b/>
          <w:bCs/>
        </w:rPr>
      </w:pPr>
      <w:r w:rsidRPr="00C347A3">
        <w:rPr>
          <w:rFonts w:ascii="Arial" w:hAnsi="Arial" w:cs="Arial"/>
          <w:b/>
          <w:bCs/>
        </w:rPr>
        <w:t>Business Viability, Scalability and Sustainability</w:t>
      </w:r>
    </w:p>
    <w:p w14:paraId="43BED97C" w14:textId="77777777" w:rsidR="00EC477A" w:rsidRPr="00C347A3" w:rsidRDefault="00EC477A" w:rsidP="00EC477A">
      <w:pPr>
        <w:jc w:val="center"/>
        <w:rPr>
          <w:rFonts w:ascii="Arial" w:hAnsi="Arial" w:cs="Arial"/>
          <w:b/>
          <w:bCs/>
        </w:rPr>
      </w:pPr>
    </w:p>
    <w:p w14:paraId="5529367F" w14:textId="77777777" w:rsidR="00D46119" w:rsidRPr="00C347A3" w:rsidRDefault="00D46119" w:rsidP="00D46119">
      <w:pPr>
        <w:rPr>
          <w:rFonts w:ascii="Arial" w:hAnsi="Arial" w:cs="Arial"/>
        </w:rPr>
      </w:pPr>
      <w:r w:rsidRPr="00C347A3">
        <w:rPr>
          <w:rFonts w:ascii="Arial" w:hAnsi="Arial" w:cs="Arial"/>
        </w:rPr>
        <w:t>For LocalLink to become a genuine new venture, solving the user problem is only one part of the challenge. It must also become commercially viable.</w:t>
      </w:r>
    </w:p>
    <w:p w14:paraId="291C8C57" w14:textId="77777777" w:rsidR="00D46119" w:rsidRPr="00C347A3" w:rsidRDefault="00D46119" w:rsidP="00D46119">
      <w:pPr>
        <w:rPr>
          <w:rFonts w:ascii="Arial" w:hAnsi="Arial" w:cs="Arial"/>
        </w:rPr>
      </w:pPr>
      <w:r w:rsidRPr="00C347A3">
        <w:rPr>
          <w:rFonts w:ascii="Arial" w:hAnsi="Arial" w:cs="Arial"/>
        </w:rPr>
        <w:t xml:space="preserve">A </w:t>
      </w:r>
      <w:proofErr w:type="gramStart"/>
      <w:r w:rsidRPr="00C347A3">
        <w:rPr>
          <w:rFonts w:ascii="Arial" w:hAnsi="Arial" w:cs="Arial"/>
        </w:rPr>
        <w:t>possible business</w:t>
      </w:r>
      <w:proofErr w:type="gramEnd"/>
      <w:r w:rsidRPr="00C347A3">
        <w:rPr>
          <w:rFonts w:ascii="Arial" w:hAnsi="Arial" w:cs="Arial"/>
        </w:rPr>
        <w:t xml:space="preserve"> model would be </w:t>
      </w:r>
      <w:r w:rsidRPr="00C347A3">
        <w:rPr>
          <w:rFonts w:ascii="Arial" w:hAnsi="Arial" w:cs="Arial"/>
          <w:b/>
          <w:bCs/>
        </w:rPr>
        <w:t>freemium subscription software</w:t>
      </w:r>
      <w:r w:rsidRPr="00C347A3">
        <w:rPr>
          <w:rFonts w:ascii="Arial" w:hAnsi="Arial" w:cs="Arial"/>
        </w:rPr>
        <w:t xml:space="preserve">. Retailers could start with a limited free version and upgrade to a monthly paid package when they require more products, </w:t>
      </w:r>
      <w:proofErr w:type="gramStart"/>
      <w:r w:rsidRPr="00C347A3">
        <w:rPr>
          <w:rFonts w:ascii="Arial" w:hAnsi="Arial" w:cs="Arial"/>
        </w:rPr>
        <w:t>orders</w:t>
      </w:r>
      <w:proofErr w:type="gramEnd"/>
      <w:r w:rsidRPr="00C347A3">
        <w:rPr>
          <w:rFonts w:ascii="Arial" w:hAnsi="Arial" w:cs="Arial"/>
        </w:rPr>
        <w:t xml:space="preserve"> or additional features.</w:t>
      </w:r>
    </w:p>
    <w:p w14:paraId="4740B627" w14:textId="77777777" w:rsidR="00D46119" w:rsidRPr="00C347A3" w:rsidRDefault="00D46119" w:rsidP="00D46119">
      <w:pPr>
        <w:rPr>
          <w:rFonts w:ascii="Arial" w:hAnsi="Arial" w:cs="Arial"/>
        </w:rPr>
      </w:pPr>
      <w:r w:rsidRPr="00C347A3">
        <w:rPr>
          <w:rFonts w:ascii="Arial" w:hAnsi="Arial" w:cs="Arial"/>
        </w:rPr>
        <w:lastRenderedPageBreak/>
        <w:t xml:space="preserve">A small transaction or delivery fee could provide another revenue stream, although pricing would need careful testing because affordability </w:t>
      </w:r>
      <w:proofErr w:type="gramStart"/>
      <w:r w:rsidRPr="00C347A3">
        <w:rPr>
          <w:rFonts w:ascii="Arial" w:hAnsi="Arial" w:cs="Arial"/>
        </w:rPr>
        <w:t>was identified</w:t>
      </w:r>
      <w:proofErr w:type="gramEnd"/>
      <w:r w:rsidRPr="00C347A3">
        <w:rPr>
          <w:rFonts w:ascii="Arial" w:hAnsi="Arial" w:cs="Arial"/>
        </w:rPr>
        <w:t xml:space="preserve"> as an important SME concern.</w:t>
      </w:r>
    </w:p>
    <w:p w14:paraId="1898DA20" w14:textId="77777777" w:rsidR="00D46119" w:rsidRPr="00C347A3" w:rsidRDefault="00D46119" w:rsidP="00D46119">
      <w:pPr>
        <w:rPr>
          <w:rFonts w:ascii="Arial" w:hAnsi="Arial" w:cs="Arial"/>
        </w:rPr>
      </w:pPr>
      <w:r w:rsidRPr="00C347A3">
        <w:rPr>
          <w:rFonts w:ascii="Arial" w:hAnsi="Arial" w:cs="Arial"/>
        </w:rPr>
        <w:t xml:space="preserve">The platform could initially focus on one category, such as independent food retailers and local producers. Once the model has been </w:t>
      </w:r>
      <w:proofErr w:type="gramStart"/>
      <w:r w:rsidRPr="00C347A3">
        <w:rPr>
          <w:rFonts w:ascii="Arial" w:hAnsi="Arial" w:cs="Arial"/>
        </w:rPr>
        <w:t>tested</w:t>
      </w:r>
      <w:proofErr w:type="gramEnd"/>
      <w:r w:rsidRPr="00C347A3">
        <w:rPr>
          <w:rFonts w:ascii="Arial" w:hAnsi="Arial" w:cs="Arial"/>
        </w:rPr>
        <w:t xml:space="preserve">, LocalLink could expand geographically and into categories such as florists, independent </w:t>
      </w:r>
      <w:proofErr w:type="gramStart"/>
      <w:r w:rsidRPr="00C347A3">
        <w:rPr>
          <w:rFonts w:ascii="Arial" w:hAnsi="Arial" w:cs="Arial"/>
        </w:rPr>
        <w:t>bookstores</w:t>
      </w:r>
      <w:proofErr w:type="gramEnd"/>
      <w:r w:rsidRPr="00C347A3">
        <w:rPr>
          <w:rFonts w:ascii="Arial" w:hAnsi="Arial" w:cs="Arial"/>
        </w:rPr>
        <w:t xml:space="preserve"> and other local retailers.</w:t>
      </w:r>
    </w:p>
    <w:p w14:paraId="3AF4BCF1" w14:textId="77777777" w:rsidR="00D46119" w:rsidRPr="00C347A3" w:rsidRDefault="00D46119" w:rsidP="00D46119">
      <w:pPr>
        <w:rPr>
          <w:rFonts w:ascii="Arial" w:hAnsi="Arial" w:cs="Arial"/>
        </w:rPr>
      </w:pPr>
      <w:r w:rsidRPr="00C347A3">
        <w:rPr>
          <w:rFonts w:ascii="Arial" w:hAnsi="Arial" w:cs="Arial"/>
        </w:rPr>
        <w:t xml:space="preserve">This creates scalability because the central software does not need to </w:t>
      </w:r>
      <w:proofErr w:type="gramStart"/>
      <w:r w:rsidRPr="00C347A3">
        <w:rPr>
          <w:rFonts w:ascii="Arial" w:hAnsi="Arial" w:cs="Arial"/>
        </w:rPr>
        <w:t>be completely rebuilt</w:t>
      </w:r>
      <w:proofErr w:type="gramEnd"/>
      <w:r w:rsidRPr="00C347A3">
        <w:rPr>
          <w:rFonts w:ascii="Arial" w:hAnsi="Arial" w:cs="Arial"/>
        </w:rPr>
        <w:t xml:space="preserve"> for each new location. Nevertheless, local delivery would require partnerships and operational coordination as the venture expands.</w:t>
      </w:r>
    </w:p>
    <w:p w14:paraId="5A012FAF" w14:textId="77777777" w:rsidR="00D46119" w:rsidRPr="00C347A3" w:rsidRDefault="00D46119" w:rsidP="00D46119">
      <w:pPr>
        <w:rPr>
          <w:rFonts w:ascii="Arial" w:hAnsi="Arial" w:cs="Arial"/>
        </w:rPr>
      </w:pPr>
      <w:r w:rsidRPr="00C347A3">
        <w:rPr>
          <w:rFonts w:ascii="Arial" w:hAnsi="Arial" w:cs="Arial"/>
        </w:rPr>
        <w:t>There is also a sustainability argument. Grouping local deliveries and improving route efficiency could potentially reduce duplicated journeys. LocalLink could additionally encourage consumers to purchase from nearby independent businesses.</w:t>
      </w:r>
    </w:p>
    <w:p w14:paraId="7A8F2702" w14:textId="77777777" w:rsidR="00D46119" w:rsidRPr="00C347A3" w:rsidRDefault="00D46119" w:rsidP="00D46119">
      <w:pPr>
        <w:rPr>
          <w:rFonts w:ascii="Arial" w:hAnsi="Arial" w:cs="Arial"/>
        </w:rPr>
      </w:pPr>
      <w:r w:rsidRPr="00C347A3">
        <w:rPr>
          <w:rFonts w:ascii="Arial" w:hAnsi="Arial" w:cs="Arial"/>
        </w:rPr>
        <w:t xml:space="preserve">However, environmental claims would need to </w:t>
      </w:r>
      <w:proofErr w:type="gramStart"/>
      <w:r w:rsidRPr="00C347A3">
        <w:rPr>
          <w:rFonts w:ascii="Arial" w:hAnsi="Arial" w:cs="Arial"/>
        </w:rPr>
        <w:t>be measured</w:t>
      </w:r>
      <w:proofErr w:type="gramEnd"/>
      <w:r w:rsidRPr="00C347A3">
        <w:rPr>
          <w:rFonts w:ascii="Arial" w:hAnsi="Arial" w:cs="Arial"/>
        </w:rPr>
        <w:t xml:space="preserve"> rather than assumed. If the platform created </w:t>
      </w:r>
      <w:proofErr w:type="gramStart"/>
      <w:r w:rsidRPr="00C347A3">
        <w:rPr>
          <w:rFonts w:ascii="Arial" w:hAnsi="Arial" w:cs="Arial"/>
        </w:rPr>
        <w:t>many</w:t>
      </w:r>
      <w:proofErr w:type="gramEnd"/>
      <w:r w:rsidRPr="00C347A3">
        <w:rPr>
          <w:rFonts w:ascii="Arial" w:hAnsi="Arial" w:cs="Arial"/>
        </w:rPr>
        <w:t xml:space="preserve"> additional individual vehicle journeys, its environmental benefit could </w:t>
      </w:r>
      <w:proofErr w:type="gramStart"/>
      <w:r w:rsidRPr="00C347A3">
        <w:rPr>
          <w:rFonts w:ascii="Arial" w:hAnsi="Arial" w:cs="Arial"/>
        </w:rPr>
        <w:t>be reduced</w:t>
      </w:r>
      <w:proofErr w:type="gramEnd"/>
      <w:r w:rsidRPr="00C347A3">
        <w:rPr>
          <w:rFonts w:ascii="Arial" w:hAnsi="Arial" w:cs="Arial"/>
        </w:rPr>
        <w:t>. Future testing should therefore measure deliveries per route, distance travelled and the proportion of orders grouped together.</w:t>
      </w:r>
    </w:p>
    <w:p w14:paraId="60D88125" w14:textId="77777777" w:rsidR="00D46119" w:rsidRPr="00C347A3" w:rsidRDefault="00D46119" w:rsidP="00D46119">
      <w:pPr>
        <w:rPr>
          <w:rFonts w:ascii="Arial" w:hAnsi="Arial" w:cs="Arial"/>
        </w:rPr>
      </w:pPr>
      <w:r w:rsidRPr="00C347A3">
        <w:rPr>
          <w:rFonts w:ascii="Arial" w:hAnsi="Arial" w:cs="Arial"/>
        </w:rPr>
        <w:t>The timing of the venture is also favourable. The UK Government continues to support greater SME digital capability and has maintained its ambition for UK SMEs to become the most digitally capable and AI-confident in the G7 by 2035 (Department for Business and Trade, 2025b; Department for Business and Trade, 2026).</w:t>
      </w:r>
    </w:p>
    <w:p w14:paraId="6CDF4760" w14:textId="77777777" w:rsidR="00D46119" w:rsidRPr="00C347A3" w:rsidRDefault="00D46119" w:rsidP="00D46119">
      <w:pPr>
        <w:rPr>
          <w:rFonts w:ascii="Arial" w:hAnsi="Arial" w:cs="Arial"/>
        </w:rPr>
      </w:pPr>
      <w:r w:rsidRPr="00C347A3">
        <w:rPr>
          <w:rFonts w:ascii="Arial" w:hAnsi="Arial" w:cs="Arial"/>
        </w:rPr>
        <w:t xml:space="preserve">LocalLink therefore represents a potentially scalable opportunity, but Design Thinking suggests that growth should come </w:t>
      </w:r>
      <w:r w:rsidRPr="00C347A3">
        <w:rPr>
          <w:rFonts w:ascii="Arial" w:hAnsi="Arial" w:cs="Arial"/>
          <w:b/>
          <w:bCs/>
        </w:rPr>
        <w:t>after evidence of user value</w:t>
      </w:r>
      <w:r w:rsidRPr="00C347A3">
        <w:rPr>
          <w:rFonts w:ascii="Arial" w:hAnsi="Arial" w:cs="Arial"/>
        </w:rPr>
        <w:t>, not before it.</w:t>
      </w:r>
    </w:p>
    <w:p w14:paraId="608F8DC9" w14:textId="1E970445" w:rsidR="00EC477A" w:rsidRPr="00C347A3" w:rsidRDefault="00EC477A">
      <w:pPr>
        <w:rPr>
          <w:rFonts w:ascii="Arial" w:hAnsi="Arial" w:cs="Arial"/>
          <w:b/>
          <w:bCs/>
          <w:sz w:val="36"/>
          <w:szCs w:val="36"/>
        </w:rPr>
      </w:pPr>
    </w:p>
    <w:p w14:paraId="4CC20D09" w14:textId="7FE71EA5" w:rsidR="00D46119" w:rsidRPr="00C347A3" w:rsidRDefault="00D46119" w:rsidP="00EC477A">
      <w:pPr>
        <w:jc w:val="center"/>
        <w:rPr>
          <w:rFonts w:ascii="Arial" w:hAnsi="Arial" w:cs="Arial"/>
          <w:b/>
          <w:bCs/>
          <w:sz w:val="36"/>
          <w:szCs w:val="36"/>
        </w:rPr>
      </w:pPr>
      <w:r w:rsidRPr="00C347A3">
        <w:rPr>
          <w:rFonts w:ascii="Arial" w:hAnsi="Arial" w:cs="Arial"/>
          <w:b/>
          <w:bCs/>
          <w:sz w:val="36"/>
          <w:szCs w:val="36"/>
        </w:rPr>
        <w:t>4. Conclusion</w:t>
      </w:r>
    </w:p>
    <w:p w14:paraId="4B7AE01F" w14:textId="77777777" w:rsidR="00D46119" w:rsidRPr="00C347A3" w:rsidRDefault="00D46119" w:rsidP="00D46119">
      <w:pPr>
        <w:rPr>
          <w:rFonts w:ascii="Arial" w:hAnsi="Arial" w:cs="Arial"/>
        </w:rPr>
      </w:pPr>
      <w:r w:rsidRPr="00C347A3">
        <w:rPr>
          <w:rFonts w:ascii="Arial" w:hAnsi="Arial" w:cs="Arial"/>
        </w:rPr>
        <w:t xml:space="preserve">The growth of e-commerce and digital services has changed the expectations placed on UK businesses. Online shopping has remained an important part of the retail market beyond the immediate effects of COVID-19. ONS figures show that online sales represented </w:t>
      </w:r>
      <w:r w:rsidRPr="00C347A3">
        <w:rPr>
          <w:rFonts w:ascii="Arial" w:hAnsi="Arial" w:cs="Arial"/>
          <w:b/>
          <w:bCs/>
        </w:rPr>
        <w:t>27.4% of UK retail sales in 2025 compared with 19.2% in 2019</w:t>
      </w:r>
      <w:r w:rsidRPr="00C347A3">
        <w:rPr>
          <w:rFonts w:ascii="Arial" w:hAnsi="Arial" w:cs="Arial"/>
        </w:rPr>
        <w:t>, demonstrating how strongly digital purchasing has become embedded in consumer behaviour (Office for National Statistics, 2026).</w:t>
      </w:r>
    </w:p>
    <w:p w14:paraId="43F4D489" w14:textId="77777777" w:rsidR="00D46119" w:rsidRPr="00C347A3" w:rsidRDefault="00D46119" w:rsidP="00D46119">
      <w:pPr>
        <w:rPr>
          <w:rFonts w:ascii="Arial" w:hAnsi="Arial" w:cs="Arial"/>
        </w:rPr>
      </w:pPr>
      <w:r w:rsidRPr="00C347A3">
        <w:rPr>
          <w:rFonts w:ascii="Arial" w:hAnsi="Arial" w:cs="Arial"/>
        </w:rPr>
        <w:t xml:space="preserve">Task </w:t>
      </w:r>
      <w:proofErr w:type="gramStart"/>
      <w:r w:rsidRPr="00C347A3">
        <w:rPr>
          <w:rFonts w:ascii="Arial" w:hAnsi="Arial" w:cs="Arial"/>
        </w:rPr>
        <w:t>1</w:t>
      </w:r>
      <w:proofErr w:type="gramEnd"/>
      <w:r w:rsidRPr="00C347A3">
        <w:rPr>
          <w:rFonts w:ascii="Arial" w:hAnsi="Arial" w:cs="Arial"/>
        </w:rPr>
        <w:t xml:space="preserve"> identified opportunities across e-commerce, digital marketing, retail-management software, digital payments and last-mile delivery. However, the analysis suggested that one of the strongest opportunities is not necessarily another individual digital tool. Instead, there is an opportunity to make existing digital activities easier and more connected for SMEs.</w:t>
      </w:r>
    </w:p>
    <w:p w14:paraId="228A6C5B" w14:textId="77777777" w:rsidR="00D46119" w:rsidRPr="00C347A3" w:rsidRDefault="00D46119" w:rsidP="00D46119">
      <w:pPr>
        <w:rPr>
          <w:rFonts w:ascii="Arial" w:hAnsi="Arial" w:cs="Arial"/>
        </w:rPr>
      </w:pPr>
      <w:r w:rsidRPr="00C347A3">
        <w:rPr>
          <w:rFonts w:ascii="Arial" w:hAnsi="Arial" w:cs="Arial"/>
        </w:rPr>
        <w:t xml:space="preserve">Task </w:t>
      </w:r>
      <w:proofErr w:type="gramStart"/>
      <w:r w:rsidRPr="00C347A3">
        <w:rPr>
          <w:rFonts w:ascii="Arial" w:hAnsi="Arial" w:cs="Arial"/>
        </w:rPr>
        <w:t>2</w:t>
      </w:r>
      <w:proofErr w:type="gramEnd"/>
      <w:r w:rsidRPr="00C347A3">
        <w:rPr>
          <w:rFonts w:ascii="Arial" w:hAnsi="Arial" w:cs="Arial"/>
        </w:rPr>
        <w:t xml:space="preserve"> applied Design Thinking to this opportunity. The </w:t>
      </w:r>
      <w:r w:rsidRPr="00C347A3">
        <w:rPr>
          <w:rFonts w:ascii="Arial" w:hAnsi="Arial" w:cs="Arial"/>
          <w:b/>
          <w:bCs/>
        </w:rPr>
        <w:t>Empathy Map</w:t>
      </w:r>
      <w:r w:rsidRPr="00C347A3">
        <w:rPr>
          <w:rFonts w:ascii="Arial" w:hAnsi="Arial" w:cs="Arial"/>
        </w:rPr>
        <w:t xml:space="preserve"> helped explore the experience of a small retailer, while the </w:t>
      </w:r>
      <w:r w:rsidRPr="00C347A3">
        <w:rPr>
          <w:rFonts w:ascii="Arial" w:hAnsi="Arial" w:cs="Arial"/>
          <w:b/>
          <w:bCs/>
        </w:rPr>
        <w:t>5 Whys</w:t>
      </w:r>
      <w:r w:rsidRPr="00C347A3">
        <w:rPr>
          <w:rFonts w:ascii="Arial" w:hAnsi="Arial" w:cs="Arial"/>
        </w:rPr>
        <w:t xml:space="preserve"> moved the analysis from the visible problem of online selling towards the deeper issue of fragmented and complicated technology. This produced a clear </w:t>
      </w:r>
      <w:r w:rsidRPr="00C347A3">
        <w:rPr>
          <w:rFonts w:ascii="Arial" w:hAnsi="Arial" w:cs="Arial"/>
          <w:b/>
          <w:bCs/>
        </w:rPr>
        <w:t>Problem Statement</w:t>
      </w:r>
      <w:r w:rsidRPr="00C347A3">
        <w:rPr>
          <w:rFonts w:ascii="Arial" w:hAnsi="Arial" w:cs="Arial"/>
        </w:rPr>
        <w:t xml:space="preserve"> and </w:t>
      </w:r>
      <w:r w:rsidRPr="00C347A3">
        <w:rPr>
          <w:rFonts w:ascii="Arial" w:hAnsi="Arial" w:cs="Arial"/>
          <w:b/>
          <w:bCs/>
        </w:rPr>
        <w:t>How Might We?</w:t>
      </w:r>
      <w:r w:rsidRPr="00C347A3">
        <w:rPr>
          <w:rFonts w:ascii="Arial" w:hAnsi="Arial" w:cs="Arial"/>
        </w:rPr>
        <w:t xml:space="preserve"> question.</w:t>
      </w:r>
    </w:p>
    <w:p w14:paraId="336B97B5" w14:textId="77777777" w:rsidR="00D46119" w:rsidRPr="00C347A3" w:rsidRDefault="00D46119" w:rsidP="00D46119">
      <w:pPr>
        <w:rPr>
          <w:rFonts w:ascii="Arial" w:hAnsi="Arial" w:cs="Arial"/>
        </w:rPr>
      </w:pPr>
      <w:r w:rsidRPr="00C347A3">
        <w:rPr>
          <w:rFonts w:ascii="Arial" w:hAnsi="Arial" w:cs="Arial"/>
        </w:rPr>
        <w:t xml:space="preserve">During Ideation, </w:t>
      </w:r>
      <w:r w:rsidRPr="00C347A3">
        <w:rPr>
          <w:rFonts w:ascii="Arial" w:hAnsi="Arial" w:cs="Arial"/>
          <w:b/>
          <w:bCs/>
        </w:rPr>
        <w:t>brainstorming and mind mapping</w:t>
      </w:r>
      <w:r w:rsidRPr="00C347A3">
        <w:rPr>
          <w:rFonts w:ascii="Arial" w:hAnsi="Arial" w:cs="Arial"/>
        </w:rPr>
        <w:t xml:space="preserve"> generated alternative solutions before </w:t>
      </w:r>
      <w:r w:rsidRPr="00C347A3">
        <w:rPr>
          <w:rFonts w:ascii="Arial" w:hAnsi="Arial" w:cs="Arial"/>
          <w:b/>
          <w:bCs/>
        </w:rPr>
        <w:t>SCAMPER</w:t>
      </w:r>
      <w:r w:rsidRPr="00C347A3">
        <w:rPr>
          <w:rFonts w:ascii="Arial" w:hAnsi="Arial" w:cs="Arial"/>
        </w:rPr>
        <w:t xml:space="preserve"> </w:t>
      </w:r>
      <w:proofErr w:type="gramStart"/>
      <w:r w:rsidRPr="00C347A3">
        <w:rPr>
          <w:rFonts w:ascii="Arial" w:hAnsi="Arial" w:cs="Arial"/>
        </w:rPr>
        <w:t>was used</w:t>
      </w:r>
      <w:proofErr w:type="gramEnd"/>
      <w:r w:rsidRPr="00C347A3">
        <w:rPr>
          <w:rFonts w:ascii="Arial" w:hAnsi="Arial" w:cs="Arial"/>
        </w:rPr>
        <w:t xml:space="preserve"> to challenge and improve the concept. This process resulted in LocalLink: a proposed platform connecting online ordering, payments, basic stock </w:t>
      </w:r>
      <w:proofErr w:type="gramStart"/>
      <w:r w:rsidRPr="00C347A3">
        <w:rPr>
          <w:rFonts w:ascii="Arial" w:hAnsi="Arial" w:cs="Arial"/>
        </w:rPr>
        <w:t>management</w:t>
      </w:r>
      <w:proofErr w:type="gramEnd"/>
      <w:r w:rsidRPr="00C347A3">
        <w:rPr>
          <w:rFonts w:ascii="Arial" w:hAnsi="Arial" w:cs="Arial"/>
        </w:rPr>
        <w:t xml:space="preserve"> and local delivery.</w:t>
      </w:r>
    </w:p>
    <w:p w14:paraId="41A7BA85" w14:textId="77777777" w:rsidR="00D46119" w:rsidRPr="00C347A3" w:rsidRDefault="00D46119" w:rsidP="00D46119">
      <w:pPr>
        <w:rPr>
          <w:rFonts w:ascii="Arial" w:hAnsi="Arial" w:cs="Arial"/>
        </w:rPr>
      </w:pPr>
      <w:r w:rsidRPr="00C347A3">
        <w:rPr>
          <w:rFonts w:ascii="Arial" w:hAnsi="Arial" w:cs="Arial"/>
        </w:rPr>
        <w:lastRenderedPageBreak/>
        <w:t xml:space="preserve">Importantly, the concept would not immediately </w:t>
      </w:r>
      <w:proofErr w:type="gramStart"/>
      <w:r w:rsidRPr="00C347A3">
        <w:rPr>
          <w:rFonts w:ascii="Arial" w:hAnsi="Arial" w:cs="Arial"/>
        </w:rPr>
        <w:t>be developed</w:t>
      </w:r>
      <w:proofErr w:type="gramEnd"/>
      <w:r w:rsidRPr="00C347A3">
        <w:rPr>
          <w:rFonts w:ascii="Arial" w:hAnsi="Arial" w:cs="Arial"/>
        </w:rPr>
        <w:t xml:space="preserve"> as a complete product. A simplified </w:t>
      </w:r>
      <w:r w:rsidRPr="00C347A3">
        <w:rPr>
          <w:rFonts w:ascii="Arial" w:hAnsi="Arial" w:cs="Arial"/>
          <w:b/>
          <w:bCs/>
        </w:rPr>
        <w:t>MVP</w:t>
      </w:r>
      <w:r w:rsidRPr="00C347A3">
        <w:rPr>
          <w:rFonts w:ascii="Arial" w:hAnsi="Arial" w:cs="Arial"/>
        </w:rPr>
        <w:t xml:space="preserve"> would first be prototyped and </w:t>
      </w:r>
      <w:proofErr w:type="gramStart"/>
      <w:r w:rsidRPr="00C347A3">
        <w:rPr>
          <w:rFonts w:ascii="Arial" w:hAnsi="Arial" w:cs="Arial"/>
        </w:rPr>
        <w:t>tested</w:t>
      </w:r>
      <w:proofErr w:type="gramEnd"/>
      <w:r w:rsidRPr="00C347A3">
        <w:rPr>
          <w:rFonts w:ascii="Arial" w:hAnsi="Arial" w:cs="Arial"/>
        </w:rPr>
        <w:t xml:space="preserve"> with real retailers, </w:t>
      </w:r>
      <w:proofErr w:type="gramStart"/>
      <w:r w:rsidRPr="00C347A3">
        <w:rPr>
          <w:rFonts w:ascii="Arial" w:hAnsi="Arial" w:cs="Arial"/>
        </w:rPr>
        <w:t>consumers</w:t>
      </w:r>
      <w:proofErr w:type="gramEnd"/>
      <w:r w:rsidRPr="00C347A3">
        <w:rPr>
          <w:rFonts w:ascii="Arial" w:hAnsi="Arial" w:cs="Arial"/>
        </w:rPr>
        <w:t xml:space="preserve"> and delivery partners. Feedback and measurable results would then determine what should </w:t>
      </w:r>
      <w:proofErr w:type="gramStart"/>
      <w:r w:rsidRPr="00C347A3">
        <w:rPr>
          <w:rFonts w:ascii="Arial" w:hAnsi="Arial" w:cs="Arial"/>
        </w:rPr>
        <w:t>be changed</w:t>
      </w:r>
      <w:proofErr w:type="gramEnd"/>
      <w:r w:rsidRPr="00C347A3">
        <w:rPr>
          <w:rFonts w:ascii="Arial" w:hAnsi="Arial" w:cs="Arial"/>
        </w:rPr>
        <w:t xml:space="preserve">, </w:t>
      </w:r>
      <w:proofErr w:type="gramStart"/>
      <w:r w:rsidRPr="00C347A3">
        <w:rPr>
          <w:rFonts w:ascii="Arial" w:hAnsi="Arial" w:cs="Arial"/>
        </w:rPr>
        <w:t>removed</w:t>
      </w:r>
      <w:proofErr w:type="gramEnd"/>
      <w:r w:rsidRPr="00C347A3">
        <w:rPr>
          <w:rFonts w:ascii="Arial" w:hAnsi="Arial" w:cs="Arial"/>
        </w:rPr>
        <w:t xml:space="preserve"> or developed further.</w:t>
      </w:r>
    </w:p>
    <w:p w14:paraId="5AAB49E5" w14:textId="77777777" w:rsidR="00D46119" w:rsidRPr="00C347A3" w:rsidRDefault="00D46119" w:rsidP="00D46119">
      <w:pPr>
        <w:rPr>
          <w:rFonts w:ascii="Arial" w:hAnsi="Arial" w:cs="Arial"/>
        </w:rPr>
      </w:pPr>
      <w:r w:rsidRPr="00C347A3">
        <w:rPr>
          <w:rFonts w:ascii="Arial" w:hAnsi="Arial" w:cs="Arial"/>
        </w:rPr>
        <w:t xml:space="preserve">The overall process demonstrates why Design Thinking is valuable for entrepreneurship. Innovation is not simply about having an original idea. It is about understanding a genuine problem, questioning assumptions, generating </w:t>
      </w:r>
      <w:proofErr w:type="gramStart"/>
      <w:r w:rsidRPr="00C347A3">
        <w:rPr>
          <w:rFonts w:ascii="Arial" w:hAnsi="Arial" w:cs="Arial"/>
        </w:rPr>
        <w:t>alternatives</w:t>
      </w:r>
      <w:proofErr w:type="gramEnd"/>
      <w:r w:rsidRPr="00C347A3">
        <w:rPr>
          <w:rFonts w:ascii="Arial" w:hAnsi="Arial" w:cs="Arial"/>
        </w:rPr>
        <w:t xml:space="preserve"> and being prepared to change the solution when users provide new evidence.</w:t>
      </w:r>
    </w:p>
    <w:p w14:paraId="5B120374" w14:textId="228B86AD" w:rsidR="00EC477A" w:rsidRPr="00C347A3" w:rsidRDefault="00EC477A">
      <w:pPr>
        <w:rPr>
          <w:rFonts w:ascii="Arial" w:hAnsi="Arial" w:cs="Arial"/>
          <w:b/>
          <w:bCs/>
        </w:rPr>
      </w:pPr>
    </w:p>
    <w:p w14:paraId="7A4361F1" w14:textId="77777777" w:rsidR="00EC477A" w:rsidRPr="00C347A3" w:rsidRDefault="00EC477A" w:rsidP="00EC477A">
      <w:pPr>
        <w:jc w:val="center"/>
        <w:rPr>
          <w:rFonts w:ascii="Arial" w:hAnsi="Arial" w:cs="Arial"/>
          <w:b/>
          <w:bCs/>
          <w:sz w:val="36"/>
          <w:szCs w:val="36"/>
        </w:rPr>
      </w:pPr>
      <w:r w:rsidRPr="00C347A3">
        <w:rPr>
          <w:rFonts w:ascii="Arial" w:hAnsi="Arial" w:cs="Arial"/>
          <w:b/>
          <w:bCs/>
          <w:sz w:val="36"/>
          <w:szCs w:val="36"/>
        </w:rPr>
        <w:t>5. Reference List</w:t>
      </w:r>
    </w:p>
    <w:p w14:paraId="060AFE90" w14:textId="77777777" w:rsidR="00C347A3" w:rsidRPr="00C347A3" w:rsidRDefault="00C347A3" w:rsidP="00EC477A">
      <w:pPr>
        <w:rPr>
          <w:rFonts w:ascii="Arial" w:hAnsi="Arial" w:cs="Arial"/>
          <w:b/>
          <w:bCs/>
        </w:rPr>
      </w:pPr>
    </w:p>
    <w:p w14:paraId="061149AC" w14:textId="7393BEC8" w:rsidR="00EC477A" w:rsidRPr="00C347A3" w:rsidRDefault="00EC477A" w:rsidP="00EC477A">
      <w:pPr>
        <w:rPr>
          <w:rFonts w:ascii="Arial" w:hAnsi="Arial" w:cs="Arial"/>
          <w:b/>
          <w:bCs/>
        </w:rPr>
      </w:pPr>
      <w:r w:rsidRPr="00C347A3">
        <w:rPr>
          <w:rFonts w:ascii="Arial" w:hAnsi="Arial" w:cs="Arial"/>
          <w:b/>
          <w:bCs/>
        </w:rPr>
        <w:t xml:space="preserve">Aljohani, K. (2024) ‘The role of last-mile delivery quality and satisfaction in online retail experience: An empirical analysis’, </w:t>
      </w:r>
      <w:r w:rsidRPr="00C347A3">
        <w:rPr>
          <w:rFonts w:ascii="Arial" w:hAnsi="Arial" w:cs="Arial"/>
          <w:b/>
          <w:bCs/>
          <w:i/>
          <w:iCs/>
        </w:rPr>
        <w:t>Sustainability</w:t>
      </w:r>
      <w:r w:rsidRPr="00C347A3">
        <w:rPr>
          <w:rFonts w:ascii="Arial" w:hAnsi="Arial" w:cs="Arial"/>
          <w:b/>
          <w:bCs/>
        </w:rPr>
        <w:t xml:space="preserve">, 16(11), p. 4743. Available at: </w:t>
      </w:r>
      <w:hyperlink r:id="rId9" w:history="1">
        <w:r w:rsidRPr="00C347A3">
          <w:rPr>
            <w:rStyle w:val="Hyperlink"/>
            <w:rFonts w:ascii="Arial" w:hAnsi="Arial" w:cs="Arial"/>
            <w:b/>
            <w:bCs/>
          </w:rPr>
          <w:t>https://doi.org/10.3390/su16114743</w:t>
        </w:r>
      </w:hyperlink>
      <w:r w:rsidRPr="00C347A3">
        <w:rPr>
          <w:rFonts w:ascii="Arial" w:hAnsi="Arial" w:cs="Arial"/>
          <w:b/>
          <w:bCs/>
        </w:rPr>
        <w:t xml:space="preserve"> (Accessed: 19 August 2026).</w:t>
      </w:r>
    </w:p>
    <w:p w14:paraId="60440D58" w14:textId="77777777" w:rsidR="00EC477A" w:rsidRPr="00C347A3" w:rsidRDefault="00EC477A" w:rsidP="00EC477A">
      <w:pPr>
        <w:rPr>
          <w:rFonts w:ascii="Arial" w:hAnsi="Arial" w:cs="Arial"/>
          <w:b/>
          <w:bCs/>
        </w:rPr>
      </w:pPr>
      <w:r w:rsidRPr="00C347A3">
        <w:rPr>
          <w:rFonts w:ascii="Arial" w:hAnsi="Arial" w:cs="Arial"/>
          <w:b/>
          <w:bCs/>
        </w:rPr>
        <w:t xml:space="preserve">Andreas, K. (2024) ‘Sustainability and </w:t>
      </w:r>
      <w:proofErr w:type="gramStart"/>
      <w:r w:rsidRPr="00C347A3">
        <w:rPr>
          <w:rFonts w:ascii="Arial" w:hAnsi="Arial" w:cs="Arial"/>
          <w:b/>
          <w:bCs/>
        </w:rPr>
        <w:t>new technologies</w:t>
      </w:r>
      <w:proofErr w:type="gramEnd"/>
      <w:r w:rsidRPr="00C347A3">
        <w:rPr>
          <w:rFonts w:ascii="Arial" w:hAnsi="Arial" w:cs="Arial"/>
          <w:b/>
          <w:bCs/>
        </w:rPr>
        <w:t xml:space="preserve">: Last-mile delivery in the context of smart cities’, </w:t>
      </w:r>
      <w:r w:rsidRPr="00C347A3">
        <w:rPr>
          <w:rFonts w:ascii="Arial" w:hAnsi="Arial" w:cs="Arial"/>
          <w:b/>
          <w:bCs/>
          <w:i/>
          <w:iCs/>
        </w:rPr>
        <w:t>Sustainability</w:t>
      </w:r>
      <w:r w:rsidRPr="00C347A3">
        <w:rPr>
          <w:rFonts w:ascii="Arial" w:hAnsi="Arial" w:cs="Arial"/>
          <w:b/>
          <w:bCs/>
        </w:rPr>
        <w:t xml:space="preserve">, 16(18), p. 8037. Available at: </w:t>
      </w:r>
      <w:hyperlink r:id="rId10" w:history="1">
        <w:r w:rsidRPr="00C347A3">
          <w:rPr>
            <w:rStyle w:val="Hyperlink"/>
            <w:rFonts w:ascii="Arial" w:hAnsi="Arial" w:cs="Arial"/>
            <w:b/>
            <w:bCs/>
          </w:rPr>
          <w:t>https://doi.org/10.3390/su16188037</w:t>
        </w:r>
      </w:hyperlink>
      <w:r w:rsidRPr="00C347A3">
        <w:rPr>
          <w:rFonts w:ascii="Arial" w:hAnsi="Arial" w:cs="Arial"/>
          <w:b/>
          <w:bCs/>
        </w:rPr>
        <w:t xml:space="preserve"> (Accessed: 19 August 2026).</w:t>
      </w:r>
    </w:p>
    <w:p w14:paraId="2DC0DC36" w14:textId="77777777" w:rsidR="00EC477A" w:rsidRPr="00C347A3" w:rsidRDefault="00EC477A" w:rsidP="00EC477A">
      <w:pPr>
        <w:rPr>
          <w:rFonts w:ascii="Arial" w:hAnsi="Arial" w:cs="Arial"/>
          <w:b/>
          <w:bCs/>
        </w:rPr>
      </w:pPr>
      <w:r w:rsidRPr="00C347A3">
        <w:rPr>
          <w:rFonts w:ascii="Arial" w:hAnsi="Arial" w:cs="Arial"/>
          <w:b/>
          <w:bCs/>
        </w:rPr>
        <w:t xml:space="preserve">Bender-Salazar, R. (2023) ‘Design thinking as an effective method for problem-setting and needfinding for entrepreneurial teams addressing wicked problems’, </w:t>
      </w:r>
      <w:r w:rsidRPr="00C347A3">
        <w:rPr>
          <w:rFonts w:ascii="Arial" w:hAnsi="Arial" w:cs="Arial"/>
          <w:b/>
          <w:bCs/>
          <w:i/>
          <w:iCs/>
        </w:rPr>
        <w:t>Journal of Innovation and Entrepreneurship</w:t>
      </w:r>
      <w:r w:rsidRPr="00C347A3">
        <w:rPr>
          <w:rFonts w:ascii="Arial" w:hAnsi="Arial" w:cs="Arial"/>
          <w:b/>
          <w:bCs/>
        </w:rPr>
        <w:t xml:space="preserve">, 12, Article 24. Available at: </w:t>
      </w:r>
      <w:hyperlink r:id="rId11" w:history="1">
        <w:r w:rsidRPr="00C347A3">
          <w:rPr>
            <w:rStyle w:val="Hyperlink"/>
            <w:rFonts w:ascii="Arial" w:hAnsi="Arial" w:cs="Arial"/>
            <w:b/>
            <w:bCs/>
          </w:rPr>
          <w:t>https://link.springer.com/article/10.1186/s13731-023-00291-2</w:t>
        </w:r>
      </w:hyperlink>
      <w:r w:rsidRPr="00C347A3">
        <w:rPr>
          <w:rFonts w:ascii="Arial" w:hAnsi="Arial" w:cs="Arial"/>
          <w:b/>
          <w:bCs/>
        </w:rPr>
        <w:t xml:space="preserve"> (Accessed: 19 August 2026).</w:t>
      </w:r>
    </w:p>
    <w:p w14:paraId="5ACCC507" w14:textId="77777777" w:rsidR="00EC477A" w:rsidRPr="00C347A3" w:rsidRDefault="00EC477A" w:rsidP="00EC477A">
      <w:pPr>
        <w:rPr>
          <w:rFonts w:ascii="Arial" w:hAnsi="Arial" w:cs="Arial"/>
          <w:b/>
          <w:bCs/>
        </w:rPr>
      </w:pPr>
      <w:r w:rsidRPr="00C347A3">
        <w:rPr>
          <w:rFonts w:ascii="Arial" w:hAnsi="Arial" w:cs="Arial"/>
          <w:b/>
          <w:bCs/>
        </w:rPr>
        <w:t xml:space="preserve">Department for Business and Trade (2025a) </w:t>
      </w:r>
      <w:r w:rsidRPr="00C347A3">
        <w:rPr>
          <w:rFonts w:ascii="Arial" w:hAnsi="Arial" w:cs="Arial"/>
          <w:b/>
          <w:bCs/>
          <w:i/>
          <w:iCs/>
        </w:rPr>
        <w:t>Understanding technology adoption among UK SMEs</w:t>
      </w:r>
      <w:r w:rsidRPr="00C347A3">
        <w:rPr>
          <w:rFonts w:ascii="Arial" w:hAnsi="Arial" w:cs="Arial"/>
          <w:b/>
          <w:bCs/>
        </w:rPr>
        <w:t xml:space="preserve">. London: Department for Business and Trade. Available at: </w:t>
      </w:r>
      <w:hyperlink r:id="rId12" w:history="1">
        <w:r w:rsidRPr="00C347A3">
          <w:rPr>
            <w:rStyle w:val="Hyperlink"/>
            <w:rFonts w:ascii="Arial" w:hAnsi="Arial" w:cs="Arial"/>
            <w:b/>
            <w:bCs/>
          </w:rPr>
          <w:t>https://www.gov.uk/government/publications/understanding-technology-adoption-among-uk-smes</w:t>
        </w:r>
      </w:hyperlink>
      <w:r w:rsidRPr="00C347A3">
        <w:rPr>
          <w:rFonts w:ascii="Arial" w:hAnsi="Arial" w:cs="Arial"/>
          <w:b/>
          <w:bCs/>
        </w:rPr>
        <w:t xml:space="preserve"> (Accessed: 19 August 2026).</w:t>
      </w:r>
    </w:p>
    <w:p w14:paraId="7CAF8D55" w14:textId="77777777" w:rsidR="00EC477A" w:rsidRPr="00C347A3" w:rsidRDefault="00EC477A" w:rsidP="00EC477A">
      <w:pPr>
        <w:rPr>
          <w:rFonts w:ascii="Arial" w:hAnsi="Arial" w:cs="Arial"/>
          <w:b/>
          <w:bCs/>
        </w:rPr>
      </w:pPr>
      <w:r w:rsidRPr="00C347A3">
        <w:rPr>
          <w:rFonts w:ascii="Arial" w:hAnsi="Arial" w:cs="Arial"/>
          <w:b/>
          <w:bCs/>
        </w:rPr>
        <w:t xml:space="preserve">Department for Business and Trade (2025b) </w:t>
      </w:r>
      <w:r w:rsidRPr="00C347A3">
        <w:rPr>
          <w:rFonts w:ascii="Arial" w:hAnsi="Arial" w:cs="Arial"/>
          <w:b/>
          <w:bCs/>
          <w:i/>
          <w:iCs/>
        </w:rPr>
        <w:t>SME Digital Adoption Taskforce: final report</w:t>
      </w:r>
      <w:r w:rsidRPr="00C347A3">
        <w:rPr>
          <w:rFonts w:ascii="Arial" w:hAnsi="Arial" w:cs="Arial"/>
          <w:b/>
          <w:bCs/>
        </w:rPr>
        <w:t xml:space="preserve">. London: Department for Business and Trade. Available at: </w:t>
      </w:r>
      <w:hyperlink r:id="rId13" w:history="1">
        <w:r w:rsidRPr="00C347A3">
          <w:rPr>
            <w:rStyle w:val="Hyperlink"/>
            <w:rFonts w:ascii="Arial" w:hAnsi="Arial" w:cs="Arial"/>
            <w:b/>
            <w:bCs/>
          </w:rPr>
          <w:t>https://www.gov.uk/government/publications/sme-digital-adoption-taskforce-final-report</w:t>
        </w:r>
      </w:hyperlink>
      <w:r w:rsidRPr="00C347A3">
        <w:rPr>
          <w:rFonts w:ascii="Arial" w:hAnsi="Arial" w:cs="Arial"/>
          <w:b/>
          <w:bCs/>
        </w:rPr>
        <w:t xml:space="preserve"> (Accessed: 19 August 2026).</w:t>
      </w:r>
    </w:p>
    <w:p w14:paraId="75CDF661" w14:textId="77777777" w:rsidR="00EC477A" w:rsidRPr="00C347A3" w:rsidRDefault="00EC477A" w:rsidP="00EC477A">
      <w:pPr>
        <w:rPr>
          <w:rFonts w:ascii="Arial" w:hAnsi="Arial" w:cs="Arial"/>
          <w:b/>
          <w:bCs/>
        </w:rPr>
      </w:pPr>
      <w:r w:rsidRPr="00C347A3">
        <w:rPr>
          <w:rFonts w:ascii="Arial" w:hAnsi="Arial" w:cs="Arial"/>
          <w:b/>
          <w:bCs/>
        </w:rPr>
        <w:t xml:space="preserve">Department for Business and Trade (2025c) </w:t>
      </w:r>
      <w:r w:rsidRPr="00C347A3">
        <w:rPr>
          <w:rFonts w:ascii="Arial" w:hAnsi="Arial" w:cs="Arial"/>
          <w:b/>
          <w:bCs/>
          <w:i/>
          <w:iCs/>
        </w:rPr>
        <w:t>SME Digital Adoption Taskforce: final report – full report</w:t>
      </w:r>
      <w:r w:rsidRPr="00C347A3">
        <w:rPr>
          <w:rFonts w:ascii="Arial" w:hAnsi="Arial" w:cs="Arial"/>
          <w:b/>
          <w:bCs/>
        </w:rPr>
        <w:t xml:space="preserve">. London: Department for Business and Trade. Available at: </w:t>
      </w:r>
      <w:hyperlink r:id="rId14" w:history="1">
        <w:r w:rsidRPr="00C347A3">
          <w:rPr>
            <w:rStyle w:val="Hyperlink"/>
            <w:rFonts w:ascii="Arial" w:hAnsi="Arial" w:cs="Arial"/>
            <w:b/>
            <w:bCs/>
          </w:rPr>
          <w:t>https://www.gov.uk/government/publications/sme-digital-adoption-taskforce-final-report/sme-digital-adoption-taskforce-final-report</w:t>
        </w:r>
      </w:hyperlink>
      <w:r w:rsidRPr="00C347A3">
        <w:rPr>
          <w:rFonts w:ascii="Arial" w:hAnsi="Arial" w:cs="Arial"/>
          <w:b/>
          <w:bCs/>
        </w:rPr>
        <w:t xml:space="preserve"> (Accessed: 19 August 2026).</w:t>
      </w:r>
    </w:p>
    <w:p w14:paraId="7971D4DB" w14:textId="77777777" w:rsidR="00EC477A" w:rsidRPr="00C347A3" w:rsidRDefault="00EC477A" w:rsidP="00EC477A">
      <w:pPr>
        <w:rPr>
          <w:rFonts w:ascii="Arial" w:hAnsi="Arial" w:cs="Arial"/>
          <w:b/>
          <w:bCs/>
        </w:rPr>
      </w:pPr>
      <w:r w:rsidRPr="00C347A3">
        <w:rPr>
          <w:rFonts w:ascii="Arial" w:hAnsi="Arial" w:cs="Arial"/>
          <w:b/>
          <w:bCs/>
        </w:rPr>
        <w:t xml:space="preserve">Department for Science, Innovation and Technology (2025) </w:t>
      </w:r>
      <w:r w:rsidRPr="00C347A3">
        <w:rPr>
          <w:rFonts w:ascii="Arial" w:hAnsi="Arial" w:cs="Arial"/>
          <w:b/>
          <w:bCs/>
          <w:i/>
          <w:iCs/>
        </w:rPr>
        <w:t>Barriers and enablers to advanced technology adoption for UK businesses</w:t>
      </w:r>
      <w:r w:rsidRPr="00C347A3">
        <w:rPr>
          <w:rFonts w:ascii="Arial" w:hAnsi="Arial" w:cs="Arial"/>
          <w:b/>
          <w:bCs/>
        </w:rPr>
        <w:t xml:space="preserve">. London: Department for Science, Innovation and Technology. Available at: </w:t>
      </w:r>
      <w:hyperlink r:id="rId15" w:history="1">
        <w:r w:rsidRPr="00C347A3">
          <w:rPr>
            <w:rStyle w:val="Hyperlink"/>
            <w:rFonts w:ascii="Arial" w:hAnsi="Arial" w:cs="Arial"/>
            <w:b/>
            <w:bCs/>
          </w:rPr>
          <w:t>https://www.gov.uk/government/publications/barriers-and-enablers-to-advanced-technology-adoption-for-uk-businesses</w:t>
        </w:r>
      </w:hyperlink>
      <w:r w:rsidRPr="00C347A3">
        <w:rPr>
          <w:rFonts w:ascii="Arial" w:hAnsi="Arial" w:cs="Arial"/>
          <w:b/>
          <w:bCs/>
        </w:rPr>
        <w:t xml:space="preserve"> (Accessed: 19 August 2026).</w:t>
      </w:r>
    </w:p>
    <w:p w14:paraId="1EFFCBDF" w14:textId="77777777" w:rsidR="00EC477A" w:rsidRPr="00C347A3" w:rsidRDefault="00EC477A" w:rsidP="00EC477A">
      <w:pPr>
        <w:rPr>
          <w:rFonts w:ascii="Arial" w:hAnsi="Arial" w:cs="Arial"/>
          <w:b/>
          <w:bCs/>
        </w:rPr>
      </w:pPr>
      <w:r w:rsidRPr="00C347A3">
        <w:rPr>
          <w:rFonts w:ascii="Arial" w:hAnsi="Arial" w:cs="Arial"/>
          <w:b/>
          <w:bCs/>
        </w:rPr>
        <w:t xml:space="preserve">Jibril, H. and Roper, S. (2025) </w:t>
      </w:r>
      <w:r w:rsidRPr="00C347A3">
        <w:rPr>
          <w:rFonts w:ascii="Arial" w:hAnsi="Arial" w:cs="Arial"/>
          <w:b/>
          <w:bCs/>
          <w:i/>
          <w:iCs/>
        </w:rPr>
        <w:t>Factors influencing firms’ adoption of advanced technologies: A rapid evidence review</w:t>
      </w:r>
      <w:r w:rsidRPr="00C347A3">
        <w:rPr>
          <w:rFonts w:ascii="Arial" w:hAnsi="Arial" w:cs="Arial"/>
          <w:b/>
          <w:bCs/>
        </w:rPr>
        <w:t xml:space="preserve">. London: Department for Science, Innovation and Technology. Available at: </w:t>
      </w:r>
      <w:hyperlink r:id="rId16" w:history="1">
        <w:r w:rsidRPr="00C347A3">
          <w:rPr>
            <w:rStyle w:val="Hyperlink"/>
            <w:rFonts w:ascii="Arial" w:hAnsi="Arial" w:cs="Arial"/>
            <w:b/>
            <w:bCs/>
          </w:rPr>
          <w:t>https://www.gov.uk/government/publications/barriers-and-enablers-to-advanced-technology-adoption-for-uk-businesses/factors-</w:t>
        </w:r>
        <w:r w:rsidRPr="00C347A3">
          <w:rPr>
            <w:rStyle w:val="Hyperlink"/>
            <w:rFonts w:ascii="Arial" w:hAnsi="Arial" w:cs="Arial"/>
            <w:b/>
            <w:bCs/>
          </w:rPr>
          <w:lastRenderedPageBreak/>
          <w:t>influencing-firms-adoption-of-advanced-technologies-a-rapid-evidence-review</w:t>
        </w:r>
      </w:hyperlink>
      <w:r w:rsidRPr="00C347A3">
        <w:rPr>
          <w:rFonts w:ascii="Arial" w:hAnsi="Arial" w:cs="Arial"/>
          <w:b/>
          <w:bCs/>
        </w:rPr>
        <w:t xml:space="preserve"> (Accessed: 19 August 2026).</w:t>
      </w:r>
    </w:p>
    <w:p w14:paraId="563CFCA8" w14:textId="77777777" w:rsidR="00EC477A" w:rsidRPr="00C347A3" w:rsidRDefault="00EC477A" w:rsidP="00EC477A">
      <w:pPr>
        <w:rPr>
          <w:rFonts w:ascii="Arial" w:hAnsi="Arial" w:cs="Arial"/>
          <w:b/>
          <w:bCs/>
        </w:rPr>
      </w:pPr>
      <w:r w:rsidRPr="00C347A3">
        <w:rPr>
          <w:rFonts w:ascii="Arial" w:hAnsi="Arial" w:cs="Arial"/>
          <w:b/>
          <w:bCs/>
        </w:rPr>
        <w:t xml:space="preserve">Office for National Statistics (2026) </w:t>
      </w:r>
      <w:r w:rsidRPr="00C347A3">
        <w:rPr>
          <w:rFonts w:ascii="Arial" w:hAnsi="Arial" w:cs="Arial"/>
          <w:b/>
          <w:bCs/>
          <w:i/>
          <w:iCs/>
        </w:rPr>
        <w:t>Internet sales as a percentage of total retail sales (ratio) (%)</w:t>
      </w:r>
      <w:r w:rsidRPr="00C347A3">
        <w:rPr>
          <w:rFonts w:ascii="Arial" w:hAnsi="Arial" w:cs="Arial"/>
          <w:b/>
          <w:bCs/>
        </w:rPr>
        <w:t xml:space="preserve">. Newport: Office for National Statistics. Available at: </w:t>
      </w:r>
      <w:hyperlink r:id="rId17" w:history="1">
        <w:r w:rsidRPr="00C347A3">
          <w:rPr>
            <w:rStyle w:val="Hyperlink"/>
            <w:rFonts w:ascii="Arial" w:hAnsi="Arial" w:cs="Arial"/>
            <w:b/>
            <w:bCs/>
          </w:rPr>
          <w:t>https://www.ons.gov.uk/businessindustryandtrade/retailindustry/timeseries/j4mc/drsi</w:t>
        </w:r>
      </w:hyperlink>
      <w:r w:rsidRPr="00C347A3">
        <w:rPr>
          <w:rFonts w:ascii="Arial" w:hAnsi="Arial" w:cs="Arial"/>
          <w:b/>
          <w:bCs/>
        </w:rPr>
        <w:t xml:space="preserve"> (Accessed: 19 August 2026).</w:t>
      </w:r>
    </w:p>
    <w:p w14:paraId="7CB5A047" w14:textId="77777777" w:rsidR="00EC477A" w:rsidRPr="00C347A3" w:rsidRDefault="00EC477A" w:rsidP="00EC477A">
      <w:pPr>
        <w:rPr>
          <w:rFonts w:ascii="Arial" w:hAnsi="Arial" w:cs="Arial"/>
          <w:b/>
          <w:bCs/>
        </w:rPr>
      </w:pPr>
      <w:r w:rsidRPr="00C347A3">
        <w:rPr>
          <w:rFonts w:ascii="Arial" w:hAnsi="Arial" w:cs="Arial"/>
          <w:b/>
          <w:bCs/>
        </w:rPr>
        <w:t xml:space="preserve">Oliveira, C.M. </w:t>
      </w:r>
      <w:r w:rsidRPr="00C347A3">
        <w:rPr>
          <w:rFonts w:ascii="Arial" w:hAnsi="Arial" w:cs="Arial"/>
          <w:b/>
          <w:bCs/>
          <w:i/>
          <w:iCs/>
        </w:rPr>
        <w:t>et al.</w:t>
      </w:r>
      <w:r w:rsidRPr="00C347A3">
        <w:rPr>
          <w:rFonts w:ascii="Arial" w:hAnsi="Arial" w:cs="Arial"/>
          <w:b/>
          <w:bCs/>
        </w:rPr>
        <w:t xml:space="preserve"> (2021) ‘Sustainable last-mile distribution in B2C e-commerce: Do consumers really care?’, </w:t>
      </w:r>
      <w:r w:rsidRPr="00C347A3">
        <w:rPr>
          <w:rFonts w:ascii="Arial" w:hAnsi="Arial" w:cs="Arial"/>
          <w:b/>
          <w:bCs/>
          <w:i/>
          <w:iCs/>
        </w:rPr>
        <w:t>Cleaner and Responsible Consumption</w:t>
      </w:r>
      <w:r w:rsidRPr="00C347A3">
        <w:rPr>
          <w:rFonts w:ascii="Arial" w:hAnsi="Arial" w:cs="Arial"/>
          <w:b/>
          <w:bCs/>
        </w:rPr>
        <w:t xml:space="preserve">, 3, p. 100021. Available at: </w:t>
      </w:r>
      <w:hyperlink r:id="rId18" w:history="1">
        <w:r w:rsidRPr="00C347A3">
          <w:rPr>
            <w:rStyle w:val="Hyperlink"/>
            <w:rFonts w:ascii="Arial" w:hAnsi="Arial" w:cs="Arial"/>
            <w:b/>
            <w:bCs/>
          </w:rPr>
          <w:t>https://doi.org/10.1016/j.clrc.2021.100021</w:t>
        </w:r>
      </w:hyperlink>
      <w:r w:rsidRPr="00C347A3">
        <w:rPr>
          <w:rFonts w:ascii="Arial" w:hAnsi="Arial" w:cs="Arial"/>
          <w:b/>
          <w:bCs/>
        </w:rPr>
        <w:t xml:space="preserve"> (Accessed: 19 August 2026).</w:t>
      </w:r>
    </w:p>
    <w:p w14:paraId="5ED2CF88" w14:textId="77777777" w:rsidR="00EC477A" w:rsidRPr="00C347A3" w:rsidRDefault="00EC477A" w:rsidP="00EC477A">
      <w:pPr>
        <w:rPr>
          <w:rFonts w:ascii="Arial" w:hAnsi="Arial" w:cs="Arial"/>
          <w:b/>
          <w:bCs/>
        </w:rPr>
      </w:pPr>
      <w:r w:rsidRPr="00C347A3">
        <w:rPr>
          <w:rFonts w:ascii="Arial" w:hAnsi="Arial" w:cs="Arial"/>
          <w:b/>
          <w:bCs/>
        </w:rPr>
        <w:t xml:space="preserve">Patel, P.C. </w:t>
      </w:r>
      <w:r w:rsidRPr="00C347A3">
        <w:rPr>
          <w:rFonts w:ascii="Arial" w:hAnsi="Arial" w:cs="Arial"/>
          <w:b/>
          <w:bCs/>
          <w:i/>
          <w:iCs/>
        </w:rPr>
        <w:t>et al.</w:t>
      </w:r>
      <w:r w:rsidRPr="00C347A3">
        <w:rPr>
          <w:rFonts w:ascii="Arial" w:hAnsi="Arial" w:cs="Arial"/>
          <w:b/>
          <w:bCs/>
        </w:rPr>
        <w:t xml:space="preserve"> (2022) ‘Small and medium enterprises (SMEs) facing an evolving technological era: A systematic literature review on the adoption of technologies in SMEs’, </w:t>
      </w:r>
      <w:r w:rsidRPr="00C347A3">
        <w:rPr>
          <w:rFonts w:ascii="Arial" w:hAnsi="Arial" w:cs="Arial"/>
          <w:b/>
          <w:bCs/>
          <w:i/>
          <w:iCs/>
        </w:rPr>
        <w:t>European Journal of Innovation Management</w:t>
      </w:r>
      <w:r w:rsidRPr="00C347A3">
        <w:rPr>
          <w:rFonts w:ascii="Arial" w:hAnsi="Arial" w:cs="Arial"/>
          <w:b/>
          <w:bCs/>
        </w:rPr>
        <w:t xml:space="preserve">, 25(6), pp. 735–757. Available at: </w:t>
      </w:r>
      <w:hyperlink r:id="rId19" w:history="1">
        <w:r w:rsidRPr="00C347A3">
          <w:rPr>
            <w:rStyle w:val="Hyperlink"/>
            <w:rFonts w:ascii="Arial" w:hAnsi="Arial" w:cs="Arial"/>
            <w:b/>
            <w:bCs/>
          </w:rPr>
          <w:t>https://doi.org/10.1108/EJIM-07-2021-0360</w:t>
        </w:r>
      </w:hyperlink>
      <w:r w:rsidRPr="00C347A3">
        <w:rPr>
          <w:rFonts w:ascii="Arial" w:hAnsi="Arial" w:cs="Arial"/>
          <w:b/>
          <w:bCs/>
        </w:rPr>
        <w:t xml:space="preserve"> (Accessed: 19 August 2026).</w:t>
      </w:r>
    </w:p>
    <w:p w14:paraId="58708B77" w14:textId="77777777" w:rsidR="00EC477A" w:rsidRPr="00C347A3" w:rsidRDefault="00EC477A" w:rsidP="00EC477A">
      <w:pPr>
        <w:rPr>
          <w:rFonts w:ascii="Arial" w:hAnsi="Arial" w:cs="Arial"/>
          <w:b/>
          <w:bCs/>
        </w:rPr>
      </w:pPr>
      <w:r w:rsidRPr="00C347A3">
        <w:rPr>
          <w:rFonts w:ascii="Arial" w:hAnsi="Arial" w:cs="Arial"/>
          <w:b/>
          <w:bCs/>
        </w:rPr>
        <w:t xml:space="preserve">Skare, M., de Obesso, M.M. and Ribeiro-Navarrete, S. (2023) ‘Digital transformation and European small and medium enterprises (SMEs): A comparative study using digital economy and society index data’, </w:t>
      </w:r>
      <w:r w:rsidRPr="00C347A3">
        <w:rPr>
          <w:rFonts w:ascii="Arial" w:hAnsi="Arial" w:cs="Arial"/>
          <w:b/>
          <w:bCs/>
          <w:i/>
          <w:iCs/>
        </w:rPr>
        <w:t>International Journal of Information Management</w:t>
      </w:r>
      <w:r w:rsidRPr="00C347A3">
        <w:rPr>
          <w:rFonts w:ascii="Arial" w:hAnsi="Arial" w:cs="Arial"/>
          <w:b/>
          <w:bCs/>
        </w:rPr>
        <w:t xml:space="preserve">, 68, p. 102594. Available at: </w:t>
      </w:r>
      <w:hyperlink r:id="rId20" w:history="1">
        <w:r w:rsidRPr="00C347A3">
          <w:rPr>
            <w:rStyle w:val="Hyperlink"/>
            <w:rFonts w:ascii="Arial" w:hAnsi="Arial" w:cs="Arial"/>
            <w:b/>
            <w:bCs/>
          </w:rPr>
          <w:t>https://doi.org/10.1016/j.ijinfomgt.2022.102594</w:t>
        </w:r>
      </w:hyperlink>
      <w:r w:rsidRPr="00C347A3">
        <w:rPr>
          <w:rFonts w:ascii="Arial" w:hAnsi="Arial" w:cs="Arial"/>
          <w:b/>
          <w:bCs/>
        </w:rPr>
        <w:t xml:space="preserve"> (Accessed: 19 August 2026).</w:t>
      </w:r>
    </w:p>
    <w:p w14:paraId="70A3461E" w14:textId="77777777" w:rsidR="00EC477A" w:rsidRPr="00C347A3" w:rsidRDefault="00EC477A" w:rsidP="00EC477A">
      <w:pPr>
        <w:rPr>
          <w:rFonts w:ascii="Arial" w:hAnsi="Arial" w:cs="Arial"/>
          <w:b/>
          <w:bCs/>
        </w:rPr>
      </w:pPr>
      <w:r w:rsidRPr="00C347A3">
        <w:rPr>
          <w:rFonts w:ascii="Arial" w:hAnsi="Arial" w:cs="Arial"/>
          <w:b/>
          <w:bCs/>
        </w:rPr>
        <w:t xml:space="preserve">Tadić, S. </w:t>
      </w:r>
      <w:r w:rsidRPr="00C347A3">
        <w:rPr>
          <w:rFonts w:ascii="Arial" w:hAnsi="Arial" w:cs="Arial"/>
          <w:b/>
          <w:bCs/>
          <w:i/>
          <w:iCs/>
        </w:rPr>
        <w:t>et al.</w:t>
      </w:r>
      <w:r w:rsidRPr="00C347A3">
        <w:rPr>
          <w:rFonts w:ascii="Arial" w:hAnsi="Arial" w:cs="Arial"/>
          <w:b/>
          <w:bCs/>
        </w:rPr>
        <w:t xml:space="preserve"> (2022) ‘Delivery services for green e-commerce’, </w:t>
      </w:r>
      <w:r w:rsidRPr="00C347A3">
        <w:rPr>
          <w:rFonts w:ascii="Arial" w:hAnsi="Arial" w:cs="Arial"/>
          <w:b/>
          <w:bCs/>
          <w:i/>
          <w:iCs/>
        </w:rPr>
        <w:t>Transportation Research Procedia</w:t>
      </w:r>
      <w:r w:rsidRPr="00C347A3">
        <w:rPr>
          <w:rFonts w:ascii="Arial" w:hAnsi="Arial" w:cs="Arial"/>
          <w:b/>
          <w:bCs/>
        </w:rPr>
        <w:t xml:space="preserve">, 63, pp. 2158–2164. Available at: </w:t>
      </w:r>
      <w:hyperlink r:id="rId21" w:history="1">
        <w:r w:rsidRPr="00C347A3">
          <w:rPr>
            <w:rStyle w:val="Hyperlink"/>
            <w:rFonts w:ascii="Arial" w:hAnsi="Arial" w:cs="Arial"/>
            <w:b/>
            <w:bCs/>
          </w:rPr>
          <w:t>https://doi.org/10.1016/j.trpro.2022.06.242</w:t>
        </w:r>
      </w:hyperlink>
      <w:r w:rsidRPr="00C347A3">
        <w:rPr>
          <w:rFonts w:ascii="Arial" w:hAnsi="Arial" w:cs="Arial"/>
          <w:b/>
          <w:bCs/>
        </w:rPr>
        <w:t xml:space="preserve"> (Accessed: 19 August 2026).</w:t>
      </w:r>
    </w:p>
    <w:p w14:paraId="42C5F0B3" w14:textId="77777777" w:rsidR="00EC477A" w:rsidRPr="00C347A3" w:rsidRDefault="00EC477A" w:rsidP="00EC477A">
      <w:pPr>
        <w:rPr>
          <w:rFonts w:ascii="Arial" w:hAnsi="Arial" w:cs="Arial"/>
          <w:b/>
          <w:bCs/>
        </w:rPr>
      </w:pPr>
      <w:r w:rsidRPr="00C347A3">
        <w:rPr>
          <w:rFonts w:ascii="Arial" w:hAnsi="Arial" w:cs="Arial"/>
          <w:b/>
          <w:bCs/>
        </w:rPr>
        <w:t xml:space="preserve">Zahoor, N., Zopiatis, A., Adomako, S. and Lamprinakos, G. (2023) ‘The micro-foundations of digitally transforming SMEs: How digital literacy and technology interact with managerial attributes’, </w:t>
      </w:r>
      <w:r w:rsidRPr="00C347A3">
        <w:rPr>
          <w:rFonts w:ascii="Arial" w:hAnsi="Arial" w:cs="Arial"/>
          <w:b/>
          <w:bCs/>
          <w:i/>
          <w:iCs/>
        </w:rPr>
        <w:t>Journal of Business Research</w:t>
      </w:r>
      <w:r w:rsidRPr="00C347A3">
        <w:rPr>
          <w:rFonts w:ascii="Arial" w:hAnsi="Arial" w:cs="Arial"/>
          <w:b/>
          <w:bCs/>
        </w:rPr>
        <w:t xml:space="preserve">, 159, p. 113755. Available at: </w:t>
      </w:r>
      <w:hyperlink r:id="rId22" w:history="1">
        <w:r w:rsidRPr="00C347A3">
          <w:rPr>
            <w:rStyle w:val="Hyperlink"/>
            <w:rFonts w:ascii="Arial" w:hAnsi="Arial" w:cs="Arial"/>
            <w:b/>
            <w:bCs/>
          </w:rPr>
          <w:t>https://doi.org/10.1016/j.jbusres.2023.113755</w:t>
        </w:r>
      </w:hyperlink>
      <w:r w:rsidRPr="00C347A3">
        <w:rPr>
          <w:rFonts w:ascii="Arial" w:hAnsi="Arial" w:cs="Arial"/>
          <w:b/>
          <w:bCs/>
        </w:rPr>
        <w:t xml:space="preserve"> (Accessed: 19 August 2026).</w:t>
      </w:r>
    </w:p>
    <w:p w14:paraId="3EAFC9FC" w14:textId="77777777" w:rsidR="00EC477A" w:rsidRPr="00C347A3" w:rsidRDefault="00EC477A" w:rsidP="00EC477A">
      <w:pPr>
        <w:rPr>
          <w:rFonts w:ascii="Arial" w:hAnsi="Arial" w:cs="Arial"/>
          <w:b/>
          <w:bCs/>
        </w:rPr>
      </w:pPr>
      <w:r w:rsidRPr="00C347A3">
        <w:rPr>
          <w:rFonts w:ascii="Arial" w:hAnsi="Arial" w:cs="Arial"/>
          <w:b/>
          <w:bCs/>
          <w:i/>
          <w:iCs/>
        </w:rPr>
        <w:t>Heliyon</w:t>
      </w:r>
      <w:r w:rsidRPr="00C347A3">
        <w:rPr>
          <w:rFonts w:ascii="Arial" w:hAnsi="Arial" w:cs="Arial"/>
          <w:b/>
          <w:bCs/>
        </w:rPr>
        <w:t xml:space="preserve"> (2023) ‘Sustainable digital transformation in small and medium enterprises (SMEs): A review on performance’, </w:t>
      </w:r>
      <w:r w:rsidRPr="00C347A3">
        <w:rPr>
          <w:rFonts w:ascii="Arial" w:hAnsi="Arial" w:cs="Arial"/>
          <w:b/>
          <w:bCs/>
          <w:i/>
          <w:iCs/>
        </w:rPr>
        <w:t>Heliyon</w:t>
      </w:r>
      <w:r w:rsidRPr="00C347A3">
        <w:rPr>
          <w:rFonts w:ascii="Arial" w:hAnsi="Arial" w:cs="Arial"/>
          <w:b/>
          <w:bCs/>
        </w:rPr>
        <w:t xml:space="preserve">. Available at: </w:t>
      </w:r>
      <w:hyperlink r:id="rId23" w:history="1">
        <w:r w:rsidRPr="00C347A3">
          <w:rPr>
            <w:rStyle w:val="Hyperlink"/>
            <w:rFonts w:ascii="Arial" w:hAnsi="Arial" w:cs="Arial"/>
            <w:b/>
            <w:bCs/>
          </w:rPr>
          <w:t>https://doi.org/10.1016/j.heliyon.2023.e13908</w:t>
        </w:r>
      </w:hyperlink>
      <w:r w:rsidRPr="00C347A3">
        <w:rPr>
          <w:rFonts w:ascii="Arial" w:hAnsi="Arial" w:cs="Arial"/>
          <w:b/>
          <w:bCs/>
        </w:rPr>
        <w:t xml:space="preserve"> (Accessed: 19 August 2026).</w:t>
      </w:r>
    </w:p>
    <w:p w14:paraId="78E4A2E8" w14:textId="77777777" w:rsidR="00EC477A" w:rsidRPr="00C347A3" w:rsidRDefault="00EC477A" w:rsidP="00EC477A">
      <w:pPr>
        <w:rPr>
          <w:rFonts w:ascii="Arial" w:hAnsi="Arial" w:cs="Arial"/>
          <w:b/>
          <w:bCs/>
        </w:rPr>
      </w:pPr>
      <w:r w:rsidRPr="00C347A3">
        <w:rPr>
          <w:rFonts w:ascii="Arial" w:hAnsi="Arial" w:cs="Arial"/>
          <w:b/>
          <w:bCs/>
          <w:i/>
          <w:iCs/>
        </w:rPr>
        <w:t>Sustainable Production and Consumption</w:t>
      </w:r>
      <w:r w:rsidRPr="00C347A3">
        <w:rPr>
          <w:rFonts w:ascii="Arial" w:hAnsi="Arial" w:cs="Arial"/>
          <w:b/>
          <w:bCs/>
        </w:rPr>
        <w:t xml:space="preserve"> (2022) ‘Leveraging sustainable supply chain information to alter last-mile delivery consumption: A social exchange perspective’, </w:t>
      </w:r>
      <w:r w:rsidRPr="00C347A3">
        <w:rPr>
          <w:rFonts w:ascii="Arial" w:hAnsi="Arial" w:cs="Arial"/>
          <w:b/>
          <w:bCs/>
          <w:i/>
          <w:iCs/>
        </w:rPr>
        <w:t>Sustainable Production and Consumption</w:t>
      </w:r>
      <w:r w:rsidRPr="00C347A3">
        <w:rPr>
          <w:rFonts w:ascii="Arial" w:hAnsi="Arial" w:cs="Arial"/>
          <w:b/>
          <w:bCs/>
        </w:rPr>
        <w:t xml:space="preserve">, 34, pp. 285–299. Available at: </w:t>
      </w:r>
      <w:hyperlink r:id="rId24" w:history="1">
        <w:r w:rsidRPr="00C347A3">
          <w:rPr>
            <w:rStyle w:val="Hyperlink"/>
            <w:rFonts w:ascii="Arial" w:hAnsi="Arial" w:cs="Arial"/>
            <w:b/>
            <w:bCs/>
          </w:rPr>
          <w:t>https://doi.org/10.1016/j.spc.2022.09.014</w:t>
        </w:r>
      </w:hyperlink>
      <w:r w:rsidRPr="00C347A3">
        <w:rPr>
          <w:rFonts w:ascii="Arial" w:hAnsi="Arial" w:cs="Arial"/>
          <w:b/>
          <w:bCs/>
        </w:rPr>
        <w:t xml:space="preserve"> (Accessed: 19 August 2026).</w:t>
      </w:r>
    </w:p>
    <w:p w14:paraId="651C58B8" w14:textId="77777777" w:rsidR="00BA264D" w:rsidRPr="00C347A3" w:rsidRDefault="00BA264D" w:rsidP="00EC477A">
      <w:pPr>
        <w:jc w:val="center"/>
        <w:rPr>
          <w:rFonts w:ascii="Arial" w:hAnsi="Arial" w:cs="Arial"/>
        </w:rPr>
      </w:pPr>
    </w:p>
    <w:sectPr w:rsidR="00BA264D" w:rsidRPr="00C347A3" w:rsidSect="004439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3260"/>
    <w:multiLevelType w:val="multilevel"/>
    <w:tmpl w:val="9EC6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3C3BEF"/>
    <w:multiLevelType w:val="hybridMultilevel"/>
    <w:tmpl w:val="E51E4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5305CE"/>
    <w:multiLevelType w:val="multilevel"/>
    <w:tmpl w:val="D1846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D1CD1"/>
    <w:multiLevelType w:val="multilevel"/>
    <w:tmpl w:val="499A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757247"/>
    <w:multiLevelType w:val="multilevel"/>
    <w:tmpl w:val="DF62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126C35"/>
    <w:multiLevelType w:val="multilevel"/>
    <w:tmpl w:val="12D8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2D7DB6"/>
    <w:multiLevelType w:val="multilevel"/>
    <w:tmpl w:val="EF728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670173"/>
    <w:multiLevelType w:val="multilevel"/>
    <w:tmpl w:val="8EA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F1C3325"/>
    <w:multiLevelType w:val="multilevel"/>
    <w:tmpl w:val="A718D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2845848">
    <w:abstractNumId w:val="0"/>
  </w:num>
  <w:num w:numId="2" w16cid:durableId="1705903437">
    <w:abstractNumId w:val="6"/>
  </w:num>
  <w:num w:numId="3" w16cid:durableId="1921672966">
    <w:abstractNumId w:val="5"/>
  </w:num>
  <w:num w:numId="4" w16cid:durableId="1088229924">
    <w:abstractNumId w:val="4"/>
  </w:num>
  <w:num w:numId="5" w16cid:durableId="1020741748">
    <w:abstractNumId w:val="2"/>
  </w:num>
  <w:num w:numId="6" w16cid:durableId="1093672218">
    <w:abstractNumId w:val="7"/>
  </w:num>
  <w:num w:numId="7" w16cid:durableId="1501382957">
    <w:abstractNumId w:val="3"/>
  </w:num>
  <w:num w:numId="8" w16cid:durableId="98330052">
    <w:abstractNumId w:val="8"/>
  </w:num>
  <w:num w:numId="9" w16cid:durableId="2077599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64D"/>
    <w:rsid w:val="001C4CBC"/>
    <w:rsid w:val="002A6494"/>
    <w:rsid w:val="00333FB9"/>
    <w:rsid w:val="003C73B5"/>
    <w:rsid w:val="004439AE"/>
    <w:rsid w:val="005B3D65"/>
    <w:rsid w:val="006128D2"/>
    <w:rsid w:val="009900A2"/>
    <w:rsid w:val="00B823E5"/>
    <w:rsid w:val="00BA264D"/>
    <w:rsid w:val="00C347A3"/>
    <w:rsid w:val="00D46119"/>
    <w:rsid w:val="00E6031F"/>
    <w:rsid w:val="00EC47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7CFEB"/>
  <w15:chartTrackingRefBased/>
  <w15:docId w15:val="{2A3EADEF-6947-4544-BB61-3C0349771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26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26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26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26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26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26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26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26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26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26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26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26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26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26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26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26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26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264D"/>
    <w:rPr>
      <w:rFonts w:eastAsiaTheme="majorEastAsia" w:cstheme="majorBidi"/>
      <w:color w:val="272727" w:themeColor="text1" w:themeTint="D8"/>
    </w:rPr>
  </w:style>
  <w:style w:type="paragraph" w:styleId="Title">
    <w:name w:val="Title"/>
    <w:basedOn w:val="Normal"/>
    <w:next w:val="Normal"/>
    <w:link w:val="TitleChar"/>
    <w:uiPriority w:val="10"/>
    <w:qFormat/>
    <w:rsid w:val="00BA26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26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26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26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264D"/>
    <w:pPr>
      <w:spacing w:before="160"/>
      <w:jc w:val="center"/>
    </w:pPr>
    <w:rPr>
      <w:i/>
      <w:iCs/>
      <w:color w:val="404040" w:themeColor="text1" w:themeTint="BF"/>
    </w:rPr>
  </w:style>
  <w:style w:type="character" w:customStyle="1" w:styleId="QuoteChar">
    <w:name w:val="Quote Char"/>
    <w:basedOn w:val="DefaultParagraphFont"/>
    <w:link w:val="Quote"/>
    <w:uiPriority w:val="29"/>
    <w:rsid w:val="00BA264D"/>
    <w:rPr>
      <w:i/>
      <w:iCs/>
      <w:color w:val="404040" w:themeColor="text1" w:themeTint="BF"/>
    </w:rPr>
  </w:style>
  <w:style w:type="paragraph" w:styleId="ListParagraph">
    <w:name w:val="List Paragraph"/>
    <w:basedOn w:val="Normal"/>
    <w:uiPriority w:val="34"/>
    <w:qFormat/>
    <w:rsid w:val="00BA264D"/>
    <w:pPr>
      <w:ind w:left="720"/>
      <w:contextualSpacing/>
    </w:pPr>
  </w:style>
  <w:style w:type="character" w:styleId="IntenseEmphasis">
    <w:name w:val="Intense Emphasis"/>
    <w:basedOn w:val="DefaultParagraphFont"/>
    <w:uiPriority w:val="21"/>
    <w:qFormat/>
    <w:rsid w:val="00BA264D"/>
    <w:rPr>
      <w:i/>
      <w:iCs/>
      <w:color w:val="0F4761" w:themeColor="accent1" w:themeShade="BF"/>
    </w:rPr>
  </w:style>
  <w:style w:type="paragraph" w:styleId="IntenseQuote">
    <w:name w:val="Intense Quote"/>
    <w:basedOn w:val="Normal"/>
    <w:next w:val="Normal"/>
    <w:link w:val="IntenseQuoteChar"/>
    <w:uiPriority w:val="30"/>
    <w:qFormat/>
    <w:rsid w:val="00BA26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264D"/>
    <w:rPr>
      <w:i/>
      <w:iCs/>
      <w:color w:val="0F4761" w:themeColor="accent1" w:themeShade="BF"/>
    </w:rPr>
  </w:style>
  <w:style w:type="character" w:styleId="IntenseReference">
    <w:name w:val="Intense Reference"/>
    <w:basedOn w:val="DefaultParagraphFont"/>
    <w:uiPriority w:val="32"/>
    <w:qFormat/>
    <w:rsid w:val="00BA264D"/>
    <w:rPr>
      <w:b/>
      <w:bCs/>
      <w:smallCaps/>
      <w:color w:val="0F4761" w:themeColor="accent1" w:themeShade="BF"/>
      <w:spacing w:val="5"/>
    </w:rPr>
  </w:style>
  <w:style w:type="table" w:styleId="GridTable4-Accent6">
    <w:name w:val="Grid Table 4 Accent 6"/>
    <w:basedOn w:val="TableNormal"/>
    <w:uiPriority w:val="49"/>
    <w:rsid w:val="00D46119"/>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4">
    <w:name w:val="Grid Table 4 Accent 4"/>
    <w:basedOn w:val="TableNormal"/>
    <w:uiPriority w:val="49"/>
    <w:rsid w:val="00D461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1">
    <w:name w:val="Grid Table 5 Dark Accent 1"/>
    <w:basedOn w:val="TableNormal"/>
    <w:uiPriority w:val="50"/>
    <w:rsid w:val="00EC47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Hyperlink">
    <w:name w:val="Hyperlink"/>
    <w:basedOn w:val="DefaultParagraphFont"/>
    <w:uiPriority w:val="99"/>
    <w:unhideWhenUsed/>
    <w:rsid w:val="00EC477A"/>
    <w:rPr>
      <w:color w:val="467886" w:themeColor="hyperlink"/>
      <w:u w:val="single"/>
    </w:rPr>
  </w:style>
  <w:style w:type="character" w:styleId="UnresolvedMention">
    <w:name w:val="Unresolved Mention"/>
    <w:basedOn w:val="DefaultParagraphFont"/>
    <w:uiPriority w:val="99"/>
    <w:semiHidden/>
    <w:unhideWhenUsed/>
    <w:rsid w:val="00EC477A"/>
    <w:rPr>
      <w:color w:val="605E5C"/>
      <w:shd w:val="clear" w:color="auto" w:fill="E1DFDD"/>
    </w:rPr>
  </w:style>
  <w:style w:type="paragraph" w:styleId="NoSpacing">
    <w:name w:val="No Spacing"/>
    <w:link w:val="NoSpacingChar"/>
    <w:uiPriority w:val="1"/>
    <w:qFormat/>
    <w:rsid w:val="004439AE"/>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439AE"/>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gov.uk/government/publications/sme-digital-adoption-taskforce-final-report" TargetMode="External"/><Relationship Id="rId18" Type="http://schemas.openxmlformats.org/officeDocument/2006/relationships/hyperlink" Target="https://doi.org/10.1016/j.clrc.2021.10002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16/j.trpro.2022.06.242" TargetMode="External"/><Relationship Id="rId7" Type="http://schemas.openxmlformats.org/officeDocument/2006/relationships/image" Target="media/image2.jpg"/><Relationship Id="rId12" Type="http://schemas.openxmlformats.org/officeDocument/2006/relationships/hyperlink" Target="https://www.gov.uk/government/publications/understanding-technology-adoption-among-uk-smes" TargetMode="External"/><Relationship Id="rId17" Type="http://schemas.openxmlformats.org/officeDocument/2006/relationships/hyperlink" Target="https://www.ons.gov.uk/businessindustryandtrade/retailindustry/timeseries/j4mc/drsi"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barriers-and-enablers-to-advanced-technology-adoption-for-uk-businesses/factors-influencing-firms-adoption-of-advanced-technologies-a-rapid-evidence-review" TargetMode="External"/><Relationship Id="rId20" Type="http://schemas.openxmlformats.org/officeDocument/2006/relationships/hyperlink" Target="https://doi.org/10.1016/j.ijinfomgt.2022.102594" TargetMode="External"/><Relationship Id="rId1" Type="http://schemas.openxmlformats.org/officeDocument/2006/relationships/numbering" Target="numbering.xml"/><Relationship Id="rId6" Type="http://schemas.openxmlformats.org/officeDocument/2006/relationships/hyperlink" Target="https://www.petiteprof79.eu/was-ist-design-thinking/" TargetMode="External"/><Relationship Id="rId11" Type="http://schemas.openxmlformats.org/officeDocument/2006/relationships/hyperlink" Target="https://link.springer.com/article/10.1186/s13731-023-00291-2" TargetMode="External"/><Relationship Id="rId24" Type="http://schemas.openxmlformats.org/officeDocument/2006/relationships/hyperlink" Target="https://doi.org/10.1016/j.spc.2022.09.014" TargetMode="External"/><Relationship Id="rId5" Type="http://schemas.openxmlformats.org/officeDocument/2006/relationships/image" Target="media/image1.jpg"/><Relationship Id="rId15" Type="http://schemas.openxmlformats.org/officeDocument/2006/relationships/hyperlink" Target="https://www.gov.uk/government/publications/barriers-and-enablers-to-advanced-technology-adoption-for-uk-businesses" TargetMode="External"/><Relationship Id="rId23" Type="http://schemas.openxmlformats.org/officeDocument/2006/relationships/hyperlink" Target="https://doi.org/10.1016/j.heliyon.2023.e13908" TargetMode="External"/><Relationship Id="rId10" Type="http://schemas.openxmlformats.org/officeDocument/2006/relationships/hyperlink" Target="https://doi.org/10.3390/su16188037" TargetMode="External"/><Relationship Id="rId19" Type="http://schemas.openxmlformats.org/officeDocument/2006/relationships/hyperlink" Target="https://doi.org/10.1108/EJIM-07-2021-0360" TargetMode="External"/><Relationship Id="rId4" Type="http://schemas.openxmlformats.org/officeDocument/2006/relationships/webSettings" Target="webSettings.xml"/><Relationship Id="rId9" Type="http://schemas.openxmlformats.org/officeDocument/2006/relationships/hyperlink" Target="https://doi.org/10.3390/su16114743" TargetMode="External"/><Relationship Id="rId14" Type="http://schemas.openxmlformats.org/officeDocument/2006/relationships/hyperlink" Target="https://www.gov.uk/government/publications/sme-digital-adoption-taskforce-final-report/sme-digital-adoption-taskforce-final-report" TargetMode="External"/><Relationship Id="rId22" Type="http://schemas.openxmlformats.org/officeDocument/2006/relationships/hyperlink" Target="https://doi.org/10.1016/j.jbusres.2023.1137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18</Pages>
  <Words>5434</Words>
  <Characters>30977</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Design Thinking for Digital Innovation and New Venture Creation in the UK</vt:lpstr>
    </vt:vector>
  </TitlesOfParts>
  <Company/>
  <LinksUpToDate>false</LinksUpToDate>
  <CharactersWithSpaces>36339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for Digital Innovation and New Venture Creation in the UK</dc:title>
  <dc:subject>Student Name: Edis Mjekra</dc:subject>
  <dc:creator>Edis Mjekra</dc:creator>
  <cp:keywords/>
  <dc:description/>
  <cp:lastModifiedBy>Edis Mjekra</cp:lastModifiedBy>
  <cp:revision>5</cp:revision>
  <dcterms:created xsi:type="dcterms:W3CDTF">2026-08-19T19:21:00Z</dcterms:created>
  <dcterms:modified xsi:type="dcterms:W3CDTF">2026-08-19T20:48:00Z</dcterms:modified>
</cp:coreProperties>
</file>