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503F8" w14:textId="77777777" w:rsidR="00BF62EB" w:rsidRPr="00BF62EB" w:rsidRDefault="00BF62EB" w:rsidP="00BF62EB">
      <w:pPr>
        <w:rPr>
          <w:b/>
          <w:bCs/>
        </w:rPr>
      </w:pPr>
      <w:r w:rsidRPr="00BF62EB">
        <w:rPr>
          <w:b/>
          <w:bCs/>
        </w:rPr>
        <w:t>Lifespan Development: Bowlby’s Attachment Theory</w:t>
      </w:r>
    </w:p>
    <w:p w14:paraId="5E960294" w14:textId="77777777" w:rsidR="00BF62EB" w:rsidRPr="00BF62EB" w:rsidRDefault="00BF62EB" w:rsidP="00BF62EB">
      <w:pPr>
        <w:rPr>
          <w:b/>
          <w:bCs/>
        </w:rPr>
      </w:pPr>
      <w:r w:rsidRPr="00BF62EB">
        <w:rPr>
          <w:b/>
          <w:bCs/>
        </w:rPr>
        <w:t>Introduction</w:t>
      </w:r>
    </w:p>
    <w:p w14:paraId="3BEDDE87" w14:textId="77777777" w:rsidR="00BF62EB" w:rsidRPr="00BF62EB" w:rsidRDefault="00BF62EB" w:rsidP="00BF62EB">
      <w:r w:rsidRPr="00BF62EB">
        <w:t>Child development is the way a child grows and changes as they get older. It includes physical development, thinking, emotions, communication and social skills. The early years of a child’s life are very important because children learn many important skills during this time. They also learn how to communicate, make relationships and understand their feelings. Health and social care workers need to understand child development so they can give children the right support.</w:t>
      </w:r>
    </w:p>
    <w:p w14:paraId="2F7EB710" w14:textId="77777777" w:rsidR="00BF62EB" w:rsidRPr="00BF62EB" w:rsidRDefault="00BF62EB" w:rsidP="00BF62EB">
      <w:r w:rsidRPr="00BF62EB">
        <w:t xml:space="preserve">This presentation looks at the case of Shona, who is three years old and attends an early </w:t>
      </w:r>
      <w:proofErr w:type="gramStart"/>
      <w:r w:rsidRPr="00BF62EB">
        <w:t>years</w:t>
      </w:r>
      <w:proofErr w:type="gramEnd"/>
      <w:r w:rsidRPr="00BF62EB">
        <w:t xml:space="preserve"> nursery. Shona becomes very worried when her carers leave her. She also does not use many words when she communicates with other people. She finds it difficult to join group play with other children. These behaviours may show that Shona needs extra emotional and social support. This assignment will use Bowlby’s Attachment Theory to understand Shona’s behaviour. It will explain the theory, how it can relate to Shona and what nursery staff can do to support her.</w:t>
      </w:r>
    </w:p>
    <w:p w14:paraId="2B41A85F" w14:textId="77777777" w:rsidR="00BF62EB" w:rsidRPr="00BF62EB" w:rsidRDefault="00BF62EB" w:rsidP="00BF62EB">
      <w:pPr>
        <w:rPr>
          <w:b/>
          <w:bCs/>
        </w:rPr>
      </w:pPr>
      <w:r w:rsidRPr="00BF62EB">
        <w:rPr>
          <w:b/>
          <w:bCs/>
        </w:rPr>
        <w:t>Bowlby’s Attachment Theory</w:t>
      </w:r>
    </w:p>
    <w:p w14:paraId="10E509E6" w14:textId="77777777" w:rsidR="00BF62EB" w:rsidRPr="00BF62EB" w:rsidRDefault="00BF62EB" w:rsidP="00BF62EB">
      <w:r w:rsidRPr="00BF62EB">
        <w:t>John Bowlby was a psychologist who developed Attachment Theory. He believed that children need a strong emotional relationship with a main caregiver. A caregiver could be a parent or another adult who gives the child regular care and support. Bowlby believed that this close relationship is very important for a child’s emotional development.</w:t>
      </w:r>
    </w:p>
    <w:p w14:paraId="3DB977AC" w14:textId="77777777" w:rsidR="00BF62EB" w:rsidRPr="00BF62EB" w:rsidRDefault="00BF62EB" w:rsidP="00BF62EB">
      <w:r w:rsidRPr="00BF62EB">
        <w:t>Attachment means the strong emotional connection between a child and their caregiver. A young child normally feels safe when they are close to a trusted caregiver. When the caregiver leaves, the child may feel worried or upset. When the caregiver comes back, the child may feel safe again. This relationship can help the child learn that other people can protect and support them.</w:t>
      </w:r>
    </w:p>
    <w:p w14:paraId="0F30E764" w14:textId="77777777" w:rsidR="00BF62EB" w:rsidRPr="00BF62EB" w:rsidRDefault="00BF62EB" w:rsidP="00BF62EB">
      <w:r w:rsidRPr="00BF62EB">
        <w:t>Bowlby believed that attachment starts when a baby is very young. Babies need adults for food, comfort, protection and care. When a caregiver responds to a baby’s needs, the baby can start to trust that person. Over time, the child may learn that the caregiver will be there when they need help.</w:t>
      </w:r>
    </w:p>
    <w:p w14:paraId="62299C00" w14:textId="77777777" w:rsidR="00BF62EB" w:rsidRPr="00BF62EB" w:rsidRDefault="00BF62EB" w:rsidP="00BF62EB">
      <w:r w:rsidRPr="00BF62EB">
        <w:t>Attachment can affect how children behave with other people. A child who feels safe may feel more confident to explore their environment and play with other children. A child who feels less secure may become worried when their caregiver leaves. They may also find it harder to trust new people or feel comfortable in new situations.</w:t>
      </w:r>
    </w:p>
    <w:p w14:paraId="7152A070" w14:textId="77777777" w:rsidR="00BF62EB" w:rsidRPr="00BF62EB" w:rsidRDefault="00BF62EB" w:rsidP="00BF62EB">
      <w:pPr>
        <w:rPr>
          <w:b/>
          <w:bCs/>
        </w:rPr>
      </w:pPr>
      <w:r w:rsidRPr="00BF62EB">
        <w:rPr>
          <w:b/>
          <w:bCs/>
        </w:rPr>
        <w:t>Why Attachment Is Important in Early Childhood</w:t>
      </w:r>
    </w:p>
    <w:p w14:paraId="09E1CCDF" w14:textId="77777777" w:rsidR="00BF62EB" w:rsidRPr="00BF62EB" w:rsidRDefault="00BF62EB" w:rsidP="00BF62EB">
      <w:r w:rsidRPr="00BF62EB">
        <w:lastRenderedPageBreak/>
        <w:t>Attachment is very important during early childhood because children are still learning about the world around them. At this age, children need adults who make them feel safe and supported. A secure relationship can help a child develop confidence and learn how to manage their feelings.</w:t>
      </w:r>
    </w:p>
    <w:p w14:paraId="367D34F2" w14:textId="77777777" w:rsidR="00BF62EB" w:rsidRPr="00BF62EB" w:rsidRDefault="00BF62EB" w:rsidP="00BF62EB">
      <w:r w:rsidRPr="00BF62EB">
        <w:t>A child may use their caregiver as a safe base. This means the child feels safe enough to move away from the caregiver and explore, play and learn. If the child becomes worried, they can return to the caregiver for comfort. After feeling safe again, the child may feel ready to explore again.</w:t>
      </w:r>
    </w:p>
    <w:p w14:paraId="7C64E8A6" w14:textId="77777777" w:rsidR="00BF62EB" w:rsidRPr="00BF62EB" w:rsidRDefault="00BF62EB" w:rsidP="00BF62EB">
      <w:r w:rsidRPr="00BF62EB">
        <w:t>Good attachment can also help children develop social skills. Children learn from the adults around them. They can learn how to communicate, share, take turns and show emotions. They may also become more confident when meeting new people.</w:t>
      </w:r>
    </w:p>
    <w:p w14:paraId="463E261C" w14:textId="77777777" w:rsidR="00BF62EB" w:rsidRPr="00BF62EB" w:rsidRDefault="00BF62EB" w:rsidP="00BF62EB">
      <w:r w:rsidRPr="00BF62EB">
        <w:t>However, every child is different. A child may have a strong relationship with their caregiver but still find some situations difficult. Things such as changes at home, new environments, stress or other experiences can affect how a child behaves.</w:t>
      </w:r>
    </w:p>
    <w:p w14:paraId="5948D91C" w14:textId="77777777" w:rsidR="00BF62EB" w:rsidRPr="00BF62EB" w:rsidRDefault="00BF62EB" w:rsidP="00BF62EB">
      <w:pPr>
        <w:rPr>
          <w:b/>
          <w:bCs/>
        </w:rPr>
      </w:pPr>
      <w:r w:rsidRPr="00BF62EB">
        <w:rPr>
          <w:b/>
          <w:bCs/>
        </w:rPr>
        <w:t>Applying Bowlby’s Theory to Shona</w:t>
      </w:r>
    </w:p>
    <w:p w14:paraId="5ABDF850" w14:textId="77777777" w:rsidR="00BF62EB" w:rsidRPr="00BF62EB" w:rsidRDefault="00BF62EB" w:rsidP="00BF62EB">
      <w:r w:rsidRPr="00BF62EB">
        <w:t>Bowlby’s theory can help us understand some of Shona’s behaviour. Shona becomes anxious when her carers leave her at nursery. This could mean that she feels worried when she is separated from people she trusts. She may feel safer when her carers are close to her.</w:t>
      </w:r>
    </w:p>
    <w:p w14:paraId="44EBF98B" w14:textId="77777777" w:rsidR="00BF62EB" w:rsidRPr="00BF62EB" w:rsidRDefault="00BF62EB" w:rsidP="00BF62EB">
      <w:r w:rsidRPr="00BF62EB">
        <w:t>Shona may find nursery difficult because it is a different environment from home. She may have to spend time with adults and children who are not as familiar to her. When her carers leave, she may not feel sure that they will come back. This could cause her to become upset or anxious.</w:t>
      </w:r>
    </w:p>
    <w:p w14:paraId="2BD1133A" w14:textId="77777777" w:rsidR="00BF62EB" w:rsidRPr="00BF62EB" w:rsidRDefault="00BF62EB" w:rsidP="00BF62EB">
      <w:r w:rsidRPr="00BF62EB">
        <w:t>It is important that nursery staff do not assume that Shona has a problem just because she becomes upset when her carers leave. Many young children can experience separation anxiety. Staff should look at Shona’s behaviour carefully and think about her individual needs.</w:t>
      </w:r>
    </w:p>
    <w:p w14:paraId="0EDB67B9" w14:textId="77777777" w:rsidR="00BF62EB" w:rsidRPr="00BF62EB" w:rsidRDefault="00BF62EB" w:rsidP="00BF62EB">
      <w:r w:rsidRPr="00BF62EB">
        <w:t>The nursery could help Shona by creating a calm and safe environment. Staff could welcome her in the same way each day. Having familiar staff members may help her feel more comfortable. A regular routine could also help because Shona would know what is going to happen next.</w:t>
      </w:r>
    </w:p>
    <w:p w14:paraId="1226DAE8" w14:textId="77777777" w:rsidR="00BF62EB" w:rsidRPr="00BF62EB" w:rsidRDefault="00BF62EB" w:rsidP="00BF62EB">
      <w:r w:rsidRPr="00BF62EB">
        <w:t>Staff could also use a simple goodbye routine. For example, her carer could say goodbye clearly and calmly before leaving. The carer should avoid leaving suddenly without saying goodbye because this may make Shona more worried. The same routine each day could help Shona understand that her carer leaves but comes back later.</w:t>
      </w:r>
    </w:p>
    <w:p w14:paraId="77A8C0AF" w14:textId="77777777" w:rsidR="00BF62EB" w:rsidRPr="00BF62EB" w:rsidRDefault="00BF62EB" w:rsidP="00BF62EB">
      <w:pPr>
        <w:rPr>
          <w:b/>
          <w:bCs/>
        </w:rPr>
      </w:pPr>
      <w:r w:rsidRPr="00BF62EB">
        <w:rPr>
          <w:b/>
          <w:bCs/>
        </w:rPr>
        <w:t>Shona’s Communication Difficulties</w:t>
      </w:r>
    </w:p>
    <w:p w14:paraId="1FF4E194" w14:textId="77777777" w:rsidR="00BF62EB" w:rsidRPr="00BF62EB" w:rsidRDefault="00BF62EB" w:rsidP="00BF62EB">
      <w:r w:rsidRPr="00BF62EB">
        <w:lastRenderedPageBreak/>
        <w:t>Shona has limited verbal communication. This means that she may not use many spoken words to communicate with other people. This could make it harder for her to explain how she feels or what she needs.</w:t>
      </w:r>
    </w:p>
    <w:p w14:paraId="107EA2BE" w14:textId="77777777" w:rsidR="00BF62EB" w:rsidRPr="00BF62EB" w:rsidRDefault="00BF62EB" w:rsidP="00BF62EB">
      <w:r w:rsidRPr="00BF62EB">
        <w:t xml:space="preserve">For example, if Shona is worried, she may not be able to say, “I am scared because my </w:t>
      </w:r>
      <w:proofErr w:type="spellStart"/>
      <w:r w:rsidRPr="00BF62EB">
        <w:t>carer</w:t>
      </w:r>
      <w:proofErr w:type="spellEnd"/>
      <w:r w:rsidRPr="00BF62EB">
        <w:t xml:space="preserve"> has left.” Instead, she may cry, stay quiet, move away from other children or become upset. Staff should understand that behaviour can sometimes be a way for a young child to communicate.</w:t>
      </w:r>
    </w:p>
    <w:p w14:paraId="6535FA6F" w14:textId="77777777" w:rsidR="00BF62EB" w:rsidRPr="00BF62EB" w:rsidRDefault="00BF62EB" w:rsidP="00BF62EB">
      <w:r w:rsidRPr="00BF62EB">
        <w:t>Nursery staff can support Shona by using simple language. They can speak slowly and use short sentences. They can also use pictures, pointing, facial expressions and gestures to help her understand.</w:t>
      </w:r>
    </w:p>
    <w:p w14:paraId="62D562FE" w14:textId="77777777" w:rsidR="00BF62EB" w:rsidRPr="00BF62EB" w:rsidRDefault="00BF62EB" w:rsidP="00BF62EB">
      <w:r w:rsidRPr="00BF62EB">
        <w:t>Staff could give Shona simple choices. For example, they could ask, “Do you want the red toy or the blue toy?” This gives Shona a chance to communicate without needing to use long sentences.</w:t>
      </w:r>
    </w:p>
    <w:p w14:paraId="2F438EFA" w14:textId="77777777" w:rsidR="00BF62EB" w:rsidRPr="00BF62EB" w:rsidRDefault="00BF62EB" w:rsidP="00BF62EB">
      <w:r w:rsidRPr="00BF62EB">
        <w:t>Staff should also give Shona enough time to answer. They should not rush her or speak for her straight away. If she is given time and encouragement, she may become more confident with communication.</w:t>
      </w:r>
    </w:p>
    <w:p w14:paraId="4DD0EB74" w14:textId="77777777" w:rsidR="00BF62EB" w:rsidRPr="00BF62EB" w:rsidRDefault="00BF62EB" w:rsidP="00BF62EB">
      <w:pPr>
        <w:rPr>
          <w:b/>
          <w:bCs/>
        </w:rPr>
      </w:pPr>
      <w:r w:rsidRPr="00BF62EB">
        <w:rPr>
          <w:b/>
          <w:bCs/>
        </w:rPr>
        <w:t>Shona and Group Play</w:t>
      </w:r>
    </w:p>
    <w:p w14:paraId="62E5AACA" w14:textId="77777777" w:rsidR="00BF62EB" w:rsidRPr="00BF62EB" w:rsidRDefault="00BF62EB" w:rsidP="00BF62EB">
      <w:r w:rsidRPr="00BF62EB">
        <w:t>Shona also finds group play difficult. This may be connected to her anxiety, communication difficulties or lack of confidence around other children. Group play can sometimes be difficult for young children because they need to share, communicate, take turns and understand other children’s behaviour.</w:t>
      </w:r>
    </w:p>
    <w:p w14:paraId="1FD5E592" w14:textId="77777777" w:rsidR="00BF62EB" w:rsidRPr="00BF62EB" w:rsidRDefault="00BF62EB" w:rsidP="00BF62EB">
      <w:r w:rsidRPr="00BF62EB">
        <w:t>Staff should not force Shona to join a large group straight away. This could make her more worried. Instead, they could start with small activities involving one other child. This may feel easier and safer for her.</w:t>
      </w:r>
    </w:p>
    <w:p w14:paraId="6BD4D1E0" w14:textId="77777777" w:rsidR="00BF62EB" w:rsidRPr="00BF62EB" w:rsidRDefault="00BF62EB" w:rsidP="00BF62EB">
      <w:r w:rsidRPr="00BF62EB">
        <w:t>For example, Shona could play with one child using building blocks. A member of staff could stay nearby and help both children take turns. When Shona becomes more comfortable, staff could slowly introduce her to larger groups.</w:t>
      </w:r>
    </w:p>
    <w:p w14:paraId="5E847549" w14:textId="77777777" w:rsidR="00BF62EB" w:rsidRPr="00BF62EB" w:rsidRDefault="00BF62EB" w:rsidP="00BF62EB">
      <w:r w:rsidRPr="00BF62EB">
        <w:t>Staff could praise Shona when she tries to join in. Simple praise such as “Well done, Shona” or “Good sharing” can help her feel more confident. The aim is not to force her to behave like other children but to give her support at her own pace.</w:t>
      </w:r>
    </w:p>
    <w:p w14:paraId="1A94558D" w14:textId="77777777" w:rsidR="00BF62EB" w:rsidRPr="00BF62EB" w:rsidRDefault="00BF62EB" w:rsidP="00BF62EB">
      <w:pPr>
        <w:rPr>
          <w:b/>
          <w:bCs/>
        </w:rPr>
      </w:pPr>
      <w:r w:rsidRPr="00BF62EB">
        <w:rPr>
          <w:b/>
          <w:bCs/>
        </w:rPr>
        <w:t>Nature and Nurture</w:t>
      </w:r>
    </w:p>
    <w:p w14:paraId="47A2C881" w14:textId="77777777" w:rsidR="00BF62EB" w:rsidRPr="00BF62EB" w:rsidRDefault="00BF62EB" w:rsidP="00BF62EB">
      <w:r w:rsidRPr="00BF62EB">
        <w:t>Child development can be affected by both nature and nurture. Nature means the things a child may be born with, such as genes and natural characteristics. Nurture means the experiences a child has while growing up. This includes family relationships, care, education, environment and experiences.</w:t>
      </w:r>
    </w:p>
    <w:p w14:paraId="4AF2E53D" w14:textId="77777777" w:rsidR="00BF62EB" w:rsidRPr="00BF62EB" w:rsidRDefault="00BF62EB" w:rsidP="00BF62EB">
      <w:r w:rsidRPr="00BF62EB">
        <w:lastRenderedPageBreak/>
        <w:t>Bowlby’s theory mainly focuses on relationships and experiences, so it is strongly connected to nurture. A child’s relationship with their caregiver can affect how safe and secure they feel.</w:t>
      </w:r>
    </w:p>
    <w:p w14:paraId="63512FF9" w14:textId="77777777" w:rsidR="00BF62EB" w:rsidRPr="00BF62EB" w:rsidRDefault="00BF62EB" w:rsidP="00BF62EB">
      <w:r w:rsidRPr="00BF62EB">
        <w:t xml:space="preserve">However, nature may also </w:t>
      </w:r>
      <w:proofErr w:type="gramStart"/>
      <w:r w:rsidRPr="00BF62EB">
        <w:t>have an effect on</w:t>
      </w:r>
      <w:proofErr w:type="gramEnd"/>
      <w:r w:rsidRPr="00BF62EB">
        <w:t xml:space="preserve"> a child. Children can have different personalities from birth. Some children may naturally be more confident, while others may be more shy or sensitive. This means that Shona’s behaviour may be caused by more than one factor.</w:t>
      </w:r>
    </w:p>
    <w:p w14:paraId="3CAA42FE" w14:textId="77777777" w:rsidR="00BF62EB" w:rsidRPr="00BF62EB" w:rsidRDefault="00BF62EB" w:rsidP="00BF62EB">
      <w:r w:rsidRPr="00BF62EB">
        <w:t>It would not be correct to say that Shona behaves this way only because of her attachment. Staff should look at the whole child and consider her home life, experiences, communication, personality and environment.</w:t>
      </w:r>
    </w:p>
    <w:p w14:paraId="6AD8D473" w14:textId="77777777" w:rsidR="00BF62EB" w:rsidRPr="00BF62EB" w:rsidRDefault="00BF62EB" w:rsidP="00BF62EB">
      <w:pPr>
        <w:rPr>
          <w:b/>
          <w:bCs/>
        </w:rPr>
      </w:pPr>
      <w:r w:rsidRPr="00BF62EB">
        <w:rPr>
          <w:b/>
          <w:bCs/>
        </w:rPr>
        <w:t>How Nursery Staff Can Support Shona</w:t>
      </w:r>
    </w:p>
    <w:p w14:paraId="1B5B393D" w14:textId="77777777" w:rsidR="00BF62EB" w:rsidRPr="00BF62EB" w:rsidRDefault="00BF62EB" w:rsidP="00BF62EB">
      <w:r w:rsidRPr="00BF62EB">
        <w:t>Nursery staff can use several simple ways to support Shona. First, they can give her a regular daily routine. A routine can help her know what will happen during the day. This may reduce some of her worry.</w:t>
      </w:r>
    </w:p>
    <w:p w14:paraId="15AF9D93" w14:textId="77777777" w:rsidR="00BF62EB" w:rsidRPr="00BF62EB" w:rsidRDefault="00BF62EB" w:rsidP="00BF62EB">
      <w:r w:rsidRPr="00BF62EB">
        <w:t>Staff can also make sure that Shona has a trusted adult in the nursery. Having one familiar person who she can go to when she is upset may help her feel safe.</w:t>
      </w:r>
    </w:p>
    <w:p w14:paraId="0D3CBDAA" w14:textId="77777777" w:rsidR="00BF62EB" w:rsidRPr="00BF62EB" w:rsidRDefault="00BF62EB" w:rsidP="00BF62EB">
      <w:r w:rsidRPr="00BF62EB">
        <w:t>Staff should use calm and friendly communication. They should listen to Shona and give her time to respond. They should also use simple words, pictures and gestures when needed.</w:t>
      </w:r>
    </w:p>
    <w:p w14:paraId="6E44CB24" w14:textId="77777777" w:rsidR="00BF62EB" w:rsidRPr="00BF62EB" w:rsidRDefault="00BF62EB" w:rsidP="00BF62EB">
      <w:r w:rsidRPr="00BF62EB">
        <w:t>Staff can slowly encourage Shona to play with other children. They should start with activities that are easy and enjoyable for her. They can then slowly increase the amount of group interaction when she becomes more confident.</w:t>
      </w:r>
    </w:p>
    <w:p w14:paraId="6032209B" w14:textId="77777777" w:rsidR="00BF62EB" w:rsidRPr="00BF62EB" w:rsidRDefault="00BF62EB" w:rsidP="00BF62EB">
      <w:r w:rsidRPr="00BF62EB">
        <w:t>It is also important to praise Shona for small steps. If she says a word, joins an activity or plays near another child, staff can give positive encouragement. This can help her build confidence.</w:t>
      </w:r>
    </w:p>
    <w:p w14:paraId="7E19D650" w14:textId="77777777" w:rsidR="00BF62EB" w:rsidRPr="00BF62EB" w:rsidRDefault="00BF62EB" w:rsidP="00BF62EB">
      <w:pPr>
        <w:rPr>
          <w:b/>
          <w:bCs/>
        </w:rPr>
      </w:pPr>
      <w:r w:rsidRPr="00BF62EB">
        <w:rPr>
          <w:b/>
          <w:bCs/>
        </w:rPr>
        <w:t>Working with Shona’s Carers</w:t>
      </w:r>
    </w:p>
    <w:p w14:paraId="403FAC81" w14:textId="77777777" w:rsidR="00BF62EB" w:rsidRPr="00BF62EB" w:rsidRDefault="00BF62EB" w:rsidP="00BF62EB">
      <w:r w:rsidRPr="00BF62EB">
        <w:t>Working with Shona’s carers is very important. The nursery should communicate with them about how Shona behaves at home and at nursery. Her carers may know what makes her feel calm and what situations make her worried.</w:t>
      </w:r>
    </w:p>
    <w:p w14:paraId="65C9AB00" w14:textId="77777777" w:rsidR="00BF62EB" w:rsidRPr="00BF62EB" w:rsidRDefault="00BF62EB" w:rsidP="00BF62EB">
      <w:r w:rsidRPr="00BF62EB">
        <w:t>Staff could ask the carers about Shona’s normal routine, communication and interests. They could also ask if there have been any recent changes in Shona’s life. This information could help staff understand her behaviour.</w:t>
      </w:r>
    </w:p>
    <w:p w14:paraId="04B20C8D" w14:textId="77777777" w:rsidR="00BF62EB" w:rsidRPr="00BF62EB" w:rsidRDefault="00BF62EB" w:rsidP="00BF62EB">
      <w:r w:rsidRPr="00BF62EB">
        <w:t>The nursery and carers should try to use similar approaches. For example, they could use the same goodbye routine at home and nursery. Having similar routines can help Shona understand what is happening.</w:t>
      </w:r>
    </w:p>
    <w:p w14:paraId="3D981FC4" w14:textId="77777777" w:rsidR="00BF62EB" w:rsidRPr="00BF62EB" w:rsidRDefault="00BF62EB" w:rsidP="00BF62EB">
      <w:r w:rsidRPr="00BF62EB">
        <w:lastRenderedPageBreak/>
        <w:t>Staff should also respect the family’s culture, values and choices. Different families may have different ways of caring for children. Good communication can help staff understand the family and provide respectful care.</w:t>
      </w:r>
    </w:p>
    <w:p w14:paraId="100771EE" w14:textId="77777777" w:rsidR="00BF62EB" w:rsidRPr="00BF62EB" w:rsidRDefault="00BF62EB" w:rsidP="00BF62EB">
      <w:pPr>
        <w:rPr>
          <w:b/>
          <w:bCs/>
        </w:rPr>
      </w:pPr>
      <w:r w:rsidRPr="00BF62EB">
        <w:rPr>
          <w:b/>
          <w:bCs/>
        </w:rPr>
        <w:t>Observation and Assessment</w:t>
      </w:r>
    </w:p>
    <w:p w14:paraId="08AA7521" w14:textId="77777777" w:rsidR="00BF62EB" w:rsidRPr="00BF62EB" w:rsidRDefault="00BF62EB" w:rsidP="00BF62EB">
      <w:r w:rsidRPr="00BF62EB">
        <w:t>Observation is important when supporting children. Nursery staff can observe Shona during different activities and situations. They can look at what happens before she becomes upset and what happens afterwards.</w:t>
      </w:r>
    </w:p>
    <w:p w14:paraId="0E5C3946" w14:textId="77777777" w:rsidR="00BF62EB" w:rsidRPr="00BF62EB" w:rsidRDefault="00BF62EB" w:rsidP="00BF62EB">
      <w:r w:rsidRPr="00BF62EB">
        <w:t>For example, staff could observe Shona when her carer leaves, when she plays alone and when she plays with other children. They can record what they see in a professional and respectful way.</w:t>
      </w:r>
    </w:p>
    <w:p w14:paraId="030DF472" w14:textId="77777777" w:rsidR="00BF62EB" w:rsidRPr="00BF62EB" w:rsidRDefault="00BF62EB" w:rsidP="00BF62EB">
      <w:r w:rsidRPr="00BF62EB">
        <w:t>Observation can help staff understand Shona’s needs. It can also show whether the support being given is helping her. If staff notice that her anxiety is getting worse or that she is not making progress, they may need to discuss this with her carers and consider whether more support is needed.</w:t>
      </w:r>
    </w:p>
    <w:p w14:paraId="49676DDD" w14:textId="77777777" w:rsidR="00BF62EB" w:rsidRPr="00BF62EB" w:rsidRDefault="00BF62EB" w:rsidP="00BF62EB">
      <w:r w:rsidRPr="00BF62EB">
        <w:t>It is important that staff do not make a diagnosis based only on observation. If there are concerns about Shona’s development, the correct professionals should be involved.</w:t>
      </w:r>
    </w:p>
    <w:p w14:paraId="257D1B36" w14:textId="77777777" w:rsidR="00BF62EB" w:rsidRDefault="00BF62EB"/>
    <w:p w14:paraId="4FEB057B" w14:textId="77777777" w:rsidR="00BF62EB" w:rsidRDefault="00BF62EB"/>
    <w:p w14:paraId="027984E2" w14:textId="77777777" w:rsidR="00BF62EB" w:rsidRPr="00BF62EB" w:rsidRDefault="00BF62EB" w:rsidP="00BF62EB">
      <w:pPr>
        <w:rPr>
          <w:b/>
          <w:bCs/>
        </w:rPr>
      </w:pPr>
      <w:r w:rsidRPr="00BF62EB">
        <w:rPr>
          <w:b/>
          <w:bCs/>
        </w:rPr>
        <w:t>Further Support for Shona</w:t>
      </w:r>
    </w:p>
    <w:p w14:paraId="0AEB9398" w14:textId="77777777" w:rsidR="00BF62EB" w:rsidRPr="00BF62EB" w:rsidRDefault="00BF62EB" w:rsidP="00BF62EB">
      <w:r w:rsidRPr="00BF62EB">
        <w:t>There are many ways that nursery staff can help Shona feel safe and comfortable. Staff should understand that Shona may need more time than some other children to feel comfortable in the nursery. They should not make her feel bad because she becomes worried or finds it difficult to talk to other children.</w:t>
      </w:r>
    </w:p>
    <w:p w14:paraId="0A89D842" w14:textId="77777777" w:rsidR="00BF62EB" w:rsidRPr="00BF62EB" w:rsidRDefault="00BF62EB" w:rsidP="00BF62EB">
      <w:r w:rsidRPr="00BF62EB">
        <w:t>One useful way to help Shona is to give her a clear daily routine. For example, the nursery could have the same order of activities each day. Shona may have breakfast, play, take part in an activity, have lunch and then have quiet time. Knowing what will happen next can make the nursery feel more predictable. This may help reduce some of her anxiety.</w:t>
      </w:r>
    </w:p>
    <w:p w14:paraId="653A229F" w14:textId="77777777" w:rsidR="00BF62EB" w:rsidRPr="00BF62EB" w:rsidRDefault="00BF62EB" w:rsidP="00BF62EB">
      <w:r w:rsidRPr="00BF62EB">
        <w:t>Staff could also use pictures to show Shona what will happen during the day. Pictures can be useful because Shona has limited verbal communication. She may understand a picture more easily than a long explanation. For example, a picture could show play time, food time and home time.</w:t>
      </w:r>
    </w:p>
    <w:p w14:paraId="024F29BA" w14:textId="77777777" w:rsidR="00BF62EB" w:rsidRPr="00BF62EB" w:rsidRDefault="00BF62EB" w:rsidP="00BF62EB">
      <w:r w:rsidRPr="00BF62EB">
        <w:t>Another useful strategy is having a familiar member of staff support Shona when she arrives. The same adult could greet her each morning and help her start an activity. This could help Shona build trust with the nursery staff.</w:t>
      </w:r>
    </w:p>
    <w:p w14:paraId="320069BC" w14:textId="77777777" w:rsidR="00BF62EB" w:rsidRPr="00BF62EB" w:rsidRDefault="00BF62EB" w:rsidP="00BF62EB">
      <w:pPr>
        <w:rPr>
          <w:b/>
          <w:bCs/>
        </w:rPr>
      </w:pPr>
      <w:r w:rsidRPr="00BF62EB">
        <w:rPr>
          <w:b/>
          <w:bCs/>
        </w:rPr>
        <w:lastRenderedPageBreak/>
        <w:t>Helping Shona When Her Carer Leaves</w:t>
      </w:r>
    </w:p>
    <w:p w14:paraId="54E52EBC" w14:textId="77777777" w:rsidR="00BF62EB" w:rsidRPr="00BF62EB" w:rsidRDefault="00BF62EB" w:rsidP="00BF62EB">
      <w:r w:rsidRPr="00BF62EB">
        <w:t>The time when Shona's carer leaves may be especially difficult for her. Staff should try to make this time calm and simple. Her carer could use the same short goodbye every day. For example, the carer could say, “Goodbye Shona, I will see you later.” The carer could then leave calmly.</w:t>
      </w:r>
    </w:p>
    <w:p w14:paraId="773EC02E" w14:textId="77777777" w:rsidR="00BF62EB" w:rsidRPr="00BF62EB" w:rsidRDefault="00BF62EB" w:rsidP="00BF62EB">
      <w:r w:rsidRPr="00BF62EB">
        <w:t>It may not help if the carer stays for a very long time because Shona may become more worried about the separation. A short and predictable goodbye may be easier for her to understand.</w:t>
      </w:r>
    </w:p>
    <w:p w14:paraId="3D5F9567" w14:textId="77777777" w:rsidR="00BF62EB" w:rsidRPr="00BF62EB" w:rsidRDefault="00BF62EB" w:rsidP="00BF62EB">
      <w:r w:rsidRPr="00BF62EB">
        <w:t>After the carer leaves, a staff member could take Shona to a favourite activity. This could be drawing, playing with blocks, looking at books or playing with a toy she likes. This can give her something positive to focus on.</w:t>
      </w:r>
    </w:p>
    <w:p w14:paraId="16F37174" w14:textId="77777777" w:rsidR="00BF62EB" w:rsidRPr="00BF62EB" w:rsidRDefault="00BF62EB" w:rsidP="00BF62EB">
      <w:r w:rsidRPr="00BF62EB">
        <w:t>Staff should comfort Shona if she becomes upset. They could speak calmly and say that she is safe and that her carer will come back later. They should not tell her off for crying because crying can be a normal way for a young child to show that they are upset.</w:t>
      </w:r>
    </w:p>
    <w:p w14:paraId="14542B3C" w14:textId="77777777" w:rsidR="00BF62EB" w:rsidRPr="00BF62EB" w:rsidRDefault="00BF62EB" w:rsidP="00BF62EB">
      <w:pPr>
        <w:rPr>
          <w:b/>
          <w:bCs/>
        </w:rPr>
      </w:pPr>
      <w:r w:rsidRPr="00BF62EB">
        <w:rPr>
          <w:b/>
          <w:bCs/>
        </w:rPr>
        <w:t xml:space="preserve">Helping Shona </w:t>
      </w:r>
      <w:proofErr w:type="gramStart"/>
      <w:r w:rsidRPr="00BF62EB">
        <w:rPr>
          <w:b/>
          <w:bCs/>
        </w:rPr>
        <w:t>With</w:t>
      </w:r>
      <w:proofErr w:type="gramEnd"/>
      <w:r w:rsidRPr="00BF62EB">
        <w:rPr>
          <w:b/>
          <w:bCs/>
        </w:rPr>
        <w:t xml:space="preserve"> Communication</w:t>
      </w:r>
    </w:p>
    <w:p w14:paraId="7C0B6A32" w14:textId="77777777" w:rsidR="00BF62EB" w:rsidRPr="00BF62EB" w:rsidRDefault="00BF62EB" w:rsidP="00BF62EB">
      <w:r w:rsidRPr="00BF62EB">
        <w:t>Shona's limited speech should be taken seriously because communication is important for learning and social development. Staff should encourage her to communicate without putting too much pressure on her.</w:t>
      </w:r>
    </w:p>
    <w:p w14:paraId="5CF5F25A" w14:textId="77777777" w:rsidR="00BF62EB" w:rsidRPr="00BF62EB" w:rsidRDefault="00BF62EB" w:rsidP="00BF62EB">
      <w:r w:rsidRPr="00BF62EB">
        <w:t>Staff can use simple words when speaking to her. They can ask short questions and give her enough time to answer. For example, instead of asking a long question, they could ask, “Do you want juice?” or “Do you want the red one?”</w:t>
      </w:r>
    </w:p>
    <w:p w14:paraId="625F6001" w14:textId="77777777" w:rsidR="00BF62EB" w:rsidRPr="00BF62EB" w:rsidRDefault="00BF62EB" w:rsidP="00BF62EB">
      <w:r w:rsidRPr="00BF62EB">
        <w:t>Pictures and objects can also help. If Shona wants a drink, she could point to a picture of a cup. If she wants to play, she could point to a picture of a toy. This can help her communicate while her speech is developing.</w:t>
      </w:r>
    </w:p>
    <w:p w14:paraId="7FF2E31F" w14:textId="77777777" w:rsidR="00BF62EB" w:rsidRPr="00BF62EB" w:rsidRDefault="00BF62EB" w:rsidP="00BF62EB">
      <w:r w:rsidRPr="00BF62EB">
        <w:t>Staff should praise Shona when she tries to communicate. Even if she only uses one word, a sound, a gesture or a picture, staff can respond positively. This can help her understand that communication is useful and important.</w:t>
      </w:r>
    </w:p>
    <w:p w14:paraId="24001785" w14:textId="77777777" w:rsidR="00BF62EB" w:rsidRPr="00BF62EB" w:rsidRDefault="00BF62EB" w:rsidP="00BF62EB">
      <w:r w:rsidRPr="00BF62EB">
        <w:t>If staff continue to have concerns about Shona's communication, they should discuss this with her carers and follow the nursery's safeguarding and support procedures. If needed, the child may be referred to an appropriate professional for further assessment.</w:t>
      </w:r>
    </w:p>
    <w:p w14:paraId="32931B84" w14:textId="77777777" w:rsidR="00BF62EB" w:rsidRPr="00BF62EB" w:rsidRDefault="00BF62EB" w:rsidP="00BF62EB">
      <w:pPr>
        <w:rPr>
          <w:b/>
          <w:bCs/>
        </w:rPr>
      </w:pPr>
      <w:r w:rsidRPr="00BF62EB">
        <w:rPr>
          <w:b/>
          <w:bCs/>
        </w:rPr>
        <w:t xml:space="preserve">Helping Shona </w:t>
      </w:r>
      <w:proofErr w:type="gramStart"/>
      <w:r w:rsidRPr="00BF62EB">
        <w:rPr>
          <w:b/>
          <w:bCs/>
        </w:rPr>
        <w:t>With</w:t>
      </w:r>
      <w:proofErr w:type="gramEnd"/>
      <w:r w:rsidRPr="00BF62EB">
        <w:rPr>
          <w:b/>
          <w:bCs/>
        </w:rPr>
        <w:t xml:space="preserve"> Other Children</w:t>
      </w:r>
    </w:p>
    <w:p w14:paraId="50935465" w14:textId="77777777" w:rsidR="00BF62EB" w:rsidRPr="00BF62EB" w:rsidRDefault="00BF62EB" w:rsidP="00BF62EB">
      <w:r w:rsidRPr="00BF62EB">
        <w:lastRenderedPageBreak/>
        <w:t>Shona may find it difficult to play with a large group of children. Staff can help by starting with one child at a time. A small activity may feel less stressful than a large group.</w:t>
      </w:r>
    </w:p>
    <w:p w14:paraId="3F197E6F" w14:textId="77777777" w:rsidR="00BF62EB" w:rsidRPr="00BF62EB" w:rsidRDefault="00BF62EB" w:rsidP="00BF62EB">
      <w:r w:rsidRPr="00BF62EB">
        <w:t>For example, a staff member could help Shona and another child build something with blocks. The staff member could show them how to take turns. When Shona becomes more comfortable, another child could slowly be included.</w:t>
      </w:r>
    </w:p>
    <w:p w14:paraId="501436B3" w14:textId="77777777" w:rsidR="00BF62EB" w:rsidRPr="00BF62EB" w:rsidRDefault="00BF62EB" w:rsidP="00BF62EB">
      <w:r w:rsidRPr="00BF62EB">
        <w:t>Staff should not compare Shona with other children. Children develop at different speeds. The aim should be to help Shona make progress from her own starting point.</w:t>
      </w:r>
    </w:p>
    <w:p w14:paraId="32834AB8" w14:textId="77777777" w:rsidR="00BF62EB" w:rsidRPr="00BF62EB" w:rsidRDefault="00BF62EB" w:rsidP="00BF62EB">
      <w:r w:rsidRPr="00BF62EB">
        <w:t>Positive encouragement is important. If Shona sits near another child, shares a toy or joins an activity, staff can praise her. Small steps can be important for a child who is anxious.</w:t>
      </w:r>
    </w:p>
    <w:p w14:paraId="71D63894" w14:textId="77777777" w:rsidR="00BF62EB" w:rsidRPr="00BF62EB" w:rsidRDefault="00BF62EB" w:rsidP="00BF62EB">
      <w:pPr>
        <w:rPr>
          <w:b/>
          <w:bCs/>
        </w:rPr>
      </w:pPr>
      <w:r w:rsidRPr="00BF62EB">
        <w:rPr>
          <w:b/>
          <w:bCs/>
        </w:rPr>
        <w:t>Working With Shona's Carers</w:t>
      </w:r>
    </w:p>
    <w:p w14:paraId="42456766" w14:textId="77777777" w:rsidR="00BF62EB" w:rsidRPr="00BF62EB" w:rsidRDefault="00BF62EB" w:rsidP="00BF62EB">
      <w:r w:rsidRPr="00BF62EB">
        <w:t>Good communication between the nursery and Shona's carers is important. The carers know Shona well and may be able to explain what makes her feel safe and what makes her worried.</w:t>
      </w:r>
    </w:p>
    <w:p w14:paraId="7B9C819A" w14:textId="77777777" w:rsidR="00BF62EB" w:rsidRPr="00BF62EB" w:rsidRDefault="00BF62EB" w:rsidP="00BF62EB">
      <w:r w:rsidRPr="00BF62EB">
        <w:t>Staff could ask the carers about Shona's normal routine at home. They could ask what activities she enjoys, how she communicates and how she reacts when people leave.</w:t>
      </w:r>
    </w:p>
    <w:p w14:paraId="3E24F113" w14:textId="77777777" w:rsidR="00BF62EB" w:rsidRPr="00BF62EB" w:rsidRDefault="00BF62EB" w:rsidP="00BF62EB">
      <w:r w:rsidRPr="00BF62EB">
        <w:t>The carers could also tell staff about any changes in Shona's life. Changes at home can sometimes affect a young child's behaviour. For example, moving house, changes in family life or changes in routine may make a child feel worried.</w:t>
      </w:r>
    </w:p>
    <w:p w14:paraId="2A4130C2" w14:textId="77777777" w:rsidR="00BF62EB" w:rsidRPr="00BF62EB" w:rsidRDefault="00BF62EB" w:rsidP="00BF62EB">
      <w:r w:rsidRPr="00BF62EB">
        <w:t>The nursery should share information with the carers about Shona's progress. This should be done professionally and respectfully. Staff should explain what they have observed rather than making assumptions about Shona or her family.</w:t>
      </w:r>
    </w:p>
    <w:p w14:paraId="21F84790" w14:textId="77777777" w:rsidR="00BF62EB" w:rsidRPr="00BF62EB" w:rsidRDefault="00BF62EB" w:rsidP="00BF62EB">
      <w:r w:rsidRPr="00BF62EB">
        <w:t>The nursery and family can work together to use similar routines. This may help Shona because she receives the same type of support in different places.</w:t>
      </w:r>
    </w:p>
    <w:p w14:paraId="4CDE24EC" w14:textId="77777777" w:rsidR="00BF62EB" w:rsidRPr="00BF62EB" w:rsidRDefault="00BF62EB" w:rsidP="00BF62EB">
      <w:pPr>
        <w:rPr>
          <w:b/>
          <w:bCs/>
        </w:rPr>
      </w:pPr>
      <w:r w:rsidRPr="00BF62EB">
        <w:rPr>
          <w:b/>
          <w:bCs/>
        </w:rPr>
        <w:t>Importance of Observation</w:t>
      </w:r>
    </w:p>
    <w:p w14:paraId="013B41C3" w14:textId="77777777" w:rsidR="00BF62EB" w:rsidRPr="00BF62EB" w:rsidRDefault="00BF62EB" w:rsidP="00BF62EB">
      <w:r w:rsidRPr="00BF62EB">
        <w:t>Observation is an important part of working with young children. Staff can watch Shona during different parts of the day and record what happens.</w:t>
      </w:r>
    </w:p>
    <w:p w14:paraId="59568904" w14:textId="77777777" w:rsidR="00BF62EB" w:rsidRPr="00BF62EB" w:rsidRDefault="00BF62EB" w:rsidP="00BF62EB">
      <w:r w:rsidRPr="00BF62EB">
        <w:t>For example, staff could observe what happens when her carer leaves. They could record how Shona reacts, how long she is upset and what helps her become calm.</w:t>
      </w:r>
    </w:p>
    <w:p w14:paraId="67D33A9D" w14:textId="77777777" w:rsidR="00BF62EB" w:rsidRPr="00BF62EB" w:rsidRDefault="00BF62EB" w:rsidP="00BF62EB">
      <w:r w:rsidRPr="00BF62EB">
        <w:t>Staff could also observe her during group play. They could see whether she plays beside other children, whether she shares toys, whether she speaks and whether she responds when another child talks to her.</w:t>
      </w:r>
    </w:p>
    <w:p w14:paraId="2D7C8E60" w14:textId="77777777" w:rsidR="00BF62EB" w:rsidRPr="00BF62EB" w:rsidRDefault="00BF62EB" w:rsidP="00BF62EB">
      <w:r w:rsidRPr="00BF62EB">
        <w:lastRenderedPageBreak/>
        <w:t xml:space="preserve">Observation should be fair and factual. Staff should write what they </w:t>
      </w:r>
      <w:proofErr w:type="gramStart"/>
      <w:r w:rsidRPr="00BF62EB">
        <w:t>actually see</w:t>
      </w:r>
      <w:proofErr w:type="gramEnd"/>
      <w:r w:rsidRPr="00BF62EB">
        <w:t xml:space="preserve"> instead of making assumptions. For example, they could write that “Shona cried when her carer left” rather than writing that “Shona does not like nursery.”</w:t>
      </w:r>
    </w:p>
    <w:p w14:paraId="1E6EBD96" w14:textId="77777777" w:rsidR="00BF62EB" w:rsidRPr="00BF62EB" w:rsidRDefault="00BF62EB" w:rsidP="00BF62EB">
      <w:r w:rsidRPr="00BF62EB">
        <w:t>Regular observations can help staff see whether Shona is making progress. They can also help staff decide whether the support needs to be changed.</w:t>
      </w:r>
    </w:p>
    <w:p w14:paraId="196BECA0" w14:textId="77777777" w:rsidR="00BF62EB" w:rsidRPr="00BF62EB" w:rsidRDefault="00BF62EB" w:rsidP="00BF62EB">
      <w:pPr>
        <w:rPr>
          <w:b/>
          <w:bCs/>
        </w:rPr>
      </w:pPr>
      <w:r w:rsidRPr="00BF62EB">
        <w:rPr>
          <w:b/>
          <w:bCs/>
        </w:rPr>
        <w:t>When More Support May Be Needed</w:t>
      </w:r>
    </w:p>
    <w:p w14:paraId="5C617464" w14:textId="77777777" w:rsidR="00BF62EB" w:rsidRPr="00BF62EB" w:rsidRDefault="00BF62EB" w:rsidP="00BF62EB">
      <w:r w:rsidRPr="00BF62EB">
        <w:t>Sometimes a child may need more support than the nursery can provide. If Shona continues to have serious difficulties with communication, social interaction or anxiety, staff should discuss their concerns with her carers and follow the correct procedures.</w:t>
      </w:r>
    </w:p>
    <w:p w14:paraId="21BAF7FF" w14:textId="77777777" w:rsidR="00BF62EB" w:rsidRPr="00BF62EB" w:rsidRDefault="00BF62EB" w:rsidP="00BF62EB">
      <w:r w:rsidRPr="00BF62EB">
        <w:t>Different professionals may be able to help depending on Shona's needs. For example, a speech and language therapist may help with communication difficulties. Other child development professionals may also become involved if there are concerns about her development.</w:t>
      </w:r>
    </w:p>
    <w:p w14:paraId="1CC8B90C" w14:textId="77777777" w:rsidR="00BF62EB" w:rsidRPr="00BF62EB" w:rsidRDefault="00BF62EB" w:rsidP="00BF62EB">
      <w:r w:rsidRPr="00BF62EB">
        <w:t>It is important that staff do not diagnose Shona themselves. Their role is to observe, support and report concerns using the correct procedures.</w:t>
      </w:r>
    </w:p>
    <w:p w14:paraId="5B6FB8CE" w14:textId="77777777" w:rsidR="00BF62EB" w:rsidRPr="00BF62EB" w:rsidRDefault="00BF62EB" w:rsidP="00BF62EB">
      <w:r w:rsidRPr="00BF62EB">
        <w:t>Early support can be helpful because it can give children help before difficulties become bigger. The nursery should always work with the family and relevant professionals when extra support is needed.</w:t>
      </w:r>
    </w:p>
    <w:p w14:paraId="6811A08F" w14:textId="77777777" w:rsidR="00BF62EB" w:rsidRPr="00BF62EB" w:rsidRDefault="00BF62EB" w:rsidP="00BF62EB">
      <w:pPr>
        <w:rPr>
          <w:b/>
          <w:bCs/>
        </w:rPr>
      </w:pPr>
      <w:r w:rsidRPr="00BF62EB">
        <w:rPr>
          <w:b/>
          <w:bCs/>
        </w:rPr>
        <w:t>Critical Evaluation of Bowlby's Theory</w:t>
      </w:r>
    </w:p>
    <w:p w14:paraId="0749731B" w14:textId="77777777" w:rsidR="00BF62EB" w:rsidRPr="00BF62EB" w:rsidRDefault="00BF62EB" w:rsidP="00BF62EB">
      <w:r w:rsidRPr="00BF62EB">
        <w:t>Bowlby's Attachment Theory is useful because it helps health and social care workers understand the importance of relationships between children and their caregivers. It explains why a child may become upset when separated from someone they trust.</w:t>
      </w:r>
    </w:p>
    <w:p w14:paraId="27D18E87" w14:textId="77777777" w:rsidR="00BF62EB" w:rsidRPr="00BF62EB" w:rsidRDefault="00BF62EB" w:rsidP="00BF62EB">
      <w:r w:rsidRPr="00BF62EB">
        <w:t>The theory can be useful when thinking about Shona because she becomes anxious when her carers leave her. The theory encourages adults to provide a safe and caring environment for children.</w:t>
      </w:r>
    </w:p>
    <w:p w14:paraId="2D55A1F8" w14:textId="77777777" w:rsidR="00BF62EB" w:rsidRPr="00BF62EB" w:rsidRDefault="00BF62EB" w:rsidP="00BF62EB">
      <w:r w:rsidRPr="00BF62EB">
        <w:t>Another useful part of the theory is the idea of a secure base. A child may feel confident to explore when they know that a trusted adult is available. This can help staff understand why a familiar member of staff may help Shona feel more comfortable.</w:t>
      </w:r>
    </w:p>
    <w:p w14:paraId="4933612A" w14:textId="77777777" w:rsidR="00BF62EB" w:rsidRPr="00BF62EB" w:rsidRDefault="00BF62EB" w:rsidP="00BF62EB">
      <w:r w:rsidRPr="00BF62EB">
        <w:t xml:space="preserve">However, the theory also has some limitations. Not every child who becomes upset when their caregiver leaves </w:t>
      </w:r>
      <w:proofErr w:type="gramStart"/>
      <w:r w:rsidRPr="00BF62EB">
        <w:t>has</w:t>
      </w:r>
      <w:proofErr w:type="gramEnd"/>
      <w:r w:rsidRPr="00BF62EB">
        <w:t xml:space="preserve"> an insecure attachment. Separation anxiety can be normal in young children. Children can also behave differently depending on the situation.</w:t>
      </w:r>
    </w:p>
    <w:p w14:paraId="53235954" w14:textId="77777777" w:rsidR="00BF62EB" w:rsidRPr="00BF62EB" w:rsidRDefault="00BF62EB" w:rsidP="00BF62EB">
      <w:r w:rsidRPr="00BF62EB">
        <w:t>Another limitation is that attachment is not the only factor that affects development. A child's personality, communication skills, experiences, environment and other factors can also affect behaviour.</w:t>
      </w:r>
    </w:p>
    <w:p w14:paraId="0E26D9E3" w14:textId="77777777" w:rsidR="00BF62EB" w:rsidRPr="00BF62EB" w:rsidRDefault="00BF62EB" w:rsidP="00BF62EB">
      <w:r w:rsidRPr="00BF62EB">
        <w:lastRenderedPageBreak/>
        <w:t>This means staff should not use Bowlby's theory on its own. They should look at the whole child and collect information from different sources.</w:t>
      </w:r>
    </w:p>
    <w:p w14:paraId="0381A24D" w14:textId="77777777" w:rsidR="00BF62EB" w:rsidRPr="00BF62EB" w:rsidRDefault="00BF62EB" w:rsidP="00BF62EB">
      <w:pPr>
        <w:rPr>
          <w:b/>
          <w:bCs/>
        </w:rPr>
      </w:pPr>
      <w:r w:rsidRPr="00BF62EB">
        <w:rPr>
          <w:b/>
          <w:bCs/>
        </w:rPr>
        <w:t>Nature and Nurture in Shona's Development</w:t>
      </w:r>
    </w:p>
    <w:p w14:paraId="1F3C065E" w14:textId="77777777" w:rsidR="00BF62EB" w:rsidRPr="00BF62EB" w:rsidRDefault="00BF62EB" w:rsidP="00BF62EB">
      <w:r w:rsidRPr="00BF62EB">
        <w:t>Nature and nurture can both affect a child's development. Nature refers to characteristics that a child may be born with. These can include personality and some natural abilities. Nurture refers to the child's experiences and environment.</w:t>
      </w:r>
    </w:p>
    <w:p w14:paraId="5CCD05EF" w14:textId="77777777" w:rsidR="00BF62EB" w:rsidRPr="00BF62EB" w:rsidRDefault="00BF62EB" w:rsidP="00BF62EB">
      <w:r w:rsidRPr="00BF62EB">
        <w:t>Shona may naturally be a quieter or more sensitive child. This could be part of her personality. However, her experiences may also affect how she behaves.</w:t>
      </w:r>
    </w:p>
    <w:p w14:paraId="40698E19" w14:textId="77777777" w:rsidR="00BF62EB" w:rsidRPr="00BF62EB" w:rsidRDefault="00BF62EB" w:rsidP="00BF62EB">
      <w:r w:rsidRPr="00BF62EB">
        <w:t>For example, if a child has experienced changes or stress, they may become more worried in new situations. A child who receives warm and consistent support may feel more confident over time.</w:t>
      </w:r>
    </w:p>
    <w:p w14:paraId="2C7D1A9E" w14:textId="77777777" w:rsidR="00BF62EB" w:rsidRPr="00BF62EB" w:rsidRDefault="00BF62EB" w:rsidP="00BF62EB">
      <w:r w:rsidRPr="00BF62EB">
        <w:t>It is therefore important not to blame Shona's carers or assume that her behaviour has one single cause. Development is complex and can be affected by many different things.</w:t>
      </w:r>
    </w:p>
    <w:p w14:paraId="5672E874" w14:textId="77777777" w:rsidR="00BF62EB" w:rsidRPr="00BF62EB" w:rsidRDefault="00BF62EB" w:rsidP="00BF62EB">
      <w:pPr>
        <w:rPr>
          <w:b/>
          <w:bCs/>
        </w:rPr>
      </w:pPr>
      <w:r w:rsidRPr="00BF62EB">
        <w:rPr>
          <w:b/>
          <w:bCs/>
        </w:rPr>
        <w:t>Cultural Considerations</w:t>
      </w:r>
    </w:p>
    <w:p w14:paraId="114C87CE" w14:textId="77777777" w:rsidR="00BF62EB" w:rsidRPr="00BF62EB" w:rsidRDefault="00BF62EB" w:rsidP="00BF62EB">
      <w:r w:rsidRPr="00BF62EB">
        <w:t>Health and social care workers should respect the culture and background of Shona and her family. Families can have different ways of caring for children and communicating with them.</w:t>
      </w:r>
    </w:p>
    <w:p w14:paraId="40029F43" w14:textId="77777777" w:rsidR="00BF62EB" w:rsidRPr="00BF62EB" w:rsidRDefault="00BF62EB" w:rsidP="00BF62EB">
      <w:r w:rsidRPr="00BF62EB">
        <w:t>Staff should not assume that one way of parenting is correct for every family. They should listen to the family and understand their views.</w:t>
      </w:r>
    </w:p>
    <w:p w14:paraId="3FA4945F" w14:textId="77777777" w:rsidR="00BF62EB" w:rsidRPr="00BF62EB" w:rsidRDefault="00BF62EB" w:rsidP="00BF62EB">
      <w:r w:rsidRPr="00BF62EB">
        <w:t>Respecting culture can help build a good relationship between the nursery and Shona's carers. Good communication can also make it easier for the family to share information about Shona.</w:t>
      </w:r>
    </w:p>
    <w:p w14:paraId="27DCE1D8" w14:textId="77777777" w:rsidR="00BF62EB" w:rsidRPr="00BF62EB" w:rsidRDefault="00BF62EB" w:rsidP="00BF62EB">
      <w:r w:rsidRPr="00BF62EB">
        <w:t>The main aim should always be to support Shona's safety, development and wellbeing while respecting her family.</w:t>
      </w:r>
    </w:p>
    <w:p w14:paraId="5FD0F36F" w14:textId="77777777" w:rsidR="00BF62EB" w:rsidRPr="00BF62EB" w:rsidRDefault="00BF62EB" w:rsidP="00BF62EB">
      <w:pPr>
        <w:rPr>
          <w:b/>
          <w:bCs/>
        </w:rPr>
      </w:pPr>
      <w:r w:rsidRPr="00BF62EB">
        <w:rPr>
          <w:b/>
          <w:bCs/>
        </w:rPr>
        <w:t>Attachment Is Not Fixed</w:t>
      </w:r>
    </w:p>
    <w:p w14:paraId="6E17CC9A" w14:textId="77777777" w:rsidR="00BF62EB" w:rsidRPr="00BF62EB" w:rsidRDefault="00BF62EB" w:rsidP="00BF62EB">
      <w:r w:rsidRPr="00BF62EB">
        <w:t>Attachment can be important, but it does not mean that a child's future is decided by their early experiences. Children can develop and change as they grow.</w:t>
      </w:r>
    </w:p>
    <w:p w14:paraId="221123A3" w14:textId="77777777" w:rsidR="00BF62EB" w:rsidRPr="00BF62EB" w:rsidRDefault="00BF62EB" w:rsidP="00BF62EB">
      <w:r w:rsidRPr="00BF62EB">
        <w:t>If Shona is currently anxious, this does not mean she will always be anxious. With positive relationships, support and good experiences, she may become more confident.</w:t>
      </w:r>
    </w:p>
    <w:p w14:paraId="0690E914" w14:textId="77777777" w:rsidR="00BF62EB" w:rsidRPr="00BF62EB" w:rsidRDefault="00BF62EB" w:rsidP="00BF62EB">
      <w:r w:rsidRPr="00BF62EB">
        <w:t>This is important because health and social care workers should focus on what can be done to help a child now. They should not label a child or assume that their current behaviour will never change.</w:t>
      </w:r>
    </w:p>
    <w:p w14:paraId="004A54F9" w14:textId="77777777" w:rsidR="00BF62EB" w:rsidRPr="00BF62EB" w:rsidRDefault="00BF62EB" w:rsidP="00BF62EB">
      <w:pPr>
        <w:rPr>
          <w:b/>
          <w:bCs/>
        </w:rPr>
      </w:pPr>
      <w:r w:rsidRPr="00BF62EB">
        <w:rPr>
          <w:b/>
          <w:bCs/>
        </w:rPr>
        <w:t>Usefulness of Bowlby's Theory in Health and Social Care</w:t>
      </w:r>
    </w:p>
    <w:p w14:paraId="3EAA8A7B" w14:textId="77777777" w:rsidR="00BF62EB" w:rsidRPr="00BF62EB" w:rsidRDefault="00BF62EB" w:rsidP="00BF62EB">
      <w:r w:rsidRPr="00BF62EB">
        <w:lastRenderedPageBreak/>
        <w:t>Bowlby's theory can help health and social care workers understand why relationships are important for children. It can help staff think about how a child may feel when separated from a trusted adult.</w:t>
      </w:r>
    </w:p>
    <w:p w14:paraId="2F8F691A" w14:textId="77777777" w:rsidR="00BF62EB" w:rsidRPr="00BF62EB" w:rsidRDefault="00BF62EB" w:rsidP="00BF62EB">
      <w:r w:rsidRPr="00BF62EB">
        <w:t>For Shona, the theory can help staff understand why leaving her carers may be difficult. It can also encourage staff to provide a safe and predictable environment.</w:t>
      </w:r>
    </w:p>
    <w:p w14:paraId="2BBFD932" w14:textId="77777777" w:rsidR="00BF62EB" w:rsidRPr="00BF62EB" w:rsidRDefault="00BF62EB" w:rsidP="00BF62EB">
      <w:r w:rsidRPr="00BF62EB">
        <w:t>However, staff should use Bowlby's theory together with other information. They should consider Shona's communication, personality, family life, experiences and environment.</w:t>
      </w:r>
    </w:p>
    <w:p w14:paraId="79FC2954" w14:textId="77777777" w:rsidR="00BF62EB" w:rsidRPr="00BF62EB" w:rsidRDefault="00BF62EB" w:rsidP="00BF62EB">
      <w:r w:rsidRPr="00BF62EB">
        <w:t>Using different types of information gives staff a better understanding of the child. This can help them provide support that is suitable for the individual child.</w:t>
      </w:r>
    </w:p>
    <w:p w14:paraId="59CA775F" w14:textId="77777777" w:rsidR="00BF62EB" w:rsidRPr="00BF62EB" w:rsidRDefault="00BF62EB" w:rsidP="00BF62EB">
      <w:pPr>
        <w:rPr>
          <w:b/>
          <w:bCs/>
        </w:rPr>
      </w:pPr>
      <w:r w:rsidRPr="00BF62EB">
        <w:rPr>
          <w:b/>
          <w:bCs/>
        </w:rPr>
        <w:t>Suggested Support Plan for Shona</w:t>
      </w:r>
    </w:p>
    <w:p w14:paraId="47525B17" w14:textId="77777777" w:rsidR="00BF62EB" w:rsidRPr="00BF62EB" w:rsidRDefault="00BF62EB" w:rsidP="00BF62EB">
      <w:r w:rsidRPr="00BF62EB">
        <w:t xml:space="preserve">Shona could have a simple and regular routine at nursery. Staff could use pictures to show her what will happen during the day. A familiar member of staff could welcome her when she arrives and </w:t>
      </w:r>
      <w:proofErr w:type="gramStart"/>
      <w:r w:rsidRPr="00BF62EB">
        <w:t>support</w:t>
      </w:r>
      <w:proofErr w:type="gramEnd"/>
      <w:r w:rsidRPr="00BF62EB">
        <w:t xml:space="preserve"> her after her carer leaves.</w:t>
      </w:r>
    </w:p>
    <w:p w14:paraId="3D7D6A8E" w14:textId="77777777" w:rsidR="00BF62EB" w:rsidRPr="00BF62EB" w:rsidRDefault="00BF62EB" w:rsidP="00BF62EB">
      <w:r w:rsidRPr="00BF62EB">
        <w:t>Staff could use simple words and pictures to support her communication. They could give her enough time to respond and praise her when she tries to communicate.</w:t>
      </w:r>
    </w:p>
    <w:p w14:paraId="0F6DA454" w14:textId="77777777" w:rsidR="00BF62EB" w:rsidRPr="00BF62EB" w:rsidRDefault="00BF62EB" w:rsidP="00BF62EB">
      <w:r w:rsidRPr="00BF62EB">
        <w:t>For group play, staff could start with one other child and slowly increase the size of the group. Staff could choose activities that Shona enjoys so that she has a positive experience.</w:t>
      </w:r>
    </w:p>
    <w:p w14:paraId="7C45DCB7" w14:textId="77777777" w:rsidR="00BF62EB" w:rsidRPr="00BF62EB" w:rsidRDefault="00BF62EB" w:rsidP="00BF62EB">
      <w:r w:rsidRPr="00BF62EB">
        <w:t>Staff should regularly observe Shona and record her progress. They should work closely with her carers and discuss any concerns. If her difficulties continue or become more serious, the nursery should follow the correct procedures for getting additional professional support.</w:t>
      </w:r>
    </w:p>
    <w:p w14:paraId="1F314D25" w14:textId="77777777" w:rsidR="00BF62EB" w:rsidRPr="00BF62EB" w:rsidRDefault="00BF62EB" w:rsidP="00BF62EB">
      <w:pPr>
        <w:rPr>
          <w:b/>
          <w:bCs/>
        </w:rPr>
      </w:pPr>
      <w:r w:rsidRPr="00BF62EB">
        <w:rPr>
          <w:b/>
          <w:bCs/>
        </w:rPr>
        <w:t>Conclusion</w:t>
      </w:r>
    </w:p>
    <w:p w14:paraId="4169573D" w14:textId="77777777" w:rsidR="00BF62EB" w:rsidRPr="00BF62EB" w:rsidRDefault="00BF62EB" w:rsidP="00BF62EB">
      <w:r w:rsidRPr="00BF62EB">
        <w:t>Bowlby's Attachment Theory is useful for understanding the importance of relationships in early childhood. Children need caring and trusted adults who can help them feel safe. A secure relationship can help children feel confident enough to explore, communicate and play.</w:t>
      </w:r>
    </w:p>
    <w:p w14:paraId="01448DFD" w14:textId="77777777" w:rsidR="00BF62EB" w:rsidRPr="00BF62EB" w:rsidRDefault="00BF62EB" w:rsidP="00BF62EB">
      <w:r w:rsidRPr="00BF62EB">
        <w:t>Shona becomes anxious when her carers leave her. She also has limited verbal communication and finds group play difficult. Bowlby's theory may help explain some of these behaviours, but it should not be the only explanation. Other factors such as personality, communication, environment and life experiences may also affect Shona.</w:t>
      </w:r>
    </w:p>
    <w:p w14:paraId="3E07D9AF" w14:textId="77777777" w:rsidR="00BF62EB" w:rsidRPr="00BF62EB" w:rsidRDefault="00BF62EB" w:rsidP="00BF62EB">
      <w:r w:rsidRPr="00BF62EB">
        <w:t>The nursery can support Shona by giving her a safe and predictable routine. Staff can use simple communication, pictures, positive encouragement and gradual group activities. Working with her carers and observing her progress are also important.</w:t>
      </w:r>
    </w:p>
    <w:p w14:paraId="4E36DFF2" w14:textId="77777777" w:rsidR="00BF62EB" w:rsidRPr="00BF62EB" w:rsidRDefault="00BF62EB" w:rsidP="00BF62EB">
      <w:r w:rsidRPr="00BF62EB">
        <w:lastRenderedPageBreak/>
        <w:t>Overall, the main aim should be to help Shona feel safe, understood and supported. With the right support and positive relationships, she can develop her confidence, communication and social skills.</w:t>
      </w:r>
    </w:p>
    <w:p w14:paraId="2A3A3642" w14:textId="77777777" w:rsidR="00BF62EB" w:rsidRPr="00BF62EB" w:rsidRDefault="00BF62EB" w:rsidP="00BF62EB">
      <w:pPr>
        <w:rPr>
          <w:b/>
          <w:bCs/>
        </w:rPr>
      </w:pPr>
      <w:r w:rsidRPr="00BF62EB">
        <w:rPr>
          <w:b/>
          <w:bCs/>
        </w:rPr>
        <w:t>References</w:t>
      </w:r>
    </w:p>
    <w:p w14:paraId="164058AC" w14:textId="77777777" w:rsidR="00BF62EB" w:rsidRPr="00BF62EB" w:rsidRDefault="00BF62EB" w:rsidP="00BF62EB">
      <w:r w:rsidRPr="00BF62EB">
        <w:t xml:space="preserve">Bowlby, J. (1969) </w:t>
      </w:r>
      <w:r w:rsidRPr="00BF62EB">
        <w:rPr>
          <w:i/>
          <w:iCs/>
        </w:rPr>
        <w:t>Attachment and Loss: Volume 1. Attachment</w:t>
      </w:r>
      <w:r w:rsidRPr="00BF62EB">
        <w:t>. New York: Basic Books.</w:t>
      </w:r>
    </w:p>
    <w:p w14:paraId="3D967808" w14:textId="77777777" w:rsidR="00BF62EB" w:rsidRPr="00BF62EB" w:rsidRDefault="00BF62EB" w:rsidP="00BF62EB">
      <w:r w:rsidRPr="00BF62EB">
        <w:t xml:space="preserve">Bowlby, J. (1988) </w:t>
      </w:r>
      <w:r w:rsidRPr="00BF62EB">
        <w:rPr>
          <w:i/>
          <w:iCs/>
        </w:rPr>
        <w:t>A Secure Base: Parent-Child Attachment and Healthy Human Development</w:t>
      </w:r>
      <w:r w:rsidRPr="00BF62EB">
        <w:t>. London: Routledge.</w:t>
      </w:r>
    </w:p>
    <w:p w14:paraId="50879190" w14:textId="77777777" w:rsidR="00BF62EB" w:rsidRPr="00BF62EB" w:rsidRDefault="00BF62EB" w:rsidP="00BF62EB">
      <w:r w:rsidRPr="00BF62EB">
        <w:t xml:space="preserve">Ainsworth, M.D.S., </w:t>
      </w:r>
      <w:proofErr w:type="spellStart"/>
      <w:r w:rsidRPr="00BF62EB">
        <w:t>Blehar</w:t>
      </w:r>
      <w:proofErr w:type="spellEnd"/>
      <w:r w:rsidRPr="00BF62EB">
        <w:t xml:space="preserve">, M.C., Waters, E. and Wall, S. (1978) </w:t>
      </w:r>
      <w:r w:rsidRPr="00BF62EB">
        <w:rPr>
          <w:i/>
          <w:iCs/>
        </w:rPr>
        <w:t>Patterns of Attachment: A Psychological Study of the Strange Situation</w:t>
      </w:r>
      <w:r w:rsidRPr="00BF62EB">
        <w:t>. Hillsdale, NJ: Erlbaum.</w:t>
      </w:r>
    </w:p>
    <w:p w14:paraId="7BE8262A" w14:textId="77777777" w:rsidR="00BF62EB" w:rsidRPr="00BF62EB" w:rsidRDefault="00BF62EB" w:rsidP="00BF62EB">
      <w:r w:rsidRPr="00BF62EB">
        <w:t xml:space="preserve">Berk, L.E. (2018) </w:t>
      </w:r>
      <w:r w:rsidRPr="00BF62EB">
        <w:rPr>
          <w:i/>
          <w:iCs/>
        </w:rPr>
        <w:t>Development Through the Lifespan</w:t>
      </w:r>
      <w:r w:rsidRPr="00BF62EB">
        <w:t xml:space="preserve">. 7th </w:t>
      </w:r>
      <w:proofErr w:type="spellStart"/>
      <w:r w:rsidRPr="00BF62EB">
        <w:t>edn</w:t>
      </w:r>
      <w:proofErr w:type="spellEnd"/>
      <w:r w:rsidRPr="00BF62EB">
        <w:t>. Boston: Pearson.</w:t>
      </w:r>
    </w:p>
    <w:p w14:paraId="140D05D5" w14:textId="77777777" w:rsidR="00BF62EB" w:rsidRPr="00BF62EB" w:rsidRDefault="00BF62EB" w:rsidP="00BF62EB">
      <w:r w:rsidRPr="00BF62EB">
        <w:t xml:space="preserve">Bee, H. and Boyd, D. (2010) </w:t>
      </w:r>
      <w:r w:rsidRPr="00BF62EB">
        <w:rPr>
          <w:i/>
          <w:iCs/>
        </w:rPr>
        <w:t>The Developing Child</w:t>
      </w:r>
      <w:r w:rsidRPr="00BF62EB">
        <w:t xml:space="preserve">. 12th </w:t>
      </w:r>
      <w:proofErr w:type="spellStart"/>
      <w:r w:rsidRPr="00BF62EB">
        <w:t>edn</w:t>
      </w:r>
      <w:proofErr w:type="spellEnd"/>
      <w:r w:rsidRPr="00BF62EB">
        <w:t>. Boston: Pearson.</w:t>
      </w:r>
    </w:p>
    <w:p w14:paraId="52A5777F" w14:textId="77777777" w:rsidR="00BF62EB" w:rsidRPr="00BF62EB" w:rsidRDefault="00BF62EB" w:rsidP="00BF62EB">
      <w:r w:rsidRPr="00BF62EB">
        <w:t xml:space="preserve">Howe, D. (2011) </w:t>
      </w:r>
      <w:r w:rsidRPr="00BF62EB">
        <w:rPr>
          <w:i/>
          <w:iCs/>
        </w:rPr>
        <w:t xml:space="preserve">Attachment Across the </w:t>
      </w:r>
      <w:proofErr w:type="spellStart"/>
      <w:r w:rsidRPr="00BF62EB">
        <w:rPr>
          <w:i/>
          <w:iCs/>
        </w:rPr>
        <w:t>Lifecourse</w:t>
      </w:r>
      <w:proofErr w:type="spellEnd"/>
      <w:r w:rsidRPr="00BF62EB">
        <w:rPr>
          <w:i/>
          <w:iCs/>
        </w:rPr>
        <w:t>: A Brief Introduction</w:t>
      </w:r>
      <w:r w:rsidRPr="00BF62EB">
        <w:t>. Basingstoke: Palgrave Macmillan.</w:t>
      </w:r>
    </w:p>
    <w:p w14:paraId="30E6290A" w14:textId="77777777" w:rsidR="00BF62EB" w:rsidRPr="00BF62EB" w:rsidRDefault="00BF62EB" w:rsidP="00BF62EB">
      <w:r w:rsidRPr="00BF62EB">
        <w:t xml:space="preserve">NHS (2024) </w:t>
      </w:r>
      <w:r w:rsidRPr="00BF62EB">
        <w:rPr>
          <w:i/>
          <w:iCs/>
        </w:rPr>
        <w:t>Children and young people's mental health services</w:t>
      </w:r>
      <w:r w:rsidRPr="00BF62EB">
        <w:t>. Available through the NHS website.</w:t>
      </w:r>
    </w:p>
    <w:p w14:paraId="08C13FAD" w14:textId="77777777" w:rsidR="00BF62EB" w:rsidRPr="00BF62EB" w:rsidRDefault="00BF62EB" w:rsidP="00BF62EB">
      <w:r w:rsidRPr="00BF62EB">
        <w:t xml:space="preserve">World Health Organization (2020) </w:t>
      </w:r>
      <w:r w:rsidRPr="00BF62EB">
        <w:rPr>
          <w:i/>
          <w:iCs/>
        </w:rPr>
        <w:t>Improving Early Childhood Development</w:t>
      </w:r>
      <w:r w:rsidRPr="00BF62EB">
        <w:t>. Geneva: World Health Organization.</w:t>
      </w:r>
    </w:p>
    <w:p w14:paraId="1B11F111" w14:textId="77777777" w:rsidR="00BF62EB" w:rsidRDefault="00BF62EB"/>
    <w:sectPr w:rsidR="00BF62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2EB"/>
    <w:rsid w:val="00106432"/>
    <w:rsid w:val="00BF6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56F0A"/>
  <w15:chartTrackingRefBased/>
  <w15:docId w15:val="{453E9322-3908-453E-B554-57313AC11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2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62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62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2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2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2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2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2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2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2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62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62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2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2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2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2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2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2EB"/>
    <w:rPr>
      <w:rFonts w:eastAsiaTheme="majorEastAsia" w:cstheme="majorBidi"/>
      <w:color w:val="272727" w:themeColor="text1" w:themeTint="D8"/>
    </w:rPr>
  </w:style>
  <w:style w:type="paragraph" w:styleId="Title">
    <w:name w:val="Title"/>
    <w:basedOn w:val="Normal"/>
    <w:next w:val="Normal"/>
    <w:link w:val="TitleChar"/>
    <w:uiPriority w:val="10"/>
    <w:qFormat/>
    <w:rsid w:val="00BF62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2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2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2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2EB"/>
    <w:pPr>
      <w:spacing w:before="160"/>
      <w:jc w:val="center"/>
    </w:pPr>
    <w:rPr>
      <w:i/>
      <w:iCs/>
      <w:color w:val="404040" w:themeColor="text1" w:themeTint="BF"/>
    </w:rPr>
  </w:style>
  <w:style w:type="character" w:customStyle="1" w:styleId="QuoteChar">
    <w:name w:val="Quote Char"/>
    <w:basedOn w:val="DefaultParagraphFont"/>
    <w:link w:val="Quote"/>
    <w:uiPriority w:val="29"/>
    <w:rsid w:val="00BF62EB"/>
    <w:rPr>
      <w:i/>
      <w:iCs/>
      <w:color w:val="404040" w:themeColor="text1" w:themeTint="BF"/>
    </w:rPr>
  </w:style>
  <w:style w:type="paragraph" w:styleId="ListParagraph">
    <w:name w:val="List Paragraph"/>
    <w:basedOn w:val="Normal"/>
    <w:uiPriority w:val="34"/>
    <w:qFormat/>
    <w:rsid w:val="00BF62EB"/>
    <w:pPr>
      <w:ind w:left="720"/>
      <w:contextualSpacing/>
    </w:pPr>
  </w:style>
  <w:style w:type="character" w:styleId="IntenseEmphasis">
    <w:name w:val="Intense Emphasis"/>
    <w:basedOn w:val="DefaultParagraphFont"/>
    <w:uiPriority w:val="21"/>
    <w:qFormat/>
    <w:rsid w:val="00BF62EB"/>
    <w:rPr>
      <w:i/>
      <w:iCs/>
      <w:color w:val="0F4761" w:themeColor="accent1" w:themeShade="BF"/>
    </w:rPr>
  </w:style>
  <w:style w:type="paragraph" w:styleId="IntenseQuote">
    <w:name w:val="Intense Quote"/>
    <w:basedOn w:val="Normal"/>
    <w:next w:val="Normal"/>
    <w:link w:val="IntenseQuoteChar"/>
    <w:uiPriority w:val="30"/>
    <w:qFormat/>
    <w:rsid w:val="00BF62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2EB"/>
    <w:rPr>
      <w:i/>
      <w:iCs/>
      <w:color w:val="0F4761" w:themeColor="accent1" w:themeShade="BF"/>
    </w:rPr>
  </w:style>
  <w:style w:type="character" w:styleId="IntenseReference">
    <w:name w:val="Intense Reference"/>
    <w:basedOn w:val="DefaultParagraphFont"/>
    <w:uiPriority w:val="32"/>
    <w:qFormat/>
    <w:rsid w:val="00BF62E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3696</Words>
  <Characters>21072</Characters>
  <Application>Microsoft Office Word</Application>
  <DocSecurity>0</DocSecurity>
  <Lines>175</Lines>
  <Paragraphs>49</Paragraphs>
  <ScaleCrop>false</ScaleCrop>
  <Company/>
  <LinksUpToDate>false</LinksUpToDate>
  <CharactersWithSpaces>24719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fahmida k</dc:creator>
  <cp:keywords/>
  <dc:description/>
  <cp:lastModifiedBy>fahmida k</cp:lastModifiedBy>
  <cp:revision>2</cp:revision>
  <dcterms:created xsi:type="dcterms:W3CDTF">2026-09-29T16:03:00Z</dcterms:created>
  <dcterms:modified xsi:type="dcterms:W3CDTF">2026-09-29T16:03:00Z</dcterms:modified>
</cp:coreProperties>
</file>