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FD83A3" w14:textId="6BB0028B" w:rsidR="00473419" w:rsidRDefault="00473419"/>
    <w:p w14:paraId="53C0E67E" w14:textId="5B3D09B0" w:rsidR="00473419" w:rsidRDefault="00473419">
      <w:r w:rsidRPr="00473419">
        <w:rPr>
          <w:b/>
          <w:bCs/>
        </w:rPr>
        <w:t xml:space="preserve">Session title: </w:t>
      </w:r>
      <w:r>
        <w:t>Beach clean, collection of items and education on Sustainable Development</w:t>
      </w:r>
    </w:p>
    <w:p w14:paraId="4FA9800D" w14:textId="6FAEBFDF" w:rsidR="00473419" w:rsidRPr="00473419" w:rsidRDefault="00473419">
      <w:r w:rsidRPr="00473419">
        <w:rPr>
          <w:b/>
          <w:bCs/>
        </w:rPr>
        <w:t>Subject:</w:t>
      </w:r>
      <w:r>
        <w:rPr>
          <w:b/>
          <w:bCs/>
        </w:rPr>
        <w:t xml:space="preserve"> </w:t>
      </w:r>
      <w:r>
        <w:t xml:space="preserve">Sustainable Development </w:t>
      </w:r>
    </w:p>
    <w:p w14:paraId="2D817447" w14:textId="2C3CD219" w:rsidR="00473419" w:rsidRPr="00473419" w:rsidRDefault="00473419">
      <w:pPr>
        <w:rPr>
          <w:b/>
          <w:bCs/>
        </w:rPr>
      </w:pPr>
      <w:r w:rsidRPr="00473419">
        <w:rPr>
          <w:b/>
          <w:bCs/>
        </w:rPr>
        <w:t>Session Duration:</w:t>
      </w:r>
      <w:r>
        <w:rPr>
          <w:b/>
          <w:bCs/>
        </w:rPr>
        <w:t xml:space="preserve"> </w:t>
      </w:r>
      <w:r w:rsidRPr="00473419">
        <w:t>9:00 – 17:00</w:t>
      </w:r>
    </w:p>
    <w:p w14:paraId="7F697C51" w14:textId="0DE9A0F2" w:rsidR="00473419" w:rsidRPr="00473419" w:rsidRDefault="00473419">
      <w:pPr>
        <w:rPr>
          <w:b/>
          <w:bCs/>
        </w:rPr>
      </w:pPr>
      <w:r w:rsidRPr="00473419">
        <w:rPr>
          <w:b/>
          <w:bCs/>
        </w:rPr>
        <w:t>Date of session:</w:t>
      </w:r>
      <w:r>
        <w:rPr>
          <w:b/>
          <w:bCs/>
        </w:rPr>
        <w:t xml:space="preserve"> </w:t>
      </w:r>
      <w:r w:rsidRPr="00473419">
        <w:t>TBC</w:t>
      </w:r>
    </w:p>
    <w:p w14:paraId="5A5E71ED" w14:textId="0748AB7A" w:rsidR="00473419" w:rsidRDefault="00473419">
      <w:r w:rsidRPr="00473419">
        <w:rPr>
          <w:b/>
          <w:bCs/>
        </w:rPr>
        <w:t xml:space="preserve">Location: </w:t>
      </w:r>
      <w:proofErr w:type="spellStart"/>
      <w:r w:rsidRPr="00473419">
        <w:t>Newgale</w:t>
      </w:r>
      <w:proofErr w:type="spellEnd"/>
      <w:r w:rsidRPr="00473419">
        <w:t xml:space="preserve"> beach, Pembrokeshire</w:t>
      </w:r>
      <w:r w:rsidR="00C26729">
        <w:t xml:space="preserve"> / Milford Haven Youth Centre</w:t>
      </w:r>
      <w:bookmarkStart w:id="0" w:name="_GoBack"/>
      <w:bookmarkEnd w:id="0"/>
    </w:p>
    <w:p w14:paraId="09ECF42F" w14:textId="6896B9C3" w:rsidR="00473419" w:rsidRDefault="00473419">
      <w:r w:rsidRPr="00473419">
        <w:rPr>
          <w:b/>
          <w:bCs/>
        </w:rPr>
        <w:t>Session no.</w:t>
      </w:r>
      <w:r>
        <w:rPr>
          <w:b/>
          <w:bCs/>
        </w:rPr>
        <w:t xml:space="preserve"> </w:t>
      </w:r>
      <w:r>
        <w:t>1 of 10.</w:t>
      </w:r>
    </w:p>
    <w:p w14:paraId="79616785" w14:textId="28CD58EC" w:rsidR="00C26729" w:rsidRDefault="00C26729"/>
    <w:p w14:paraId="68D91618" w14:textId="30655FDA" w:rsidR="00C26729" w:rsidRPr="00473419" w:rsidRDefault="00C26729">
      <w:r>
        <w:t>The sessions outline consists of a group of young people attending a local beach in order to carry out a beach clean, to collect driftwood in order to be able to educate them on sustainable development as well as gather natural resources in order to be able to create items in an attempt to create their own enterprise. The session below is based on session one of ten.</w:t>
      </w:r>
    </w:p>
    <w:p w14:paraId="265DC846" w14:textId="76D8F945" w:rsidR="00473419" w:rsidRDefault="00473419"/>
    <w:p w14:paraId="7CDFD615" w14:textId="77777777" w:rsidR="00473419" w:rsidRDefault="00473419"/>
    <w:tbl>
      <w:tblPr>
        <w:tblStyle w:val="TableGrid"/>
        <w:tblW w:w="0" w:type="auto"/>
        <w:tblLook w:val="04A0" w:firstRow="1" w:lastRow="0" w:firstColumn="1" w:lastColumn="0" w:noHBand="0" w:noVBand="1"/>
      </w:tblPr>
      <w:tblGrid>
        <w:gridCol w:w="1990"/>
        <w:gridCol w:w="11960"/>
      </w:tblGrid>
      <w:tr w:rsidR="00E11221" w:rsidRPr="009C72B1" w14:paraId="2D047D34" w14:textId="77777777" w:rsidTr="00180548">
        <w:trPr>
          <w:trHeight w:val="1408"/>
        </w:trPr>
        <w:tc>
          <w:tcPr>
            <w:tcW w:w="704" w:type="dxa"/>
            <w:shd w:val="clear" w:color="auto" w:fill="FBE4D5" w:themeFill="accent2" w:themeFillTint="33"/>
          </w:tcPr>
          <w:p w14:paraId="4E0492EB" w14:textId="796B380E" w:rsidR="00E11221" w:rsidRPr="009C72B1" w:rsidRDefault="00551995" w:rsidP="009C72B1">
            <w:pPr>
              <w:jc w:val="both"/>
              <w:rPr>
                <w:rFonts w:ascii="Arial" w:hAnsi="Arial" w:cs="Arial"/>
                <w:b/>
                <w:bCs/>
              </w:rPr>
            </w:pPr>
            <w:r w:rsidRPr="009C72B1">
              <w:rPr>
                <w:rFonts w:ascii="Arial" w:hAnsi="Arial" w:cs="Arial"/>
                <w:b/>
                <w:bCs/>
              </w:rPr>
              <w:t>Needs</w:t>
            </w:r>
          </w:p>
        </w:tc>
        <w:tc>
          <w:tcPr>
            <w:tcW w:w="13246" w:type="dxa"/>
          </w:tcPr>
          <w:p w14:paraId="38527346" w14:textId="1ECC65C0" w:rsidR="009C72B1" w:rsidRDefault="00970ABC" w:rsidP="009C72B1">
            <w:pPr>
              <w:jc w:val="both"/>
              <w:rPr>
                <w:rFonts w:ascii="Arial" w:hAnsi="Arial" w:cs="Arial"/>
                <w:color w:val="000000"/>
              </w:rPr>
            </w:pPr>
            <w:r w:rsidRPr="009C72B1">
              <w:rPr>
                <w:rFonts w:ascii="Arial" w:hAnsi="Arial" w:cs="Arial"/>
                <w:color w:val="000000"/>
              </w:rPr>
              <w:t xml:space="preserve">To educate young people on sustainable development, enlighten them on practical activities they can participate in that broadens their knowledge on why it is important, how being outdoors can improve mental health and wellbeing, actively promote the five ways to wellbeing and to ensure that young people are aware of their surroundings in Pembrokeshire. </w:t>
            </w:r>
          </w:p>
          <w:p w14:paraId="4DE2B174" w14:textId="77777777" w:rsidR="009C72B1" w:rsidRDefault="009C72B1" w:rsidP="009C72B1">
            <w:pPr>
              <w:jc w:val="both"/>
              <w:rPr>
                <w:rFonts w:ascii="Arial" w:hAnsi="Arial" w:cs="Arial"/>
                <w:color w:val="000000"/>
              </w:rPr>
            </w:pPr>
          </w:p>
          <w:p w14:paraId="060126B2" w14:textId="26014CB6" w:rsidR="009C72B1" w:rsidRDefault="00970ABC" w:rsidP="009C72B1">
            <w:pPr>
              <w:jc w:val="both"/>
              <w:rPr>
                <w:rFonts w:ascii="Arial" w:hAnsi="Arial" w:cs="Arial"/>
                <w:color w:val="000000"/>
              </w:rPr>
            </w:pPr>
            <w:r w:rsidRPr="009C72B1">
              <w:rPr>
                <w:rFonts w:ascii="Arial" w:hAnsi="Arial" w:cs="Arial"/>
                <w:color w:val="000000"/>
              </w:rPr>
              <w:t xml:space="preserve">The needs of the young people attending include those that aged 16+, NEET, require engagement opportunities to raise aspirations, improve confidence, opportunities to improve or maintain good levels of wellbeing and opportunities to gain an understanding of enterprise opportunities. </w:t>
            </w:r>
            <w:r w:rsidR="007D1712">
              <w:rPr>
                <w:rFonts w:ascii="Arial" w:hAnsi="Arial" w:cs="Arial"/>
                <w:color w:val="000000"/>
              </w:rPr>
              <w:t xml:space="preserve">In line with Youth Work National Occupational Standards, the need of the </w:t>
            </w:r>
            <w:r w:rsidR="00473419">
              <w:rPr>
                <w:rFonts w:ascii="Arial" w:hAnsi="Arial" w:cs="Arial"/>
                <w:color w:val="000000"/>
              </w:rPr>
              <w:t>session</w:t>
            </w:r>
            <w:r w:rsidR="007D1712">
              <w:rPr>
                <w:rFonts w:ascii="Arial" w:hAnsi="Arial" w:cs="Arial"/>
                <w:color w:val="000000"/>
              </w:rPr>
              <w:t xml:space="preserve"> is to ensure that good standards are maintained while facilitating the personal, social and educational development of young people</w:t>
            </w:r>
            <w:r w:rsidR="003E3476">
              <w:rPr>
                <w:rFonts w:ascii="Arial" w:hAnsi="Arial" w:cs="Arial"/>
                <w:color w:val="000000"/>
              </w:rPr>
              <w:t xml:space="preserve"> (LSIS, 2012).</w:t>
            </w:r>
          </w:p>
          <w:p w14:paraId="380E29D9" w14:textId="77777777" w:rsidR="009C72B1" w:rsidRDefault="009C72B1" w:rsidP="009C72B1">
            <w:pPr>
              <w:jc w:val="both"/>
              <w:rPr>
                <w:rFonts w:ascii="Arial" w:hAnsi="Arial" w:cs="Arial"/>
                <w:color w:val="000000"/>
              </w:rPr>
            </w:pPr>
          </w:p>
          <w:p w14:paraId="56729280" w14:textId="73193396" w:rsidR="003E3476" w:rsidRDefault="003E3476" w:rsidP="003E3476">
            <w:pPr>
              <w:jc w:val="both"/>
              <w:rPr>
                <w:rFonts w:ascii="Arial" w:hAnsi="Arial" w:cs="Arial"/>
                <w:color w:val="000000"/>
              </w:rPr>
            </w:pPr>
            <w:r>
              <w:rPr>
                <w:rFonts w:ascii="Arial" w:hAnsi="Arial" w:cs="Arial"/>
                <w:color w:val="000000"/>
              </w:rPr>
              <w:t xml:space="preserve">In addition, the </w:t>
            </w:r>
            <w:r w:rsidR="00473419">
              <w:rPr>
                <w:rFonts w:ascii="Arial" w:hAnsi="Arial" w:cs="Arial"/>
                <w:color w:val="000000"/>
              </w:rPr>
              <w:t>session</w:t>
            </w:r>
            <w:r>
              <w:rPr>
                <w:rFonts w:ascii="Arial" w:hAnsi="Arial" w:cs="Arial"/>
                <w:color w:val="000000"/>
              </w:rPr>
              <w:t xml:space="preserve"> aims to enable young people to use their learning to enhance their future development (YW05) (LSIS, 2012).</w:t>
            </w:r>
          </w:p>
          <w:p w14:paraId="2085185D" w14:textId="77777777" w:rsidR="00E11221" w:rsidRPr="009C72B1" w:rsidRDefault="00E11221" w:rsidP="009C72B1">
            <w:pPr>
              <w:jc w:val="both"/>
              <w:rPr>
                <w:rFonts w:ascii="Arial" w:hAnsi="Arial" w:cs="Arial"/>
              </w:rPr>
            </w:pPr>
          </w:p>
        </w:tc>
      </w:tr>
      <w:tr w:rsidR="00E11221" w:rsidRPr="009C72B1" w14:paraId="50D247C3" w14:textId="77777777" w:rsidTr="00565D29">
        <w:trPr>
          <w:trHeight w:val="1272"/>
        </w:trPr>
        <w:tc>
          <w:tcPr>
            <w:tcW w:w="704" w:type="dxa"/>
            <w:shd w:val="clear" w:color="auto" w:fill="F3C7D0"/>
          </w:tcPr>
          <w:p w14:paraId="2044106E" w14:textId="7D8A1730" w:rsidR="00E11221" w:rsidRPr="009C72B1" w:rsidRDefault="00551995" w:rsidP="009C72B1">
            <w:pPr>
              <w:jc w:val="both"/>
              <w:rPr>
                <w:rFonts w:ascii="Arial" w:hAnsi="Arial" w:cs="Arial"/>
                <w:b/>
                <w:bCs/>
              </w:rPr>
            </w:pPr>
            <w:r w:rsidRPr="009C72B1">
              <w:rPr>
                <w:rFonts w:ascii="Arial" w:hAnsi="Arial" w:cs="Arial"/>
                <w:b/>
                <w:bCs/>
              </w:rPr>
              <w:t>Aims</w:t>
            </w:r>
          </w:p>
        </w:tc>
        <w:tc>
          <w:tcPr>
            <w:tcW w:w="13246" w:type="dxa"/>
          </w:tcPr>
          <w:p w14:paraId="44CB42DC" w14:textId="503FB6B0" w:rsidR="001D6FB5" w:rsidRDefault="009C72B1" w:rsidP="009C72B1">
            <w:pPr>
              <w:jc w:val="both"/>
              <w:rPr>
                <w:rFonts w:ascii="Arial" w:hAnsi="Arial" w:cs="Arial"/>
              </w:rPr>
            </w:pPr>
            <w:r w:rsidRPr="009C72B1">
              <w:rPr>
                <w:rFonts w:ascii="Arial" w:hAnsi="Arial" w:cs="Arial"/>
              </w:rPr>
              <w:t xml:space="preserve">The aims of the </w:t>
            </w:r>
            <w:r w:rsidR="00473419">
              <w:rPr>
                <w:rFonts w:ascii="Arial" w:hAnsi="Arial" w:cs="Arial"/>
              </w:rPr>
              <w:t>session</w:t>
            </w:r>
            <w:r w:rsidR="00213AE9">
              <w:rPr>
                <w:rFonts w:ascii="Arial" w:hAnsi="Arial" w:cs="Arial"/>
              </w:rPr>
              <w:t xml:space="preserve"> </w:t>
            </w:r>
            <w:r w:rsidR="001D6FB5">
              <w:rPr>
                <w:rFonts w:ascii="Arial" w:hAnsi="Arial" w:cs="Arial"/>
              </w:rPr>
              <w:t>are</w:t>
            </w:r>
            <w:r w:rsidR="00213AE9">
              <w:rPr>
                <w:rFonts w:ascii="Arial" w:hAnsi="Arial" w:cs="Arial"/>
              </w:rPr>
              <w:t xml:space="preserve"> to </w:t>
            </w:r>
            <w:r w:rsidR="00EF7EE1">
              <w:rPr>
                <w:rFonts w:ascii="Arial" w:hAnsi="Arial" w:cs="Arial"/>
              </w:rPr>
              <w:t xml:space="preserve">promote opportunities to </w:t>
            </w:r>
            <w:r w:rsidR="00213AE9">
              <w:rPr>
                <w:rFonts w:ascii="Arial" w:hAnsi="Arial" w:cs="Arial"/>
              </w:rPr>
              <w:t xml:space="preserve">visit beaches in Pembrokeshire to collect </w:t>
            </w:r>
            <w:r w:rsidR="001D6FB5">
              <w:rPr>
                <w:rFonts w:ascii="Arial" w:hAnsi="Arial" w:cs="Arial"/>
              </w:rPr>
              <w:t>driftwood</w:t>
            </w:r>
            <w:r w:rsidR="00213AE9">
              <w:rPr>
                <w:rFonts w:ascii="Arial" w:hAnsi="Arial" w:cs="Arial"/>
              </w:rPr>
              <w:t xml:space="preserve"> while </w:t>
            </w:r>
            <w:r w:rsidR="001D6FB5">
              <w:rPr>
                <w:rFonts w:ascii="Arial" w:hAnsi="Arial" w:cs="Arial"/>
              </w:rPr>
              <w:t xml:space="preserve">participating in a beach clean in order to make driftwood items to sell. </w:t>
            </w:r>
          </w:p>
          <w:p w14:paraId="1AE63557" w14:textId="77777777" w:rsidR="001D6FB5" w:rsidRDefault="001D6FB5" w:rsidP="009C72B1">
            <w:pPr>
              <w:jc w:val="both"/>
              <w:rPr>
                <w:rFonts w:ascii="Arial" w:hAnsi="Arial" w:cs="Arial"/>
              </w:rPr>
            </w:pPr>
          </w:p>
          <w:p w14:paraId="177CC9D0" w14:textId="75C3FD5D" w:rsidR="009C72B1" w:rsidRDefault="001D6FB5" w:rsidP="009C72B1">
            <w:pPr>
              <w:jc w:val="both"/>
              <w:rPr>
                <w:rFonts w:ascii="Arial" w:hAnsi="Arial" w:cs="Arial"/>
              </w:rPr>
            </w:pPr>
            <w:r>
              <w:rPr>
                <w:rFonts w:ascii="Arial" w:hAnsi="Arial" w:cs="Arial"/>
              </w:rPr>
              <w:lastRenderedPageBreak/>
              <w:t xml:space="preserve">It also </w:t>
            </w:r>
            <w:r w:rsidR="009C72B1" w:rsidRPr="009C72B1">
              <w:rPr>
                <w:rFonts w:ascii="Arial" w:hAnsi="Arial" w:cs="Arial"/>
              </w:rPr>
              <w:t>include</w:t>
            </w:r>
            <w:r>
              <w:rPr>
                <w:rFonts w:ascii="Arial" w:hAnsi="Arial" w:cs="Arial"/>
              </w:rPr>
              <w:t>s</w:t>
            </w:r>
            <w:r w:rsidR="009C72B1" w:rsidRPr="009C72B1">
              <w:rPr>
                <w:rFonts w:ascii="Arial" w:hAnsi="Arial" w:cs="Arial"/>
              </w:rPr>
              <w:t xml:space="preserve"> educating young people on their surroundings in Pembrokeshire, promoting the five ways to wellbeing </w:t>
            </w:r>
            <w:r w:rsidR="003E3476">
              <w:rPr>
                <w:rFonts w:ascii="Arial" w:hAnsi="Arial" w:cs="Arial"/>
              </w:rPr>
              <w:t xml:space="preserve">(YW18 LSIS, 2012) </w:t>
            </w:r>
            <w:r w:rsidR="009C72B1" w:rsidRPr="009C72B1">
              <w:rPr>
                <w:rFonts w:ascii="Arial" w:hAnsi="Arial" w:cs="Arial"/>
              </w:rPr>
              <w:t>and to promote sustainable development and its opportunities that link into enterprise from collecting free material from beaches in Pembrokeshire</w:t>
            </w:r>
            <w:r w:rsidR="00473419">
              <w:rPr>
                <w:rFonts w:ascii="Arial" w:hAnsi="Arial" w:cs="Arial"/>
              </w:rPr>
              <w:t xml:space="preserve"> in further sessions outside of this session</w:t>
            </w:r>
            <w:r w:rsidR="009C72B1" w:rsidRPr="009C72B1">
              <w:rPr>
                <w:rFonts w:ascii="Arial" w:hAnsi="Arial" w:cs="Arial"/>
              </w:rPr>
              <w:t xml:space="preserve">. </w:t>
            </w:r>
          </w:p>
          <w:p w14:paraId="04439326" w14:textId="77777777" w:rsidR="009C72B1" w:rsidRDefault="009C72B1" w:rsidP="009C72B1">
            <w:pPr>
              <w:jc w:val="both"/>
              <w:rPr>
                <w:rFonts w:ascii="Arial" w:hAnsi="Arial" w:cs="Arial"/>
              </w:rPr>
            </w:pPr>
          </w:p>
          <w:p w14:paraId="32F315FA" w14:textId="2F70B86D" w:rsidR="009C72B1" w:rsidRDefault="009C72B1" w:rsidP="009C72B1">
            <w:pPr>
              <w:jc w:val="both"/>
              <w:rPr>
                <w:rFonts w:ascii="Arial" w:hAnsi="Arial" w:cs="Arial"/>
              </w:rPr>
            </w:pPr>
            <w:r w:rsidRPr="009C72B1">
              <w:rPr>
                <w:rFonts w:ascii="Arial" w:hAnsi="Arial" w:cs="Arial"/>
              </w:rPr>
              <w:t>It also aims to educate young people on sustainable development and in light of collecting materials, promotes beach cleans and awareness of the importance of keeping beaches clean in Pembrokeshire.</w:t>
            </w:r>
          </w:p>
          <w:p w14:paraId="125FFA1A" w14:textId="77777777" w:rsidR="009C72B1" w:rsidRDefault="009C72B1" w:rsidP="009C72B1">
            <w:pPr>
              <w:jc w:val="both"/>
              <w:rPr>
                <w:rFonts w:ascii="Arial" w:hAnsi="Arial" w:cs="Arial"/>
              </w:rPr>
            </w:pPr>
          </w:p>
          <w:p w14:paraId="431E3DFB" w14:textId="1EF30843" w:rsidR="00213AE9" w:rsidRDefault="009C72B1" w:rsidP="009C72B1">
            <w:pPr>
              <w:jc w:val="both"/>
              <w:rPr>
                <w:rFonts w:ascii="Arial" w:hAnsi="Arial" w:cs="Arial"/>
              </w:rPr>
            </w:pPr>
            <w:r>
              <w:rPr>
                <w:rFonts w:ascii="Arial" w:hAnsi="Arial" w:cs="Arial"/>
              </w:rPr>
              <w:t>In addition, it also promotes young people to spend more time outdoors, taking notice of where they live as opposed to spending more indoors.</w:t>
            </w:r>
            <w:r w:rsidRPr="009C72B1">
              <w:rPr>
                <w:rFonts w:ascii="Arial" w:hAnsi="Arial" w:cs="Arial"/>
              </w:rPr>
              <w:t xml:space="preserve"> </w:t>
            </w:r>
            <w:r w:rsidR="003E3476">
              <w:rPr>
                <w:rFonts w:ascii="Arial" w:hAnsi="Arial" w:cs="Arial"/>
              </w:rPr>
              <w:t xml:space="preserve"> </w:t>
            </w:r>
            <w:r w:rsidR="001D6FB5">
              <w:rPr>
                <w:rFonts w:ascii="Arial" w:hAnsi="Arial" w:cs="Arial"/>
              </w:rPr>
              <w:t>Another aim is for y</w:t>
            </w:r>
            <w:r w:rsidR="00213AE9">
              <w:rPr>
                <w:rFonts w:ascii="Arial" w:hAnsi="Arial" w:cs="Arial"/>
              </w:rPr>
              <w:t xml:space="preserve">oung people will also learn new skills as well as develop on existing skills. Such new skills include </w:t>
            </w:r>
            <w:r w:rsidR="001D6FB5">
              <w:rPr>
                <w:rFonts w:ascii="Arial" w:hAnsi="Arial" w:cs="Arial"/>
              </w:rPr>
              <w:t>learning how to build items to sell from natural resources. Measuring pieces of wood, cutting, sanding and staining/painting pieces of wood are some of the new skills that will be gained. Communication and listening skills are examples of existing skills being developed throughout</w:t>
            </w:r>
            <w:r w:rsidR="003E3476">
              <w:rPr>
                <w:rFonts w:ascii="Arial" w:hAnsi="Arial" w:cs="Arial"/>
              </w:rPr>
              <w:t xml:space="preserve"> (YW02, YW11) (LSIS, 2012)</w:t>
            </w:r>
            <w:r w:rsidR="001D6FB5">
              <w:rPr>
                <w:rFonts w:ascii="Arial" w:hAnsi="Arial" w:cs="Arial"/>
              </w:rPr>
              <w:t>.</w:t>
            </w:r>
          </w:p>
          <w:p w14:paraId="6C90AF8E" w14:textId="05ABC3CA" w:rsidR="00FC4CF4" w:rsidRDefault="00FC4CF4" w:rsidP="009C72B1">
            <w:pPr>
              <w:jc w:val="both"/>
              <w:rPr>
                <w:rFonts w:ascii="Arial" w:hAnsi="Arial" w:cs="Arial"/>
              </w:rPr>
            </w:pPr>
          </w:p>
          <w:p w14:paraId="2982D0C2" w14:textId="75852735" w:rsidR="00FC4CF4" w:rsidRDefault="00FC4CF4" w:rsidP="009C72B1">
            <w:pPr>
              <w:jc w:val="both"/>
              <w:rPr>
                <w:rFonts w:ascii="Arial" w:hAnsi="Arial" w:cs="Arial"/>
              </w:rPr>
            </w:pPr>
            <w:r>
              <w:rPr>
                <w:rFonts w:ascii="Arial" w:hAnsi="Arial" w:cs="Arial"/>
              </w:rPr>
              <w:t xml:space="preserve">Following youth work principles and purposes, the aim of the session would be to ensure that it is inclusive for all, educational, provides opportunities for young people to participate, allowing them to be expressive and empowers young people to </w:t>
            </w:r>
            <w:r w:rsidR="009114EA">
              <w:rPr>
                <w:rFonts w:ascii="Arial" w:hAnsi="Arial" w:cs="Arial"/>
              </w:rPr>
              <w:t>make decisions for themselves (</w:t>
            </w:r>
            <w:r w:rsidR="009114EA">
              <w:rPr>
                <w:rFonts w:ascii="Arial" w:hAnsi="Arial" w:cs="Arial"/>
              </w:rPr>
              <w:t xml:space="preserve">Youth Work in Wales Review Group </w:t>
            </w:r>
            <w:r w:rsidR="009114EA">
              <w:rPr>
                <w:rFonts w:ascii="Arial" w:hAnsi="Arial" w:cs="Arial"/>
              </w:rPr>
              <w:t>2</w:t>
            </w:r>
            <w:r w:rsidR="009114EA">
              <w:rPr>
                <w:rFonts w:ascii="Arial" w:hAnsi="Arial" w:cs="Arial"/>
              </w:rPr>
              <w:t>018)</w:t>
            </w:r>
            <w:r w:rsidR="009114EA">
              <w:rPr>
                <w:rFonts w:ascii="Arial" w:hAnsi="Arial" w:cs="Arial"/>
              </w:rPr>
              <w:t>.</w:t>
            </w:r>
          </w:p>
          <w:p w14:paraId="0033361E" w14:textId="77777777" w:rsidR="00A80A1E" w:rsidRDefault="00A80A1E" w:rsidP="009C72B1">
            <w:pPr>
              <w:jc w:val="both"/>
              <w:rPr>
                <w:rFonts w:ascii="Arial" w:hAnsi="Arial" w:cs="Arial"/>
              </w:rPr>
            </w:pPr>
          </w:p>
          <w:p w14:paraId="0C6E0F46" w14:textId="33FAF597" w:rsidR="00A80A1E" w:rsidRDefault="00A80A1E" w:rsidP="009C72B1">
            <w:pPr>
              <w:jc w:val="both"/>
              <w:rPr>
                <w:rFonts w:ascii="Arial" w:hAnsi="Arial" w:cs="Arial"/>
              </w:rPr>
            </w:pPr>
            <w:r>
              <w:rPr>
                <w:rFonts w:ascii="Arial" w:hAnsi="Arial" w:cs="Arial"/>
              </w:rPr>
              <w:t>The final aim</w:t>
            </w:r>
            <w:r w:rsidR="006C46A2">
              <w:rPr>
                <w:rFonts w:ascii="Arial" w:hAnsi="Arial" w:cs="Arial"/>
              </w:rPr>
              <w:t xml:space="preserve"> of the overall project (10 sessions)</w:t>
            </w:r>
            <w:r>
              <w:rPr>
                <w:rFonts w:ascii="Arial" w:hAnsi="Arial" w:cs="Arial"/>
              </w:rPr>
              <w:t xml:space="preserve"> consists of young people developing skills to create their own enterprise in order to sell items that they have collected </w:t>
            </w:r>
            <w:r w:rsidR="00EE13B2">
              <w:rPr>
                <w:rFonts w:ascii="Arial" w:hAnsi="Arial" w:cs="Arial"/>
              </w:rPr>
              <w:t>that will be reused/recycled and sold from natural resources, promoting sustainable development.</w:t>
            </w:r>
          </w:p>
          <w:p w14:paraId="6E370BF2" w14:textId="760DD9EB" w:rsidR="009A413D" w:rsidRPr="009C72B1" w:rsidRDefault="009A413D" w:rsidP="009C72B1">
            <w:pPr>
              <w:jc w:val="both"/>
              <w:rPr>
                <w:rFonts w:ascii="Arial" w:hAnsi="Arial" w:cs="Arial"/>
              </w:rPr>
            </w:pPr>
          </w:p>
        </w:tc>
      </w:tr>
      <w:tr w:rsidR="00E11221" w:rsidRPr="009C72B1" w14:paraId="2333D1A6" w14:textId="77777777" w:rsidTr="00565D29">
        <w:trPr>
          <w:trHeight w:val="1262"/>
        </w:trPr>
        <w:tc>
          <w:tcPr>
            <w:tcW w:w="704" w:type="dxa"/>
            <w:shd w:val="clear" w:color="auto" w:fill="FFF2CC" w:themeFill="accent4" w:themeFillTint="33"/>
          </w:tcPr>
          <w:p w14:paraId="2E17DFA1" w14:textId="702F1A64" w:rsidR="00E11221" w:rsidRPr="009C72B1" w:rsidRDefault="00551995">
            <w:pPr>
              <w:rPr>
                <w:rFonts w:ascii="Arial" w:hAnsi="Arial" w:cs="Arial"/>
                <w:b/>
                <w:bCs/>
              </w:rPr>
            </w:pPr>
            <w:r w:rsidRPr="009C72B1">
              <w:rPr>
                <w:rFonts w:ascii="Arial" w:hAnsi="Arial" w:cs="Arial"/>
                <w:b/>
                <w:bCs/>
              </w:rPr>
              <w:lastRenderedPageBreak/>
              <w:t>Outcomes</w:t>
            </w:r>
          </w:p>
        </w:tc>
        <w:tc>
          <w:tcPr>
            <w:tcW w:w="13246" w:type="dxa"/>
          </w:tcPr>
          <w:p w14:paraId="14E23FB8" w14:textId="77777777" w:rsidR="00E11221" w:rsidRDefault="003E3476" w:rsidP="000C38F8">
            <w:pPr>
              <w:jc w:val="both"/>
              <w:rPr>
                <w:rFonts w:ascii="Arial" w:hAnsi="Arial" w:cs="Arial"/>
              </w:rPr>
            </w:pPr>
            <w:r>
              <w:rPr>
                <w:rFonts w:ascii="Arial" w:hAnsi="Arial" w:cs="Arial"/>
              </w:rPr>
              <w:t xml:space="preserve">Young people would benefit from the opportunity to work in groups (YW06 LSIS, 2012) as well as gaining opportunities to build upon communication skills, opportunities of creating new friendships and develop the ability to be creative and use natural resources in order to make items to sell and the possibility of creating their own business by working with the Prince’s Trust </w:t>
            </w:r>
            <w:r w:rsidR="00D51088">
              <w:rPr>
                <w:rFonts w:ascii="Arial" w:hAnsi="Arial" w:cs="Arial"/>
              </w:rPr>
              <w:t>around setting up their own business.</w:t>
            </w:r>
          </w:p>
          <w:p w14:paraId="611CEDC8" w14:textId="77777777" w:rsidR="00D51088" w:rsidRDefault="00D51088" w:rsidP="000C38F8">
            <w:pPr>
              <w:jc w:val="both"/>
              <w:rPr>
                <w:rFonts w:ascii="Arial" w:hAnsi="Arial" w:cs="Arial"/>
              </w:rPr>
            </w:pPr>
          </w:p>
          <w:p w14:paraId="428FBA83" w14:textId="77777777" w:rsidR="00FC4CF4" w:rsidRDefault="00D51088" w:rsidP="000C38F8">
            <w:pPr>
              <w:jc w:val="both"/>
              <w:rPr>
                <w:rFonts w:ascii="Arial" w:hAnsi="Arial" w:cs="Arial"/>
              </w:rPr>
            </w:pPr>
            <w:r>
              <w:rPr>
                <w:rFonts w:ascii="Arial" w:hAnsi="Arial" w:cs="Arial"/>
              </w:rPr>
              <w:t>Young people would also benefit from the opportunity to clean up their local beaches and feel a sense of achievement for helping with their local communities, ensuring they are living in a better, more sustainable environment. The opportunity for them to become good citizens and give back to the community will provide a platform to raise their aspirations and give back to the community.</w:t>
            </w:r>
          </w:p>
          <w:p w14:paraId="64EAEA85" w14:textId="05EF25F4" w:rsidR="00FC4CF4" w:rsidRPr="009C72B1" w:rsidRDefault="00FC4CF4" w:rsidP="000C38F8">
            <w:pPr>
              <w:jc w:val="both"/>
              <w:rPr>
                <w:rFonts w:ascii="Arial" w:hAnsi="Arial" w:cs="Arial"/>
              </w:rPr>
            </w:pPr>
          </w:p>
        </w:tc>
      </w:tr>
      <w:tr w:rsidR="00E11221" w:rsidRPr="009C72B1" w14:paraId="44E6C2A8" w14:textId="77777777" w:rsidTr="00180548">
        <w:trPr>
          <w:trHeight w:val="1251"/>
        </w:trPr>
        <w:tc>
          <w:tcPr>
            <w:tcW w:w="704" w:type="dxa"/>
            <w:shd w:val="clear" w:color="auto" w:fill="D9E2F3" w:themeFill="accent1" w:themeFillTint="33"/>
          </w:tcPr>
          <w:p w14:paraId="15FEA546" w14:textId="6CD30B07" w:rsidR="00E11221" w:rsidRPr="009C72B1" w:rsidRDefault="00551995">
            <w:pPr>
              <w:rPr>
                <w:rFonts w:ascii="Arial" w:hAnsi="Arial" w:cs="Arial"/>
                <w:b/>
                <w:bCs/>
              </w:rPr>
            </w:pPr>
            <w:r w:rsidRPr="009C72B1">
              <w:rPr>
                <w:rFonts w:ascii="Arial" w:hAnsi="Arial" w:cs="Arial"/>
                <w:b/>
                <w:bCs/>
              </w:rPr>
              <w:lastRenderedPageBreak/>
              <w:t>Methods</w:t>
            </w:r>
          </w:p>
        </w:tc>
        <w:tc>
          <w:tcPr>
            <w:tcW w:w="13246" w:type="dxa"/>
          </w:tcPr>
          <w:p w14:paraId="05821FCD" w14:textId="77777777" w:rsidR="00E11221" w:rsidRDefault="00763CF6" w:rsidP="000C38F8">
            <w:pPr>
              <w:jc w:val="both"/>
              <w:rPr>
                <w:rFonts w:ascii="Arial" w:hAnsi="Arial" w:cs="Arial"/>
              </w:rPr>
            </w:pPr>
            <w:r>
              <w:rPr>
                <w:rFonts w:ascii="Arial" w:hAnsi="Arial" w:cs="Arial"/>
              </w:rPr>
              <w:t xml:space="preserve">The session will consist of working in groups for the large majority of the session and develop opportunities for young people to also have the ability to use their initiate to work independently when required to do so. Young people will have the opportunity to brainstorm their ideas as a group, enhancing opportunities to develop communication and confidence in order to be able to contribute to the group activity. </w:t>
            </w:r>
          </w:p>
          <w:p w14:paraId="65172B58" w14:textId="3AA5DC01" w:rsidR="00763CF6" w:rsidRPr="009C72B1" w:rsidRDefault="00763CF6" w:rsidP="000C38F8">
            <w:pPr>
              <w:jc w:val="both"/>
              <w:rPr>
                <w:rFonts w:ascii="Arial" w:hAnsi="Arial" w:cs="Arial"/>
              </w:rPr>
            </w:pPr>
            <w:r>
              <w:rPr>
                <w:rFonts w:ascii="Arial" w:hAnsi="Arial" w:cs="Arial"/>
              </w:rPr>
              <w:t xml:space="preserve">Young people participating in the session will be provided with opportunities to enter a safe environment that they can express their ideas, learn from each other with guidance and support from youth workers involved via experiential learning. </w:t>
            </w:r>
          </w:p>
        </w:tc>
      </w:tr>
      <w:tr w:rsidR="00E11221" w:rsidRPr="009C72B1" w14:paraId="2B055599" w14:textId="77777777" w:rsidTr="00565D29">
        <w:trPr>
          <w:trHeight w:val="1425"/>
        </w:trPr>
        <w:tc>
          <w:tcPr>
            <w:tcW w:w="704" w:type="dxa"/>
            <w:shd w:val="clear" w:color="auto" w:fill="F7CAAC" w:themeFill="accent2" w:themeFillTint="66"/>
          </w:tcPr>
          <w:p w14:paraId="63C69240" w14:textId="70FA3DCB" w:rsidR="00E11221" w:rsidRPr="009C72B1" w:rsidRDefault="00551995">
            <w:pPr>
              <w:rPr>
                <w:rFonts w:ascii="Arial" w:hAnsi="Arial" w:cs="Arial"/>
                <w:b/>
                <w:bCs/>
              </w:rPr>
            </w:pPr>
            <w:r w:rsidRPr="009C72B1">
              <w:rPr>
                <w:rFonts w:ascii="Arial" w:hAnsi="Arial" w:cs="Arial"/>
                <w:b/>
                <w:bCs/>
              </w:rPr>
              <w:t>Implementation</w:t>
            </w:r>
          </w:p>
        </w:tc>
        <w:tc>
          <w:tcPr>
            <w:tcW w:w="13246" w:type="dxa"/>
          </w:tcPr>
          <w:p w14:paraId="5E68D5D7" w14:textId="2109260E" w:rsidR="00E11221" w:rsidRDefault="000C38F8" w:rsidP="009323D3">
            <w:pPr>
              <w:jc w:val="both"/>
              <w:rPr>
                <w:rFonts w:ascii="Arial" w:hAnsi="Arial" w:cs="Arial"/>
              </w:rPr>
            </w:pPr>
            <w:r>
              <w:rPr>
                <w:rFonts w:ascii="Arial" w:hAnsi="Arial" w:cs="Arial"/>
              </w:rPr>
              <w:t>The session will be implemented by the use of a minibus in order to ensure the young people can travel to and from the beaches/centre in one vehicle as opposed to separate cars, for the beaches closer to the centre (Milford Haven), the young people would walk/cycle to the beach in order to ensure less pollution is created in order to promote sustainable development</w:t>
            </w:r>
            <w:r w:rsidR="00763CF6">
              <w:rPr>
                <w:rFonts w:ascii="Arial" w:hAnsi="Arial" w:cs="Arial"/>
              </w:rPr>
              <w:t xml:space="preserve"> (in further sessions)</w:t>
            </w:r>
            <w:r>
              <w:rPr>
                <w:rFonts w:ascii="Arial" w:hAnsi="Arial" w:cs="Arial"/>
              </w:rPr>
              <w:t xml:space="preserve">. </w:t>
            </w:r>
          </w:p>
          <w:p w14:paraId="1F77D39E" w14:textId="77777777" w:rsidR="000C38F8" w:rsidRDefault="000C38F8" w:rsidP="009323D3">
            <w:pPr>
              <w:jc w:val="both"/>
              <w:rPr>
                <w:rFonts w:ascii="Arial" w:hAnsi="Arial" w:cs="Arial"/>
              </w:rPr>
            </w:pPr>
          </w:p>
          <w:p w14:paraId="0CB533AE" w14:textId="748721E0" w:rsidR="000C38F8" w:rsidRDefault="000C38F8" w:rsidP="009323D3">
            <w:pPr>
              <w:jc w:val="both"/>
              <w:rPr>
                <w:rFonts w:ascii="Arial" w:hAnsi="Arial" w:cs="Arial"/>
              </w:rPr>
            </w:pPr>
            <w:r>
              <w:rPr>
                <w:rFonts w:ascii="Arial" w:hAnsi="Arial" w:cs="Arial"/>
              </w:rPr>
              <w:t>Materials will also include glue guns, paper, driftwood and other materials collected from local beaches, paper, string, a staple gun, pens and cardboard. All of the materials included will ensure that items can be made and sold with a portion of the money made from product sales will be donated to Surfers Against Sewage charit</w:t>
            </w:r>
            <w:r w:rsidR="0036607C">
              <w:rPr>
                <w:rFonts w:ascii="Arial" w:hAnsi="Arial" w:cs="Arial"/>
              </w:rPr>
              <w:t>y.</w:t>
            </w:r>
          </w:p>
          <w:p w14:paraId="6B40C379" w14:textId="77777777" w:rsidR="000C38F8" w:rsidRDefault="000C38F8" w:rsidP="009323D3">
            <w:pPr>
              <w:jc w:val="both"/>
              <w:rPr>
                <w:rFonts w:ascii="Arial" w:hAnsi="Arial" w:cs="Arial"/>
              </w:rPr>
            </w:pPr>
          </w:p>
          <w:p w14:paraId="53E59EAE" w14:textId="46E3142A" w:rsidR="000C38F8" w:rsidRPr="009C72B1" w:rsidRDefault="000C38F8" w:rsidP="009323D3">
            <w:pPr>
              <w:jc w:val="both"/>
              <w:rPr>
                <w:rFonts w:ascii="Arial" w:hAnsi="Arial" w:cs="Arial"/>
              </w:rPr>
            </w:pPr>
            <w:r>
              <w:rPr>
                <w:rFonts w:ascii="Arial" w:hAnsi="Arial" w:cs="Arial"/>
              </w:rPr>
              <w:t>Room hire will be required at Milford Haven Youth centre (which will be free of charge) as a base to store the items retrieved from the beach clean and acting as a workshop for creation of the products.</w:t>
            </w:r>
          </w:p>
        </w:tc>
      </w:tr>
      <w:tr w:rsidR="00E11221" w:rsidRPr="009C72B1" w14:paraId="5603A9BF" w14:textId="77777777" w:rsidTr="00565D29">
        <w:trPr>
          <w:trHeight w:val="1389"/>
        </w:trPr>
        <w:tc>
          <w:tcPr>
            <w:tcW w:w="704" w:type="dxa"/>
            <w:shd w:val="clear" w:color="auto" w:fill="C5E0B3" w:themeFill="accent6" w:themeFillTint="66"/>
          </w:tcPr>
          <w:p w14:paraId="06B1A700" w14:textId="2DCCAA9E" w:rsidR="00E11221" w:rsidRPr="009C72B1" w:rsidRDefault="00551995">
            <w:pPr>
              <w:rPr>
                <w:rFonts w:ascii="Arial" w:hAnsi="Arial" w:cs="Arial"/>
                <w:b/>
                <w:bCs/>
              </w:rPr>
            </w:pPr>
            <w:r w:rsidRPr="009C72B1">
              <w:rPr>
                <w:rFonts w:ascii="Arial" w:hAnsi="Arial" w:cs="Arial"/>
                <w:b/>
                <w:bCs/>
              </w:rPr>
              <w:t>Evaluation</w:t>
            </w:r>
          </w:p>
        </w:tc>
        <w:tc>
          <w:tcPr>
            <w:tcW w:w="13246" w:type="dxa"/>
          </w:tcPr>
          <w:p w14:paraId="469B1B5A" w14:textId="77777777" w:rsidR="009323D3" w:rsidRDefault="009323D3" w:rsidP="009323D3">
            <w:pPr>
              <w:jc w:val="both"/>
              <w:rPr>
                <w:rFonts w:ascii="Arial" w:hAnsi="Arial" w:cs="Arial"/>
              </w:rPr>
            </w:pPr>
            <w:r>
              <w:rPr>
                <w:rFonts w:ascii="Arial" w:hAnsi="Arial" w:cs="Arial"/>
              </w:rPr>
              <w:t>In order to ensure that the session has been effective and has met it’s aims and objectives, use of a video camera using mobile phones will be key to evaluating the project. Young people will create a video diary of how they have felt throughout the process, updates on their progress throughout the session.</w:t>
            </w:r>
          </w:p>
          <w:p w14:paraId="72C67A9B" w14:textId="77777777" w:rsidR="009323D3" w:rsidRDefault="009323D3" w:rsidP="009323D3">
            <w:pPr>
              <w:jc w:val="both"/>
              <w:rPr>
                <w:rFonts w:ascii="Arial" w:hAnsi="Arial" w:cs="Arial"/>
              </w:rPr>
            </w:pPr>
          </w:p>
          <w:p w14:paraId="01978DCD" w14:textId="77777777" w:rsidR="00E11221" w:rsidRDefault="009323D3" w:rsidP="009323D3">
            <w:pPr>
              <w:jc w:val="both"/>
              <w:rPr>
                <w:rFonts w:ascii="Arial" w:hAnsi="Arial" w:cs="Arial"/>
              </w:rPr>
            </w:pPr>
            <w:r>
              <w:rPr>
                <w:rFonts w:ascii="Arial" w:hAnsi="Arial" w:cs="Arial"/>
              </w:rPr>
              <w:t xml:space="preserve">In addition, they will create a video on a workshop illustrating how to create their product and how satisfied the process has been. This will include monitoring of their wellbeing at the beginning of the session and the end of their session. </w:t>
            </w:r>
          </w:p>
          <w:p w14:paraId="68606B5C" w14:textId="2C6B1233" w:rsidR="00077DC4" w:rsidRPr="009C72B1" w:rsidRDefault="00077DC4" w:rsidP="009323D3">
            <w:pPr>
              <w:jc w:val="both"/>
              <w:rPr>
                <w:rFonts w:ascii="Arial" w:hAnsi="Arial" w:cs="Arial"/>
              </w:rPr>
            </w:pPr>
          </w:p>
        </w:tc>
      </w:tr>
    </w:tbl>
    <w:p w14:paraId="58383303" w14:textId="7F09E3E3" w:rsidR="007D1712" w:rsidRDefault="007D1712">
      <w:pPr>
        <w:rPr>
          <w:rFonts w:ascii="Arial" w:hAnsi="Arial" w:cs="Arial"/>
        </w:rPr>
      </w:pPr>
    </w:p>
    <w:p w14:paraId="39786796" w14:textId="5B2AC387" w:rsidR="007D1712" w:rsidRPr="006C411B" w:rsidRDefault="007D1712">
      <w:pPr>
        <w:rPr>
          <w:rFonts w:ascii="Arial" w:hAnsi="Arial" w:cs="Arial"/>
          <w:b/>
          <w:bCs/>
          <w:u w:val="single"/>
        </w:rPr>
      </w:pPr>
    </w:p>
    <w:p w14:paraId="5AE8BAC7" w14:textId="70358287" w:rsidR="007D1712" w:rsidRPr="006C411B" w:rsidRDefault="007D1712">
      <w:pPr>
        <w:rPr>
          <w:rFonts w:ascii="Arial" w:hAnsi="Arial" w:cs="Arial"/>
          <w:b/>
          <w:bCs/>
          <w:u w:val="single"/>
        </w:rPr>
      </w:pPr>
      <w:r w:rsidRPr="006C411B">
        <w:rPr>
          <w:rFonts w:ascii="Arial" w:hAnsi="Arial" w:cs="Arial"/>
          <w:b/>
          <w:bCs/>
          <w:u w:val="single"/>
        </w:rPr>
        <w:t xml:space="preserve">Reference List: </w:t>
      </w:r>
    </w:p>
    <w:p w14:paraId="4FDD6642" w14:textId="6D856C80" w:rsidR="007D1712" w:rsidRDefault="007D1712">
      <w:pPr>
        <w:rPr>
          <w:rFonts w:ascii="Arial" w:hAnsi="Arial" w:cs="Arial"/>
        </w:rPr>
      </w:pPr>
    </w:p>
    <w:p w14:paraId="32A051C1" w14:textId="4A824647" w:rsidR="00F351D5" w:rsidRDefault="00F351D5" w:rsidP="00F351D5">
      <w:pPr>
        <w:jc w:val="both"/>
        <w:rPr>
          <w:rFonts w:ascii="Arial" w:hAnsi="Arial" w:cs="Arial"/>
        </w:rPr>
      </w:pPr>
      <w:r>
        <w:rPr>
          <w:rFonts w:ascii="Arial" w:hAnsi="Arial" w:cs="Arial"/>
        </w:rPr>
        <w:t xml:space="preserve">LSIS (2012). </w:t>
      </w:r>
      <w:r>
        <w:rPr>
          <w:rFonts w:ascii="Arial" w:hAnsi="Arial" w:cs="Arial"/>
          <w:i/>
          <w:iCs/>
        </w:rPr>
        <w:t xml:space="preserve">Youth Work National Occupational Standards. </w:t>
      </w:r>
      <w:r>
        <w:rPr>
          <w:rFonts w:ascii="Arial" w:hAnsi="Arial" w:cs="Arial"/>
        </w:rPr>
        <w:t>Coventry: Learning Skills and Improvement services.</w:t>
      </w:r>
    </w:p>
    <w:p w14:paraId="33493A5B" w14:textId="77777777" w:rsidR="00F351D5" w:rsidRDefault="00F351D5">
      <w:pPr>
        <w:rPr>
          <w:rFonts w:ascii="Arial" w:hAnsi="Arial" w:cs="Arial"/>
        </w:rPr>
      </w:pPr>
    </w:p>
    <w:p w14:paraId="16365F9F" w14:textId="77777777" w:rsidR="00C26729" w:rsidRDefault="00C26729">
      <w:pPr>
        <w:rPr>
          <w:rFonts w:ascii="Arial" w:hAnsi="Arial" w:cs="Arial"/>
        </w:rPr>
      </w:pPr>
    </w:p>
    <w:p w14:paraId="18464414" w14:textId="3EFF06DE" w:rsidR="007D1712" w:rsidRDefault="007D1712">
      <w:pPr>
        <w:rPr>
          <w:rFonts w:ascii="Arial" w:hAnsi="Arial" w:cs="Arial"/>
        </w:rPr>
      </w:pPr>
      <w:r>
        <w:rPr>
          <w:rFonts w:ascii="Arial" w:hAnsi="Arial" w:cs="Arial"/>
        </w:rPr>
        <w:t xml:space="preserve">Youth Work in Wales Review Group (2018), </w:t>
      </w:r>
      <w:r>
        <w:rPr>
          <w:rFonts w:ascii="Arial" w:hAnsi="Arial" w:cs="Arial"/>
          <w:i/>
          <w:iCs/>
        </w:rPr>
        <w:t xml:space="preserve">Youth Work in Wales: Principles and Purposes, </w:t>
      </w:r>
      <w:r>
        <w:rPr>
          <w:rFonts w:ascii="Arial" w:hAnsi="Arial" w:cs="Arial"/>
        </w:rPr>
        <w:t>Youth Work in Wales Review Group.</w:t>
      </w:r>
      <w:r>
        <w:rPr>
          <w:rFonts w:ascii="Arial" w:hAnsi="Arial" w:cs="Arial"/>
        </w:rPr>
        <w:t xml:space="preserve"> </w:t>
      </w:r>
    </w:p>
    <w:p w14:paraId="58B73DA7" w14:textId="77777777" w:rsidR="00C26729" w:rsidRDefault="00C26729">
      <w:pPr>
        <w:rPr>
          <w:rFonts w:ascii="Arial" w:hAnsi="Arial" w:cs="Arial"/>
        </w:rPr>
      </w:pPr>
    </w:p>
    <w:p w14:paraId="4A133F58" w14:textId="5F71FFFD" w:rsidR="00224E2C" w:rsidRDefault="00224E2C">
      <w:pPr>
        <w:rPr>
          <w:rFonts w:ascii="Arial" w:hAnsi="Arial" w:cs="Arial"/>
        </w:rPr>
      </w:pPr>
    </w:p>
    <w:p w14:paraId="337671C4" w14:textId="738D8849" w:rsidR="00224E2C" w:rsidRPr="009C72B1" w:rsidRDefault="00224E2C">
      <w:pPr>
        <w:rPr>
          <w:rFonts w:ascii="Arial" w:hAnsi="Arial" w:cs="Arial"/>
        </w:rPr>
      </w:pPr>
      <w:r>
        <w:rPr>
          <w:rFonts w:ascii="Arial" w:hAnsi="Arial" w:cs="Arial"/>
        </w:rPr>
        <w:fldChar w:fldCharType="begin"/>
      </w:r>
      <w:r>
        <w:rPr>
          <w:rFonts w:ascii="Arial" w:hAnsi="Arial" w:cs="Arial"/>
        </w:rPr>
        <w:instrText xml:space="preserve"> HYPERLINK "</w:instrText>
      </w:r>
      <w:r w:rsidRPr="00224E2C">
        <w:rPr>
          <w:rFonts w:ascii="Arial" w:hAnsi="Arial" w:cs="Arial"/>
        </w:rPr>
        <w:instrText>https://www.sas.org.uk/our-work/beach-cleans/</w:instrText>
      </w:r>
      <w:r>
        <w:rPr>
          <w:rFonts w:ascii="Arial" w:hAnsi="Arial" w:cs="Arial"/>
        </w:rPr>
        <w:instrText xml:space="preserve">" </w:instrText>
      </w:r>
      <w:r>
        <w:rPr>
          <w:rFonts w:ascii="Arial" w:hAnsi="Arial" w:cs="Arial"/>
        </w:rPr>
        <w:fldChar w:fldCharType="separate"/>
      </w:r>
      <w:r w:rsidRPr="007C0F07">
        <w:rPr>
          <w:rStyle w:val="Hyperlink"/>
          <w:rFonts w:ascii="Arial" w:hAnsi="Arial" w:cs="Arial"/>
        </w:rPr>
        <w:t>https://www.sas.org.uk/our-work/beach-cleans/</w:t>
      </w:r>
      <w:r>
        <w:rPr>
          <w:rFonts w:ascii="Arial" w:hAnsi="Arial" w:cs="Arial"/>
        </w:rPr>
        <w:fldChar w:fldCharType="end"/>
      </w:r>
      <w:r>
        <w:rPr>
          <w:rFonts w:ascii="Arial" w:hAnsi="Arial" w:cs="Arial"/>
        </w:rPr>
        <w:t xml:space="preserve"> (Site accessed 15/04/2020)</w:t>
      </w:r>
    </w:p>
    <w:sectPr w:rsidR="00224E2C" w:rsidRPr="009C72B1" w:rsidSect="00E11221">
      <w:headerReference w:type="default" r:id="rId6"/>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9A55E2" w14:textId="77777777" w:rsidR="00CD6123" w:rsidRDefault="00CD6123" w:rsidP="00551995">
      <w:r>
        <w:separator/>
      </w:r>
    </w:p>
  </w:endnote>
  <w:endnote w:type="continuationSeparator" w:id="0">
    <w:p w14:paraId="0044E0A6" w14:textId="77777777" w:rsidR="00CD6123" w:rsidRDefault="00CD6123" w:rsidP="00551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37116C" w14:textId="77777777" w:rsidR="00CD6123" w:rsidRDefault="00CD6123" w:rsidP="00551995">
      <w:r>
        <w:separator/>
      </w:r>
    </w:p>
  </w:footnote>
  <w:footnote w:type="continuationSeparator" w:id="0">
    <w:p w14:paraId="629B2777" w14:textId="77777777" w:rsidR="00CD6123" w:rsidRDefault="00CD6123" w:rsidP="005519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D692A" w14:textId="4BFA415C" w:rsidR="00551995" w:rsidRDefault="00551995">
    <w:pPr>
      <w:pStyle w:val="Header"/>
    </w:pPr>
    <w:r>
      <w:t xml:space="preserve">1809716 Jo Price </w:t>
    </w:r>
    <w:r>
      <w:tab/>
    </w:r>
    <w:r>
      <w:tab/>
    </w:r>
    <w:r>
      <w:tab/>
    </w:r>
    <w:r>
      <w:tab/>
    </w:r>
    <w:r>
      <w:tab/>
    </w:r>
    <w:r>
      <w:tab/>
    </w:r>
    <w:r w:rsidR="001A0677">
      <w:t>SJYW5012</w:t>
    </w:r>
    <w:r>
      <w:t xml:space="preserve"> Session Plan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221"/>
    <w:rsid w:val="00077331"/>
    <w:rsid w:val="00077DC4"/>
    <w:rsid w:val="000C38F8"/>
    <w:rsid w:val="001350F3"/>
    <w:rsid w:val="00180548"/>
    <w:rsid w:val="001A0677"/>
    <w:rsid w:val="001D6FB5"/>
    <w:rsid w:val="00213AE9"/>
    <w:rsid w:val="00224E2C"/>
    <w:rsid w:val="002B5B43"/>
    <w:rsid w:val="00315AEE"/>
    <w:rsid w:val="0036607C"/>
    <w:rsid w:val="003E3476"/>
    <w:rsid w:val="0040776C"/>
    <w:rsid w:val="00473419"/>
    <w:rsid w:val="00551995"/>
    <w:rsid w:val="00565D29"/>
    <w:rsid w:val="006C411B"/>
    <w:rsid w:val="006C46A2"/>
    <w:rsid w:val="00745B58"/>
    <w:rsid w:val="00763CF6"/>
    <w:rsid w:val="007D1712"/>
    <w:rsid w:val="00900C0F"/>
    <w:rsid w:val="009114EA"/>
    <w:rsid w:val="009323D3"/>
    <w:rsid w:val="00970ABC"/>
    <w:rsid w:val="009A413D"/>
    <w:rsid w:val="009C72B1"/>
    <w:rsid w:val="00A46052"/>
    <w:rsid w:val="00A80A1E"/>
    <w:rsid w:val="00B271B8"/>
    <w:rsid w:val="00B358A8"/>
    <w:rsid w:val="00C26729"/>
    <w:rsid w:val="00CC6804"/>
    <w:rsid w:val="00CD6123"/>
    <w:rsid w:val="00D51088"/>
    <w:rsid w:val="00E11221"/>
    <w:rsid w:val="00EE13B2"/>
    <w:rsid w:val="00EF7EE1"/>
    <w:rsid w:val="00F351D5"/>
    <w:rsid w:val="00FC4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42DFF"/>
  <w15:chartTrackingRefBased/>
  <w15:docId w15:val="{D231C254-8FF8-764C-85CF-D6998BD2B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112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51995"/>
    <w:pPr>
      <w:tabs>
        <w:tab w:val="center" w:pos="4513"/>
        <w:tab w:val="right" w:pos="9026"/>
      </w:tabs>
    </w:pPr>
  </w:style>
  <w:style w:type="character" w:customStyle="1" w:styleId="HeaderChar">
    <w:name w:val="Header Char"/>
    <w:basedOn w:val="DefaultParagraphFont"/>
    <w:link w:val="Header"/>
    <w:uiPriority w:val="99"/>
    <w:rsid w:val="00551995"/>
  </w:style>
  <w:style w:type="paragraph" w:styleId="Footer">
    <w:name w:val="footer"/>
    <w:basedOn w:val="Normal"/>
    <w:link w:val="FooterChar"/>
    <w:uiPriority w:val="99"/>
    <w:unhideWhenUsed/>
    <w:rsid w:val="00551995"/>
    <w:pPr>
      <w:tabs>
        <w:tab w:val="center" w:pos="4513"/>
        <w:tab w:val="right" w:pos="9026"/>
      </w:tabs>
    </w:pPr>
  </w:style>
  <w:style w:type="character" w:customStyle="1" w:styleId="FooterChar">
    <w:name w:val="Footer Char"/>
    <w:basedOn w:val="DefaultParagraphFont"/>
    <w:link w:val="Footer"/>
    <w:uiPriority w:val="99"/>
    <w:rsid w:val="00551995"/>
  </w:style>
  <w:style w:type="character" w:customStyle="1" w:styleId="apple-converted-space">
    <w:name w:val="apple-converted-space"/>
    <w:basedOn w:val="DefaultParagraphFont"/>
    <w:rsid w:val="00551995"/>
  </w:style>
  <w:style w:type="character" w:styleId="Hyperlink">
    <w:name w:val="Hyperlink"/>
    <w:basedOn w:val="DefaultParagraphFont"/>
    <w:uiPriority w:val="99"/>
    <w:unhideWhenUsed/>
    <w:rsid w:val="000C38F8"/>
    <w:rPr>
      <w:color w:val="0563C1" w:themeColor="hyperlink"/>
      <w:u w:val="single"/>
    </w:rPr>
  </w:style>
  <w:style w:type="character" w:styleId="UnresolvedMention">
    <w:name w:val="Unresolved Mention"/>
    <w:basedOn w:val="DefaultParagraphFont"/>
    <w:uiPriority w:val="99"/>
    <w:semiHidden/>
    <w:unhideWhenUsed/>
    <w:rsid w:val="000C38F8"/>
    <w:rPr>
      <w:color w:val="605E5C"/>
      <w:shd w:val="clear" w:color="auto" w:fill="E1DFDD"/>
    </w:rPr>
  </w:style>
  <w:style w:type="character" w:styleId="FollowedHyperlink">
    <w:name w:val="FollowedHyperlink"/>
    <w:basedOn w:val="DefaultParagraphFont"/>
    <w:uiPriority w:val="99"/>
    <w:semiHidden/>
    <w:unhideWhenUsed/>
    <w:rsid w:val="00C2672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4057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1034</Words>
  <Characters>5894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Price</dc:creator>
  <cp:keywords/>
  <dc:description/>
  <cp:lastModifiedBy>Joanna Price</cp:lastModifiedBy>
  <cp:revision>2</cp:revision>
  <dcterms:created xsi:type="dcterms:W3CDTF">2020-05-08T10:37:00Z</dcterms:created>
  <dcterms:modified xsi:type="dcterms:W3CDTF">2020-05-08T10:37:00Z</dcterms:modified>
</cp:coreProperties>
</file>