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A31276" w14:textId="77777777" w:rsidR="001929F8" w:rsidRDefault="001929F8" w:rsidP="00134E80">
      <w:pPr>
        <w:spacing w:line="480" w:lineRule="auto"/>
        <w:jc w:val="center"/>
        <w:rPr>
          <w:sz w:val="24"/>
          <w:szCs w:val="24"/>
        </w:rPr>
      </w:pPr>
    </w:p>
    <w:p w14:paraId="065E6376" w14:textId="47903F30" w:rsidR="00D84F5B" w:rsidRPr="009E1F79" w:rsidRDefault="00D84F5B" w:rsidP="009E1F79">
      <w:pPr>
        <w:spacing w:line="360" w:lineRule="auto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b/>
          <w:sz w:val="24"/>
          <w:szCs w:val="24"/>
        </w:rPr>
        <w:t xml:space="preserve">A </w:t>
      </w:r>
      <w:r w:rsidR="00B201ED" w:rsidRPr="009E1F79">
        <w:rPr>
          <w:rFonts w:ascii="Arial" w:hAnsi="Arial" w:cs="Arial"/>
          <w:b/>
          <w:sz w:val="24"/>
          <w:szCs w:val="24"/>
        </w:rPr>
        <w:t xml:space="preserve">Project </w:t>
      </w:r>
      <w:r w:rsidRPr="009E1F79">
        <w:rPr>
          <w:rFonts w:ascii="Arial" w:hAnsi="Arial" w:cs="Arial"/>
          <w:b/>
          <w:sz w:val="24"/>
          <w:szCs w:val="24"/>
        </w:rPr>
        <w:t xml:space="preserve">Plan </w:t>
      </w:r>
      <w:r w:rsidR="00067393" w:rsidRPr="009E1F79">
        <w:rPr>
          <w:rFonts w:ascii="Arial" w:hAnsi="Arial" w:cs="Arial"/>
          <w:b/>
          <w:sz w:val="24"/>
          <w:szCs w:val="24"/>
        </w:rPr>
        <w:t>to</w:t>
      </w:r>
      <w:r w:rsidR="00B201ED" w:rsidRPr="009E1F79">
        <w:rPr>
          <w:rFonts w:ascii="Arial" w:hAnsi="Arial" w:cs="Arial"/>
          <w:b/>
          <w:sz w:val="24"/>
          <w:szCs w:val="24"/>
        </w:rPr>
        <w:t xml:space="preserve"> Introduce Beta Airstrait Product</w:t>
      </w:r>
      <w:r w:rsidR="00B201ED" w:rsidRPr="009E1F79"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  <w:t xml:space="preserve"> </w:t>
      </w:r>
      <w:r w:rsidR="00067393" w:rsidRPr="009E1F79"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  <w:t>in</w:t>
      </w:r>
      <w:r w:rsidR="00B201ED" w:rsidRPr="009E1F79"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  <w:t xml:space="preserve"> </w:t>
      </w:r>
      <w:r w:rsidR="001929F8" w:rsidRPr="009E1F79"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  <w:t>the</w:t>
      </w:r>
      <w:r w:rsidR="004A11A0" w:rsidRPr="009E1F79"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  <w:t xml:space="preserve"> Welsh</w:t>
      </w:r>
      <w:r w:rsidR="00B201ED" w:rsidRPr="009E1F79"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  <w:t xml:space="preserve"> Market</w:t>
      </w:r>
    </w:p>
    <w:p w14:paraId="140C7CD3" w14:textId="77777777" w:rsidR="006E2636" w:rsidRPr="009E1F79" w:rsidRDefault="006E2636" w:rsidP="009E1F79">
      <w:pPr>
        <w:spacing w:line="360" w:lineRule="auto"/>
        <w:jc w:val="center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15D81F8" w14:textId="77777777" w:rsidR="006E2636" w:rsidRPr="009E1F79" w:rsidRDefault="006E2636" w:rsidP="009E1F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62F8C02" w14:textId="7A3B2B22" w:rsidR="001929F8" w:rsidRPr="009E1F79" w:rsidRDefault="001929F8" w:rsidP="009E1F79">
      <w:pPr>
        <w:spacing w:line="360" w:lineRule="auto"/>
        <w:jc w:val="center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Saveta </w:t>
      </w:r>
      <w:r w:rsidR="00D62925" w:rsidRPr="009E1F7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Victoria </w:t>
      </w:r>
    </w:p>
    <w:p w14:paraId="5C093B3D" w14:textId="24AED2CB" w:rsidR="006E2636" w:rsidRPr="009E1F79" w:rsidRDefault="009E1F79" w:rsidP="009E1F79">
      <w:pPr>
        <w:spacing w:line="360" w:lineRule="auto"/>
        <w:jc w:val="center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color w:val="000000"/>
          <w:sz w:val="24"/>
          <w:szCs w:val="24"/>
          <w:shd w:val="clear" w:color="auto" w:fill="FFFFFF"/>
        </w:rPr>
        <w:t>2216451</w:t>
      </w:r>
    </w:p>
    <w:p w14:paraId="35E595A3" w14:textId="77777777" w:rsidR="001929F8" w:rsidRPr="009E1F79" w:rsidRDefault="001929F8" w:rsidP="009E1F79">
      <w:pPr>
        <w:spacing w:line="360" w:lineRule="auto"/>
        <w:jc w:val="center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3AA65A8" w14:textId="3EE4E97B" w:rsidR="001929F8" w:rsidRPr="009E1F79" w:rsidRDefault="009E1F79" w:rsidP="009E1F79">
      <w:pPr>
        <w:spacing w:line="360" w:lineRule="auto"/>
        <w:jc w:val="center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color w:val="000000"/>
          <w:sz w:val="24"/>
          <w:szCs w:val="24"/>
          <w:shd w:val="clear" w:color="auto" w:fill="FFFFFF"/>
        </w:rPr>
        <w:t>Dr Said Usman</w:t>
      </w:r>
    </w:p>
    <w:p w14:paraId="7710F8AD" w14:textId="11744E1E" w:rsidR="001929F8" w:rsidRPr="009E1F79" w:rsidRDefault="001929F8" w:rsidP="009E1F79">
      <w:pPr>
        <w:spacing w:line="360" w:lineRule="auto"/>
        <w:jc w:val="center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LCBB6006 Project Management </w:t>
      </w:r>
    </w:p>
    <w:p w14:paraId="786323F3" w14:textId="4D57AE2D" w:rsidR="006E2636" w:rsidRPr="00134E80" w:rsidRDefault="006E2636" w:rsidP="00134E80">
      <w:pPr>
        <w:spacing w:line="480" w:lineRule="auto"/>
        <w:jc w:val="center"/>
        <w:rPr>
          <w:color w:val="000000"/>
          <w:sz w:val="24"/>
          <w:szCs w:val="24"/>
          <w:shd w:val="clear" w:color="auto" w:fill="FFFFFF"/>
        </w:rPr>
      </w:pPr>
    </w:p>
    <w:p w14:paraId="18EC4E6B" w14:textId="77777777" w:rsidR="006E2636" w:rsidRPr="00134E80" w:rsidRDefault="006E2636" w:rsidP="00134E80">
      <w:pPr>
        <w:spacing w:after="160" w:line="480" w:lineRule="auto"/>
        <w:rPr>
          <w:color w:val="000000"/>
          <w:sz w:val="24"/>
          <w:szCs w:val="24"/>
          <w:shd w:val="clear" w:color="auto" w:fill="FFFFFF"/>
        </w:rPr>
      </w:pPr>
      <w:r w:rsidRPr="00134E80">
        <w:rPr>
          <w:color w:val="000000"/>
          <w:sz w:val="24"/>
          <w:szCs w:val="24"/>
          <w:shd w:val="clear" w:color="auto" w:fill="FFFFFF"/>
        </w:rPr>
        <w:br w:type="page"/>
      </w:r>
    </w:p>
    <w:sdt>
      <w:sdtPr>
        <w:rPr>
          <w:sz w:val="24"/>
          <w:szCs w:val="24"/>
        </w:rPr>
        <w:id w:val="-8952717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3CEF374" w14:textId="1795086C" w:rsidR="00EB1C5C" w:rsidRPr="009E1F79" w:rsidRDefault="00EB1C5C" w:rsidP="009E1F79">
          <w:pPr>
            <w:spacing w:line="360" w:lineRule="auto"/>
            <w:jc w:val="center"/>
            <w:rPr>
              <w:rFonts w:ascii="Arial" w:hAnsi="Arial" w:cs="Arial"/>
              <w:b/>
              <w:bCs/>
              <w:sz w:val="24"/>
              <w:szCs w:val="24"/>
            </w:rPr>
          </w:pPr>
          <w:r w:rsidRPr="009E1F79">
            <w:rPr>
              <w:rFonts w:ascii="Arial" w:hAnsi="Arial" w:cs="Arial"/>
              <w:b/>
              <w:bCs/>
              <w:sz w:val="24"/>
              <w:szCs w:val="24"/>
            </w:rPr>
            <w:t>TABLE OF CONTENT</w:t>
          </w:r>
          <w:r w:rsidR="004A11A0" w:rsidRPr="009E1F79">
            <w:rPr>
              <w:rFonts w:ascii="Arial" w:hAnsi="Arial" w:cs="Arial"/>
              <w:b/>
              <w:bCs/>
              <w:sz w:val="24"/>
              <w:szCs w:val="24"/>
            </w:rPr>
            <w:t>S</w:t>
          </w:r>
        </w:p>
        <w:p w14:paraId="0B1375ED" w14:textId="77777777" w:rsidR="007A7E15" w:rsidRPr="009E1F79" w:rsidRDefault="00EB1C5C" w:rsidP="009E1F79">
          <w:pPr>
            <w:pStyle w:val="TOC1"/>
            <w:tabs>
              <w:tab w:val="left" w:pos="4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r w:rsidRPr="009E1F79">
            <w:rPr>
              <w:rFonts w:ascii="Arial" w:hAnsi="Arial" w:cs="Arial"/>
              <w:sz w:val="24"/>
              <w:szCs w:val="24"/>
            </w:rPr>
            <w:fldChar w:fldCharType="begin"/>
          </w:r>
          <w:r w:rsidRPr="009E1F79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9E1F79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210048405" w:history="1">
            <w:r w:rsidR="007A7E15"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1</w:t>
            </w:r>
            <w:r w:rsidR="007A7E15"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="007A7E15"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Introduction</w:t>
            </w:r>
            <w:r w:rsidR="007A7E15"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A7E15"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A7E15"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_Toc210048405 \h </w:instrText>
            </w:r>
            <w:r w:rsidR="007A7E15"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A7E15"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7A7E15"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7A7E15"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49FAC37" w14:textId="77777777" w:rsidR="007A7E15" w:rsidRPr="009E1F79" w:rsidRDefault="007A7E15" w:rsidP="009E1F79">
          <w:pPr>
            <w:pStyle w:val="TOC1"/>
            <w:tabs>
              <w:tab w:val="left" w:pos="4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06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2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Aim, Objectives, Scope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_Toc210048406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C9E6669" w14:textId="77777777" w:rsidR="007A7E15" w:rsidRPr="009E1F79" w:rsidRDefault="007A7E15" w:rsidP="009E1F79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07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2.1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Aim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_Toc210048407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CBBF55" w14:textId="77777777" w:rsidR="007A7E15" w:rsidRPr="009E1F79" w:rsidRDefault="007A7E15" w:rsidP="009E1F79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08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2.2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Objectives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_Toc210048408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A77FD04" w14:textId="77777777" w:rsidR="007A7E15" w:rsidRPr="009E1F79" w:rsidRDefault="007A7E15" w:rsidP="009E1F79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09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2.3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Scope Statement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_Toc210048409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83253D4" w14:textId="77777777" w:rsidR="007A7E15" w:rsidRPr="009E1F79" w:rsidRDefault="007A7E15" w:rsidP="009E1F79">
          <w:pPr>
            <w:pStyle w:val="TOC3"/>
            <w:tabs>
              <w:tab w:val="left" w:pos="11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10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2.3.1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Operational Issues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_Toc210048410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DC6A989" w14:textId="77777777" w:rsidR="007A7E15" w:rsidRPr="009E1F79" w:rsidRDefault="007A7E15" w:rsidP="009E1F79">
          <w:pPr>
            <w:pStyle w:val="TOC3"/>
            <w:tabs>
              <w:tab w:val="left" w:pos="11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11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2.3.2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Solutions Summary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_Toc210048411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962A51E" w14:textId="77777777" w:rsidR="007A7E15" w:rsidRPr="009E1F79" w:rsidRDefault="007A7E15" w:rsidP="009E1F79">
          <w:pPr>
            <w:pStyle w:val="TOC3"/>
            <w:tabs>
              <w:tab w:val="left" w:pos="11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12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2.3.3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Project Deliverables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_Toc210048412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8653A26" w14:textId="77777777" w:rsidR="007A7E15" w:rsidRPr="009E1F79" w:rsidRDefault="007A7E15" w:rsidP="009E1F79">
          <w:pPr>
            <w:pStyle w:val="TOC3"/>
            <w:tabs>
              <w:tab w:val="left" w:pos="11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13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2.3.4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Expected Outcomes and Benefits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_Toc210048413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E74C43B" w14:textId="77777777" w:rsidR="007A7E15" w:rsidRPr="009E1F79" w:rsidRDefault="007A7E15" w:rsidP="009E1F79">
          <w:pPr>
            <w:pStyle w:val="TOC3"/>
            <w:tabs>
              <w:tab w:val="left" w:pos="11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14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2.3.5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SMART Objectives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_Toc210048414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098F229" w14:textId="77777777" w:rsidR="007A7E15" w:rsidRPr="009E1F79" w:rsidRDefault="007A7E15" w:rsidP="009E1F79">
          <w:pPr>
            <w:pStyle w:val="TOC3"/>
            <w:tabs>
              <w:tab w:val="left" w:pos="11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15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2.3.6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Project Constraints and Assumptions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_Toc210048415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8EE9DB" w14:textId="77777777" w:rsidR="007A7E15" w:rsidRPr="009E1F79" w:rsidRDefault="007A7E15" w:rsidP="009E1F79">
          <w:pPr>
            <w:pStyle w:val="TOC1"/>
            <w:tabs>
              <w:tab w:val="left" w:pos="4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16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3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List of Project Outputs (Deliverables and Other Direct Results)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_Toc210048416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3AE6407" w14:textId="77777777" w:rsidR="007A7E15" w:rsidRPr="009E1F79" w:rsidRDefault="007A7E15" w:rsidP="009E1F79">
          <w:pPr>
            <w:pStyle w:val="TOC1"/>
            <w:tabs>
              <w:tab w:val="left" w:pos="4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17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4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The Activities Required to Deliver the Outputs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_Toc210048417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44048D9" w14:textId="77777777" w:rsidR="007A7E15" w:rsidRPr="009E1F79" w:rsidRDefault="007A7E15" w:rsidP="009E1F79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18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4.1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Design And Prototyping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_Toc210048418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1375A51" w14:textId="77777777" w:rsidR="007A7E15" w:rsidRPr="009E1F79" w:rsidRDefault="007A7E15" w:rsidP="009E1F79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19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4.2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Marketing And Promotion Material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_Toc210048419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9092B8" w14:textId="77777777" w:rsidR="007A7E15" w:rsidRPr="009E1F79" w:rsidRDefault="007A7E15" w:rsidP="009E1F79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20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4.3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Launching Of a New Product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_Toc210048420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5966A6" w14:textId="77777777" w:rsidR="007A7E15" w:rsidRPr="009E1F79" w:rsidRDefault="007A7E15" w:rsidP="009E1F79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21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4.4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Validated Learning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_Toc210048421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CC3C4ED" w14:textId="77777777" w:rsidR="007A7E15" w:rsidRPr="009E1F79" w:rsidRDefault="007A7E15" w:rsidP="009E1F79">
          <w:pPr>
            <w:pStyle w:val="TOC1"/>
            <w:tabs>
              <w:tab w:val="left" w:pos="4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22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5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Deliverable And Milestone(S) Of Each Task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_Toc210048422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D666AAD" w14:textId="77777777" w:rsidR="007A7E15" w:rsidRPr="009E1F79" w:rsidRDefault="007A7E15" w:rsidP="009E1F79">
          <w:pPr>
            <w:pStyle w:val="TOC1"/>
            <w:tabs>
              <w:tab w:val="left" w:pos="4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23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6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Usage Of the Resources (Personnel and Material)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_Toc210048423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D17399F" w14:textId="77777777" w:rsidR="007A7E15" w:rsidRPr="009E1F79" w:rsidRDefault="007A7E15" w:rsidP="009E1F79">
          <w:pPr>
            <w:pStyle w:val="TOC1"/>
            <w:tabs>
              <w:tab w:val="left" w:pos="4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24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7</w:t>
            </w:r>
            <w:r w:rsidRPr="009E1F79">
              <w:rPr>
                <w:rFonts w:ascii="Arial" w:eastAsiaTheme="minorEastAsia" w:hAnsi="Arial" w:cs="Arial"/>
                <w:noProof/>
                <w:sz w:val="24"/>
                <w:szCs w:val="24"/>
                <w:lang w:val="en-US" w:eastAsia="en-US"/>
              </w:rPr>
              <w:tab/>
            </w:r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Conclusion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_Toc210048424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F0A939A" w14:textId="77777777" w:rsidR="007A7E15" w:rsidRPr="009E1F79" w:rsidRDefault="007A7E15" w:rsidP="009E1F79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val="en-US" w:eastAsia="en-US"/>
            </w:rPr>
          </w:pPr>
          <w:hyperlink w:anchor="_Toc210048425" w:history="1">
            <w:r w:rsidRPr="009E1F79">
              <w:rPr>
                <w:rStyle w:val="Hyperlink"/>
                <w:rFonts w:ascii="Arial" w:eastAsiaTheme="majorEastAsia" w:hAnsi="Arial" w:cs="Arial"/>
                <w:noProof/>
                <w:sz w:val="24"/>
                <w:szCs w:val="24"/>
              </w:rPr>
              <w:t>References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_Toc210048425 \h </w:instrTex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t>14</w:t>
            </w:r>
            <w:r w:rsidRPr="009E1F7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55E90C3" w14:textId="06E305E0" w:rsidR="00EB1C5C" w:rsidRPr="00134E80" w:rsidRDefault="00EB1C5C" w:rsidP="009E1F79">
          <w:pPr>
            <w:spacing w:line="360" w:lineRule="auto"/>
            <w:rPr>
              <w:sz w:val="24"/>
              <w:szCs w:val="24"/>
            </w:rPr>
          </w:pPr>
          <w:r w:rsidRPr="009E1F79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627A39A" w14:textId="77777777" w:rsidR="006E2636" w:rsidRPr="00134E80" w:rsidRDefault="006E2636" w:rsidP="00134E80">
      <w:pPr>
        <w:spacing w:after="160" w:line="480" w:lineRule="auto"/>
        <w:rPr>
          <w:sz w:val="24"/>
          <w:szCs w:val="24"/>
        </w:rPr>
      </w:pPr>
      <w:r w:rsidRPr="00134E80">
        <w:rPr>
          <w:sz w:val="24"/>
          <w:szCs w:val="24"/>
        </w:rPr>
        <w:br w:type="page"/>
      </w:r>
    </w:p>
    <w:p w14:paraId="747470C4" w14:textId="0F44826E" w:rsidR="00D84F5B" w:rsidRPr="009E1F79" w:rsidRDefault="006E2636" w:rsidP="009E1F79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0" w:name="_Toc210048405"/>
      <w:r w:rsidRPr="009E1F79">
        <w:rPr>
          <w:rFonts w:ascii="Arial" w:hAnsi="Arial" w:cs="Arial"/>
          <w:szCs w:val="24"/>
        </w:rPr>
        <w:lastRenderedPageBreak/>
        <w:t>Introduction</w:t>
      </w:r>
      <w:bookmarkEnd w:id="0"/>
      <w:r w:rsidRPr="009E1F79">
        <w:rPr>
          <w:rFonts w:ascii="Arial" w:hAnsi="Arial" w:cs="Arial"/>
          <w:szCs w:val="24"/>
        </w:rPr>
        <w:t xml:space="preserve"> </w:t>
      </w:r>
    </w:p>
    <w:p w14:paraId="4CE36DCF" w14:textId="5ED5458B" w:rsidR="00057586" w:rsidRPr="009E1F79" w:rsidRDefault="00BD0562" w:rsidP="009E1F7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Beta Technology Company specialises in </w:t>
      </w:r>
      <w:r w:rsidR="004A11A0" w:rsidRPr="009E1F79">
        <w:rPr>
          <w:rFonts w:ascii="Arial" w:hAnsi="Arial" w:cs="Arial"/>
          <w:sz w:val="24"/>
          <w:szCs w:val="24"/>
        </w:rPr>
        <w:t>designing, manufacturing, and distributing</w:t>
      </w:r>
      <w:r w:rsidRPr="009E1F79">
        <w:rPr>
          <w:rFonts w:ascii="Arial" w:hAnsi="Arial" w:cs="Arial"/>
          <w:sz w:val="24"/>
          <w:szCs w:val="24"/>
        </w:rPr>
        <w:t xml:space="preserve"> </w:t>
      </w:r>
      <w:r w:rsidR="0089240D" w:rsidRPr="009E1F79">
        <w:rPr>
          <w:rFonts w:ascii="Arial" w:hAnsi="Arial" w:cs="Arial"/>
          <w:sz w:val="24"/>
          <w:szCs w:val="24"/>
        </w:rPr>
        <w:t xml:space="preserve">personal beauty products in Wales. </w:t>
      </w:r>
      <w:r w:rsidR="00057586" w:rsidRPr="009E1F79">
        <w:rPr>
          <w:rFonts w:ascii="Arial" w:hAnsi="Arial" w:cs="Arial"/>
          <w:sz w:val="24"/>
          <w:szCs w:val="24"/>
        </w:rPr>
        <w:t xml:space="preserve">The </w:t>
      </w:r>
      <w:r w:rsidR="00641894" w:rsidRPr="009E1F79">
        <w:rPr>
          <w:rFonts w:ascii="Arial" w:hAnsi="Arial" w:cs="Arial"/>
          <w:sz w:val="24"/>
          <w:szCs w:val="24"/>
        </w:rPr>
        <w:t xml:space="preserve">client wants to implement a new project that involves </w:t>
      </w:r>
      <w:r w:rsidRPr="009E1F79">
        <w:rPr>
          <w:rFonts w:ascii="Arial" w:hAnsi="Arial" w:cs="Arial"/>
          <w:sz w:val="24"/>
          <w:szCs w:val="24"/>
        </w:rPr>
        <w:t xml:space="preserve">manufacturing a new brand line of Beta </w:t>
      </w:r>
      <w:r w:rsidR="00EE2070" w:rsidRPr="009E1F79">
        <w:rPr>
          <w:rFonts w:ascii="Arial" w:hAnsi="Arial" w:cs="Arial"/>
          <w:sz w:val="24"/>
          <w:szCs w:val="24"/>
        </w:rPr>
        <w:t>product</w:t>
      </w:r>
      <w:r w:rsidR="004A11A0" w:rsidRPr="009E1F79">
        <w:rPr>
          <w:rFonts w:ascii="Arial" w:hAnsi="Arial" w:cs="Arial"/>
          <w:sz w:val="24"/>
          <w:szCs w:val="24"/>
        </w:rPr>
        <w:t xml:space="preserve"> and</w:t>
      </w:r>
      <w:r w:rsidR="00EE2070" w:rsidRPr="009E1F79">
        <w:rPr>
          <w:rFonts w:ascii="Arial" w:hAnsi="Arial" w:cs="Arial"/>
          <w:sz w:val="24"/>
          <w:szCs w:val="24"/>
        </w:rPr>
        <w:t xml:space="preserve"> activating</w:t>
      </w:r>
      <w:r w:rsidR="00641894" w:rsidRPr="009E1F79">
        <w:rPr>
          <w:rFonts w:ascii="Arial" w:hAnsi="Arial" w:cs="Arial"/>
          <w:sz w:val="24"/>
          <w:szCs w:val="24"/>
        </w:rPr>
        <w:t xml:space="preserve"> a market in Wales for </w:t>
      </w:r>
      <w:r w:rsidR="00356C90" w:rsidRPr="009E1F79">
        <w:rPr>
          <w:rFonts w:ascii="Arial" w:hAnsi="Arial" w:cs="Arial"/>
          <w:sz w:val="24"/>
          <w:szCs w:val="24"/>
        </w:rPr>
        <w:t>Beta Airstrait product.</w:t>
      </w:r>
      <w:r w:rsidR="001A6848" w:rsidRPr="009E1F79">
        <w:rPr>
          <w:rFonts w:ascii="Arial" w:hAnsi="Arial" w:cs="Arial"/>
          <w:sz w:val="24"/>
          <w:szCs w:val="24"/>
        </w:rPr>
        <w:t xml:space="preserve"> Beta company has designed and manufactured </w:t>
      </w:r>
      <w:r w:rsidR="00EE2070" w:rsidRPr="009E1F79">
        <w:rPr>
          <w:rFonts w:ascii="Arial" w:hAnsi="Arial" w:cs="Arial"/>
          <w:sz w:val="24"/>
          <w:szCs w:val="24"/>
        </w:rPr>
        <w:t>its</w:t>
      </w:r>
      <w:r w:rsidR="001A6848" w:rsidRPr="009E1F79">
        <w:rPr>
          <w:rFonts w:ascii="Arial" w:hAnsi="Arial" w:cs="Arial"/>
          <w:sz w:val="24"/>
          <w:szCs w:val="24"/>
        </w:rPr>
        <w:t xml:space="preserve"> </w:t>
      </w:r>
      <w:r w:rsidR="004A11A0" w:rsidRPr="009E1F79">
        <w:rPr>
          <w:rFonts w:ascii="Arial" w:hAnsi="Arial" w:cs="Arial"/>
          <w:sz w:val="24"/>
          <w:szCs w:val="24"/>
        </w:rPr>
        <w:t>latest</w:t>
      </w:r>
      <w:r w:rsidR="001A6848" w:rsidRPr="009E1F79">
        <w:rPr>
          <w:rFonts w:ascii="Arial" w:hAnsi="Arial" w:cs="Arial"/>
          <w:sz w:val="24"/>
          <w:szCs w:val="24"/>
        </w:rPr>
        <w:t xml:space="preserve"> premium product – Beta Airstrait</w:t>
      </w:r>
      <w:r w:rsidR="004A11A0" w:rsidRPr="009E1F79">
        <w:rPr>
          <w:rFonts w:ascii="Arial" w:hAnsi="Arial" w:cs="Arial"/>
          <w:sz w:val="24"/>
          <w:szCs w:val="24"/>
        </w:rPr>
        <w:t>,</w:t>
      </w:r>
      <w:r w:rsidR="001A6848" w:rsidRPr="009E1F79">
        <w:rPr>
          <w:rFonts w:ascii="Arial" w:hAnsi="Arial" w:cs="Arial"/>
          <w:sz w:val="24"/>
          <w:szCs w:val="24"/>
        </w:rPr>
        <w:t xml:space="preserve"> </w:t>
      </w:r>
      <w:r w:rsidR="004A11A0" w:rsidRPr="009E1F79">
        <w:rPr>
          <w:rFonts w:ascii="Arial" w:hAnsi="Arial" w:cs="Arial"/>
          <w:sz w:val="24"/>
          <w:szCs w:val="24"/>
        </w:rPr>
        <w:t>which</w:t>
      </w:r>
      <w:r w:rsidR="001A6848" w:rsidRPr="009E1F79">
        <w:rPr>
          <w:rFonts w:ascii="Arial" w:hAnsi="Arial" w:cs="Arial"/>
          <w:sz w:val="24"/>
          <w:szCs w:val="24"/>
        </w:rPr>
        <w:t xml:space="preserve"> seeks to introduce to its </w:t>
      </w:r>
      <w:r w:rsidR="000F5AC9" w:rsidRPr="009E1F79">
        <w:rPr>
          <w:rFonts w:ascii="Arial" w:hAnsi="Arial" w:cs="Arial"/>
          <w:sz w:val="24"/>
          <w:szCs w:val="24"/>
        </w:rPr>
        <w:t>market. Even though the company has other products selling in the W</w:t>
      </w:r>
      <w:r w:rsidR="004A11A0" w:rsidRPr="009E1F79">
        <w:rPr>
          <w:rFonts w:ascii="Arial" w:hAnsi="Arial" w:cs="Arial"/>
          <w:sz w:val="24"/>
          <w:szCs w:val="24"/>
        </w:rPr>
        <w:t>elsh</w:t>
      </w:r>
      <w:r w:rsidR="000F5AC9" w:rsidRPr="009E1F79">
        <w:rPr>
          <w:rFonts w:ascii="Arial" w:hAnsi="Arial" w:cs="Arial"/>
          <w:sz w:val="24"/>
          <w:szCs w:val="24"/>
        </w:rPr>
        <w:t xml:space="preserve"> market, most current customers do not have product information about the new Beta Airstrait. As a project manager, I have been approached to develop a project plan t</w:t>
      </w:r>
      <w:r w:rsidR="003D3468" w:rsidRPr="009E1F79">
        <w:rPr>
          <w:rFonts w:ascii="Arial" w:hAnsi="Arial" w:cs="Arial"/>
          <w:sz w:val="24"/>
          <w:szCs w:val="24"/>
        </w:rPr>
        <w:t>o help the product succeed</w:t>
      </w:r>
      <w:r w:rsidR="000F5AC9" w:rsidRPr="009E1F79">
        <w:rPr>
          <w:rFonts w:ascii="Arial" w:hAnsi="Arial" w:cs="Arial"/>
          <w:sz w:val="24"/>
          <w:szCs w:val="24"/>
        </w:rPr>
        <w:t xml:space="preserve"> </w:t>
      </w:r>
      <w:r w:rsidR="00674911" w:rsidRPr="009E1F79">
        <w:rPr>
          <w:rFonts w:ascii="Arial" w:hAnsi="Arial" w:cs="Arial"/>
          <w:sz w:val="24"/>
          <w:szCs w:val="24"/>
        </w:rPr>
        <w:t>among new customers</w:t>
      </w:r>
      <w:r w:rsidR="000F5AC9" w:rsidRPr="009E1F79">
        <w:rPr>
          <w:rFonts w:ascii="Arial" w:hAnsi="Arial" w:cs="Arial"/>
          <w:sz w:val="24"/>
          <w:szCs w:val="24"/>
        </w:rPr>
        <w:t xml:space="preserve">. </w:t>
      </w:r>
    </w:p>
    <w:p w14:paraId="26A7465B" w14:textId="06B6078B" w:rsidR="006E2636" w:rsidRPr="009E1F79" w:rsidRDefault="006E2636" w:rsidP="009E1F79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1" w:name="_Toc210048406"/>
      <w:r w:rsidRPr="009E1F79">
        <w:rPr>
          <w:rFonts w:ascii="Arial" w:hAnsi="Arial" w:cs="Arial"/>
          <w:szCs w:val="24"/>
        </w:rPr>
        <w:t>Aim, Objectives, Scope</w:t>
      </w:r>
      <w:bookmarkEnd w:id="1"/>
    </w:p>
    <w:p w14:paraId="563D5727" w14:textId="701B2C2E" w:rsidR="00D570C4" w:rsidRPr="009E1F79" w:rsidRDefault="00D570C4" w:rsidP="009E1F79">
      <w:pPr>
        <w:pStyle w:val="Heading2"/>
        <w:spacing w:line="360" w:lineRule="auto"/>
        <w:rPr>
          <w:rFonts w:ascii="Arial" w:hAnsi="Arial" w:cs="Arial"/>
          <w:szCs w:val="24"/>
        </w:rPr>
      </w:pPr>
      <w:bookmarkStart w:id="2" w:name="_Toc210048407"/>
      <w:r w:rsidRPr="009E1F79">
        <w:rPr>
          <w:rFonts w:ascii="Arial" w:hAnsi="Arial" w:cs="Arial"/>
          <w:szCs w:val="24"/>
        </w:rPr>
        <w:t>Aim</w:t>
      </w:r>
      <w:bookmarkEnd w:id="2"/>
    </w:p>
    <w:p w14:paraId="428BD3D2" w14:textId="0FF19F37" w:rsidR="00D570C4" w:rsidRPr="009E1F79" w:rsidRDefault="000F0444" w:rsidP="009E1F79">
      <w:pPr>
        <w:spacing w:line="360" w:lineRule="auto"/>
        <w:ind w:firstLine="576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The project aims to </w:t>
      </w:r>
      <w:r w:rsidR="00BD0562" w:rsidRPr="009E1F79">
        <w:rPr>
          <w:rFonts w:ascii="Arial" w:hAnsi="Arial" w:cs="Arial"/>
          <w:sz w:val="24"/>
          <w:szCs w:val="24"/>
        </w:rPr>
        <w:t>manufacture and intro</w:t>
      </w:r>
      <w:r w:rsidR="000E4F54" w:rsidRPr="009E1F79">
        <w:rPr>
          <w:rFonts w:ascii="Arial" w:hAnsi="Arial" w:cs="Arial"/>
          <w:sz w:val="24"/>
          <w:szCs w:val="24"/>
        </w:rPr>
        <w:t xml:space="preserve">duce the new product to the current customers of Beta Company. By introducing the product, the company seeks to increase </w:t>
      </w:r>
      <w:r w:rsidR="003D3468" w:rsidRPr="009E1F79">
        <w:rPr>
          <w:rFonts w:ascii="Arial" w:hAnsi="Arial" w:cs="Arial"/>
          <w:sz w:val="24"/>
          <w:szCs w:val="24"/>
        </w:rPr>
        <w:t>market awareness among current customers who use</w:t>
      </w:r>
      <w:r w:rsidR="000E4F54" w:rsidRPr="009E1F79">
        <w:rPr>
          <w:rFonts w:ascii="Arial" w:hAnsi="Arial" w:cs="Arial"/>
          <w:sz w:val="24"/>
          <w:szCs w:val="24"/>
        </w:rPr>
        <w:t xml:space="preserve"> other products and new customers who have never bought or used personal beauty products from Beta Company.</w:t>
      </w:r>
    </w:p>
    <w:p w14:paraId="42858F56" w14:textId="4CEE9C99" w:rsidR="000F0444" w:rsidRPr="009E1F79" w:rsidRDefault="00D570C4" w:rsidP="009E1F79">
      <w:pPr>
        <w:pStyle w:val="Heading2"/>
        <w:spacing w:line="360" w:lineRule="auto"/>
        <w:rPr>
          <w:rFonts w:ascii="Arial" w:hAnsi="Arial" w:cs="Arial"/>
          <w:szCs w:val="24"/>
        </w:rPr>
      </w:pPr>
      <w:bookmarkStart w:id="3" w:name="_Toc210048408"/>
      <w:r w:rsidRPr="009E1F79">
        <w:rPr>
          <w:rFonts w:ascii="Arial" w:hAnsi="Arial" w:cs="Arial"/>
          <w:szCs w:val="24"/>
        </w:rPr>
        <w:t>Objectives</w:t>
      </w:r>
      <w:bookmarkEnd w:id="3"/>
      <w:r w:rsidR="000E4F54" w:rsidRPr="009E1F79">
        <w:rPr>
          <w:rFonts w:ascii="Arial" w:hAnsi="Arial" w:cs="Arial"/>
          <w:szCs w:val="24"/>
        </w:rPr>
        <w:t xml:space="preserve"> </w:t>
      </w:r>
    </w:p>
    <w:p w14:paraId="664D3B4C" w14:textId="53CD6B1D" w:rsidR="000E4F54" w:rsidRPr="009E1F79" w:rsidRDefault="000E4F54" w:rsidP="009E1F7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The </w:t>
      </w:r>
      <w:r w:rsidR="0099660C" w:rsidRPr="009E1F79">
        <w:rPr>
          <w:rFonts w:ascii="Arial" w:hAnsi="Arial" w:cs="Arial"/>
          <w:sz w:val="24"/>
          <w:szCs w:val="24"/>
        </w:rPr>
        <w:t>marketing objectives for the new project include the following</w:t>
      </w:r>
      <w:r w:rsidR="007A7E15" w:rsidRPr="009E1F79">
        <w:rPr>
          <w:rFonts w:ascii="Arial" w:hAnsi="Arial" w:cs="Arial"/>
          <w:sz w:val="24"/>
          <w:szCs w:val="24"/>
        </w:rPr>
        <w:t>:</w:t>
      </w:r>
    </w:p>
    <w:p w14:paraId="3DF2EE9D" w14:textId="5BA6DA56" w:rsidR="0099660C" w:rsidRPr="009E1F79" w:rsidRDefault="003D3468" w:rsidP="009E1F7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Increase</w:t>
      </w:r>
      <w:r w:rsidR="003005CC" w:rsidRPr="009E1F79">
        <w:rPr>
          <w:rFonts w:ascii="Arial" w:hAnsi="Arial" w:cs="Arial"/>
          <w:sz w:val="24"/>
          <w:szCs w:val="24"/>
        </w:rPr>
        <w:t xml:space="preserve"> awareness of </w:t>
      </w:r>
      <w:r w:rsidRPr="009E1F79">
        <w:rPr>
          <w:rFonts w:ascii="Arial" w:hAnsi="Arial" w:cs="Arial"/>
          <w:sz w:val="24"/>
          <w:szCs w:val="24"/>
        </w:rPr>
        <w:t xml:space="preserve">the </w:t>
      </w:r>
      <w:r w:rsidR="003005CC" w:rsidRPr="009E1F79">
        <w:rPr>
          <w:rFonts w:ascii="Arial" w:hAnsi="Arial" w:cs="Arial"/>
          <w:sz w:val="24"/>
          <w:szCs w:val="24"/>
        </w:rPr>
        <w:t xml:space="preserve">Beta Airstrait product by 20% within </w:t>
      </w:r>
      <w:r w:rsidRPr="009E1F79">
        <w:rPr>
          <w:rFonts w:ascii="Arial" w:hAnsi="Arial" w:cs="Arial"/>
          <w:sz w:val="24"/>
          <w:szCs w:val="24"/>
        </w:rPr>
        <w:t>the Welsh</w:t>
      </w:r>
      <w:r w:rsidR="00DE5F68" w:rsidRPr="009E1F79">
        <w:rPr>
          <w:rFonts w:ascii="Arial" w:hAnsi="Arial" w:cs="Arial"/>
          <w:sz w:val="24"/>
          <w:szCs w:val="24"/>
        </w:rPr>
        <w:t xml:space="preserve"> </w:t>
      </w:r>
      <w:r w:rsidR="003005CC" w:rsidRPr="009E1F79">
        <w:rPr>
          <w:rFonts w:ascii="Arial" w:hAnsi="Arial" w:cs="Arial"/>
          <w:sz w:val="24"/>
          <w:szCs w:val="24"/>
        </w:rPr>
        <w:t>market</w:t>
      </w:r>
    </w:p>
    <w:p w14:paraId="75F71015" w14:textId="5F56C9A4" w:rsidR="00DA42FA" w:rsidRPr="009E1F79" w:rsidRDefault="003F15C6" w:rsidP="009E1F7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Grow the total customers for Beta Company among the current customers to 50% over the next </w:t>
      </w:r>
      <w:r w:rsidR="00067393" w:rsidRPr="009E1F79">
        <w:rPr>
          <w:rFonts w:ascii="Arial" w:hAnsi="Arial" w:cs="Arial"/>
          <w:sz w:val="24"/>
          <w:szCs w:val="24"/>
        </w:rPr>
        <w:t>9 weeks</w:t>
      </w:r>
    </w:p>
    <w:p w14:paraId="752E0EED" w14:textId="5D76DDC9" w:rsidR="003F15C6" w:rsidRPr="009E1F79" w:rsidRDefault="003F15C6" w:rsidP="009E1F7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To increase the total gross sales for Beta Airstrait hair straighteners by 35%</w:t>
      </w:r>
      <w:r w:rsidR="00487BB0" w:rsidRPr="009E1F79">
        <w:rPr>
          <w:rFonts w:ascii="Arial" w:hAnsi="Arial" w:cs="Arial"/>
          <w:sz w:val="24"/>
          <w:szCs w:val="24"/>
        </w:rPr>
        <w:t xml:space="preserve"> in the next </w:t>
      </w:r>
      <w:r w:rsidR="00067393" w:rsidRPr="009E1F79">
        <w:rPr>
          <w:rFonts w:ascii="Arial" w:hAnsi="Arial" w:cs="Arial"/>
          <w:sz w:val="24"/>
          <w:szCs w:val="24"/>
        </w:rPr>
        <w:t>9 weeks</w:t>
      </w:r>
      <w:r w:rsidR="00487BB0" w:rsidRPr="009E1F79">
        <w:rPr>
          <w:rFonts w:ascii="Arial" w:hAnsi="Arial" w:cs="Arial"/>
          <w:sz w:val="24"/>
          <w:szCs w:val="24"/>
        </w:rPr>
        <w:t xml:space="preserve"> </w:t>
      </w:r>
    </w:p>
    <w:p w14:paraId="4BA48571" w14:textId="1DC848CF" w:rsidR="00487BB0" w:rsidRPr="009E1F79" w:rsidRDefault="00487BB0" w:rsidP="009E1F7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To raise the number of </w:t>
      </w:r>
      <w:r w:rsidR="001929F8" w:rsidRPr="009E1F79">
        <w:rPr>
          <w:rFonts w:ascii="Arial" w:hAnsi="Arial" w:cs="Arial"/>
          <w:sz w:val="24"/>
          <w:szCs w:val="24"/>
        </w:rPr>
        <w:t>multichannel</w:t>
      </w:r>
      <w:r w:rsidRPr="009E1F79">
        <w:rPr>
          <w:rFonts w:ascii="Arial" w:hAnsi="Arial" w:cs="Arial"/>
          <w:sz w:val="24"/>
          <w:szCs w:val="24"/>
        </w:rPr>
        <w:t xml:space="preserve"> used to distribute the products to incorporate other categories of customers </w:t>
      </w:r>
      <w:r w:rsidR="00EE2234" w:rsidRPr="009E1F79">
        <w:rPr>
          <w:rFonts w:ascii="Arial" w:hAnsi="Arial" w:cs="Arial"/>
          <w:sz w:val="24"/>
          <w:szCs w:val="24"/>
        </w:rPr>
        <w:t>–</w:t>
      </w:r>
      <w:r w:rsidRPr="009E1F79">
        <w:rPr>
          <w:rFonts w:ascii="Arial" w:hAnsi="Arial" w:cs="Arial"/>
          <w:sz w:val="24"/>
          <w:szCs w:val="24"/>
        </w:rPr>
        <w:t xml:space="preserve"> </w:t>
      </w:r>
      <w:r w:rsidR="00EE2234" w:rsidRPr="009E1F79">
        <w:rPr>
          <w:rFonts w:ascii="Arial" w:hAnsi="Arial" w:cs="Arial"/>
          <w:sz w:val="24"/>
          <w:szCs w:val="24"/>
        </w:rPr>
        <w:t xml:space="preserve">Salons, barber shops, </w:t>
      </w:r>
      <w:r w:rsidR="003D3468" w:rsidRPr="009E1F79">
        <w:rPr>
          <w:rFonts w:ascii="Arial" w:hAnsi="Arial" w:cs="Arial"/>
          <w:sz w:val="24"/>
          <w:szCs w:val="24"/>
        </w:rPr>
        <w:t xml:space="preserve">and </w:t>
      </w:r>
      <w:r w:rsidR="00EE2234" w:rsidRPr="009E1F79">
        <w:rPr>
          <w:rFonts w:ascii="Arial" w:hAnsi="Arial" w:cs="Arial"/>
          <w:sz w:val="24"/>
          <w:szCs w:val="24"/>
        </w:rPr>
        <w:t>homes</w:t>
      </w:r>
    </w:p>
    <w:p w14:paraId="5574AE93" w14:textId="3149C73E" w:rsidR="00011495" w:rsidRPr="009E1F79" w:rsidRDefault="00011495" w:rsidP="009E1F79">
      <w:pPr>
        <w:pStyle w:val="Heading2"/>
        <w:spacing w:line="360" w:lineRule="auto"/>
        <w:rPr>
          <w:rFonts w:ascii="Arial" w:hAnsi="Arial" w:cs="Arial"/>
          <w:szCs w:val="24"/>
        </w:rPr>
      </w:pPr>
      <w:bookmarkStart w:id="4" w:name="_Toc210048409"/>
      <w:r w:rsidRPr="009E1F79">
        <w:rPr>
          <w:rFonts w:ascii="Arial" w:hAnsi="Arial" w:cs="Arial"/>
          <w:szCs w:val="24"/>
        </w:rPr>
        <w:lastRenderedPageBreak/>
        <w:t>Scope</w:t>
      </w:r>
      <w:r w:rsidR="00F17D9E" w:rsidRPr="009E1F79">
        <w:rPr>
          <w:rFonts w:ascii="Arial" w:hAnsi="Arial" w:cs="Arial"/>
          <w:szCs w:val="24"/>
        </w:rPr>
        <w:t xml:space="preserve"> Statement</w:t>
      </w:r>
      <w:bookmarkEnd w:id="4"/>
      <w:r w:rsidR="00F17D9E" w:rsidRPr="009E1F79">
        <w:rPr>
          <w:rFonts w:ascii="Arial" w:hAnsi="Arial" w:cs="Arial"/>
          <w:szCs w:val="24"/>
        </w:rPr>
        <w:t xml:space="preserve"> </w:t>
      </w:r>
    </w:p>
    <w:p w14:paraId="1001007F" w14:textId="1CC57E47" w:rsidR="00115FBF" w:rsidRPr="009E1F79" w:rsidRDefault="00115FBF" w:rsidP="009E1F79">
      <w:pPr>
        <w:pStyle w:val="Heading3"/>
        <w:spacing w:line="360" w:lineRule="auto"/>
        <w:rPr>
          <w:rFonts w:ascii="Arial" w:hAnsi="Arial" w:cs="Arial"/>
          <w:szCs w:val="24"/>
        </w:rPr>
      </w:pPr>
      <w:bookmarkStart w:id="5" w:name="_Toc210048410"/>
      <w:r w:rsidRPr="009E1F79">
        <w:rPr>
          <w:rFonts w:ascii="Arial" w:hAnsi="Arial" w:cs="Arial"/>
          <w:szCs w:val="24"/>
        </w:rPr>
        <w:t>Operational Issues</w:t>
      </w:r>
      <w:bookmarkEnd w:id="5"/>
    </w:p>
    <w:p w14:paraId="29CAE5F7" w14:textId="5F1C6AE8" w:rsidR="00915F75" w:rsidRPr="009E1F79" w:rsidRDefault="00EA0505" w:rsidP="009E1F7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Beta Company experiences several challenges with its existing Beta Airstrait hair straightener in </w:t>
      </w:r>
      <w:r w:rsidR="00F82AB7" w:rsidRPr="009E1F79">
        <w:rPr>
          <w:rFonts w:ascii="Arial" w:hAnsi="Arial" w:cs="Arial"/>
          <w:sz w:val="24"/>
          <w:szCs w:val="24"/>
        </w:rPr>
        <w:t>Wales</w:t>
      </w:r>
      <w:r w:rsidRPr="009E1F79">
        <w:rPr>
          <w:rFonts w:ascii="Arial" w:hAnsi="Arial" w:cs="Arial"/>
          <w:sz w:val="24"/>
          <w:szCs w:val="24"/>
        </w:rPr>
        <w:t>. The company w</w:t>
      </w:r>
      <w:r w:rsidR="003D3468" w:rsidRPr="009E1F79">
        <w:rPr>
          <w:rFonts w:ascii="Arial" w:hAnsi="Arial" w:cs="Arial"/>
          <w:sz w:val="24"/>
          <w:szCs w:val="24"/>
        </w:rPr>
        <w:t>ants</w:t>
      </w:r>
      <w:r w:rsidRPr="009E1F79">
        <w:rPr>
          <w:rFonts w:ascii="Arial" w:hAnsi="Arial" w:cs="Arial"/>
          <w:sz w:val="24"/>
          <w:szCs w:val="24"/>
        </w:rPr>
        <w:t xml:space="preserve"> to develop a</w:t>
      </w:r>
      <w:r w:rsidR="003D3468" w:rsidRPr="009E1F79">
        <w:rPr>
          <w:rFonts w:ascii="Arial" w:hAnsi="Arial" w:cs="Arial"/>
          <w:sz w:val="24"/>
          <w:szCs w:val="24"/>
        </w:rPr>
        <w:t>nd introduce a new produc</w:t>
      </w:r>
      <w:r w:rsidRPr="009E1F79">
        <w:rPr>
          <w:rFonts w:ascii="Arial" w:hAnsi="Arial" w:cs="Arial"/>
          <w:sz w:val="24"/>
          <w:szCs w:val="24"/>
        </w:rPr>
        <w:t xml:space="preserve">t in </w:t>
      </w:r>
      <w:r w:rsidR="003D3468" w:rsidRPr="009E1F79">
        <w:rPr>
          <w:rFonts w:ascii="Arial" w:hAnsi="Arial" w:cs="Arial"/>
          <w:sz w:val="24"/>
          <w:szCs w:val="24"/>
        </w:rPr>
        <w:t>the Welsh</w:t>
      </w:r>
      <w:r w:rsidRPr="009E1F79">
        <w:rPr>
          <w:rFonts w:ascii="Arial" w:hAnsi="Arial" w:cs="Arial"/>
          <w:sz w:val="24"/>
          <w:szCs w:val="24"/>
        </w:rPr>
        <w:t xml:space="preserve"> market. The following four problems affect the current product in the </w:t>
      </w:r>
      <w:r w:rsidR="00F82AB7" w:rsidRPr="009E1F79">
        <w:rPr>
          <w:rFonts w:ascii="Arial" w:hAnsi="Arial" w:cs="Arial"/>
          <w:sz w:val="24"/>
          <w:szCs w:val="24"/>
        </w:rPr>
        <w:t>W</w:t>
      </w:r>
      <w:r w:rsidR="003D3468" w:rsidRPr="009E1F79">
        <w:rPr>
          <w:rFonts w:ascii="Arial" w:hAnsi="Arial" w:cs="Arial"/>
          <w:sz w:val="24"/>
          <w:szCs w:val="24"/>
        </w:rPr>
        <w:t>elsh</w:t>
      </w:r>
      <w:r w:rsidRPr="009E1F79">
        <w:rPr>
          <w:rFonts w:ascii="Arial" w:hAnsi="Arial" w:cs="Arial"/>
          <w:sz w:val="24"/>
          <w:szCs w:val="24"/>
        </w:rPr>
        <w:t xml:space="preserve"> market</w:t>
      </w:r>
      <w:r w:rsidR="00F82AB7" w:rsidRPr="009E1F79">
        <w:rPr>
          <w:rFonts w:ascii="Arial" w:hAnsi="Arial" w:cs="Arial"/>
          <w:sz w:val="24"/>
          <w:szCs w:val="24"/>
        </w:rPr>
        <w:t>.</w:t>
      </w:r>
    </w:p>
    <w:p w14:paraId="4D1300C0" w14:textId="1973C26C" w:rsidR="00F82AB7" w:rsidRPr="009E1F79" w:rsidRDefault="00F82AB7" w:rsidP="009E1F7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Low revenues from the sales</w:t>
      </w:r>
      <w:r w:rsidR="003D3468" w:rsidRPr="009E1F79">
        <w:rPr>
          <w:rFonts w:ascii="Arial" w:hAnsi="Arial" w:cs="Arial"/>
          <w:sz w:val="24"/>
          <w:szCs w:val="24"/>
        </w:rPr>
        <w:t>,</w:t>
      </w:r>
      <w:r w:rsidRPr="009E1F79">
        <w:rPr>
          <w:rFonts w:ascii="Arial" w:hAnsi="Arial" w:cs="Arial"/>
          <w:sz w:val="24"/>
          <w:szCs w:val="24"/>
        </w:rPr>
        <w:t xml:space="preserve"> contributing only 12% to the overall company revenues</w:t>
      </w:r>
      <w:r w:rsidR="003D3468" w:rsidRPr="009E1F79">
        <w:rPr>
          <w:rFonts w:ascii="Arial" w:hAnsi="Arial" w:cs="Arial"/>
          <w:sz w:val="24"/>
          <w:szCs w:val="24"/>
        </w:rPr>
        <w:t>.</w:t>
      </w:r>
    </w:p>
    <w:p w14:paraId="2C64F739" w14:textId="6E0D66C3" w:rsidR="00F82AB7" w:rsidRPr="009E1F79" w:rsidRDefault="00F82AB7" w:rsidP="009E1F7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Poor product design for high</w:t>
      </w:r>
      <w:r w:rsidR="003D3468" w:rsidRPr="009E1F79">
        <w:rPr>
          <w:rFonts w:ascii="Arial" w:hAnsi="Arial" w:cs="Arial"/>
          <w:sz w:val="24"/>
          <w:szCs w:val="24"/>
        </w:rPr>
        <w:t>-</w:t>
      </w:r>
      <w:r w:rsidRPr="009E1F79">
        <w:rPr>
          <w:rFonts w:ascii="Arial" w:hAnsi="Arial" w:cs="Arial"/>
          <w:sz w:val="24"/>
          <w:szCs w:val="24"/>
        </w:rPr>
        <w:t xml:space="preserve">income customers who want dry and wet instantly without waiting for 30 minutes for the hair to </w:t>
      </w:r>
      <w:r w:rsidR="003D3468" w:rsidRPr="009E1F79">
        <w:rPr>
          <w:rFonts w:ascii="Arial" w:hAnsi="Arial" w:cs="Arial"/>
          <w:sz w:val="24"/>
          <w:szCs w:val="24"/>
        </w:rPr>
        <w:t>dry and wet</w:t>
      </w:r>
    </w:p>
    <w:p w14:paraId="31CA7DCB" w14:textId="7A159F89" w:rsidR="00F82AB7" w:rsidRPr="009E1F79" w:rsidRDefault="00F82AB7" w:rsidP="009E1F7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Issues with delivery to customers</w:t>
      </w:r>
      <w:r w:rsidR="003D3468" w:rsidRPr="009E1F79">
        <w:rPr>
          <w:rFonts w:ascii="Arial" w:hAnsi="Arial" w:cs="Arial"/>
          <w:sz w:val="24"/>
          <w:szCs w:val="24"/>
        </w:rPr>
        <w:t>,</w:t>
      </w:r>
      <w:r w:rsidRPr="009E1F79">
        <w:rPr>
          <w:rFonts w:ascii="Arial" w:hAnsi="Arial" w:cs="Arial"/>
          <w:sz w:val="24"/>
          <w:szCs w:val="24"/>
        </w:rPr>
        <w:t xml:space="preserve"> taking about 2 – 5 hours </w:t>
      </w:r>
      <w:r w:rsidR="003D3468" w:rsidRPr="009E1F79">
        <w:rPr>
          <w:rFonts w:ascii="Arial" w:hAnsi="Arial" w:cs="Arial"/>
          <w:sz w:val="24"/>
          <w:szCs w:val="24"/>
        </w:rPr>
        <w:t>for</w:t>
      </w:r>
      <w:r w:rsidRPr="009E1F79">
        <w:rPr>
          <w:rFonts w:ascii="Arial" w:hAnsi="Arial" w:cs="Arial"/>
          <w:sz w:val="24"/>
          <w:szCs w:val="24"/>
        </w:rPr>
        <w:t xml:space="preserve"> delivery</w:t>
      </w:r>
    </w:p>
    <w:p w14:paraId="71F15C2B" w14:textId="44812383" w:rsidR="00F82AB7" w:rsidRPr="009E1F79" w:rsidRDefault="00F82AB7" w:rsidP="009E1F7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Issues with suppliers and retailers</w:t>
      </w:r>
      <w:r w:rsidR="003D3468" w:rsidRPr="009E1F79">
        <w:rPr>
          <w:rFonts w:ascii="Arial" w:hAnsi="Arial" w:cs="Arial"/>
          <w:sz w:val="24"/>
          <w:szCs w:val="24"/>
        </w:rPr>
        <w:t>'</w:t>
      </w:r>
      <w:r w:rsidRPr="009E1F79">
        <w:rPr>
          <w:rFonts w:ascii="Arial" w:hAnsi="Arial" w:cs="Arial"/>
          <w:sz w:val="24"/>
          <w:szCs w:val="24"/>
        </w:rPr>
        <w:t xml:space="preserve"> failure to stock enough products for the market demand. </w:t>
      </w:r>
    </w:p>
    <w:p w14:paraId="54408752" w14:textId="312CB367" w:rsidR="00115FBF" w:rsidRPr="009E1F79" w:rsidRDefault="00115FBF" w:rsidP="009E1F79">
      <w:pPr>
        <w:pStyle w:val="Heading3"/>
        <w:spacing w:line="360" w:lineRule="auto"/>
        <w:rPr>
          <w:rFonts w:ascii="Arial" w:hAnsi="Arial" w:cs="Arial"/>
          <w:szCs w:val="24"/>
        </w:rPr>
      </w:pPr>
      <w:bookmarkStart w:id="6" w:name="_Toc210048411"/>
      <w:r w:rsidRPr="009E1F79">
        <w:rPr>
          <w:rFonts w:ascii="Arial" w:hAnsi="Arial" w:cs="Arial"/>
          <w:szCs w:val="24"/>
        </w:rPr>
        <w:t>Solutions Summary</w:t>
      </w:r>
      <w:bookmarkEnd w:id="6"/>
    </w:p>
    <w:p w14:paraId="242C7001" w14:textId="66E5F22B" w:rsidR="0029520D" w:rsidRPr="009E1F79" w:rsidRDefault="006A1392" w:rsidP="009E1F79">
      <w:pPr>
        <w:spacing w:line="360" w:lineRule="auto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Following the above issues with the current product, this project seeks to focus on the four areas;</w:t>
      </w:r>
    </w:p>
    <w:p w14:paraId="6D186346" w14:textId="2A96426F" w:rsidR="006A1392" w:rsidRPr="009E1F79" w:rsidRDefault="006A1392" w:rsidP="009E1F7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Redesign the product to improve its functionalit</w:t>
      </w:r>
      <w:r w:rsidR="00F6758E" w:rsidRPr="009E1F79">
        <w:rPr>
          <w:rFonts w:ascii="Arial" w:hAnsi="Arial" w:cs="Arial"/>
          <w:sz w:val="24"/>
          <w:szCs w:val="24"/>
        </w:rPr>
        <w:t>y</w:t>
      </w:r>
      <w:r w:rsidR="003D3468" w:rsidRPr="009E1F79">
        <w:rPr>
          <w:rFonts w:ascii="Arial" w:hAnsi="Arial" w:cs="Arial"/>
          <w:sz w:val="24"/>
          <w:szCs w:val="24"/>
        </w:rPr>
        <w:t>.</w:t>
      </w:r>
      <w:r w:rsidR="00F6758E" w:rsidRPr="009E1F79">
        <w:rPr>
          <w:rFonts w:ascii="Arial" w:hAnsi="Arial" w:cs="Arial"/>
          <w:sz w:val="24"/>
          <w:szCs w:val="24"/>
        </w:rPr>
        <w:t xml:space="preserve"> </w:t>
      </w:r>
    </w:p>
    <w:p w14:paraId="3DB18A6C" w14:textId="3836DCC1" w:rsidR="00FF1E92" w:rsidRPr="009E1F79" w:rsidRDefault="00FF1E92" w:rsidP="009E1F7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Activate the market </w:t>
      </w:r>
      <w:r w:rsidR="0097795F" w:rsidRPr="009E1F79">
        <w:rPr>
          <w:rFonts w:ascii="Arial" w:hAnsi="Arial" w:cs="Arial"/>
          <w:sz w:val="24"/>
          <w:szCs w:val="24"/>
        </w:rPr>
        <w:t>by creating awareness among users</w:t>
      </w:r>
      <w:r w:rsidR="003D3468" w:rsidRPr="009E1F79">
        <w:rPr>
          <w:rFonts w:ascii="Arial" w:hAnsi="Arial" w:cs="Arial"/>
          <w:sz w:val="24"/>
          <w:szCs w:val="24"/>
        </w:rPr>
        <w:t>,</w:t>
      </w:r>
      <w:r w:rsidR="0097795F" w:rsidRPr="009E1F79">
        <w:rPr>
          <w:rFonts w:ascii="Arial" w:hAnsi="Arial" w:cs="Arial"/>
          <w:sz w:val="24"/>
          <w:szCs w:val="24"/>
        </w:rPr>
        <w:t xml:space="preserve"> including high</w:t>
      </w:r>
      <w:r w:rsidR="003D3468" w:rsidRPr="009E1F79">
        <w:rPr>
          <w:rFonts w:ascii="Arial" w:hAnsi="Arial" w:cs="Arial"/>
          <w:sz w:val="24"/>
          <w:szCs w:val="24"/>
        </w:rPr>
        <w:t>-</w:t>
      </w:r>
      <w:r w:rsidR="0097795F" w:rsidRPr="009E1F79">
        <w:rPr>
          <w:rFonts w:ascii="Arial" w:hAnsi="Arial" w:cs="Arial"/>
          <w:sz w:val="24"/>
          <w:szCs w:val="24"/>
        </w:rPr>
        <w:t>income groups and salons</w:t>
      </w:r>
      <w:r w:rsidR="003D3468" w:rsidRPr="009E1F79">
        <w:rPr>
          <w:rFonts w:ascii="Arial" w:hAnsi="Arial" w:cs="Arial"/>
          <w:sz w:val="24"/>
          <w:szCs w:val="24"/>
        </w:rPr>
        <w:t>.</w:t>
      </w:r>
    </w:p>
    <w:p w14:paraId="4B4F0A2F" w14:textId="2BBFB241" w:rsidR="0097795F" w:rsidRPr="009E1F79" w:rsidRDefault="00CF04D4" w:rsidP="009E1F7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Part with stakeholders to improve value chains by partner</w:t>
      </w:r>
      <w:r w:rsidR="0097795F" w:rsidRPr="009E1F79">
        <w:rPr>
          <w:rFonts w:ascii="Arial" w:hAnsi="Arial" w:cs="Arial"/>
          <w:sz w:val="24"/>
          <w:szCs w:val="24"/>
        </w:rPr>
        <w:t>ing with and introduc</w:t>
      </w:r>
      <w:r w:rsidR="003D3468" w:rsidRPr="009E1F79">
        <w:rPr>
          <w:rFonts w:ascii="Arial" w:hAnsi="Arial" w:cs="Arial"/>
          <w:sz w:val="24"/>
          <w:szCs w:val="24"/>
        </w:rPr>
        <w:t>ing</w:t>
      </w:r>
      <w:r w:rsidR="0097795F" w:rsidRPr="009E1F79">
        <w:rPr>
          <w:rFonts w:ascii="Arial" w:hAnsi="Arial" w:cs="Arial"/>
          <w:sz w:val="24"/>
          <w:szCs w:val="24"/>
        </w:rPr>
        <w:t xml:space="preserve"> the product to salons, retailers, e-commerce, </w:t>
      </w:r>
      <w:r w:rsidR="003D3468" w:rsidRPr="009E1F79">
        <w:rPr>
          <w:rFonts w:ascii="Arial" w:hAnsi="Arial" w:cs="Arial"/>
          <w:sz w:val="24"/>
          <w:szCs w:val="24"/>
        </w:rPr>
        <w:t xml:space="preserve">and </w:t>
      </w:r>
      <w:r w:rsidR="0097795F" w:rsidRPr="009E1F79">
        <w:rPr>
          <w:rFonts w:ascii="Arial" w:hAnsi="Arial" w:cs="Arial"/>
          <w:sz w:val="24"/>
          <w:szCs w:val="24"/>
        </w:rPr>
        <w:t>wholesalers</w:t>
      </w:r>
    </w:p>
    <w:p w14:paraId="75C0FD1B" w14:textId="33284316" w:rsidR="001A6224" w:rsidRPr="009E1F79" w:rsidRDefault="001A6224" w:rsidP="009E1F7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Adjust supplier partners to increase product availability across retail stores, ecommerce platforms, and salons. </w:t>
      </w:r>
    </w:p>
    <w:p w14:paraId="15692C2C" w14:textId="1D76DE0D" w:rsidR="00E975D3" w:rsidRPr="009E1F79" w:rsidRDefault="00E975D3" w:rsidP="009E1F7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Gain validated learning by </w:t>
      </w:r>
      <w:r w:rsidR="000D2C29" w:rsidRPr="009E1F79">
        <w:rPr>
          <w:rFonts w:ascii="Arial" w:hAnsi="Arial" w:cs="Arial"/>
          <w:sz w:val="24"/>
          <w:szCs w:val="24"/>
        </w:rPr>
        <w:t xml:space="preserve">demonstrating through empirical data that the sales and marketing team </w:t>
      </w:r>
      <w:r w:rsidR="00E83D26" w:rsidRPr="009E1F79">
        <w:rPr>
          <w:rFonts w:ascii="Arial" w:hAnsi="Arial" w:cs="Arial"/>
          <w:sz w:val="24"/>
          <w:szCs w:val="24"/>
        </w:rPr>
        <w:t>ha</w:t>
      </w:r>
      <w:r w:rsidR="003D3468" w:rsidRPr="009E1F79">
        <w:rPr>
          <w:rFonts w:ascii="Arial" w:hAnsi="Arial" w:cs="Arial"/>
          <w:sz w:val="24"/>
          <w:szCs w:val="24"/>
        </w:rPr>
        <w:t>s</w:t>
      </w:r>
      <w:r w:rsidR="00E83D26" w:rsidRPr="009E1F79">
        <w:rPr>
          <w:rFonts w:ascii="Arial" w:hAnsi="Arial" w:cs="Arial"/>
          <w:sz w:val="24"/>
          <w:szCs w:val="24"/>
        </w:rPr>
        <w:t xml:space="preserve"> discovered </w:t>
      </w:r>
      <w:r w:rsidR="003D3468" w:rsidRPr="009E1F79">
        <w:rPr>
          <w:rFonts w:ascii="Arial" w:hAnsi="Arial" w:cs="Arial"/>
          <w:sz w:val="24"/>
          <w:szCs w:val="24"/>
        </w:rPr>
        <w:t xml:space="preserve">the </w:t>
      </w:r>
      <w:r w:rsidR="00E83D26" w:rsidRPr="009E1F79">
        <w:rPr>
          <w:rFonts w:ascii="Arial" w:hAnsi="Arial" w:cs="Arial"/>
          <w:sz w:val="24"/>
          <w:szCs w:val="24"/>
        </w:rPr>
        <w:t xml:space="preserve">most valuable truths concerning </w:t>
      </w:r>
      <w:r w:rsidR="00C969BF" w:rsidRPr="009E1F79">
        <w:rPr>
          <w:rFonts w:ascii="Arial" w:hAnsi="Arial" w:cs="Arial"/>
          <w:sz w:val="24"/>
          <w:szCs w:val="24"/>
        </w:rPr>
        <w:t>the Welsh market's present and future business prospects</w:t>
      </w:r>
      <w:r w:rsidR="00AB609F" w:rsidRPr="009E1F79">
        <w:rPr>
          <w:rFonts w:ascii="Arial" w:hAnsi="Arial" w:cs="Arial"/>
          <w:sz w:val="24"/>
          <w:szCs w:val="24"/>
        </w:rPr>
        <w:t xml:space="preserve">. </w:t>
      </w:r>
    </w:p>
    <w:p w14:paraId="4D454A3F" w14:textId="77217332" w:rsidR="00115FBF" w:rsidRPr="009E1F79" w:rsidRDefault="00115FBF" w:rsidP="009E1F79">
      <w:pPr>
        <w:pStyle w:val="Heading3"/>
        <w:spacing w:line="360" w:lineRule="auto"/>
        <w:rPr>
          <w:rFonts w:ascii="Arial" w:hAnsi="Arial" w:cs="Arial"/>
          <w:szCs w:val="24"/>
        </w:rPr>
      </w:pPr>
      <w:bookmarkStart w:id="7" w:name="_Toc210048412"/>
      <w:r w:rsidRPr="009E1F79">
        <w:rPr>
          <w:rFonts w:ascii="Arial" w:hAnsi="Arial" w:cs="Arial"/>
          <w:szCs w:val="24"/>
        </w:rPr>
        <w:t>Project Deliverables</w:t>
      </w:r>
      <w:bookmarkEnd w:id="7"/>
    </w:p>
    <w:p w14:paraId="13B7BE88" w14:textId="77777777" w:rsidR="00EF7305" w:rsidRPr="009E1F79" w:rsidRDefault="00EF7305" w:rsidP="009E1F79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The project seeks to deliver a newly manufactured Airstrait hair straightener product.  </w:t>
      </w:r>
    </w:p>
    <w:p w14:paraId="0B1520F4" w14:textId="69428610" w:rsidR="00EF7305" w:rsidRPr="009E1F79" w:rsidRDefault="00EF7305" w:rsidP="009E1F79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The project also seeks to deliver the marketing and promotional materials to the targeted market in Wales</w:t>
      </w:r>
      <w:r w:rsidR="004A11A0" w:rsidRPr="009E1F79">
        <w:rPr>
          <w:rFonts w:ascii="Arial" w:hAnsi="Arial" w:cs="Arial"/>
          <w:sz w:val="24"/>
          <w:szCs w:val="24"/>
        </w:rPr>
        <w:t>.</w:t>
      </w:r>
      <w:r w:rsidRPr="009E1F79">
        <w:rPr>
          <w:rFonts w:ascii="Arial" w:hAnsi="Arial" w:cs="Arial"/>
          <w:sz w:val="24"/>
          <w:szCs w:val="24"/>
        </w:rPr>
        <w:t xml:space="preserve"> </w:t>
      </w:r>
    </w:p>
    <w:p w14:paraId="449DF74C" w14:textId="77777777" w:rsidR="00EF7305" w:rsidRPr="009E1F79" w:rsidRDefault="00EF7305" w:rsidP="009E1F79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The project would deliver a launch of the product to the targeted market</w:t>
      </w:r>
    </w:p>
    <w:p w14:paraId="7B250376" w14:textId="71FBD144" w:rsidR="00EF7305" w:rsidRPr="009E1F79" w:rsidRDefault="00EF7305" w:rsidP="009E1F79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lastRenderedPageBreak/>
        <w:t>Market research reports from the field post</w:t>
      </w:r>
      <w:r w:rsidR="004A11A0" w:rsidRPr="009E1F79">
        <w:rPr>
          <w:rFonts w:ascii="Arial" w:hAnsi="Arial" w:cs="Arial"/>
          <w:sz w:val="24"/>
          <w:szCs w:val="24"/>
        </w:rPr>
        <w:t>-</w:t>
      </w:r>
      <w:r w:rsidRPr="009E1F79">
        <w:rPr>
          <w:rFonts w:ascii="Arial" w:hAnsi="Arial" w:cs="Arial"/>
          <w:sz w:val="24"/>
          <w:szCs w:val="24"/>
        </w:rPr>
        <w:t xml:space="preserve">launching the product </w:t>
      </w:r>
    </w:p>
    <w:p w14:paraId="2AC99DCE" w14:textId="77777777" w:rsidR="00EF7305" w:rsidRPr="009E1F79" w:rsidRDefault="00EF7305" w:rsidP="009E1F79">
      <w:pPr>
        <w:spacing w:line="360" w:lineRule="auto"/>
        <w:rPr>
          <w:rFonts w:ascii="Arial" w:hAnsi="Arial" w:cs="Arial"/>
          <w:sz w:val="24"/>
          <w:szCs w:val="24"/>
        </w:rPr>
      </w:pPr>
    </w:p>
    <w:p w14:paraId="04A47650" w14:textId="76D8DFB9" w:rsidR="00115FBF" w:rsidRPr="009E1F79" w:rsidRDefault="00115FBF" w:rsidP="009E1F79">
      <w:pPr>
        <w:pStyle w:val="Heading3"/>
        <w:spacing w:line="360" w:lineRule="auto"/>
        <w:rPr>
          <w:rFonts w:ascii="Arial" w:hAnsi="Arial" w:cs="Arial"/>
          <w:szCs w:val="24"/>
        </w:rPr>
      </w:pPr>
      <w:bookmarkStart w:id="8" w:name="_Toc210048413"/>
      <w:r w:rsidRPr="009E1F79">
        <w:rPr>
          <w:rFonts w:ascii="Arial" w:hAnsi="Arial" w:cs="Arial"/>
          <w:szCs w:val="24"/>
        </w:rPr>
        <w:t>Expected Outcomes and Benefits</w:t>
      </w:r>
      <w:bookmarkEnd w:id="8"/>
    </w:p>
    <w:p w14:paraId="65FEE9BA" w14:textId="504A6188" w:rsidR="00CF1D5B" w:rsidRPr="009E1F79" w:rsidRDefault="00CF1D5B" w:rsidP="009E1F79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Better and efficient Beta Airstrait hair dryer and straightener</w:t>
      </w:r>
    </w:p>
    <w:p w14:paraId="3B467405" w14:textId="2B8516F8" w:rsidR="00CF1D5B" w:rsidRPr="009E1F79" w:rsidRDefault="00CF1D5B" w:rsidP="009E1F79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Strong market awareness and sales volume</w:t>
      </w:r>
    </w:p>
    <w:p w14:paraId="3CA180FE" w14:textId="13ED69BD" w:rsidR="00CF1D5B" w:rsidRPr="009E1F79" w:rsidRDefault="000D22D5" w:rsidP="009E1F79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Improved value chain partnership</w:t>
      </w:r>
      <w:r w:rsidR="00E7797D" w:rsidRPr="009E1F79">
        <w:rPr>
          <w:rFonts w:ascii="Arial" w:hAnsi="Arial" w:cs="Arial"/>
          <w:sz w:val="24"/>
          <w:szCs w:val="24"/>
        </w:rPr>
        <w:t xml:space="preserve"> with fewer stockouts</w:t>
      </w:r>
    </w:p>
    <w:p w14:paraId="34E7428B" w14:textId="15828FF6" w:rsidR="00CF1D5B" w:rsidRPr="009E1F79" w:rsidRDefault="000D22D5" w:rsidP="009E1F79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Better validated learning system</w:t>
      </w:r>
    </w:p>
    <w:p w14:paraId="4084542B" w14:textId="77777777" w:rsidR="00EF7305" w:rsidRPr="009E1F79" w:rsidRDefault="00EF7305" w:rsidP="009E1F79">
      <w:pPr>
        <w:spacing w:line="360" w:lineRule="auto"/>
        <w:rPr>
          <w:rFonts w:ascii="Arial" w:hAnsi="Arial" w:cs="Arial"/>
          <w:sz w:val="24"/>
          <w:szCs w:val="24"/>
        </w:rPr>
      </w:pPr>
    </w:p>
    <w:p w14:paraId="4E87C516" w14:textId="1ABF7098" w:rsidR="00115FBF" w:rsidRPr="009E1F79" w:rsidRDefault="00115FBF" w:rsidP="009E1F79">
      <w:pPr>
        <w:pStyle w:val="Heading3"/>
        <w:spacing w:line="360" w:lineRule="auto"/>
        <w:rPr>
          <w:rFonts w:ascii="Arial" w:hAnsi="Arial" w:cs="Arial"/>
          <w:szCs w:val="24"/>
        </w:rPr>
      </w:pPr>
      <w:bookmarkStart w:id="9" w:name="_Toc210048414"/>
      <w:r w:rsidRPr="009E1F79">
        <w:rPr>
          <w:rFonts w:ascii="Arial" w:hAnsi="Arial" w:cs="Arial"/>
          <w:szCs w:val="24"/>
        </w:rPr>
        <w:t>SMART Objectives</w:t>
      </w:r>
      <w:bookmarkEnd w:id="9"/>
    </w:p>
    <w:p w14:paraId="79BD0EB7" w14:textId="3A32F610" w:rsidR="001236B3" w:rsidRPr="009E1F79" w:rsidRDefault="003D3468" w:rsidP="009E1F7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Increase</w:t>
      </w:r>
      <w:r w:rsidR="001236B3" w:rsidRPr="009E1F79">
        <w:rPr>
          <w:rFonts w:ascii="Arial" w:hAnsi="Arial" w:cs="Arial"/>
          <w:sz w:val="24"/>
          <w:szCs w:val="24"/>
        </w:rPr>
        <w:t xml:space="preserve"> awareness of </w:t>
      </w:r>
      <w:r w:rsidRPr="009E1F79">
        <w:rPr>
          <w:rFonts w:ascii="Arial" w:hAnsi="Arial" w:cs="Arial"/>
          <w:sz w:val="24"/>
          <w:szCs w:val="24"/>
        </w:rPr>
        <w:t xml:space="preserve">the </w:t>
      </w:r>
      <w:r w:rsidR="001236B3" w:rsidRPr="009E1F79">
        <w:rPr>
          <w:rFonts w:ascii="Arial" w:hAnsi="Arial" w:cs="Arial"/>
          <w:sz w:val="24"/>
          <w:szCs w:val="24"/>
        </w:rPr>
        <w:t>Beta Airstrait product by 20% within the target market</w:t>
      </w:r>
      <w:r w:rsidRPr="009E1F79">
        <w:rPr>
          <w:rFonts w:ascii="Arial" w:hAnsi="Arial" w:cs="Arial"/>
          <w:sz w:val="24"/>
          <w:szCs w:val="24"/>
        </w:rPr>
        <w:t>.</w:t>
      </w:r>
    </w:p>
    <w:p w14:paraId="64EA75A5" w14:textId="0BAB309B" w:rsidR="001236B3" w:rsidRPr="009E1F79" w:rsidRDefault="001236B3" w:rsidP="009E1F7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Grow the total </w:t>
      </w:r>
      <w:r w:rsidR="003D3468" w:rsidRPr="009E1F79">
        <w:rPr>
          <w:rFonts w:ascii="Arial" w:hAnsi="Arial" w:cs="Arial"/>
          <w:sz w:val="24"/>
          <w:szCs w:val="24"/>
        </w:rPr>
        <w:t>number of customers for Beta Company among the current customers by</w:t>
      </w:r>
      <w:r w:rsidRPr="009E1F79">
        <w:rPr>
          <w:rFonts w:ascii="Arial" w:hAnsi="Arial" w:cs="Arial"/>
          <w:sz w:val="24"/>
          <w:szCs w:val="24"/>
        </w:rPr>
        <w:t xml:space="preserve"> 50% over the next </w:t>
      </w:r>
      <w:r w:rsidR="00641180" w:rsidRPr="009E1F79">
        <w:rPr>
          <w:rFonts w:ascii="Arial" w:hAnsi="Arial" w:cs="Arial"/>
          <w:sz w:val="24"/>
          <w:szCs w:val="24"/>
        </w:rPr>
        <w:t>9 weeks</w:t>
      </w:r>
      <w:r w:rsidR="003D3468" w:rsidRPr="009E1F79">
        <w:rPr>
          <w:rFonts w:ascii="Arial" w:hAnsi="Arial" w:cs="Arial"/>
          <w:sz w:val="24"/>
          <w:szCs w:val="24"/>
        </w:rPr>
        <w:t>.</w:t>
      </w:r>
    </w:p>
    <w:p w14:paraId="11B01BD4" w14:textId="24AE7DE6" w:rsidR="001236B3" w:rsidRPr="009E1F79" w:rsidRDefault="001236B3" w:rsidP="009E1F7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To increase the total gross sales for Beta Airstrait hair straighteners by 35% in the next </w:t>
      </w:r>
      <w:r w:rsidR="00641180" w:rsidRPr="009E1F79">
        <w:rPr>
          <w:rFonts w:ascii="Arial" w:hAnsi="Arial" w:cs="Arial"/>
          <w:sz w:val="24"/>
          <w:szCs w:val="24"/>
        </w:rPr>
        <w:t>9 weeks</w:t>
      </w:r>
      <w:r w:rsidRPr="009E1F79">
        <w:rPr>
          <w:rFonts w:ascii="Arial" w:hAnsi="Arial" w:cs="Arial"/>
          <w:sz w:val="24"/>
          <w:szCs w:val="24"/>
        </w:rPr>
        <w:t xml:space="preserve"> </w:t>
      </w:r>
    </w:p>
    <w:p w14:paraId="2C28422C" w14:textId="6FE65153" w:rsidR="001236B3" w:rsidRPr="009E1F79" w:rsidRDefault="001236B3" w:rsidP="009E1F7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To raise the number of </w:t>
      </w:r>
      <w:r w:rsidR="001929F8" w:rsidRPr="009E1F79">
        <w:rPr>
          <w:rFonts w:ascii="Arial" w:hAnsi="Arial" w:cs="Arial"/>
          <w:sz w:val="24"/>
          <w:szCs w:val="24"/>
        </w:rPr>
        <w:t>multichannel</w:t>
      </w:r>
      <w:r w:rsidRPr="009E1F79">
        <w:rPr>
          <w:rFonts w:ascii="Arial" w:hAnsi="Arial" w:cs="Arial"/>
          <w:sz w:val="24"/>
          <w:szCs w:val="24"/>
        </w:rPr>
        <w:t xml:space="preserve"> used to distribute the products to incorporate other categories of customers – Salons, barber shops, </w:t>
      </w:r>
      <w:r w:rsidR="003D3468" w:rsidRPr="009E1F79">
        <w:rPr>
          <w:rFonts w:ascii="Arial" w:hAnsi="Arial" w:cs="Arial"/>
          <w:sz w:val="24"/>
          <w:szCs w:val="24"/>
        </w:rPr>
        <w:t xml:space="preserve">and </w:t>
      </w:r>
      <w:r w:rsidRPr="009E1F79">
        <w:rPr>
          <w:rFonts w:ascii="Arial" w:hAnsi="Arial" w:cs="Arial"/>
          <w:sz w:val="24"/>
          <w:szCs w:val="24"/>
        </w:rPr>
        <w:t>homes</w:t>
      </w:r>
    </w:p>
    <w:p w14:paraId="20624922" w14:textId="667194E0" w:rsidR="00115FBF" w:rsidRPr="009E1F79" w:rsidRDefault="00115FBF" w:rsidP="009E1F79">
      <w:pPr>
        <w:pStyle w:val="Heading3"/>
        <w:spacing w:line="360" w:lineRule="auto"/>
        <w:rPr>
          <w:rFonts w:ascii="Arial" w:hAnsi="Arial" w:cs="Arial"/>
          <w:szCs w:val="24"/>
        </w:rPr>
      </w:pPr>
      <w:bookmarkStart w:id="10" w:name="_Toc210048415"/>
      <w:r w:rsidRPr="009E1F79">
        <w:rPr>
          <w:rFonts w:ascii="Arial" w:hAnsi="Arial" w:cs="Arial"/>
          <w:szCs w:val="24"/>
        </w:rPr>
        <w:t>Project Constraints and Assumptions</w:t>
      </w:r>
      <w:bookmarkEnd w:id="10"/>
    </w:p>
    <w:p w14:paraId="4AEE945A" w14:textId="6528B038" w:rsidR="005573BF" w:rsidRPr="009E1F79" w:rsidRDefault="002575AF" w:rsidP="009E1F7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Lower budget amount of £10,000 maximum</w:t>
      </w:r>
    </w:p>
    <w:p w14:paraId="63066E88" w14:textId="58BF0D66" w:rsidR="002575AF" w:rsidRPr="009E1F79" w:rsidRDefault="002575AF" w:rsidP="009E1F7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Time to complete the project in one year (</w:t>
      </w:r>
      <w:r w:rsidR="00641180" w:rsidRPr="009E1F79">
        <w:rPr>
          <w:rFonts w:ascii="Arial" w:hAnsi="Arial" w:cs="Arial"/>
          <w:sz w:val="24"/>
          <w:szCs w:val="24"/>
        </w:rPr>
        <w:t>9 weeks</w:t>
      </w:r>
      <w:r w:rsidRPr="009E1F79">
        <w:rPr>
          <w:rFonts w:ascii="Arial" w:hAnsi="Arial" w:cs="Arial"/>
          <w:sz w:val="24"/>
          <w:szCs w:val="24"/>
        </w:rPr>
        <w:t xml:space="preserve"> only)</w:t>
      </w:r>
    </w:p>
    <w:p w14:paraId="4587E39D" w14:textId="135E04E3" w:rsidR="002575AF" w:rsidRPr="009E1F79" w:rsidRDefault="002575AF" w:rsidP="009E1F7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Assumption that staff from </w:t>
      </w:r>
      <w:r w:rsidR="00E22BAB" w:rsidRPr="009E1F79">
        <w:rPr>
          <w:rFonts w:ascii="Arial" w:hAnsi="Arial" w:cs="Arial"/>
          <w:sz w:val="24"/>
          <w:szCs w:val="24"/>
        </w:rPr>
        <w:t>Beta Company will cooperate</w:t>
      </w:r>
    </w:p>
    <w:p w14:paraId="043B0CAD" w14:textId="1FE0AED4" w:rsidR="00E22BAB" w:rsidRPr="009E1F79" w:rsidRDefault="00E22BAB" w:rsidP="009E1F7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Assumption that suppliers will sign the agreement to stock the products</w:t>
      </w:r>
    </w:p>
    <w:p w14:paraId="4DD64ADE" w14:textId="1B1588B1" w:rsidR="00E22BAB" w:rsidRPr="009E1F79" w:rsidRDefault="00E22BAB" w:rsidP="009E1F7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Assumption that influencers will have </w:t>
      </w:r>
      <w:r w:rsidR="003D3468" w:rsidRPr="009E1F79">
        <w:rPr>
          <w:rFonts w:ascii="Arial" w:hAnsi="Arial" w:cs="Arial"/>
          <w:sz w:val="24"/>
          <w:szCs w:val="24"/>
        </w:rPr>
        <w:t xml:space="preserve">a </w:t>
      </w:r>
      <w:r w:rsidRPr="009E1F79">
        <w:rPr>
          <w:rFonts w:ascii="Arial" w:hAnsi="Arial" w:cs="Arial"/>
          <w:sz w:val="24"/>
          <w:szCs w:val="24"/>
        </w:rPr>
        <w:t>significant impact on the company</w:t>
      </w:r>
    </w:p>
    <w:p w14:paraId="6D178DD5" w14:textId="6BEB143A" w:rsidR="00D84F5B" w:rsidRPr="009E1F79" w:rsidRDefault="00D84F5B" w:rsidP="009E1F79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11" w:name="_Toc210048416"/>
      <w:r w:rsidRPr="009E1F79">
        <w:rPr>
          <w:rFonts w:ascii="Arial" w:hAnsi="Arial" w:cs="Arial"/>
          <w:szCs w:val="24"/>
        </w:rPr>
        <w:t>List</w:t>
      </w:r>
      <w:r w:rsidR="00D25BCE" w:rsidRPr="009E1F79">
        <w:rPr>
          <w:rFonts w:ascii="Arial" w:hAnsi="Arial" w:cs="Arial"/>
          <w:szCs w:val="24"/>
        </w:rPr>
        <w:t xml:space="preserve"> of Project Outputs (Deliverables </w:t>
      </w:r>
      <w:r w:rsidR="00E223BA" w:rsidRPr="009E1F79">
        <w:rPr>
          <w:rFonts w:ascii="Arial" w:hAnsi="Arial" w:cs="Arial"/>
          <w:szCs w:val="24"/>
        </w:rPr>
        <w:t>and</w:t>
      </w:r>
      <w:r w:rsidR="00D25BCE" w:rsidRPr="009E1F79">
        <w:rPr>
          <w:rFonts w:ascii="Arial" w:hAnsi="Arial" w:cs="Arial"/>
          <w:szCs w:val="24"/>
        </w:rPr>
        <w:t xml:space="preserve"> Other Direct Results)</w:t>
      </w:r>
      <w:bookmarkEnd w:id="11"/>
    </w:p>
    <w:p w14:paraId="1867B4EF" w14:textId="2429A440" w:rsidR="007223AA" w:rsidRPr="009E1F79" w:rsidRDefault="009A78E6" w:rsidP="009E1F79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Develop </w:t>
      </w:r>
      <w:r w:rsidR="004C5C70" w:rsidRPr="009E1F79">
        <w:rPr>
          <w:rFonts w:ascii="Arial" w:hAnsi="Arial" w:cs="Arial"/>
          <w:sz w:val="24"/>
          <w:szCs w:val="24"/>
        </w:rPr>
        <w:t>Beta Airstrait</w:t>
      </w:r>
      <w:r w:rsidR="003D3468" w:rsidRPr="009E1F79">
        <w:rPr>
          <w:rFonts w:ascii="Arial" w:hAnsi="Arial" w:cs="Arial"/>
          <w:sz w:val="24"/>
          <w:szCs w:val="24"/>
        </w:rPr>
        <w:t>'s</w:t>
      </w:r>
      <w:r w:rsidR="004C5C70" w:rsidRPr="009E1F79">
        <w:rPr>
          <w:rFonts w:ascii="Arial" w:hAnsi="Arial" w:cs="Arial"/>
          <w:sz w:val="24"/>
          <w:szCs w:val="24"/>
        </w:rPr>
        <w:t xml:space="preserve"> new product </w:t>
      </w:r>
    </w:p>
    <w:p w14:paraId="4B1CCCAD" w14:textId="0B192EC2" w:rsidR="00EF609D" w:rsidRPr="009E1F79" w:rsidRDefault="00EF609D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2" w:name="_Hlk209833259"/>
      <w:r w:rsidRPr="009E1F79">
        <w:rPr>
          <w:rFonts w:ascii="Arial" w:hAnsi="Arial" w:cs="Arial"/>
          <w:sz w:val="24"/>
          <w:szCs w:val="24"/>
        </w:rPr>
        <w:t>Develop new prototypes for the product by combining features and functionalities</w:t>
      </w:r>
      <w:r w:rsidR="009605FD" w:rsidRPr="009E1F79">
        <w:rPr>
          <w:rFonts w:ascii="Arial" w:hAnsi="Arial" w:cs="Arial"/>
          <w:sz w:val="24"/>
          <w:szCs w:val="24"/>
        </w:rPr>
        <w:t xml:space="preserve"> such as the colo</w:t>
      </w:r>
      <w:r w:rsidR="00A633F6" w:rsidRPr="009E1F79">
        <w:rPr>
          <w:rFonts w:ascii="Arial" w:hAnsi="Arial" w:cs="Arial"/>
          <w:sz w:val="24"/>
          <w:szCs w:val="24"/>
        </w:rPr>
        <w:t>u</w:t>
      </w:r>
      <w:r w:rsidR="009605FD" w:rsidRPr="009E1F79">
        <w:rPr>
          <w:rFonts w:ascii="Arial" w:hAnsi="Arial" w:cs="Arial"/>
          <w:sz w:val="24"/>
          <w:szCs w:val="24"/>
        </w:rPr>
        <w:t>r, size, and shape</w:t>
      </w:r>
      <w:r w:rsidR="003D3468" w:rsidRPr="009E1F79">
        <w:rPr>
          <w:rFonts w:ascii="Arial" w:hAnsi="Arial" w:cs="Arial"/>
          <w:sz w:val="24"/>
          <w:szCs w:val="24"/>
        </w:rPr>
        <w:t>.</w:t>
      </w:r>
    </w:p>
    <w:p w14:paraId="76DD252A" w14:textId="3BCC56D8" w:rsidR="003643CA" w:rsidRPr="009E1F79" w:rsidRDefault="007D106E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Design </w:t>
      </w:r>
      <w:r w:rsidR="003D3468" w:rsidRPr="009E1F79">
        <w:rPr>
          <w:rFonts w:ascii="Arial" w:hAnsi="Arial" w:cs="Arial"/>
          <w:sz w:val="24"/>
          <w:szCs w:val="24"/>
        </w:rPr>
        <w:t xml:space="preserve">the </w:t>
      </w:r>
      <w:r w:rsidRPr="009E1F79">
        <w:rPr>
          <w:rFonts w:ascii="Arial" w:hAnsi="Arial" w:cs="Arial"/>
          <w:sz w:val="24"/>
          <w:szCs w:val="24"/>
        </w:rPr>
        <w:t>Airstrait package with all the prototypes</w:t>
      </w:r>
      <w:r w:rsidR="000766DF" w:rsidRPr="009E1F79">
        <w:rPr>
          <w:rFonts w:ascii="Arial" w:hAnsi="Arial" w:cs="Arial"/>
          <w:sz w:val="24"/>
          <w:szCs w:val="24"/>
        </w:rPr>
        <w:t xml:space="preserve"> </w:t>
      </w:r>
      <w:r w:rsidR="009137DD" w:rsidRPr="009E1F79">
        <w:rPr>
          <w:rFonts w:ascii="Arial" w:hAnsi="Arial" w:cs="Arial"/>
          <w:sz w:val="24"/>
          <w:szCs w:val="24"/>
        </w:rPr>
        <w:t>and get approved</w:t>
      </w:r>
      <w:r w:rsidR="000D443D" w:rsidRPr="009E1F79">
        <w:rPr>
          <w:rFonts w:ascii="Arial" w:hAnsi="Arial" w:cs="Arial"/>
          <w:sz w:val="24"/>
          <w:szCs w:val="24"/>
        </w:rPr>
        <w:t xml:space="preserve"> covers, heat, and electric consumption</w:t>
      </w:r>
      <w:r w:rsidR="003D3468" w:rsidRPr="009E1F79">
        <w:rPr>
          <w:rFonts w:ascii="Arial" w:hAnsi="Arial" w:cs="Arial"/>
          <w:sz w:val="24"/>
          <w:szCs w:val="24"/>
        </w:rPr>
        <w:t>.</w:t>
      </w:r>
    </w:p>
    <w:p w14:paraId="41E715AB" w14:textId="18B251EF" w:rsidR="00026BAA" w:rsidRPr="009E1F79" w:rsidRDefault="003643CA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lastRenderedPageBreak/>
        <w:t>Create quality assurance feedback. Deliver all documents from field testing</w:t>
      </w:r>
      <w:r w:rsidR="00860905" w:rsidRPr="009E1F79">
        <w:rPr>
          <w:rFonts w:ascii="Arial" w:hAnsi="Arial" w:cs="Arial"/>
          <w:sz w:val="24"/>
          <w:szCs w:val="24"/>
        </w:rPr>
        <w:t xml:space="preserve">, electricity consumption testing, and safety </w:t>
      </w:r>
      <w:r w:rsidR="00AC38F0" w:rsidRPr="009E1F79">
        <w:rPr>
          <w:rFonts w:ascii="Arial" w:hAnsi="Arial" w:cs="Arial"/>
          <w:sz w:val="24"/>
          <w:szCs w:val="24"/>
        </w:rPr>
        <w:t xml:space="preserve">features to make it possible </w:t>
      </w:r>
      <w:r w:rsidR="00026BAA" w:rsidRPr="009E1F79">
        <w:rPr>
          <w:rFonts w:ascii="Arial" w:hAnsi="Arial" w:cs="Arial"/>
          <w:sz w:val="24"/>
          <w:szCs w:val="24"/>
        </w:rPr>
        <w:t>to achieve all standards</w:t>
      </w:r>
      <w:r w:rsidR="003D3468" w:rsidRPr="009E1F79">
        <w:rPr>
          <w:rFonts w:ascii="Arial" w:hAnsi="Arial" w:cs="Arial"/>
          <w:sz w:val="24"/>
          <w:szCs w:val="24"/>
        </w:rPr>
        <w:t>.</w:t>
      </w:r>
    </w:p>
    <w:p w14:paraId="60ABC857" w14:textId="270DD4EF" w:rsidR="00026BAA" w:rsidRPr="009E1F79" w:rsidRDefault="00026BAA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Create both trademarks and patents</w:t>
      </w:r>
      <w:r w:rsidR="003D3468" w:rsidRPr="009E1F79">
        <w:rPr>
          <w:rFonts w:ascii="Arial" w:hAnsi="Arial" w:cs="Arial"/>
          <w:sz w:val="24"/>
          <w:szCs w:val="24"/>
        </w:rPr>
        <w:t>.</w:t>
      </w:r>
      <w:r w:rsidRPr="009E1F79">
        <w:rPr>
          <w:rFonts w:ascii="Arial" w:hAnsi="Arial" w:cs="Arial"/>
          <w:sz w:val="24"/>
          <w:szCs w:val="24"/>
        </w:rPr>
        <w:t xml:space="preserve"> </w:t>
      </w:r>
    </w:p>
    <w:bookmarkEnd w:id="12"/>
    <w:p w14:paraId="066533C9" w14:textId="77777777" w:rsidR="007F0EAB" w:rsidRPr="009E1F79" w:rsidRDefault="00026BAA" w:rsidP="009E1F79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Marketing and Promotion materials </w:t>
      </w:r>
    </w:p>
    <w:p w14:paraId="391BC351" w14:textId="292C5D82" w:rsidR="007D106E" w:rsidRPr="009E1F79" w:rsidRDefault="007F0EAB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A comprehensive plan document about a marketing strategy</w:t>
      </w:r>
      <w:r w:rsidR="000766DF" w:rsidRPr="009E1F79">
        <w:rPr>
          <w:rFonts w:ascii="Arial" w:hAnsi="Arial" w:cs="Arial"/>
          <w:sz w:val="24"/>
          <w:szCs w:val="24"/>
        </w:rPr>
        <w:t xml:space="preserve"> </w:t>
      </w:r>
      <w:r w:rsidR="00246D45" w:rsidRPr="009E1F79">
        <w:rPr>
          <w:rFonts w:ascii="Arial" w:hAnsi="Arial" w:cs="Arial"/>
          <w:sz w:val="24"/>
          <w:szCs w:val="24"/>
        </w:rPr>
        <w:t>that shows the demographic aspects of the target customers, the pricing levels, channels to distribute the new product</w:t>
      </w:r>
      <w:r w:rsidR="003D3468" w:rsidRPr="009E1F79">
        <w:rPr>
          <w:rFonts w:ascii="Arial" w:hAnsi="Arial" w:cs="Arial"/>
          <w:sz w:val="24"/>
          <w:szCs w:val="24"/>
        </w:rPr>
        <w:t>,</w:t>
      </w:r>
      <w:r w:rsidR="00246D45" w:rsidRPr="009E1F79">
        <w:rPr>
          <w:rFonts w:ascii="Arial" w:hAnsi="Arial" w:cs="Arial"/>
          <w:sz w:val="24"/>
          <w:szCs w:val="24"/>
        </w:rPr>
        <w:t xml:space="preserve"> and how the company </w:t>
      </w:r>
      <w:r w:rsidR="00981CE9" w:rsidRPr="009E1F79">
        <w:rPr>
          <w:rFonts w:ascii="Arial" w:hAnsi="Arial" w:cs="Arial"/>
          <w:sz w:val="24"/>
          <w:szCs w:val="24"/>
        </w:rPr>
        <w:t>intends</w:t>
      </w:r>
      <w:r w:rsidR="00246D45" w:rsidRPr="009E1F79">
        <w:rPr>
          <w:rFonts w:ascii="Arial" w:hAnsi="Arial" w:cs="Arial"/>
          <w:sz w:val="24"/>
          <w:szCs w:val="24"/>
        </w:rPr>
        <w:t xml:space="preserve"> to position the product against other competing products in the same market. </w:t>
      </w:r>
    </w:p>
    <w:p w14:paraId="2B11CA6B" w14:textId="7A2938E4" w:rsidR="000731A0" w:rsidRPr="009E1F79" w:rsidRDefault="000731A0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Produce marketing materials such as visual graphics that will be used </w:t>
      </w:r>
      <w:r w:rsidR="00516267" w:rsidRPr="009E1F79">
        <w:rPr>
          <w:rFonts w:ascii="Arial" w:hAnsi="Arial" w:cs="Arial"/>
          <w:sz w:val="24"/>
          <w:szCs w:val="24"/>
        </w:rPr>
        <w:t xml:space="preserve">across all social media channels. Create </w:t>
      </w:r>
      <w:r w:rsidR="00A102B4" w:rsidRPr="009E1F79">
        <w:rPr>
          <w:rFonts w:ascii="Arial" w:hAnsi="Arial" w:cs="Arial"/>
          <w:sz w:val="24"/>
          <w:szCs w:val="24"/>
        </w:rPr>
        <w:t xml:space="preserve">advertising videos, different landing pages on the product pages, and messages </w:t>
      </w:r>
      <w:r w:rsidR="003D3468" w:rsidRPr="009E1F79">
        <w:rPr>
          <w:rFonts w:ascii="Arial" w:hAnsi="Arial" w:cs="Arial"/>
          <w:sz w:val="24"/>
          <w:szCs w:val="24"/>
        </w:rPr>
        <w:t>i</w:t>
      </w:r>
      <w:r w:rsidR="00A102B4" w:rsidRPr="009E1F79">
        <w:rPr>
          <w:rFonts w:ascii="Arial" w:hAnsi="Arial" w:cs="Arial"/>
          <w:sz w:val="24"/>
          <w:szCs w:val="24"/>
        </w:rPr>
        <w:t>n emails</w:t>
      </w:r>
      <w:r w:rsidR="00C969BF" w:rsidRPr="009E1F79">
        <w:rPr>
          <w:rFonts w:ascii="Arial" w:hAnsi="Arial" w:cs="Arial"/>
          <w:sz w:val="24"/>
          <w:szCs w:val="24"/>
        </w:rPr>
        <w:t>.</w:t>
      </w:r>
      <w:r w:rsidR="00A102B4" w:rsidRPr="009E1F79">
        <w:rPr>
          <w:rFonts w:ascii="Arial" w:hAnsi="Arial" w:cs="Arial"/>
          <w:sz w:val="24"/>
          <w:szCs w:val="24"/>
        </w:rPr>
        <w:t xml:space="preserve"> </w:t>
      </w:r>
    </w:p>
    <w:p w14:paraId="0B02F55C" w14:textId="60238192" w:rsidR="00406AAE" w:rsidRPr="009E1F79" w:rsidRDefault="00406AAE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Produce guidelines explaining how customers should use </w:t>
      </w:r>
      <w:r w:rsidR="003D3468" w:rsidRPr="009E1F79">
        <w:rPr>
          <w:rFonts w:ascii="Arial" w:hAnsi="Arial" w:cs="Arial"/>
          <w:sz w:val="24"/>
          <w:szCs w:val="24"/>
        </w:rPr>
        <w:t xml:space="preserve">the </w:t>
      </w:r>
      <w:r w:rsidRPr="009E1F79">
        <w:rPr>
          <w:rFonts w:ascii="Arial" w:hAnsi="Arial" w:cs="Arial"/>
          <w:sz w:val="24"/>
          <w:szCs w:val="24"/>
        </w:rPr>
        <w:t xml:space="preserve">product, how to store it, and how to conserve more energy. Moreover, the output will include </w:t>
      </w:r>
      <w:r w:rsidR="00C56A64" w:rsidRPr="009E1F79">
        <w:rPr>
          <w:rFonts w:ascii="Arial" w:hAnsi="Arial" w:cs="Arial"/>
          <w:sz w:val="24"/>
          <w:szCs w:val="24"/>
        </w:rPr>
        <w:t>images showing customers using the product</w:t>
      </w:r>
      <w:r w:rsidR="006B5434" w:rsidRPr="009E1F79">
        <w:rPr>
          <w:rFonts w:ascii="Arial" w:hAnsi="Arial" w:cs="Arial"/>
          <w:sz w:val="24"/>
          <w:szCs w:val="24"/>
        </w:rPr>
        <w:t>, different colo</w:t>
      </w:r>
      <w:r w:rsidR="00A633F6" w:rsidRPr="009E1F79">
        <w:rPr>
          <w:rFonts w:ascii="Arial" w:hAnsi="Arial" w:cs="Arial"/>
          <w:sz w:val="24"/>
          <w:szCs w:val="24"/>
        </w:rPr>
        <w:t>u</w:t>
      </w:r>
      <w:r w:rsidR="006B5434" w:rsidRPr="009E1F79">
        <w:rPr>
          <w:rFonts w:ascii="Arial" w:hAnsi="Arial" w:cs="Arial"/>
          <w:sz w:val="24"/>
          <w:szCs w:val="24"/>
        </w:rPr>
        <w:t>r schemes, and types of influencers that will be used to market the product</w:t>
      </w:r>
      <w:r w:rsidR="00391509" w:rsidRPr="009E1F79">
        <w:rPr>
          <w:rFonts w:ascii="Arial" w:hAnsi="Arial" w:cs="Arial"/>
          <w:sz w:val="24"/>
          <w:szCs w:val="24"/>
        </w:rPr>
        <w:t xml:space="preserve"> (</w:t>
      </w:r>
      <w:r w:rsidR="00391509" w:rsidRPr="009E1F79">
        <w:rPr>
          <w:rFonts w:ascii="Arial" w:hAnsi="Arial" w:cs="Arial"/>
          <w:color w:val="222222"/>
          <w:sz w:val="24"/>
          <w:szCs w:val="24"/>
          <w:shd w:val="clear" w:color="auto" w:fill="FFFFFF"/>
        </w:rPr>
        <w:t>Brown and Fiorella, 2013</w:t>
      </w:r>
      <w:r w:rsidR="00391509" w:rsidRPr="009E1F79">
        <w:rPr>
          <w:rFonts w:ascii="Arial" w:hAnsi="Arial" w:cs="Arial"/>
          <w:sz w:val="24"/>
          <w:szCs w:val="24"/>
        </w:rPr>
        <w:t>)</w:t>
      </w:r>
      <w:r w:rsidR="006B5434" w:rsidRPr="009E1F79">
        <w:rPr>
          <w:rFonts w:ascii="Arial" w:hAnsi="Arial" w:cs="Arial"/>
          <w:sz w:val="24"/>
          <w:szCs w:val="24"/>
        </w:rPr>
        <w:t xml:space="preserve">. </w:t>
      </w:r>
    </w:p>
    <w:p w14:paraId="1094DB3B" w14:textId="188152D6" w:rsidR="00427BEC" w:rsidRPr="009E1F79" w:rsidRDefault="00427BEC" w:rsidP="009E1F79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Operation and launching the new product in </w:t>
      </w:r>
      <w:r w:rsidR="003D3468" w:rsidRPr="009E1F79">
        <w:rPr>
          <w:rFonts w:ascii="Arial" w:hAnsi="Arial" w:cs="Arial"/>
          <w:sz w:val="24"/>
          <w:szCs w:val="24"/>
        </w:rPr>
        <w:t>the Welsh</w:t>
      </w:r>
      <w:r w:rsidRPr="009E1F79">
        <w:rPr>
          <w:rFonts w:ascii="Arial" w:hAnsi="Arial" w:cs="Arial"/>
          <w:sz w:val="24"/>
          <w:szCs w:val="24"/>
        </w:rPr>
        <w:t xml:space="preserve"> market</w:t>
      </w:r>
    </w:p>
    <w:p w14:paraId="4B13650E" w14:textId="093374C6" w:rsidR="008D1937" w:rsidRPr="009E1F79" w:rsidRDefault="008D1937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Plans about </w:t>
      </w:r>
      <w:r w:rsidR="003D3468" w:rsidRPr="009E1F79">
        <w:rPr>
          <w:rFonts w:ascii="Arial" w:hAnsi="Arial" w:cs="Arial"/>
          <w:sz w:val="24"/>
          <w:szCs w:val="24"/>
        </w:rPr>
        <w:t xml:space="preserve">the </w:t>
      </w:r>
      <w:r w:rsidRPr="009E1F79">
        <w:rPr>
          <w:rFonts w:ascii="Arial" w:hAnsi="Arial" w:cs="Arial"/>
          <w:sz w:val="24"/>
          <w:szCs w:val="24"/>
        </w:rPr>
        <w:t xml:space="preserve">types of suppliers and how to manufacture the final product. This will </w:t>
      </w:r>
      <w:r w:rsidR="00642532" w:rsidRPr="009E1F79">
        <w:rPr>
          <w:rFonts w:ascii="Arial" w:hAnsi="Arial" w:cs="Arial"/>
          <w:sz w:val="24"/>
          <w:szCs w:val="24"/>
        </w:rPr>
        <w:t>cover</w:t>
      </w:r>
      <w:r w:rsidRPr="009E1F79">
        <w:rPr>
          <w:rFonts w:ascii="Arial" w:hAnsi="Arial" w:cs="Arial"/>
          <w:sz w:val="24"/>
          <w:szCs w:val="24"/>
        </w:rPr>
        <w:t xml:space="preserve"> specific dates of manufacturing, projections on the number of items to be manufactured for purposes of scaling up overall manufacturing</w:t>
      </w:r>
    </w:p>
    <w:p w14:paraId="3B42EB49" w14:textId="2FFFA47E" w:rsidR="00710FA2" w:rsidRPr="009E1F79" w:rsidRDefault="00710FA2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Agreements show</w:t>
      </w:r>
      <w:r w:rsidR="003D3468" w:rsidRPr="009E1F79">
        <w:rPr>
          <w:rFonts w:ascii="Arial" w:hAnsi="Arial" w:cs="Arial"/>
          <w:sz w:val="24"/>
          <w:szCs w:val="24"/>
        </w:rPr>
        <w:t xml:space="preserve"> the types of online and offline retail stores that</w:t>
      </w:r>
      <w:r w:rsidRPr="009E1F79">
        <w:rPr>
          <w:rFonts w:ascii="Arial" w:hAnsi="Arial" w:cs="Arial"/>
          <w:sz w:val="24"/>
          <w:szCs w:val="24"/>
        </w:rPr>
        <w:t xml:space="preserve"> sell the product, </w:t>
      </w:r>
      <w:r w:rsidR="003D3468" w:rsidRPr="009E1F79">
        <w:rPr>
          <w:rFonts w:ascii="Arial" w:hAnsi="Arial" w:cs="Arial"/>
          <w:sz w:val="24"/>
          <w:szCs w:val="24"/>
        </w:rPr>
        <w:t xml:space="preserve">such as </w:t>
      </w:r>
      <w:r w:rsidRPr="009E1F79">
        <w:rPr>
          <w:rFonts w:ascii="Arial" w:hAnsi="Arial" w:cs="Arial"/>
          <w:sz w:val="24"/>
          <w:szCs w:val="24"/>
        </w:rPr>
        <w:t xml:space="preserve">salons, wholesalers, and electronic stores. </w:t>
      </w:r>
    </w:p>
    <w:p w14:paraId="7EB1D892" w14:textId="33235293" w:rsidR="00490A72" w:rsidRPr="009E1F79" w:rsidRDefault="00490A72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Sales representatives</w:t>
      </w:r>
      <w:r w:rsidR="003D3468" w:rsidRPr="009E1F79">
        <w:rPr>
          <w:rFonts w:ascii="Arial" w:hAnsi="Arial" w:cs="Arial"/>
          <w:sz w:val="24"/>
          <w:szCs w:val="24"/>
        </w:rPr>
        <w:t>'</w:t>
      </w:r>
      <w:r w:rsidRPr="009E1F79">
        <w:rPr>
          <w:rFonts w:ascii="Arial" w:hAnsi="Arial" w:cs="Arial"/>
          <w:sz w:val="24"/>
          <w:szCs w:val="24"/>
        </w:rPr>
        <w:t xml:space="preserve"> training guides. Create</w:t>
      </w:r>
      <w:r w:rsidR="00C969BF" w:rsidRPr="009E1F79">
        <w:rPr>
          <w:rFonts w:ascii="Arial" w:hAnsi="Arial" w:cs="Arial"/>
          <w:sz w:val="24"/>
          <w:szCs w:val="24"/>
        </w:rPr>
        <w:t>d and delivered</w:t>
      </w:r>
      <w:r w:rsidRPr="009E1F79">
        <w:rPr>
          <w:rFonts w:ascii="Arial" w:hAnsi="Arial" w:cs="Arial"/>
          <w:sz w:val="24"/>
          <w:szCs w:val="24"/>
        </w:rPr>
        <w:t xml:space="preserve"> </w:t>
      </w:r>
      <w:r w:rsidR="00C969BF" w:rsidRPr="009E1F79">
        <w:rPr>
          <w:rFonts w:ascii="Arial" w:hAnsi="Arial" w:cs="Arial"/>
          <w:sz w:val="24"/>
          <w:szCs w:val="24"/>
        </w:rPr>
        <w:t>videos, audio, and text to help the sales teams</w:t>
      </w:r>
      <w:r w:rsidR="002F08B0" w:rsidRPr="009E1F79">
        <w:rPr>
          <w:rFonts w:ascii="Arial" w:hAnsi="Arial" w:cs="Arial"/>
          <w:sz w:val="24"/>
          <w:szCs w:val="24"/>
        </w:rPr>
        <w:t xml:space="preserve"> sell the products, respond to customer</w:t>
      </w:r>
      <w:r w:rsidR="003D3468" w:rsidRPr="009E1F79">
        <w:rPr>
          <w:rFonts w:ascii="Arial" w:hAnsi="Arial" w:cs="Arial"/>
          <w:sz w:val="24"/>
          <w:szCs w:val="24"/>
        </w:rPr>
        <w:t>s</w:t>
      </w:r>
      <w:r w:rsidR="00C55C51" w:rsidRPr="009E1F79">
        <w:rPr>
          <w:rFonts w:ascii="Arial" w:hAnsi="Arial" w:cs="Arial"/>
          <w:sz w:val="24"/>
          <w:szCs w:val="24"/>
        </w:rPr>
        <w:t xml:space="preserve">, and </w:t>
      </w:r>
      <w:r w:rsidR="00C969BF" w:rsidRPr="009E1F79">
        <w:rPr>
          <w:rFonts w:ascii="Arial" w:hAnsi="Arial" w:cs="Arial"/>
          <w:sz w:val="24"/>
          <w:szCs w:val="24"/>
        </w:rPr>
        <w:t xml:space="preserve">perform </w:t>
      </w:r>
      <w:r w:rsidR="00C55C51" w:rsidRPr="009E1F79">
        <w:rPr>
          <w:rFonts w:ascii="Arial" w:hAnsi="Arial" w:cs="Arial"/>
          <w:sz w:val="24"/>
          <w:szCs w:val="24"/>
        </w:rPr>
        <w:t xml:space="preserve">other </w:t>
      </w:r>
      <w:r w:rsidR="00C969BF" w:rsidRPr="009E1F79">
        <w:rPr>
          <w:rFonts w:ascii="Arial" w:hAnsi="Arial" w:cs="Arial"/>
          <w:sz w:val="24"/>
          <w:szCs w:val="24"/>
        </w:rPr>
        <w:t>task</w:t>
      </w:r>
      <w:r w:rsidR="00C55C51" w:rsidRPr="009E1F79">
        <w:rPr>
          <w:rFonts w:ascii="Arial" w:hAnsi="Arial" w:cs="Arial"/>
          <w:sz w:val="24"/>
          <w:szCs w:val="24"/>
        </w:rPr>
        <w:t>s</w:t>
      </w:r>
      <w:r w:rsidR="00C969BF" w:rsidRPr="009E1F79">
        <w:rPr>
          <w:rFonts w:ascii="Arial" w:hAnsi="Arial" w:cs="Arial"/>
          <w:sz w:val="24"/>
          <w:szCs w:val="24"/>
        </w:rPr>
        <w:t>.</w:t>
      </w:r>
      <w:r w:rsidR="00C55C51" w:rsidRPr="009E1F79">
        <w:rPr>
          <w:rFonts w:ascii="Arial" w:hAnsi="Arial" w:cs="Arial"/>
          <w:sz w:val="24"/>
          <w:szCs w:val="24"/>
        </w:rPr>
        <w:t xml:space="preserve"> </w:t>
      </w:r>
    </w:p>
    <w:p w14:paraId="7DC375C6" w14:textId="5C75CCF7" w:rsidR="00C55C51" w:rsidRPr="009E1F79" w:rsidRDefault="00C55C51" w:rsidP="009E1F79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Validated learning outputs</w:t>
      </w:r>
    </w:p>
    <w:p w14:paraId="288B97AD" w14:textId="4C617B94" w:rsidR="00C55C51" w:rsidRPr="009E1F79" w:rsidRDefault="00C55C51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Findings about market research</w:t>
      </w:r>
      <w:r w:rsidR="00282F0A" w:rsidRPr="009E1F79">
        <w:rPr>
          <w:rFonts w:ascii="Arial" w:hAnsi="Arial" w:cs="Arial"/>
          <w:sz w:val="24"/>
          <w:szCs w:val="24"/>
        </w:rPr>
        <w:t xml:space="preserve"> from analysis of competitors in Wales, in-depth from focused group discussions</w:t>
      </w:r>
      <w:r w:rsidR="003D3468" w:rsidRPr="009E1F79">
        <w:rPr>
          <w:rFonts w:ascii="Arial" w:hAnsi="Arial" w:cs="Arial"/>
          <w:sz w:val="24"/>
          <w:szCs w:val="24"/>
        </w:rPr>
        <w:t>,</w:t>
      </w:r>
      <w:r w:rsidR="00282F0A" w:rsidRPr="009E1F79">
        <w:rPr>
          <w:rFonts w:ascii="Arial" w:hAnsi="Arial" w:cs="Arial"/>
          <w:sz w:val="24"/>
          <w:szCs w:val="24"/>
        </w:rPr>
        <w:t xml:space="preserve"> </w:t>
      </w:r>
      <w:r w:rsidR="003D3468" w:rsidRPr="009E1F79">
        <w:rPr>
          <w:rFonts w:ascii="Arial" w:hAnsi="Arial" w:cs="Arial"/>
          <w:sz w:val="24"/>
          <w:szCs w:val="24"/>
        </w:rPr>
        <w:t>user-generated content from across social media channels, and</w:t>
      </w:r>
      <w:r w:rsidR="00282F0A" w:rsidRPr="009E1F79">
        <w:rPr>
          <w:rFonts w:ascii="Arial" w:hAnsi="Arial" w:cs="Arial"/>
          <w:sz w:val="24"/>
          <w:szCs w:val="24"/>
        </w:rPr>
        <w:t xml:space="preserve"> surveys. </w:t>
      </w:r>
    </w:p>
    <w:p w14:paraId="1D9DC027" w14:textId="6AE30D62" w:rsidR="00C55C51" w:rsidRPr="009E1F79" w:rsidRDefault="00C55C51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lastRenderedPageBreak/>
        <w:t xml:space="preserve">Dashboards explaining </w:t>
      </w:r>
      <w:r w:rsidR="00D330B2" w:rsidRPr="009E1F79">
        <w:rPr>
          <w:rFonts w:ascii="Arial" w:hAnsi="Arial" w:cs="Arial"/>
          <w:sz w:val="24"/>
          <w:szCs w:val="24"/>
        </w:rPr>
        <w:t>key performance indicators on pre-order customers, traffic on the website</w:t>
      </w:r>
      <w:r w:rsidR="00282F0A" w:rsidRPr="009E1F79">
        <w:rPr>
          <w:rFonts w:ascii="Arial" w:hAnsi="Arial" w:cs="Arial"/>
          <w:sz w:val="24"/>
          <w:szCs w:val="24"/>
        </w:rPr>
        <w:t xml:space="preserve">, </w:t>
      </w:r>
      <w:r w:rsidR="004E02D7" w:rsidRPr="009E1F79">
        <w:rPr>
          <w:rFonts w:ascii="Arial" w:hAnsi="Arial" w:cs="Arial"/>
          <w:sz w:val="24"/>
          <w:szCs w:val="24"/>
        </w:rPr>
        <w:t>and engagements from social media platforms</w:t>
      </w:r>
    </w:p>
    <w:p w14:paraId="37796B16" w14:textId="52CEAD17" w:rsidR="00E56B25" w:rsidRPr="009E1F79" w:rsidRDefault="00E56B25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Tools to collect feedback – surveys to collect data on post</w:t>
      </w:r>
      <w:r w:rsidR="003D3468" w:rsidRPr="009E1F79">
        <w:rPr>
          <w:rFonts w:ascii="Arial" w:hAnsi="Arial" w:cs="Arial"/>
          <w:sz w:val="24"/>
          <w:szCs w:val="24"/>
        </w:rPr>
        <w:t>-</w:t>
      </w:r>
      <w:r w:rsidRPr="009E1F79">
        <w:rPr>
          <w:rFonts w:ascii="Arial" w:hAnsi="Arial" w:cs="Arial"/>
          <w:sz w:val="24"/>
          <w:szCs w:val="24"/>
        </w:rPr>
        <w:t>purchases</w:t>
      </w:r>
      <w:r w:rsidR="003D3468" w:rsidRPr="009E1F79">
        <w:rPr>
          <w:rFonts w:ascii="Arial" w:hAnsi="Arial" w:cs="Arial"/>
          <w:sz w:val="24"/>
          <w:szCs w:val="24"/>
        </w:rPr>
        <w:t>,</w:t>
      </w:r>
      <w:r w:rsidRPr="009E1F79">
        <w:rPr>
          <w:rFonts w:ascii="Arial" w:hAnsi="Arial" w:cs="Arial"/>
          <w:sz w:val="24"/>
          <w:szCs w:val="24"/>
        </w:rPr>
        <w:t xml:space="preserve"> and systems to </w:t>
      </w:r>
      <w:r w:rsidR="00BA4D87" w:rsidRPr="009E1F79">
        <w:rPr>
          <w:rFonts w:ascii="Arial" w:hAnsi="Arial" w:cs="Arial"/>
          <w:sz w:val="24"/>
          <w:szCs w:val="24"/>
        </w:rPr>
        <w:t>review and aggregate customer inputs</w:t>
      </w:r>
    </w:p>
    <w:p w14:paraId="6ED3CDC9" w14:textId="272DD801" w:rsidR="00BA4D87" w:rsidRPr="009E1F79" w:rsidRDefault="00BA4D87" w:rsidP="009E1F79">
      <w:pPr>
        <w:pStyle w:val="ListParagraph"/>
        <w:numPr>
          <w:ilvl w:val="1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Budget forecasting returns on investments analysis showing when Beta Company will break even after launching the product</w:t>
      </w:r>
      <w:r w:rsidR="00662050" w:rsidRPr="009E1F79">
        <w:rPr>
          <w:rFonts w:ascii="Arial" w:hAnsi="Arial" w:cs="Arial"/>
          <w:sz w:val="24"/>
          <w:szCs w:val="24"/>
        </w:rPr>
        <w:t xml:space="preserve">. </w:t>
      </w:r>
    </w:p>
    <w:p w14:paraId="3BA91ED0" w14:textId="0C720335" w:rsidR="00D84F5B" w:rsidRPr="009E1F79" w:rsidRDefault="00796F29" w:rsidP="009E1F79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13" w:name="_Toc210048417"/>
      <w:r w:rsidRPr="009E1F79">
        <w:rPr>
          <w:rFonts w:ascii="Arial" w:hAnsi="Arial" w:cs="Arial"/>
          <w:szCs w:val="24"/>
        </w:rPr>
        <w:t>T</w:t>
      </w:r>
      <w:r w:rsidR="00D84F5B" w:rsidRPr="009E1F79">
        <w:rPr>
          <w:rFonts w:ascii="Arial" w:hAnsi="Arial" w:cs="Arial"/>
          <w:szCs w:val="24"/>
        </w:rPr>
        <w:t xml:space="preserve">he </w:t>
      </w:r>
      <w:r w:rsidR="004C768E" w:rsidRPr="009E1F79">
        <w:rPr>
          <w:rFonts w:ascii="Arial" w:hAnsi="Arial" w:cs="Arial"/>
          <w:szCs w:val="24"/>
        </w:rPr>
        <w:t>Activities Required to Deliver the Outputs</w:t>
      </w:r>
      <w:bookmarkEnd w:id="13"/>
      <w:r w:rsidR="004C768E" w:rsidRPr="009E1F79">
        <w:rPr>
          <w:rFonts w:ascii="Arial" w:hAnsi="Arial" w:cs="Arial"/>
          <w:szCs w:val="24"/>
        </w:rPr>
        <w:t xml:space="preserve">  </w:t>
      </w:r>
    </w:p>
    <w:p w14:paraId="7CE53529" w14:textId="462EFF55" w:rsidR="00305CDD" w:rsidRPr="009E1F79" w:rsidRDefault="00305CDD" w:rsidP="009E1F79">
      <w:pPr>
        <w:pStyle w:val="Heading2"/>
        <w:spacing w:line="360" w:lineRule="auto"/>
        <w:rPr>
          <w:rFonts w:ascii="Arial" w:hAnsi="Arial" w:cs="Arial"/>
          <w:szCs w:val="24"/>
        </w:rPr>
      </w:pPr>
      <w:bookmarkStart w:id="14" w:name="_Toc210048418"/>
      <w:r w:rsidRPr="009E1F79">
        <w:rPr>
          <w:rFonts w:ascii="Arial" w:hAnsi="Arial" w:cs="Arial"/>
          <w:szCs w:val="24"/>
        </w:rPr>
        <w:t>Design And Prototyping</w:t>
      </w:r>
      <w:bookmarkEnd w:id="14"/>
    </w:p>
    <w:p w14:paraId="69EF5A3F" w14:textId="26EA71B7" w:rsidR="00A46106" w:rsidRPr="009E1F79" w:rsidRDefault="00F947F2" w:rsidP="009E1F79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Each of the four major activities will support the successful completion of the project</w:t>
      </w:r>
      <w:r w:rsidR="00FB2067" w:rsidRPr="009E1F79">
        <w:rPr>
          <w:rFonts w:ascii="Arial" w:hAnsi="Arial" w:cs="Arial"/>
          <w:sz w:val="24"/>
          <w:szCs w:val="24"/>
        </w:rPr>
        <w:t xml:space="preserve">. The </w:t>
      </w:r>
      <w:r w:rsidRPr="009E1F79">
        <w:rPr>
          <w:rFonts w:ascii="Arial" w:hAnsi="Arial" w:cs="Arial"/>
          <w:sz w:val="24"/>
          <w:szCs w:val="24"/>
        </w:rPr>
        <w:t>primary</w:t>
      </w:r>
      <w:r w:rsidR="00FB2067" w:rsidRPr="009E1F79">
        <w:rPr>
          <w:rFonts w:ascii="Arial" w:hAnsi="Arial" w:cs="Arial"/>
          <w:sz w:val="24"/>
          <w:szCs w:val="24"/>
        </w:rPr>
        <w:t xml:space="preserve"> activities will flow </w:t>
      </w:r>
      <w:r w:rsidRPr="009E1F79">
        <w:rPr>
          <w:rFonts w:ascii="Arial" w:hAnsi="Arial" w:cs="Arial"/>
          <w:sz w:val="24"/>
          <w:szCs w:val="24"/>
        </w:rPr>
        <w:t>linearly,</w:t>
      </w:r>
      <w:r w:rsidR="00FB2067" w:rsidRPr="009E1F79">
        <w:rPr>
          <w:rFonts w:ascii="Arial" w:hAnsi="Arial" w:cs="Arial"/>
          <w:sz w:val="24"/>
          <w:szCs w:val="24"/>
        </w:rPr>
        <w:t xml:space="preserve"> beginning </w:t>
      </w:r>
      <w:r w:rsidRPr="009E1F79">
        <w:rPr>
          <w:rFonts w:ascii="Arial" w:hAnsi="Arial" w:cs="Arial"/>
          <w:sz w:val="24"/>
          <w:szCs w:val="24"/>
        </w:rPr>
        <w:t>with</w:t>
      </w:r>
      <w:r w:rsidR="0060285A" w:rsidRPr="009E1F79">
        <w:rPr>
          <w:rFonts w:ascii="Arial" w:hAnsi="Arial" w:cs="Arial"/>
          <w:sz w:val="24"/>
          <w:szCs w:val="24"/>
        </w:rPr>
        <w:t xml:space="preserve"> </w:t>
      </w:r>
      <w:r w:rsidRPr="009E1F79">
        <w:rPr>
          <w:rFonts w:ascii="Arial" w:hAnsi="Arial" w:cs="Arial"/>
          <w:sz w:val="24"/>
          <w:szCs w:val="24"/>
        </w:rPr>
        <w:t>the development of</w:t>
      </w:r>
      <w:r w:rsidR="0060285A" w:rsidRPr="009E1F79">
        <w:rPr>
          <w:rFonts w:ascii="Arial" w:hAnsi="Arial" w:cs="Arial"/>
          <w:sz w:val="24"/>
          <w:szCs w:val="24"/>
        </w:rPr>
        <w:t xml:space="preserve"> a new product called Beta Airstrait hair straightener. </w:t>
      </w:r>
      <w:r w:rsidRPr="009E1F79">
        <w:rPr>
          <w:rFonts w:ascii="Arial" w:hAnsi="Arial" w:cs="Arial"/>
          <w:sz w:val="24"/>
          <w:szCs w:val="24"/>
        </w:rPr>
        <w:t>Four different activities will support the work</w:t>
      </w:r>
      <w:r w:rsidR="00F4342A" w:rsidRPr="009E1F79">
        <w:rPr>
          <w:rFonts w:ascii="Arial" w:hAnsi="Arial" w:cs="Arial"/>
          <w:sz w:val="24"/>
          <w:szCs w:val="24"/>
        </w:rPr>
        <w:t xml:space="preserve">. For example, </w:t>
      </w:r>
      <w:r w:rsidRPr="009E1F79">
        <w:rPr>
          <w:rFonts w:ascii="Arial" w:hAnsi="Arial" w:cs="Arial"/>
          <w:sz w:val="24"/>
          <w:szCs w:val="24"/>
        </w:rPr>
        <w:t>other versions will be prototyp</w:t>
      </w:r>
      <w:r w:rsidR="00F4342A" w:rsidRPr="009E1F79">
        <w:rPr>
          <w:rFonts w:ascii="Arial" w:hAnsi="Arial" w:cs="Arial"/>
          <w:sz w:val="24"/>
          <w:szCs w:val="24"/>
        </w:rPr>
        <w:t xml:space="preserve">ed to come up with </w:t>
      </w:r>
      <w:r w:rsidR="008D7F38" w:rsidRPr="009E1F79">
        <w:rPr>
          <w:rFonts w:ascii="Arial" w:hAnsi="Arial" w:cs="Arial"/>
          <w:sz w:val="24"/>
          <w:szCs w:val="24"/>
        </w:rPr>
        <w:t xml:space="preserve">varying sizes, features, and functionalities. Design packaging will also be conducted during the initial phases to </w:t>
      </w:r>
      <w:r w:rsidRPr="009E1F79">
        <w:rPr>
          <w:rFonts w:ascii="Arial" w:hAnsi="Arial" w:cs="Arial"/>
          <w:sz w:val="24"/>
          <w:szCs w:val="24"/>
        </w:rPr>
        <w:t>develop</w:t>
      </w:r>
      <w:r w:rsidR="008D7F38" w:rsidRPr="009E1F79">
        <w:rPr>
          <w:rFonts w:ascii="Arial" w:hAnsi="Arial" w:cs="Arial"/>
          <w:sz w:val="24"/>
          <w:szCs w:val="24"/>
        </w:rPr>
        <w:t xml:space="preserve"> various </w:t>
      </w:r>
      <w:r w:rsidR="00987288" w:rsidRPr="009E1F79">
        <w:rPr>
          <w:rFonts w:ascii="Arial" w:hAnsi="Arial" w:cs="Arial"/>
          <w:sz w:val="24"/>
          <w:szCs w:val="24"/>
        </w:rPr>
        <w:t>designs of Airstrait, the colo</w:t>
      </w:r>
      <w:r w:rsidR="00A633F6" w:rsidRPr="009E1F79">
        <w:rPr>
          <w:rFonts w:ascii="Arial" w:hAnsi="Arial" w:cs="Arial"/>
          <w:sz w:val="24"/>
          <w:szCs w:val="24"/>
        </w:rPr>
        <w:t>u</w:t>
      </w:r>
      <w:r w:rsidR="00987288" w:rsidRPr="009E1F79">
        <w:rPr>
          <w:rFonts w:ascii="Arial" w:hAnsi="Arial" w:cs="Arial"/>
          <w:sz w:val="24"/>
          <w:szCs w:val="24"/>
        </w:rPr>
        <w:t xml:space="preserve">r </w:t>
      </w:r>
      <w:r w:rsidR="00F76EC4" w:rsidRPr="009E1F79">
        <w:rPr>
          <w:rFonts w:ascii="Arial" w:hAnsi="Arial" w:cs="Arial"/>
          <w:sz w:val="24"/>
          <w:szCs w:val="24"/>
        </w:rPr>
        <w:t xml:space="preserve">to meet the desires of different customers, the labelling to achieve branding purposes, and consideration of energy conservation. </w:t>
      </w:r>
      <w:r w:rsidR="00FE0AA0" w:rsidRPr="009E1F79">
        <w:rPr>
          <w:rFonts w:ascii="Arial" w:hAnsi="Arial" w:cs="Arial"/>
          <w:sz w:val="24"/>
          <w:szCs w:val="24"/>
        </w:rPr>
        <w:t xml:space="preserve">Moreover, </w:t>
      </w:r>
      <w:r w:rsidRPr="009E1F79">
        <w:rPr>
          <w:rFonts w:ascii="Arial" w:hAnsi="Arial" w:cs="Arial"/>
          <w:sz w:val="24"/>
          <w:szCs w:val="24"/>
        </w:rPr>
        <w:t>quality assurance and trademark registration will support the initial phase</w:t>
      </w:r>
      <w:r w:rsidR="00FE0AA0" w:rsidRPr="009E1F79">
        <w:rPr>
          <w:rFonts w:ascii="Arial" w:hAnsi="Arial" w:cs="Arial"/>
          <w:sz w:val="24"/>
          <w:szCs w:val="24"/>
        </w:rPr>
        <w:t xml:space="preserve">. </w:t>
      </w:r>
    </w:p>
    <w:p w14:paraId="42BCCFF3" w14:textId="4F554AF7" w:rsidR="00372B1F" w:rsidRPr="009E1F79" w:rsidRDefault="007112F6" w:rsidP="009E1F7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Marketing and promotion materials will be </w:t>
      </w:r>
      <w:r w:rsidR="00F947F2" w:rsidRPr="009E1F79">
        <w:rPr>
          <w:rFonts w:ascii="Arial" w:hAnsi="Arial" w:cs="Arial"/>
          <w:sz w:val="24"/>
          <w:szCs w:val="24"/>
        </w:rPr>
        <w:t>us</w:t>
      </w:r>
      <w:r w:rsidRPr="009E1F79">
        <w:rPr>
          <w:rFonts w:ascii="Arial" w:hAnsi="Arial" w:cs="Arial"/>
          <w:sz w:val="24"/>
          <w:szCs w:val="24"/>
        </w:rPr>
        <w:t>ed to get the product to the targeted customers. Th</w:t>
      </w:r>
      <w:r w:rsidR="00F947F2" w:rsidRPr="009E1F79">
        <w:rPr>
          <w:rFonts w:ascii="Arial" w:hAnsi="Arial" w:cs="Arial"/>
          <w:sz w:val="24"/>
          <w:szCs w:val="24"/>
        </w:rPr>
        <w:t>ree different activities will support the deliverable</w:t>
      </w:r>
      <w:r w:rsidR="0097192B" w:rsidRPr="009E1F79">
        <w:rPr>
          <w:rFonts w:ascii="Arial" w:hAnsi="Arial" w:cs="Arial"/>
          <w:sz w:val="24"/>
          <w:szCs w:val="24"/>
        </w:rPr>
        <w:t xml:space="preserve">. For example, the marketing strategy plan will involve </w:t>
      </w:r>
      <w:r w:rsidR="00F947F2" w:rsidRPr="009E1F79">
        <w:rPr>
          <w:rFonts w:ascii="Arial" w:hAnsi="Arial" w:cs="Arial"/>
          <w:sz w:val="24"/>
          <w:szCs w:val="24"/>
        </w:rPr>
        <w:t xml:space="preserve">the </w:t>
      </w:r>
      <w:r w:rsidR="0097192B" w:rsidRPr="009E1F79">
        <w:rPr>
          <w:rFonts w:ascii="Arial" w:hAnsi="Arial" w:cs="Arial"/>
          <w:sz w:val="24"/>
          <w:szCs w:val="24"/>
        </w:rPr>
        <w:t xml:space="preserve">development of a comprehensive plan showing </w:t>
      </w:r>
      <w:r w:rsidR="0083223D" w:rsidRPr="009E1F79">
        <w:rPr>
          <w:rFonts w:ascii="Arial" w:hAnsi="Arial" w:cs="Arial"/>
          <w:sz w:val="24"/>
          <w:szCs w:val="24"/>
        </w:rPr>
        <w:t xml:space="preserve">all the demographics of targeted customers </w:t>
      </w:r>
      <w:r w:rsidR="00F947F2" w:rsidRPr="009E1F79">
        <w:rPr>
          <w:rFonts w:ascii="Arial" w:hAnsi="Arial" w:cs="Arial"/>
          <w:sz w:val="24"/>
          <w:szCs w:val="24"/>
        </w:rPr>
        <w:t>in</w:t>
      </w:r>
      <w:r w:rsidR="0083223D" w:rsidRPr="009E1F79">
        <w:rPr>
          <w:rFonts w:ascii="Arial" w:hAnsi="Arial" w:cs="Arial"/>
          <w:sz w:val="24"/>
          <w:szCs w:val="24"/>
        </w:rPr>
        <w:t xml:space="preserve"> Wales</w:t>
      </w:r>
      <w:r w:rsidR="0081289C" w:rsidRPr="009E1F79">
        <w:rPr>
          <w:rFonts w:ascii="Arial" w:hAnsi="Arial" w:cs="Arial"/>
          <w:sz w:val="24"/>
          <w:szCs w:val="24"/>
        </w:rPr>
        <w:t xml:space="preserve"> (</w:t>
      </w:r>
      <w:r w:rsidR="00A25E37" w:rsidRPr="009E1F79">
        <w:rPr>
          <w:rFonts w:ascii="Arial" w:hAnsi="Arial" w:cs="Arial"/>
          <w:color w:val="222222"/>
          <w:sz w:val="24"/>
          <w:szCs w:val="24"/>
          <w:shd w:val="clear" w:color="auto" w:fill="FFFFFF"/>
        </w:rPr>
        <w:t>Sudirjo, 2023</w:t>
      </w:r>
      <w:r w:rsidR="0081289C" w:rsidRPr="009E1F79">
        <w:rPr>
          <w:rFonts w:ascii="Arial" w:hAnsi="Arial" w:cs="Arial"/>
          <w:sz w:val="24"/>
          <w:szCs w:val="24"/>
        </w:rPr>
        <w:t>)</w:t>
      </w:r>
      <w:r w:rsidR="0083223D" w:rsidRPr="009E1F79">
        <w:rPr>
          <w:rFonts w:ascii="Arial" w:hAnsi="Arial" w:cs="Arial"/>
          <w:sz w:val="24"/>
          <w:szCs w:val="24"/>
        </w:rPr>
        <w:t xml:space="preserve">. </w:t>
      </w:r>
      <w:r w:rsidR="00A25E37" w:rsidRPr="009E1F79">
        <w:rPr>
          <w:rFonts w:ascii="Arial" w:hAnsi="Arial" w:cs="Arial"/>
          <w:sz w:val="24"/>
          <w:szCs w:val="24"/>
        </w:rPr>
        <w:t xml:space="preserve">The segmentation strategy will focus on </w:t>
      </w:r>
      <w:r w:rsidR="0083223D" w:rsidRPr="009E1F79">
        <w:rPr>
          <w:rFonts w:ascii="Arial" w:hAnsi="Arial" w:cs="Arial"/>
          <w:sz w:val="24"/>
          <w:szCs w:val="24"/>
        </w:rPr>
        <w:t xml:space="preserve">demographics </w:t>
      </w:r>
      <w:r w:rsidR="00A25E37" w:rsidRPr="009E1F79">
        <w:rPr>
          <w:rFonts w:ascii="Arial" w:hAnsi="Arial" w:cs="Arial"/>
          <w:sz w:val="24"/>
          <w:szCs w:val="24"/>
        </w:rPr>
        <w:t>such as</w:t>
      </w:r>
      <w:r w:rsidR="0083223D" w:rsidRPr="009E1F79">
        <w:rPr>
          <w:rFonts w:ascii="Arial" w:hAnsi="Arial" w:cs="Arial"/>
          <w:sz w:val="24"/>
          <w:szCs w:val="24"/>
        </w:rPr>
        <w:t xml:space="preserve"> age groups, the gender, </w:t>
      </w:r>
      <w:r w:rsidR="001929F8" w:rsidRPr="009E1F79">
        <w:rPr>
          <w:rFonts w:ascii="Arial" w:hAnsi="Arial" w:cs="Arial"/>
          <w:sz w:val="24"/>
          <w:szCs w:val="24"/>
        </w:rPr>
        <w:t>hair</w:t>
      </w:r>
      <w:r w:rsidR="0083223D" w:rsidRPr="009E1F79">
        <w:rPr>
          <w:rFonts w:ascii="Arial" w:hAnsi="Arial" w:cs="Arial"/>
          <w:sz w:val="24"/>
          <w:szCs w:val="24"/>
        </w:rPr>
        <w:t xml:space="preserve"> types</w:t>
      </w:r>
      <w:r w:rsidR="005513FB" w:rsidRPr="009E1F79">
        <w:rPr>
          <w:rFonts w:ascii="Arial" w:hAnsi="Arial" w:cs="Arial"/>
          <w:sz w:val="24"/>
          <w:szCs w:val="24"/>
        </w:rPr>
        <w:t>, and their income</w:t>
      </w:r>
      <w:r w:rsidR="00A25E37" w:rsidRPr="009E1F79">
        <w:rPr>
          <w:rFonts w:ascii="Arial" w:hAnsi="Arial" w:cs="Arial"/>
          <w:sz w:val="24"/>
          <w:szCs w:val="24"/>
        </w:rPr>
        <w:t xml:space="preserve"> (</w:t>
      </w:r>
      <w:r w:rsidR="00050A86" w:rsidRPr="009E1F79">
        <w:rPr>
          <w:rFonts w:ascii="Arial" w:hAnsi="Arial" w:cs="Arial"/>
          <w:sz w:val="24"/>
          <w:szCs w:val="24"/>
        </w:rPr>
        <w:t>Luthfiandana et al., 2024</w:t>
      </w:r>
      <w:r w:rsidR="00A25E37" w:rsidRPr="009E1F79">
        <w:rPr>
          <w:rFonts w:ascii="Arial" w:hAnsi="Arial" w:cs="Arial"/>
          <w:sz w:val="24"/>
          <w:szCs w:val="24"/>
        </w:rPr>
        <w:t>)</w:t>
      </w:r>
      <w:r w:rsidR="005513FB" w:rsidRPr="009E1F79">
        <w:rPr>
          <w:rFonts w:ascii="Arial" w:hAnsi="Arial" w:cs="Arial"/>
          <w:sz w:val="24"/>
          <w:szCs w:val="24"/>
        </w:rPr>
        <w:t xml:space="preserve">. Moreover, the plan will </w:t>
      </w:r>
      <w:r w:rsidR="00881672" w:rsidRPr="009E1F79">
        <w:rPr>
          <w:rFonts w:ascii="Arial" w:hAnsi="Arial" w:cs="Arial"/>
          <w:sz w:val="24"/>
          <w:szCs w:val="24"/>
        </w:rPr>
        <w:t xml:space="preserve">outline the strategy to position the new product and all the channels </w:t>
      </w:r>
      <w:r w:rsidR="0067421A" w:rsidRPr="009E1F79">
        <w:rPr>
          <w:rFonts w:ascii="Arial" w:hAnsi="Arial" w:cs="Arial"/>
          <w:sz w:val="24"/>
          <w:szCs w:val="24"/>
        </w:rPr>
        <w:t xml:space="preserve">for </w:t>
      </w:r>
      <w:r w:rsidR="00F947F2" w:rsidRPr="009E1F79">
        <w:rPr>
          <w:rFonts w:ascii="Arial" w:hAnsi="Arial" w:cs="Arial"/>
          <w:sz w:val="24"/>
          <w:szCs w:val="24"/>
        </w:rPr>
        <w:t>product distribution</w:t>
      </w:r>
      <w:r w:rsidR="0067421A" w:rsidRPr="009E1F79">
        <w:rPr>
          <w:rFonts w:ascii="Arial" w:hAnsi="Arial" w:cs="Arial"/>
          <w:sz w:val="24"/>
          <w:szCs w:val="24"/>
        </w:rPr>
        <w:t>.</w:t>
      </w:r>
      <w:r w:rsidR="00D0196D" w:rsidRPr="009E1F79">
        <w:rPr>
          <w:rFonts w:ascii="Arial" w:hAnsi="Arial" w:cs="Arial"/>
          <w:sz w:val="24"/>
          <w:szCs w:val="24"/>
        </w:rPr>
        <w:t xml:space="preserve"> </w:t>
      </w:r>
      <w:r w:rsidR="00372B1F" w:rsidRPr="009E1F79">
        <w:rPr>
          <w:rFonts w:ascii="Arial" w:hAnsi="Arial" w:cs="Arial"/>
          <w:sz w:val="24"/>
          <w:szCs w:val="24"/>
        </w:rPr>
        <w:t xml:space="preserve">Social media graphics will be adopted to enhance </w:t>
      </w:r>
      <w:r w:rsidR="00F947F2" w:rsidRPr="009E1F79">
        <w:rPr>
          <w:rFonts w:ascii="Arial" w:hAnsi="Arial" w:cs="Arial"/>
          <w:sz w:val="24"/>
          <w:szCs w:val="24"/>
        </w:rPr>
        <w:t xml:space="preserve">the </w:t>
      </w:r>
      <w:r w:rsidR="00372B1F" w:rsidRPr="009E1F79">
        <w:rPr>
          <w:rFonts w:ascii="Arial" w:hAnsi="Arial" w:cs="Arial"/>
          <w:sz w:val="24"/>
          <w:szCs w:val="24"/>
        </w:rPr>
        <w:t xml:space="preserve">visualisation of products to different customers. Visualisations will be distributed to customers across </w:t>
      </w:r>
      <w:r w:rsidR="00F947F2" w:rsidRPr="009E1F79">
        <w:rPr>
          <w:rFonts w:ascii="Arial" w:hAnsi="Arial" w:cs="Arial"/>
          <w:sz w:val="24"/>
          <w:szCs w:val="24"/>
        </w:rPr>
        <w:t>social media channels, including</w:t>
      </w:r>
      <w:r w:rsidR="00372B1F" w:rsidRPr="009E1F79">
        <w:rPr>
          <w:rFonts w:ascii="Arial" w:hAnsi="Arial" w:cs="Arial"/>
          <w:sz w:val="24"/>
          <w:szCs w:val="24"/>
        </w:rPr>
        <w:t xml:space="preserve"> Facebook, X, Instagram, </w:t>
      </w:r>
      <w:r w:rsidR="00D0196D" w:rsidRPr="009E1F79">
        <w:rPr>
          <w:rFonts w:ascii="Arial" w:hAnsi="Arial" w:cs="Arial"/>
          <w:sz w:val="24"/>
          <w:szCs w:val="24"/>
        </w:rPr>
        <w:t>LinkedIn</w:t>
      </w:r>
      <w:r w:rsidR="00372B1F" w:rsidRPr="009E1F79">
        <w:rPr>
          <w:rFonts w:ascii="Arial" w:hAnsi="Arial" w:cs="Arial"/>
          <w:sz w:val="24"/>
          <w:szCs w:val="24"/>
        </w:rPr>
        <w:t xml:space="preserve">, and YouTube. Besides, the current social media channels will </w:t>
      </w:r>
      <w:r w:rsidR="00F947F2" w:rsidRPr="009E1F79">
        <w:rPr>
          <w:rFonts w:ascii="Arial" w:hAnsi="Arial" w:cs="Arial"/>
          <w:sz w:val="24"/>
          <w:szCs w:val="24"/>
        </w:rPr>
        <w:t>target</w:t>
      </w:r>
      <w:r w:rsidR="00372B1F" w:rsidRPr="009E1F79">
        <w:rPr>
          <w:rFonts w:ascii="Arial" w:hAnsi="Arial" w:cs="Arial"/>
          <w:sz w:val="24"/>
          <w:szCs w:val="24"/>
        </w:rPr>
        <w:t xml:space="preserve"> customers who have bought other products from the company. </w:t>
      </w:r>
    </w:p>
    <w:p w14:paraId="55464612" w14:textId="4551E349" w:rsidR="00BA69D1" w:rsidRPr="009E1F79" w:rsidRDefault="00BA69D1" w:rsidP="009E1F79">
      <w:pPr>
        <w:pStyle w:val="Heading2"/>
        <w:spacing w:line="360" w:lineRule="auto"/>
        <w:rPr>
          <w:rFonts w:ascii="Arial" w:hAnsi="Arial" w:cs="Arial"/>
          <w:szCs w:val="24"/>
        </w:rPr>
      </w:pPr>
      <w:bookmarkStart w:id="15" w:name="_Toc210048419"/>
      <w:r w:rsidRPr="009E1F79">
        <w:rPr>
          <w:rFonts w:ascii="Arial" w:hAnsi="Arial" w:cs="Arial"/>
          <w:szCs w:val="24"/>
        </w:rPr>
        <w:lastRenderedPageBreak/>
        <w:t>Marketing And Promotion Material</w:t>
      </w:r>
      <w:bookmarkEnd w:id="15"/>
    </w:p>
    <w:p w14:paraId="4C3B1898" w14:textId="2816BA4F" w:rsidR="003B3B9E" w:rsidRPr="009E1F79" w:rsidRDefault="003B3B9E" w:rsidP="009E1F7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Moreover, the marketing and promotion</w:t>
      </w:r>
      <w:r w:rsidR="0086651A" w:rsidRPr="009E1F79">
        <w:rPr>
          <w:rFonts w:ascii="Arial" w:hAnsi="Arial" w:cs="Arial"/>
          <w:sz w:val="24"/>
          <w:szCs w:val="24"/>
        </w:rPr>
        <w:t xml:space="preserve"> material deliverables will be supported by </w:t>
      </w:r>
      <w:r w:rsidR="00F947F2" w:rsidRPr="009E1F79">
        <w:rPr>
          <w:rFonts w:ascii="Arial" w:hAnsi="Arial" w:cs="Arial"/>
          <w:sz w:val="24"/>
          <w:szCs w:val="24"/>
        </w:rPr>
        <w:t xml:space="preserve">the </w:t>
      </w:r>
      <w:r w:rsidR="0086651A" w:rsidRPr="009E1F79">
        <w:rPr>
          <w:rFonts w:ascii="Arial" w:hAnsi="Arial" w:cs="Arial"/>
          <w:sz w:val="24"/>
          <w:szCs w:val="24"/>
        </w:rPr>
        <w:t>production of brand guidelines</w:t>
      </w:r>
      <w:r w:rsidR="006E153B" w:rsidRPr="009E1F79">
        <w:rPr>
          <w:rFonts w:ascii="Arial" w:hAnsi="Arial" w:cs="Arial"/>
          <w:sz w:val="24"/>
          <w:szCs w:val="24"/>
        </w:rPr>
        <w:t xml:space="preserve"> (</w:t>
      </w:r>
      <w:r w:rsidR="00EB7A39" w:rsidRPr="009E1F79">
        <w:rPr>
          <w:rFonts w:ascii="Arial" w:hAnsi="Arial" w:cs="Arial"/>
          <w:color w:val="222222"/>
          <w:sz w:val="24"/>
          <w:szCs w:val="24"/>
          <w:shd w:val="clear" w:color="auto" w:fill="FFFFFF"/>
        </w:rPr>
        <w:t>Bondarenko and Vyshnivska, 2023</w:t>
      </w:r>
      <w:r w:rsidR="006E153B" w:rsidRPr="009E1F79">
        <w:rPr>
          <w:rFonts w:ascii="Arial" w:hAnsi="Arial" w:cs="Arial"/>
          <w:sz w:val="24"/>
          <w:szCs w:val="24"/>
        </w:rPr>
        <w:t>)</w:t>
      </w:r>
      <w:r w:rsidR="0086651A" w:rsidRPr="009E1F79">
        <w:rPr>
          <w:rFonts w:ascii="Arial" w:hAnsi="Arial" w:cs="Arial"/>
          <w:sz w:val="24"/>
          <w:szCs w:val="24"/>
        </w:rPr>
        <w:t xml:space="preserve">. Specifically, numerous style guidelines will cover the </w:t>
      </w:r>
      <w:r w:rsidR="009A7599" w:rsidRPr="009E1F79">
        <w:rPr>
          <w:rFonts w:ascii="Arial" w:hAnsi="Arial" w:cs="Arial"/>
          <w:sz w:val="24"/>
          <w:szCs w:val="24"/>
        </w:rPr>
        <w:t>Beta Airstrait hair straightener, the right pictures, the right colo</w:t>
      </w:r>
      <w:r w:rsidR="00A633F6" w:rsidRPr="009E1F79">
        <w:rPr>
          <w:rFonts w:ascii="Arial" w:hAnsi="Arial" w:cs="Arial"/>
          <w:sz w:val="24"/>
          <w:szCs w:val="24"/>
        </w:rPr>
        <w:t>u</w:t>
      </w:r>
      <w:r w:rsidR="009A7599" w:rsidRPr="009E1F79">
        <w:rPr>
          <w:rFonts w:ascii="Arial" w:hAnsi="Arial" w:cs="Arial"/>
          <w:sz w:val="24"/>
          <w:szCs w:val="24"/>
        </w:rPr>
        <w:t>r to attract all categories of customers</w:t>
      </w:r>
      <w:r w:rsidR="00F947F2" w:rsidRPr="009E1F79">
        <w:rPr>
          <w:rFonts w:ascii="Arial" w:hAnsi="Arial" w:cs="Arial"/>
          <w:sz w:val="24"/>
          <w:szCs w:val="24"/>
        </w:rPr>
        <w:t>,</w:t>
      </w:r>
      <w:r w:rsidR="009A7599" w:rsidRPr="009E1F79">
        <w:rPr>
          <w:rFonts w:ascii="Arial" w:hAnsi="Arial" w:cs="Arial"/>
          <w:sz w:val="24"/>
          <w:szCs w:val="24"/>
        </w:rPr>
        <w:t xml:space="preserve"> such as </w:t>
      </w:r>
      <w:r w:rsidR="006734FB" w:rsidRPr="009E1F79">
        <w:rPr>
          <w:rFonts w:ascii="Arial" w:hAnsi="Arial" w:cs="Arial"/>
          <w:sz w:val="24"/>
          <w:szCs w:val="24"/>
        </w:rPr>
        <w:t>feminine colo</w:t>
      </w:r>
      <w:r w:rsidR="00A633F6" w:rsidRPr="009E1F79">
        <w:rPr>
          <w:rFonts w:ascii="Arial" w:hAnsi="Arial" w:cs="Arial"/>
          <w:sz w:val="24"/>
          <w:szCs w:val="24"/>
        </w:rPr>
        <w:t>u</w:t>
      </w:r>
      <w:r w:rsidR="006734FB" w:rsidRPr="009E1F79">
        <w:rPr>
          <w:rFonts w:ascii="Arial" w:hAnsi="Arial" w:cs="Arial"/>
          <w:sz w:val="24"/>
          <w:szCs w:val="24"/>
        </w:rPr>
        <w:t>rs ranging from</w:t>
      </w:r>
      <w:r w:rsidR="008D1ACF" w:rsidRPr="009E1F79">
        <w:rPr>
          <w:rFonts w:ascii="Arial" w:hAnsi="Arial" w:cs="Arial"/>
          <w:sz w:val="24"/>
          <w:szCs w:val="24"/>
        </w:rPr>
        <w:t xml:space="preserve">Black, Gold, Silver, Nickel, Ceramic Pink, Amber Silk, Prussian Blue, </w:t>
      </w:r>
      <w:r w:rsidR="00BC142A" w:rsidRPr="009E1F79">
        <w:rPr>
          <w:rFonts w:ascii="Arial" w:hAnsi="Arial" w:cs="Arial"/>
          <w:sz w:val="24"/>
          <w:szCs w:val="24"/>
        </w:rPr>
        <w:t xml:space="preserve">Purple, Rose Gold, Rich Copper, and Copper. </w:t>
      </w:r>
      <w:r w:rsidR="001979E4" w:rsidRPr="009E1F79">
        <w:rPr>
          <w:rFonts w:ascii="Arial" w:hAnsi="Arial" w:cs="Arial"/>
          <w:sz w:val="24"/>
          <w:szCs w:val="24"/>
        </w:rPr>
        <w:t xml:space="preserve"> </w:t>
      </w:r>
    </w:p>
    <w:p w14:paraId="3AB280CA" w14:textId="75B5D963" w:rsidR="002B1202" w:rsidRPr="009E1F79" w:rsidRDefault="002B1202" w:rsidP="009E1F79">
      <w:pPr>
        <w:pStyle w:val="Heading2"/>
        <w:spacing w:line="360" w:lineRule="auto"/>
        <w:rPr>
          <w:rFonts w:ascii="Arial" w:hAnsi="Arial" w:cs="Arial"/>
          <w:szCs w:val="24"/>
        </w:rPr>
      </w:pPr>
      <w:bookmarkStart w:id="16" w:name="_Toc210048420"/>
      <w:r w:rsidRPr="009E1F79">
        <w:rPr>
          <w:rFonts w:ascii="Arial" w:hAnsi="Arial" w:cs="Arial"/>
          <w:szCs w:val="24"/>
        </w:rPr>
        <w:t>Launching Of a New Product</w:t>
      </w:r>
      <w:bookmarkEnd w:id="16"/>
    </w:p>
    <w:p w14:paraId="423F03BD" w14:textId="1DE17177" w:rsidR="006220CE" w:rsidRPr="009E1F79" w:rsidRDefault="006D6973" w:rsidP="009E1F7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Three activities will support the successful launch of a new product. </w:t>
      </w:r>
      <w:r w:rsidR="00503771" w:rsidRPr="009E1F79">
        <w:rPr>
          <w:rFonts w:ascii="Arial" w:hAnsi="Arial" w:cs="Arial"/>
          <w:sz w:val="24"/>
          <w:szCs w:val="24"/>
        </w:rPr>
        <w:t>Stakeholder engagement plans will be developed</w:t>
      </w:r>
      <w:r w:rsidR="00473612" w:rsidRPr="009E1F79">
        <w:rPr>
          <w:rFonts w:ascii="Arial" w:hAnsi="Arial" w:cs="Arial"/>
          <w:sz w:val="24"/>
          <w:szCs w:val="24"/>
        </w:rPr>
        <w:t xml:space="preserve"> </w:t>
      </w:r>
      <w:r w:rsidR="00F947F2" w:rsidRPr="009E1F79">
        <w:rPr>
          <w:rFonts w:ascii="Arial" w:hAnsi="Arial" w:cs="Arial"/>
          <w:sz w:val="24"/>
          <w:szCs w:val="24"/>
        </w:rPr>
        <w:t>to engage</w:t>
      </w:r>
      <w:r w:rsidR="00473612" w:rsidRPr="009E1F79">
        <w:rPr>
          <w:rFonts w:ascii="Arial" w:hAnsi="Arial" w:cs="Arial"/>
          <w:sz w:val="24"/>
          <w:szCs w:val="24"/>
        </w:rPr>
        <w:t xml:space="preserve"> with different stakeholders. Specifically, the plan will outline the core suppliers </w:t>
      </w:r>
      <w:r w:rsidR="00914F37" w:rsidRPr="009E1F79">
        <w:rPr>
          <w:rFonts w:ascii="Arial" w:hAnsi="Arial" w:cs="Arial"/>
          <w:sz w:val="24"/>
          <w:szCs w:val="24"/>
        </w:rPr>
        <w:t xml:space="preserve">(Skytte and Bove, 2004) </w:t>
      </w:r>
      <w:r w:rsidR="00473612" w:rsidRPr="009E1F79">
        <w:rPr>
          <w:rFonts w:ascii="Arial" w:hAnsi="Arial" w:cs="Arial"/>
          <w:sz w:val="24"/>
          <w:szCs w:val="24"/>
        </w:rPr>
        <w:t>of materials, retail stores in Wales that can stock the products</w:t>
      </w:r>
      <w:r w:rsidR="00F947F2" w:rsidRPr="009E1F79">
        <w:rPr>
          <w:rFonts w:ascii="Arial" w:hAnsi="Arial" w:cs="Arial"/>
          <w:sz w:val="24"/>
          <w:szCs w:val="24"/>
        </w:rPr>
        <w:t>,</w:t>
      </w:r>
      <w:r w:rsidR="001D7A45" w:rsidRPr="009E1F79">
        <w:rPr>
          <w:rFonts w:ascii="Arial" w:hAnsi="Arial" w:cs="Arial"/>
          <w:sz w:val="24"/>
          <w:szCs w:val="24"/>
        </w:rPr>
        <w:t xml:space="preserve"> and</w:t>
      </w:r>
      <w:r w:rsidR="00473612" w:rsidRPr="009E1F79">
        <w:rPr>
          <w:rFonts w:ascii="Arial" w:hAnsi="Arial" w:cs="Arial"/>
          <w:sz w:val="24"/>
          <w:szCs w:val="24"/>
        </w:rPr>
        <w:t xml:space="preserve"> </w:t>
      </w:r>
      <w:r w:rsidR="00092BC0" w:rsidRPr="009E1F79">
        <w:rPr>
          <w:rFonts w:ascii="Arial" w:hAnsi="Arial" w:cs="Arial"/>
          <w:sz w:val="24"/>
          <w:szCs w:val="24"/>
        </w:rPr>
        <w:t>e-commerce platforms such as Amazon</w:t>
      </w:r>
      <w:r w:rsidR="001D7A45" w:rsidRPr="009E1F79">
        <w:rPr>
          <w:rFonts w:ascii="Arial" w:hAnsi="Arial" w:cs="Arial"/>
          <w:sz w:val="24"/>
          <w:szCs w:val="24"/>
        </w:rPr>
        <w:t xml:space="preserve">, Prestatyn Shopping Park, Cwmbran Centre, Plan Coch Park, </w:t>
      </w:r>
      <w:r w:rsidR="00686C1A" w:rsidRPr="009E1F79">
        <w:rPr>
          <w:rFonts w:ascii="Arial" w:hAnsi="Arial" w:cs="Arial"/>
          <w:sz w:val="24"/>
          <w:szCs w:val="24"/>
        </w:rPr>
        <w:t>Tesco, M&amp;S, Argos, Primark, and John Lewis &amp;</w:t>
      </w:r>
      <w:r w:rsidR="00B67F44" w:rsidRPr="009E1F79">
        <w:rPr>
          <w:rFonts w:ascii="Arial" w:hAnsi="Arial" w:cs="Arial"/>
          <w:sz w:val="24"/>
          <w:szCs w:val="24"/>
        </w:rPr>
        <w:t xml:space="preserve"> Partners. </w:t>
      </w:r>
    </w:p>
    <w:p w14:paraId="762C9442" w14:textId="15C30BA7" w:rsidR="003E1E6A" w:rsidRPr="009E1F79" w:rsidRDefault="00F947F2" w:rsidP="009E1F7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Agreement documents will support the product launch in the Welsh market</w:t>
      </w:r>
      <w:r w:rsidR="0073378E" w:rsidRPr="009E1F79">
        <w:rPr>
          <w:rFonts w:ascii="Arial" w:hAnsi="Arial" w:cs="Arial"/>
          <w:sz w:val="24"/>
          <w:szCs w:val="24"/>
        </w:rPr>
        <w:t xml:space="preserve">. The company will partner with numerous e-commerce platforms </w:t>
      </w:r>
      <w:r w:rsidR="00AD0692" w:rsidRPr="009E1F79">
        <w:rPr>
          <w:rFonts w:ascii="Arial" w:hAnsi="Arial" w:cs="Arial"/>
          <w:sz w:val="24"/>
          <w:szCs w:val="24"/>
        </w:rPr>
        <w:t>and beauty stores where customers patron</w:t>
      </w:r>
      <w:r w:rsidRPr="009E1F79">
        <w:rPr>
          <w:rFonts w:ascii="Arial" w:hAnsi="Arial" w:cs="Arial"/>
          <w:sz w:val="24"/>
          <w:szCs w:val="24"/>
        </w:rPr>
        <w:t>iz</w:t>
      </w:r>
      <w:r w:rsidR="00AD0692" w:rsidRPr="009E1F79">
        <w:rPr>
          <w:rFonts w:ascii="Arial" w:hAnsi="Arial" w:cs="Arial"/>
          <w:sz w:val="24"/>
          <w:szCs w:val="24"/>
        </w:rPr>
        <w:t>e for services</w:t>
      </w:r>
      <w:r w:rsidR="00C0272D" w:rsidRPr="009E1F79">
        <w:rPr>
          <w:rFonts w:ascii="Arial" w:hAnsi="Arial" w:cs="Arial"/>
          <w:sz w:val="24"/>
          <w:szCs w:val="24"/>
        </w:rPr>
        <w:t xml:space="preserve"> (</w:t>
      </w:r>
      <w:r w:rsidR="00A56AB8" w:rsidRPr="009E1F79">
        <w:rPr>
          <w:rFonts w:ascii="Arial" w:hAnsi="Arial" w:cs="Arial"/>
          <w:color w:val="222222"/>
          <w:sz w:val="24"/>
          <w:szCs w:val="24"/>
          <w:shd w:val="clear" w:color="auto" w:fill="FFFFFF"/>
        </w:rPr>
        <w:t>Ryu, So, and Koo, 2009</w:t>
      </w:r>
      <w:r w:rsidR="00C0272D" w:rsidRPr="009E1F79">
        <w:rPr>
          <w:rFonts w:ascii="Arial" w:hAnsi="Arial" w:cs="Arial"/>
          <w:sz w:val="24"/>
          <w:szCs w:val="24"/>
        </w:rPr>
        <w:t>)</w:t>
      </w:r>
      <w:r w:rsidR="00AD0692" w:rsidRPr="009E1F79">
        <w:rPr>
          <w:rFonts w:ascii="Arial" w:hAnsi="Arial" w:cs="Arial"/>
          <w:sz w:val="24"/>
          <w:szCs w:val="24"/>
        </w:rPr>
        <w:t>. For example, the company plans to partner with salons operating in Wales</w:t>
      </w:r>
      <w:r w:rsidR="0068001E" w:rsidRPr="009E1F79">
        <w:rPr>
          <w:rFonts w:ascii="Arial" w:hAnsi="Arial" w:cs="Arial"/>
          <w:sz w:val="24"/>
          <w:szCs w:val="24"/>
        </w:rPr>
        <w:t>. Additionally, the activity will be supported by signing agreements with</w:t>
      </w:r>
      <w:r w:rsidR="0040446C" w:rsidRPr="009E1F79">
        <w:rPr>
          <w:rFonts w:ascii="Arial" w:hAnsi="Arial" w:cs="Arial"/>
          <w:sz w:val="24"/>
          <w:szCs w:val="24"/>
        </w:rPr>
        <w:t xml:space="preserve"> social media influencers whose niche covers fashion, lifestyle</w:t>
      </w:r>
      <w:r w:rsidR="003C69D3" w:rsidRPr="009E1F79">
        <w:rPr>
          <w:rFonts w:ascii="Arial" w:hAnsi="Arial" w:cs="Arial"/>
          <w:sz w:val="24"/>
          <w:szCs w:val="24"/>
        </w:rPr>
        <w:t xml:space="preserve">, mental health, sports and fitness, modelling, sustainability, and </w:t>
      </w:r>
      <w:r w:rsidR="001E058B" w:rsidRPr="009E1F79">
        <w:rPr>
          <w:rFonts w:ascii="Arial" w:hAnsi="Arial" w:cs="Arial"/>
          <w:sz w:val="24"/>
          <w:szCs w:val="24"/>
        </w:rPr>
        <w:t>arts</w:t>
      </w:r>
      <w:r w:rsidR="00680C87" w:rsidRPr="009E1F79">
        <w:rPr>
          <w:rFonts w:ascii="Arial" w:hAnsi="Arial" w:cs="Arial"/>
          <w:sz w:val="24"/>
          <w:szCs w:val="24"/>
        </w:rPr>
        <w:t xml:space="preserve"> (</w:t>
      </w:r>
      <w:r w:rsidR="00680C87" w:rsidRPr="009E1F79">
        <w:rPr>
          <w:rFonts w:ascii="Arial" w:hAnsi="Arial" w:cs="Arial"/>
          <w:color w:val="222222"/>
          <w:sz w:val="24"/>
          <w:szCs w:val="24"/>
          <w:shd w:val="clear" w:color="auto" w:fill="FFFFFF"/>
        </w:rPr>
        <w:t>Harrigan et al., 2021).</w:t>
      </w:r>
      <w:r w:rsidR="00D051E4" w:rsidRPr="009E1F79">
        <w:rPr>
          <w:rFonts w:ascii="Arial" w:hAnsi="Arial" w:cs="Arial"/>
          <w:sz w:val="24"/>
          <w:szCs w:val="24"/>
        </w:rPr>
        <w:t xml:space="preserve"> </w:t>
      </w:r>
      <w:r w:rsidR="00073891" w:rsidRPr="009E1F79">
        <w:rPr>
          <w:rFonts w:ascii="Arial" w:hAnsi="Arial" w:cs="Arial"/>
          <w:sz w:val="24"/>
          <w:szCs w:val="24"/>
        </w:rPr>
        <w:t xml:space="preserve">The </w:t>
      </w:r>
      <w:r w:rsidR="00E31296" w:rsidRPr="009E1F79">
        <w:rPr>
          <w:rFonts w:ascii="Arial" w:hAnsi="Arial" w:cs="Arial"/>
          <w:sz w:val="24"/>
          <w:szCs w:val="24"/>
        </w:rPr>
        <w:t>contrac</w:t>
      </w:r>
      <w:r w:rsidR="00073891" w:rsidRPr="009E1F79">
        <w:rPr>
          <w:rFonts w:ascii="Arial" w:hAnsi="Arial" w:cs="Arial"/>
          <w:sz w:val="24"/>
          <w:szCs w:val="24"/>
        </w:rPr>
        <w:t>t will outline core areas of marketing</w:t>
      </w:r>
      <w:r w:rsidR="00E31296" w:rsidRPr="009E1F79">
        <w:rPr>
          <w:rFonts w:ascii="Arial" w:hAnsi="Arial" w:cs="Arial"/>
          <w:sz w:val="24"/>
          <w:szCs w:val="24"/>
        </w:rPr>
        <w:t>,</w:t>
      </w:r>
      <w:r w:rsidR="00073891" w:rsidRPr="009E1F79">
        <w:rPr>
          <w:rFonts w:ascii="Arial" w:hAnsi="Arial" w:cs="Arial"/>
          <w:sz w:val="24"/>
          <w:szCs w:val="24"/>
        </w:rPr>
        <w:t xml:space="preserve"> such as the period they will create the content, the type of content to be </w:t>
      </w:r>
      <w:r w:rsidR="00E31296" w:rsidRPr="009E1F79">
        <w:rPr>
          <w:rFonts w:ascii="Arial" w:hAnsi="Arial" w:cs="Arial"/>
          <w:sz w:val="24"/>
          <w:szCs w:val="24"/>
        </w:rPr>
        <w:t>made</w:t>
      </w:r>
      <w:r w:rsidR="00073891" w:rsidRPr="009E1F79">
        <w:rPr>
          <w:rFonts w:ascii="Arial" w:hAnsi="Arial" w:cs="Arial"/>
          <w:sz w:val="24"/>
          <w:szCs w:val="24"/>
        </w:rPr>
        <w:t>, their role in maintaining engagement with the target clients, and feedback from the target customers</w:t>
      </w:r>
      <w:r w:rsidR="00680C87" w:rsidRPr="009E1F79">
        <w:rPr>
          <w:rFonts w:ascii="Arial" w:hAnsi="Arial" w:cs="Arial"/>
          <w:sz w:val="24"/>
          <w:szCs w:val="24"/>
        </w:rPr>
        <w:t xml:space="preserve"> (</w:t>
      </w:r>
      <w:r w:rsidR="00155924" w:rsidRPr="009E1F79">
        <w:rPr>
          <w:rFonts w:ascii="Arial" w:hAnsi="Arial" w:cs="Arial"/>
          <w:color w:val="222222"/>
          <w:sz w:val="24"/>
          <w:szCs w:val="24"/>
          <w:shd w:val="clear" w:color="auto" w:fill="FFFFFF"/>
        </w:rPr>
        <w:t>Brown and Fiorella, 2013</w:t>
      </w:r>
      <w:r w:rsidR="00680C87" w:rsidRPr="009E1F79">
        <w:rPr>
          <w:rFonts w:ascii="Arial" w:hAnsi="Arial" w:cs="Arial"/>
          <w:sz w:val="24"/>
          <w:szCs w:val="24"/>
        </w:rPr>
        <w:t>)</w:t>
      </w:r>
      <w:r w:rsidR="00073891" w:rsidRPr="009E1F79">
        <w:rPr>
          <w:rFonts w:ascii="Arial" w:hAnsi="Arial" w:cs="Arial"/>
          <w:sz w:val="24"/>
          <w:szCs w:val="24"/>
        </w:rPr>
        <w:t xml:space="preserve">. </w:t>
      </w:r>
    </w:p>
    <w:p w14:paraId="4762A4D4" w14:textId="1629C797" w:rsidR="002E66A0" w:rsidRPr="009E1F79" w:rsidRDefault="003E1E6A" w:rsidP="009E1F7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The sales representative guide will also cover the deliverable activities</w:t>
      </w:r>
      <w:r w:rsidR="00E31296" w:rsidRPr="009E1F79">
        <w:rPr>
          <w:rFonts w:ascii="Arial" w:hAnsi="Arial" w:cs="Arial"/>
          <w:sz w:val="24"/>
          <w:szCs w:val="24"/>
        </w:rPr>
        <w:t>,</w:t>
      </w:r>
      <w:r w:rsidRPr="009E1F79">
        <w:rPr>
          <w:rFonts w:ascii="Arial" w:hAnsi="Arial" w:cs="Arial"/>
          <w:sz w:val="24"/>
          <w:szCs w:val="24"/>
        </w:rPr>
        <w:t xml:space="preserve"> focusing on </w:t>
      </w:r>
      <w:r w:rsidR="00E31296" w:rsidRPr="009E1F79">
        <w:rPr>
          <w:rFonts w:ascii="Arial" w:hAnsi="Arial" w:cs="Arial"/>
          <w:sz w:val="24"/>
          <w:szCs w:val="24"/>
        </w:rPr>
        <w:t xml:space="preserve">what </w:t>
      </w:r>
      <w:r w:rsidRPr="009E1F79">
        <w:rPr>
          <w:rFonts w:ascii="Arial" w:hAnsi="Arial" w:cs="Arial"/>
          <w:sz w:val="24"/>
          <w:szCs w:val="24"/>
        </w:rPr>
        <w:t>the sales team</w:t>
      </w:r>
      <w:r w:rsidR="007F345F" w:rsidRPr="009E1F79">
        <w:rPr>
          <w:rFonts w:ascii="Arial" w:hAnsi="Arial" w:cs="Arial"/>
          <w:sz w:val="24"/>
          <w:szCs w:val="24"/>
        </w:rPr>
        <w:t xml:space="preserve"> need</w:t>
      </w:r>
      <w:r w:rsidR="00E31296" w:rsidRPr="009E1F79">
        <w:rPr>
          <w:rFonts w:ascii="Arial" w:hAnsi="Arial" w:cs="Arial"/>
          <w:sz w:val="24"/>
          <w:szCs w:val="24"/>
        </w:rPr>
        <w:t>s</w:t>
      </w:r>
      <w:r w:rsidR="007F345F" w:rsidRPr="009E1F79">
        <w:rPr>
          <w:rFonts w:ascii="Arial" w:hAnsi="Arial" w:cs="Arial"/>
          <w:sz w:val="24"/>
          <w:szCs w:val="24"/>
        </w:rPr>
        <w:t xml:space="preserve"> to launch the new product. Specifically, the </w:t>
      </w:r>
      <w:r w:rsidR="00BD1183" w:rsidRPr="009E1F79">
        <w:rPr>
          <w:rFonts w:ascii="Arial" w:hAnsi="Arial" w:cs="Arial"/>
          <w:sz w:val="24"/>
          <w:szCs w:val="24"/>
        </w:rPr>
        <w:t xml:space="preserve">deliverable will </w:t>
      </w:r>
      <w:r w:rsidR="0005763B" w:rsidRPr="009E1F79">
        <w:rPr>
          <w:rFonts w:ascii="Arial" w:hAnsi="Arial" w:cs="Arial"/>
          <w:sz w:val="24"/>
          <w:szCs w:val="24"/>
        </w:rPr>
        <w:t>cover numerous</w:t>
      </w:r>
      <w:r w:rsidR="00BD1183" w:rsidRPr="009E1F79">
        <w:rPr>
          <w:rFonts w:ascii="Arial" w:hAnsi="Arial" w:cs="Arial"/>
          <w:sz w:val="24"/>
          <w:szCs w:val="24"/>
        </w:rPr>
        <w:t xml:space="preserve"> activities</w:t>
      </w:r>
      <w:r w:rsidR="00047305" w:rsidRPr="009E1F79">
        <w:rPr>
          <w:rFonts w:ascii="Arial" w:hAnsi="Arial" w:cs="Arial"/>
          <w:sz w:val="24"/>
          <w:szCs w:val="24"/>
        </w:rPr>
        <w:t xml:space="preserve">. For example, the guide will outline how customers will </w:t>
      </w:r>
      <w:r w:rsidR="00F53ECC" w:rsidRPr="009E1F79">
        <w:rPr>
          <w:rFonts w:ascii="Arial" w:hAnsi="Arial" w:cs="Arial"/>
          <w:sz w:val="24"/>
          <w:szCs w:val="24"/>
        </w:rPr>
        <w:t>achieve service and friendliness, accuracy and quality, and speed of service</w:t>
      </w:r>
      <w:r w:rsidR="00792D51" w:rsidRPr="009E1F79">
        <w:rPr>
          <w:rFonts w:ascii="Arial" w:hAnsi="Arial" w:cs="Arial"/>
          <w:sz w:val="24"/>
          <w:szCs w:val="24"/>
        </w:rPr>
        <w:t xml:space="preserve"> (</w:t>
      </w:r>
      <w:r w:rsidR="00D63FE1" w:rsidRPr="009E1F79">
        <w:rPr>
          <w:rFonts w:ascii="Arial" w:hAnsi="Arial" w:cs="Arial"/>
          <w:color w:val="222222"/>
          <w:sz w:val="24"/>
          <w:szCs w:val="24"/>
          <w:shd w:val="clear" w:color="auto" w:fill="FFFFFF"/>
        </w:rPr>
        <w:t>Gahler, Klein, and Paul, 2023</w:t>
      </w:r>
      <w:r w:rsidR="00792D51" w:rsidRPr="009E1F79">
        <w:rPr>
          <w:rFonts w:ascii="Arial" w:hAnsi="Arial" w:cs="Arial"/>
          <w:sz w:val="24"/>
          <w:szCs w:val="24"/>
        </w:rPr>
        <w:t>)</w:t>
      </w:r>
      <w:r w:rsidR="00F53ECC" w:rsidRPr="009E1F79">
        <w:rPr>
          <w:rFonts w:ascii="Arial" w:hAnsi="Arial" w:cs="Arial"/>
          <w:sz w:val="24"/>
          <w:szCs w:val="24"/>
        </w:rPr>
        <w:t xml:space="preserve">. </w:t>
      </w:r>
      <w:r w:rsidR="00E31296" w:rsidRPr="009E1F79">
        <w:rPr>
          <w:rFonts w:ascii="Arial" w:hAnsi="Arial" w:cs="Arial"/>
          <w:sz w:val="24"/>
          <w:szCs w:val="24"/>
        </w:rPr>
        <w:t>T</w:t>
      </w:r>
      <w:r w:rsidR="004414A5" w:rsidRPr="009E1F79">
        <w:rPr>
          <w:rFonts w:ascii="Arial" w:hAnsi="Arial" w:cs="Arial"/>
          <w:sz w:val="24"/>
          <w:szCs w:val="24"/>
        </w:rPr>
        <w:t xml:space="preserve">o meet the service and friendliness, the guideline will outline </w:t>
      </w:r>
      <w:r w:rsidR="000A0BE4" w:rsidRPr="009E1F79">
        <w:rPr>
          <w:rFonts w:ascii="Arial" w:hAnsi="Arial" w:cs="Arial"/>
          <w:sz w:val="24"/>
          <w:szCs w:val="24"/>
        </w:rPr>
        <w:t xml:space="preserve">how to greet customers upon entry to the store, </w:t>
      </w:r>
      <w:r w:rsidR="000F3A23" w:rsidRPr="009E1F79">
        <w:rPr>
          <w:rFonts w:ascii="Arial" w:hAnsi="Arial" w:cs="Arial"/>
          <w:sz w:val="24"/>
          <w:szCs w:val="24"/>
        </w:rPr>
        <w:t>how to suggest selling,</w:t>
      </w:r>
      <w:r w:rsidR="00F465E0" w:rsidRPr="009E1F79">
        <w:rPr>
          <w:rFonts w:ascii="Arial" w:hAnsi="Arial" w:cs="Arial"/>
          <w:sz w:val="24"/>
          <w:szCs w:val="24"/>
        </w:rPr>
        <w:t xml:space="preserve"> how to indicate to customers where they can also buy the product whenever they cannot find </w:t>
      </w:r>
      <w:r w:rsidR="00E31296" w:rsidRPr="009E1F79">
        <w:rPr>
          <w:rFonts w:ascii="Arial" w:hAnsi="Arial" w:cs="Arial"/>
          <w:sz w:val="24"/>
          <w:szCs w:val="24"/>
        </w:rPr>
        <w:t xml:space="preserve">it </w:t>
      </w:r>
      <w:r w:rsidR="00F465E0" w:rsidRPr="009E1F79">
        <w:rPr>
          <w:rFonts w:ascii="Arial" w:hAnsi="Arial" w:cs="Arial"/>
          <w:sz w:val="24"/>
          <w:szCs w:val="24"/>
        </w:rPr>
        <w:t xml:space="preserve">in one store, </w:t>
      </w:r>
      <w:r w:rsidR="0087248F" w:rsidRPr="009E1F79">
        <w:rPr>
          <w:rFonts w:ascii="Arial" w:hAnsi="Arial" w:cs="Arial"/>
          <w:sz w:val="24"/>
          <w:szCs w:val="24"/>
        </w:rPr>
        <w:t xml:space="preserve">how to identify a genuine product from the company, </w:t>
      </w:r>
      <w:r w:rsidR="00F3321B" w:rsidRPr="009E1F79">
        <w:rPr>
          <w:rFonts w:ascii="Arial" w:hAnsi="Arial" w:cs="Arial"/>
          <w:sz w:val="24"/>
          <w:szCs w:val="24"/>
        </w:rPr>
        <w:t>and how to give parting remarks</w:t>
      </w:r>
      <w:r w:rsidR="00D63FE1" w:rsidRPr="009E1F79">
        <w:rPr>
          <w:rFonts w:ascii="Arial" w:hAnsi="Arial" w:cs="Arial"/>
          <w:sz w:val="24"/>
          <w:szCs w:val="24"/>
        </w:rPr>
        <w:t xml:space="preserve"> (</w:t>
      </w:r>
      <w:r w:rsidR="00635ABD" w:rsidRPr="009E1F79">
        <w:rPr>
          <w:rFonts w:ascii="Arial" w:hAnsi="Arial" w:cs="Arial"/>
          <w:sz w:val="24"/>
          <w:szCs w:val="24"/>
        </w:rPr>
        <w:t>DiJulius, 2003</w:t>
      </w:r>
      <w:r w:rsidR="00D63FE1" w:rsidRPr="009E1F79">
        <w:rPr>
          <w:rFonts w:ascii="Arial" w:hAnsi="Arial" w:cs="Arial"/>
          <w:sz w:val="24"/>
          <w:szCs w:val="24"/>
        </w:rPr>
        <w:t>)</w:t>
      </w:r>
      <w:r w:rsidR="00F3321B" w:rsidRPr="009E1F79">
        <w:rPr>
          <w:rFonts w:ascii="Arial" w:hAnsi="Arial" w:cs="Arial"/>
          <w:sz w:val="24"/>
          <w:szCs w:val="24"/>
        </w:rPr>
        <w:t xml:space="preserve">. </w:t>
      </w:r>
      <w:r w:rsidR="00F75D43" w:rsidRPr="009E1F79">
        <w:rPr>
          <w:rFonts w:ascii="Arial" w:hAnsi="Arial" w:cs="Arial"/>
          <w:sz w:val="24"/>
          <w:szCs w:val="24"/>
        </w:rPr>
        <w:t xml:space="preserve">Additionally, the guidelines will </w:t>
      </w:r>
      <w:r w:rsidR="00F75D43" w:rsidRPr="009E1F79">
        <w:rPr>
          <w:rFonts w:ascii="Arial" w:hAnsi="Arial" w:cs="Arial"/>
          <w:sz w:val="24"/>
          <w:szCs w:val="24"/>
        </w:rPr>
        <w:lastRenderedPageBreak/>
        <w:t>explain how customer representatives can become friendly by maintaining their energy, eye</w:t>
      </w:r>
      <w:r w:rsidR="00E31296" w:rsidRPr="009E1F79">
        <w:rPr>
          <w:rFonts w:ascii="Arial" w:hAnsi="Arial" w:cs="Arial"/>
          <w:sz w:val="24"/>
          <w:szCs w:val="24"/>
        </w:rPr>
        <w:t xml:space="preserve"> </w:t>
      </w:r>
      <w:r w:rsidR="00F75D43" w:rsidRPr="009E1F79">
        <w:rPr>
          <w:rFonts w:ascii="Arial" w:hAnsi="Arial" w:cs="Arial"/>
          <w:sz w:val="24"/>
          <w:szCs w:val="24"/>
        </w:rPr>
        <w:t>contact</w:t>
      </w:r>
      <w:r w:rsidR="00E31296" w:rsidRPr="009E1F79">
        <w:rPr>
          <w:rFonts w:ascii="Arial" w:hAnsi="Arial" w:cs="Arial"/>
          <w:sz w:val="24"/>
          <w:szCs w:val="24"/>
        </w:rPr>
        <w:t>,</w:t>
      </w:r>
      <w:r w:rsidR="00F75D43" w:rsidRPr="009E1F79">
        <w:rPr>
          <w:rFonts w:ascii="Arial" w:hAnsi="Arial" w:cs="Arial"/>
          <w:sz w:val="24"/>
          <w:szCs w:val="24"/>
        </w:rPr>
        <w:t xml:space="preserve"> and </w:t>
      </w:r>
      <w:r w:rsidR="008863D6" w:rsidRPr="009E1F79">
        <w:rPr>
          <w:rFonts w:ascii="Arial" w:hAnsi="Arial" w:cs="Arial"/>
          <w:sz w:val="24"/>
          <w:szCs w:val="24"/>
        </w:rPr>
        <w:t xml:space="preserve">providing </w:t>
      </w:r>
      <w:r w:rsidR="00E31296" w:rsidRPr="009E1F79">
        <w:rPr>
          <w:rFonts w:ascii="Arial" w:hAnsi="Arial" w:cs="Arial"/>
          <w:sz w:val="24"/>
          <w:szCs w:val="24"/>
        </w:rPr>
        <w:t xml:space="preserve">a </w:t>
      </w:r>
      <w:r w:rsidR="008863D6" w:rsidRPr="009E1F79">
        <w:rPr>
          <w:rFonts w:ascii="Arial" w:hAnsi="Arial" w:cs="Arial"/>
          <w:sz w:val="24"/>
          <w:szCs w:val="24"/>
        </w:rPr>
        <w:t>genuine smile when talking to customers.</w:t>
      </w:r>
      <w:r w:rsidR="00F75D43" w:rsidRPr="009E1F79">
        <w:rPr>
          <w:rFonts w:ascii="Arial" w:hAnsi="Arial" w:cs="Arial"/>
          <w:sz w:val="24"/>
          <w:szCs w:val="24"/>
        </w:rPr>
        <w:t xml:space="preserve"> </w:t>
      </w:r>
      <w:r w:rsidR="00950853" w:rsidRPr="009E1F79">
        <w:rPr>
          <w:rFonts w:ascii="Arial" w:hAnsi="Arial" w:cs="Arial"/>
          <w:sz w:val="24"/>
          <w:szCs w:val="24"/>
        </w:rPr>
        <w:t xml:space="preserve">The guideline will also outline the speed of service </w:t>
      </w:r>
      <w:r w:rsidR="00E31296" w:rsidRPr="009E1F79">
        <w:rPr>
          <w:rFonts w:ascii="Arial" w:hAnsi="Arial" w:cs="Arial"/>
          <w:sz w:val="24"/>
          <w:szCs w:val="24"/>
        </w:rPr>
        <w:t>the sales representatives offer</w:t>
      </w:r>
      <w:r w:rsidR="00950853" w:rsidRPr="009E1F79">
        <w:rPr>
          <w:rFonts w:ascii="Arial" w:hAnsi="Arial" w:cs="Arial"/>
          <w:sz w:val="24"/>
          <w:szCs w:val="24"/>
        </w:rPr>
        <w:t>. For example, the guideline will mention the average time of service</w:t>
      </w:r>
      <w:r w:rsidR="00D431EF" w:rsidRPr="009E1F79">
        <w:rPr>
          <w:rFonts w:ascii="Arial" w:hAnsi="Arial" w:cs="Arial"/>
          <w:sz w:val="24"/>
          <w:szCs w:val="24"/>
        </w:rPr>
        <w:t xml:space="preserve"> and satisfaction. </w:t>
      </w:r>
    </w:p>
    <w:p w14:paraId="08B90F81" w14:textId="06667998" w:rsidR="00EE72AB" w:rsidRPr="009E1F79" w:rsidRDefault="00EE72AB" w:rsidP="009E1F79">
      <w:pPr>
        <w:pStyle w:val="Heading2"/>
        <w:spacing w:line="360" w:lineRule="auto"/>
        <w:rPr>
          <w:rFonts w:ascii="Arial" w:hAnsi="Arial" w:cs="Arial"/>
          <w:szCs w:val="24"/>
        </w:rPr>
      </w:pPr>
      <w:bookmarkStart w:id="17" w:name="_Toc210048421"/>
      <w:r w:rsidRPr="009E1F79">
        <w:rPr>
          <w:rFonts w:ascii="Arial" w:hAnsi="Arial" w:cs="Arial"/>
          <w:szCs w:val="24"/>
        </w:rPr>
        <w:t>Validated Learning</w:t>
      </w:r>
      <w:bookmarkEnd w:id="17"/>
      <w:r w:rsidRPr="009E1F79">
        <w:rPr>
          <w:rFonts w:ascii="Arial" w:hAnsi="Arial" w:cs="Arial"/>
          <w:szCs w:val="24"/>
        </w:rPr>
        <w:t xml:space="preserve"> </w:t>
      </w:r>
    </w:p>
    <w:p w14:paraId="1748717B" w14:textId="5BDAA7DF" w:rsidR="0065633F" w:rsidRPr="009E1F79" w:rsidRDefault="00547D7E" w:rsidP="009E1F7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Th</w:t>
      </w:r>
      <w:r w:rsidR="00E31296" w:rsidRPr="009E1F79">
        <w:rPr>
          <w:rFonts w:ascii="Arial" w:hAnsi="Arial" w:cs="Arial"/>
          <w:sz w:val="24"/>
          <w:szCs w:val="24"/>
        </w:rPr>
        <w:t>ree core activities will also support the validated learning deliverable</w:t>
      </w:r>
      <w:r w:rsidR="006457AC" w:rsidRPr="009E1F79">
        <w:rPr>
          <w:rFonts w:ascii="Arial" w:hAnsi="Arial" w:cs="Arial"/>
          <w:sz w:val="24"/>
          <w:szCs w:val="24"/>
        </w:rPr>
        <w:t xml:space="preserve">. The marketing </w:t>
      </w:r>
      <w:r w:rsidR="005F1DC9" w:rsidRPr="009E1F79">
        <w:rPr>
          <w:rFonts w:ascii="Arial" w:hAnsi="Arial" w:cs="Arial"/>
          <w:sz w:val="24"/>
          <w:szCs w:val="24"/>
        </w:rPr>
        <w:t xml:space="preserve">research </w:t>
      </w:r>
      <w:r w:rsidR="006457AC" w:rsidRPr="009E1F79">
        <w:rPr>
          <w:rFonts w:ascii="Arial" w:hAnsi="Arial" w:cs="Arial"/>
          <w:sz w:val="24"/>
          <w:szCs w:val="24"/>
        </w:rPr>
        <w:t>activities will be conducted to</w:t>
      </w:r>
      <w:r w:rsidR="005F1DC9" w:rsidRPr="009E1F79">
        <w:rPr>
          <w:rFonts w:ascii="Arial" w:hAnsi="Arial" w:cs="Arial"/>
          <w:sz w:val="24"/>
          <w:szCs w:val="24"/>
        </w:rPr>
        <w:t xml:space="preserve"> gather information on customer service and customer experience. Different tools will be used to validate the learning process. </w:t>
      </w:r>
      <w:r w:rsidR="0018774F" w:rsidRPr="009E1F79">
        <w:rPr>
          <w:rFonts w:ascii="Arial" w:hAnsi="Arial" w:cs="Arial"/>
          <w:sz w:val="24"/>
          <w:szCs w:val="24"/>
        </w:rPr>
        <w:t>According to</w:t>
      </w:r>
      <w:r w:rsidR="006A55F5" w:rsidRPr="009E1F79">
        <w:rPr>
          <w:rFonts w:ascii="Arial" w:hAnsi="Arial" w:cs="Arial"/>
          <w:sz w:val="24"/>
          <w:szCs w:val="24"/>
        </w:rPr>
        <w:t xml:space="preserve"> </w:t>
      </w:r>
      <w:r w:rsidR="0065633F" w:rsidRPr="009E1F79">
        <w:rPr>
          <w:rFonts w:ascii="Arial" w:hAnsi="Arial" w:cs="Arial"/>
          <w:sz w:val="24"/>
          <w:szCs w:val="24"/>
        </w:rPr>
        <w:t>Ries (2011)</w:t>
      </w:r>
      <w:r w:rsidR="00E31296" w:rsidRPr="009E1F79">
        <w:rPr>
          <w:rFonts w:ascii="Arial" w:hAnsi="Arial" w:cs="Arial"/>
          <w:sz w:val="24"/>
          <w:szCs w:val="24"/>
        </w:rPr>
        <w:t xml:space="preserve">, a rigorous demonstration occurs when a company operates in an uncertain market environment </w:t>
      </w:r>
      <w:r w:rsidR="00C969BF" w:rsidRPr="009E1F79">
        <w:rPr>
          <w:rFonts w:ascii="Arial" w:hAnsi="Arial" w:cs="Arial"/>
          <w:sz w:val="24"/>
          <w:szCs w:val="24"/>
        </w:rPr>
        <w:t>lacking</w:t>
      </w:r>
      <w:r w:rsidR="00E31296" w:rsidRPr="009E1F79">
        <w:rPr>
          <w:rFonts w:ascii="Arial" w:hAnsi="Arial" w:cs="Arial"/>
          <w:sz w:val="24"/>
          <w:szCs w:val="24"/>
        </w:rPr>
        <w:t xml:space="preserve"> the</w:t>
      </w:r>
      <w:r w:rsidR="005235B5" w:rsidRPr="009E1F79">
        <w:rPr>
          <w:rFonts w:ascii="Arial" w:hAnsi="Arial" w:cs="Arial"/>
          <w:sz w:val="24"/>
          <w:szCs w:val="24"/>
        </w:rPr>
        <w:t xml:space="preserve"> data</w:t>
      </w:r>
      <w:r w:rsidR="001A3C1E" w:rsidRPr="009E1F79">
        <w:rPr>
          <w:rFonts w:ascii="Arial" w:hAnsi="Arial" w:cs="Arial"/>
          <w:sz w:val="24"/>
          <w:szCs w:val="24"/>
        </w:rPr>
        <w:t xml:space="preserve"> to help </w:t>
      </w:r>
      <w:r w:rsidR="00C969BF" w:rsidRPr="009E1F79">
        <w:rPr>
          <w:rFonts w:ascii="Arial" w:hAnsi="Arial" w:cs="Arial"/>
          <w:sz w:val="24"/>
          <w:szCs w:val="24"/>
        </w:rPr>
        <w:t>it</w:t>
      </w:r>
      <w:r w:rsidR="001A3C1E" w:rsidRPr="009E1F79">
        <w:rPr>
          <w:rFonts w:ascii="Arial" w:hAnsi="Arial" w:cs="Arial"/>
          <w:sz w:val="24"/>
          <w:szCs w:val="24"/>
        </w:rPr>
        <w:t xml:space="preserve"> make decisions.</w:t>
      </w:r>
      <w:r w:rsidR="00D139B4" w:rsidRPr="009E1F79">
        <w:rPr>
          <w:rFonts w:ascii="Arial" w:hAnsi="Arial" w:cs="Arial"/>
          <w:sz w:val="24"/>
          <w:szCs w:val="24"/>
        </w:rPr>
        <w:t xml:space="preserve"> </w:t>
      </w:r>
      <w:r w:rsidR="00B20F66" w:rsidRPr="009E1F79">
        <w:rPr>
          <w:rFonts w:ascii="Arial" w:hAnsi="Arial" w:cs="Arial"/>
          <w:sz w:val="24"/>
          <w:szCs w:val="24"/>
        </w:rPr>
        <w:t>The company will use validated learning to discover valuable truths</w:t>
      </w:r>
      <w:r w:rsidR="00EB6070" w:rsidRPr="009E1F79">
        <w:rPr>
          <w:rFonts w:ascii="Arial" w:hAnsi="Arial" w:cs="Arial"/>
          <w:sz w:val="24"/>
          <w:szCs w:val="24"/>
        </w:rPr>
        <w:t xml:space="preserve"> concerning the current and prospects.</w:t>
      </w:r>
      <w:r w:rsidR="00ED34D8" w:rsidRPr="009E1F79">
        <w:rPr>
          <w:rFonts w:ascii="Arial" w:hAnsi="Arial" w:cs="Arial"/>
          <w:sz w:val="24"/>
          <w:szCs w:val="24"/>
        </w:rPr>
        <w:t xml:space="preserve"> </w:t>
      </w:r>
      <w:r w:rsidR="00B53078" w:rsidRPr="009E1F79">
        <w:rPr>
          <w:rFonts w:ascii="Arial" w:hAnsi="Arial" w:cs="Arial"/>
          <w:sz w:val="24"/>
          <w:szCs w:val="24"/>
        </w:rPr>
        <w:t xml:space="preserve">The data will provide accurate and faster </w:t>
      </w:r>
      <w:r w:rsidR="00C969BF" w:rsidRPr="009E1F79">
        <w:rPr>
          <w:rFonts w:ascii="Arial" w:hAnsi="Arial" w:cs="Arial"/>
          <w:sz w:val="24"/>
          <w:szCs w:val="24"/>
        </w:rPr>
        <w:t xml:space="preserve">results </w:t>
      </w:r>
      <w:r w:rsidR="00B53078" w:rsidRPr="009E1F79">
        <w:rPr>
          <w:rFonts w:ascii="Arial" w:hAnsi="Arial" w:cs="Arial"/>
          <w:sz w:val="24"/>
          <w:szCs w:val="24"/>
        </w:rPr>
        <w:t xml:space="preserve">than forecasting the market. </w:t>
      </w:r>
    </w:p>
    <w:p w14:paraId="2B0B8F65" w14:textId="47DF647A" w:rsidR="00547D7E" w:rsidRPr="009E1F79" w:rsidRDefault="00FE6720" w:rsidP="009E1F7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  </w:t>
      </w:r>
      <w:r w:rsidR="00AE0D7D" w:rsidRPr="009E1F79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5EFB1250" w14:textId="49ADAC7F" w:rsidR="00796F29" w:rsidRPr="009E1F79" w:rsidRDefault="00587810" w:rsidP="009E1F79">
      <w:pPr>
        <w:pStyle w:val="ListParagraph"/>
        <w:spacing w:line="360" w:lineRule="auto"/>
        <w:ind w:left="1418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noProof/>
          <w:sz w:val="24"/>
          <w:szCs w:val="24"/>
          <w14:ligatures w14:val="standardContextual"/>
        </w:rPr>
        <w:t xml:space="preserve"> </w:t>
      </w:r>
    </w:p>
    <w:p w14:paraId="60FA73EE" w14:textId="406809B4" w:rsidR="00796F29" w:rsidRPr="009E1F79" w:rsidRDefault="00796F29" w:rsidP="009E1F79">
      <w:pPr>
        <w:pStyle w:val="Caption"/>
        <w:keepNext/>
        <w:spacing w:line="360" w:lineRule="auto"/>
        <w:jc w:val="both"/>
        <w:rPr>
          <w:rFonts w:ascii="Arial" w:hAnsi="Arial" w:cs="Arial"/>
          <w:szCs w:val="24"/>
        </w:rPr>
      </w:pPr>
      <w:r w:rsidRPr="009E1F79">
        <w:rPr>
          <w:rFonts w:ascii="Arial" w:hAnsi="Arial" w:cs="Arial"/>
          <w:szCs w:val="24"/>
        </w:rPr>
        <w:lastRenderedPageBreak/>
        <w:t xml:space="preserve">Figure </w:t>
      </w:r>
      <w:r w:rsidRPr="009E1F79">
        <w:rPr>
          <w:rFonts w:ascii="Arial" w:hAnsi="Arial" w:cs="Arial"/>
          <w:szCs w:val="24"/>
        </w:rPr>
        <w:fldChar w:fldCharType="begin"/>
      </w:r>
      <w:r w:rsidRPr="009E1F79">
        <w:rPr>
          <w:rFonts w:ascii="Arial" w:hAnsi="Arial" w:cs="Arial"/>
          <w:szCs w:val="24"/>
        </w:rPr>
        <w:instrText xml:space="preserve"> SEQ Figure \* ARABIC </w:instrText>
      </w:r>
      <w:r w:rsidRPr="009E1F79">
        <w:rPr>
          <w:rFonts w:ascii="Arial" w:hAnsi="Arial" w:cs="Arial"/>
          <w:szCs w:val="24"/>
        </w:rPr>
        <w:fldChar w:fldCharType="separate"/>
      </w:r>
      <w:r w:rsidR="0011438C" w:rsidRPr="009E1F79">
        <w:rPr>
          <w:rFonts w:ascii="Arial" w:hAnsi="Arial" w:cs="Arial"/>
          <w:noProof/>
          <w:szCs w:val="24"/>
        </w:rPr>
        <w:t>1</w:t>
      </w:r>
      <w:r w:rsidRPr="009E1F79">
        <w:rPr>
          <w:rFonts w:ascii="Arial" w:hAnsi="Arial" w:cs="Arial"/>
          <w:szCs w:val="24"/>
        </w:rPr>
        <w:fldChar w:fldCharType="end"/>
      </w:r>
      <w:r w:rsidRPr="009E1F79">
        <w:rPr>
          <w:rFonts w:ascii="Arial" w:hAnsi="Arial" w:cs="Arial"/>
          <w:szCs w:val="24"/>
        </w:rPr>
        <w:t>: Work Breakdown Structure to launch a new Airstrait hair straightener product</w:t>
      </w:r>
    </w:p>
    <w:p w14:paraId="689A2748" w14:textId="7FEB8866" w:rsidR="00587810" w:rsidRPr="009E1F79" w:rsidRDefault="008A2332" w:rsidP="009E1F79">
      <w:pPr>
        <w:pStyle w:val="ListParagraph"/>
        <w:spacing w:line="360" w:lineRule="auto"/>
        <w:ind w:left="0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noProof/>
          <w:sz w:val="24"/>
          <w:szCs w:val="24"/>
          <w:lang w:val="en-US" w:eastAsia="en-US"/>
          <w14:ligatures w14:val="standardContextual"/>
        </w:rPr>
        <w:drawing>
          <wp:inline distT="0" distB="0" distL="0" distR="0" wp14:anchorId="09DCBDC6" wp14:editId="4F4F769B">
            <wp:extent cx="5731510" cy="4681220"/>
            <wp:effectExtent l="0" t="0" r="2540" b="5080"/>
            <wp:docPr id="3029200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92007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81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2A447E" w14:textId="77777777" w:rsidR="00696BD6" w:rsidRPr="009E1F79" w:rsidRDefault="00696BD6" w:rsidP="009E1F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A72D06" w14:textId="3CB11DD1" w:rsidR="00D84F5B" w:rsidRPr="009E1F79" w:rsidRDefault="00257685" w:rsidP="009E1F79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18" w:name="_Toc210048422"/>
      <w:r w:rsidRPr="009E1F79">
        <w:rPr>
          <w:rFonts w:ascii="Arial" w:hAnsi="Arial" w:cs="Arial"/>
          <w:szCs w:val="24"/>
        </w:rPr>
        <w:t>D</w:t>
      </w:r>
      <w:r w:rsidR="00D84F5B" w:rsidRPr="009E1F79">
        <w:rPr>
          <w:rFonts w:ascii="Arial" w:hAnsi="Arial" w:cs="Arial"/>
          <w:szCs w:val="24"/>
        </w:rPr>
        <w:t xml:space="preserve">eliverable </w:t>
      </w:r>
      <w:r w:rsidR="001424CD" w:rsidRPr="009E1F79">
        <w:rPr>
          <w:rFonts w:ascii="Arial" w:hAnsi="Arial" w:cs="Arial"/>
          <w:szCs w:val="24"/>
        </w:rPr>
        <w:t>And Milestone(S) Of Each Task</w:t>
      </w:r>
      <w:bookmarkEnd w:id="18"/>
    </w:p>
    <w:p w14:paraId="07E4BE0D" w14:textId="363DEBF9" w:rsidR="005E7DC6" w:rsidRPr="009E1F79" w:rsidRDefault="00257685" w:rsidP="009E1F7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  <w:highlight w:val="yellow"/>
        </w:rPr>
      </w:pPr>
      <w:r w:rsidRPr="009E1F79">
        <w:rPr>
          <w:rFonts w:ascii="Arial" w:hAnsi="Arial" w:cs="Arial"/>
          <w:sz w:val="24"/>
          <w:szCs w:val="24"/>
        </w:rPr>
        <w:t xml:space="preserve">The timeline shows the deliverable </w:t>
      </w:r>
      <w:r w:rsidR="00F1372E" w:rsidRPr="009E1F79">
        <w:rPr>
          <w:rFonts w:ascii="Arial" w:hAnsi="Arial" w:cs="Arial"/>
          <w:sz w:val="24"/>
          <w:szCs w:val="24"/>
        </w:rPr>
        <w:t>milestones to</w:t>
      </w:r>
      <w:r w:rsidRPr="009E1F79">
        <w:rPr>
          <w:rFonts w:ascii="Arial" w:hAnsi="Arial" w:cs="Arial"/>
          <w:sz w:val="24"/>
          <w:szCs w:val="24"/>
        </w:rPr>
        <w:t xml:space="preserve"> be complete</w:t>
      </w:r>
      <w:r w:rsidR="00C969BF" w:rsidRPr="009E1F79">
        <w:rPr>
          <w:rFonts w:ascii="Arial" w:hAnsi="Arial" w:cs="Arial"/>
          <w:sz w:val="24"/>
          <w:szCs w:val="24"/>
        </w:rPr>
        <w:t>d</w:t>
      </w:r>
      <w:r w:rsidRPr="009E1F79">
        <w:rPr>
          <w:rFonts w:ascii="Arial" w:hAnsi="Arial" w:cs="Arial"/>
          <w:sz w:val="24"/>
          <w:szCs w:val="24"/>
        </w:rPr>
        <w:t xml:space="preserve"> each week. </w:t>
      </w:r>
      <w:r w:rsidR="00C969BF" w:rsidRPr="009E1F79">
        <w:rPr>
          <w:rFonts w:ascii="Arial" w:hAnsi="Arial" w:cs="Arial"/>
          <w:sz w:val="24"/>
          <w:szCs w:val="24"/>
        </w:rPr>
        <w:t>O</w:t>
      </w:r>
      <w:r w:rsidRPr="009E1F79">
        <w:rPr>
          <w:rFonts w:ascii="Arial" w:hAnsi="Arial" w:cs="Arial"/>
          <w:sz w:val="24"/>
          <w:szCs w:val="24"/>
        </w:rPr>
        <w:t xml:space="preserve">verall, the project will be conducted over a period of </w:t>
      </w:r>
      <w:r w:rsidR="00012BC0" w:rsidRPr="009E1F79">
        <w:rPr>
          <w:rFonts w:ascii="Arial" w:hAnsi="Arial" w:cs="Arial"/>
          <w:sz w:val="24"/>
          <w:szCs w:val="24"/>
        </w:rPr>
        <w:t>9</w:t>
      </w:r>
      <w:r w:rsidRPr="009E1F79">
        <w:rPr>
          <w:rFonts w:ascii="Arial" w:hAnsi="Arial" w:cs="Arial"/>
          <w:sz w:val="24"/>
          <w:szCs w:val="24"/>
        </w:rPr>
        <w:t xml:space="preserve"> weeks</w:t>
      </w:r>
      <w:r w:rsidR="00F1372E" w:rsidRPr="009E1F79">
        <w:rPr>
          <w:rFonts w:ascii="Arial" w:hAnsi="Arial" w:cs="Arial"/>
          <w:sz w:val="24"/>
          <w:szCs w:val="24"/>
        </w:rPr>
        <w:t xml:space="preserve">. While </w:t>
      </w:r>
      <w:r w:rsidR="00C969BF" w:rsidRPr="009E1F79">
        <w:rPr>
          <w:rFonts w:ascii="Arial" w:hAnsi="Arial" w:cs="Arial"/>
          <w:sz w:val="24"/>
          <w:szCs w:val="24"/>
        </w:rPr>
        <w:t>some activities</w:t>
      </w:r>
      <w:r w:rsidR="00F1372E" w:rsidRPr="009E1F79">
        <w:rPr>
          <w:rFonts w:ascii="Arial" w:hAnsi="Arial" w:cs="Arial"/>
          <w:sz w:val="24"/>
          <w:szCs w:val="24"/>
        </w:rPr>
        <w:t xml:space="preserve"> will be completed before beginning other activities, some will happen concurrently. </w:t>
      </w:r>
    </w:p>
    <w:p w14:paraId="33A10AFC" w14:textId="6A68D92F" w:rsidR="005E7DC6" w:rsidRPr="009E1F79" w:rsidRDefault="00CD4104" w:rsidP="009E1F79">
      <w:pPr>
        <w:spacing w:line="360" w:lineRule="auto"/>
        <w:jc w:val="both"/>
        <w:rPr>
          <w:rFonts w:ascii="Arial" w:hAnsi="Arial" w:cs="Arial"/>
          <w:sz w:val="24"/>
          <w:szCs w:val="24"/>
          <w:highlight w:val="yellow"/>
        </w:rPr>
      </w:pPr>
      <w:r w:rsidRPr="009E1F79">
        <w:rPr>
          <w:rFonts w:ascii="Arial" w:hAnsi="Arial" w:cs="Arial"/>
          <w:noProof/>
          <w:sz w:val="24"/>
          <w:szCs w:val="24"/>
          <w:lang w:val="en-US" w:eastAsia="en-US"/>
          <w14:ligatures w14:val="standardContextual"/>
        </w:rPr>
        <w:lastRenderedPageBreak/>
        <w:drawing>
          <wp:inline distT="0" distB="0" distL="0" distR="0" wp14:anchorId="5360CDFE" wp14:editId="7B087B8F">
            <wp:extent cx="5999480" cy="3017520"/>
            <wp:effectExtent l="0" t="0" r="1270" b="0"/>
            <wp:docPr id="3078859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88597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011402" cy="3023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70EAE" w14:textId="6C188981" w:rsidR="00D84F5B" w:rsidRPr="009E1F79" w:rsidRDefault="00DC39FB" w:rsidP="009E1F79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19" w:name="_Toc210048423"/>
      <w:r w:rsidRPr="009E1F79">
        <w:rPr>
          <w:rFonts w:ascii="Arial" w:hAnsi="Arial" w:cs="Arial"/>
          <w:szCs w:val="24"/>
        </w:rPr>
        <w:t>U</w:t>
      </w:r>
      <w:r w:rsidR="00D84F5B" w:rsidRPr="009E1F79">
        <w:rPr>
          <w:rFonts w:ascii="Arial" w:hAnsi="Arial" w:cs="Arial"/>
          <w:szCs w:val="24"/>
        </w:rPr>
        <w:t xml:space="preserve">sage </w:t>
      </w:r>
      <w:r w:rsidR="001424CD" w:rsidRPr="009E1F79">
        <w:rPr>
          <w:rFonts w:ascii="Arial" w:hAnsi="Arial" w:cs="Arial"/>
          <w:szCs w:val="24"/>
        </w:rPr>
        <w:t xml:space="preserve">Of </w:t>
      </w:r>
      <w:r w:rsidR="0011438C" w:rsidRPr="009E1F79">
        <w:rPr>
          <w:rFonts w:ascii="Arial" w:hAnsi="Arial" w:cs="Arial"/>
          <w:szCs w:val="24"/>
        </w:rPr>
        <w:t>the</w:t>
      </w:r>
      <w:r w:rsidR="001424CD" w:rsidRPr="009E1F79">
        <w:rPr>
          <w:rFonts w:ascii="Arial" w:hAnsi="Arial" w:cs="Arial"/>
          <w:szCs w:val="24"/>
        </w:rPr>
        <w:t xml:space="preserve"> Resources (Personnel </w:t>
      </w:r>
      <w:r w:rsidR="0011438C" w:rsidRPr="009E1F79">
        <w:rPr>
          <w:rFonts w:ascii="Arial" w:hAnsi="Arial" w:cs="Arial"/>
          <w:szCs w:val="24"/>
        </w:rPr>
        <w:t>and</w:t>
      </w:r>
      <w:r w:rsidR="001424CD" w:rsidRPr="009E1F79">
        <w:rPr>
          <w:rFonts w:ascii="Arial" w:hAnsi="Arial" w:cs="Arial"/>
          <w:szCs w:val="24"/>
        </w:rPr>
        <w:t xml:space="preserve"> Material)</w:t>
      </w:r>
      <w:bookmarkEnd w:id="19"/>
      <w:r w:rsidR="001424CD" w:rsidRPr="009E1F79">
        <w:rPr>
          <w:rFonts w:ascii="Arial" w:hAnsi="Arial" w:cs="Arial"/>
          <w:szCs w:val="24"/>
        </w:rPr>
        <w:t xml:space="preserve"> </w:t>
      </w:r>
    </w:p>
    <w:p w14:paraId="1925DF43" w14:textId="0962F785" w:rsidR="00DC39FB" w:rsidRPr="009E1F79" w:rsidRDefault="00DC39FB" w:rsidP="009E1F7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The company will also need person</w:t>
      </w:r>
      <w:r w:rsidR="00C969BF" w:rsidRPr="009E1F79">
        <w:rPr>
          <w:rFonts w:ascii="Arial" w:hAnsi="Arial" w:cs="Arial"/>
          <w:sz w:val="24"/>
          <w:szCs w:val="24"/>
        </w:rPr>
        <w:t>ne</w:t>
      </w:r>
      <w:r w:rsidRPr="009E1F79">
        <w:rPr>
          <w:rFonts w:ascii="Arial" w:hAnsi="Arial" w:cs="Arial"/>
          <w:sz w:val="24"/>
          <w:szCs w:val="24"/>
        </w:rPr>
        <w:t xml:space="preserve">l and materials to complete the tasks outlined in the time frame. </w:t>
      </w:r>
    </w:p>
    <w:p w14:paraId="3EF99358" w14:textId="04D81C79" w:rsidR="0011438C" w:rsidRPr="009E1F79" w:rsidRDefault="0011438C" w:rsidP="009E1F79">
      <w:pPr>
        <w:pStyle w:val="Caption"/>
        <w:keepNext/>
        <w:spacing w:line="360" w:lineRule="auto"/>
        <w:rPr>
          <w:rFonts w:ascii="Arial" w:hAnsi="Arial" w:cs="Arial"/>
          <w:szCs w:val="24"/>
        </w:rPr>
      </w:pPr>
      <w:r w:rsidRPr="009E1F79">
        <w:rPr>
          <w:rFonts w:ascii="Arial" w:hAnsi="Arial" w:cs="Arial"/>
          <w:szCs w:val="24"/>
        </w:rPr>
        <w:t xml:space="preserve">Figure </w:t>
      </w:r>
      <w:r w:rsidRPr="009E1F79">
        <w:rPr>
          <w:rFonts w:ascii="Arial" w:hAnsi="Arial" w:cs="Arial"/>
          <w:szCs w:val="24"/>
        </w:rPr>
        <w:fldChar w:fldCharType="begin"/>
      </w:r>
      <w:r w:rsidRPr="009E1F79">
        <w:rPr>
          <w:rFonts w:ascii="Arial" w:hAnsi="Arial" w:cs="Arial"/>
          <w:szCs w:val="24"/>
        </w:rPr>
        <w:instrText xml:space="preserve"> SEQ Figure \* ARABIC </w:instrText>
      </w:r>
      <w:r w:rsidRPr="009E1F79">
        <w:rPr>
          <w:rFonts w:ascii="Arial" w:hAnsi="Arial" w:cs="Arial"/>
          <w:szCs w:val="24"/>
        </w:rPr>
        <w:fldChar w:fldCharType="separate"/>
      </w:r>
      <w:r w:rsidR="002F3F44" w:rsidRPr="009E1F79">
        <w:rPr>
          <w:rFonts w:ascii="Arial" w:hAnsi="Arial" w:cs="Arial"/>
          <w:noProof/>
          <w:szCs w:val="24"/>
        </w:rPr>
        <w:t>2</w:t>
      </w:r>
      <w:r w:rsidRPr="009E1F79">
        <w:rPr>
          <w:rFonts w:ascii="Arial" w:hAnsi="Arial" w:cs="Arial"/>
          <w:szCs w:val="24"/>
        </w:rPr>
        <w:fldChar w:fldCharType="end"/>
      </w:r>
      <w:r w:rsidR="002F3F44" w:rsidRPr="009E1F79">
        <w:rPr>
          <w:rFonts w:ascii="Arial" w:hAnsi="Arial" w:cs="Arial"/>
          <w:szCs w:val="24"/>
        </w:rPr>
        <w:t xml:space="preserve">: Usage </w:t>
      </w:r>
      <w:r w:rsidR="00005960" w:rsidRPr="009E1F79">
        <w:rPr>
          <w:rFonts w:ascii="Arial" w:hAnsi="Arial" w:cs="Arial"/>
          <w:szCs w:val="24"/>
        </w:rPr>
        <w:t>of</w:t>
      </w:r>
      <w:r w:rsidR="002F3F44" w:rsidRPr="009E1F79">
        <w:rPr>
          <w:rFonts w:ascii="Arial" w:hAnsi="Arial" w:cs="Arial"/>
          <w:szCs w:val="24"/>
        </w:rPr>
        <w:t xml:space="preserve"> Resources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114"/>
        <w:gridCol w:w="2977"/>
        <w:gridCol w:w="2925"/>
      </w:tblGrid>
      <w:tr w:rsidR="00BD58D4" w:rsidRPr="009E1F79" w14:paraId="1CC9D5ED" w14:textId="77777777" w:rsidTr="007A7E15">
        <w:trPr>
          <w:jc w:val="center"/>
        </w:trPr>
        <w:tc>
          <w:tcPr>
            <w:tcW w:w="3114" w:type="dxa"/>
          </w:tcPr>
          <w:p w14:paraId="609C14DF" w14:textId="664B572C" w:rsidR="00B62567" w:rsidRPr="009E1F79" w:rsidRDefault="00B62567" w:rsidP="009E1F7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E1F79">
              <w:rPr>
                <w:rFonts w:ascii="Arial" w:hAnsi="Arial" w:cs="Arial"/>
                <w:b/>
                <w:bCs/>
                <w:sz w:val="24"/>
                <w:szCs w:val="24"/>
              </w:rPr>
              <w:t>Tasks</w:t>
            </w:r>
          </w:p>
        </w:tc>
        <w:tc>
          <w:tcPr>
            <w:tcW w:w="2977" w:type="dxa"/>
          </w:tcPr>
          <w:p w14:paraId="5ED9A5B2" w14:textId="312DAA04" w:rsidR="00B62567" w:rsidRPr="009E1F79" w:rsidRDefault="00B62567" w:rsidP="009E1F7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E1F79">
              <w:rPr>
                <w:rFonts w:ascii="Arial" w:hAnsi="Arial" w:cs="Arial"/>
                <w:b/>
                <w:bCs/>
                <w:sz w:val="24"/>
                <w:szCs w:val="24"/>
              </w:rPr>
              <w:t>Personnel</w:t>
            </w:r>
          </w:p>
        </w:tc>
        <w:tc>
          <w:tcPr>
            <w:tcW w:w="2925" w:type="dxa"/>
          </w:tcPr>
          <w:p w14:paraId="5EB69313" w14:textId="2B09CF40" w:rsidR="00B62567" w:rsidRPr="009E1F79" w:rsidRDefault="00B62567" w:rsidP="009E1F7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E1F79">
              <w:rPr>
                <w:rFonts w:ascii="Arial" w:hAnsi="Arial" w:cs="Arial"/>
                <w:b/>
                <w:bCs/>
                <w:sz w:val="24"/>
                <w:szCs w:val="24"/>
              </w:rPr>
              <w:t>Materials</w:t>
            </w:r>
          </w:p>
        </w:tc>
      </w:tr>
      <w:tr w:rsidR="00BD58D4" w:rsidRPr="009E1F79" w14:paraId="3DD15DB1" w14:textId="77777777" w:rsidTr="007A7E15">
        <w:trPr>
          <w:jc w:val="center"/>
        </w:trPr>
        <w:tc>
          <w:tcPr>
            <w:tcW w:w="3114" w:type="dxa"/>
            <w:vAlign w:val="bottom"/>
          </w:tcPr>
          <w:p w14:paraId="0620A3BE" w14:textId="45956E0D" w:rsidR="00B62567" w:rsidRPr="009E1F79" w:rsidRDefault="00B62567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>Develop prototypes</w:t>
            </w:r>
          </w:p>
        </w:tc>
        <w:tc>
          <w:tcPr>
            <w:tcW w:w="2977" w:type="dxa"/>
          </w:tcPr>
          <w:p w14:paraId="2D365DCE" w14:textId="62D64B01" w:rsidR="00B62567" w:rsidRPr="009E1F79" w:rsidRDefault="00560F27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Product management team</w:t>
            </w:r>
          </w:p>
        </w:tc>
        <w:tc>
          <w:tcPr>
            <w:tcW w:w="2925" w:type="dxa"/>
          </w:tcPr>
          <w:p w14:paraId="19B98101" w14:textId="6BD5329D" w:rsidR="00B62567" w:rsidRPr="009E1F79" w:rsidRDefault="00560F27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Figma</w:t>
            </w:r>
          </w:p>
        </w:tc>
      </w:tr>
      <w:tr w:rsidR="00BD58D4" w:rsidRPr="009E1F79" w14:paraId="1D1F1F4B" w14:textId="77777777" w:rsidTr="007A7E15">
        <w:trPr>
          <w:jc w:val="center"/>
        </w:trPr>
        <w:tc>
          <w:tcPr>
            <w:tcW w:w="3114" w:type="dxa"/>
            <w:vAlign w:val="bottom"/>
          </w:tcPr>
          <w:p w14:paraId="24041A28" w14:textId="02B9AEF1" w:rsidR="00B62567" w:rsidRPr="009E1F79" w:rsidRDefault="009D42EF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>D</w:t>
            </w:r>
            <w:r w:rsidR="00B62567" w:rsidRPr="009E1F79">
              <w:rPr>
                <w:rFonts w:ascii="Arial" w:hAnsi="Arial" w:cs="Arial"/>
                <w:color w:val="000000"/>
                <w:sz w:val="24"/>
                <w:szCs w:val="24"/>
              </w:rPr>
              <w:t>esign Packaging</w:t>
            </w:r>
          </w:p>
        </w:tc>
        <w:tc>
          <w:tcPr>
            <w:tcW w:w="2977" w:type="dxa"/>
          </w:tcPr>
          <w:p w14:paraId="4C6C359D" w14:textId="7517DC68" w:rsidR="00B62567" w:rsidRPr="009E1F79" w:rsidRDefault="0095774D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 xml:space="preserve">Quality </w:t>
            </w:r>
            <w:r w:rsidR="00C969BF" w:rsidRPr="009E1F79">
              <w:rPr>
                <w:rFonts w:ascii="Arial" w:hAnsi="Arial" w:cs="Arial"/>
                <w:sz w:val="24"/>
                <w:szCs w:val="24"/>
              </w:rPr>
              <w:t>A</w:t>
            </w:r>
            <w:r w:rsidRPr="009E1F79">
              <w:rPr>
                <w:rFonts w:ascii="Arial" w:hAnsi="Arial" w:cs="Arial"/>
                <w:sz w:val="24"/>
                <w:szCs w:val="24"/>
              </w:rPr>
              <w:t>ssurance Team</w:t>
            </w:r>
          </w:p>
        </w:tc>
        <w:tc>
          <w:tcPr>
            <w:tcW w:w="2925" w:type="dxa"/>
          </w:tcPr>
          <w:p w14:paraId="6E51B401" w14:textId="269E7F75" w:rsidR="00B62567" w:rsidRPr="009E1F79" w:rsidRDefault="009B065F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Checklist</w:t>
            </w:r>
          </w:p>
        </w:tc>
      </w:tr>
      <w:tr w:rsidR="00BD58D4" w:rsidRPr="009E1F79" w14:paraId="5C680C2C" w14:textId="77777777" w:rsidTr="007A7E15">
        <w:trPr>
          <w:jc w:val="center"/>
        </w:trPr>
        <w:tc>
          <w:tcPr>
            <w:tcW w:w="3114" w:type="dxa"/>
            <w:vAlign w:val="bottom"/>
          </w:tcPr>
          <w:p w14:paraId="4E00360B" w14:textId="262918F2" w:rsidR="00B62567" w:rsidRPr="009E1F79" w:rsidRDefault="00B62567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>Quality Assurance</w:t>
            </w:r>
          </w:p>
        </w:tc>
        <w:tc>
          <w:tcPr>
            <w:tcW w:w="2977" w:type="dxa"/>
          </w:tcPr>
          <w:p w14:paraId="79262DDE" w14:textId="646AADD6" w:rsidR="00B62567" w:rsidRPr="009E1F79" w:rsidRDefault="00402DDA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Quality assurance team</w:t>
            </w:r>
          </w:p>
        </w:tc>
        <w:tc>
          <w:tcPr>
            <w:tcW w:w="2925" w:type="dxa"/>
          </w:tcPr>
          <w:p w14:paraId="48BA90BD" w14:textId="575CE68E" w:rsidR="00B62567" w:rsidRPr="009E1F79" w:rsidRDefault="009B065F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Checklist</w:t>
            </w:r>
          </w:p>
        </w:tc>
      </w:tr>
      <w:tr w:rsidR="00BD58D4" w:rsidRPr="009E1F79" w14:paraId="6F3E30BE" w14:textId="77777777" w:rsidTr="007A7E15">
        <w:trPr>
          <w:jc w:val="center"/>
        </w:trPr>
        <w:tc>
          <w:tcPr>
            <w:tcW w:w="3114" w:type="dxa"/>
            <w:vAlign w:val="bottom"/>
          </w:tcPr>
          <w:p w14:paraId="1EA7CD60" w14:textId="11AECB0B" w:rsidR="00B62567" w:rsidRPr="009E1F79" w:rsidRDefault="00B62567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 xml:space="preserve">Trademarks and Patents </w:t>
            </w:r>
          </w:p>
        </w:tc>
        <w:tc>
          <w:tcPr>
            <w:tcW w:w="2977" w:type="dxa"/>
          </w:tcPr>
          <w:p w14:paraId="267EAA1A" w14:textId="185E707E" w:rsidR="00B62567" w:rsidRPr="009E1F79" w:rsidRDefault="00402DDA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Policy team</w:t>
            </w:r>
          </w:p>
        </w:tc>
        <w:tc>
          <w:tcPr>
            <w:tcW w:w="2925" w:type="dxa"/>
          </w:tcPr>
          <w:p w14:paraId="64507332" w14:textId="7F7AC5E9" w:rsidR="00B62567" w:rsidRPr="009E1F79" w:rsidRDefault="0095774D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Forms</w:t>
            </w:r>
          </w:p>
        </w:tc>
      </w:tr>
      <w:tr w:rsidR="00BD58D4" w:rsidRPr="009E1F79" w14:paraId="2FAD29DD" w14:textId="77777777" w:rsidTr="007A7E15">
        <w:trPr>
          <w:jc w:val="center"/>
        </w:trPr>
        <w:tc>
          <w:tcPr>
            <w:tcW w:w="3114" w:type="dxa"/>
            <w:vAlign w:val="bottom"/>
          </w:tcPr>
          <w:p w14:paraId="540ECC8B" w14:textId="639B3523" w:rsidR="00B62567" w:rsidRPr="009E1F79" w:rsidRDefault="00B62567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 xml:space="preserve">Marketing </w:t>
            </w:r>
            <w:r w:rsidR="00C969BF" w:rsidRPr="009E1F79">
              <w:rPr>
                <w:rFonts w:ascii="Arial" w:hAnsi="Arial" w:cs="Arial"/>
                <w:color w:val="000000"/>
                <w:sz w:val="24"/>
                <w:szCs w:val="24"/>
              </w:rPr>
              <w:t>S</w:t>
            </w: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>trategy Plan</w:t>
            </w:r>
          </w:p>
        </w:tc>
        <w:tc>
          <w:tcPr>
            <w:tcW w:w="2977" w:type="dxa"/>
          </w:tcPr>
          <w:p w14:paraId="56C9DA12" w14:textId="5FB9EB2B" w:rsidR="00B62567" w:rsidRPr="009E1F79" w:rsidRDefault="00402DDA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Marketing team</w:t>
            </w:r>
          </w:p>
        </w:tc>
        <w:tc>
          <w:tcPr>
            <w:tcW w:w="2925" w:type="dxa"/>
          </w:tcPr>
          <w:p w14:paraId="18BFBBC2" w14:textId="49746871" w:rsidR="00B62567" w:rsidRPr="009E1F79" w:rsidRDefault="0095774D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Plan</w:t>
            </w:r>
          </w:p>
        </w:tc>
      </w:tr>
      <w:tr w:rsidR="00BD58D4" w:rsidRPr="009E1F79" w14:paraId="7CADD604" w14:textId="77777777" w:rsidTr="007A7E15">
        <w:trPr>
          <w:jc w:val="center"/>
        </w:trPr>
        <w:tc>
          <w:tcPr>
            <w:tcW w:w="3114" w:type="dxa"/>
            <w:vAlign w:val="bottom"/>
          </w:tcPr>
          <w:p w14:paraId="002E4B68" w14:textId="7293B80B" w:rsidR="00B62567" w:rsidRPr="009E1F79" w:rsidRDefault="00B62567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>Marketing materials</w:t>
            </w:r>
          </w:p>
        </w:tc>
        <w:tc>
          <w:tcPr>
            <w:tcW w:w="2977" w:type="dxa"/>
          </w:tcPr>
          <w:p w14:paraId="0B0F905A" w14:textId="79F63B4E" w:rsidR="00B62567" w:rsidRPr="009E1F79" w:rsidRDefault="00030D3E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Design team</w:t>
            </w:r>
          </w:p>
        </w:tc>
        <w:tc>
          <w:tcPr>
            <w:tcW w:w="2925" w:type="dxa"/>
          </w:tcPr>
          <w:p w14:paraId="1E53224D" w14:textId="77777777" w:rsidR="00B62567" w:rsidRPr="009E1F79" w:rsidRDefault="0095774D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Visualizations</w:t>
            </w:r>
          </w:p>
          <w:p w14:paraId="4791F2B4" w14:textId="17B1AA48" w:rsidR="0095774D" w:rsidRPr="009E1F79" w:rsidRDefault="00BD58D4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Explainer v</w:t>
            </w:r>
            <w:r w:rsidR="0095774D" w:rsidRPr="009E1F79">
              <w:rPr>
                <w:rFonts w:ascii="Arial" w:hAnsi="Arial" w:cs="Arial"/>
                <w:sz w:val="24"/>
                <w:szCs w:val="24"/>
              </w:rPr>
              <w:t>ideo</w:t>
            </w:r>
            <w:r w:rsidRPr="009E1F79">
              <w:rPr>
                <w:rFonts w:ascii="Arial" w:hAnsi="Arial" w:cs="Arial"/>
                <w:sz w:val="24"/>
                <w:szCs w:val="24"/>
              </w:rPr>
              <w:t>s</w:t>
            </w:r>
          </w:p>
          <w:p w14:paraId="6F218FAE" w14:textId="0326C191" w:rsidR="0095774D" w:rsidRPr="009E1F79" w:rsidRDefault="00BD58D4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Explainer text</w:t>
            </w:r>
          </w:p>
        </w:tc>
      </w:tr>
      <w:tr w:rsidR="00BD58D4" w:rsidRPr="009E1F79" w14:paraId="3BE2C6EC" w14:textId="77777777" w:rsidTr="007A7E15">
        <w:trPr>
          <w:jc w:val="center"/>
        </w:trPr>
        <w:tc>
          <w:tcPr>
            <w:tcW w:w="3114" w:type="dxa"/>
            <w:vAlign w:val="bottom"/>
          </w:tcPr>
          <w:p w14:paraId="13D1873A" w14:textId="6FE9C2D8" w:rsidR="00B62567" w:rsidRPr="009E1F79" w:rsidRDefault="00B62567" w:rsidP="009E1F7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>Guidelines</w:t>
            </w:r>
            <w:r w:rsidR="00402DDA" w:rsidRPr="009E1F79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030D3E" w:rsidRPr="009E1F79">
              <w:rPr>
                <w:rFonts w:ascii="Arial" w:hAnsi="Arial" w:cs="Arial"/>
                <w:color w:val="000000"/>
                <w:sz w:val="24"/>
                <w:szCs w:val="24"/>
              </w:rPr>
              <w:t>on customer experience</w:t>
            </w:r>
          </w:p>
        </w:tc>
        <w:tc>
          <w:tcPr>
            <w:tcW w:w="2977" w:type="dxa"/>
          </w:tcPr>
          <w:p w14:paraId="683D7490" w14:textId="62114002" w:rsidR="00B62567" w:rsidRPr="009E1F79" w:rsidRDefault="0091799E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Marketing Team</w:t>
            </w:r>
          </w:p>
        </w:tc>
        <w:tc>
          <w:tcPr>
            <w:tcW w:w="2925" w:type="dxa"/>
          </w:tcPr>
          <w:p w14:paraId="18ADB6DE" w14:textId="39738677" w:rsidR="00B62567" w:rsidRPr="009E1F79" w:rsidRDefault="005236F1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Guideline documents</w:t>
            </w:r>
          </w:p>
        </w:tc>
      </w:tr>
      <w:tr w:rsidR="00BD58D4" w:rsidRPr="009E1F79" w14:paraId="1321664A" w14:textId="77777777" w:rsidTr="007A7E15">
        <w:trPr>
          <w:jc w:val="center"/>
        </w:trPr>
        <w:tc>
          <w:tcPr>
            <w:tcW w:w="3114" w:type="dxa"/>
            <w:vAlign w:val="bottom"/>
          </w:tcPr>
          <w:p w14:paraId="08C6161F" w14:textId="6EDF47D8" w:rsidR="00B62567" w:rsidRPr="009E1F79" w:rsidRDefault="00B62567" w:rsidP="009E1F7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>Stakeholder</w:t>
            </w:r>
            <w:r w:rsidR="00402DDA" w:rsidRPr="009E1F79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>engagement plans</w:t>
            </w:r>
          </w:p>
        </w:tc>
        <w:tc>
          <w:tcPr>
            <w:tcW w:w="2977" w:type="dxa"/>
          </w:tcPr>
          <w:p w14:paraId="324B5132" w14:textId="7991B11F" w:rsidR="00B62567" w:rsidRPr="009E1F79" w:rsidRDefault="0091799E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Policy Department</w:t>
            </w:r>
          </w:p>
        </w:tc>
        <w:tc>
          <w:tcPr>
            <w:tcW w:w="2925" w:type="dxa"/>
          </w:tcPr>
          <w:p w14:paraId="0E76ABE8" w14:textId="7B132B68" w:rsidR="00B62567" w:rsidRPr="009E1F79" w:rsidRDefault="005236F1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Plans</w:t>
            </w:r>
          </w:p>
        </w:tc>
      </w:tr>
      <w:tr w:rsidR="00402DDA" w:rsidRPr="009E1F79" w14:paraId="4DCD55AE" w14:textId="77777777" w:rsidTr="007A7E15">
        <w:trPr>
          <w:jc w:val="center"/>
        </w:trPr>
        <w:tc>
          <w:tcPr>
            <w:tcW w:w="3114" w:type="dxa"/>
            <w:vAlign w:val="bottom"/>
          </w:tcPr>
          <w:p w14:paraId="1B9F59FA" w14:textId="40A61426" w:rsidR="00402DDA" w:rsidRPr="009E1F79" w:rsidRDefault="00402DDA" w:rsidP="009E1F79">
            <w:pPr>
              <w:spacing w:line="360" w:lineRule="auto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>Marketing agreements</w:t>
            </w:r>
          </w:p>
        </w:tc>
        <w:tc>
          <w:tcPr>
            <w:tcW w:w="2977" w:type="dxa"/>
          </w:tcPr>
          <w:p w14:paraId="4B4B8E48" w14:textId="7DDFC074" w:rsidR="00402DDA" w:rsidRPr="009E1F79" w:rsidRDefault="0091799E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Marketing Team</w:t>
            </w:r>
          </w:p>
        </w:tc>
        <w:tc>
          <w:tcPr>
            <w:tcW w:w="2925" w:type="dxa"/>
          </w:tcPr>
          <w:p w14:paraId="2C9E3E6B" w14:textId="206138C7" w:rsidR="00402DDA" w:rsidRPr="009E1F79" w:rsidRDefault="005236F1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Agreement forms</w:t>
            </w:r>
          </w:p>
        </w:tc>
      </w:tr>
      <w:tr w:rsidR="00402DDA" w:rsidRPr="009E1F79" w14:paraId="4859A56D" w14:textId="77777777" w:rsidTr="007A7E15">
        <w:trPr>
          <w:jc w:val="center"/>
        </w:trPr>
        <w:tc>
          <w:tcPr>
            <w:tcW w:w="3114" w:type="dxa"/>
            <w:vAlign w:val="bottom"/>
          </w:tcPr>
          <w:p w14:paraId="154A9F4D" w14:textId="54526E02" w:rsidR="00402DDA" w:rsidRPr="009E1F79" w:rsidRDefault="00402DDA" w:rsidP="009E1F79">
            <w:pPr>
              <w:spacing w:line="36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lastRenderedPageBreak/>
              <w:t>Sales representatives</w:t>
            </w:r>
            <w:r w:rsidR="00C969BF" w:rsidRPr="009E1F79">
              <w:rPr>
                <w:rFonts w:ascii="Arial" w:hAnsi="Arial" w:cs="Arial"/>
                <w:color w:val="000000"/>
                <w:sz w:val="24"/>
                <w:szCs w:val="24"/>
              </w:rPr>
              <w:t>'</w:t>
            </w: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 xml:space="preserve"> training guides</w:t>
            </w:r>
          </w:p>
        </w:tc>
        <w:tc>
          <w:tcPr>
            <w:tcW w:w="2977" w:type="dxa"/>
          </w:tcPr>
          <w:p w14:paraId="6ACE1B0C" w14:textId="2C893B1C" w:rsidR="00402DDA" w:rsidRPr="009E1F79" w:rsidRDefault="0091799E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Human resources</w:t>
            </w:r>
          </w:p>
        </w:tc>
        <w:tc>
          <w:tcPr>
            <w:tcW w:w="2925" w:type="dxa"/>
          </w:tcPr>
          <w:p w14:paraId="7FF07F89" w14:textId="7C038442" w:rsidR="00402DDA" w:rsidRPr="009E1F79" w:rsidRDefault="005236F1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Guideline documents</w:t>
            </w:r>
          </w:p>
        </w:tc>
      </w:tr>
      <w:tr w:rsidR="00402DDA" w:rsidRPr="009E1F79" w14:paraId="1127BE02" w14:textId="77777777" w:rsidTr="007A7E15">
        <w:trPr>
          <w:jc w:val="center"/>
        </w:trPr>
        <w:tc>
          <w:tcPr>
            <w:tcW w:w="3114" w:type="dxa"/>
            <w:vAlign w:val="bottom"/>
          </w:tcPr>
          <w:p w14:paraId="557C3F94" w14:textId="20C03315" w:rsidR="00402DDA" w:rsidRPr="009E1F79" w:rsidRDefault="00402DDA" w:rsidP="009E1F79">
            <w:pPr>
              <w:spacing w:line="360" w:lineRule="auto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>Marketing research</w:t>
            </w:r>
          </w:p>
        </w:tc>
        <w:tc>
          <w:tcPr>
            <w:tcW w:w="2977" w:type="dxa"/>
          </w:tcPr>
          <w:p w14:paraId="1A9FE24B" w14:textId="55B804E0" w:rsidR="00402DDA" w:rsidRPr="009E1F79" w:rsidRDefault="00560F27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 xml:space="preserve">Marketing team </w:t>
            </w:r>
          </w:p>
        </w:tc>
        <w:tc>
          <w:tcPr>
            <w:tcW w:w="2925" w:type="dxa"/>
          </w:tcPr>
          <w:p w14:paraId="0603C917" w14:textId="795C25F7" w:rsidR="00402DDA" w:rsidRPr="009E1F79" w:rsidRDefault="000656C9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Survey questionnaires</w:t>
            </w:r>
          </w:p>
          <w:p w14:paraId="02B91358" w14:textId="0CC5F5BA" w:rsidR="000656C9" w:rsidRPr="009E1F79" w:rsidRDefault="000656C9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Interview schedules</w:t>
            </w:r>
          </w:p>
        </w:tc>
      </w:tr>
      <w:tr w:rsidR="00402DDA" w:rsidRPr="009E1F79" w14:paraId="3C6FC9A7" w14:textId="77777777" w:rsidTr="007A7E15">
        <w:trPr>
          <w:jc w:val="center"/>
        </w:trPr>
        <w:tc>
          <w:tcPr>
            <w:tcW w:w="3114" w:type="dxa"/>
            <w:vAlign w:val="bottom"/>
          </w:tcPr>
          <w:p w14:paraId="18825723" w14:textId="5297118E" w:rsidR="00402DDA" w:rsidRPr="009E1F79" w:rsidRDefault="00402DDA" w:rsidP="009E1F79">
            <w:pPr>
              <w:spacing w:line="36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>Dashboards on key performance indicators</w:t>
            </w:r>
          </w:p>
        </w:tc>
        <w:tc>
          <w:tcPr>
            <w:tcW w:w="2977" w:type="dxa"/>
          </w:tcPr>
          <w:p w14:paraId="5B559ECC" w14:textId="4114E430" w:rsidR="00402DDA" w:rsidRPr="009E1F79" w:rsidRDefault="00560F27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Data analyst</w:t>
            </w:r>
          </w:p>
        </w:tc>
        <w:tc>
          <w:tcPr>
            <w:tcW w:w="2925" w:type="dxa"/>
          </w:tcPr>
          <w:p w14:paraId="21467524" w14:textId="77777777" w:rsidR="000656C9" w:rsidRPr="009E1F79" w:rsidRDefault="000656C9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Tableau</w:t>
            </w:r>
          </w:p>
          <w:p w14:paraId="7EB9E414" w14:textId="0D280C82" w:rsidR="000656C9" w:rsidRPr="009E1F79" w:rsidRDefault="000656C9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02DDA" w:rsidRPr="009E1F79" w14:paraId="5454F3DC" w14:textId="77777777" w:rsidTr="007A7E15">
        <w:trPr>
          <w:jc w:val="center"/>
        </w:trPr>
        <w:tc>
          <w:tcPr>
            <w:tcW w:w="3114" w:type="dxa"/>
            <w:vAlign w:val="bottom"/>
          </w:tcPr>
          <w:p w14:paraId="46574EA4" w14:textId="5A3312D8" w:rsidR="00402DDA" w:rsidRPr="009E1F79" w:rsidRDefault="00402DDA" w:rsidP="009E1F79">
            <w:pPr>
              <w:spacing w:line="360" w:lineRule="auto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9E1F79">
              <w:rPr>
                <w:rFonts w:ascii="Arial" w:hAnsi="Arial" w:cs="Arial"/>
                <w:color w:val="000000"/>
                <w:sz w:val="24"/>
                <w:szCs w:val="24"/>
              </w:rPr>
              <w:t>Feedback collection tools</w:t>
            </w:r>
          </w:p>
        </w:tc>
        <w:tc>
          <w:tcPr>
            <w:tcW w:w="2977" w:type="dxa"/>
          </w:tcPr>
          <w:p w14:paraId="1E70D075" w14:textId="03254446" w:rsidR="00402DDA" w:rsidRPr="009E1F79" w:rsidRDefault="00560F27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Data analyst</w:t>
            </w:r>
          </w:p>
        </w:tc>
        <w:tc>
          <w:tcPr>
            <w:tcW w:w="2925" w:type="dxa"/>
          </w:tcPr>
          <w:p w14:paraId="68F9DB0A" w14:textId="049FB639" w:rsidR="00402DDA" w:rsidRPr="009E1F79" w:rsidRDefault="004E4489" w:rsidP="009E1F7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E1F79">
              <w:rPr>
                <w:rFonts w:ascii="Arial" w:hAnsi="Arial" w:cs="Arial"/>
                <w:sz w:val="24"/>
                <w:szCs w:val="24"/>
              </w:rPr>
              <w:t>Python</w:t>
            </w:r>
          </w:p>
        </w:tc>
      </w:tr>
    </w:tbl>
    <w:p w14:paraId="43B2D174" w14:textId="42571E8A" w:rsidR="00057586" w:rsidRPr="009E1F79" w:rsidRDefault="00730239" w:rsidP="009E1F79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20" w:name="_Toc210048424"/>
      <w:r w:rsidRPr="009E1F79">
        <w:rPr>
          <w:rFonts w:ascii="Arial" w:hAnsi="Arial" w:cs="Arial"/>
          <w:szCs w:val="24"/>
        </w:rPr>
        <w:t>Conclusion</w:t>
      </w:r>
      <w:bookmarkEnd w:id="20"/>
      <w:r w:rsidRPr="009E1F79">
        <w:rPr>
          <w:rFonts w:ascii="Arial" w:hAnsi="Arial" w:cs="Arial"/>
          <w:szCs w:val="24"/>
        </w:rPr>
        <w:t xml:space="preserve"> </w:t>
      </w:r>
    </w:p>
    <w:p w14:paraId="717A0F27" w14:textId="3E553452" w:rsidR="00DE5F68" w:rsidRPr="009E1F79" w:rsidRDefault="00EE1A7B" w:rsidP="009E1F79">
      <w:pPr>
        <w:spacing w:line="360" w:lineRule="auto"/>
        <w:ind w:firstLine="576"/>
        <w:jc w:val="both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 xml:space="preserve">The project to introduce </w:t>
      </w:r>
      <w:r w:rsidR="00C969BF" w:rsidRPr="009E1F79">
        <w:rPr>
          <w:rFonts w:ascii="Arial" w:hAnsi="Arial" w:cs="Arial"/>
          <w:sz w:val="24"/>
          <w:szCs w:val="24"/>
        </w:rPr>
        <w:t xml:space="preserve">the </w:t>
      </w:r>
      <w:r w:rsidRPr="009E1F79">
        <w:rPr>
          <w:rFonts w:ascii="Arial" w:hAnsi="Arial" w:cs="Arial"/>
          <w:sz w:val="24"/>
          <w:szCs w:val="24"/>
        </w:rPr>
        <w:t xml:space="preserve">Beta Airstrait product among customers in </w:t>
      </w:r>
      <w:r w:rsidR="00C969BF" w:rsidRPr="009E1F79">
        <w:rPr>
          <w:rFonts w:ascii="Arial" w:hAnsi="Arial" w:cs="Arial"/>
          <w:sz w:val="24"/>
          <w:szCs w:val="24"/>
        </w:rPr>
        <w:t>the Welsh</w:t>
      </w:r>
      <w:r w:rsidRPr="009E1F79">
        <w:rPr>
          <w:rFonts w:ascii="Arial" w:hAnsi="Arial" w:cs="Arial"/>
          <w:sz w:val="24"/>
          <w:szCs w:val="24"/>
        </w:rPr>
        <w:t xml:space="preserve"> market would </w:t>
      </w:r>
      <w:r w:rsidR="00005960" w:rsidRPr="009E1F79">
        <w:rPr>
          <w:rFonts w:ascii="Arial" w:hAnsi="Arial" w:cs="Arial"/>
          <w:sz w:val="24"/>
          <w:szCs w:val="24"/>
        </w:rPr>
        <w:t xml:space="preserve">take </w:t>
      </w:r>
      <w:r w:rsidR="00012BC0" w:rsidRPr="009E1F79">
        <w:rPr>
          <w:rFonts w:ascii="Arial" w:hAnsi="Arial" w:cs="Arial"/>
          <w:sz w:val="24"/>
          <w:szCs w:val="24"/>
        </w:rPr>
        <w:t xml:space="preserve">9 weeks. </w:t>
      </w:r>
      <w:r w:rsidR="00F94A23" w:rsidRPr="009E1F79">
        <w:rPr>
          <w:rFonts w:ascii="Arial" w:hAnsi="Arial" w:cs="Arial"/>
          <w:sz w:val="24"/>
          <w:szCs w:val="24"/>
        </w:rPr>
        <w:t>The pr</w:t>
      </w:r>
      <w:r w:rsidRPr="009E1F79">
        <w:rPr>
          <w:rFonts w:ascii="Arial" w:hAnsi="Arial" w:cs="Arial"/>
          <w:sz w:val="24"/>
          <w:szCs w:val="24"/>
        </w:rPr>
        <w:t xml:space="preserve">oject scope statement explains and outlines the type of work to be completed and the type of deliverables the client seeks to produce. </w:t>
      </w:r>
      <w:r w:rsidR="00EF07AD" w:rsidRPr="009E1F79">
        <w:rPr>
          <w:rFonts w:ascii="Arial" w:hAnsi="Arial" w:cs="Arial"/>
          <w:sz w:val="24"/>
          <w:szCs w:val="24"/>
        </w:rPr>
        <w:t xml:space="preserve">The </w:t>
      </w:r>
      <w:r w:rsidR="00C969BF" w:rsidRPr="009E1F79">
        <w:rPr>
          <w:rFonts w:ascii="Arial" w:hAnsi="Arial" w:cs="Arial"/>
          <w:sz w:val="24"/>
          <w:szCs w:val="24"/>
        </w:rPr>
        <w:t>project's core aim</w:t>
      </w:r>
      <w:r w:rsidR="00EF07AD" w:rsidRPr="009E1F79">
        <w:rPr>
          <w:rFonts w:ascii="Arial" w:hAnsi="Arial" w:cs="Arial"/>
          <w:sz w:val="24"/>
          <w:szCs w:val="24"/>
        </w:rPr>
        <w:t xml:space="preserve"> involves redesigning the product and activating the Wales market to improve sales revenues</w:t>
      </w:r>
      <w:r w:rsidR="00DE5F68" w:rsidRPr="009E1F79">
        <w:rPr>
          <w:rFonts w:ascii="Arial" w:hAnsi="Arial" w:cs="Arial"/>
          <w:sz w:val="24"/>
          <w:szCs w:val="24"/>
        </w:rPr>
        <w:t xml:space="preserve"> for Beta Airstrait hair dryer</w:t>
      </w:r>
      <w:r w:rsidR="00C969BF" w:rsidRPr="009E1F79">
        <w:rPr>
          <w:rFonts w:ascii="Arial" w:hAnsi="Arial" w:cs="Arial"/>
          <w:sz w:val="24"/>
          <w:szCs w:val="24"/>
        </w:rPr>
        <w:t>s</w:t>
      </w:r>
      <w:r w:rsidR="00DE5F68" w:rsidRPr="009E1F79">
        <w:rPr>
          <w:rFonts w:ascii="Arial" w:hAnsi="Arial" w:cs="Arial"/>
          <w:sz w:val="24"/>
          <w:szCs w:val="24"/>
        </w:rPr>
        <w:t xml:space="preserve"> and straighteners by 35% in the next </w:t>
      </w:r>
      <w:r w:rsidR="00F94A23" w:rsidRPr="009E1F79">
        <w:rPr>
          <w:rFonts w:ascii="Arial" w:hAnsi="Arial" w:cs="Arial"/>
          <w:sz w:val="24"/>
          <w:szCs w:val="24"/>
        </w:rPr>
        <w:t>9 weeks</w:t>
      </w:r>
      <w:r w:rsidR="00DE5F68" w:rsidRPr="009E1F79">
        <w:rPr>
          <w:rFonts w:ascii="Arial" w:hAnsi="Arial" w:cs="Arial"/>
          <w:sz w:val="24"/>
          <w:szCs w:val="24"/>
        </w:rPr>
        <w:t>.</w:t>
      </w:r>
      <w:r w:rsidR="00C564D8" w:rsidRPr="009E1F79">
        <w:rPr>
          <w:rFonts w:ascii="Arial" w:hAnsi="Arial" w:cs="Arial"/>
          <w:sz w:val="24"/>
          <w:szCs w:val="24"/>
        </w:rPr>
        <w:t xml:space="preserve"> </w:t>
      </w:r>
    </w:p>
    <w:p w14:paraId="34B07B61" w14:textId="77777777" w:rsidR="00DE5F68" w:rsidRPr="00134E80" w:rsidRDefault="00DE5F68" w:rsidP="003B13B2">
      <w:pPr>
        <w:spacing w:line="360" w:lineRule="auto"/>
        <w:ind w:firstLine="576"/>
        <w:jc w:val="both"/>
        <w:rPr>
          <w:sz w:val="24"/>
          <w:szCs w:val="24"/>
        </w:rPr>
      </w:pPr>
    </w:p>
    <w:p w14:paraId="0C583A39" w14:textId="4366D260" w:rsidR="00057586" w:rsidRPr="00134E80" w:rsidRDefault="00057586" w:rsidP="00134E80">
      <w:pPr>
        <w:spacing w:after="160" w:line="480" w:lineRule="auto"/>
        <w:rPr>
          <w:sz w:val="24"/>
          <w:szCs w:val="24"/>
        </w:rPr>
      </w:pPr>
    </w:p>
    <w:p w14:paraId="31D4FB3B" w14:textId="658679AA" w:rsidR="003A2959" w:rsidRDefault="003A2959">
      <w:pPr>
        <w:spacing w:after="160" w:line="259" w:lineRule="auto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72F655B5" w14:textId="7087CEBE" w:rsidR="00057586" w:rsidRPr="00963C77" w:rsidRDefault="003A2959" w:rsidP="00963C77">
      <w:pPr>
        <w:pStyle w:val="Heading1"/>
        <w:numPr>
          <w:ilvl w:val="0"/>
          <w:numId w:val="0"/>
        </w:numPr>
        <w:spacing w:line="360" w:lineRule="auto"/>
        <w:ind w:left="432"/>
        <w:rPr>
          <w:rFonts w:ascii="Arial" w:hAnsi="Arial" w:cs="Arial"/>
          <w:szCs w:val="24"/>
        </w:rPr>
      </w:pPr>
      <w:bookmarkStart w:id="21" w:name="_Toc210048425"/>
      <w:r w:rsidRPr="00963C77">
        <w:rPr>
          <w:rFonts w:ascii="Arial" w:hAnsi="Arial" w:cs="Arial"/>
          <w:szCs w:val="24"/>
        </w:rPr>
        <w:lastRenderedPageBreak/>
        <w:t>References</w:t>
      </w:r>
      <w:bookmarkEnd w:id="21"/>
    </w:p>
    <w:p w14:paraId="783207CB" w14:textId="3D0BD2FB" w:rsidR="00950129" w:rsidRPr="009E1F79" w:rsidRDefault="00950129" w:rsidP="00963C77">
      <w:pPr>
        <w:spacing w:line="360" w:lineRule="auto"/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Bondarenko, V. and Vyshnivska, B., 2023. Promotional marketing as a method of increasing sales. Three Seas Economic Journal, 4(2), pp.21-28. Available at: </w:t>
      </w:r>
      <w:hyperlink r:id="rId10" w:history="1">
        <w:r w:rsidR="00963C77" w:rsidRPr="009E1F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http://www.baltijapublishing.lv/index.php/threeseas/article/view/2123</w:t>
        </w:r>
      </w:hyperlink>
      <w:r w:rsidR="0038329A"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(Accessed on 9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th </w:t>
      </w:r>
      <w:r w:rsidR="00963C77" w:rsidRPr="009E1F79">
        <w:rPr>
          <w:rFonts w:ascii="Arial" w:hAnsi="Arial" w:cs="Arial"/>
          <w:sz w:val="24"/>
          <w:szCs w:val="24"/>
          <w:shd w:val="clear" w:color="auto" w:fill="FFFFFF"/>
        </w:rPr>
        <w:t>October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2025)</w:t>
      </w:r>
    </w:p>
    <w:p w14:paraId="3261DE26" w14:textId="18799FCD" w:rsidR="00950129" w:rsidRPr="009E1F79" w:rsidRDefault="00950129" w:rsidP="00963C77">
      <w:pPr>
        <w:spacing w:line="360" w:lineRule="auto"/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sz w:val="24"/>
          <w:szCs w:val="24"/>
          <w:shd w:val="clear" w:color="auto" w:fill="FFFFFF"/>
        </w:rPr>
        <w:t>Brown, D. and Fiorella, S., 2013. </w:t>
      </w:r>
      <w:r w:rsidRPr="009E1F79">
        <w:rPr>
          <w:rFonts w:ascii="Arial" w:hAnsi="Arial" w:cs="Arial"/>
          <w:i/>
          <w:iCs/>
          <w:sz w:val="24"/>
          <w:szCs w:val="24"/>
          <w:shd w:val="clear" w:color="auto" w:fill="FFFFFF"/>
        </w:rPr>
        <w:t>Influence marketing: How to create, manage, and measure brand influencers in social media marketing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. Que Publishing. Available at: </w:t>
      </w:r>
      <w:hyperlink r:id="rId11" w:history="1">
        <w:r w:rsidR="00963C77" w:rsidRPr="009E1F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https://books.google.com/books?hl=en&amp;lr=&amp;id=xRt-kC6wo34C&amp;oi=fnd&amp;pg=PT23&amp;dq=social+media+influencers+in+marketing&amp;ots=8NRT_nw6fO&amp;sig=wrTBKzcc69pEtJWzyiLVSBBekQA</w:t>
        </w:r>
      </w:hyperlink>
      <w:r w:rsidR="0038329A"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(Accessed on 9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th </w:t>
      </w:r>
      <w:r w:rsidR="00963C77" w:rsidRPr="009E1F79">
        <w:rPr>
          <w:rFonts w:ascii="Arial" w:hAnsi="Arial" w:cs="Arial"/>
          <w:sz w:val="24"/>
          <w:szCs w:val="24"/>
          <w:shd w:val="clear" w:color="auto" w:fill="FFFFFF"/>
        </w:rPr>
        <w:t>October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2025)</w:t>
      </w:r>
    </w:p>
    <w:p w14:paraId="6F9424C1" w14:textId="77777777" w:rsidR="00950129" w:rsidRPr="009E1F79" w:rsidRDefault="00950129" w:rsidP="00963C77">
      <w:pPr>
        <w:spacing w:line="360" w:lineRule="auto"/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sz w:val="24"/>
          <w:szCs w:val="24"/>
          <w:shd w:val="clear" w:color="auto" w:fill="FFFFFF"/>
        </w:rPr>
        <w:t>DiJulius, J. 2003. Secret service: Hidden systems that deliver unforgettable customer service. American Management Association.</w:t>
      </w:r>
    </w:p>
    <w:p w14:paraId="2152EEDC" w14:textId="2CC139CF" w:rsidR="00950129" w:rsidRPr="009E1F79" w:rsidRDefault="00950129" w:rsidP="00963C77">
      <w:pPr>
        <w:spacing w:line="360" w:lineRule="auto"/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Gahler, M., Klein, J.F. and Paul, M., 2023. Customer experience: Conceptualization, measurement, and application in omnichannel environments. Journal of Service Research, 26(2), pp.191-211. Available at: </w:t>
      </w:r>
      <w:hyperlink r:id="rId12" w:history="1">
        <w:r w:rsidR="00963C77" w:rsidRPr="009E1F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https://journals.sagepub.com/doi/abs/10.1177/10946705221126590</w:t>
        </w:r>
      </w:hyperlink>
      <w:r w:rsidR="0038329A"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(A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ccessed on 8th </w:t>
      </w:r>
      <w:r w:rsidR="00963C77" w:rsidRPr="009E1F79">
        <w:rPr>
          <w:rFonts w:ascii="Arial" w:hAnsi="Arial" w:cs="Arial"/>
          <w:sz w:val="24"/>
          <w:szCs w:val="24"/>
          <w:shd w:val="clear" w:color="auto" w:fill="FFFFFF"/>
        </w:rPr>
        <w:t>October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2025)</w:t>
      </w:r>
    </w:p>
    <w:p w14:paraId="05A23362" w14:textId="0B41D35D" w:rsidR="00950129" w:rsidRPr="009E1F79" w:rsidRDefault="00950129" w:rsidP="00963C77">
      <w:pPr>
        <w:spacing w:line="360" w:lineRule="auto"/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Harrigan, P., Daly, T.M., Coussement, K., Lee, J.A., Soutar, G.N. and Evers, U., 2021. Identifying influencers on social media. International Journal of Information Management, 56, p.102246. Available at: </w:t>
      </w:r>
      <w:hyperlink r:id="rId13" w:history="1">
        <w:r w:rsidR="00963C77" w:rsidRPr="009E1F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https://www.sciencedirect.com/science/article/pii/S0268401220314456</w:t>
        </w:r>
      </w:hyperlink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(accessed on 8th </w:t>
      </w:r>
      <w:r w:rsidR="00963C77" w:rsidRPr="009E1F79">
        <w:rPr>
          <w:rFonts w:ascii="Arial" w:hAnsi="Arial" w:cs="Arial"/>
          <w:sz w:val="24"/>
          <w:szCs w:val="24"/>
          <w:shd w:val="clear" w:color="auto" w:fill="FFFFFF"/>
        </w:rPr>
        <w:t>October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2025)</w:t>
      </w:r>
    </w:p>
    <w:p w14:paraId="3A99F8B0" w14:textId="329B75E8" w:rsidR="00950129" w:rsidRPr="009E1F79" w:rsidRDefault="00950129" w:rsidP="00963C77">
      <w:pPr>
        <w:spacing w:line="360" w:lineRule="auto"/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Luthfiandana, R., Barus, G.A., Nuraeni, N., Yanthy, S. and Pujiati, H., 2024. Marketing Strategy: Segmenting, Targeting, and Positioning for Digital Business (Literature Review). Siber International Journal of Digital Business (SIJDB), 1(4), pp.11-22. (Available at: </w:t>
      </w:r>
      <w:hyperlink r:id="rId14" w:history="1">
        <w:r w:rsidR="00963C77" w:rsidRPr="009E1F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https://www.siberreview.org/SIJDB/article/view/30</w:t>
        </w:r>
      </w:hyperlink>
      <w:r w:rsidR="0038329A" w:rsidRPr="009E1F79">
        <w:rPr>
          <w:rFonts w:ascii="Arial" w:hAnsi="Arial" w:cs="Arial"/>
          <w:sz w:val="24"/>
          <w:szCs w:val="24"/>
          <w:shd w:val="clear" w:color="auto" w:fill="FFFFFF"/>
        </w:rPr>
        <w:t>) (A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ccessed on </w:t>
      </w:r>
      <w:r w:rsidR="0038329A" w:rsidRPr="009E1F79">
        <w:rPr>
          <w:rFonts w:ascii="Arial" w:hAnsi="Arial" w:cs="Arial"/>
          <w:sz w:val="24"/>
          <w:szCs w:val="24"/>
          <w:shd w:val="clear" w:color="auto" w:fill="FFFFFF"/>
        </w:rPr>
        <w:t>3</w:t>
      </w:r>
      <w:r w:rsidR="00963C77" w:rsidRPr="009E1F79">
        <w:rPr>
          <w:rFonts w:ascii="Arial" w:hAnsi="Arial" w:cs="Arial"/>
          <w:sz w:val="24"/>
          <w:szCs w:val="24"/>
          <w:shd w:val="clear" w:color="auto" w:fill="FFFFFF"/>
        </w:rPr>
        <w:t>rd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63C77" w:rsidRPr="009E1F79">
        <w:rPr>
          <w:rFonts w:ascii="Arial" w:hAnsi="Arial" w:cs="Arial"/>
          <w:sz w:val="24"/>
          <w:szCs w:val="24"/>
          <w:shd w:val="clear" w:color="auto" w:fill="FFFFFF"/>
        </w:rPr>
        <w:t>October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2025</w:t>
      </w:r>
    </w:p>
    <w:p w14:paraId="3FE659B8" w14:textId="77777777" w:rsidR="00950129" w:rsidRPr="009E1F79" w:rsidRDefault="00950129" w:rsidP="00963C77">
      <w:pPr>
        <w:spacing w:line="360" w:lineRule="auto"/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Ries, E 2011. </w:t>
      </w:r>
      <w:r w:rsidRPr="009E1F7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The lean startup: How constant innovation creates radically successful businesses. 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>Penguin Random House.</w:t>
      </w:r>
    </w:p>
    <w:p w14:paraId="030CC343" w14:textId="6656994C" w:rsidR="00950129" w:rsidRPr="009E1F79" w:rsidRDefault="00950129" w:rsidP="00963C77">
      <w:pPr>
        <w:spacing w:line="360" w:lineRule="auto"/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sz w:val="24"/>
          <w:szCs w:val="24"/>
          <w:shd w:val="clear" w:color="auto" w:fill="FFFFFF"/>
        </w:rPr>
        <w:t>Ryu, I., So, S. and Koo, C., 2009. The role of partnership in supply chain performance. </w:t>
      </w:r>
      <w:r w:rsidRPr="009E1F79">
        <w:rPr>
          <w:rFonts w:ascii="Arial" w:hAnsi="Arial" w:cs="Arial"/>
          <w:i/>
          <w:iCs/>
          <w:sz w:val="24"/>
          <w:szCs w:val="24"/>
          <w:shd w:val="clear" w:color="auto" w:fill="FFFFFF"/>
        </w:rPr>
        <w:t>Industrial management &amp; data systems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9E1F79">
        <w:rPr>
          <w:rFonts w:ascii="Arial" w:hAnsi="Arial" w:cs="Arial"/>
          <w:i/>
          <w:iCs/>
          <w:sz w:val="24"/>
          <w:szCs w:val="24"/>
          <w:shd w:val="clear" w:color="auto" w:fill="FFFFFF"/>
        </w:rPr>
        <w:t>109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(4), pp.496-514. 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Available at: </w:t>
      </w:r>
      <w:hyperlink r:id="rId15" w:history="1">
        <w:r w:rsidR="00963C77" w:rsidRPr="009E1F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https://www.emerald.com/insight/content/doi/10.1108/02635570910948632/full/html</w:t>
        </w:r>
      </w:hyperlink>
      <w:r w:rsidR="0038329A"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(A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ccessed on 8th </w:t>
      </w:r>
      <w:r w:rsidR="00963C77" w:rsidRPr="009E1F79">
        <w:rPr>
          <w:rFonts w:ascii="Arial" w:hAnsi="Arial" w:cs="Arial"/>
          <w:sz w:val="24"/>
          <w:szCs w:val="24"/>
          <w:shd w:val="clear" w:color="auto" w:fill="FFFFFF"/>
        </w:rPr>
        <w:t>October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2025)</w:t>
      </w:r>
    </w:p>
    <w:p w14:paraId="1BAB8588" w14:textId="50D948D3" w:rsidR="00950129" w:rsidRPr="009E1F79" w:rsidRDefault="00950129" w:rsidP="00963C77">
      <w:pPr>
        <w:spacing w:line="360" w:lineRule="auto"/>
        <w:ind w:left="720" w:hanging="720"/>
        <w:rPr>
          <w:rFonts w:ascii="Arial" w:hAnsi="Arial" w:cs="Arial"/>
          <w:sz w:val="24"/>
          <w:szCs w:val="24"/>
        </w:rPr>
      </w:pPr>
      <w:r w:rsidRPr="009E1F79">
        <w:rPr>
          <w:rFonts w:ascii="Arial" w:hAnsi="Arial" w:cs="Arial"/>
          <w:sz w:val="24"/>
          <w:szCs w:val="24"/>
        </w:rPr>
        <w:t>Skytte, H. and Bove, K., 2004. The concept of retailer value: A means</w:t>
      </w:r>
      <w:r w:rsidRPr="009E1F79">
        <w:rPr>
          <w:rFonts w:ascii="Cambria Math" w:hAnsi="Cambria Math" w:cs="Cambria Math"/>
          <w:sz w:val="24"/>
          <w:szCs w:val="24"/>
        </w:rPr>
        <w:t>‐</w:t>
      </w:r>
      <w:r w:rsidRPr="009E1F79">
        <w:rPr>
          <w:rFonts w:ascii="Arial" w:hAnsi="Arial" w:cs="Arial"/>
          <w:sz w:val="24"/>
          <w:szCs w:val="24"/>
        </w:rPr>
        <w:t xml:space="preserve">end chain analysis. Agribusiness: An International Journal, 20(3), pp.323-345. Available at: </w:t>
      </w:r>
      <w:hyperlink r:id="rId16" w:history="1">
        <w:r w:rsidR="00963C77" w:rsidRPr="009E1F79">
          <w:rPr>
            <w:rStyle w:val="Hyperlink"/>
            <w:rFonts w:ascii="Arial" w:hAnsi="Arial" w:cs="Arial"/>
            <w:sz w:val="24"/>
            <w:szCs w:val="24"/>
          </w:rPr>
          <w:t>https://onlinelibrary.wiley.com/doi/abs/10.1002/agr.20010</w:t>
        </w:r>
      </w:hyperlink>
      <w:r w:rsidRPr="009E1F79">
        <w:rPr>
          <w:rFonts w:ascii="Arial" w:hAnsi="Arial" w:cs="Arial"/>
          <w:sz w:val="24"/>
          <w:szCs w:val="24"/>
        </w:rPr>
        <w:t xml:space="preserve"> </w:t>
      </w:r>
      <w:r w:rsidR="0038329A" w:rsidRPr="009E1F79">
        <w:rPr>
          <w:rFonts w:ascii="Arial" w:hAnsi="Arial" w:cs="Arial"/>
          <w:sz w:val="24"/>
          <w:szCs w:val="24"/>
          <w:shd w:val="clear" w:color="auto" w:fill="FFFFFF"/>
        </w:rPr>
        <w:t>(A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ccessed on </w:t>
      </w:r>
      <w:r w:rsidR="0038329A" w:rsidRPr="009E1F79">
        <w:rPr>
          <w:rFonts w:ascii="Arial" w:hAnsi="Arial" w:cs="Arial"/>
          <w:sz w:val="24"/>
          <w:szCs w:val="24"/>
          <w:shd w:val="clear" w:color="auto" w:fill="FFFFFF"/>
        </w:rPr>
        <w:t>3</w:t>
      </w:r>
      <w:r w:rsidR="00963C77" w:rsidRPr="009E1F79">
        <w:rPr>
          <w:rFonts w:ascii="Arial" w:hAnsi="Arial" w:cs="Arial"/>
          <w:sz w:val="24"/>
          <w:szCs w:val="24"/>
          <w:shd w:val="clear" w:color="auto" w:fill="FFFFFF"/>
        </w:rPr>
        <w:t>rd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63C77" w:rsidRPr="009E1F79">
        <w:rPr>
          <w:rFonts w:ascii="Arial" w:hAnsi="Arial" w:cs="Arial"/>
          <w:sz w:val="24"/>
          <w:szCs w:val="24"/>
          <w:shd w:val="clear" w:color="auto" w:fill="FFFFFF"/>
        </w:rPr>
        <w:t>October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2025)</w:t>
      </w:r>
    </w:p>
    <w:p w14:paraId="1E2E81FC" w14:textId="047DBF83" w:rsidR="00950129" w:rsidRPr="009E1F79" w:rsidRDefault="00950129" w:rsidP="00963C77">
      <w:pPr>
        <w:spacing w:line="360" w:lineRule="auto"/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Sudirjo, F., 2023. Marketing strategy </w:t>
      </w:r>
      <w:r w:rsidR="001929F8" w:rsidRPr="009E1F79">
        <w:rPr>
          <w:rFonts w:ascii="Arial" w:hAnsi="Arial" w:cs="Arial"/>
          <w:sz w:val="24"/>
          <w:szCs w:val="24"/>
          <w:shd w:val="clear" w:color="auto" w:fill="FFFFFF"/>
        </w:rPr>
        <w:t>for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improving product competitiveness in the global market. Journal of Contemporary Administration and Management (ADMAN), 1(2), pp.63-69. Available at: </w:t>
      </w:r>
      <w:hyperlink r:id="rId17" w:history="1">
        <w:r w:rsidR="00963C77" w:rsidRPr="009E1F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https://journal.literasisainsnusantara.com/Index.Php/Adman/Article/View/24</w:t>
        </w:r>
      </w:hyperlink>
      <w:r w:rsidR="00963C77"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8329A" w:rsidRPr="009E1F79">
        <w:rPr>
          <w:rFonts w:ascii="Arial" w:hAnsi="Arial" w:cs="Arial"/>
          <w:sz w:val="24"/>
          <w:szCs w:val="24"/>
          <w:shd w:val="clear" w:color="auto" w:fill="FFFFFF"/>
        </w:rPr>
        <w:t>(Accessed on 9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th </w:t>
      </w:r>
      <w:r w:rsidR="00963C77" w:rsidRPr="009E1F79">
        <w:rPr>
          <w:rFonts w:ascii="Arial" w:hAnsi="Arial" w:cs="Arial"/>
          <w:sz w:val="24"/>
          <w:szCs w:val="24"/>
          <w:shd w:val="clear" w:color="auto" w:fill="FFFFFF"/>
        </w:rPr>
        <w:t>October</w:t>
      </w:r>
      <w:r w:rsidRPr="009E1F79">
        <w:rPr>
          <w:rFonts w:ascii="Arial" w:hAnsi="Arial" w:cs="Arial"/>
          <w:sz w:val="24"/>
          <w:szCs w:val="24"/>
          <w:shd w:val="clear" w:color="auto" w:fill="FFFFFF"/>
        </w:rPr>
        <w:t xml:space="preserve"> 2025)</w:t>
      </w:r>
    </w:p>
    <w:p w14:paraId="590F89FF" w14:textId="3039596B" w:rsidR="006E153B" w:rsidRPr="000D13CF" w:rsidRDefault="006E153B" w:rsidP="0024532B">
      <w:pPr>
        <w:ind w:left="720" w:hanging="720"/>
        <w:rPr>
          <w:color w:val="222222"/>
          <w:sz w:val="24"/>
          <w:szCs w:val="24"/>
          <w:shd w:val="clear" w:color="auto" w:fill="FFFFFF"/>
        </w:rPr>
      </w:pPr>
    </w:p>
    <w:p w14:paraId="09C5BC25" w14:textId="77777777" w:rsidR="005370B1" w:rsidRPr="00155924" w:rsidRDefault="005370B1" w:rsidP="0024532B">
      <w:pPr>
        <w:ind w:left="720" w:hanging="720"/>
        <w:rPr>
          <w:color w:val="222222"/>
          <w:sz w:val="24"/>
          <w:szCs w:val="24"/>
          <w:shd w:val="clear" w:color="auto" w:fill="FFFFFF"/>
        </w:rPr>
      </w:pPr>
    </w:p>
    <w:p w14:paraId="64C2E55E" w14:textId="5E13A30A" w:rsidR="007476E9" w:rsidRPr="00155924" w:rsidRDefault="007476E9" w:rsidP="00914F37">
      <w:pPr>
        <w:ind w:left="720" w:hanging="720"/>
        <w:rPr>
          <w:color w:val="222222"/>
          <w:sz w:val="24"/>
          <w:szCs w:val="24"/>
          <w:shd w:val="clear" w:color="auto" w:fill="FFFFFF"/>
        </w:rPr>
      </w:pPr>
    </w:p>
    <w:p w14:paraId="739B701B" w14:textId="3A46090E" w:rsidR="00B15A94" w:rsidRPr="00155924" w:rsidRDefault="00B15A94" w:rsidP="00B15A94">
      <w:pPr>
        <w:ind w:left="720" w:hanging="720"/>
        <w:rPr>
          <w:sz w:val="24"/>
          <w:szCs w:val="24"/>
        </w:rPr>
      </w:pPr>
    </w:p>
    <w:p w14:paraId="14B072C6" w14:textId="19DF1F69" w:rsidR="009F55E3" w:rsidRPr="00134E80" w:rsidRDefault="00914F37" w:rsidP="00134E80">
      <w:pPr>
        <w:spacing w:line="480" w:lineRule="auto"/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sectPr w:rsidR="009F55E3" w:rsidRPr="00134E80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B25A32" w14:textId="77777777" w:rsidR="00BA6271" w:rsidRDefault="00BA6271" w:rsidP="001929F8">
      <w:r>
        <w:separator/>
      </w:r>
    </w:p>
  </w:endnote>
  <w:endnote w:type="continuationSeparator" w:id="0">
    <w:p w14:paraId="389370A7" w14:textId="77777777" w:rsidR="00BA6271" w:rsidRDefault="00BA6271" w:rsidP="001929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9F2492" w14:textId="77777777" w:rsidR="00BA6271" w:rsidRDefault="00BA6271" w:rsidP="001929F8">
      <w:r>
        <w:separator/>
      </w:r>
    </w:p>
  </w:footnote>
  <w:footnote w:type="continuationSeparator" w:id="0">
    <w:p w14:paraId="44620338" w14:textId="77777777" w:rsidR="00BA6271" w:rsidRDefault="00BA6271" w:rsidP="001929F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274177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2CF9644" w14:textId="00FBB40C" w:rsidR="001929F8" w:rsidRDefault="001929F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62925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711353CB" w14:textId="77777777" w:rsidR="001929F8" w:rsidRDefault="001929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67781E"/>
    <w:multiLevelType w:val="hybridMultilevel"/>
    <w:tmpl w:val="4C362B8A"/>
    <w:lvl w:ilvl="0" w:tplc="2000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370FF6"/>
    <w:multiLevelType w:val="hybridMultilevel"/>
    <w:tmpl w:val="13BEAABA"/>
    <w:lvl w:ilvl="0" w:tplc="0C5EB022">
      <w:start w:val="1"/>
      <w:numFmt w:val="lowerLetter"/>
      <w:lvlText w:val="%1."/>
      <w:lvlJc w:val="left"/>
      <w:pPr>
        <w:ind w:left="720" w:hanging="360"/>
      </w:pPr>
      <w:rPr>
        <w:rFonts w:ascii="Arial" w:eastAsia="Times New Roman" w:hAnsi="Arial" w:cs="Arial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64540C"/>
    <w:multiLevelType w:val="hybridMultilevel"/>
    <w:tmpl w:val="DD2A3A38"/>
    <w:lvl w:ilvl="0" w:tplc="DBD0624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800" w:hanging="360"/>
      </w:pPr>
    </w:lvl>
    <w:lvl w:ilvl="2" w:tplc="2000001B" w:tentative="1">
      <w:start w:val="1"/>
      <w:numFmt w:val="lowerRoman"/>
      <w:lvlText w:val="%3."/>
      <w:lvlJc w:val="right"/>
      <w:pPr>
        <w:ind w:left="2520" w:hanging="180"/>
      </w:pPr>
    </w:lvl>
    <w:lvl w:ilvl="3" w:tplc="2000000F" w:tentative="1">
      <w:start w:val="1"/>
      <w:numFmt w:val="decimal"/>
      <w:lvlText w:val="%4."/>
      <w:lvlJc w:val="left"/>
      <w:pPr>
        <w:ind w:left="3240" w:hanging="360"/>
      </w:pPr>
    </w:lvl>
    <w:lvl w:ilvl="4" w:tplc="20000019" w:tentative="1">
      <w:start w:val="1"/>
      <w:numFmt w:val="lowerLetter"/>
      <w:lvlText w:val="%5."/>
      <w:lvlJc w:val="left"/>
      <w:pPr>
        <w:ind w:left="3960" w:hanging="360"/>
      </w:pPr>
    </w:lvl>
    <w:lvl w:ilvl="5" w:tplc="2000001B" w:tentative="1">
      <w:start w:val="1"/>
      <w:numFmt w:val="lowerRoman"/>
      <w:lvlText w:val="%6."/>
      <w:lvlJc w:val="right"/>
      <w:pPr>
        <w:ind w:left="4680" w:hanging="180"/>
      </w:pPr>
    </w:lvl>
    <w:lvl w:ilvl="6" w:tplc="2000000F" w:tentative="1">
      <w:start w:val="1"/>
      <w:numFmt w:val="decimal"/>
      <w:lvlText w:val="%7."/>
      <w:lvlJc w:val="left"/>
      <w:pPr>
        <w:ind w:left="5400" w:hanging="360"/>
      </w:pPr>
    </w:lvl>
    <w:lvl w:ilvl="7" w:tplc="20000019" w:tentative="1">
      <w:start w:val="1"/>
      <w:numFmt w:val="lowerLetter"/>
      <w:lvlText w:val="%8."/>
      <w:lvlJc w:val="left"/>
      <w:pPr>
        <w:ind w:left="6120" w:hanging="360"/>
      </w:pPr>
    </w:lvl>
    <w:lvl w:ilvl="8" w:tplc="2000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8865BFF"/>
    <w:multiLevelType w:val="hybridMultilevel"/>
    <w:tmpl w:val="B8F65312"/>
    <w:lvl w:ilvl="0" w:tplc="2000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A35783D"/>
    <w:multiLevelType w:val="hybridMultilevel"/>
    <w:tmpl w:val="2E783E6A"/>
    <w:lvl w:ilvl="0" w:tplc="C854C7A2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800" w:hanging="360"/>
      </w:pPr>
    </w:lvl>
    <w:lvl w:ilvl="2" w:tplc="2000001B" w:tentative="1">
      <w:start w:val="1"/>
      <w:numFmt w:val="lowerRoman"/>
      <w:lvlText w:val="%3."/>
      <w:lvlJc w:val="right"/>
      <w:pPr>
        <w:ind w:left="2520" w:hanging="180"/>
      </w:pPr>
    </w:lvl>
    <w:lvl w:ilvl="3" w:tplc="2000000F" w:tentative="1">
      <w:start w:val="1"/>
      <w:numFmt w:val="decimal"/>
      <w:lvlText w:val="%4."/>
      <w:lvlJc w:val="left"/>
      <w:pPr>
        <w:ind w:left="3240" w:hanging="360"/>
      </w:pPr>
    </w:lvl>
    <w:lvl w:ilvl="4" w:tplc="20000019" w:tentative="1">
      <w:start w:val="1"/>
      <w:numFmt w:val="lowerLetter"/>
      <w:lvlText w:val="%5."/>
      <w:lvlJc w:val="left"/>
      <w:pPr>
        <w:ind w:left="3960" w:hanging="360"/>
      </w:pPr>
    </w:lvl>
    <w:lvl w:ilvl="5" w:tplc="2000001B" w:tentative="1">
      <w:start w:val="1"/>
      <w:numFmt w:val="lowerRoman"/>
      <w:lvlText w:val="%6."/>
      <w:lvlJc w:val="right"/>
      <w:pPr>
        <w:ind w:left="4680" w:hanging="180"/>
      </w:pPr>
    </w:lvl>
    <w:lvl w:ilvl="6" w:tplc="2000000F" w:tentative="1">
      <w:start w:val="1"/>
      <w:numFmt w:val="decimal"/>
      <w:lvlText w:val="%7."/>
      <w:lvlJc w:val="left"/>
      <w:pPr>
        <w:ind w:left="5400" w:hanging="360"/>
      </w:pPr>
    </w:lvl>
    <w:lvl w:ilvl="7" w:tplc="20000019" w:tentative="1">
      <w:start w:val="1"/>
      <w:numFmt w:val="lowerLetter"/>
      <w:lvlText w:val="%8."/>
      <w:lvlJc w:val="left"/>
      <w:pPr>
        <w:ind w:left="6120" w:hanging="360"/>
      </w:pPr>
    </w:lvl>
    <w:lvl w:ilvl="8" w:tplc="2000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8472902"/>
    <w:multiLevelType w:val="hybridMultilevel"/>
    <w:tmpl w:val="5030B1A4"/>
    <w:lvl w:ilvl="0" w:tplc="2000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09B05BD"/>
    <w:multiLevelType w:val="hybridMultilevel"/>
    <w:tmpl w:val="A0F43ADA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3006FE7"/>
    <w:multiLevelType w:val="multilevel"/>
    <w:tmpl w:val="2000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8" w15:restartNumberingAfterBreak="0">
    <w:nsid w:val="64CC3A18"/>
    <w:multiLevelType w:val="hybridMultilevel"/>
    <w:tmpl w:val="70607570"/>
    <w:lvl w:ilvl="0" w:tplc="0809000B">
      <w:start w:val="1"/>
      <w:numFmt w:val="bullet"/>
      <w:lvlText w:val=""/>
      <w:lvlJc w:val="left"/>
      <w:pPr>
        <w:ind w:left="117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89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61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33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05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77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9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21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930" w:hanging="360"/>
      </w:pPr>
      <w:rPr>
        <w:rFonts w:ascii="Wingdings" w:hAnsi="Wingdings" w:hint="default"/>
      </w:rPr>
    </w:lvl>
  </w:abstractNum>
  <w:abstractNum w:abstractNumId="9" w15:restartNumberingAfterBreak="0">
    <w:nsid w:val="77F42B96"/>
    <w:multiLevelType w:val="hybridMultilevel"/>
    <w:tmpl w:val="0A584216"/>
    <w:lvl w:ilvl="0" w:tplc="2000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C730D8B"/>
    <w:multiLevelType w:val="hybridMultilevel"/>
    <w:tmpl w:val="ED64DC64"/>
    <w:lvl w:ilvl="0" w:tplc="2000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20000019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CC900B0"/>
    <w:multiLevelType w:val="hybridMultilevel"/>
    <w:tmpl w:val="FF4815C6"/>
    <w:lvl w:ilvl="0" w:tplc="08090005">
      <w:start w:val="1"/>
      <w:numFmt w:val="bullet"/>
      <w:lvlText w:val=""/>
      <w:lvlJc w:val="left"/>
      <w:pPr>
        <w:ind w:left="117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30" w:hanging="360"/>
      </w:pPr>
      <w:rPr>
        <w:rFonts w:ascii="Wingdings" w:hAnsi="Wingdings" w:hint="default"/>
      </w:rPr>
    </w:lvl>
  </w:abstractNum>
  <w:num w:numId="1" w16cid:durableId="976227702">
    <w:abstractNumId w:val="11"/>
  </w:num>
  <w:num w:numId="2" w16cid:durableId="1346977940">
    <w:abstractNumId w:val="8"/>
  </w:num>
  <w:num w:numId="3" w16cid:durableId="774441187">
    <w:abstractNumId w:val="6"/>
  </w:num>
  <w:num w:numId="4" w16cid:durableId="1316103811">
    <w:abstractNumId w:val="5"/>
  </w:num>
  <w:num w:numId="5" w16cid:durableId="1827940350">
    <w:abstractNumId w:val="1"/>
  </w:num>
  <w:num w:numId="6" w16cid:durableId="1702702292">
    <w:abstractNumId w:val="4"/>
  </w:num>
  <w:num w:numId="7" w16cid:durableId="1520896972">
    <w:abstractNumId w:val="10"/>
  </w:num>
  <w:num w:numId="8" w16cid:durableId="842165956">
    <w:abstractNumId w:val="7"/>
  </w:num>
  <w:num w:numId="9" w16cid:durableId="1451784885">
    <w:abstractNumId w:val="3"/>
  </w:num>
  <w:num w:numId="10" w16cid:durableId="357439013">
    <w:abstractNumId w:val="0"/>
  </w:num>
  <w:num w:numId="11" w16cid:durableId="802697423">
    <w:abstractNumId w:val="2"/>
  </w:num>
  <w:num w:numId="12" w16cid:durableId="148493367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xMDa2MDQ1NLQ0NTMzNLFQ0lEKTi0uzszPAykwrgUAn+qQQywAAAA="/>
  </w:docVars>
  <w:rsids>
    <w:rsidRoot w:val="00D84F5B"/>
    <w:rsid w:val="00005960"/>
    <w:rsid w:val="00006E8F"/>
    <w:rsid w:val="00011495"/>
    <w:rsid w:val="00012BC0"/>
    <w:rsid w:val="00026BAA"/>
    <w:rsid w:val="00030D3E"/>
    <w:rsid w:val="00030F9B"/>
    <w:rsid w:val="00047305"/>
    <w:rsid w:val="00050A86"/>
    <w:rsid w:val="00057586"/>
    <w:rsid w:val="0005763B"/>
    <w:rsid w:val="000656C9"/>
    <w:rsid w:val="00067393"/>
    <w:rsid w:val="000731A0"/>
    <w:rsid w:val="00073891"/>
    <w:rsid w:val="000766DF"/>
    <w:rsid w:val="00092BC0"/>
    <w:rsid w:val="00094C97"/>
    <w:rsid w:val="000A0BE4"/>
    <w:rsid w:val="000D13CF"/>
    <w:rsid w:val="000D22D5"/>
    <w:rsid w:val="000D2C29"/>
    <w:rsid w:val="000D443D"/>
    <w:rsid w:val="000E4F54"/>
    <w:rsid w:val="000F0444"/>
    <w:rsid w:val="000F3A23"/>
    <w:rsid w:val="000F423D"/>
    <w:rsid w:val="000F5AC9"/>
    <w:rsid w:val="000F683F"/>
    <w:rsid w:val="001041BE"/>
    <w:rsid w:val="0011438C"/>
    <w:rsid w:val="00115FBF"/>
    <w:rsid w:val="001236B3"/>
    <w:rsid w:val="001258A4"/>
    <w:rsid w:val="00130366"/>
    <w:rsid w:val="00134E80"/>
    <w:rsid w:val="001424CD"/>
    <w:rsid w:val="00150982"/>
    <w:rsid w:val="00155924"/>
    <w:rsid w:val="00155DDC"/>
    <w:rsid w:val="0018770E"/>
    <w:rsid w:val="0018774F"/>
    <w:rsid w:val="001929F8"/>
    <w:rsid w:val="001979E4"/>
    <w:rsid w:val="001A333E"/>
    <w:rsid w:val="001A3C1E"/>
    <w:rsid w:val="001A6224"/>
    <w:rsid w:val="001A6848"/>
    <w:rsid w:val="001D6B24"/>
    <w:rsid w:val="001D7A45"/>
    <w:rsid w:val="001E058B"/>
    <w:rsid w:val="001E3AAA"/>
    <w:rsid w:val="001E5640"/>
    <w:rsid w:val="0020647A"/>
    <w:rsid w:val="00206600"/>
    <w:rsid w:val="002146FD"/>
    <w:rsid w:val="0024532B"/>
    <w:rsid w:val="00246D45"/>
    <w:rsid w:val="0025236E"/>
    <w:rsid w:val="00254000"/>
    <w:rsid w:val="002546C4"/>
    <w:rsid w:val="002575AF"/>
    <w:rsid w:val="00257685"/>
    <w:rsid w:val="0028238A"/>
    <w:rsid w:val="00282F0A"/>
    <w:rsid w:val="0029520D"/>
    <w:rsid w:val="002B1202"/>
    <w:rsid w:val="002D2958"/>
    <w:rsid w:val="002E66A0"/>
    <w:rsid w:val="002F08B0"/>
    <w:rsid w:val="002F3F44"/>
    <w:rsid w:val="003005CC"/>
    <w:rsid w:val="00305CDD"/>
    <w:rsid w:val="00334D01"/>
    <w:rsid w:val="00356C90"/>
    <w:rsid w:val="003643CA"/>
    <w:rsid w:val="00365217"/>
    <w:rsid w:val="00372B1F"/>
    <w:rsid w:val="003746D1"/>
    <w:rsid w:val="0038329A"/>
    <w:rsid w:val="00386AF1"/>
    <w:rsid w:val="00391509"/>
    <w:rsid w:val="003928BA"/>
    <w:rsid w:val="00395923"/>
    <w:rsid w:val="003A2959"/>
    <w:rsid w:val="003A77B0"/>
    <w:rsid w:val="003B13B2"/>
    <w:rsid w:val="003B3B9E"/>
    <w:rsid w:val="003C69D3"/>
    <w:rsid w:val="003D3468"/>
    <w:rsid w:val="003E1E6A"/>
    <w:rsid w:val="003F15C6"/>
    <w:rsid w:val="003F1DAD"/>
    <w:rsid w:val="00402DDA"/>
    <w:rsid w:val="00403238"/>
    <w:rsid w:val="0040446C"/>
    <w:rsid w:val="00406AAE"/>
    <w:rsid w:val="00412D37"/>
    <w:rsid w:val="00424782"/>
    <w:rsid w:val="00427BEC"/>
    <w:rsid w:val="004348B0"/>
    <w:rsid w:val="004414A5"/>
    <w:rsid w:val="00446D7D"/>
    <w:rsid w:val="00450A63"/>
    <w:rsid w:val="0046486E"/>
    <w:rsid w:val="00465B16"/>
    <w:rsid w:val="00473612"/>
    <w:rsid w:val="004848BC"/>
    <w:rsid w:val="00487BB0"/>
    <w:rsid w:val="00490A72"/>
    <w:rsid w:val="004A11A0"/>
    <w:rsid w:val="004C5C70"/>
    <w:rsid w:val="004C768E"/>
    <w:rsid w:val="004D125D"/>
    <w:rsid w:val="004D4AA8"/>
    <w:rsid w:val="004E02D7"/>
    <w:rsid w:val="004E4489"/>
    <w:rsid w:val="004F2877"/>
    <w:rsid w:val="00503771"/>
    <w:rsid w:val="00516267"/>
    <w:rsid w:val="005225C2"/>
    <w:rsid w:val="005235B5"/>
    <w:rsid w:val="005236F1"/>
    <w:rsid w:val="005245D5"/>
    <w:rsid w:val="005370B1"/>
    <w:rsid w:val="00547D7E"/>
    <w:rsid w:val="005513FB"/>
    <w:rsid w:val="005573BF"/>
    <w:rsid w:val="00560F27"/>
    <w:rsid w:val="00587810"/>
    <w:rsid w:val="00595482"/>
    <w:rsid w:val="005B2AB8"/>
    <w:rsid w:val="005E7DC6"/>
    <w:rsid w:val="005F1DC9"/>
    <w:rsid w:val="0060182B"/>
    <w:rsid w:val="0060285A"/>
    <w:rsid w:val="00615918"/>
    <w:rsid w:val="006220CE"/>
    <w:rsid w:val="00635ABD"/>
    <w:rsid w:val="0063744C"/>
    <w:rsid w:val="00641180"/>
    <w:rsid w:val="00641894"/>
    <w:rsid w:val="00642532"/>
    <w:rsid w:val="006457AC"/>
    <w:rsid w:val="0065633F"/>
    <w:rsid w:val="00662050"/>
    <w:rsid w:val="006734FB"/>
    <w:rsid w:val="0067421A"/>
    <w:rsid w:val="00674911"/>
    <w:rsid w:val="0068001E"/>
    <w:rsid w:val="00680C87"/>
    <w:rsid w:val="00686C1A"/>
    <w:rsid w:val="00696BD6"/>
    <w:rsid w:val="006A1392"/>
    <w:rsid w:val="006A55F5"/>
    <w:rsid w:val="006B1F42"/>
    <w:rsid w:val="006B5434"/>
    <w:rsid w:val="006D6973"/>
    <w:rsid w:val="006E153B"/>
    <w:rsid w:val="006E2636"/>
    <w:rsid w:val="00710FA2"/>
    <w:rsid w:val="007112F6"/>
    <w:rsid w:val="007115F8"/>
    <w:rsid w:val="007223AA"/>
    <w:rsid w:val="00730239"/>
    <w:rsid w:val="0073378E"/>
    <w:rsid w:val="007476E9"/>
    <w:rsid w:val="0075421D"/>
    <w:rsid w:val="0075612C"/>
    <w:rsid w:val="007841BC"/>
    <w:rsid w:val="00792D51"/>
    <w:rsid w:val="00796F29"/>
    <w:rsid w:val="007A5912"/>
    <w:rsid w:val="007A7E15"/>
    <w:rsid w:val="007D106E"/>
    <w:rsid w:val="007F0EAB"/>
    <w:rsid w:val="007F345F"/>
    <w:rsid w:val="007F7459"/>
    <w:rsid w:val="0081289C"/>
    <w:rsid w:val="0083223D"/>
    <w:rsid w:val="00833608"/>
    <w:rsid w:val="0085447D"/>
    <w:rsid w:val="00860905"/>
    <w:rsid w:val="0086651A"/>
    <w:rsid w:val="0087248F"/>
    <w:rsid w:val="00881672"/>
    <w:rsid w:val="008863D6"/>
    <w:rsid w:val="0089240D"/>
    <w:rsid w:val="0089769C"/>
    <w:rsid w:val="008A1988"/>
    <w:rsid w:val="008A2332"/>
    <w:rsid w:val="008B1D5C"/>
    <w:rsid w:val="008D1937"/>
    <w:rsid w:val="008D1ACF"/>
    <w:rsid w:val="008D7F38"/>
    <w:rsid w:val="008E13AF"/>
    <w:rsid w:val="008E4FAF"/>
    <w:rsid w:val="008E5E94"/>
    <w:rsid w:val="008E6CEF"/>
    <w:rsid w:val="00907DEA"/>
    <w:rsid w:val="009137DD"/>
    <w:rsid w:val="00914F37"/>
    <w:rsid w:val="00915F75"/>
    <w:rsid w:val="0091799E"/>
    <w:rsid w:val="00950129"/>
    <w:rsid w:val="00950853"/>
    <w:rsid w:val="0095774D"/>
    <w:rsid w:val="009605FD"/>
    <w:rsid w:val="00963C77"/>
    <w:rsid w:val="0097192B"/>
    <w:rsid w:val="0097795F"/>
    <w:rsid w:val="00981CE9"/>
    <w:rsid w:val="00987288"/>
    <w:rsid w:val="00995149"/>
    <w:rsid w:val="0099660C"/>
    <w:rsid w:val="009A7599"/>
    <w:rsid w:val="009A78E6"/>
    <w:rsid w:val="009B065F"/>
    <w:rsid w:val="009C76B2"/>
    <w:rsid w:val="009D42EF"/>
    <w:rsid w:val="009E1F79"/>
    <w:rsid w:val="009F55E3"/>
    <w:rsid w:val="00A07877"/>
    <w:rsid w:val="00A102B4"/>
    <w:rsid w:val="00A103A6"/>
    <w:rsid w:val="00A25E37"/>
    <w:rsid w:val="00A26582"/>
    <w:rsid w:val="00A322B6"/>
    <w:rsid w:val="00A34251"/>
    <w:rsid w:val="00A424F0"/>
    <w:rsid w:val="00A46106"/>
    <w:rsid w:val="00A56AB8"/>
    <w:rsid w:val="00A633F6"/>
    <w:rsid w:val="00A67B13"/>
    <w:rsid w:val="00A95149"/>
    <w:rsid w:val="00AB609F"/>
    <w:rsid w:val="00AC38F0"/>
    <w:rsid w:val="00AD0692"/>
    <w:rsid w:val="00AE0D7D"/>
    <w:rsid w:val="00AF13B3"/>
    <w:rsid w:val="00B01FFB"/>
    <w:rsid w:val="00B15A94"/>
    <w:rsid w:val="00B201ED"/>
    <w:rsid w:val="00B20F66"/>
    <w:rsid w:val="00B2276C"/>
    <w:rsid w:val="00B360BD"/>
    <w:rsid w:val="00B42CB3"/>
    <w:rsid w:val="00B53078"/>
    <w:rsid w:val="00B54159"/>
    <w:rsid w:val="00B62567"/>
    <w:rsid w:val="00B67F44"/>
    <w:rsid w:val="00B743DB"/>
    <w:rsid w:val="00B826FD"/>
    <w:rsid w:val="00B94243"/>
    <w:rsid w:val="00B96F37"/>
    <w:rsid w:val="00BA4D87"/>
    <w:rsid w:val="00BA6271"/>
    <w:rsid w:val="00BA69D1"/>
    <w:rsid w:val="00BB4553"/>
    <w:rsid w:val="00BC142A"/>
    <w:rsid w:val="00BD0562"/>
    <w:rsid w:val="00BD1183"/>
    <w:rsid w:val="00BD58D4"/>
    <w:rsid w:val="00BD65B3"/>
    <w:rsid w:val="00BF06DF"/>
    <w:rsid w:val="00BF36DF"/>
    <w:rsid w:val="00C0272D"/>
    <w:rsid w:val="00C11F63"/>
    <w:rsid w:val="00C544C5"/>
    <w:rsid w:val="00C55C51"/>
    <w:rsid w:val="00C564D8"/>
    <w:rsid w:val="00C56A64"/>
    <w:rsid w:val="00C61AF7"/>
    <w:rsid w:val="00C969BF"/>
    <w:rsid w:val="00CB3DEC"/>
    <w:rsid w:val="00CD4104"/>
    <w:rsid w:val="00CE44A9"/>
    <w:rsid w:val="00CF04D4"/>
    <w:rsid w:val="00CF1D5B"/>
    <w:rsid w:val="00D0196D"/>
    <w:rsid w:val="00D04CA0"/>
    <w:rsid w:val="00D051E4"/>
    <w:rsid w:val="00D139B4"/>
    <w:rsid w:val="00D1601F"/>
    <w:rsid w:val="00D25BCE"/>
    <w:rsid w:val="00D330B2"/>
    <w:rsid w:val="00D42487"/>
    <w:rsid w:val="00D431EF"/>
    <w:rsid w:val="00D570C4"/>
    <w:rsid w:val="00D573CB"/>
    <w:rsid w:val="00D577AE"/>
    <w:rsid w:val="00D62925"/>
    <w:rsid w:val="00D63FE1"/>
    <w:rsid w:val="00D74965"/>
    <w:rsid w:val="00D84F5B"/>
    <w:rsid w:val="00D8631F"/>
    <w:rsid w:val="00D91739"/>
    <w:rsid w:val="00DA42FA"/>
    <w:rsid w:val="00DC39FB"/>
    <w:rsid w:val="00DE5F68"/>
    <w:rsid w:val="00DF7417"/>
    <w:rsid w:val="00E06DFE"/>
    <w:rsid w:val="00E223BA"/>
    <w:rsid w:val="00E22BAB"/>
    <w:rsid w:val="00E31296"/>
    <w:rsid w:val="00E44736"/>
    <w:rsid w:val="00E46F16"/>
    <w:rsid w:val="00E56B25"/>
    <w:rsid w:val="00E7797D"/>
    <w:rsid w:val="00E83D26"/>
    <w:rsid w:val="00E86E75"/>
    <w:rsid w:val="00E975D3"/>
    <w:rsid w:val="00EA0505"/>
    <w:rsid w:val="00EB1C5C"/>
    <w:rsid w:val="00EB6070"/>
    <w:rsid w:val="00EB7A39"/>
    <w:rsid w:val="00ED34D8"/>
    <w:rsid w:val="00EE1A7B"/>
    <w:rsid w:val="00EE2070"/>
    <w:rsid w:val="00EE2234"/>
    <w:rsid w:val="00EE72AB"/>
    <w:rsid w:val="00EF07AD"/>
    <w:rsid w:val="00EF609D"/>
    <w:rsid w:val="00EF7305"/>
    <w:rsid w:val="00F013C2"/>
    <w:rsid w:val="00F10071"/>
    <w:rsid w:val="00F1344A"/>
    <w:rsid w:val="00F1372E"/>
    <w:rsid w:val="00F17D9E"/>
    <w:rsid w:val="00F3321B"/>
    <w:rsid w:val="00F4342A"/>
    <w:rsid w:val="00F465E0"/>
    <w:rsid w:val="00F53ECC"/>
    <w:rsid w:val="00F6758E"/>
    <w:rsid w:val="00F75D43"/>
    <w:rsid w:val="00F76EC4"/>
    <w:rsid w:val="00F82AB7"/>
    <w:rsid w:val="00F947F2"/>
    <w:rsid w:val="00F94A23"/>
    <w:rsid w:val="00FB2067"/>
    <w:rsid w:val="00FC17BB"/>
    <w:rsid w:val="00FC4193"/>
    <w:rsid w:val="00FD2BA0"/>
    <w:rsid w:val="00FE0AA0"/>
    <w:rsid w:val="00FE6720"/>
    <w:rsid w:val="00FF1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5FD59E"/>
  <w15:chartTrackingRefBased/>
  <w15:docId w15:val="{1E63F159-6721-4311-9239-D51376AF5B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4F5B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val="en-GB" w:eastAsia="en-GB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201ED"/>
    <w:pPr>
      <w:keepNext/>
      <w:keepLines/>
      <w:numPr>
        <w:numId w:val="8"/>
      </w:numPr>
      <w:spacing w:before="360" w:after="80"/>
      <w:jc w:val="center"/>
      <w:outlineLvl w:val="0"/>
    </w:pPr>
    <w:rPr>
      <w:rFonts w:eastAsiaTheme="majorEastAsia" w:cstheme="majorBidi"/>
      <w:b/>
      <w:color w:val="000000" w:themeColor="text1"/>
      <w:sz w:val="24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D570C4"/>
    <w:pPr>
      <w:keepNext/>
      <w:keepLines/>
      <w:numPr>
        <w:ilvl w:val="1"/>
        <w:numId w:val="8"/>
      </w:numPr>
      <w:spacing w:before="160" w:after="80"/>
      <w:outlineLvl w:val="1"/>
    </w:pPr>
    <w:rPr>
      <w:rFonts w:eastAsiaTheme="majorEastAsia" w:cstheme="majorBidi"/>
      <w:b/>
      <w:sz w:val="24"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115FBF"/>
    <w:pPr>
      <w:keepNext/>
      <w:keepLines/>
      <w:numPr>
        <w:ilvl w:val="2"/>
        <w:numId w:val="8"/>
      </w:numPr>
      <w:spacing w:before="160" w:after="80"/>
      <w:outlineLvl w:val="2"/>
    </w:pPr>
    <w:rPr>
      <w:rFonts w:eastAsiaTheme="majorEastAsia" w:cstheme="majorBidi"/>
      <w:b/>
      <w:sz w:val="24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4F5B"/>
    <w:pPr>
      <w:keepNext/>
      <w:keepLines/>
      <w:numPr>
        <w:ilvl w:val="3"/>
        <w:numId w:val="8"/>
      </w:numPr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4F5B"/>
    <w:pPr>
      <w:keepNext/>
      <w:keepLines/>
      <w:numPr>
        <w:ilvl w:val="4"/>
        <w:numId w:val="8"/>
      </w:numPr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4F5B"/>
    <w:pPr>
      <w:keepNext/>
      <w:keepLines/>
      <w:numPr>
        <w:ilvl w:val="5"/>
        <w:numId w:val="8"/>
      </w:numPr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4F5B"/>
    <w:pPr>
      <w:keepNext/>
      <w:keepLines/>
      <w:numPr>
        <w:ilvl w:val="6"/>
        <w:numId w:val="8"/>
      </w:numPr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4F5B"/>
    <w:pPr>
      <w:keepNext/>
      <w:keepLines/>
      <w:numPr>
        <w:ilvl w:val="7"/>
        <w:numId w:val="8"/>
      </w:numPr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4F5B"/>
    <w:pPr>
      <w:keepNext/>
      <w:keepLines/>
      <w:numPr>
        <w:ilvl w:val="8"/>
        <w:numId w:val="8"/>
      </w:numPr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3">
    <w:name w:val="Style3"/>
    <w:basedOn w:val="Caption"/>
    <w:link w:val="Style3Char"/>
    <w:autoRedefine/>
    <w:qFormat/>
    <w:rsid w:val="00E44736"/>
    <w:pPr>
      <w:keepNext/>
    </w:pPr>
    <w:rPr>
      <w:b w:val="0"/>
      <w:bCs/>
      <w:i/>
      <w:iCs w:val="0"/>
      <w:color w:val="4472C4" w:themeColor="accent1"/>
    </w:rPr>
  </w:style>
  <w:style w:type="character" w:customStyle="1" w:styleId="Style3Char">
    <w:name w:val="Style3 Char"/>
    <w:basedOn w:val="DefaultParagraphFont"/>
    <w:link w:val="Style3"/>
    <w:rsid w:val="00E44736"/>
    <w:rPr>
      <w:rFonts w:ascii="Times New Roman" w:hAnsi="Times New Roman"/>
      <w:b/>
      <w:bCs/>
      <w:color w:val="4472C4" w:themeColor="accent1"/>
      <w:sz w:val="24"/>
      <w:szCs w:val="18"/>
    </w:rPr>
  </w:style>
  <w:style w:type="paragraph" w:styleId="Caption">
    <w:name w:val="caption"/>
    <w:basedOn w:val="Normal"/>
    <w:next w:val="Normal"/>
    <w:autoRedefine/>
    <w:uiPriority w:val="35"/>
    <w:unhideWhenUsed/>
    <w:qFormat/>
    <w:rsid w:val="002F3F44"/>
    <w:pPr>
      <w:spacing w:after="200"/>
    </w:pPr>
    <w:rPr>
      <w:b/>
      <w:iCs/>
      <w:sz w:val="24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201ED"/>
    <w:rPr>
      <w:rFonts w:ascii="Times New Roman" w:eastAsiaTheme="majorEastAsia" w:hAnsi="Times New Roman" w:cstheme="majorBidi"/>
      <w:b/>
      <w:color w:val="000000" w:themeColor="text1"/>
      <w:kern w:val="0"/>
      <w:sz w:val="24"/>
      <w:szCs w:val="40"/>
      <w:lang w:val="en-GB"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D570C4"/>
    <w:rPr>
      <w:rFonts w:ascii="Times New Roman" w:eastAsiaTheme="majorEastAsia" w:hAnsi="Times New Roman" w:cstheme="majorBidi"/>
      <w:b/>
      <w:kern w:val="0"/>
      <w:sz w:val="24"/>
      <w:szCs w:val="32"/>
      <w:lang w:val="en-GB"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115FBF"/>
    <w:rPr>
      <w:rFonts w:ascii="Times New Roman" w:eastAsiaTheme="majorEastAsia" w:hAnsi="Times New Roman" w:cstheme="majorBidi"/>
      <w:b/>
      <w:kern w:val="0"/>
      <w:sz w:val="24"/>
      <w:szCs w:val="28"/>
      <w:lang w:val="en-GB" w:eastAsia="en-GB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4F5B"/>
    <w:rPr>
      <w:rFonts w:eastAsiaTheme="majorEastAsia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4F5B"/>
    <w:rPr>
      <w:rFonts w:eastAsiaTheme="majorEastAsia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4F5B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4F5B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4F5B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4F5B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D84F5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4F5B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4F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4F5B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D84F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4F5B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1"/>
    <w:qFormat/>
    <w:rsid w:val="00D84F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4F5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4F5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4F5B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D84F5B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FD2B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EB1C5C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EB1C5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B1C5C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F17D9E"/>
    <w:pPr>
      <w:spacing w:after="100"/>
      <w:ind w:left="200"/>
    </w:pPr>
  </w:style>
  <w:style w:type="paragraph" w:styleId="TOC3">
    <w:name w:val="toc 3"/>
    <w:basedOn w:val="Normal"/>
    <w:next w:val="Normal"/>
    <w:autoRedefine/>
    <w:uiPriority w:val="39"/>
    <w:unhideWhenUsed/>
    <w:rsid w:val="00F17D9E"/>
    <w:pPr>
      <w:spacing w:after="100"/>
      <w:ind w:left="400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1601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929F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929F8"/>
    <w:rPr>
      <w:rFonts w:ascii="Times New Roman" w:eastAsia="Times New Roman" w:hAnsi="Times New Roman" w:cs="Times New Roman"/>
      <w:kern w:val="0"/>
      <w:sz w:val="20"/>
      <w:szCs w:val="20"/>
      <w:lang w:val="en-GB"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1929F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929F8"/>
    <w:rPr>
      <w:rFonts w:ascii="Times New Roman" w:eastAsia="Times New Roman" w:hAnsi="Times New Roman" w:cs="Times New Roman"/>
      <w:kern w:val="0"/>
      <w:sz w:val="20"/>
      <w:szCs w:val="20"/>
      <w:lang w:val="en-GB"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963C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sciencedirect.com/science/article/pii/S0268401220314456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journals.sagepub.com/doi/abs/10.1177/10946705221126590" TargetMode="External"/><Relationship Id="rId17" Type="http://schemas.openxmlformats.org/officeDocument/2006/relationships/hyperlink" Target="https://journal.literasisainsnusantara.com/Index.Php/Adman/Article/View/24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onlinelibrary.wiley.com/doi/abs/10.1002/agr.20010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ooks.google.com/books?hl=en&amp;lr=&amp;id=xRt-kC6wo34C&amp;oi=fnd&amp;pg=PT23&amp;dq=social+media+influencers+in+marketing&amp;ots=8NRT_nw6fO&amp;sig=wrTBKzcc69pEtJWzyiLVSBBekQA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merald.com/insight/content/doi/10.1108/02635570910948632/full/html" TargetMode="External"/><Relationship Id="rId10" Type="http://schemas.openxmlformats.org/officeDocument/2006/relationships/hyperlink" Target="http://www.baltijapublishing.lv/index.php/threeseas/article/view/2123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siberreview.org/SIJDB/article/view/3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6D546D-3D8E-41BF-8262-F3E69AB96D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3510</Words>
  <Characters>20007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Saveta Victoria</dc:creator>
  <cp:keywords/>
  <dc:description/>
  <cp:lastModifiedBy>Saveta Victoria Stefan (2216451)</cp:lastModifiedBy>
  <cp:revision>2</cp:revision>
  <dcterms:created xsi:type="dcterms:W3CDTF">2025-10-16T21:09:00Z</dcterms:created>
  <dcterms:modified xsi:type="dcterms:W3CDTF">2025-10-16T21:09:00Z</dcterms:modified>
</cp:coreProperties>
</file>