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kern w:val="2"/>
          <w:sz w:val="24"/>
          <w:szCs w:val="24"/>
          <w:lang w:val="en-GB" w:eastAsia="zh-CN"/>
          <w14:ligatures w14:val="standardContextual"/>
        </w:rPr>
        <w:id w:val="-1478453750"/>
        <w:docPartObj>
          <w:docPartGallery w:val="Cover Pages"/>
          <w:docPartUnique/>
        </w:docPartObj>
      </w:sdtPr>
      <w:sdtEndPr>
        <w:rPr>
          <w:color w:val="auto"/>
        </w:rPr>
      </w:sdtEndPr>
      <w:sdtContent>
        <w:p w14:paraId="020D8791" w14:textId="018B3157" w:rsidR="008F172E" w:rsidRDefault="008F172E">
          <w:pPr>
            <w:pStyle w:val="NoSpacing"/>
            <w:spacing w:before="1540" w:after="240"/>
            <w:jc w:val="center"/>
            <w:rPr>
              <w:color w:val="156082" w:themeColor="accent1"/>
            </w:rPr>
          </w:pPr>
          <w:r>
            <w:rPr>
              <w:noProof/>
              <w:color w:val="156082" w:themeColor="accent1"/>
              <w:lang w:val="en-GB" w:eastAsia="en-GB"/>
            </w:rPr>
            <w:drawing>
              <wp:inline distT="0" distB="0" distL="0" distR="0" wp14:anchorId="0EBB9C4C" wp14:editId="4E67D4C5">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CF4BFA4909884D85BD6B5C36A72AE63E"/>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C167A20" w14:textId="444B68E1" w:rsidR="008F172E" w:rsidRDefault="008F172E">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Software solution for business</w:t>
              </w:r>
            </w:p>
          </w:sdtContent>
        </w:sdt>
        <w:sdt>
          <w:sdtPr>
            <w:rPr>
              <w:color w:val="156082" w:themeColor="accent1"/>
              <w:sz w:val="28"/>
              <w:szCs w:val="28"/>
            </w:rPr>
            <w:alias w:val="Subtitle"/>
            <w:tag w:val=""/>
            <w:id w:val="328029620"/>
            <w:placeholder>
              <w:docPart w:val="76269AA54516407B8EDF1AD0475A19DA"/>
            </w:placeholder>
            <w:dataBinding w:prefixMappings="xmlns:ns0='http://purl.org/dc/elements/1.1/' xmlns:ns1='http://schemas.openxmlformats.org/package/2006/metadata/core-properties' " w:xpath="/ns1:coreProperties[1]/ns0:subject[1]" w:storeItemID="{6C3C8BC8-F283-45AE-878A-BAB7291924A1}"/>
            <w:text/>
          </w:sdtPr>
          <w:sdtEndPr/>
          <w:sdtContent>
            <w:p w14:paraId="6557FD29" w14:textId="2EEADAA5" w:rsidR="008F172E" w:rsidRDefault="008F172E">
              <w:pPr>
                <w:pStyle w:val="NoSpacing"/>
                <w:jc w:val="center"/>
                <w:rPr>
                  <w:color w:val="156082" w:themeColor="accent1"/>
                  <w:sz w:val="28"/>
                  <w:szCs w:val="28"/>
                </w:rPr>
              </w:pPr>
              <w:r>
                <w:rPr>
                  <w:color w:val="156082" w:themeColor="accent1"/>
                  <w:sz w:val="28"/>
                  <w:szCs w:val="28"/>
                </w:rPr>
                <w:t>ACCA4026</w:t>
              </w:r>
            </w:p>
          </w:sdtContent>
        </w:sdt>
        <w:p w14:paraId="7B97EF13" w14:textId="77777777" w:rsidR="008F172E" w:rsidRDefault="008F172E">
          <w:pPr>
            <w:pStyle w:val="NoSpacing"/>
            <w:spacing w:before="480"/>
            <w:jc w:val="center"/>
            <w:rPr>
              <w:color w:val="156082" w:themeColor="accent1"/>
            </w:rPr>
          </w:pPr>
          <w:r>
            <w:rPr>
              <w:noProof/>
              <w:color w:val="156082" w:themeColor="accent1"/>
              <w:lang w:val="en-GB" w:eastAsia="en-GB"/>
            </w:rPr>
            <mc:AlternateContent>
              <mc:Choice Requires="wps">
                <w:drawing>
                  <wp:anchor distT="0" distB="0" distL="114300" distR="114300" simplePos="0" relativeHeight="251661312" behindDoc="0" locked="0" layoutInCell="1" allowOverlap="1" wp14:anchorId="005A5626" wp14:editId="72CECC8D">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94752831"/>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030A72E9" w14:textId="36FEED3F" w:rsidR="008F172E" w:rsidRDefault="008F172E">
                                    <w:pPr>
                                      <w:pStyle w:val="NoSpacing"/>
                                      <w:spacing w:after="40"/>
                                      <w:jc w:val="center"/>
                                      <w:rPr>
                                        <w:caps/>
                                        <w:color w:val="156082" w:themeColor="accent1"/>
                                        <w:sz w:val="28"/>
                                        <w:szCs w:val="28"/>
                                      </w:rPr>
                                    </w:pPr>
                                    <w:r>
                                      <w:rPr>
                                        <w:caps/>
                                        <w:color w:val="156082" w:themeColor="accent1"/>
                                        <w:sz w:val="28"/>
                                        <w:szCs w:val="28"/>
                                      </w:rPr>
                                      <w:t>babatunde daniel idowu</w:t>
                                    </w:r>
                                  </w:p>
                                </w:sdtContent>
                              </w:sdt>
                              <w:p w14:paraId="42E70F2A" w14:textId="75B5971F" w:rsidR="008F172E" w:rsidRDefault="003F5F09">
                                <w:pPr>
                                  <w:pStyle w:val="NoSpacing"/>
                                  <w:jc w:val="center"/>
                                  <w:rPr>
                                    <w:color w:val="156082" w:themeColor="accent1"/>
                                  </w:rPr>
                                </w:pPr>
                                <w:sdt>
                                  <w:sdtPr>
                                    <w:rPr>
                                      <w:caps/>
                                      <w:color w:val="156082" w:themeColor="accent1"/>
                                    </w:rPr>
                                    <w:alias w:val="Company"/>
                                    <w:tag w:val=""/>
                                    <w:id w:val="1868716511"/>
                                    <w:dataBinding w:prefixMappings="xmlns:ns0='http://schemas.openxmlformats.org/officeDocument/2006/extended-properties' " w:xpath="/ns0:Properties[1]/ns0:Company[1]" w:storeItemID="{6668398D-A668-4E3E-A5EB-62B293D839F1}"/>
                                    <w:text/>
                                  </w:sdtPr>
                                  <w:sdtEndPr/>
                                  <w:sdtContent>
                                    <w:r w:rsidR="008F172E">
                                      <w:rPr>
                                        <w:caps/>
                                        <w:color w:val="156082" w:themeColor="accent1"/>
                                      </w:rPr>
                                      <w:t>2516575</w:t>
                                    </w:r>
                                  </w:sdtContent>
                                </w:sdt>
                              </w:p>
                              <w:p w14:paraId="353D92C8" w14:textId="1AEC9CD1" w:rsidR="008F172E" w:rsidRDefault="003F5F09">
                                <w:pPr>
                                  <w:pStyle w:val="NoSpacing"/>
                                  <w:jc w:val="center"/>
                                  <w:rPr>
                                    <w:color w:val="156082" w:themeColor="accent1"/>
                                  </w:rPr>
                                </w:pPr>
                                <w:sdt>
                                  <w:sdtPr>
                                    <w:rPr>
                                      <w:color w:val="156082" w:themeColor="accent1"/>
                                    </w:rPr>
                                    <w:alias w:val="Address"/>
                                    <w:tag w:val=""/>
                                    <w:id w:val="296731980"/>
                                    <w:dataBinding w:prefixMappings="xmlns:ns0='http://schemas.microsoft.com/office/2006/coverPageProps' " w:xpath="/ns0:CoverPageProperties[1]/ns0:CompanyAddress[1]" w:storeItemID="{55AF091B-3C7A-41E3-B477-F2FDAA23CFDA}"/>
                                    <w:text/>
                                  </w:sdtPr>
                                  <w:sdtEndPr/>
                                  <w:sdtContent>
                                    <w:r w:rsidR="008F172E">
                                      <w:rPr>
                                        <w:color w:val="156082" w:themeColor="accent1"/>
                                      </w:rPr>
                                      <w:t>Lecturer Name: Kwame Assa-Agyei</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05A5626"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61312;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156082" w:themeColor="accent1"/>
                              <w:sz w:val="28"/>
                              <w:szCs w:val="28"/>
                            </w:rPr>
                            <w:alias w:val="Date"/>
                            <w:tag w:val=""/>
                            <w:id w:val="94752831"/>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030A72E9" w14:textId="36FEED3F" w:rsidR="008F172E" w:rsidRDefault="008F172E">
                              <w:pPr>
                                <w:pStyle w:val="NoSpacing"/>
                                <w:spacing w:after="40"/>
                                <w:jc w:val="center"/>
                                <w:rPr>
                                  <w:caps/>
                                  <w:color w:val="156082" w:themeColor="accent1"/>
                                  <w:sz w:val="28"/>
                                  <w:szCs w:val="28"/>
                                </w:rPr>
                              </w:pPr>
                              <w:r>
                                <w:rPr>
                                  <w:caps/>
                                  <w:color w:val="156082" w:themeColor="accent1"/>
                                  <w:sz w:val="28"/>
                                  <w:szCs w:val="28"/>
                                </w:rPr>
                                <w:t>babatunde daniel idowu</w:t>
                              </w:r>
                            </w:p>
                          </w:sdtContent>
                        </w:sdt>
                        <w:p w14:paraId="42E70F2A" w14:textId="75B5971F" w:rsidR="008F172E" w:rsidRDefault="008F172E">
                          <w:pPr>
                            <w:pStyle w:val="NoSpacing"/>
                            <w:jc w:val="center"/>
                            <w:rPr>
                              <w:color w:val="156082" w:themeColor="accent1"/>
                            </w:rPr>
                          </w:pPr>
                          <w:sdt>
                            <w:sdtPr>
                              <w:rPr>
                                <w:caps/>
                                <w:color w:val="156082" w:themeColor="accent1"/>
                              </w:rPr>
                              <w:alias w:val="Company"/>
                              <w:tag w:val=""/>
                              <w:id w:val="1868716511"/>
                              <w:dataBinding w:prefixMappings="xmlns:ns0='http://schemas.openxmlformats.org/officeDocument/2006/extended-properties' " w:xpath="/ns0:Properties[1]/ns0:Company[1]" w:storeItemID="{6668398D-A668-4E3E-A5EB-62B293D839F1}"/>
                              <w:text/>
                            </w:sdtPr>
                            <w:sdtContent>
                              <w:r>
                                <w:rPr>
                                  <w:caps/>
                                  <w:color w:val="156082" w:themeColor="accent1"/>
                                </w:rPr>
                                <w:t>2516575</w:t>
                              </w:r>
                            </w:sdtContent>
                          </w:sdt>
                        </w:p>
                        <w:p w14:paraId="353D92C8" w14:textId="1AEC9CD1" w:rsidR="008F172E" w:rsidRDefault="008F172E">
                          <w:pPr>
                            <w:pStyle w:val="NoSpacing"/>
                            <w:jc w:val="center"/>
                            <w:rPr>
                              <w:color w:val="156082" w:themeColor="accent1"/>
                            </w:rPr>
                          </w:pPr>
                          <w:sdt>
                            <w:sdtPr>
                              <w:rPr>
                                <w:color w:val="156082" w:themeColor="accent1"/>
                              </w:rPr>
                              <w:alias w:val="Address"/>
                              <w:tag w:val=""/>
                              <w:id w:val="296731980"/>
                              <w:dataBinding w:prefixMappings="xmlns:ns0='http://schemas.microsoft.com/office/2006/coverPageProps' " w:xpath="/ns0:CoverPageProperties[1]/ns0:CompanyAddress[1]" w:storeItemID="{55AF091B-3C7A-41E3-B477-F2FDAA23CFDA}"/>
                              <w:text/>
                            </w:sdtPr>
                            <w:sdtContent>
                              <w:r>
                                <w:rPr>
                                  <w:color w:val="156082" w:themeColor="accent1"/>
                                </w:rPr>
                                <w:t>Lecturer Name: Kwame Assa-Agyei</w:t>
                              </w:r>
                            </w:sdtContent>
                          </w:sdt>
                        </w:p>
                      </w:txbxContent>
                    </v:textbox>
                    <w10:wrap anchorx="margin" anchory="page"/>
                  </v:shape>
                </w:pict>
              </mc:Fallback>
            </mc:AlternateContent>
          </w:r>
          <w:r>
            <w:rPr>
              <w:noProof/>
              <w:color w:val="156082" w:themeColor="accent1"/>
              <w:lang w:val="en-GB" w:eastAsia="en-GB"/>
            </w:rPr>
            <w:drawing>
              <wp:inline distT="0" distB="0" distL="0" distR="0" wp14:anchorId="4C192AE2" wp14:editId="42535DA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D33B309" w14:textId="0248BF6B" w:rsidR="008F172E" w:rsidRDefault="008F172E" w:rsidP="008F172E">
          <w:r>
            <w:br w:type="page"/>
          </w:r>
        </w:p>
      </w:sdtContent>
    </w:sdt>
    <w:sdt>
      <w:sdtPr>
        <w:rPr>
          <w:rFonts w:asciiTheme="minorHAnsi" w:eastAsiaTheme="minorEastAsia" w:hAnsiTheme="minorHAnsi" w:cstheme="minorBidi"/>
          <w:color w:val="auto"/>
          <w:kern w:val="2"/>
          <w:sz w:val="24"/>
          <w:szCs w:val="24"/>
          <w14:ligatures w14:val="standardContextual"/>
        </w:rPr>
        <w:id w:val="-860663893"/>
        <w:docPartObj>
          <w:docPartGallery w:val="Table of Contents"/>
          <w:docPartUnique/>
        </w:docPartObj>
      </w:sdtPr>
      <w:sdtEndPr>
        <w:rPr>
          <w:b/>
          <w:bCs/>
        </w:rPr>
      </w:sdtEndPr>
      <w:sdtContent>
        <w:p w14:paraId="11913895" w14:textId="228AADA1" w:rsidR="00F0186C" w:rsidRDefault="00F0186C" w:rsidP="008F172E">
          <w:pPr>
            <w:pStyle w:val="TOCHeading"/>
          </w:pPr>
          <w:r>
            <w:t>Table of Contents</w:t>
          </w:r>
        </w:p>
        <w:p w14:paraId="51A2DE78" w14:textId="77777777" w:rsidR="00E33828" w:rsidRDefault="00F0186C">
          <w:pPr>
            <w:pStyle w:val="TOC1"/>
            <w:tabs>
              <w:tab w:val="right" w:leader="dot" w:pos="9016"/>
            </w:tabs>
            <w:rPr>
              <w:noProof/>
              <w:kern w:val="0"/>
              <w:sz w:val="22"/>
              <w:szCs w:val="22"/>
              <w:lang w:eastAsia="en-GB"/>
              <w14:ligatures w14:val="none"/>
            </w:rPr>
          </w:pPr>
          <w:r>
            <w:fldChar w:fldCharType="begin"/>
          </w:r>
          <w:r>
            <w:instrText xml:space="preserve"> TOC \o "1-3" \h \z \u </w:instrText>
          </w:r>
          <w:r>
            <w:fldChar w:fldCharType="separate"/>
          </w:r>
          <w:hyperlink w:anchor="_Toc216272503" w:history="1">
            <w:r w:rsidR="00E33828" w:rsidRPr="00B61B22">
              <w:rPr>
                <w:rStyle w:val="Hyperlink"/>
                <w:noProof/>
              </w:rPr>
              <w:t>Introduction</w:t>
            </w:r>
            <w:r w:rsidR="00E33828">
              <w:rPr>
                <w:noProof/>
                <w:webHidden/>
              </w:rPr>
              <w:tab/>
            </w:r>
            <w:r w:rsidR="00E33828">
              <w:rPr>
                <w:noProof/>
                <w:webHidden/>
              </w:rPr>
              <w:fldChar w:fldCharType="begin"/>
            </w:r>
            <w:r w:rsidR="00E33828">
              <w:rPr>
                <w:noProof/>
                <w:webHidden/>
              </w:rPr>
              <w:instrText xml:space="preserve"> PAGEREF _Toc216272503 \h </w:instrText>
            </w:r>
            <w:r w:rsidR="00E33828">
              <w:rPr>
                <w:noProof/>
                <w:webHidden/>
              </w:rPr>
            </w:r>
            <w:r w:rsidR="00E33828">
              <w:rPr>
                <w:noProof/>
                <w:webHidden/>
              </w:rPr>
              <w:fldChar w:fldCharType="separate"/>
            </w:r>
            <w:r w:rsidR="00E33828">
              <w:rPr>
                <w:noProof/>
                <w:webHidden/>
              </w:rPr>
              <w:t>2</w:t>
            </w:r>
            <w:r w:rsidR="00E33828">
              <w:rPr>
                <w:noProof/>
                <w:webHidden/>
              </w:rPr>
              <w:fldChar w:fldCharType="end"/>
            </w:r>
          </w:hyperlink>
        </w:p>
        <w:p w14:paraId="703D70F1" w14:textId="77777777" w:rsidR="00E33828" w:rsidRDefault="00E33828">
          <w:pPr>
            <w:pStyle w:val="TOC1"/>
            <w:tabs>
              <w:tab w:val="right" w:leader="dot" w:pos="9016"/>
            </w:tabs>
            <w:rPr>
              <w:noProof/>
              <w:kern w:val="0"/>
              <w:sz w:val="22"/>
              <w:szCs w:val="22"/>
              <w:lang w:eastAsia="en-GB"/>
              <w14:ligatures w14:val="none"/>
            </w:rPr>
          </w:pPr>
          <w:hyperlink w:anchor="_Toc216272504" w:history="1">
            <w:r w:rsidRPr="00B61B22">
              <w:rPr>
                <w:rStyle w:val="Hyperlink"/>
                <w:noProof/>
              </w:rPr>
              <w:t>Task 1. e-Commerce Website builders or software solutions</w:t>
            </w:r>
            <w:r>
              <w:rPr>
                <w:noProof/>
                <w:webHidden/>
              </w:rPr>
              <w:tab/>
            </w:r>
            <w:r>
              <w:rPr>
                <w:noProof/>
                <w:webHidden/>
              </w:rPr>
              <w:fldChar w:fldCharType="begin"/>
            </w:r>
            <w:r>
              <w:rPr>
                <w:noProof/>
                <w:webHidden/>
              </w:rPr>
              <w:instrText xml:space="preserve"> PAGEREF _Toc216272504 \h </w:instrText>
            </w:r>
            <w:r>
              <w:rPr>
                <w:noProof/>
                <w:webHidden/>
              </w:rPr>
            </w:r>
            <w:r>
              <w:rPr>
                <w:noProof/>
                <w:webHidden/>
              </w:rPr>
              <w:fldChar w:fldCharType="separate"/>
            </w:r>
            <w:r>
              <w:rPr>
                <w:noProof/>
                <w:webHidden/>
              </w:rPr>
              <w:t>2</w:t>
            </w:r>
            <w:r>
              <w:rPr>
                <w:noProof/>
                <w:webHidden/>
              </w:rPr>
              <w:fldChar w:fldCharType="end"/>
            </w:r>
          </w:hyperlink>
        </w:p>
        <w:p w14:paraId="0022B51B" w14:textId="77777777" w:rsidR="00E33828" w:rsidRDefault="00E33828">
          <w:pPr>
            <w:pStyle w:val="TOC2"/>
            <w:tabs>
              <w:tab w:val="right" w:leader="dot" w:pos="9016"/>
            </w:tabs>
            <w:rPr>
              <w:noProof/>
              <w:kern w:val="0"/>
              <w:sz w:val="22"/>
              <w:szCs w:val="22"/>
              <w:lang w:eastAsia="en-GB"/>
              <w14:ligatures w14:val="none"/>
            </w:rPr>
          </w:pPr>
          <w:hyperlink w:anchor="_Toc216272505" w:history="1">
            <w:r w:rsidRPr="00B61B22">
              <w:rPr>
                <w:rStyle w:val="Hyperlink"/>
                <w:noProof/>
              </w:rPr>
              <w:t>1.1 WooCommerce</w:t>
            </w:r>
            <w:r>
              <w:rPr>
                <w:noProof/>
                <w:webHidden/>
              </w:rPr>
              <w:tab/>
            </w:r>
            <w:r>
              <w:rPr>
                <w:noProof/>
                <w:webHidden/>
              </w:rPr>
              <w:fldChar w:fldCharType="begin"/>
            </w:r>
            <w:r>
              <w:rPr>
                <w:noProof/>
                <w:webHidden/>
              </w:rPr>
              <w:instrText xml:space="preserve"> PAGEREF _Toc216272505 \h </w:instrText>
            </w:r>
            <w:r>
              <w:rPr>
                <w:noProof/>
                <w:webHidden/>
              </w:rPr>
            </w:r>
            <w:r>
              <w:rPr>
                <w:noProof/>
                <w:webHidden/>
              </w:rPr>
              <w:fldChar w:fldCharType="separate"/>
            </w:r>
            <w:r>
              <w:rPr>
                <w:noProof/>
                <w:webHidden/>
              </w:rPr>
              <w:t>2</w:t>
            </w:r>
            <w:r>
              <w:rPr>
                <w:noProof/>
                <w:webHidden/>
              </w:rPr>
              <w:fldChar w:fldCharType="end"/>
            </w:r>
          </w:hyperlink>
        </w:p>
        <w:p w14:paraId="4E8A817C" w14:textId="77777777" w:rsidR="00E33828" w:rsidRDefault="00E33828">
          <w:pPr>
            <w:pStyle w:val="TOC2"/>
            <w:tabs>
              <w:tab w:val="right" w:leader="dot" w:pos="9016"/>
            </w:tabs>
            <w:rPr>
              <w:noProof/>
              <w:kern w:val="0"/>
              <w:sz w:val="22"/>
              <w:szCs w:val="22"/>
              <w:lang w:eastAsia="en-GB"/>
              <w14:ligatures w14:val="none"/>
            </w:rPr>
          </w:pPr>
          <w:hyperlink w:anchor="_Toc216272506" w:history="1">
            <w:r w:rsidRPr="00B61B22">
              <w:rPr>
                <w:rStyle w:val="Hyperlink"/>
                <w:noProof/>
              </w:rPr>
              <w:t>1.2 Wix</w:t>
            </w:r>
            <w:r>
              <w:rPr>
                <w:noProof/>
                <w:webHidden/>
              </w:rPr>
              <w:tab/>
            </w:r>
            <w:r>
              <w:rPr>
                <w:noProof/>
                <w:webHidden/>
              </w:rPr>
              <w:fldChar w:fldCharType="begin"/>
            </w:r>
            <w:r>
              <w:rPr>
                <w:noProof/>
                <w:webHidden/>
              </w:rPr>
              <w:instrText xml:space="preserve"> PAGEREF _Toc216272506 \h </w:instrText>
            </w:r>
            <w:r>
              <w:rPr>
                <w:noProof/>
                <w:webHidden/>
              </w:rPr>
            </w:r>
            <w:r>
              <w:rPr>
                <w:noProof/>
                <w:webHidden/>
              </w:rPr>
              <w:fldChar w:fldCharType="separate"/>
            </w:r>
            <w:r>
              <w:rPr>
                <w:noProof/>
                <w:webHidden/>
              </w:rPr>
              <w:t>3</w:t>
            </w:r>
            <w:r>
              <w:rPr>
                <w:noProof/>
                <w:webHidden/>
              </w:rPr>
              <w:fldChar w:fldCharType="end"/>
            </w:r>
          </w:hyperlink>
        </w:p>
        <w:p w14:paraId="32964020" w14:textId="77777777" w:rsidR="00E33828" w:rsidRDefault="00E33828">
          <w:pPr>
            <w:pStyle w:val="TOC1"/>
            <w:tabs>
              <w:tab w:val="right" w:leader="dot" w:pos="9016"/>
            </w:tabs>
            <w:rPr>
              <w:noProof/>
              <w:kern w:val="0"/>
              <w:sz w:val="22"/>
              <w:szCs w:val="22"/>
              <w:lang w:eastAsia="en-GB"/>
              <w14:ligatures w14:val="none"/>
            </w:rPr>
          </w:pPr>
          <w:hyperlink w:anchor="_Toc216272507" w:history="1">
            <w:r w:rsidRPr="00B61B22">
              <w:rPr>
                <w:rStyle w:val="Hyperlink"/>
                <w:noProof/>
              </w:rPr>
              <w:t>Reference</w:t>
            </w:r>
            <w:r>
              <w:rPr>
                <w:noProof/>
                <w:webHidden/>
              </w:rPr>
              <w:tab/>
            </w:r>
            <w:r>
              <w:rPr>
                <w:noProof/>
                <w:webHidden/>
              </w:rPr>
              <w:fldChar w:fldCharType="begin"/>
            </w:r>
            <w:r>
              <w:rPr>
                <w:noProof/>
                <w:webHidden/>
              </w:rPr>
              <w:instrText xml:space="preserve"> PAGEREF _Toc216272507 \h </w:instrText>
            </w:r>
            <w:r>
              <w:rPr>
                <w:noProof/>
                <w:webHidden/>
              </w:rPr>
            </w:r>
            <w:r>
              <w:rPr>
                <w:noProof/>
                <w:webHidden/>
              </w:rPr>
              <w:fldChar w:fldCharType="separate"/>
            </w:r>
            <w:r>
              <w:rPr>
                <w:noProof/>
                <w:webHidden/>
              </w:rPr>
              <w:t>3</w:t>
            </w:r>
            <w:r>
              <w:rPr>
                <w:noProof/>
                <w:webHidden/>
              </w:rPr>
              <w:fldChar w:fldCharType="end"/>
            </w:r>
          </w:hyperlink>
        </w:p>
        <w:p w14:paraId="4926D7D4" w14:textId="77777777" w:rsidR="00E33828" w:rsidRDefault="00E33828">
          <w:pPr>
            <w:pStyle w:val="TOC1"/>
            <w:tabs>
              <w:tab w:val="right" w:leader="dot" w:pos="9016"/>
            </w:tabs>
            <w:rPr>
              <w:noProof/>
              <w:kern w:val="0"/>
              <w:sz w:val="22"/>
              <w:szCs w:val="22"/>
              <w:lang w:eastAsia="en-GB"/>
              <w14:ligatures w14:val="none"/>
            </w:rPr>
          </w:pPr>
          <w:hyperlink w:anchor="_Toc216272508" w:history="1">
            <w:r w:rsidRPr="00B61B22">
              <w:rPr>
                <w:rStyle w:val="Hyperlink"/>
                <w:noProof/>
              </w:rPr>
              <w:t>Task 2. Mind-map of contemporary software applications</w:t>
            </w:r>
            <w:r>
              <w:rPr>
                <w:noProof/>
                <w:webHidden/>
              </w:rPr>
              <w:tab/>
            </w:r>
            <w:r>
              <w:rPr>
                <w:noProof/>
                <w:webHidden/>
              </w:rPr>
              <w:fldChar w:fldCharType="begin"/>
            </w:r>
            <w:r>
              <w:rPr>
                <w:noProof/>
                <w:webHidden/>
              </w:rPr>
              <w:instrText xml:space="preserve"> PAGEREF _Toc216272508 \h </w:instrText>
            </w:r>
            <w:r>
              <w:rPr>
                <w:noProof/>
                <w:webHidden/>
              </w:rPr>
            </w:r>
            <w:r>
              <w:rPr>
                <w:noProof/>
                <w:webHidden/>
              </w:rPr>
              <w:fldChar w:fldCharType="separate"/>
            </w:r>
            <w:r>
              <w:rPr>
                <w:noProof/>
                <w:webHidden/>
              </w:rPr>
              <w:t>4</w:t>
            </w:r>
            <w:r>
              <w:rPr>
                <w:noProof/>
                <w:webHidden/>
              </w:rPr>
              <w:fldChar w:fldCharType="end"/>
            </w:r>
          </w:hyperlink>
        </w:p>
        <w:p w14:paraId="7232AF70" w14:textId="77777777" w:rsidR="00E33828" w:rsidRDefault="00E33828">
          <w:pPr>
            <w:pStyle w:val="TOC2"/>
            <w:tabs>
              <w:tab w:val="left" w:pos="660"/>
              <w:tab w:val="right" w:leader="dot" w:pos="9016"/>
            </w:tabs>
            <w:rPr>
              <w:noProof/>
              <w:kern w:val="0"/>
              <w:sz w:val="22"/>
              <w:szCs w:val="22"/>
              <w:lang w:eastAsia="en-GB"/>
              <w14:ligatures w14:val="none"/>
            </w:rPr>
          </w:pPr>
          <w:hyperlink w:anchor="_Toc216272509" w:history="1">
            <w:r w:rsidRPr="00B61B22">
              <w:rPr>
                <w:rStyle w:val="Hyperlink"/>
                <w:noProof/>
              </w:rPr>
              <w:t>a.</w:t>
            </w:r>
            <w:r>
              <w:rPr>
                <w:noProof/>
                <w:kern w:val="0"/>
                <w:sz w:val="22"/>
                <w:szCs w:val="22"/>
                <w:lang w:eastAsia="en-GB"/>
                <w14:ligatures w14:val="none"/>
              </w:rPr>
              <w:tab/>
            </w:r>
            <w:r w:rsidRPr="00B61B22">
              <w:rPr>
                <w:rStyle w:val="Hyperlink"/>
                <w:noProof/>
              </w:rPr>
              <w:t>Mind mapping and explain the benefits of using mind mapping in business operations</w:t>
            </w:r>
            <w:r>
              <w:rPr>
                <w:noProof/>
                <w:webHidden/>
              </w:rPr>
              <w:tab/>
            </w:r>
            <w:r>
              <w:rPr>
                <w:noProof/>
                <w:webHidden/>
              </w:rPr>
              <w:fldChar w:fldCharType="begin"/>
            </w:r>
            <w:r>
              <w:rPr>
                <w:noProof/>
                <w:webHidden/>
              </w:rPr>
              <w:instrText xml:space="preserve"> PAGEREF _Toc216272509 \h </w:instrText>
            </w:r>
            <w:r>
              <w:rPr>
                <w:noProof/>
                <w:webHidden/>
              </w:rPr>
            </w:r>
            <w:r>
              <w:rPr>
                <w:noProof/>
                <w:webHidden/>
              </w:rPr>
              <w:fldChar w:fldCharType="separate"/>
            </w:r>
            <w:r>
              <w:rPr>
                <w:noProof/>
                <w:webHidden/>
              </w:rPr>
              <w:t>4</w:t>
            </w:r>
            <w:r>
              <w:rPr>
                <w:noProof/>
                <w:webHidden/>
              </w:rPr>
              <w:fldChar w:fldCharType="end"/>
            </w:r>
          </w:hyperlink>
        </w:p>
        <w:p w14:paraId="1D814A36" w14:textId="77777777" w:rsidR="00E33828" w:rsidRDefault="00E33828">
          <w:pPr>
            <w:pStyle w:val="TOC2"/>
            <w:tabs>
              <w:tab w:val="left" w:pos="660"/>
              <w:tab w:val="right" w:leader="dot" w:pos="9016"/>
            </w:tabs>
            <w:rPr>
              <w:noProof/>
              <w:kern w:val="0"/>
              <w:sz w:val="22"/>
              <w:szCs w:val="22"/>
              <w:lang w:eastAsia="en-GB"/>
              <w14:ligatures w14:val="none"/>
            </w:rPr>
          </w:pPr>
          <w:hyperlink w:anchor="_Toc216272510" w:history="1">
            <w:r w:rsidRPr="00B61B22">
              <w:rPr>
                <w:rStyle w:val="Hyperlink"/>
                <w:noProof/>
              </w:rPr>
              <w:t>b.</w:t>
            </w:r>
            <w:r>
              <w:rPr>
                <w:noProof/>
                <w:kern w:val="0"/>
                <w:sz w:val="22"/>
                <w:szCs w:val="22"/>
                <w:lang w:eastAsia="en-GB"/>
                <w14:ligatures w14:val="none"/>
              </w:rPr>
              <w:tab/>
            </w:r>
            <w:r w:rsidRPr="00B61B22">
              <w:rPr>
                <w:rStyle w:val="Hyperlink"/>
                <w:noProof/>
              </w:rPr>
              <w:t>Create a mind map of contemporary software applications</w:t>
            </w:r>
            <w:r>
              <w:rPr>
                <w:noProof/>
                <w:webHidden/>
              </w:rPr>
              <w:tab/>
            </w:r>
            <w:r>
              <w:rPr>
                <w:noProof/>
                <w:webHidden/>
              </w:rPr>
              <w:fldChar w:fldCharType="begin"/>
            </w:r>
            <w:r>
              <w:rPr>
                <w:noProof/>
                <w:webHidden/>
              </w:rPr>
              <w:instrText xml:space="preserve"> PAGEREF _Toc216272510 \h </w:instrText>
            </w:r>
            <w:r>
              <w:rPr>
                <w:noProof/>
                <w:webHidden/>
              </w:rPr>
            </w:r>
            <w:r>
              <w:rPr>
                <w:noProof/>
                <w:webHidden/>
              </w:rPr>
              <w:fldChar w:fldCharType="separate"/>
            </w:r>
            <w:r>
              <w:rPr>
                <w:noProof/>
                <w:webHidden/>
              </w:rPr>
              <w:t>5</w:t>
            </w:r>
            <w:r>
              <w:rPr>
                <w:noProof/>
                <w:webHidden/>
              </w:rPr>
              <w:fldChar w:fldCharType="end"/>
            </w:r>
          </w:hyperlink>
        </w:p>
        <w:p w14:paraId="0408AA1A" w14:textId="77777777" w:rsidR="00E33828" w:rsidRDefault="00E33828">
          <w:pPr>
            <w:pStyle w:val="TOC1"/>
            <w:tabs>
              <w:tab w:val="right" w:leader="dot" w:pos="9016"/>
            </w:tabs>
            <w:rPr>
              <w:noProof/>
              <w:kern w:val="0"/>
              <w:sz w:val="22"/>
              <w:szCs w:val="22"/>
              <w:lang w:eastAsia="en-GB"/>
              <w14:ligatures w14:val="none"/>
            </w:rPr>
          </w:pPr>
          <w:hyperlink w:anchor="_Toc216272511" w:history="1">
            <w:r w:rsidRPr="00B61B22">
              <w:rPr>
                <w:rStyle w:val="Hyperlink"/>
                <w:noProof/>
              </w:rPr>
              <w:t>Reference</w:t>
            </w:r>
            <w:r>
              <w:rPr>
                <w:noProof/>
                <w:webHidden/>
              </w:rPr>
              <w:tab/>
            </w:r>
            <w:r>
              <w:rPr>
                <w:noProof/>
                <w:webHidden/>
              </w:rPr>
              <w:fldChar w:fldCharType="begin"/>
            </w:r>
            <w:r>
              <w:rPr>
                <w:noProof/>
                <w:webHidden/>
              </w:rPr>
              <w:instrText xml:space="preserve"> PAGEREF _Toc216272511 \h </w:instrText>
            </w:r>
            <w:r>
              <w:rPr>
                <w:noProof/>
                <w:webHidden/>
              </w:rPr>
            </w:r>
            <w:r>
              <w:rPr>
                <w:noProof/>
                <w:webHidden/>
              </w:rPr>
              <w:fldChar w:fldCharType="separate"/>
            </w:r>
            <w:r>
              <w:rPr>
                <w:noProof/>
                <w:webHidden/>
              </w:rPr>
              <w:t>6</w:t>
            </w:r>
            <w:r>
              <w:rPr>
                <w:noProof/>
                <w:webHidden/>
              </w:rPr>
              <w:fldChar w:fldCharType="end"/>
            </w:r>
          </w:hyperlink>
        </w:p>
        <w:p w14:paraId="5B724890" w14:textId="77777777" w:rsidR="00E33828" w:rsidRDefault="00E33828">
          <w:pPr>
            <w:pStyle w:val="TOC1"/>
            <w:tabs>
              <w:tab w:val="right" w:leader="dot" w:pos="9016"/>
            </w:tabs>
            <w:rPr>
              <w:noProof/>
              <w:kern w:val="0"/>
              <w:sz w:val="22"/>
              <w:szCs w:val="22"/>
              <w:lang w:eastAsia="en-GB"/>
              <w14:ligatures w14:val="none"/>
            </w:rPr>
          </w:pPr>
          <w:hyperlink w:anchor="_Toc216272512" w:history="1">
            <w:r w:rsidRPr="00B61B22">
              <w:rPr>
                <w:rStyle w:val="Hyperlink"/>
                <w:noProof/>
              </w:rPr>
              <w:t>Task 3. Office Applications</w:t>
            </w:r>
            <w:r>
              <w:rPr>
                <w:noProof/>
                <w:webHidden/>
              </w:rPr>
              <w:tab/>
            </w:r>
            <w:r>
              <w:rPr>
                <w:noProof/>
                <w:webHidden/>
              </w:rPr>
              <w:fldChar w:fldCharType="begin"/>
            </w:r>
            <w:r>
              <w:rPr>
                <w:noProof/>
                <w:webHidden/>
              </w:rPr>
              <w:instrText xml:space="preserve"> PAGEREF _Toc216272512 \h </w:instrText>
            </w:r>
            <w:r>
              <w:rPr>
                <w:noProof/>
                <w:webHidden/>
              </w:rPr>
            </w:r>
            <w:r>
              <w:rPr>
                <w:noProof/>
                <w:webHidden/>
              </w:rPr>
              <w:fldChar w:fldCharType="separate"/>
            </w:r>
            <w:r>
              <w:rPr>
                <w:noProof/>
                <w:webHidden/>
              </w:rPr>
              <w:t>6</w:t>
            </w:r>
            <w:r>
              <w:rPr>
                <w:noProof/>
                <w:webHidden/>
              </w:rPr>
              <w:fldChar w:fldCharType="end"/>
            </w:r>
          </w:hyperlink>
        </w:p>
        <w:p w14:paraId="4A56A117" w14:textId="77777777" w:rsidR="00E33828" w:rsidRDefault="00E33828">
          <w:pPr>
            <w:pStyle w:val="TOC2"/>
            <w:tabs>
              <w:tab w:val="left" w:pos="660"/>
              <w:tab w:val="right" w:leader="dot" w:pos="9016"/>
            </w:tabs>
            <w:rPr>
              <w:noProof/>
              <w:kern w:val="0"/>
              <w:sz w:val="22"/>
              <w:szCs w:val="22"/>
              <w:lang w:eastAsia="en-GB"/>
              <w14:ligatures w14:val="none"/>
            </w:rPr>
          </w:pPr>
          <w:hyperlink w:anchor="_Toc216272513" w:history="1">
            <w:r w:rsidRPr="00B61B22">
              <w:rPr>
                <w:rStyle w:val="Hyperlink"/>
                <w:noProof/>
              </w:rPr>
              <w:t>a.</w:t>
            </w:r>
            <w:r>
              <w:rPr>
                <w:noProof/>
                <w:kern w:val="0"/>
                <w:sz w:val="22"/>
                <w:szCs w:val="22"/>
                <w:lang w:eastAsia="en-GB"/>
                <w14:ligatures w14:val="none"/>
              </w:rPr>
              <w:tab/>
            </w:r>
            <w:r w:rsidRPr="00B61B22">
              <w:rPr>
                <w:rStyle w:val="Hyperlink"/>
                <w:noProof/>
              </w:rPr>
              <w:t>Four office software solutions for business operations</w:t>
            </w:r>
            <w:r>
              <w:rPr>
                <w:noProof/>
                <w:webHidden/>
              </w:rPr>
              <w:tab/>
            </w:r>
            <w:r>
              <w:rPr>
                <w:noProof/>
                <w:webHidden/>
              </w:rPr>
              <w:fldChar w:fldCharType="begin"/>
            </w:r>
            <w:r>
              <w:rPr>
                <w:noProof/>
                <w:webHidden/>
              </w:rPr>
              <w:instrText xml:space="preserve"> PAGEREF _Toc216272513 \h </w:instrText>
            </w:r>
            <w:r>
              <w:rPr>
                <w:noProof/>
                <w:webHidden/>
              </w:rPr>
            </w:r>
            <w:r>
              <w:rPr>
                <w:noProof/>
                <w:webHidden/>
              </w:rPr>
              <w:fldChar w:fldCharType="separate"/>
            </w:r>
            <w:r>
              <w:rPr>
                <w:noProof/>
                <w:webHidden/>
              </w:rPr>
              <w:t>6</w:t>
            </w:r>
            <w:r>
              <w:rPr>
                <w:noProof/>
                <w:webHidden/>
              </w:rPr>
              <w:fldChar w:fldCharType="end"/>
            </w:r>
          </w:hyperlink>
        </w:p>
        <w:p w14:paraId="786ED4F5" w14:textId="77777777" w:rsidR="00E33828" w:rsidRDefault="00E33828">
          <w:pPr>
            <w:pStyle w:val="TOC2"/>
            <w:tabs>
              <w:tab w:val="right" w:leader="dot" w:pos="9016"/>
            </w:tabs>
            <w:rPr>
              <w:noProof/>
              <w:kern w:val="0"/>
              <w:sz w:val="22"/>
              <w:szCs w:val="22"/>
              <w:lang w:eastAsia="en-GB"/>
              <w14:ligatures w14:val="none"/>
            </w:rPr>
          </w:pPr>
          <w:hyperlink w:anchor="_Toc216272514" w:history="1">
            <w:r w:rsidRPr="00B61B22">
              <w:rPr>
                <w:rStyle w:val="Hyperlink"/>
                <w:noProof/>
              </w:rPr>
              <w:t>MS Word</w:t>
            </w:r>
            <w:r>
              <w:rPr>
                <w:noProof/>
                <w:webHidden/>
              </w:rPr>
              <w:tab/>
            </w:r>
            <w:r>
              <w:rPr>
                <w:noProof/>
                <w:webHidden/>
              </w:rPr>
              <w:fldChar w:fldCharType="begin"/>
            </w:r>
            <w:r>
              <w:rPr>
                <w:noProof/>
                <w:webHidden/>
              </w:rPr>
              <w:instrText xml:space="preserve"> PAGEREF _Toc216272514 \h </w:instrText>
            </w:r>
            <w:r>
              <w:rPr>
                <w:noProof/>
                <w:webHidden/>
              </w:rPr>
            </w:r>
            <w:r>
              <w:rPr>
                <w:noProof/>
                <w:webHidden/>
              </w:rPr>
              <w:fldChar w:fldCharType="separate"/>
            </w:r>
            <w:r>
              <w:rPr>
                <w:noProof/>
                <w:webHidden/>
              </w:rPr>
              <w:t>6</w:t>
            </w:r>
            <w:r>
              <w:rPr>
                <w:noProof/>
                <w:webHidden/>
              </w:rPr>
              <w:fldChar w:fldCharType="end"/>
            </w:r>
          </w:hyperlink>
        </w:p>
        <w:p w14:paraId="4EECA088" w14:textId="77777777" w:rsidR="00E33828" w:rsidRDefault="00E33828">
          <w:pPr>
            <w:pStyle w:val="TOC2"/>
            <w:tabs>
              <w:tab w:val="right" w:leader="dot" w:pos="9016"/>
            </w:tabs>
            <w:rPr>
              <w:noProof/>
              <w:kern w:val="0"/>
              <w:sz w:val="22"/>
              <w:szCs w:val="22"/>
              <w:lang w:eastAsia="en-GB"/>
              <w14:ligatures w14:val="none"/>
            </w:rPr>
          </w:pPr>
          <w:hyperlink w:anchor="_Toc216272515" w:history="1">
            <w:r w:rsidRPr="00B61B22">
              <w:rPr>
                <w:rStyle w:val="Hyperlink"/>
                <w:noProof/>
              </w:rPr>
              <w:t>MS PowerPoint</w:t>
            </w:r>
            <w:r>
              <w:rPr>
                <w:noProof/>
                <w:webHidden/>
              </w:rPr>
              <w:tab/>
            </w:r>
            <w:r>
              <w:rPr>
                <w:noProof/>
                <w:webHidden/>
              </w:rPr>
              <w:fldChar w:fldCharType="begin"/>
            </w:r>
            <w:r>
              <w:rPr>
                <w:noProof/>
                <w:webHidden/>
              </w:rPr>
              <w:instrText xml:space="preserve"> PAGEREF _Toc216272515 \h </w:instrText>
            </w:r>
            <w:r>
              <w:rPr>
                <w:noProof/>
                <w:webHidden/>
              </w:rPr>
            </w:r>
            <w:r>
              <w:rPr>
                <w:noProof/>
                <w:webHidden/>
              </w:rPr>
              <w:fldChar w:fldCharType="separate"/>
            </w:r>
            <w:r>
              <w:rPr>
                <w:noProof/>
                <w:webHidden/>
              </w:rPr>
              <w:t>7</w:t>
            </w:r>
            <w:r>
              <w:rPr>
                <w:noProof/>
                <w:webHidden/>
              </w:rPr>
              <w:fldChar w:fldCharType="end"/>
            </w:r>
          </w:hyperlink>
        </w:p>
        <w:p w14:paraId="66D7600A" w14:textId="77777777" w:rsidR="00E33828" w:rsidRDefault="00E33828">
          <w:pPr>
            <w:pStyle w:val="TOC2"/>
            <w:tabs>
              <w:tab w:val="right" w:leader="dot" w:pos="9016"/>
            </w:tabs>
            <w:rPr>
              <w:noProof/>
              <w:kern w:val="0"/>
              <w:sz w:val="22"/>
              <w:szCs w:val="22"/>
              <w:lang w:eastAsia="en-GB"/>
              <w14:ligatures w14:val="none"/>
            </w:rPr>
          </w:pPr>
          <w:hyperlink w:anchor="_Toc216272516" w:history="1">
            <w:r w:rsidRPr="00B61B22">
              <w:rPr>
                <w:rStyle w:val="Hyperlink"/>
                <w:noProof/>
              </w:rPr>
              <w:t>MS Excel</w:t>
            </w:r>
            <w:r>
              <w:rPr>
                <w:noProof/>
                <w:webHidden/>
              </w:rPr>
              <w:tab/>
            </w:r>
            <w:r>
              <w:rPr>
                <w:noProof/>
                <w:webHidden/>
              </w:rPr>
              <w:fldChar w:fldCharType="begin"/>
            </w:r>
            <w:r>
              <w:rPr>
                <w:noProof/>
                <w:webHidden/>
              </w:rPr>
              <w:instrText xml:space="preserve"> PAGEREF _Toc216272516 \h </w:instrText>
            </w:r>
            <w:r>
              <w:rPr>
                <w:noProof/>
                <w:webHidden/>
              </w:rPr>
            </w:r>
            <w:r>
              <w:rPr>
                <w:noProof/>
                <w:webHidden/>
              </w:rPr>
              <w:fldChar w:fldCharType="separate"/>
            </w:r>
            <w:r>
              <w:rPr>
                <w:noProof/>
                <w:webHidden/>
              </w:rPr>
              <w:t>8</w:t>
            </w:r>
            <w:r>
              <w:rPr>
                <w:noProof/>
                <w:webHidden/>
              </w:rPr>
              <w:fldChar w:fldCharType="end"/>
            </w:r>
          </w:hyperlink>
        </w:p>
        <w:p w14:paraId="6F8C4947" w14:textId="77777777" w:rsidR="00E33828" w:rsidRDefault="00E33828">
          <w:pPr>
            <w:pStyle w:val="TOC2"/>
            <w:tabs>
              <w:tab w:val="right" w:leader="dot" w:pos="9016"/>
            </w:tabs>
            <w:rPr>
              <w:noProof/>
              <w:kern w:val="0"/>
              <w:sz w:val="22"/>
              <w:szCs w:val="22"/>
              <w:lang w:eastAsia="en-GB"/>
              <w14:ligatures w14:val="none"/>
            </w:rPr>
          </w:pPr>
          <w:hyperlink w:anchor="_Toc216272517" w:history="1">
            <w:r w:rsidRPr="00B61B22">
              <w:rPr>
                <w:rStyle w:val="Hyperlink"/>
                <w:noProof/>
              </w:rPr>
              <w:t>MS Access</w:t>
            </w:r>
            <w:r>
              <w:rPr>
                <w:noProof/>
                <w:webHidden/>
              </w:rPr>
              <w:tab/>
            </w:r>
            <w:r>
              <w:rPr>
                <w:noProof/>
                <w:webHidden/>
              </w:rPr>
              <w:fldChar w:fldCharType="begin"/>
            </w:r>
            <w:r>
              <w:rPr>
                <w:noProof/>
                <w:webHidden/>
              </w:rPr>
              <w:instrText xml:space="preserve"> PAGEREF _Toc216272517 \h </w:instrText>
            </w:r>
            <w:r>
              <w:rPr>
                <w:noProof/>
                <w:webHidden/>
              </w:rPr>
            </w:r>
            <w:r>
              <w:rPr>
                <w:noProof/>
                <w:webHidden/>
              </w:rPr>
              <w:fldChar w:fldCharType="separate"/>
            </w:r>
            <w:r>
              <w:rPr>
                <w:noProof/>
                <w:webHidden/>
              </w:rPr>
              <w:t>9</w:t>
            </w:r>
            <w:r>
              <w:rPr>
                <w:noProof/>
                <w:webHidden/>
              </w:rPr>
              <w:fldChar w:fldCharType="end"/>
            </w:r>
          </w:hyperlink>
        </w:p>
        <w:p w14:paraId="73E42D57" w14:textId="77777777" w:rsidR="00E33828" w:rsidRDefault="00E33828">
          <w:pPr>
            <w:pStyle w:val="TOC2"/>
            <w:tabs>
              <w:tab w:val="left" w:pos="660"/>
              <w:tab w:val="right" w:leader="dot" w:pos="9016"/>
            </w:tabs>
            <w:rPr>
              <w:noProof/>
              <w:kern w:val="0"/>
              <w:sz w:val="22"/>
              <w:szCs w:val="22"/>
              <w:lang w:eastAsia="en-GB"/>
              <w14:ligatures w14:val="none"/>
            </w:rPr>
          </w:pPr>
          <w:hyperlink w:anchor="_Toc216272518" w:history="1">
            <w:r w:rsidRPr="00B61B22">
              <w:rPr>
                <w:rStyle w:val="Hyperlink"/>
                <w:noProof/>
              </w:rPr>
              <w:t>b.</w:t>
            </w:r>
            <w:r>
              <w:rPr>
                <w:noProof/>
                <w:kern w:val="0"/>
                <w:sz w:val="22"/>
                <w:szCs w:val="22"/>
                <w:lang w:eastAsia="en-GB"/>
                <w14:ligatures w14:val="none"/>
              </w:rPr>
              <w:tab/>
            </w:r>
            <w:r w:rsidRPr="00B61B22">
              <w:rPr>
                <w:rStyle w:val="Hyperlink"/>
                <w:noProof/>
              </w:rPr>
              <w:t>Practical demonstration of Two Office Features</w:t>
            </w:r>
            <w:r>
              <w:rPr>
                <w:noProof/>
                <w:webHidden/>
              </w:rPr>
              <w:tab/>
            </w:r>
            <w:r>
              <w:rPr>
                <w:noProof/>
                <w:webHidden/>
              </w:rPr>
              <w:fldChar w:fldCharType="begin"/>
            </w:r>
            <w:r>
              <w:rPr>
                <w:noProof/>
                <w:webHidden/>
              </w:rPr>
              <w:instrText xml:space="preserve"> PAGEREF _Toc216272518 \h </w:instrText>
            </w:r>
            <w:r>
              <w:rPr>
                <w:noProof/>
                <w:webHidden/>
              </w:rPr>
            </w:r>
            <w:r>
              <w:rPr>
                <w:noProof/>
                <w:webHidden/>
              </w:rPr>
              <w:fldChar w:fldCharType="separate"/>
            </w:r>
            <w:r>
              <w:rPr>
                <w:noProof/>
                <w:webHidden/>
              </w:rPr>
              <w:t>10</w:t>
            </w:r>
            <w:r>
              <w:rPr>
                <w:noProof/>
                <w:webHidden/>
              </w:rPr>
              <w:fldChar w:fldCharType="end"/>
            </w:r>
          </w:hyperlink>
        </w:p>
        <w:p w14:paraId="13AC48E3" w14:textId="77777777" w:rsidR="00E33828" w:rsidRDefault="00E33828">
          <w:pPr>
            <w:pStyle w:val="TOC2"/>
            <w:tabs>
              <w:tab w:val="right" w:leader="dot" w:pos="9016"/>
            </w:tabs>
            <w:rPr>
              <w:noProof/>
              <w:kern w:val="0"/>
              <w:sz w:val="22"/>
              <w:szCs w:val="22"/>
              <w:lang w:eastAsia="en-GB"/>
              <w14:ligatures w14:val="none"/>
            </w:rPr>
          </w:pPr>
          <w:hyperlink w:anchor="_Toc216272519" w:history="1">
            <w:r w:rsidRPr="00B61B22">
              <w:rPr>
                <w:rStyle w:val="Hyperlink"/>
                <w:noProof/>
              </w:rPr>
              <w:t>Mail Merge</w:t>
            </w:r>
            <w:r>
              <w:rPr>
                <w:noProof/>
                <w:webHidden/>
              </w:rPr>
              <w:tab/>
            </w:r>
            <w:r>
              <w:rPr>
                <w:noProof/>
                <w:webHidden/>
              </w:rPr>
              <w:fldChar w:fldCharType="begin"/>
            </w:r>
            <w:r>
              <w:rPr>
                <w:noProof/>
                <w:webHidden/>
              </w:rPr>
              <w:instrText xml:space="preserve"> PAGEREF _Toc216272519 \h </w:instrText>
            </w:r>
            <w:r>
              <w:rPr>
                <w:noProof/>
                <w:webHidden/>
              </w:rPr>
            </w:r>
            <w:r>
              <w:rPr>
                <w:noProof/>
                <w:webHidden/>
              </w:rPr>
              <w:fldChar w:fldCharType="separate"/>
            </w:r>
            <w:r>
              <w:rPr>
                <w:noProof/>
                <w:webHidden/>
              </w:rPr>
              <w:t>10</w:t>
            </w:r>
            <w:r>
              <w:rPr>
                <w:noProof/>
                <w:webHidden/>
              </w:rPr>
              <w:fldChar w:fldCharType="end"/>
            </w:r>
          </w:hyperlink>
        </w:p>
        <w:p w14:paraId="5374DDB1" w14:textId="77777777" w:rsidR="00E33828" w:rsidRDefault="00E33828">
          <w:pPr>
            <w:pStyle w:val="TOC2"/>
            <w:tabs>
              <w:tab w:val="right" w:leader="dot" w:pos="9016"/>
            </w:tabs>
            <w:rPr>
              <w:noProof/>
              <w:kern w:val="0"/>
              <w:sz w:val="22"/>
              <w:szCs w:val="22"/>
              <w:lang w:eastAsia="en-GB"/>
              <w14:ligatures w14:val="none"/>
            </w:rPr>
          </w:pPr>
          <w:hyperlink w:anchor="_Toc216272520" w:history="1">
            <w:r w:rsidRPr="00B61B22">
              <w:rPr>
                <w:rStyle w:val="Hyperlink"/>
                <w:noProof/>
              </w:rPr>
              <w:t>If Statement</w:t>
            </w:r>
            <w:r>
              <w:rPr>
                <w:noProof/>
                <w:webHidden/>
              </w:rPr>
              <w:tab/>
            </w:r>
            <w:r>
              <w:rPr>
                <w:noProof/>
                <w:webHidden/>
              </w:rPr>
              <w:fldChar w:fldCharType="begin"/>
            </w:r>
            <w:r>
              <w:rPr>
                <w:noProof/>
                <w:webHidden/>
              </w:rPr>
              <w:instrText xml:space="preserve"> PAGEREF _Toc216272520 \h </w:instrText>
            </w:r>
            <w:r>
              <w:rPr>
                <w:noProof/>
                <w:webHidden/>
              </w:rPr>
            </w:r>
            <w:r>
              <w:rPr>
                <w:noProof/>
                <w:webHidden/>
              </w:rPr>
              <w:fldChar w:fldCharType="separate"/>
            </w:r>
            <w:r>
              <w:rPr>
                <w:noProof/>
                <w:webHidden/>
              </w:rPr>
              <w:t>11</w:t>
            </w:r>
            <w:r>
              <w:rPr>
                <w:noProof/>
                <w:webHidden/>
              </w:rPr>
              <w:fldChar w:fldCharType="end"/>
            </w:r>
          </w:hyperlink>
        </w:p>
        <w:p w14:paraId="4569B61A" w14:textId="77777777" w:rsidR="00E33828" w:rsidRDefault="00E33828">
          <w:pPr>
            <w:pStyle w:val="TOC1"/>
            <w:tabs>
              <w:tab w:val="right" w:leader="dot" w:pos="9016"/>
            </w:tabs>
            <w:rPr>
              <w:noProof/>
              <w:kern w:val="0"/>
              <w:sz w:val="22"/>
              <w:szCs w:val="22"/>
              <w:lang w:eastAsia="en-GB"/>
              <w14:ligatures w14:val="none"/>
            </w:rPr>
          </w:pPr>
          <w:hyperlink w:anchor="_Toc216272521" w:history="1">
            <w:r w:rsidRPr="00B61B22">
              <w:rPr>
                <w:rStyle w:val="Hyperlink"/>
                <w:noProof/>
              </w:rPr>
              <w:t>Reference</w:t>
            </w:r>
            <w:r>
              <w:rPr>
                <w:noProof/>
                <w:webHidden/>
              </w:rPr>
              <w:tab/>
            </w:r>
            <w:r>
              <w:rPr>
                <w:noProof/>
                <w:webHidden/>
              </w:rPr>
              <w:fldChar w:fldCharType="begin"/>
            </w:r>
            <w:r>
              <w:rPr>
                <w:noProof/>
                <w:webHidden/>
              </w:rPr>
              <w:instrText xml:space="preserve"> PAGEREF _Toc216272521 \h </w:instrText>
            </w:r>
            <w:r>
              <w:rPr>
                <w:noProof/>
                <w:webHidden/>
              </w:rPr>
            </w:r>
            <w:r>
              <w:rPr>
                <w:noProof/>
                <w:webHidden/>
              </w:rPr>
              <w:fldChar w:fldCharType="separate"/>
            </w:r>
            <w:r>
              <w:rPr>
                <w:noProof/>
                <w:webHidden/>
              </w:rPr>
              <w:t>12</w:t>
            </w:r>
            <w:r>
              <w:rPr>
                <w:noProof/>
                <w:webHidden/>
              </w:rPr>
              <w:fldChar w:fldCharType="end"/>
            </w:r>
          </w:hyperlink>
        </w:p>
        <w:p w14:paraId="037BE561" w14:textId="77777777" w:rsidR="00E33828" w:rsidRDefault="00E33828">
          <w:pPr>
            <w:pStyle w:val="TOC1"/>
            <w:tabs>
              <w:tab w:val="right" w:leader="dot" w:pos="9016"/>
            </w:tabs>
            <w:rPr>
              <w:noProof/>
              <w:kern w:val="0"/>
              <w:sz w:val="22"/>
              <w:szCs w:val="22"/>
              <w:lang w:eastAsia="en-GB"/>
              <w14:ligatures w14:val="none"/>
            </w:rPr>
          </w:pPr>
          <w:hyperlink w:anchor="_Toc216272522" w:history="1">
            <w:r w:rsidRPr="00B61B22">
              <w:rPr>
                <w:rStyle w:val="Hyperlink"/>
                <w:noProof/>
              </w:rPr>
              <w:t>Task 4. Communication and Collaboration applications</w:t>
            </w:r>
            <w:r>
              <w:rPr>
                <w:noProof/>
                <w:webHidden/>
              </w:rPr>
              <w:tab/>
            </w:r>
            <w:r>
              <w:rPr>
                <w:noProof/>
                <w:webHidden/>
              </w:rPr>
              <w:fldChar w:fldCharType="begin"/>
            </w:r>
            <w:r>
              <w:rPr>
                <w:noProof/>
                <w:webHidden/>
              </w:rPr>
              <w:instrText xml:space="preserve"> PAGEREF _Toc216272522 \h </w:instrText>
            </w:r>
            <w:r>
              <w:rPr>
                <w:noProof/>
                <w:webHidden/>
              </w:rPr>
            </w:r>
            <w:r>
              <w:rPr>
                <w:noProof/>
                <w:webHidden/>
              </w:rPr>
              <w:fldChar w:fldCharType="separate"/>
            </w:r>
            <w:r>
              <w:rPr>
                <w:noProof/>
                <w:webHidden/>
              </w:rPr>
              <w:t>12</w:t>
            </w:r>
            <w:r>
              <w:rPr>
                <w:noProof/>
                <w:webHidden/>
              </w:rPr>
              <w:fldChar w:fldCharType="end"/>
            </w:r>
          </w:hyperlink>
        </w:p>
        <w:p w14:paraId="431B7D39" w14:textId="77777777" w:rsidR="00E33828" w:rsidRDefault="00E33828">
          <w:pPr>
            <w:pStyle w:val="TOC2"/>
            <w:tabs>
              <w:tab w:val="left" w:pos="660"/>
              <w:tab w:val="right" w:leader="dot" w:pos="9016"/>
            </w:tabs>
            <w:rPr>
              <w:noProof/>
              <w:kern w:val="0"/>
              <w:sz w:val="22"/>
              <w:szCs w:val="22"/>
              <w:lang w:eastAsia="en-GB"/>
              <w14:ligatures w14:val="none"/>
            </w:rPr>
          </w:pPr>
          <w:hyperlink w:anchor="_Toc216272523" w:history="1">
            <w:r w:rsidRPr="00B61B22">
              <w:rPr>
                <w:rStyle w:val="Hyperlink"/>
                <w:noProof/>
              </w:rPr>
              <w:t>a.</w:t>
            </w:r>
            <w:r>
              <w:rPr>
                <w:noProof/>
                <w:kern w:val="0"/>
                <w:sz w:val="22"/>
                <w:szCs w:val="22"/>
                <w:lang w:eastAsia="en-GB"/>
                <w14:ligatures w14:val="none"/>
              </w:rPr>
              <w:tab/>
            </w:r>
            <w:r w:rsidRPr="00B61B22">
              <w:rPr>
                <w:rStyle w:val="Hyperlink"/>
                <w:noProof/>
              </w:rPr>
              <w:t>One contemporary Communication and one Online Collaboration applications/tools</w:t>
            </w:r>
            <w:r>
              <w:rPr>
                <w:noProof/>
                <w:webHidden/>
              </w:rPr>
              <w:tab/>
            </w:r>
            <w:r>
              <w:rPr>
                <w:noProof/>
                <w:webHidden/>
              </w:rPr>
              <w:fldChar w:fldCharType="begin"/>
            </w:r>
            <w:r>
              <w:rPr>
                <w:noProof/>
                <w:webHidden/>
              </w:rPr>
              <w:instrText xml:space="preserve"> PAGEREF _Toc216272523 \h </w:instrText>
            </w:r>
            <w:r>
              <w:rPr>
                <w:noProof/>
                <w:webHidden/>
              </w:rPr>
            </w:r>
            <w:r>
              <w:rPr>
                <w:noProof/>
                <w:webHidden/>
              </w:rPr>
              <w:fldChar w:fldCharType="separate"/>
            </w:r>
            <w:r>
              <w:rPr>
                <w:noProof/>
                <w:webHidden/>
              </w:rPr>
              <w:t>12</w:t>
            </w:r>
            <w:r>
              <w:rPr>
                <w:noProof/>
                <w:webHidden/>
              </w:rPr>
              <w:fldChar w:fldCharType="end"/>
            </w:r>
          </w:hyperlink>
        </w:p>
        <w:p w14:paraId="109FDC63" w14:textId="77777777" w:rsidR="00E33828" w:rsidRDefault="00E33828">
          <w:pPr>
            <w:pStyle w:val="TOC2"/>
            <w:tabs>
              <w:tab w:val="right" w:leader="dot" w:pos="9016"/>
            </w:tabs>
            <w:rPr>
              <w:noProof/>
              <w:kern w:val="0"/>
              <w:sz w:val="22"/>
              <w:szCs w:val="22"/>
              <w:lang w:eastAsia="en-GB"/>
              <w14:ligatures w14:val="none"/>
            </w:rPr>
          </w:pPr>
          <w:hyperlink w:anchor="_Toc216272524" w:history="1">
            <w:r w:rsidRPr="00B61B22">
              <w:rPr>
                <w:rStyle w:val="Hyperlink"/>
                <w:noProof/>
              </w:rPr>
              <w:t>MS Outlook</w:t>
            </w:r>
            <w:r>
              <w:rPr>
                <w:noProof/>
                <w:webHidden/>
              </w:rPr>
              <w:tab/>
            </w:r>
            <w:r>
              <w:rPr>
                <w:noProof/>
                <w:webHidden/>
              </w:rPr>
              <w:fldChar w:fldCharType="begin"/>
            </w:r>
            <w:r>
              <w:rPr>
                <w:noProof/>
                <w:webHidden/>
              </w:rPr>
              <w:instrText xml:space="preserve"> PAGEREF _Toc216272524 \h </w:instrText>
            </w:r>
            <w:r>
              <w:rPr>
                <w:noProof/>
                <w:webHidden/>
              </w:rPr>
            </w:r>
            <w:r>
              <w:rPr>
                <w:noProof/>
                <w:webHidden/>
              </w:rPr>
              <w:fldChar w:fldCharType="separate"/>
            </w:r>
            <w:r>
              <w:rPr>
                <w:noProof/>
                <w:webHidden/>
              </w:rPr>
              <w:t>12</w:t>
            </w:r>
            <w:r>
              <w:rPr>
                <w:noProof/>
                <w:webHidden/>
              </w:rPr>
              <w:fldChar w:fldCharType="end"/>
            </w:r>
          </w:hyperlink>
        </w:p>
        <w:p w14:paraId="5FD66BEC" w14:textId="77777777" w:rsidR="00E33828" w:rsidRDefault="00E33828">
          <w:pPr>
            <w:pStyle w:val="TOC2"/>
            <w:tabs>
              <w:tab w:val="right" w:leader="dot" w:pos="9016"/>
            </w:tabs>
            <w:rPr>
              <w:noProof/>
              <w:kern w:val="0"/>
              <w:sz w:val="22"/>
              <w:szCs w:val="22"/>
              <w:lang w:eastAsia="en-GB"/>
              <w14:ligatures w14:val="none"/>
            </w:rPr>
          </w:pPr>
          <w:hyperlink w:anchor="_Toc216272525" w:history="1">
            <w:r w:rsidRPr="00B61B22">
              <w:rPr>
                <w:rStyle w:val="Hyperlink"/>
                <w:noProof/>
              </w:rPr>
              <w:t>MS Teams</w:t>
            </w:r>
            <w:r>
              <w:rPr>
                <w:noProof/>
                <w:webHidden/>
              </w:rPr>
              <w:tab/>
            </w:r>
            <w:r>
              <w:rPr>
                <w:noProof/>
                <w:webHidden/>
              </w:rPr>
              <w:fldChar w:fldCharType="begin"/>
            </w:r>
            <w:r>
              <w:rPr>
                <w:noProof/>
                <w:webHidden/>
              </w:rPr>
              <w:instrText xml:space="preserve"> PAGEREF _Toc216272525 \h </w:instrText>
            </w:r>
            <w:r>
              <w:rPr>
                <w:noProof/>
                <w:webHidden/>
              </w:rPr>
            </w:r>
            <w:r>
              <w:rPr>
                <w:noProof/>
                <w:webHidden/>
              </w:rPr>
              <w:fldChar w:fldCharType="separate"/>
            </w:r>
            <w:r>
              <w:rPr>
                <w:noProof/>
                <w:webHidden/>
              </w:rPr>
              <w:t>13</w:t>
            </w:r>
            <w:r>
              <w:rPr>
                <w:noProof/>
                <w:webHidden/>
              </w:rPr>
              <w:fldChar w:fldCharType="end"/>
            </w:r>
          </w:hyperlink>
        </w:p>
        <w:p w14:paraId="3FF73226" w14:textId="77777777" w:rsidR="00E33828" w:rsidRDefault="00E33828">
          <w:pPr>
            <w:pStyle w:val="TOC2"/>
            <w:tabs>
              <w:tab w:val="left" w:pos="660"/>
              <w:tab w:val="right" w:leader="dot" w:pos="9016"/>
            </w:tabs>
            <w:rPr>
              <w:noProof/>
              <w:kern w:val="0"/>
              <w:sz w:val="22"/>
              <w:szCs w:val="22"/>
              <w:lang w:eastAsia="en-GB"/>
              <w14:ligatures w14:val="none"/>
            </w:rPr>
          </w:pPr>
          <w:hyperlink w:anchor="_Toc216272526" w:history="1">
            <w:r w:rsidRPr="00B61B22">
              <w:rPr>
                <w:rStyle w:val="Hyperlink"/>
                <w:noProof/>
              </w:rPr>
              <w:t>b.</w:t>
            </w:r>
            <w:r>
              <w:rPr>
                <w:noProof/>
                <w:kern w:val="0"/>
                <w:sz w:val="22"/>
                <w:szCs w:val="22"/>
                <w:lang w:eastAsia="en-GB"/>
                <w14:ligatures w14:val="none"/>
              </w:rPr>
              <w:tab/>
            </w:r>
            <w:r w:rsidRPr="00B61B22">
              <w:rPr>
                <w:rStyle w:val="Hyperlink"/>
                <w:noProof/>
              </w:rPr>
              <w:t>One feature of a freely available Communication (1) and one feature of a Collaboration (1) application</w:t>
            </w:r>
            <w:r>
              <w:rPr>
                <w:noProof/>
                <w:webHidden/>
              </w:rPr>
              <w:tab/>
            </w:r>
            <w:r>
              <w:rPr>
                <w:noProof/>
                <w:webHidden/>
              </w:rPr>
              <w:fldChar w:fldCharType="begin"/>
            </w:r>
            <w:r>
              <w:rPr>
                <w:noProof/>
                <w:webHidden/>
              </w:rPr>
              <w:instrText xml:space="preserve"> PAGEREF _Toc216272526 \h </w:instrText>
            </w:r>
            <w:r>
              <w:rPr>
                <w:noProof/>
                <w:webHidden/>
              </w:rPr>
            </w:r>
            <w:r>
              <w:rPr>
                <w:noProof/>
                <w:webHidden/>
              </w:rPr>
              <w:fldChar w:fldCharType="separate"/>
            </w:r>
            <w:r>
              <w:rPr>
                <w:noProof/>
                <w:webHidden/>
              </w:rPr>
              <w:t>15</w:t>
            </w:r>
            <w:r>
              <w:rPr>
                <w:noProof/>
                <w:webHidden/>
              </w:rPr>
              <w:fldChar w:fldCharType="end"/>
            </w:r>
          </w:hyperlink>
        </w:p>
        <w:p w14:paraId="094BA77C" w14:textId="77777777" w:rsidR="00E33828" w:rsidRDefault="00E33828">
          <w:pPr>
            <w:pStyle w:val="TOC2"/>
            <w:tabs>
              <w:tab w:val="right" w:leader="dot" w:pos="9016"/>
            </w:tabs>
            <w:rPr>
              <w:noProof/>
              <w:kern w:val="0"/>
              <w:sz w:val="22"/>
              <w:szCs w:val="22"/>
              <w:lang w:eastAsia="en-GB"/>
              <w14:ligatures w14:val="none"/>
            </w:rPr>
          </w:pPr>
          <w:hyperlink w:anchor="_Toc216272527" w:history="1">
            <w:r w:rsidRPr="00B61B22">
              <w:rPr>
                <w:rStyle w:val="Hyperlink"/>
                <w:noProof/>
              </w:rPr>
              <w:t>MS Outlook</w:t>
            </w:r>
            <w:r>
              <w:rPr>
                <w:noProof/>
                <w:webHidden/>
              </w:rPr>
              <w:tab/>
            </w:r>
            <w:r>
              <w:rPr>
                <w:noProof/>
                <w:webHidden/>
              </w:rPr>
              <w:fldChar w:fldCharType="begin"/>
            </w:r>
            <w:r>
              <w:rPr>
                <w:noProof/>
                <w:webHidden/>
              </w:rPr>
              <w:instrText xml:space="preserve"> PAGEREF _Toc216272527 \h </w:instrText>
            </w:r>
            <w:r>
              <w:rPr>
                <w:noProof/>
                <w:webHidden/>
              </w:rPr>
            </w:r>
            <w:r>
              <w:rPr>
                <w:noProof/>
                <w:webHidden/>
              </w:rPr>
              <w:fldChar w:fldCharType="separate"/>
            </w:r>
            <w:r>
              <w:rPr>
                <w:noProof/>
                <w:webHidden/>
              </w:rPr>
              <w:t>15</w:t>
            </w:r>
            <w:r>
              <w:rPr>
                <w:noProof/>
                <w:webHidden/>
              </w:rPr>
              <w:fldChar w:fldCharType="end"/>
            </w:r>
          </w:hyperlink>
        </w:p>
        <w:p w14:paraId="3665050F" w14:textId="77777777" w:rsidR="00E33828" w:rsidRDefault="00E33828">
          <w:pPr>
            <w:pStyle w:val="TOC2"/>
            <w:tabs>
              <w:tab w:val="right" w:leader="dot" w:pos="9016"/>
            </w:tabs>
            <w:rPr>
              <w:noProof/>
              <w:kern w:val="0"/>
              <w:sz w:val="22"/>
              <w:szCs w:val="22"/>
              <w:lang w:eastAsia="en-GB"/>
              <w14:ligatures w14:val="none"/>
            </w:rPr>
          </w:pPr>
          <w:hyperlink w:anchor="_Toc216272528" w:history="1">
            <w:r w:rsidRPr="00B61B22">
              <w:rPr>
                <w:rStyle w:val="Hyperlink"/>
                <w:noProof/>
              </w:rPr>
              <w:t>Ms Teams</w:t>
            </w:r>
            <w:r>
              <w:rPr>
                <w:noProof/>
                <w:webHidden/>
              </w:rPr>
              <w:tab/>
            </w:r>
            <w:r>
              <w:rPr>
                <w:noProof/>
                <w:webHidden/>
              </w:rPr>
              <w:fldChar w:fldCharType="begin"/>
            </w:r>
            <w:r>
              <w:rPr>
                <w:noProof/>
                <w:webHidden/>
              </w:rPr>
              <w:instrText xml:space="preserve"> PAGEREF _Toc216272528 \h </w:instrText>
            </w:r>
            <w:r>
              <w:rPr>
                <w:noProof/>
                <w:webHidden/>
              </w:rPr>
            </w:r>
            <w:r>
              <w:rPr>
                <w:noProof/>
                <w:webHidden/>
              </w:rPr>
              <w:fldChar w:fldCharType="separate"/>
            </w:r>
            <w:r>
              <w:rPr>
                <w:noProof/>
                <w:webHidden/>
              </w:rPr>
              <w:t>15</w:t>
            </w:r>
            <w:r>
              <w:rPr>
                <w:noProof/>
                <w:webHidden/>
              </w:rPr>
              <w:fldChar w:fldCharType="end"/>
            </w:r>
          </w:hyperlink>
        </w:p>
        <w:p w14:paraId="5C7FCF16" w14:textId="77777777" w:rsidR="00E33828" w:rsidRDefault="00E33828">
          <w:pPr>
            <w:pStyle w:val="TOC1"/>
            <w:tabs>
              <w:tab w:val="right" w:leader="dot" w:pos="9016"/>
            </w:tabs>
            <w:rPr>
              <w:noProof/>
              <w:kern w:val="0"/>
              <w:sz w:val="22"/>
              <w:szCs w:val="22"/>
              <w:lang w:eastAsia="en-GB"/>
              <w14:ligatures w14:val="none"/>
            </w:rPr>
          </w:pPr>
          <w:hyperlink w:anchor="_Toc216272529" w:history="1">
            <w:r w:rsidRPr="00B61B22">
              <w:rPr>
                <w:rStyle w:val="Hyperlink"/>
                <w:noProof/>
              </w:rPr>
              <w:t>Reference</w:t>
            </w:r>
            <w:r>
              <w:rPr>
                <w:noProof/>
                <w:webHidden/>
              </w:rPr>
              <w:tab/>
            </w:r>
            <w:r>
              <w:rPr>
                <w:noProof/>
                <w:webHidden/>
              </w:rPr>
              <w:fldChar w:fldCharType="begin"/>
            </w:r>
            <w:r>
              <w:rPr>
                <w:noProof/>
                <w:webHidden/>
              </w:rPr>
              <w:instrText xml:space="preserve"> PAGEREF _Toc216272529 \h </w:instrText>
            </w:r>
            <w:r>
              <w:rPr>
                <w:noProof/>
                <w:webHidden/>
              </w:rPr>
            </w:r>
            <w:r>
              <w:rPr>
                <w:noProof/>
                <w:webHidden/>
              </w:rPr>
              <w:fldChar w:fldCharType="separate"/>
            </w:r>
            <w:r>
              <w:rPr>
                <w:noProof/>
                <w:webHidden/>
              </w:rPr>
              <w:t>15</w:t>
            </w:r>
            <w:r>
              <w:rPr>
                <w:noProof/>
                <w:webHidden/>
              </w:rPr>
              <w:fldChar w:fldCharType="end"/>
            </w:r>
          </w:hyperlink>
        </w:p>
        <w:p w14:paraId="2E387980" w14:textId="77777777" w:rsidR="00E33828" w:rsidRDefault="00E33828">
          <w:pPr>
            <w:pStyle w:val="TOC1"/>
            <w:tabs>
              <w:tab w:val="right" w:leader="dot" w:pos="9016"/>
            </w:tabs>
            <w:rPr>
              <w:noProof/>
              <w:kern w:val="0"/>
              <w:sz w:val="22"/>
              <w:szCs w:val="22"/>
              <w:lang w:eastAsia="en-GB"/>
              <w14:ligatures w14:val="none"/>
            </w:rPr>
          </w:pPr>
          <w:hyperlink w:anchor="_Toc216272530" w:history="1">
            <w:r w:rsidRPr="00B61B22">
              <w:rPr>
                <w:rStyle w:val="Hyperlink"/>
                <w:noProof/>
              </w:rPr>
              <w:t>Conclusion</w:t>
            </w:r>
            <w:r>
              <w:rPr>
                <w:noProof/>
                <w:webHidden/>
              </w:rPr>
              <w:tab/>
            </w:r>
            <w:r>
              <w:rPr>
                <w:noProof/>
                <w:webHidden/>
              </w:rPr>
              <w:fldChar w:fldCharType="begin"/>
            </w:r>
            <w:r>
              <w:rPr>
                <w:noProof/>
                <w:webHidden/>
              </w:rPr>
              <w:instrText xml:space="preserve"> PAGEREF _Toc216272530 \h </w:instrText>
            </w:r>
            <w:r>
              <w:rPr>
                <w:noProof/>
                <w:webHidden/>
              </w:rPr>
            </w:r>
            <w:r>
              <w:rPr>
                <w:noProof/>
                <w:webHidden/>
              </w:rPr>
              <w:fldChar w:fldCharType="separate"/>
            </w:r>
            <w:r>
              <w:rPr>
                <w:noProof/>
                <w:webHidden/>
              </w:rPr>
              <w:t>16</w:t>
            </w:r>
            <w:r>
              <w:rPr>
                <w:noProof/>
                <w:webHidden/>
              </w:rPr>
              <w:fldChar w:fldCharType="end"/>
            </w:r>
          </w:hyperlink>
        </w:p>
        <w:p w14:paraId="0B3460A8" w14:textId="47B83393" w:rsidR="00F0186C" w:rsidRDefault="00F0186C">
          <w:r>
            <w:rPr>
              <w:b/>
              <w:bCs/>
            </w:rPr>
            <w:lastRenderedPageBreak/>
            <w:fldChar w:fldCharType="end"/>
          </w:r>
        </w:p>
      </w:sdtContent>
    </w:sdt>
    <w:p w14:paraId="2D4321C3" w14:textId="577699F8" w:rsidR="000551A7" w:rsidRPr="000551A7" w:rsidRDefault="000551A7" w:rsidP="008F172E">
      <w:pPr>
        <w:pStyle w:val="Heading1"/>
      </w:pPr>
      <w:r>
        <w:br w:type="page"/>
      </w:r>
      <w:bookmarkStart w:id="0" w:name="_Toc216272503"/>
      <w:r w:rsidRPr="000551A7">
        <w:lastRenderedPageBreak/>
        <w:t>Introduction</w:t>
      </w:r>
      <w:bookmarkEnd w:id="0"/>
    </w:p>
    <w:p w14:paraId="52459E67" w14:textId="77777777" w:rsidR="0071653E" w:rsidRDefault="0071653E" w:rsidP="0071653E">
      <w:pPr>
        <w:pStyle w:val="NormalWeb"/>
        <w:spacing w:line="360" w:lineRule="auto"/>
        <w:jc w:val="both"/>
      </w:pPr>
      <w:r>
        <w:t>In today’s digital era, software applications play a central role in how modern businesses operate, communicate, and make decisions. These tools enable organisations to work more efficiently by supporting essential tasks, improving coordination, and enhancing overall productivity. Platforms such as e-commerce builders, office software suites, and collaboration applications have become widely adopted because they help streamline activities and maintain competitiveness in a rapidly evolving marketplace. This report examines selected e-commerce website solutions, explains the use of mind mapping in business environments, explores commonly used office applications, and discusses current communication and collaboration tools. Together, these examples demonstrate how technology supports everyday business functions and contributes to long-term organisational success.</w:t>
      </w:r>
    </w:p>
    <w:p w14:paraId="65A9B326" w14:textId="794D864B" w:rsidR="000551A7" w:rsidRPr="000551A7" w:rsidRDefault="000551A7" w:rsidP="000551A7"/>
    <w:p w14:paraId="704456D8" w14:textId="5BD6DAF4" w:rsidR="000551A7" w:rsidRPr="000551A7" w:rsidRDefault="000551A7" w:rsidP="000551A7">
      <w:pPr>
        <w:pStyle w:val="Heading1"/>
      </w:pPr>
      <w:bookmarkStart w:id="1" w:name="_Toc216272504"/>
      <w:r w:rsidRPr="000551A7">
        <w:t>Task 1. e-Commerce Website builders</w:t>
      </w:r>
      <w:r w:rsidR="00F0186C">
        <w:t xml:space="preserve"> or </w:t>
      </w:r>
      <w:r w:rsidRPr="000551A7">
        <w:t>software solutions</w:t>
      </w:r>
      <w:bookmarkEnd w:id="1"/>
    </w:p>
    <w:p w14:paraId="08C4A19F" w14:textId="6F9E98A2" w:rsidR="000551A7" w:rsidRPr="000551A7" w:rsidRDefault="000551A7" w:rsidP="000551A7">
      <w:pPr>
        <w:pStyle w:val="Heading2"/>
      </w:pPr>
      <w:bookmarkStart w:id="2" w:name="_Toc216272505"/>
      <w:r>
        <w:t xml:space="preserve">1.1 </w:t>
      </w:r>
      <w:r w:rsidR="00F0186C">
        <w:t>WooCommerce</w:t>
      </w:r>
      <w:bookmarkEnd w:id="2"/>
    </w:p>
    <w:p w14:paraId="2E29F00A" w14:textId="77777777" w:rsidR="0071653E" w:rsidRDefault="0071653E" w:rsidP="0071653E">
      <w:pPr>
        <w:pStyle w:val="NormalWeb"/>
        <w:spacing w:line="360" w:lineRule="auto"/>
        <w:jc w:val="both"/>
      </w:pPr>
      <w:r>
        <w:t xml:space="preserve">WooCommerce is a flexible, open-source e-commerce platform designed to integrate directly with WordPress, making it highly customisable for businesses of any size </w:t>
      </w:r>
      <w:r w:rsidRPr="0071653E">
        <w:rPr>
          <w:rStyle w:val="Strong"/>
          <w:rFonts w:eastAsiaTheme="majorEastAsia"/>
          <w:b w:val="0"/>
        </w:rPr>
        <w:t>[1]</w:t>
      </w:r>
      <w:r>
        <w:t xml:space="preserve">. One of its major strengths is its extensive ecosystem of plugins and themes, which allows companies to enhance store functionality with advanced marketing tools, payment gateways, shipping modules, and analytics integrations </w:t>
      </w:r>
      <w:r w:rsidRPr="0071653E">
        <w:rPr>
          <w:rStyle w:val="Strong"/>
          <w:rFonts w:eastAsiaTheme="majorEastAsia"/>
          <w:b w:val="0"/>
        </w:rPr>
        <w:t>[2]</w:t>
      </w:r>
      <w:r w:rsidRPr="0071653E">
        <w:rPr>
          <w:b/>
        </w:rPr>
        <w:t>.</w:t>
      </w:r>
      <w:r>
        <w:t xml:space="preserve"> Because WooCommerce is open-source, organisations can modify code, tailor store designs, and optimise features to meet unique operational needs.</w:t>
      </w:r>
    </w:p>
    <w:p w14:paraId="19EA85BA" w14:textId="77777777" w:rsidR="0071653E" w:rsidRDefault="0071653E" w:rsidP="0071653E">
      <w:pPr>
        <w:pStyle w:val="NormalWeb"/>
        <w:spacing w:line="360" w:lineRule="auto"/>
        <w:jc w:val="both"/>
      </w:pPr>
      <w:r>
        <w:t xml:space="preserve">Another key benefit is affordability. The core plugin is free, giving small and medium businesses the opportunity to build fully functional online stores with low initial costs </w:t>
      </w:r>
      <w:r w:rsidRPr="0071653E">
        <w:rPr>
          <w:rStyle w:val="Strong"/>
          <w:rFonts w:eastAsiaTheme="majorEastAsia"/>
          <w:b w:val="0"/>
        </w:rPr>
        <w:t>[3]</w:t>
      </w:r>
      <w:r w:rsidRPr="0071653E">
        <w:rPr>
          <w:b/>
        </w:rPr>
        <w:t>.</w:t>
      </w:r>
      <w:r>
        <w:t xml:space="preserve"> WooCommerce also offers essential features such as tax automation, inventory tracking, discount management, product categorisation, and detailed sales reporting. Its support for multilingual setups, multiple currencies, and secure payment processors such as PayPal, Stripe, and Apple Pay further strengthens its global usability </w:t>
      </w:r>
      <w:r w:rsidRPr="0071653E">
        <w:rPr>
          <w:rStyle w:val="Strong"/>
          <w:rFonts w:eastAsiaTheme="majorEastAsia"/>
          <w:b w:val="0"/>
        </w:rPr>
        <w:t>[4]</w:t>
      </w:r>
      <w:r w:rsidRPr="0071653E">
        <w:rPr>
          <w:b/>
        </w:rPr>
        <w:t>.</w:t>
      </w:r>
    </w:p>
    <w:p w14:paraId="5518FF18" w14:textId="77777777" w:rsidR="0071653E" w:rsidRDefault="0071653E" w:rsidP="0071653E">
      <w:pPr>
        <w:pStyle w:val="NormalWeb"/>
        <w:spacing w:line="360" w:lineRule="auto"/>
        <w:jc w:val="both"/>
      </w:pPr>
      <w:r>
        <w:t xml:space="preserve">WooCommerce’s scalability is another major advantage. Whether running a small boutique or an expanding enterprise, the platform grows alongside the business. Backed by a large developer community, frequent updates, and strong security support, WooCommerce remains a reliable long-term solution for businesses seeking full control over their online store </w:t>
      </w:r>
      <w:r w:rsidRPr="0071653E">
        <w:rPr>
          <w:rStyle w:val="Strong"/>
          <w:rFonts w:eastAsiaTheme="majorEastAsia"/>
          <w:b w:val="0"/>
        </w:rPr>
        <w:t>[5]</w:t>
      </w:r>
      <w:r w:rsidRPr="0071653E">
        <w:rPr>
          <w:b/>
        </w:rPr>
        <w:t>.</w:t>
      </w:r>
    </w:p>
    <w:p w14:paraId="1621C23C" w14:textId="51E261FD" w:rsidR="000551A7" w:rsidRPr="000551A7" w:rsidRDefault="000551A7" w:rsidP="000551A7">
      <w:pPr>
        <w:pStyle w:val="Heading2"/>
      </w:pPr>
      <w:bookmarkStart w:id="3" w:name="_Toc216272506"/>
      <w:r>
        <w:lastRenderedPageBreak/>
        <w:t xml:space="preserve">1.2 </w:t>
      </w:r>
      <w:r w:rsidR="00F0186C">
        <w:t>Wix</w:t>
      </w:r>
      <w:bookmarkEnd w:id="3"/>
      <w:r w:rsidRPr="000551A7">
        <w:t xml:space="preserve"> </w:t>
      </w:r>
    </w:p>
    <w:p w14:paraId="79A9DB37" w14:textId="77777777" w:rsidR="0071653E" w:rsidRDefault="0071653E" w:rsidP="0071653E">
      <w:pPr>
        <w:pStyle w:val="NormalWeb"/>
        <w:spacing w:line="360" w:lineRule="auto"/>
        <w:jc w:val="both"/>
      </w:pPr>
      <w:r>
        <w:t xml:space="preserve">Wix is a cloud-based website builder designed to simplify the creation of online stores for users with little to no technical experience </w:t>
      </w:r>
      <w:r w:rsidRPr="0071653E">
        <w:rPr>
          <w:rStyle w:val="Strong"/>
          <w:rFonts w:eastAsiaTheme="majorEastAsia"/>
          <w:b w:val="0"/>
        </w:rPr>
        <w:t>[6</w:t>
      </w:r>
      <w:r>
        <w:rPr>
          <w:rStyle w:val="Strong"/>
          <w:rFonts w:eastAsiaTheme="majorEastAsia"/>
        </w:rPr>
        <w:t>]</w:t>
      </w:r>
      <w:r>
        <w:t>. Its intuitive drag-and-drop editor allows individuals and small businesses to build visually appealing, mobile-friendly websites using professionally designed templates. This user-friendly interface eliminates the need for coding knowledge and enables fast, efficient store setup.</w:t>
      </w:r>
    </w:p>
    <w:p w14:paraId="044BB5BC" w14:textId="77777777" w:rsidR="0071653E" w:rsidRDefault="0071653E" w:rsidP="0071653E">
      <w:pPr>
        <w:pStyle w:val="NormalWeb"/>
        <w:spacing w:line="360" w:lineRule="auto"/>
        <w:jc w:val="both"/>
      </w:pPr>
      <w:r>
        <w:t xml:space="preserve">Wix includes a fully integrated e-commerce system, allowing users to manage products, track inventory, set prices, organise categories, and configure product variations directly from the dashboard </w:t>
      </w:r>
      <w:r>
        <w:rPr>
          <w:rStyle w:val="Strong"/>
          <w:rFonts w:eastAsiaTheme="majorEastAsia"/>
        </w:rPr>
        <w:t>[</w:t>
      </w:r>
      <w:r w:rsidRPr="0071653E">
        <w:rPr>
          <w:rStyle w:val="Strong"/>
          <w:rFonts w:eastAsiaTheme="majorEastAsia"/>
          <w:b w:val="0"/>
        </w:rPr>
        <w:t>7]</w:t>
      </w:r>
      <w:r w:rsidRPr="0071653E">
        <w:rPr>
          <w:b/>
        </w:rPr>
        <w:t>.</w:t>
      </w:r>
      <w:r>
        <w:t xml:space="preserve"> The platform offers secure built-in payment options such as Wix Payments, PayPal, and major credit cards, alongside automated tax tools and a range of shipping management features.</w:t>
      </w:r>
    </w:p>
    <w:p w14:paraId="67879E5F" w14:textId="77777777" w:rsidR="0071653E" w:rsidRDefault="0071653E" w:rsidP="0071653E">
      <w:pPr>
        <w:pStyle w:val="NormalWeb"/>
        <w:spacing w:line="360" w:lineRule="auto"/>
        <w:jc w:val="both"/>
      </w:pPr>
      <w:r>
        <w:t xml:space="preserve">Beyond basic store management, Wix provides advanced marketing capabilities, including SEO tools, email marketing, social media integration, and detailed analytics for monitoring performance </w:t>
      </w:r>
      <w:r w:rsidRPr="0071653E">
        <w:rPr>
          <w:rStyle w:val="Strong"/>
          <w:rFonts w:eastAsiaTheme="majorEastAsia"/>
          <w:b w:val="0"/>
        </w:rPr>
        <w:t>[8]</w:t>
      </w:r>
      <w:r w:rsidRPr="0071653E">
        <w:rPr>
          <w:b/>
        </w:rPr>
        <w:t>.</w:t>
      </w:r>
      <w:r>
        <w:t xml:space="preserve"> Features such as abandoned-cart recovery, discount codes, and customer accounts help businesses increase engagement and improve sales conversions </w:t>
      </w:r>
      <w:r w:rsidRPr="0071653E">
        <w:rPr>
          <w:rStyle w:val="Strong"/>
          <w:rFonts w:eastAsiaTheme="majorEastAsia"/>
          <w:b w:val="0"/>
        </w:rPr>
        <w:t>[9]</w:t>
      </w:r>
      <w:r>
        <w:t>.</w:t>
      </w:r>
    </w:p>
    <w:p w14:paraId="58D3A1BD" w14:textId="77777777" w:rsidR="0071653E" w:rsidRDefault="0071653E" w:rsidP="0071653E">
      <w:pPr>
        <w:pStyle w:val="NormalWeb"/>
        <w:spacing w:line="360" w:lineRule="auto"/>
        <w:jc w:val="both"/>
      </w:pPr>
      <w:r>
        <w:t xml:space="preserve">Because Wix is fully hosted in the cloud, users do not need to handle security patches, server maintenance, or performance optimisations. The platform manages these tasks automatically, offering a stable and reliable environment for online business growth </w:t>
      </w:r>
      <w:r w:rsidRPr="0071653E">
        <w:rPr>
          <w:rStyle w:val="Strong"/>
          <w:rFonts w:eastAsiaTheme="majorEastAsia"/>
          <w:b w:val="0"/>
        </w:rPr>
        <w:t>[10]</w:t>
      </w:r>
      <w:r w:rsidRPr="0071653E">
        <w:rPr>
          <w:b/>
        </w:rPr>
        <w:t>.</w:t>
      </w:r>
    </w:p>
    <w:p w14:paraId="3582C98F" w14:textId="77777777" w:rsidR="00F55B65" w:rsidRDefault="00F55B65" w:rsidP="000551A7"/>
    <w:p w14:paraId="2AA9AC14" w14:textId="77777777" w:rsidR="008F172E" w:rsidRDefault="008F172E" w:rsidP="008F172E">
      <w:pPr>
        <w:pStyle w:val="Heading1"/>
      </w:pPr>
      <w:bookmarkStart w:id="4" w:name="_Toc216272507"/>
      <w:r>
        <w:t>Reference</w:t>
      </w:r>
      <w:bookmarkEnd w:id="4"/>
    </w:p>
    <w:p w14:paraId="2F70F064" w14:textId="56F24737" w:rsidR="0071653E" w:rsidRDefault="008F172E" w:rsidP="000551A7">
      <w:r>
        <w:t xml:space="preserve">[1] </w:t>
      </w:r>
      <w:proofErr w:type="spellStart"/>
      <w:r>
        <w:t>Automattic</w:t>
      </w:r>
      <w:proofErr w:type="spellEnd"/>
      <w:r>
        <w:t>, “WooCommerce Overview,” 2024.</w:t>
      </w:r>
      <w:r>
        <w:br/>
        <w:t>[2] WooCommerce Docs, “Extensions and Themes,” 2024.</w:t>
      </w:r>
      <w:r>
        <w:br/>
        <w:t xml:space="preserve">[3] S. McDowell, </w:t>
      </w:r>
      <w:r>
        <w:rPr>
          <w:rStyle w:val="Emphasis"/>
        </w:rPr>
        <w:t>Building Websites with WordPress &amp; WooCommerce</w:t>
      </w:r>
      <w:r>
        <w:t xml:space="preserve">, </w:t>
      </w:r>
      <w:proofErr w:type="spellStart"/>
      <w:r>
        <w:t>TechPress</w:t>
      </w:r>
      <w:proofErr w:type="spellEnd"/>
      <w:r>
        <w:t>, 2022.</w:t>
      </w:r>
      <w:r>
        <w:br/>
        <w:t>[4] PayPal, “WooCommerce Payment Integrations,” 2023.</w:t>
      </w:r>
      <w:r>
        <w:br/>
        <w:t xml:space="preserve">[5] M. Richards, “Scalability of open-source e-commerce platforms,” </w:t>
      </w:r>
      <w:r>
        <w:rPr>
          <w:rStyle w:val="Emphasis"/>
        </w:rPr>
        <w:t>E-Business Journal</w:t>
      </w:r>
      <w:r>
        <w:t>, vol. 18, no. 3, pp. 55–63, 2021.</w:t>
      </w:r>
      <w:r>
        <w:br/>
        <w:t>[6] Wix.com, “Wix Platform Introduction,” 2024.</w:t>
      </w:r>
      <w:r>
        <w:br/>
        <w:t>[7] Wix.com, “Wix eCommerce Product Management,” 2024.</w:t>
      </w:r>
      <w:r>
        <w:br/>
        <w:t xml:space="preserve">[8] A. Turner, </w:t>
      </w:r>
      <w:r>
        <w:rPr>
          <w:rStyle w:val="Emphasis"/>
        </w:rPr>
        <w:t>Digital Marketing Tools for Small Business</w:t>
      </w:r>
      <w:r>
        <w:t xml:space="preserve">, London: </w:t>
      </w:r>
      <w:proofErr w:type="spellStart"/>
      <w:r>
        <w:t>MarketTech</w:t>
      </w:r>
      <w:proofErr w:type="spellEnd"/>
      <w:r>
        <w:t xml:space="preserve"> Press, 2023.</w:t>
      </w:r>
      <w:r>
        <w:br/>
        <w:t xml:space="preserve">[9] L. Brown, “E-commerce optimisation tools in cloud-based site builders,” </w:t>
      </w:r>
      <w:r>
        <w:rPr>
          <w:rStyle w:val="Emphasis"/>
        </w:rPr>
        <w:t xml:space="preserve">Journal of </w:t>
      </w:r>
      <w:r>
        <w:rPr>
          <w:rStyle w:val="Emphasis"/>
        </w:rPr>
        <w:lastRenderedPageBreak/>
        <w:t>Online Retail Systems</w:t>
      </w:r>
      <w:r>
        <w:t>, vol. 14, no. 2, pp. 22–30, 2022.</w:t>
      </w:r>
      <w:r>
        <w:br/>
        <w:t>[10] Wix Support, “Hosting, Security, and Automatic Updates,” 2024.</w:t>
      </w:r>
    </w:p>
    <w:p w14:paraId="3855676F" w14:textId="2181DD3D" w:rsidR="000551A7" w:rsidRPr="000551A7" w:rsidRDefault="000551A7" w:rsidP="000551A7"/>
    <w:p w14:paraId="3F6DE225" w14:textId="77777777" w:rsidR="000551A7" w:rsidRPr="000551A7" w:rsidRDefault="000551A7" w:rsidP="000551A7">
      <w:pPr>
        <w:pStyle w:val="Heading1"/>
      </w:pPr>
      <w:bookmarkStart w:id="5" w:name="_Toc216272508"/>
      <w:r w:rsidRPr="000551A7">
        <w:t>Task 2. Mind-map of contemporary software applications</w:t>
      </w:r>
      <w:bookmarkEnd w:id="5"/>
    </w:p>
    <w:p w14:paraId="5E21937F" w14:textId="2EE4FDBE" w:rsidR="0071653E" w:rsidRDefault="000551A7" w:rsidP="0071653E">
      <w:pPr>
        <w:pStyle w:val="Heading2"/>
        <w:numPr>
          <w:ilvl w:val="0"/>
          <w:numId w:val="5"/>
        </w:numPr>
        <w:ind w:left="567" w:hanging="567"/>
      </w:pPr>
      <w:bookmarkStart w:id="6" w:name="_Toc216272509"/>
      <w:r w:rsidRPr="000551A7">
        <w:t>Mind mapping and explain the benefits of using mind mapping in business operations</w:t>
      </w:r>
      <w:bookmarkEnd w:id="6"/>
    </w:p>
    <w:p w14:paraId="712A9FEA" w14:textId="77777777" w:rsidR="0071653E" w:rsidRDefault="0071653E" w:rsidP="0071653E">
      <w:pPr>
        <w:pStyle w:val="NormalWeb"/>
        <w:spacing w:line="360" w:lineRule="auto"/>
        <w:jc w:val="both"/>
      </w:pPr>
      <w:r>
        <w:t xml:space="preserve">Mind mapping is a visual technique used to organise information by placing a central idea in the middle of a page and branching outward into related topics, concepts, and details. This structured layout mirrors the way the human brain naturally processes and connects information, making it an effective tool for improving clarity and understanding </w:t>
      </w:r>
      <w:r w:rsidRPr="0071653E">
        <w:rPr>
          <w:rStyle w:val="Strong"/>
          <w:rFonts w:eastAsiaTheme="majorEastAsia"/>
          <w:b w:val="0"/>
        </w:rPr>
        <w:t>[1]</w:t>
      </w:r>
      <w:r w:rsidRPr="0071653E">
        <w:rPr>
          <w:b/>
        </w:rPr>
        <w:t>.</w:t>
      </w:r>
      <w:r>
        <w:t xml:space="preserve"> In business environments, mind mapping is widely adopted because it simplifies thinking processes and helps teams interpret complex information in a more manageable and engaging format.</w:t>
      </w:r>
    </w:p>
    <w:p w14:paraId="0B45D843" w14:textId="77777777" w:rsidR="0071653E" w:rsidRDefault="0071653E" w:rsidP="0071653E">
      <w:pPr>
        <w:pStyle w:val="NormalWeb"/>
        <w:spacing w:line="360" w:lineRule="auto"/>
        <w:jc w:val="both"/>
      </w:pPr>
      <w:r>
        <w:t>One significant benefit of mind mapping in business is its ability to enhance creativity. By allowing ideas to flow freely in a non-linear format, employees can brainstorm more effectively, uncover innovative solutions, and explore new perspectives that might be overlooked in traditional list-based planning. The visual structure also makes relationships between ideas clearer, helping individuals and teams identify gaps, patterns, or opportunities more easily.</w:t>
      </w:r>
    </w:p>
    <w:p w14:paraId="11862662" w14:textId="77777777" w:rsidR="0071653E" w:rsidRDefault="0071653E" w:rsidP="0071653E">
      <w:pPr>
        <w:pStyle w:val="NormalWeb"/>
        <w:spacing w:line="360" w:lineRule="auto"/>
        <w:jc w:val="both"/>
      </w:pPr>
      <w:r>
        <w:t>Mind mapping is also highly useful for organising information during planning and decision-making. Whether outlining project requirements, mapping workflows, or understanding organisational structures, mind maps break large tasks into smaller, digestible components. This improves comprehension and assists managers in setting priorities, allocating resources, and coordinating responsibilities across teams.</w:t>
      </w:r>
    </w:p>
    <w:p w14:paraId="627B3F3D" w14:textId="77777777" w:rsidR="0071653E" w:rsidRDefault="0071653E" w:rsidP="0071653E">
      <w:pPr>
        <w:pStyle w:val="NormalWeb"/>
        <w:spacing w:line="360" w:lineRule="auto"/>
        <w:jc w:val="both"/>
      </w:pPr>
      <w:r>
        <w:t>Another advantage is improved communication. Mind maps allow teams to communicate plans, strategies, or ideas in a clear and visually appealing way. During meetings or collaborative sessions, participants can contribute ideas directly onto the shared map, ensuring everyone has a common understanding of the discussion. This encourages engagement, reduces misinterpretation, and supports collaborative problem-solving.</w:t>
      </w:r>
    </w:p>
    <w:p w14:paraId="2D35E57F" w14:textId="77777777" w:rsidR="0071653E" w:rsidRDefault="0071653E" w:rsidP="0071653E">
      <w:pPr>
        <w:pStyle w:val="NormalWeb"/>
        <w:spacing w:line="360" w:lineRule="auto"/>
        <w:jc w:val="both"/>
      </w:pPr>
      <w:r>
        <w:t xml:space="preserve">Overall, mind mapping is a versatile and powerful tool that helps businesses foster creativity, structure information more effectively, and strengthen teamwork. Its ability to simplify </w:t>
      </w:r>
      <w:r>
        <w:lastRenderedPageBreak/>
        <w:t>complex ideas makes it a valuable addition to many organisational processes, from planning and analysis to innovation and communication.</w:t>
      </w:r>
    </w:p>
    <w:p w14:paraId="49245AE2" w14:textId="77777777" w:rsidR="0071653E" w:rsidRPr="0071653E" w:rsidRDefault="0071653E" w:rsidP="0071653E"/>
    <w:p w14:paraId="645FE695" w14:textId="1C603D1E" w:rsidR="00D52F7F" w:rsidRDefault="000551A7" w:rsidP="0071653E">
      <w:pPr>
        <w:pStyle w:val="Heading2"/>
        <w:numPr>
          <w:ilvl w:val="0"/>
          <w:numId w:val="5"/>
        </w:numPr>
        <w:ind w:left="567" w:hanging="567"/>
      </w:pPr>
      <w:bookmarkStart w:id="7" w:name="_Toc216272510"/>
      <w:r w:rsidRPr="000551A7">
        <w:t>Create a mind map of contemporary software applications</w:t>
      </w:r>
      <w:bookmarkEnd w:id="7"/>
    </w:p>
    <w:p w14:paraId="6605E7A9" w14:textId="2C65ACDB" w:rsidR="00D52F7F" w:rsidRDefault="0071653E" w:rsidP="000551A7">
      <w:r w:rsidRPr="004521C2">
        <w:rPr>
          <w:noProof/>
          <w:lang w:eastAsia="en-GB"/>
        </w:rPr>
        <w:drawing>
          <wp:anchor distT="0" distB="0" distL="114300" distR="114300" simplePos="0" relativeHeight="251659264" behindDoc="0" locked="0" layoutInCell="1" allowOverlap="1" wp14:anchorId="53A51F28" wp14:editId="00A913F5">
            <wp:simplePos x="0" y="0"/>
            <wp:positionH relativeFrom="page">
              <wp:posOffset>702310</wp:posOffset>
            </wp:positionH>
            <wp:positionV relativeFrom="paragraph">
              <wp:posOffset>304165</wp:posOffset>
            </wp:positionV>
            <wp:extent cx="6855460" cy="6276975"/>
            <wp:effectExtent l="0" t="0" r="2540" b="9525"/>
            <wp:wrapThrough wrapText="bothSides">
              <wp:wrapPolygon edited="0">
                <wp:start x="0" y="0"/>
                <wp:lineTo x="0" y="21567"/>
                <wp:lineTo x="21548" y="21567"/>
                <wp:lineTo x="21548" y="0"/>
                <wp:lineTo x="0" y="0"/>
              </wp:wrapPolygon>
            </wp:wrapThrough>
            <wp:docPr id="151613807" name="Picture 1" descr="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4870150" name="Picture 1" descr="A diagram of a company&#10;&#10;Description automatically generated"/>
                    <pic:cNvPicPr/>
                  </pic:nvPicPr>
                  <pic:blipFill>
                    <a:blip r:embed="rId11">
                      <a:extLst>
                        <a:ext uri="{28A0092B-C50C-407E-A947-70E740481C1C}">
                          <a14:useLocalDpi xmlns:a14="http://schemas.microsoft.com/office/drawing/2010/main"/>
                        </a:ext>
                      </a:extLst>
                    </a:blip>
                    <a:stretch>
                      <a:fillRect/>
                    </a:stretch>
                  </pic:blipFill>
                  <pic:spPr>
                    <a:xfrm>
                      <a:off x="0" y="0"/>
                      <a:ext cx="6855460" cy="6276975"/>
                    </a:xfrm>
                    <a:prstGeom prst="rect">
                      <a:avLst/>
                    </a:prstGeom>
                  </pic:spPr>
                </pic:pic>
              </a:graphicData>
            </a:graphic>
            <wp14:sizeRelH relativeFrom="page">
              <wp14:pctWidth>0</wp14:pctWidth>
            </wp14:sizeRelH>
            <wp14:sizeRelV relativeFrom="page">
              <wp14:pctHeight>0</wp14:pctHeight>
            </wp14:sizeRelV>
          </wp:anchor>
        </w:drawing>
      </w:r>
    </w:p>
    <w:p w14:paraId="33157B25" w14:textId="77777777" w:rsidR="0071653E" w:rsidRDefault="0071653E" w:rsidP="000551A7"/>
    <w:p w14:paraId="41208626" w14:textId="77777777" w:rsidR="008F172E" w:rsidRDefault="008F172E" w:rsidP="000551A7"/>
    <w:p w14:paraId="503209AA" w14:textId="77777777" w:rsidR="008F172E" w:rsidRDefault="008F172E" w:rsidP="008F172E">
      <w:pPr>
        <w:pStyle w:val="Heading1"/>
      </w:pPr>
      <w:bookmarkStart w:id="8" w:name="_Toc216272511"/>
      <w:r>
        <w:lastRenderedPageBreak/>
        <w:t>Reference</w:t>
      </w:r>
      <w:bookmarkEnd w:id="8"/>
    </w:p>
    <w:p w14:paraId="17C73467" w14:textId="77777777" w:rsidR="008F172E" w:rsidRDefault="008F172E" w:rsidP="000551A7"/>
    <w:p w14:paraId="4B7FDA73" w14:textId="07567EC4" w:rsidR="0071653E" w:rsidRDefault="008F172E" w:rsidP="000551A7">
      <w:r>
        <w:t xml:space="preserve">[1] T. Buzan, </w:t>
      </w:r>
      <w:r>
        <w:rPr>
          <w:rStyle w:val="Emphasis"/>
        </w:rPr>
        <w:t>The Mind Map Book</w:t>
      </w:r>
      <w:r>
        <w:t>, London: BBC Books, 2018.</w:t>
      </w:r>
    </w:p>
    <w:p w14:paraId="02EC3C88" w14:textId="77777777" w:rsidR="0071653E" w:rsidRDefault="0071653E" w:rsidP="000551A7"/>
    <w:p w14:paraId="7E331FEF" w14:textId="29851586" w:rsidR="000551A7" w:rsidRPr="000551A7" w:rsidRDefault="000551A7" w:rsidP="000551A7"/>
    <w:p w14:paraId="0A5D1168" w14:textId="106C349C" w:rsidR="000551A7" w:rsidRPr="000551A7" w:rsidRDefault="000551A7" w:rsidP="000551A7">
      <w:pPr>
        <w:pStyle w:val="Heading1"/>
      </w:pPr>
      <w:bookmarkStart w:id="9" w:name="_Toc216272512"/>
      <w:r w:rsidRPr="000551A7">
        <w:t>Task 3. Office Applications</w:t>
      </w:r>
      <w:bookmarkEnd w:id="9"/>
    </w:p>
    <w:p w14:paraId="2F7186BE" w14:textId="5CD3445D" w:rsidR="000551A7" w:rsidRPr="000551A7" w:rsidRDefault="000551A7" w:rsidP="000551A7">
      <w:pPr>
        <w:pStyle w:val="Heading2"/>
        <w:numPr>
          <w:ilvl w:val="1"/>
          <w:numId w:val="3"/>
        </w:numPr>
        <w:ind w:left="567" w:hanging="567"/>
      </w:pPr>
      <w:bookmarkStart w:id="10" w:name="_Toc216272513"/>
      <w:r w:rsidRPr="000551A7">
        <w:t>Four office software solutions for business operations</w:t>
      </w:r>
      <w:bookmarkEnd w:id="10"/>
    </w:p>
    <w:p w14:paraId="314AF733" w14:textId="69ACE273" w:rsidR="000551A7" w:rsidRPr="000551A7" w:rsidRDefault="000551A7" w:rsidP="000551A7">
      <w:pPr>
        <w:pStyle w:val="Heading2"/>
      </w:pPr>
      <w:bookmarkStart w:id="11" w:name="_Toc216272514"/>
      <w:r w:rsidRPr="000551A7">
        <w:t>MS Word</w:t>
      </w:r>
      <w:bookmarkEnd w:id="11"/>
    </w:p>
    <w:p w14:paraId="37AA89DD" w14:textId="77777777" w:rsidR="0071653E" w:rsidRDefault="0071653E" w:rsidP="0071653E">
      <w:pPr>
        <w:pStyle w:val="NormalWeb"/>
        <w:spacing w:line="360" w:lineRule="auto"/>
        <w:jc w:val="both"/>
      </w:pPr>
      <w:r>
        <w:t xml:space="preserve">Microsoft Word is one of the most widely used word-processing applications in business, offering a comprehensive set of tools for creating, editing, formatting, and sharing professional documents. Its versatility makes it essential across nearly all industries, supporting tasks such as report writing, proposal development, document drafting, form creation, and policy documentation. One of Word’s core strengths is its ability to structure information clearly through headings, templates, tables, and formatting features, allowing organisations to produce materials with consistent branding and layout </w:t>
      </w:r>
      <w:r>
        <w:rPr>
          <w:rStyle w:val="Strong"/>
          <w:rFonts w:eastAsiaTheme="majorEastAsia"/>
        </w:rPr>
        <w:t>[1]</w:t>
      </w:r>
      <w:r>
        <w:t>.</w:t>
      </w:r>
    </w:p>
    <w:p w14:paraId="2477AC31" w14:textId="77777777" w:rsidR="0071653E" w:rsidRDefault="0071653E" w:rsidP="0071653E">
      <w:pPr>
        <w:pStyle w:val="NormalWeb"/>
        <w:spacing w:line="360" w:lineRule="auto"/>
        <w:jc w:val="both"/>
      </w:pPr>
      <w:r>
        <w:t>Another major advantage of MS Word is its suite of collaboration tools. Users can make comments, track changes, compare document versions, and co-edit files in real time through cloud integration with OneDrive and SharePoint. This collaborative functionality reduces delays, enhances communication, and ensures that teams remain aligned when working on shared documents. For businesses with remote or hybrid teams, these features help maintain workflow continuity and minimise version-control issues.</w:t>
      </w:r>
    </w:p>
    <w:p w14:paraId="1E15A387" w14:textId="77777777" w:rsidR="0071653E" w:rsidRDefault="0071653E" w:rsidP="0071653E">
      <w:pPr>
        <w:pStyle w:val="NormalWeb"/>
        <w:spacing w:line="360" w:lineRule="auto"/>
        <w:jc w:val="both"/>
      </w:pPr>
      <w:r>
        <w:t>Word’s automation features also improve productivity. Businesses frequently rely on mail merge to generate personalised letters, labels, certificates, and bulk communications using data imported from Excel or other sources. Style sets, macros, templates, and form-building tools streamline repetitive tasks and ensure that documents maintain a high level of consistency. This is particularly useful for organisations producing recurring reports, compliance documents, or customer communications.</w:t>
      </w:r>
    </w:p>
    <w:p w14:paraId="3F2F2FB6" w14:textId="77777777" w:rsidR="0071653E" w:rsidRDefault="0071653E" w:rsidP="0071653E">
      <w:pPr>
        <w:pStyle w:val="NormalWeb"/>
        <w:spacing w:line="360" w:lineRule="auto"/>
        <w:jc w:val="both"/>
      </w:pPr>
      <w:r>
        <w:t xml:space="preserve">In addition, Word supports accessibility and global communication. With built-in translation tools, dictation, auto-captioning, and accessibility checkers, the software ensures documents </w:t>
      </w:r>
      <w:r>
        <w:lastRenderedPageBreak/>
        <w:t>can be used by diverse audiences. Security features such as password protection, restricted editing, and sensitivity labels help safeguard confidential information, making Word suitable for businesses handling sensitive data.</w:t>
      </w:r>
    </w:p>
    <w:p w14:paraId="10461F67" w14:textId="77777777" w:rsidR="0071653E" w:rsidRDefault="0071653E" w:rsidP="0071653E">
      <w:pPr>
        <w:pStyle w:val="NormalWeb"/>
        <w:spacing w:line="360" w:lineRule="auto"/>
        <w:jc w:val="both"/>
      </w:pPr>
      <w:r>
        <w:t xml:space="preserve">Overall, MS Word continues to be a foundational office tool because it accommodates a wide range of business needs—from basic document creation to advanced professional publishing. Its combination of flexibility, collaboration capabilities, and user-friendly interface allows organisations to work more efficiently and maintain high-quality documentation standards </w:t>
      </w:r>
      <w:r>
        <w:rPr>
          <w:rStyle w:val="Strong"/>
          <w:rFonts w:eastAsiaTheme="majorEastAsia"/>
        </w:rPr>
        <w:t>[2]</w:t>
      </w:r>
      <w:r>
        <w:t>.</w:t>
      </w:r>
    </w:p>
    <w:p w14:paraId="4DC3077F" w14:textId="61667F28" w:rsidR="000551A7" w:rsidRPr="000551A7" w:rsidRDefault="000551A7" w:rsidP="000551A7"/>
    <w:p w14:paraId="4E037DC2" w14:textId="4E62B987" w:rsidR="000551A7" w:rsidRPr="000551A7" w:rsidRDefault="000551A7" w:rsidP="000551A7">
      <w:pPr>
        <w:pStyle w:val="Heading2"/>
      </w:pPr>
      <w:bookmarkStart w:id="12" w:name="_Toc216272515"/>
      <w:r w:rsidRPr="000551A7">
        <w:t>MS PowerPoint</w:t>
      </w:r>
      <w:bookmarkEnd w:id="12"/>
    </w:p>
    <w:p w14:paraId="2B6CB5C4" w14:textId="77777777" w:rsidR="0071653E" w:rsidRDefault="0071653E" w:rsidP="0071653E">
      <w:pPr>
        <w:pStyle w:val="NormalWeb"/>
        <w:spacing w:line="360" w:lineRule="auto"/>
        <w:jc w:val="both"/>
      </w:pPr>
      <w:r>
        <w:t xml:space="preserve">Microsoft PowerPoint is a leading presentation tool used across the business world to communicate ideas visually and effectively. Its ability to combine text, images, diagrams, animations, and multimedia elements makes it ideal for sales pitches, training sessions, project updates, strategy meetings, and corporate communication. Businesses rely on PowerPoint because it supports structured storytelling, allowing presenters to guide audiences through information in a clear and engaging manner </w:t>
      </w:r>
      <w:r>
        <w:rPr>
          <w:rStyle w:val="Strong"/>
          <w:rFonts w:eastAsiaTheme="majorEastAsia"/>
        </w:rPr>
        <w:t>[3]</w:t>
      </w:r>
      <w:r>
        <w:t>.</w:t>
      </w:r>
    </w:p>
    <w:p w14:paraId="0485F57A" w14:textId="77777777" w:rsidR="0071653E" w:rsidRDefault="0071653E" w:rsidP="0071653E">
      <w:pPr>
        <w:pStyle w:val="NormalWeb"/>
        <w:spacing w:line="360" w:lineRule="auto"/>
        <w:jc w:val="both"/>
      </w:pPr>
      <w:r>
        <w:t>One of PowerPoint’s most important strengths is its design flexibility. With a wide range of templates, themes, icons, charts, transitions, and layout options, users can create high-quality presentations without advanced design skills. The software also integrates with Microsoft Designer and AI-powered design suggestions to help users construct visually appealing slides quickly. SmartArt tools make it easy to convert lists or concepts into diagrams, improving clarity and comprehension.</w:t>
      </w:r>
    </w:p>
    <w:p w14:paraId="2226F18F" w14:textId="77777777" w:rsidR="0071653E" w:rsidRDefault="0071653E" w:rsidP="0071653E">
      <w:pPr>
        <w:pStyle w:val="NormalWeb"/>
        <w:spacing w:line="360" w:lineRule="auto"/>
        <w:jc w:val="both"/>
      </w:pPr>
      <w:r>
        <w:t>For data-driven organisations, PowerPoint integrates seamlessly with Excel to enable the display of charts, tables, and real-time data visualisations. This is particularly valuable for project dashboards, financial reviews, and analytical presentations. Embedded animations and slide transitions help maintain audience attention while ensuring smooth delivery of information.</w:t>
      </w:r>
    </w:p>
    <w:p w14:paraId="4B0DC32E" w14:textId="77777777" w:rsidR="0071653E" w:rsidRDefault="0071653E" w:rsidP="0071653E">
      <w:pPr>
        <w:pStyle w:val="NormalWeb"/>
        <w:spacing w:line="360" w:lineRule="auto"/>
        <w:jc w:val="both"/>
      </w:pPr>
      <w:r>
        <w:t xml:space="preserve">Collaboration is another essential feature. Teams can co-author presentations simultaneously through Microsoft 365, leave comments, suggest edits, and share files through OneDrive or Teams. Presenters can rehearse using PowerPoint’s Presenter Coach, which offers feedback on pacing, clarity, and delivery style, helping users build confidence and refine their </w:t>
      </w:r>
      <w:r>
        <w:lastRenderedPageBreak/>
        <w:t xml:space="preserve">communication skills </w:t>
      </w:r>
      <w:r>
        <w:rPr>
          <w:rStyle w:val="Strong"/>
          <w:rFonts w:eastAsiaTheme="majorEastAsia"/>
        </w:rPr>
        <w:t>[4]</w:t>
      </w:r>
      <w:r>
        <w:t>. During live presentations, tools such as Presenter View, laser pointer effects, ink annotations, and screen recording enhance the delivery experience.</w:t>
      </w:r>
    </w:p>
    <w:p w14:paraId="6A059972" w14:textId="77777777" w:rsidR="0071653E" w:rsidRDefault="0071653E" w:rsidP="0071653E">
      <w:pPr>
        <w:pStyle w:val="NormalWeb"/>
        <w:spacing w:line="360" w:lineRule="auto"/>
        <w:jc w:val="both"/>
      </w:pPr>
      <w:r>
        <w:t>PowerPoint’s export options—such as converting slides into videos, PDFs, and interactive presentations—allow businesses to distribute content across platforms, including websites, social media, and training systems. Its versatility ensures that presentations can be repurposed for different contexts, improving efficiency and reducing content creation time.</w:t>
      </w:r>
    </w:p>
    <w:p w14:paraId="73DC8D2B" w14:textId="77777777" w:rsidR="0071653E" w:rsidRDefault="0071653E" w:rsidP="0071653E">
      <w:pPr>
        <w:pStyle w:val="NormalWeb"/>
        <w:spacing w:line="360" w:lineRule="auto"/>
        <w:jc w:val="both"/>
      </w:pPr>
      <w:r>
        <w:t>In summary, PowerPoint remains a core business tool because it transforms complex information into visually compelling narratives, supports collaboration, and offers unmatched flexibility for professional communication.</w:t>
      </w:r>
    </w:p>
    <w:p w14:paraId="4C1C56AC" w14:textId="77777777" w:rsidR="000551A7" w:rsidRPr="000551A7" w:rsidRDefault="000551A7" w:rsidP="000551A7"/>
    <w:p w14:paraId="7635D9F9" w14:textId="77777777" w:rsidR="000551A7" w:rsidRPr="000551A7" w:rsidRDefault="000551A7" w:rsidP="000551A7">
      <w:pPr>
        <w:pStyle w:val="Heading2"/>
      </w:pPr>
      <w:bookmarkStart w:id="13" w:name="_Toc216272516"/>
      <w:r w:rsidRPr="000551A7">
        <w:t>MS Excel</w:t>
      </w:r>
      <w:bookmarkEnd w:id="13"/>
    </w:p>
    <w:p w14:paraId="2BB0CFC5" w14:textId="77777777" w:rsidR="0071653E" w:rsidRDefault="0071653E" w:rsidP="0071653E">
      <w:pPr>
        <w:pStyle w:val="NormalWeb"/>
        <w:spacing w:line="360" w:lineRule="auto"/>
        <w:jc w:val="both"/>
      </w:pPr>
      <w:r>
        <w:t xml:space="preserve">Microsoft Excel is one of the most powerful and essential tools used in business for data management, analysis, and decision-making. Its spreadsheet structure allows users to organise information efficiently, perform calculations, analyse trends, and generate accurate reports. Excel is relied upon across departments such as finance, marketing, operations, logistics, project management, and human resources, making it one of the most universal office applications </w:t>
      </w:r>
      <w:r>
        <w:rPr>
          <w:rStyle w:val="Strong"/>
          <w:rFonts w:eastAsiaTheme="majorEastAsia"/>
        </w:rPr>
        <w:t>[5]</w:t>
      </w:r>
      <w:r>
        <w:t>.</w:t>
      </w:r>
    </w:p>
    <w:p w14:paraId="391F73C3" w14:textId="77777777" w:rsidR="0071653E" w:rsidRDefault="0071653E" w:rsidP="0071653E">
      <w:pPr>
        <w:pStyle w:val="NormalWeb"/>
        <w:spacing w:line="360" w:lineRule="auto"/>
        <w:jc w:val="both"/>
      </w:pPr>
      <w:r>
        <w:t>Excel’s primary strength lies in its extensive library of formulas and functions. Users can perform simple arithmetic or advanced operations involving statistical analysis, financial modelling, forecasting, and logical testing. Functions such as VLOOKUP, IF, SUMIFS, and INDEX-MATCH help employees handle large datasets with precision, while built-in tools like Data Validation and Conditional Formatting improve data integrity and clarity.</w:t>
      </w:r>
    </w:p>
    <w:p w14:paraId="06A8C65A" w14:textId="77777777" w:rsidR="0071653E" w:rsidRDefault="0071653E" w:rsidP="0071653E">
      <w:pPr>
        <w:pStyle w:val="NormalWeb"/>
        <w:spacing w:line="360" w:lineRule="auto"/>
        <w:jc w:val="both"/>
      </w:pPr>
      <w:r>
        <w:t xml:space="preserve">Excel also offers powerful analytical features. PivotTables and </w:t>
      </w:r>
      <w:proofErr w:type="spellStart"/>
      <w:r>
        <w:t>PivotCharts</w:t>
      </w:r>
      <w:proofErr w:type="spellEnd"/>
      <w:r>
        <w:t xml:space="preserve"> allow users to summarise, group, and visualise large amounts of data quickly. These tools enable managers to spot patterns, identify performance trends, evaluate KPIs, and support informed decision-making. For organisations dealing with thousands of records, Power Query and Power Pivot offer advanced data-shaping, modelling, and reporting capabilities.</w:t>
      </w:r>
    </w:p>
    <w:p w14:paraId="13CE1B40" w14:textId="77777777" w:rsidR="0071653E" w:rsidRDefault="0071653E" w:rsidP="0071653E">
      <w:pPr>
        <w:pStyle w:val="NormalWeb"/>
        <w:spacing w:line="360" w:lineRule="auto"/>
        <w:jc w:val="both"/>
      </w:pPr>
      <w:r>
        <w:t xml:space="preserve">Visualisation is another major advantage. Excel provides numerous chart types—line, bar, scatter, histogram, waterfall, radar, and more—helping users present insights clearly. </w:t>
      </w:r>
      <w:r>
        <w:lastRenderedPageBreak/>
        <w:t>Dashboards can be constructed using slicers, timelines, and linked charts, offering real-time overviews of business performance.</w:t>
      </w:r>
    </w:p>
    <w:p w14:paraId="64F834B3" w14:textId="77777777" w:rsidR="0071653E" w:rsidRDefault="0071653E" w:rsidP="0071653E">
      <w:pPr>
        <w:pStyle w:val="NormalWeb"/>
        <w:spacing w:line="360" w:lineRule="auto"/>
        <w:jc w:val="both"/>
      </w:pPr>
      <w:r>
        <w:t>Furthermore, Excel supports automation through macros and Visual Basic for Applications (VBA). This allows businesses to automate repetitive tasks, streamline workflows, and reduce the risk of human error. Excel also integrates seamlessly with Microsoft 365 applications, Power BI, and cloud services, enabling collaborative editing and remote access to shared spreadsheets.</w:t>
      </w:r>
    </w:p>
    <w:p w14:paraId="210A97B0" w14:textId="77777777" w:rsidR="0071653E" w:rsidRDefault="0071653E" w:rsidP="0071653E">
      <w:pPr>
        <w:pStyle w:val="NormalWeb"/>
        <w:spacing w:line="360" w:lineRule="auto"/>
        <w:jc w:val="both"/>
      </w:pPr>
      <w:r>
        <w:t xml:space="preserve">Excel’s versatility makes it invaluable for budgeting, forecasting, inventory tracking, financial planning, scheduling, and operational reporting. Its ability to handle small datasets as well as complex analytical models ensures that it remains a critical tool for business decision-making today and in the future </w:t>
      </w:r>
      <w:r>
        <w:rPr>
          <w:rStyle w:val="Strong"/>
          <w:rFonts w:eastAsiaTheme="majorEastAsia"/>
        </w:rPr>
        <w:t>[6]</w:t>
      </w:r>
      <w:r>
        <w:t>.</w:t>
      </w:r>
    </w:p>
    <w:p w14:paraId="6E3C6561" w14:textId="77777777" w:rsidR="000551A7" w:rsidRDefault="000551A7" w:rsidP="000551A7"/>
    <w:p w14:paraId="328A96EC" w14:textId="77777777" w:rsidR="000551A7" w:rsidRPr="000551A7" w:rsidRDefault="000551A7" w:rsidP="000551A7"/>
    <w:p w14:paraId="1E0A3F77" w14:textId="77777777" w:rsidR="000551A7" w:rsidRDefault="000551A7" w:rsidP="000551A7">
      <w:pPr>
        <w:pStyle w:val="Heading2"/>
      </w:pPr>
      <w:bookmarkStart w:id="14" w:name="_Toc216272517"/>
      <w:r w:rsidRPr="000551A7">
        <w:t>MS Access</w:t>
      </w:r>
      <w:bookmarkEnd w:id="14"/>
    </w:p>
    <w:p w14:paraId="3EFE4880" w14:textId="77777777" w:rsidR="0071653E" w:rsidRDefault="0071653E" w:rsidP="0071653E">
      <w:pPr>
        <w:pStyle w:val="NormalWeb"/>
        <w:spacing w:line="360" w:lineRule="auto"/>
        <w:jc w:val="both"/>
      </w:pPr>
      <w:r>
        <w:t xml:space="preserve">Microsoft Access is a relational database management system designed to help organisations store, organise, and manage large sets of structured information efficiently. Unlike spreadsheet tools that become difficult to manage as data grows, Access allows businesses to create interconnected tables that minimise redundancy and improve accuracy </w:t>
      </w:r>
      <w:r>
        <w:rPr>
          <w:rStyle w:val="Strong"/>
          <w:rFonts w:eastAsiaTheme="majorEastAsia"/>
        </w:rPr>
        <w:t>[7]</w:t>
      </w:r>
      <w:r>
        <w:t>. This structure makes it particularly useful for handling customer records, inventory databases, asset tracking logs, and other datasets that require consistent organisation and reliable reporting.</w:t>
      </w:r>
    </w:p>
    <w:p w14:paraId="3C301B5C" w14:textId="77777777" w:rsidR="0071653E" w:rsidRDefault="0071653E" w:rsidP="0071653E">
      <w:pPr>
        <w:pStyle w:val="NormalWeb"/>
        <w:spacing w:line="360" w:lineRule="auto"/>
        <w:jc w:val="both"/>
      </w:pPr>
      <w:r>
        <w:t>One of Access’s most valuable features is its ability to create customised data-entry forms. These forms simplify workflows by allowing employees to enter information through user-friendly interfaces instead of manually editing tables. Businesses can apply validation rules, dropdown menus, and automated formatting to reduce errors and ensure consistent data entry. Access also provides query tools that allow users to filter, calculate, and extract the exact information they need. Whether a manager wants to see overdue orders, stock levels, or employee performance metrics, queries make information retrieval fast and precise.</w:t>
      </w:r>
    </w:p>
    <w:p w14:paraId="1C966F7E" w14:textId="77777777" w:rsidR="0071653E" w:rsidRDefault="0071653E" w:rsidP="0071653E">
      <w:pPr>
        <w:pStyle w:val="NormalWeb"/>
        <w:spacing w:line="360" w:lineRule="auto"/>
        <w:jc w:val="both"/>
      </w:pPr>
      <w:r>
        <w:t xml:space="preserve">Access also offers powerful reporting tools, enabling organisations to convert raw data into structured summaries for presentations, audits, or decision-making. Reports can include charts, </w:t>
      </w:r>
      <w:r>
        <w:lastRenderedPageBreak/>
        <w:t>grouped categories, totals, and conditional formatting, giving managers a clear overview of patterns and trends. Automated monthly or weekly reports can be generated with just a few clicks, improving efficiency across business departments.</w:t>
      </w:r>
    </w:p>
    <w:p w14:paraId="523FEACC" w14:textId="77777777" w:rsidR="0071653E" w:rsidRDefault="0071653E" w:rsidP="0071653E">
      <w:pPr>
        <w:pStyle w:val="NormalWeb"/>
        <w:spacing w:line="360" w:lineRule="auto"/>
        <w:jc w:val="both"/>
      </w:pPr>
      <w:r>
        <w:t>Interoperability is another major advantage. Access integrates seamlessly with Excel, SQL Server, SharePoint, and cloud-based Microsoft 365 services, allowing data to flow smoothly between systems. This is especially beneficial for organisations that need to store data in a central location while still analysing or visualising it through specialised tools. Access also supports workflow automation through macros, which can perform tasks such as opening queries, generating reports, or updating multiple tables instantly.</w:t>
      </w:r>
    </w:p>
    <w:p w14:paraId="791F6C86" w14:textId="77777777" w:rsidR="0071653E" w:rsidRDefault="0071653E" w:rsidP="0071653E">
      <w:pPr>
        <w:pStyle w:val="NormalWeb"/>
        <w:spacing w:line="360" w:lineRule="auto"/>
        <w:jc w:val="both"/>
      </w:pPr>
      <w:r>
        <w:t xml:space="preserve">Security features further strengthen its business value. Access databases can be encrypted, password-protected, and restricted by user roles, ensuring that sensitive information—such as customer details or financial records—remains confidential. These protections make Access a dependable tool for organisations required to maintain strong data integrity standards </w:t>
      </w:r>
      <w:r>
        <w:rPr>
          <w:rStyle w:val="Strong"/>
          <w:rFonts w:eastAsiaTheme="majorEastAsia"/>
        </w:rPr>
        <w:t>[8]</w:t>
      </w:r>
      <w:r>
        <w:t>.</w:t>
      </w:r>
    </w:p>
    <w:p w14:paraId="45933768" w14:textId="77777777" w:rsidR="0071653E" w:rsidRDefault="0071653E" w:rsidP="0071653E">
      <w:pPr>
        <w:pStyle w:val="NormalWeb"/>
        <w:spacing w:line="360" w:lineRule="auto"/>
        <w:jc w:val="both"/>
      </w:pPr>
      <w:r>
        <w:t>Overall, Microsoft Access provides a practical, scalable, and user-friendly solution for businesses that need structured database capabilities without the complexity of enterprise-level systems. Its combination of relational database power, automation tools, reporting features, and ease of use makes it a highly effective software solution in modern business operations.</w:t>
      </w:r>
    </w:p>
    <w:p w14:paraId="42C7D26E" w14:textId="77777777" w:rsidR="0071653E" w:rsidRDefault="0071653E" w:rsidP="0071653E"/>
    <w:p w14:paraId="06E09EAE" w14:textId="77777777" w:rsidR="0071653E" w:rsidRDefault="0071653E" w:rsidP="0071653E"/>
    <w:p w14:paraId="15E6CFB7" w14:textId="77777777" w:rsidR="0071653E" w:rsidRPr="0071653E" w:rsidRDefault="0071653E" w:rsidP="0071653E"/>
    <w:p w14:paraId="24C45304" w14:textId="72226D46" w:rsidR="000551A7" w:rsidRPr="000551A7" w:rsidRDefault="000551A7" w:rsidP="000551A7">
      <w:pPr>
        <w:pStyle w:val="Heading2"/>
        <w:numPr>
          <w:ilvl w:val="1"/>
          <w:numId w:val="3"/>
        </w:numPr>
        <w:ind w:left="567" w:hanging="567"/>
      </w:pPr>
      <w:bookmarkStart w:id="15" w:name="_Toc216272518"/>
      <w:r w:rsidRPr="000551A7">
        <w:t>Practical demonstration of Two Office Features</w:t>
      </w:r>
      <w:bookmarkEnd w:id="15"/>
    </w:p>
    <w:p w14:paraId="1AB1792D" w14:textId="77777777" w:rsidR="000551A7" w:rsidRPr="000551A7" w:rsidRDefault="000551A7" w:rsidP="000551A7"/>
    <w:p w14:paraId="25827A15" w14:textId="77777777" w:rsidR="000551A7" w:rsidRDefault="000551A7" w:rsidP="000551A7">
      <w:pPr>
        <w:pStyle w:val="Heading2"/>
      </w:pPr>
      <w:bookmarkStart w:id="16" w:name="_Toc216272519"/>
      <w:r w:rsidRPr="000551A7">
        <w:t>Mail Merge</w:t>
      </w:r>
      <w:bookmarkEnd w:id="16"/>
    </w:p>
    <w:tbl>
      <w:tblPr>
        <w:tblStyle w:val="TableGrid"/>
        <w:tblW w:w="0" w:type="auto"/>
        <w:tblInd w:w="-5" w:type="dxa"/>
        <w:tblLook w:val="04A0" w:firstRow="1" w:lastRow="0" w:firstColumn="1" w:lastColumn="0" w:noHBand="0" w:noVBand="1"/>
      </w:tblPr>
      <w:tblGrid>
        <w:gridCol w:w="1502"/>
        <w:gridCol w:w="1502"/>
        <w:gridCol w:w="1503"/>
        <w:gridCol w:w="1503"/>
        <w:gridCol w:w="1503"/>
        <w:gridCol w:w="1503"/>
      </w:tblGrid>
      <w:tr w:rsidR="00D54554" w14:paraId="09FDC4A5" w14:textId="77777777" w:rsidTr="00D54554">
        <w:trPr>
          <w:trHeight w:val="699"/>
        </w:trPr>
        <w:tc>
          <w:tcPr>
            <w:tcW w:w="1502" w:type="dxa"/>
          </w:tcPr>
          <w:p w14:paraId="099604F9" w14:textId="77777777" w:rsidR="00D54554" w:rsidRDefault="00D54554" w:rsidP="0071653E">
            <w:r>
              <w:t>Title</w:t>
            </w:r>
          </w:p>
        </w:tc>
        <w:tc>
          <w:tcPr>
            <w:tcW w:w="1502" w:type="dxa"/>
          </w:tcPr>
          <w:p w14:paraId="5B496AD2" w14:textId="77777777" w:rsidR="00D54554" w:rsidRDefault="00D54554" w:rsidP="0071653E">
            <w:r>
              <w:t>FirstName</w:t>
            </w:r>
          </w:p>
        </w:tc>
        <w:tc>
          <w:tcPr>
            <w:tcW w:w="1503" w:type="dxa"/>
          </w:tcPr>
          <w:p w14:paraId="2A93D421" w14:textId="77777777" w:rsidR="00D54554" w:rsidRDefault="00D54554" w:rsidP="0071653E">
            <w:r>
              <w:t>Surname</w:t>
            </w:r>
          </w:p>
        </w:tc>
        <w:tc>
          <w:tcPr>
            <w:tcW w:w="1503" w:type="dxa"/>
          </w:tcPr>
          <w:p w14:paraId="043DC7AA" w14:textId="77777777" w:rsidR="00D54554" w:rsidRDefault="00D54554" w:rsidP="0071653E">
            <w:r>
              <w:t>Address</w:t>
            </w:r>
          </w:p>
        </w:tc>
        <w:tc>
          <w:tcPr>
            <w:tcW w:w="1503" w:type="dxa"/>
          </w:tcPr>
          <w:p w14:paraId="512177C9" w14:textId="77777777" w:rsidR="00D54554" w:rsidRDefault="00D54554" w:rsidP="0071653E">
            <w:r>
              <w:t>Postcode</w:t>
            </w:r>
          </w:p>
        </w:tc>
        <w:tc>
          <w:tcPr>
            <w:tcW w:w="1503" w:type="dxa"/>
          </w:tcPr>
          <w:p w14:paraId="0BFD2840" w14:textId="77777777" w:rsidR="00D54554" w:rsidRDefault="00D54554" w:rsidP="0071653E">
            <w:r>
              <w:t>Location</w:t>
            </w:r>
          </w:p>
        </w:tc>
      </w:tr>
      <w:tr w:rsidR="00D54554" w14:paraId="0746DF20" w14:textId="77777777" w:rsidTr="00D54554">
        <w:tc>
          <w:tcPr>
            <w:tcW w:w="1502" w:type="dxa"/>
          </w:tcPr>
          <w:p w14:paraId="676D938E" w14:textId="77777777" w:rsidR="00D54554" w:rsidRDefault="00D54554" w:rsidP="0071653E">
            <w:r>
              <w:t>Dr</w:t>
            </w:r>
          </w:p>
        </w:tc>
        <w:tc>
          <w:tcPr>
            <w:tcW w:w="1502" w:type="dxa"/>
          </w:tcPr>
          <w:p w14:paraId="71C28F77" w14:textId="77777777" w:rsidR="00D54554" w:rsidRDefault="00D54554" w:rsidP="0071653E">
            <w:r>
              <w:t>Ade</w:t>
            </w:r>
          </w:p>
        </w:tc>
        <w:tc>
          <w:tcPr>
            <w:tcW w:w="1503" w:type="dxa"/>
          </w:tcPr>
          <w:p w14:paraId="5006C31D" w14:textId="77777777" w:rsidR="00D54554" w:rsidRDefault="00D54554" w:rsidP="0071653E">
            <w:r>
              <w:t>Idowu</w:t>
            </w:r>
          </w:p>
        </w:tc>
        <w:tc>
          <w:tcPr>
            <w:tcW w:w="1503" w:type="dxa"/>
          </w:tcPr>
          <w:p w14:paraId="2E78052E" w14:textId="77777777" w:rsidR="00D54554" w:rsidRDefault="00D54554" w:rsidP="0071653E">
            <w:r>
              <w:t>Flat 35, Newbury house</w:t>
            </w:r>
          </w:p>
        </w:tc>
        <w:tc>
          <w:tcPr>
            <w:tcW w:w="1503" w:type="dxa"/>
          </w:tcPr>
          <w:p w14:paraId="4D6B80CA" w14:textId="77777777" w:rsidR="00D54554" w:rsidRDefault="00D54554" w:rsidP="0071653E">
            <w:r>
              <w:t>IG3 6HH</w:t>
            </w:r>
          </w:p>
        </w:tc>
        <w:tc>
          <w:tcPr>
            <w:tcW w:w="1503" w:type="dxa"/>
          </w:tcPr>
          <w:p w14:paraId="30389F5F" w14:textId="77777777" w:rsidR="00D54554" w:rsidRDefault="00D54554" w:rsidP="0071653E">
            <w:r>
              <w:t>London</w:t>
            </w:r>
          </w:p>
        </w:tc>
      </w:tr>
      <w:tr w:rsidR="00D54554" w14:paraId="7DD61B24" w14:textId="77777777" w:rsidTr="00D54554">
        <w:tc>
          <w:tcPr>
            <w:tcW w:w="1502" w:type="dxa"/>
          </w:tcPr>
          <w:p w14:paraId="44EA7969" w14:textId="77777777" w:rsidR="00D54554" w:rsidRDefault="00D54554" w:rsidP="0071653E">
            <w:r>
              <w:t>Miss</w:t>
            </w:r>
          </w:p>
        </w:tc>
        <w:tc>
          <w:tcPr>
            <w:tcW w:w="1502" w:type="dxa"/>
          </w:tcPr>
          <w:p w14:paraId="7240801E" w14:textId="77777777" w:rsidR="00D54554" w:rsidRDefault="00D54554" w:rsidP="0071653E">
            <w:r>
              <w:t>Faith</w:t>
            </w:r>
          </w:p>
        </w:tc>
        <w:tc>
          <w:tcPr>
            <w:tcW w:w="1503" w:type="dxa"/>
          </w:tcPr>
          <w:p w14:paraId="2F7FE9F9" w14:textId="77777777" w:rsidR="00D54554" w:rsidRDefault="00D54554" w:rsidP="0071653E">
            <w:r>
              <w:t>Goodluck</w:t>
            </w:r>
          </w:p>
        </w:tc>
        <w:tc>
          <w:tcPr>
            <w:tcW w:w="1503" w:type="dxa"/>
          </w:tcPr>
          <w:p w14:paraId="593FBEA9" w14:textId="77777777" w:rsidR="00D54554" w:rsidRDefault="00D54554" w:rsidP="0071653E">
            <w:r>
              <w:t>76, old Kent Road</w:t>
            </w:r>
          </w:p>
        </w:tc>
        <w:tc>
          <w:tcPr>
            <w:tcW w:w="1503" w:type="dxa"/>
          </w:tcPr>
          <w:p w14:paraId="7D8244FD" w14:textId="77777777" w:rsidR="00D54554" w:rsidRDefault="00D54554" w:rsidP="0071653E">
            <w:r>
              <w:t>SE15 8QQ</w:t>
            </w:r>
          </w:p>
        </w:tc>
        <w:tc>
          <w:tcPr>
            <w:tcW w:w="1503" w:type="dxa"/>
          </w:tcPr>
          <w:p w14:paraId="099D97D2" w14:textId="77777777" w:rsidR="00D54554" w:rsidRDefault="00D54554" w:rsidP="0071653E">
            <w:r>
              <w:t>London</w:t>
            </w:r>
          </w:p>
        </w:tc>
      </w:tr>
      <w:tr w:rsidR="00D54554" w14:paraId="50097861" w14:textId="77777777" w:rsidTr="00D54554">
        <w:tc>
          <w:tcPr>
            <w:tcW w:w="1502" w:type="dxa"/>
          </w:tcPr>
          <w:p w14:paraId="19DC3BB3" w14:textId="77777777" w:rsidR="00D54554" w:rsidRDefault="00D54554" w:rsidP="0071653E">
            <w:r>
              <w:t xml:space="preserve">Miss </w:t>
            </w:r>
          </w:p>
        </w:tc>
        <w:tc>
          <w:tcPr>
            <w:tcW w:w="1502" w:type="dxa"/>
          </w:tcPr>
          <w:p w14:paraId="30EB132D" w14:textId="77777777" w:rsidR="00D54554" w:rsidRDefault="00D54554" w:rsidP="0071653E">
            <w:r>
              <w:t>Rebbeca</w:t>
            </w:r>
          </w:p>
        </w:tc>
        <w:tc>
          <w:tcPr>
            <w:tcW w:w="1503" w:type="dxa"/>
          </w:tcPr>
          <w:p w14:paraId="454B7452" w14:textId="77777777" w:rsidR="00D54554" w:rsidRDefault="00D54554" w:rsidP="0071653E">
            <w:r>
              <w:t>Lee</w:t>
            </w:r>
          </w:p>
        </w:tc>
        <w:tc>
          <w:tcPr>
            <w:tcW w:w="1503" w:type="dxa"/>
          </w:tcPr>
          <w:p w14:paraId="7ABA58DC" w14:textId="77777777" w:rsidR="00D54554" w:rsidRDefault="00D54554" w:rsidP="0071653E">
            <w:r>
              <w:t>2 Abbey court</w:t>
            </w:r>
          </w:p>
        </w:tc>
        <w:tc>
          <w:tcPr>
            <w:tcW w:w="1503" w:type="dxa"/>
          </w:tcPr>
          <w:p w14:paraId="59EFDF6A" w14:textId="77777777" w:rsidR="00D54554" w:rsidRDefault="00D54554" w:rsidP="0071653E">
            <w:r>
              <w:t>CV1 5AS</w:t>
            </w:r>
          </w:p>
        </w:tc>
        <w:tc>
          <w:tcPr>
            <w:tcW w:w="1503" w:type="dxa"/>
          </w:tcPr>
          <w:p w14:paraId="625ACA22" w14:textId="77777777" w:rsidR="00D54554" w:rsidRDefault="00D54554" w:rsidP="0071653E">
            <w:r>
              <w:t>Coventry</w:t>
            </w:r>
          </w:p>
        </w:tc>
      </w:tr>
      <w:tr w:rsidR="00D54554" w14:paraId="5BC55627" w14:textId="77777777" w:rsidTr="00D54554">
        <w:tc>
          <w:tcPr>
            <w:tcW w:w="1502" w:type="dxa"/>
          </w:tcPr>
          <w:p w14:paraId="165C0F03" w14:textId="77777777" w:rsidR="00D54554" w:rsidRDefault="00D54554" w:rsidP="0071653E">
            <w:r>
              <w:lastRenderedPageBreak/>
              <w:t>Dr</w:t>
            </w:r>
          </w:p>
        </w:tc>
        <w:tc>
          <w:tcPr>
            <w:tcW w:w="1502" w:type="dxa"/>
          </w:tcPr>
          <w:p w14:paraId="64B89D89" w14:textId="77777777" w:rsidR="00D54554" w:rsidRDefault="00D54554" w:rsidP="0071653E">
            <w:r>
              <w:t xml:space="preserve">Isacc </w:t>
            </w:r>
          </w:p>
        </w:tc>
        <w:tc>
          <w:tcPr>
            <w:tcW w:w="1503" w:type="dxa"/>
          </w:tcPr>
          <w:p w14:paraId="19807A7F" w14:textId="77777777" w:rsidR="00D54554" w:rsidRDefault="00D54554" w:rsidP="0071653E">
            <w:r>
              <w:t>Bright</w:t>
            </w:r>
          </w:p>
        </w:tc>
        <w:tc>
          <w:tcPr>
            <w:tcW w:w="1503" w:type="dxa"/>
          </w:tcPr>
          <w:p w14:paraId="70E818ED" w14:textId="77777777" w:rsidR="00D54554" w:rsidRDefault="00D54554" w:rsidP="0071653E">
            <w:r>
              <w:t>9, Dryden close</w:t>
            </w:r>
          </w:p>
        </w:tc>
        <w:tc>
          <w:tcPr>
            <w:tcW w:w="1503" w:type="dxa"/>
          </w:tcPr>
          <w:p w14:paraId="13111E2F" w14:textId="77777777" w:rsidR="00D54554" w:rsidRDefault="00D54554" w:rsidP="0071653E">
            <w:r>
              <w:t>IG6 7QQ</w:t>
            </w:r>
          </w:p>
        </w:tc>
        <w:tc>
          <w:tcPr>
            <w:tcW w:w="1503" w:type="dxa"/>
          </w:tcPr>
          <w:p w14:paraId="12BF9BB6" w14:textId="77777777" w:rsidR="00D54554" w:rsidRDefault="00D54554" w:rsidP="0071653E">
            <w:r>
              <w:t>London</w:t>
            </w:r>
          </w:p>
        </w:tc>
      </w:tr>
      <w:tr w:rsidR="00D54554" w14:paraId="789B4CF4" w14:textId="77777777" w:rsidTr="00D54554">
        <w:tc>
          <w:tcPr>
            <w:tcW w:w="1502" w:type="dxa"/>
          </w:tcPr>
          <w:p w14:paraId="3C87097C" w14:textId="77777777" w:rsidR="00D54554" w:rsidRDefault="00D54554" w:rsidP="0071653E">
            <w:r>
              <w:t xml:space="preserve">Mr </w:t>
            </w:r>
          </w:p>
        </w:tc>
        <w:tc>
          <w:tcPr>
            <w:tcW w:w="1502" w:type="dxa"/>
          </w:tcPr>
          <w:p w14:paraId="2383A26E" w14:textId="77777777" w:rsidR="00D54554" w:rsidRDefault="00D54554" w:rsidP="0071653E">
            <w:r>
              <w:t>Paul</w:t>
            </w:r>
          </w:p>
        </w:tc>
        <w:tc>
          <w:tcPr>
            <w:tcW w:w="1503" w:type="dxa"/>
          </w:tcPr>
          <w:p w14:paraId="0BFB1B46" w14:textId="77777777" w:rsidR="00D54554" w:rsidRDefault="00D54554" w:rsidP="0071653E">
            <w:r>
              <w:t>Clement</w:t>
            </w:r>
          </w:p>
        </w:tc>
        <w:tc>
          <w:tcPr>
            <w:tcW w:w="1503" w:type="dxa"/>
          </w:tcPr>
          <w:p w14:paraId="3B520095" w14:textId="77777777" w:rsidR="00D54554" w:rsidRDefault="00D54554" w:rsidP="0071653E">
            <w:r>
              <w:t xml:space="preserve">36 Triumph </w:t>
            </w:r>
          </w:p>
        </w:tc>
        <w:tc>
          <w:tcPr>
            <w:tcW w:w="1503" w:type="dxa"/>
          </w:tcPr>
          <w:p w14:paraId="53ED17CA" w14:textId="77777777" w:rsidR="00D54554" w:rsidRDefault="00D54554" w:rsidP="0071653E">
            <w:r>
              <w:t>Rm6 8 PQ</w:t>
            </w:r>
          </w:p>
        </w:tc>
        <w:tc>
          <w:tcPr>
            <w:tcW w:w="1503" w:type="dxa"/>
          </w:tcPr>
          <w:p w14:paraId="49B67B0C" w14:textId="77777777" w:rsidR="00D54554" w:rsidRDefault="00D54554" w:rsidP="0071653E">
            <w:r>
              <w:t>London</w:t>
            </w:r>
          </w:p>
        </w:tc>
      </w:tr>
      <w:tr w:rsidR="00D54554" w14:paraId="385D716B" w14:textId="77777777" w:rsidTr="00D54554">
        <w:tc>
          <w:tcPr>
            <w:tcW w:w="1502" w:type="dxa"/>
          </w:tcPr>
          <w:p w14:paraId="78E4256C" w14:textId="77777777" w:rsidR="00D54554" w:rsidRDefault="00D54554" w:rsidP="0071653E">
            <w:r>
              <w:t>Mr</w:t>
            </w:r>
          </w:p>
        </w:tc>
        <w:tc>
          <w:tcPr>
            <w:tcW w:w="1502" w:type="dxa"/>
          </w:tcPr>
          <w:p w14:paraId="637C98F1" w14:textId="77777777" w:rsidR="00D54554" w:rsidRDefault="00D54554" w:rsidP="0071653E">
            <w:r>
              <w:t>John</w:t>
            </w:r>
          </w:p>
        </w:tc>
        <w:tc>
          <w:tcPr>
            <w:tcW w:w="1503" w:type="dxa"/>
          </w:tcPr>
          <w:p w14:paraId="3E04475E" w14:textId="77777777" w:rsidR="00D54554" w:rsidRDefault="00D54554" w:rsidP="0071653E">
            <w:r>
              <w:t>Goodman</w:t>
            </w:r>
          </w:p>
        </w:tc>
        <w:tc>
          <w:tcPr>
            <w:tcW w:w="1503" w:type="dxa"/>
          </w:tcPr>
          <w:p w14:paraId="4532B79E" w14:textId="77777777" w:rsidR="00D54554" w:rsidRDefault="00D54554" w:rsidP="0071653E">
            <w:r>
              <w:t>10, Eldred Road</w:t>
            </w:r>
          </w:p>
        </w:tc>
        <w:tc>
          <w:tcPr>
            <w:tcW w:w="1503" w:type="dxa"/>
          </w:tcPr>
          <w:p w14:paraId="45BAF367" w14:textId="77777777" w:rsidR="00D54554" w:rsidRDefault="00D54554" w:rsidP="0071653E">
            <w:r>
              <w:t>IG11 7YH</w:t>
            </w:r>
          </w:p>
        </w:tc>
        <w:tc>
          <w:tcPr>
            <w:tcW w:w="1503" w:type="dxa"/>
          </w:tcPr>
          <w:p w14:paraId="30188971" w14:textId="77777777" w:rsidR="00D54554" w:rsidRDefault="00D54554" w:rsidP="0071653E">
            <w:r>
              <w:t>London</w:t>
            </w:r>
          </w:p>
        </w:tc>
      </w:tr>
    </w:tbl>
    <w:p w14:paraId="73D4E6A4" w14:textId="77777777" w:rsidR="00D54554" w:rsidRDefault="00D54554" w:rsidP="00D54554">
      <w:r>
        <w:tab/>
      </w:r>
      <w:r>
        <w:tab/>
      </w:r>
      <w:r>
        <w:tab/>
      </w:r>
    </w:p>
    <w:p w14:paraId="330AE3C5" w14:textId="77777777" w:rsidR="00D54554" w:rsidRDefault="00D54554" w:rsidP="00D54554"/>
    <w:p w14:paraId="3DB2A5F9" w14:textId="693A2D75" w:rsidR="00D54554" w:rsidRDefault="003C0CCE" w:rsidP="00D54554">
      <w:r>
        <w:rPr>
          <w:noProof/>
          <w:lang w:eastAsia="en-GB"/>
        </w:rPr>
        <w:drawing>
          <wp:inline distT="0" distB="0" distL="0" distR="0" wp14:anchorId="77EEC83A" wp14:editId="28AD03F8">
            <wp:extent cx="4766553" cy="2062480"/>
            <wp:effectExtent l="0" t="0" r="0" b="0"/>
            <wp:docPr id="1900422625" name="Picture 1"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0422625" name="Picture 1" descr="A screenshot of a computer"/>
                    <pic:cNvPicPr/>
                  </pic:nvPicPr>
                  <pic:blipFill>
                    <a:blip r:embed="rId12"/>
                    <a:stretch>
                      <a:fillRect/>
                    </a:stretch>
                  </pic:blipFill>
                  <pic:spPr>
                    <a:xfrm>
                      <a:off x="0" y="0"/>
                      <a:ext cx="4894473" cy="2117831"/>
                    </a:xfrm>
                    <a:prstGeom prst="rect">
                      <a:avLst/>
                    </a:prstGeom>
                  </pic:spPr>
                </pic:pic>
              </a:graphicData>
            </a:graphic>
          </wp:inline>
        </w:drawing>
      </w:r>
    </w:p>
    <w:p w14:paraId="1270EF3C" w14:textId="77777777" w:rsidR="003C0CCE" w:rsidRPr="00D54554" w:rsidRDefault="003C0CCE" w:rsidP="00D54554"/>
    <w:p w14:paraId="286207E4" w14:textId="39168AD2" w:rsidR="00D54554" w:rsidRPr="00D54554" w:rsidRDefault="00D54554" w:rsidP="00D54554"/>
    <w:p w14:paraId="19923D17" w14:textId="07BF1113" w:rsidR="000551A7" w:rsidRPr="000551A7" w:rsidRDefault="000551A7" w:rsidP="000551A7"/>
    <w:p w14:paraId="1A3E5D72" w14:textId="77777777" w:rsidR="000551A7" w:rsidRPr="000551A7" w:rsidRDefault="000551A7" w:rsidP="000551A7"/>
    <w:p w14:paraId="659399D5" w14:textId="124AF6AC" w:rsidR="000551A7" w:rsidRPr="000551A7" w:rsidRDefault="00F0186C" w:rsidP="000551A7">
      <w:pPr>
        <w:pStyle w:val="Heading2"/>
      </w:pPr>
      <w:bookmarkStart w:id="17" w:name="_Toc216272520"/>
      <w:r>
        <w:t>If Statement</w:t>
      </w:r>
      <w:bookmarkEnd w:id="17"/>
    </w:p>
    <w:p w14:paraId="6A815BCA" w14:textId="077CCBB7" w:rsidR="000551A7" w:rsidRDefault="00F5785A" w:rsidP="000551A7">
      <w:r>
        <w:t xml:space="preserve"> </w:t>
      </w:r>
      <w:r>
        <w:rPr>
          <w:noProof/>
          <w:lang w:eastAsia="en-GB"/>
        </w:rPr>
        <w:drawing>
          <wp:inline distT="0" distB="0" distL="0" distR="0" wp14:anchorId="599FED0B" wp14:editId="2ECDCBAB">
            <wp:extent cx="3244621" cy="1352145"/>
            <wp:effectExtent l="0" t="0" r="0" b="635"/>
            <wp:docPr id="183106828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1068289" name="Picture 1" descr="A screenshot of a computer&#10;&#10;AI-generated content may be incorrect."/>
                    <pic:cNvPicPr/>
                  </pic:nvPicPr>
                  <pic:blipFill rotWithShape="1">
                    <a:blip r:embed="rId13"/>
                    <a:srcRect t="12374" r="59266" b="57447"/>
                    <a:stretch>
                      <a:fillRect/>
                    </a:stretch>
                  </pic:blipFill>
                  <pic:spPr bwMode="auto">
                    <a:xfrm>
                      <a:off x="0" y="0"/>
                      <a:ext cx="3256405" cy="1357056"/>
                    </a:xfrm>
                    <a:prstGeom prst="rect">
                      <a:avLst/>
                    </a:prstGeom>
                    <a:ln>
                      <a:noFill/>
                    </a:ln>
                    <a:extLst>
                      <a:ext uri="{53640926-AAD7-44D8-BBD7-CCE9431645EC}">
                        <a14:shadowObscured xmlns:a14="http://schemas.microsoft.com/office/drawing/2010/main"/>
                      </a:ext>
                    </a:extLst>
                  </pic:spPr>
                </pic:pic>
              </a:graphicData>
            </a:graphic>
          </wp:inline>
        </w:drawing>
      </w:r>
    </w:p>
    <w:p w14:paraId="282329D3" w14:textId="77777777" w:rsidR="00F5785A" w:rsidRDefault="00F5785A" w:rsidP="000551A7"/>
    <w:p w14:paraId="588167FA" w14:textId="68CE1CD0" w:rsidR="00F5785A" w:rsidRPr="000551A7" w:rsidRDefault="00F5785A" w:rsidP="000551A7">
      <w:r>
        <w:rPr>
          <w:noProof/>
          <w:lang w:eastAsia="en-GB"/>
        </w:rPr>
        <w:lastRenderedPageBreak/>
        <w:drawing>
          <wp:inline distT="0" distB="0" distL="0" distR="0" wp14:anchorId="46344901" wp14:editId="1583C1E1">
            <wp:extent cx="3249038" cy="2295236"/>
            <wp:effectExtent l="0" t="0" r="8890" b="0"/>
            <wp:docPr id="119914586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9145869" name="Picture 1" descr="A screenshot of a computer&#10;&#10;AI-generated content may be incorrect."/>
                    <pic:cNvPicPr/>
                  </pic:nvPicPr>
                  <pic:blipFill rotWithShape="1">
                    <a:blip r:embed="rId14"/>
                    <a:srcRect l="42622" t="15094" r="34318" b="55943"/>
                    <a:stretch>
                      <a:fillRect/>
                    </a:stretch>
                  </pic:blipFill>
                  <pic:spPr bwMode="auto">
                    <a:xfrm>
                      <a:off x="0" y="0"/>
                      <a:ext cx="3263184" cy="2305230"/>
                    </a:xfrm>
                    <a:prstGeom prst="rect">
                      <a:avLst/>
                    </a:prstGeom>
                    <a:ln>
                      <a:noFill/>
                    </a:ln>
                    <a:extLst>
                      <a:ext uri="{53640926-AAD7-44D8-BBD7-CCE9431645EC}">
                        <a14:shadowObscured xmlns:a14="http://schemas.microsoft.com/office/drawing/2010/main"/>
                      </a:ext>
                    </a:extLst>
                  </pic:spPr>
                </pic:pic>
              </a:graphicData>
            </a:graphic>
          </wp:inline>
        </w:drawing>
      </w:r>
    </w:p>
    <w:p w14:paraId="7FAB454C" w14:textId="77777777" w:rsidR="000551A7" w:rsidRDefault="000551A7" w:rsidP="000551A7"/>
    <w:p w14:paraId="31162E69" w14:textId="77777777" w:rsidR="008F172E" w:rsidRDefault="008F172E" w:rsidP="000551A7"/>
    <w:p w14:paraId="6CE12898" w14:textId="5666CF03" w:rsidR="008F172E" w:rsidRDefault="008F172E" w:rsidP="008F172E">
      <w:pPr>
        <w:pStyle w:val="Heading1"/>
      </w:pPr>
      <w:bookmarkStart w:id="18" w:name="_Toc216272521"/>
      <w:r>
        <w:t>Reference</w:t>
      </w:r>
      <w:bookmarkEnd w:id="18"/>
    </w:p>
    <w:p w14:paraId="0C24812C" w14:textId="77777777" w:rsidR="008F172E" w:rsidRDefault="008F172E" w:rsidP="008F172E">
      <w:pPr>
        <w:pStyle w:val="NormalWeb"/>
      </w:pPr>
      <w:r>
        <w:t>[1] Microsoft, “Microsoft Word Product Guide,” 2024.</w:t>
      </w:r>
      <w:r>
        <w:br/>
        <w:t xml:space="preserve">[2] J. Lambert, </w:t>
      </w:r>
      <w:r>
        <w:rPr>
          <w:rStyle w:val="Emphasis"/>
          <w:rFonts w:eastAsiaTheme="majorEastAsia"/>
        </w:rPr>
        <w:t>Mastering Microsoft Office</w:t>
      </w:r>
      <w:r>
        <w:t xml:space="preserve">, New York: </w:t>
      </w:r>
      <w:proofErr w:type="spellStart"/>
      <w:r>
        <w:t>TechBooks</w:t>
      </w:r>
      <w:proofErr w:type="spellEnd"/>
      <w:r>
        <w:t>, 2022.</w:t>
      </w:r>
    </w:p>
    <w:p w14:paraId="6F7C3C04" w14:textId="77777777" w:rsidR="008F172E" w:rsidRDefault="008F172E" w:rsidP="008F172E">
      <w:pPr>
        <w:pStyle w:val="NormalWeb"/>
      </w:pPr>
      <w:r>
        <w:t>[3] Microsoft, “PowerPoint: Features and Capabilities,” 2024.</w:t>
      </w:r>
      <w:r>
        <w:br/>
        <w:t xml:space="preserve">[4] A. Turner, </w:t>
      </w:r>
      <w:r>
        <w:rPr>
          <w:rStyle w:val="Emphasis"/>
          <w:rFonts w:eastAsiaTheme="majorEastAsia"/>
        </w:rPr>
        <w:t>Business Communication in the Digital Age</w:t>
      </w:r>
      <w:r>
        <w:t xml:space="preserve">, London: </w:t>
      </w:r>
      <w:proofErr w:type="spellStart"/>
      <w:r>
        <w:t>MarketTech</w:t>
      </w:r>
      <w:proofErr w:type="spellEnd"/>
      <w:r>
        <w:t xml:space="preserve"> Press, 2023.</w:t>
      </w:r>
    </w:p>
    <w:p w14:paraId="0C1746CA" w14:textId="77777777" w:rsidR="008F172E" w:rsidRDefault="008F172E" w:rsidP="008F172E">
      <w:pPr>
        <w:pStyle w:val="NormalWeb"/>
      </w:pPr>
      <w:r>
        <w:t xml:space="preserve">[5] J. Walkenbach, </w:t>
      </w:r>
      <w:r>
        <w:rPr>
          <w:rStyle w:val="Emphasis"/>
          <w:rFonts w:eastAsiaTheme="majorEastAsia"/>
        </w:rPr>
        <w:t>Excel 2021 Bible</w:t>
      </w:r>
      <w:r>
        <w:t>, Indianapolis: Wiley, 2021.</w:t>
      </w:r>
      <w:r>
        <w:br/>
        <w:t>[6] Microsoft, “Excel: Data Analysis and Visualization Tools,” 2024.</w:t>
      </w:r>
    </w:p>
    <w:p w14:paraId="7403650F" w14:textId="77777777" w:rsidR="008F172E" w:rsidRDefault="008F172E" w:rsidP="008F172E">
      <w:pPr>
        <w:pStyle w:val="NormalWeb"/>
      </w:pPr>
      <w:r>
        <w:t>[7] Microsoft, “Microsoft Access: Overview and Capabilities,” 2024.</w:t>
      </w:r>
      <w:r>
        <w:br/>
        <w:t xml:space="preserve">[8] S. J. Vaughan, </w:t>
      </w:r>
      <w:r>
        <w:rPr>
          <w:rStyle w:val="Emphasis"/>
          <w:rFonts w:eastAsiaTheme="majorEastAsia"/>
        </w:rPr>
        <w:t>Database Management with Microsoft Access</w:t>
      </w:r>
      <w:r>
        <w:t xml:space="preserve">, Boston: </w:t>
      </w:r>
      <w:proofErr w:type="spellStart"/>
      <w:r>
        <w:t>TechSkills</w:t>
      </w:r>
      <w:proofErr w:type="spellEnd"/>
      <w:r>
        <w:t xml:space="preserve"> Press, 2022.</w:t>
      </w:r>
    </w:p>
    <w:p w14:paraId="3AFF314F" w14:textId="77777777" w:rsidR="008F172E" w:rsidRPr="000551A7" w:rsidRDefault="008F172E" w:rsidP="000551A7"/>
    <w:p w14:paraId="688E6A8B" w14:textId="77777777" w:rsidR="000551A7" w:rsidRPr="000551A7" w:rsidRDefault="000551A7" w:rsidP="000551A7">
      <w:pPr>
        <w:pStyle w:val="Heading1"/>
      </w:pPr>
      <w:bookmarkStart w:id="19" w:name="_Toc216272522"/>
      <w:r w:rsidRPr="000551A7">
        <w:t>Task 4. Communication and Collaboration applications</w:t>
      </w:r>
      <w:bookmarkEnd w:id="19"/>
    </w:p>
    <w:p w14:paraId="3A9A531A" w14:textId="3F20CFBF" w:rsidR="000551A7" w:rsidRDefault="000551A7" w:rsidP="00F0186C">
      <w:pPr>
        <w:pStyle w:val="Heading2"/>
        <w:numPr>
          <w:ilvl w:val="0"/>
          <w:numId w:val="6"/>
        </w:numPr>
        <w:ind w:left="567" w:hanging="567"/>
      </w:pPr>
      <w:bookmarkStart w:id="20" w:name="_Toc216272523"/>
      <w:r w:rsidRPr="000551A7">
        <w:t>One contemporary Communication and one Online Collaboration applications/tools</w:t>
      </w:r>
      <w:bookmarkEnd w:id="20"/>
    </w:p>
    <w:p w14:paraId="4C95532E" w14:textId="77777777" w:rsidR="00F0186C" w:rsidRPr="000551A7" w:rsidRDefault="00F0186C" w:rsidP="00F0186C">
      <w:pPr>
        <w:pStyle w:val="Heading2"/>
      </w:pPr>
      <w:bookmarkStart w:id="21" w:name="_Toc216272524"/>
      <w:r w:rsidRPr="000551A7">
        <w:t>MS Outlook</w:t>
      </w:r>
      <w:bookmarkEnd w:id="21"/>
    </w:p>
    <w:p w14:paraId="21A83696" w14:textId="77777777" w:rsidR="008F172E" w:rsidRDefault="008F172E" w:rsidP="008F172E">
      <w:pPr>
        <w:pStyle w:val="NormalWeb"/>
        <w:spacing w:line="360" w:lineRule="auto"/>
        <w:jc w:val="both"/>
      </w:pPr>
      <w:r>
        <w:t xml:space="preserve">Microsoft Outlook is one of the most widely used email and communication platforms, designed primarily to facilitate effective and professional communication within organizations. Outlook combines email, calendar scheduling, task management, and contact management into a single interface, making it a versatile tool for contemporary communication needs [1]. As a communication tool, Outlook allows users to send and receive emails instantly, which has </w:t>
      </w:r>
      <w:r>
        <w:lastRenderedPageBreak/>
        <w:t>largely replaced traditional forms of correspondence such as memos and letters in professional settings. It supports a variety of email protocols, including IMAP, POP3, and Exchange, enabling seamless integration with different servers and organizational infrastructures.</w:t>
      </w:r>
    </w:p>
    <w:p w14:paraId="4D42D974" w14:textId="77777777" w:rsidR="008F172E" w:rsidRDefault="008F172E" w:rsidP="008F172E">
      <w:pPr>
        <w:pStyle w:val="NormalWeb"/>
        <w:spacing w:line="360" w:lineRule="auto"/>
        <w:jc w:val="both"/>
      </w:pPr>
      <w:r>
        <w:t>One of the core strengths of Outlook lies in its advanced organizational features. Users can create folders, apply rules for automatic email sorting, flag important messages, and set up reminders for follow-ups. This functionality ensures that communication is not only instantaneous but also organized, reducing the likelihood of missing critical messages. Furthermore, Outlook’s integration with Microsoft Exchange allows organizations to maintain centralized control over email security, compliance, and archiving, making it suitable for enterprise-level communication [2].</w:t>
      </w:r>
    </w:p>
    <w:p w14:paraId="189D237D" w14:textId="77777777" w:rsidR="008F172E" w:rsidRDefault="008F172E" w:rsidP="008F172E">
      <w:pPr>
        <w:pStyle w:val="NormalWeb"/>
        <w:spacing w:line="360" w:lineRule="auto"/>
        <w:jc w:val="both"/>
      </w:pPr>
      <w:r>
        <w:t>In addition to email, Outlook provides robust calendar functionality, enabling users to schedule meetings, set appointments, and share availability with colleagues. The platform supports meeting invitations, recurring events, and conflict detection, enhancing both internal and external communication efficiency. The integration of Microsoft Teams and Skype for Business with Outlook further allows users to initiate instant messaging or video calls directly from their inbox, bridging the gap between asynchronous and synchronous communication [3].</w:t>
      </w:r>
    </w:p>
    <w:p w14:paraId="5F673EE9" w14:textId="77777777" w:rsidR="008F172E" w:rsidRDefault="008F172E" w:rsidP="008F172E">
      <w:pPr>
        <w:pStyle w:val="NormalWeb"/>
        <w:spacing w:line="360" w:lineRule="auto"/>
        <w:jc w:val="both"/>
      </w:pPr>
      <w:r>
        <w:t>Security is another essential aspect of Outlook as a communication tool. It incorporates features such as encryption, multi-factor authentication, and anti-phishing measures to protect sensitive information. These security mechanisms are crucial for organizations handling confidential communications, particularly in sectors like finance, healthcare, and legal services.</w:t>
      </w:r>
    </w:p>
    <w:p w14:paraId="16E55BF2" w14:textId="77777777" w:rsidR="008F172E" w:rsidRDefault="008F172E" w:rsidP="008F172E">
      <w:pPr>
        <w:pStyle w:val="NormalWeb"/>
        <w:spacing w:line="360" w:lineRule="auto"/>
        <w:jc w:val="both"/>
      </w:pPr>
      <w:r>
        <w:t>Moreover, Outlook is available across multiple platforms, including Windows, macOS, iOS, and Android, enabling users to communicate on the go. Its cloud-based version, Outlook on the web, provides similar functionality without the need for local installation, making it accessible from any device with internet connectivity. Overall, Microsoft Outlook exemplifies a contemporary communication tool by combining reliability, organization, and security, helping organizations maintain efficient, professional, and secure communication workflows [1][2][3].</w:t>
      </w:r>
    </w:p>
    <w:p w14:paraId="2C29A258" w14:textId="77777777" w:rsidR="00F0186C" w:rsidRPr="000551A7" w:rsidRDefault="00F0186C" w:rsidP="00F0186C">
      <w:pPr>
        <w:pStyle w:val="Heading2"/>
      </w:pPr>
      <w:bookmarkStart w:id="22" w:name="_Toc216272525"/>
      <w:r w:rsidRPr="000551A7">
        <w:t>MS Teams</w:t>
      </w:r>
      <w:bookmarkEnd w:id="22"/>
    </w:p>
    <w:p w14:paraId="3F5C50B2" w14:textId="77777777" w:rsidR="008F172E" w:rsidRDefault="008F172E" w:rsidP="008F172E">
      <w:pPr>
        <w:pStyle w:val="NormalWeb"/>
        <w:spacing w:line="360" w:lineRule="auto"/>
        <w:jc w:val="both"/>
      </w:pPr>
      <w:r>
        <w:t xml:space="preserve">Microsoft Teams is a comprehensive online collaboration platform developed to support teamwork in both remote and hybrid work environments. Unlike traditional communication </w:t>
      </w:r>
      <w:r>
        <w:lastRenderedPageBreak/>
        <w:t>tools, Teams integrates chat, video conferencing, file sharing, and collaborative document editing into a unified interface, facilitating seamless online collaboration [4]. Its real-time communication features allow team members to interact instantly via text chat, audio calls, and video meetings, thereby reducing delays and improving responsiveness in project management and daily operations.</w:t>
      </w:r>
    </w:p>
    <w:p w14:paraId="53909EF8" w14:textId="77777777" w:rsidR="008F172E" w:rsidRDefault="008F172E" w:rsidP="008F172E">
      <w:pPr>
        <w:pStyle w:val="NormalWeb"/>
        <w:spacing w:line="360" w:lineRule="auto"/>
        <w:jc w:val="both"/>
      </w:pPr>
      <w:r>
        <w:t>Teams supports persistent chat channels, enabling discussions to be organized by project, topic, or department. This feature ensures that important information remains accessible and searchable, unlike conventional email threads that can become cumbersome over time. Additionally, Teams allows users to tag colleagues, set status indicators, and use mentions to draw attention to specific messages, which helps maintain efficient communication and accountability among team members [5].</w:t>
      </w:r>
    </w:p>
    <w:p w14:paraId="6E2F75EB" w14:textId="77777777" w:rsidR="008F172E" w:rsidRDefault="008F172E" w:rsidP="008F172E">
      <w:pPr>
        <w:pStyle w:val="NormalWeb"/>
        <w:spacing w:line="360" w:lineRule="auto"/>
        <w:jc w:val="both"/>
      </w:pPr>
      <w:r>
        <w:t>File sharing and document collaboration are core functionalities of Teams. Integrated with Microsoft 365 applications such as Word, Excel, and PowerPoint, Teams enables multiple users to co-author documents in real time. Changes are automatically saved and synchronized, reducing the need for version control and minimizing errors. Furthermore, Teams provides cloud storage via OneDrive and SharePoint, ensuring that files are securely stored, easily accessible, and backed up for organizational continuity [6].</w:t>
      </w:r>
    </w:p>
    <w:p w14:paraId="2DCBB2CE" w14:textId="77777777" w:rsidR="008F172E" w:rsidRDefault="008F172E" w:rsidP="008F172E">
      <w:pPr>
        <w:pStyle w:val="NormalWeb"/>
        <w:spacing w:line="360" w:lineRule="auto"/>
        <w:jc w:val="both"/>
      </w:pPr>
      <w:r>
        <w:t xml:space="preserve">Video conferencing in Teams has also transformed online collaboration. </w:t>
      </w:r>
      <w:proofErr w:type="gramStart"/>
      <w:r>
        <w:t>Teams</w:t>
      </w:r>
      <w:proofErr w:type="gramEnd"/>
      <w:r>
        <w:t xml:space="preserve"> meetings support scheduling, screen sharing, breakout rooms, live captions, and meeting recordings, catering to diverse communication needs. Integration with Outlook allows users to schedule meetings directly from their calendars, while third-party app integrations extend functionality to include project management, analytics, and workflow automation. These capabilities make Teams suitable for both small teams and large organizations, supporting complex collaborative workflows [4][5].</w:t>
      </w:r>
    </w:p>
    <w:p w14:paraId="7A975B2E" w14:textId="77777777" w:rsidR="008F172E" w:rsidRDefault="008F172E" w:rsidP="008F172E">
      <w:pPr>
        <w:pStyle w:val="NormalWeb"/>
        <w:spacing w:line="360" w:lineRule="auto"/>
        <w:jc w:val="both"/>
      </w:pPr>
      <w:r>
        <w:t>Security and compliance are emphasized in Teams, which uses enterprise-grade encryption, multi-factor authentication, and compliance certifications to protect sensitive data. This makes it suitable for industries with strict regulatory requirements, including healthcare, finance, and government sectors. Accessibility features, such as real-time translation and screen readers, further ensure inclusivity in collaborative work environments.</w:t>
      </w:r>
    </w:p>
    <w:p w14:paraId="1B91E574" w14:textId="77777777" w:rsidR="008F172E" w:rsidRDefault="008F172E" w:rsidP="008F172E">
      <w:pPr>
        <w:pStyle w:val="NormalWeb"/>
        <w:spacing w:line="360" w:lineRule="auto"/>
        <w:jc w:val="both"/>
      </w:pPr>
      <w:r>
        <w:lastRenderedPageBreak/>
        <w:t>Overall, Microsoft Teams exemplifies a modern online collaboration tool by merging communication, document collaboration, and project management into a single platform. Its versatility, security, and integration with other Microsoft applications enhance team productivity, foster transparency, and support effective collaboration in today’s dynamic work settings [4][6].</w:t>
      </w:r>
    </w:p>
    <w:p w14:paraId="6B523A59" w14:textId="77777777" w:rsidR="00F0186C" w:rsidRPr="00F0186C" w:rsidRDefault="00F0186C" w:rsidP="00F0186C"/>
    <w:p w14:paraId="50854938" w14:textId="7FA3F42E" w:rsidR="00F0186C" w:rsidRPr="000551A7" w:rsidRDefault="00F0186C" w:rsidP="00F0186C">
      <w:pPr>
        <w:pStyle w:val="Heading2"/>
        <w:numPr>
          <w:ilvl w:val="0"/>
          <w:numId w:val="6"/>
        </w:numPr>
        <w:ind w:left="567" w:hanging="567"/>
      </w:pPr>
      <w:bookmarkStart w:id="23" w:name="_Toc216272526"/>
      <w:r w:rsidRPr="000551A7">
        <w:t>One feature of a freely available Communication (1) and one feature of a Collaboration (1) application</w:t>
      </w:r>
      <w:bookmarkEnd w:id="23"/>
    </w:p>
    <w:p w14:paraId="6BD7CAA0" w14:textId="77777777" w:rsidR="00F0186C" w:rsidRPr="00F0186C" w:rsidRDefault="00F0186C" w:rsidP="00F0186C">
      <w:pPr>
        <w:rPr>
          <w:b/>
          <w:bCs/>
        </w:rPr>
      </w:pPr>
    </w:p>
    <w:p w14:paraId="6671E84F" w14:textId="77777777" w:rsidR="000551A7" w:rsidRPr="000551A7" w:rsidRDefault="000551A7" w:rsidP="00F0186C">
      <w:pPr>
        <w:pStyle w:val="Heading2"/>
      </w:pPr>
      <w:bookmarkStart w:id="24" w:name="_Toc216272527"/>
      <w:r w:rsidRPr="000551A7">
        <w:t>MS Outlook</w:t>
      </w:r>
      <w:bookmarkEnd w:id="24"/>
    </w:p>
    <w:p w14:paraId="42123CB4" w14:textId="34100D23" w:rsidR="000551A7" w:rsidRPr="000551A7" w:rsidRDefault="00A65F26" w:rsidP="000551A7">
      <w:r>
        <w:rPr>
          <w:noProof/>
        </w:rPr>
        <w:drawing>
          <wp:inline distT="0" distB="0" distL="0" distR="0" wp14:anchorId="66D4D1A0" wp14:editId="0ABC1BB2">
            <wp:extent cx="2903007" cy="2699308"/>
            <wp:effectExtent l="0" t="0" r="0" b="6350"/>
            <wp:docPr id="43169116" name="Picture 1" descr="A computer screen with a white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169116" name="Picture 1" descr="A computer screen with a white screen&#10;&#10;AI-generated content may be incorrect."/>
                    <pic:cNvPicPr/>
                  </pic:nvPicPr>
                  <pic:blipFill>
                    <a:blip r:embed="rId15"/>
                    <a:stretch>
                      <a:fillRect/>
                    </a:stretch>
                  </pic:blipFill>
                  <pic:spPr>
                    <a:xfrm>
                      <a:off x="0" y="0"/>
                      <a:ext cx="2951752" cy="2744632"/>
                    </a:xfrm>
                    <a:prstGeom prst="rect">
                      <a:avLst/>
                    </a:prstGeom>
                  </pic:spPr>
                </pic:pic>
              </a:graphicData>
            </a:graphic>
          </wp:inline>
        </w:drawing>
      </w:r>
    </w:p>
    <w:p w14:paraId="50AF9B42" w14:textId="77777777" w:rsidR="000551A7" w:rsidRPr="000551A7" w:rsidRDefault="000551A7" w:rsidP="00F0186C">
      <w:pPr>
        <w:pStyle w:val="Heading2"/>
      </w:pPr>
      <w:bookmarkStart w:id="25" w:name="_Toc216272528"/>
      <w:r w:rsidRPr="000551A7">
        <w:t>Ms Teams</w:t>
      </w:r>
      <w:bookmarkEnd w:id="25"/>
    </w:p>
    <w:p w14:paraId="7BE412F5" w14:textId="77777777" w:rsidR="000551A7" w:rsidRPr="000551A7" w:rsidRDefault="000551A7" w:rsidP="000551A7">
      <w:r w:rsidRPr="000551A7">
        <w:t xml:space="preserve"> &lt;Insert screenshots with captions&gt;</w:t>
      </w:r>
    </w:p>
    <w:p w14:paraId="77B834FD" w14:textId="77777777" w:rsidR="000551A7" w:rsidRDefault="000551A7" w:rsidP="000551A7"/>
    <w:p w14:paraId="758687C0" w14:textId="77777777" w:rsidR="008F172E" w:rsidRDefault="008F172E" w:rsidP="000551A7"/>
    <w:p w14:paraId="4A90D606" w14:textId="77777777" w:rsidR="008F172E" w:rsidRDefault="008F172E" w:rsidP="000551A7"/>
    <w:p w14:paraId="316F83B7" w14:textId="520A9F7D" w:rsidR="008F172E" w:rsidRDefault="008F172E" w:rsidP="008F172E">
      <w:pPr>
        <w:pStyle w:val="Heading1"/>
      </w:pPr>
      <w:bookmarkStart w:id="26" w:name="_Toc216272529"/>
      <w:r>
        <w:t>Reference</w:t>
      </w:r>
      <w:bookmarkEnd w:id="26"/>
    </w:p>
    <w:p w14:paraId="4512B574" w14:textId="470CD7CB" w:rsidR="008F172E" w:rsidRDefault="008F172E" w:rsidP="000551A7">
      <w:r>
        <w:t>[1] Microsoft, "Outlook – Email and Calendar," Microsoft, 2023. [Online]. Available: https://www.microsoft.com/outlook</w:t>
      </w:r>
      <w:r>
        <w:br/>
        <w:t xml:space="preserve">[2] S. Sharma and R. Agarwal, "Enterprise Communication and Email Management Using MS Outlook," </w:t>
      </w:r>
      <w:r>
        <w:rPr>
          <w:rStyle w:val="Emphasis"/>
        </w:rPr>
        <w:t xml:space="preserve">Int. J. Adv. </w:t>
      </w:r>
      <w:proofErr w:type="spellStart"/>
      <w:r>
        <w:rPr>
          <w:rStyle w:val="Emphasis"/>
        </w:rPr>
        <w:t>Comput</w:t>
      </w:r>
      <w:proofErr w:type="spellEnd"/>
      <w:r>
        <w:rPr>
          <w:rStyle w:val="Emphasis"/>
        </w:rPr>
        <w:t>. Sci. Appl.</w:t>
      </w:r>
      <w:r>
        <w:t>, vol. 11, no. 7, pp. 120–128, 2020.</w:t>
      </w:r>
      <w:r>
        <w:br/>
      </w:r>
      <w:r>
        <w:lastRenderedPageBreak/>
        <w:t xml:space="preserve">[3] R. Patel, "Integrating Microsoft Outlook with Communication Platforms for Organizational Efficiency," </w:t>
      </w:r>
      <w:r>
        <w:rPr>
          <w:rStyle w:val="Emphasis"/>
        </w:rPr>
        <w:t>J. Inf. Technol. Educ.</w:t>
      </w:r>
      <w:r>
        <w:t>, vol. 19, pp. 45–58, 2021.</w:t>
      </w:r>
    </w:p>
    <w:p w14:paraId="52BF6561" w14:textId="74CD5C27" w:rsidR="00E33828" w:rsidRDefault="008F172E" w:rsidP="000551A7">
      <w:r>
        <w:t>[4] Microsoft, "Microsoft Teams – Collaboration Platform," Microsoft, 2023. [Online]. Available: https://www.microsoft.com/teams</w:t>
      </w:r>
      <w:r>
        <w:br/>
        <w:t xml:space="preserve">[5] J. K. Singh, "Enhancing Remote Collaboration with Microsoft Teams," </w:t>
      </w:r>
      <w:r>
        <w:rPr>
          <w:rStyle w:val="Emphasis"/>
        </w:rPr>
        <w:t>Int. J. Inf. Manage.</w:t>
      </w:r>
      <w:r>
        <w:t>, vol. 58, pp. 102–110, 2021.</w:t>
      </w:r>
      <w:r>
        <w:br/>
        <w:t xml:space="preserve">[6] A. Kumar and P. Verma, "Cloud-based Collaborative Work using Microsoft Teams," </w:t>
      </w:r>
      <w:r>
        <w:rPr>
          <w:rStyle w:val="Emphasis"/>
        </w:rPr>
        <w:t xml:space="preserve">J. Cloud </w:t>
      </w:r>
      <w:proofErr w:type="spellStart"/>
      <w:r>
        <w:rPr>
          <w:rStyle w:val="Emphasis"/>
        </w:rPr>
        <w:t>Comput</w:t>
      </w:r>
      <w:proofErr w:type="spellEnd"/>
      <w:r>
        <w:rPr>
          <w:rStyle w:val="Emphasis"/>
        </w:rPr>
        <w:t>.</w:t>
      </w:r>
      <w:r>
        <w:t>, vol. 10, no. 3, pp. 1–15, 2022.</w:t>
      </w:r>
    </w:p>
    <w:p w14:paraId="05553949" w14:textId="77777777" w:rsidR="00E33828" w:rsidRDefault="00E33828">
      <w:r>
        <w:br w:type="page"/>
      </w:r>
    </w:p>
    <w:p w14:paraId="0689F01E" w14:textId="77777777" w:rsidR="008F172E" w:rsidRPr="000551A7" w:rsidRDefault="008F172E" w:rsidP="000551A7"/>
    <w:p w14:paraId="70D5D501" w14:textId="77777777" w:rsidR="000551A7" w:rsidRPr="000551A7" w:rsidRDefault="000551A7" w:rsidP="000551A7">
      <w:pPr>
        <w:pStyle w:val="Heading1"/>
      </w:pPr>
      <w:bookmarkStart w:id="27" w:name="_Toc216272530"/>
      <w:r w:rsidRPr="000551A7">
        <w:t>Conclusion</w:t>
      </w:r>
      <w:bookmarkEnd w:id="27"/>
    </w:p>
    <w:p w14:paraId="40D2B888" w14:textId="556473B9" w:rsidR="000551A7" w:rsidRPr="00E33828" w:rsidRDefault="00E33828" w:rsidP="00E33828">
      <w:pPr>
        <w:pStyle w:val="NoSpacing"/>
        <w:spacing w:line="360" w:lineRule="auto"/>
        <w:jc w:val="both"/>
        <w:rPr>
          <w:rFonts w:ascii="Times New Roman" w:hAnsi="Times New Roman" w:cs="Times New Roman"/>
          <w:sz w:val="24"/>
          <w:szCs w:val="24"/>
        </w:rPr>
      </w:pPr>
      <w:r w:rsidRPr="00E33828">
        <w:rPr>
          <w:rFonts w:ascii="Times New Roman" w:hAnsi="Times New Roman" w:cs="Times New Roman"/>
          <w:sz w:val="24"/>
          <w:szCs w:val="24"/>
        </w:rPr>
        <w:t xml:space="preserve">Modern organizations leverage </w:t>
      </w:r>
      <w:r w:rsidRPr="00E33828">
        <w:rPr>
          <w:rStyle w:val="Strong"/>
          <w:rFonts w:ascii="Times New Roman" w:hAnsi="Times New Roman" w:cs="Times New Roman"/>
          <w:b w:val="0"/>
          <w:bCs w:val="0"/>
          <w:sz w:val="24"/>
          <w:szCs w:val="24"/>
        </w:rPr>
        <w:t>e-commerce</w:t>
      </w:r>
      <w:r w:rsidRPr="00E33828">
        <w:rPr>
          <w:rFonts w:ascii="Times New Roman" w:hAnsi="Times New Roman" w:cs="Times New Roman"/>
          <w:sz w:val="24"/>
          <w:szCs w:val="24"/>
        </w:rPr>
        <w:t xml:space="preserve"> for online business, </w:t>
      </w:r>
      <w:r w:rsidRPr="00E33828">
        <w:rPr>
          <w:rStyle w:val="Strong"/>
          <w:rFonts w:ascii="Times New Roman" w:hAnsi="Times New Roman" w:cs="Times New Roman"/>
          <w:b w:val="0"/>
          <w:bCs w:val="0"/>
          <w:sz w:val="24"/>
          <w:szCs w:val="24"/>
        </w:rPr>
        <w:t>MS Office Suite</w:t>
      </w:r>
      <w:r w:rsidRPr="00E33828">
        <w:rPr>
          <w:rFonts w:ascii="Times New Roman" w:hAnsi="Times New Roman" w:cs="Times New Roman"/>
          <w:sz w:val="24"/>
          <w:szCs w:val="24"/>
        </w:rPr>
        <w:t xml:space="preserve"> for productivity, </w:t>
      </w:r>
      <w:r w:rsidRPr="00E33828">
        <w:rPr>
          <w:rStyle w:val="Strong"/>
          <w:rFonts w:ascii="Times New Roman" w:hAnsi="Times New Roman" w:cs="Times New Roman"/>
          <w:b w:val="0"/>
          <w:bCs w:val="0"/>
          <w:sz w:val="24"/>
          <w:szCs w:val="24"/>
        </w:rPr>
        <w:t>Outlook</w:t>
      </w:r>
      <w:r w:rsidRPr="00E33828">
        <w:rPr>
          <w:rFonts w:ascii="Times New Roman" w:hAnsi="Times New Roman" w:cs="Times New Roman"/>
          <w:sz w:val="24"/>
          <w:szCs w:val="24"/>
        </w:rPr>
        <w:t xml:space="preserve"> for communication, and </w:t>
      </w:r>
      <w:r w:rsidRPr="00E33828">
        <w:rPr>
          <w:rStyle w:val="Strong"/>
          <w:rFonts w:ascii="Times New Roman" w:hAnsi="Times New Roman" w:cs="Times New Roman"/>
          <w:b w:val="0"/>
          <w:bCs w:val="0"/>
          <w:sz w:val="24"/>
          <w:szCs w:val="24"/>
        </w:rPr>
        <w:t>Teams</w:t>
      </w:r>
      <w:r w:rsidRPr="00E33828">
        <w:rPr>
          <w:rFonts w:ascii="Times New Roman" w:hAnsi="Times New Roman" w:cs="Times New Roman"/>
          <w:sz w:val="24"/>
          <w:szCs w:val="24"/>
        </w:rPr>
        <w:t xml:space="preserve"> for collaboration. Together, these tools streamline workflows, enhance efficiency, and support secure, connected, and productive work environments.</w:t>
      </w:r>
    </w:p>
    <w:p w14:paraId="6A343BAD" w14:textId="77777777" w:rsidR="00415AD6" w:rsidRDefault="00415AD6"/>
    <w:sectPr w:rsidR="00415AD6" w:rsidSect="008F172E">
      <w:footerReference w:type="default" r:id="rId16"/>
      <w:type w:val="continuous"/>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FF5930" w14:textId="77777777" w:rsidR="008F172E" w:rsidRDefault="008F172E" w:rsidP="000551A7">
      <w:pPr>
        <w:spacing w:after="0" w:line="240" w:lineRule="auto"/>
      </w:pPr>
      <w:r>
        <w:separator/>
      </w:r>
    </w:p>
  </w:endnote>
  <w:endnote w:type="continuationSeparator" w:id="0">
    <w:p w14:paraId="3E925CB5" w14:textId="77777777" w:rsidR="008F172E" w:rsidRDefault="008F172E" w:rsidP="000551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86363320"/>
      <w:docPartObj>
        <w:docPartGallery w:val="Page Numbers (Bottom of Page)"/>
        <w:docPartUnique/>
      </w:docPartObj>
    </w:sdtPr>
    <w:sdtEndPr>
      <w:rPr>
        <w:noProof/>
      </w:rPr>
    </w:sdtEndPr>
    <w:sdtContent>
      <w:p w14:paraId="3EC26B6B" w14:textId="55FC5843" w:rsidR="008F172E" w:rsidRDefault="008F172E">
        <w:pPr>
          <w:pStyle w:val="Footer"/>
          <w:jc w:val="center"/>
        </w:pPr>
        <w:r>
          <w:fldChar w:fldCharType="begin"/>
        </w:r>
        <w:r>
          <w:instrText xml:space="preserve"> PAGE   \* MERGEFORMAT </w:instrText>
        </w:r>
        <w:r>
          <w:fldChar w:fldCharType="separate"/>
        </w:r>
        <w:r w:rsidR="00E33828">
          <w:rPr>
            <w:noProof/>
          </w:rPr>
          <w:t>2</w:t>
        </w:r>
        <w:r>
          <w:rPr>
            <w:noProof/>
          </w:rPr>
          <w:fldChar w:fldCharType="end"/>
        </w:r>
      </w:p>
    </w:sdtContent>
  </w:sdt>
  <w:p w14:paraId="7FE4A584" w14:textId="77777777" w:rsidR="008F172E" w:rsidRDefault="008F17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9C7249" w14:textId="77777777" w:rsidR="008F172E" w:rsidRDefault="008F172E" w:rsidP="000551A7">
      <w:pPr>
        <w:spacing w:after="0" w:line="240" w:lineRule="auto"/>
      </w:pPr>
      <w:r>
        <w:separator/>
      </w:r>
    </w:p>
  </w:footnote>
  <w:footnote w:type="continuationSeparator" w:id="0">
    <w:p w14:paraId="41D07913" w14:textId="77777777" w:rsidR="008F172E" w:rsidRDefault="008F172E" w:rsidP="000551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55285B"/>
    <w:multiLevelType w:val="hybridMultilevel"/>
    <w:tmpl w:val="074E95B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1223EE6"/>
    <w:multiLevelType w:val="hybridMultilevel"/>
    <w:tmpl w:val="EE5A9CE4"/>
    <w:lvl w:ilvl="0" w:tplc="17F6BD84">
      <w:start w:val="1"/>
      <w:numFmt w:val="lowerRoman"/>
      <w:lvlText w:val="%1."/>
      <w:lvlJc w:val="left"/>
      <w:pPr>
        <w:ind w:left="1440" w:hanging="72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2" w15:restartNumberingAfterBreak="0">
    <w:nsid w:val="544B0F71"/>
    <w:multiLevelType w:val="hybridMultilevel"/>
    <w:tmpl w:val="BFF21724"/>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5CA60A5C"/>
    <w:multiLevelType w:val="hybridMultilevel"/>
    <w:tmpl w:val="E518790E"/>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 w15:restartNumberingAfterBreak="0">
    <w:nsid w:val="672D6A4B"/>
    <w:multiLevelType w:val="hybridMultilevel"/>
    <w:tmpl w:val="7664575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89B240B"/>
    <w:multiLevelType w:val="hybridMultilevel"/>
    <w:tmpl w:val="E5F2231C"/>
    <w:lvl w:ilvl="0" w:tplc="ECFC0B38">
      <w:start w:val="1"/>
      <w:numFmt w:val="lowerRoman"/>
      <w:lvlText w:val="%1."/>
      <w:lvlJc w:val="left"/>
      <w:pPr>
        <w:ind w:left="1440" w:hanging="72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num w:numId="1" w16cid:durableId="100408623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500127855">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290138092">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413694910">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264120200">
    <w:abstractNumId w:val="0"/>
  </w:num>
  <w:num w:numId="6" w16cid:durableId="164045738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mailMerge>
    <w:mainDocumentType w:val="formLetters"/>
    <w:dataType w:val="textFile"/>
    <w:activeRecord w:val="-1"/>
  </w:mailMerge>
  <w:defaultTabStop w:val="720"/>
  <w:characterSpacingControl w:val="doNotCompress"/>
  <w:hdrShapeDefaults>
    <o:shapedefaults v:ext="edit" spidmax="16385"/>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551A7"/>
    <w:rsid w:val="000542B6"/>
    <w:rsid w:val="000551A7"/>
    <w:rsid w:val="000D73F2"/>
    <w:rsid w:val="0023321E"/>
    <w:rsid w:val="00255702"/>
    <w:rsid w:val="00300A56"/>
    <w:rsid w:val="0039151A"/>
    <w:rsid w:val="003C0CCE"/>
    <w:rsid w:val="003F5F09"/>
    <w:rsid w:val="00415AD6"/>
    <w:rsid w:val="0062672E"/>
    <w:rsid w:val="0071653E"/>
    <w:rsid w:val="00746BE9"/>
    <w:rsid w:val="008F172E"/>
    <w:rsid w:val="00977254"/>
    <w:rsid w:val="00A65F26"/>
    <w:rsid w:val="00AE5EE0"/>
    <w:rsid w:val="00BE2224"/>
    <w:rsid w:val="00BF1D76"/>
    <w:rsid w:val="00C76E8A"/>
    <w:rsid w:val="00D52F7F"/>
    <w:rsid w:val="00D54554"/>
    <w:rsid w:val="00D55D66"/>
    <w:rsid w:val="00DE4B97"/>
    <w:rsid w:val="00E12B3F"/>
    <w:rsid w:val="00E33828"/>
    <w:rsid w:val="00E7625C"/>
    <w:rsid w:val="00F0186C"/>
    <w:rsid w:val="00F478D1"/>
    <w:rsid w:val="00F55B65"/>
    <w:rsid w:val="00F5785A"/>
    <w:rsid w:val="5E5AE7E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6385"/>
    <o:shapelayout v:ext="edit">
      <o:idmap v:ext="edit" data="1"/>
    </o:shapelayout>
  </w:shapeDefaults>
  <w:decimalSymbol w:val="."/>
  <w:listSeparator w:val=","/>
  <w14:docId w14:val="2BEF9559"/>
  <w15:chartTrackingRefBased/>
  <w15:docId w15:val="{9764C684-F557-44AE-8DA5-6B4F8A0790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51A7"/>
    <w:pPr>
      <w:keepNext/>
      <w:keepLines/>
      <w:spacing w:before="360" w:after="80"/>
      <w:outlineLvl w:val="0"/>
    </w:pPr>
    <w:rPr>
      <w:rFonts w:ascii="Arial" w:eastAsiaTheme="majorEastAsia" w:hAnsi="Arial" w:cstheme="majorBidi"/>
      <w:b/>
      <w:color w:val="156082" w:themeColor="accent1"/>
      <w:sz w:val="28"/>
      <w:szCs w:val="40"/>
    </w:rPr>
  </w:style>
  <w:style w:type="paragraph" w:styleId="Heading2">
    <w:name w:val="heading 2"/>
    <w:basedOn w:val="Normal"/>
    <w:next w:val="Normal"/>
    <w:link w:val="Heading2Char"/>
    <w:uiPriority w:val="9"/>
    <w:unhideWhenUsed/>
    <w:qFormat/>
    <w:rsid w:val="000551A7"/>
    <w:pPr>
      <w:keepNext/>
      <w:keepLines/>
      <w:spacing w:before="160" w:after="80"/>
      <w:outlineLvl w:val="1"/>
    </w:pPr>
    <w:rPr>
      <w:rFonts w:ascii="Arial" w:eastAsiaTheme="majorEastAsia" w:hAnsi="Arial" w:cstheme="majorBidi"/>
      <w:b/>
      <w:szCs w:val="32"/>
    </w:rPr>
  </w:style>
  <w:style w:type="paragraph" w:styleId="Heading3">
    <w:name w:val="heading 3"/>
    <w:basedOn w:val="Normal"/>
    <w:next w:val="Normal"/>
    <w:link w:val="Heading3Char"/>
    <w:uiPriority w:val="9"/>
    <w:semiHidden/>
    <w:unhideWhenUsed/>
    <w:qFormat/>
    <w:rsid w:val="000551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51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51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51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51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51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51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51A7"/>
    <w:rPr>
      <w:rFonts w:ascii="Arial" w:eastAsiaTheme="majorEastAsia" w:hAnsi="Arial" w:cstheme="majorBidi"/>
      <w:b/>
      <w:color w:val="156082" w:themeColor="accent1"/>
      <w:sz w:val="28"/>
      <w:szCs w:val="40"/>
    </w:rPr>
  </w:style>
  <w:style w:type="character" w:customStyle="1" w:styleId="Heading2Char">
    <w:name w:val="Heading 2 Char"/>
    <w:basedOn w:val="DefaultParagraphFont"/>
    <w:link w:val="Heading2"/>
    <w:uiPriority w:val="9"/>
    <w:rsid w:val="000551A7"/>
    <w:rPr>
      <w:rFonts w:ascii="Arial" w:eastAsiaTheme="majorEastAsia" w:hAnsi="Arial" w:cstheme="majorBidi"/>
      <w:b/>
      <w:szCs w:val="32"/>
    </w:rPr>
  </w:style>
  <w:style w:type="character" w:customStyle="1" w:styleId="Heading3Char">
    <w:name w:val="Heading 3 Char"/>
    <w:basedOn w:val="DefaultParagraphFont"/>
    <w:link w:val="Heading3"/>
    <w:uiPriority w:val="9"/>
    <w:semiHidden/>
    <w:rsid w:val="000551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51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51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51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51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51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51A7"/>
    <w:rPr>
      <w:rFonts w:eastAsiaTheme="majorEastAsia" w:cstheme="majorBidi"/>
      <w:color w:val="272727" w:themeColor="text1" w:themeTint="D8"/>
    </w:rPr>
  </w:style>
  <w:style w:type="paragraph" w:styleId="Title">
    <w:name w:val="Title"/>
    <w:basedOn w:val="Normal"/>
    <w:next w:val="Normal"/>
    <w:link w:val="TitleChar"/>
    <w:uiPriority w:val="10"/>
    <w:qFormat/>
    <w:rsid w:val="000551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51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51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51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51A7"/>
    <w:pPr>
      <w:spacing w:before="160"/>
      <w:jc w:val="center"/>
    </w:pPr>
    <w:rPr>
      <w:i/>
      <w:iCs/>
      <w:color w:val="404040" w:themeColor="text1" w:themeTint="BF"/>
    </w:rPr>
  </w:style>
  <w:style w:type="character" w:customStyle="1" w:styleId="QuoteChar">
    <w:name w:val="Quote Char"/>
    <w:basedOn w:val="DefaultParagraphFont"/>
    <w:link w:val="Quote"/>
    <w:uiPriority w:val="29"/>
    <w:rsid w:val="000551A7"/>
    <w:rPr>
      <w:i/>
      <w:iCs/>
      <w:color w:val="404040" w:themeColor="text1" w:themeTint="BF"/>
    </w:rPr>
  </w:style>
  <w:style w:type="paragraph" w:styleId="ListParagraph">
    <w:name w:val="List Paragraph"/>
    <w:basedOn w:val="Normal"/>
    <w:uiPriority w:val="34"/>
    <w:qFormat/>
    <w:rsid w:val="000551A7"/>
    <w:pPr>
      <w:ind w:left="720"/>
      <w:contextualSpacing/>
    </w:pPr>
  </w:style>
  <w:style w:type="character" w:styleId="IntenseEmphasis">
    <w:name w:val="Intense Emphasis"/>
    <w:basedOn w:val="DefaultParagraphFont"/>
    <w:uiPriority w:val="21"/>
    <w:qFormat/>
    <w:rsid w:val="000551A7"/>
    <w:rPr>
      <w:i/>
      <w:iCs/>
      <w:color w:val="0F4761" w:themeColor="accent1" w:themeShade="BF"/>
    </w:rPr>
  </w:style>
  <w:style w:type="paragraph" w:styleId="IntenseQuote">
    <w:name w:val="Intense Quote"/>
    <w:basedOn w:val="Normal"/>
    <w:next w:val="Normal"/>
    <w:link w:val="IntenseQuoteChar"/>
    <w:uiPriority w:val="30"/>
    <w:qFormat/>
    <w:rsid w:val="000551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51A7"/>
    <w:rPr>
      <w:i/>
      <w:iCs/>
      <w:color w:val="0F4761" w:themeColor="accent1" w:themeShade="BF"/>
    </w:rPr>
  </w:style>
  <w:style w:type="character" w:styleId="IntenseReference">
    <w:name w:val="Intense Reference"/>
    <w:basedOn w:val="DefaultParagraphFont"/>
    <w:uiPriority w:val="32"/>
    <w:qFormat/>
    <w:rsid w:val="000551A7"/>
    <w:rPr>
      <w:b/>
      <w:bCs/>
      <w:smallCaps/>
      <w:color w:val="0F4761" w:themeColor="accent1" w:themeShade="BF"/>
      <w:spacing w:val="5"/>
    </w:rPr>
  </w:style>
  <w:style w:type="paragraph" w:styleId="Header">
    <w:name w:val="header"/>
    <w:basedOn w:val="Normal"/>
    <w:link w:val="HeaderChar"/>
    <w:uiPriority w:val="99"/>
    <w:unhideWhenUsed/>
    <w:rsid w:val="000551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51A7"/>
  </w:style>
  <w:style w:type="paragraph" w:styleId="Footer">
    <w:name w:val="footer"/>
    <w:basedOn w:val="Normal"/>
    <w:link w:val="FooterChar"/>
    <w:uiPriority w:val="99"/>
    <w:unhideWhenUsed/>
    <w:rsid w:val="000551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51A7"/>
  </w:style>
  <w:style w:type="paragraph" w:styleId="TOCHeading">
    <w:name w:val="TOC Heading"/>
    <w:basedOn w:val="Heading1"/>
    <w:next w:val="Normal"/>
    <w:uiPriority w:val="39"/>
    <w:unhideWhenUsed/>
    <w:qFormat/>
    <w:rsid w:val="00F0186C"/>
    <w:pPr>
      <w:spacing w:before="240" w:after="0" w:line="259" w:lineRule="auto"/>
      <w:outlineLvl w:val="9"/>
    </w:pPr>
    <w:rPr>
      <w:rFonts w:asciiTheme="majorHAnsi" w:hAnsiTheme="majorHAnsi"/>
      <w:b w:val="0"/>
      <w:color w:val="0F4761" w:themeColor="accent1" w:themeShade="BF"/>
      <w:kern w:val="0"/>
      <w:sz w:val="32"/>
      <w:szCs w:val="32"/>
      <w14:ligatures w14:val="none"/>
    </w:rPr>
  </w:style>
  <w:style w:type="paragraph" w:styleId="TOC1">
    <w:name w:val="toc 1"/>
    <w:basedOn w:val="Normal"/>
    <w:next w:val="Normal"/>
    <w:autoRedefine/>
    <w:uiPriority w:val="39"/>
    <w:unhideWhenUsed/>
    <w:rsid w:val="00F0186C"/>
    <w:pPr>
      <w:spacing w:after="100"/>
    </w:pPr>
  </w:style>
  <w:style w:type="paragraph" w:styleId="TOC2">
    <w:name w:val="toc 2"/>
    <w:basedOn w:val="Normal"/>
    <w:next w:val="Normal"/>
    <w:autoRedefine/>
    <w:uiPriority w:val="39"/>
    <w:unhideWhenUsed/>
    <w:rsid w:val="00F0186C"/>
    <w:pPr>
      <w:spacing w:after="100"/>
      <w:ind w:left="240"/>
    </w:pPr>
  </w:style>
  <w:style w:type="character" w:styleId="Hyperlink">
    <w:name w:val="Hyperlink"/>
    <w:basedOn w:val="DefaultParagraphFont"/>
    <w:uiPriority w:val="99"/>
    <w:unhideWhenUsed/>
    <w:rsid w:val="00F0186C"/>
    <w:rPr>
      <w:color w:val="467886" w:themeColor="hyperlink"/>
      <w:u w:val="single"/>
    </w:rPr>
  </w:style>
  <w:style w:type="table" w:styleId="TableGrid">
    <w:name w:val="Table Grid"/>
    <w:basedOn w:val="TableNormal"/>
    <w:uiPriority w:val="39"/>
    <w:rsid w:val="00D5455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71653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71653E"/>
    <w:rPr>
      <w:b/>
      <w:bCs/>
    </w:rPr>
  </w:style>
  <w:style w:type="character" w:styleId="Emphasis">
    <w:name w:val="Emphasis"/>
    <w:basedOn w:val="DefaultParagraphFont"/>
    <w:uiPriority w:val="20"/>
    <w:qFormat/>
    <w:rsid w:val="008F172E"/>
    <w:rPr>
      <w:i/>
      <w:iCs/>
    </w:rPr>
  </w:style>
  <w:style w:type="paragraph" w:styleId="NoSpacing">
    <w:name w:val="No Spacing"/>
    <w:link w:val="NoSpacingChar"/>
    <w:uiPriority w:val="1"/>
    <w:qFormat/>
    <w:rsid w:val="008F172E"/>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8F172E"/>
    <w:rPr>
      <w:kern w:val="0"/>
      <w:sz w:val="22"/>
      <w:szCs w:val="22"/>
      <w:lang w:val="en-US"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3012026">
      <w:bodyDiv w:val="1"/>
      <w:marLeft w:val="0"/>
      <w:marRight w:val="0"/>
      <w:marTop w:val="0"/>
      <w:marBottom w:val="0"/>
      <w:divBdr>
        <w:top w:val="none" w:sz="0" w:space="0" w:color="auto"/>
        <w:left w:val="none" w:sz="0" w:space="0" w:color="auto"/>
        <w:bottom w:val="none" w:sz="0" w:space="0" w:color="auto"/>
        <w:right w:val="none" w:sz="0" w:space="0" w:color="auto"/>
      </w:divBdr>
    </w:div>
    <w:div w:id="166752422">
      <w:bodyDiv w:val="1"/>
      <w:marLeft w:val="0"/>
      <w:marRight w:val="0"/>
      <w:marTop w:val="0"/>
      <w:marBottom w:val="0"/>
      <w:divBdr>
        <w:top w:val="none" w:sz="0" w:space="0" w:color="auto"/>
        <w:left w:val="none" w:sz="0" w:space="0" w:color="auto"/>
        <w:bottom w:val="none" w:sz="0" w:space="0" w:color="auto"/>
        <w:right w:val="none" w:sz="0" w:space="0" w:color="auto"/>
      </w:divBdr>
    </w:div>
    <w:div w:id="192618116">
      <w:bodyDiv w:val="1"/>
      <w:marLeft w:val="0"/>
      <w:marRight w:val="0"/>
      <w:marTop w:val="0"/>
      <w:marBottom w:val="0"/>
      <w:divBdr>
        <w:top w:val="none" w:sz="0" w:space="0" w:color="auto"/>
        <w:left w:val="none" w:sz="0" w:space="0" w:color="auto"/>
        <w:bottom w:val="none" w:sz="0" w:space="0" w:color="auto"/>
        <w:right w:val="none" w:sz="0" w:space="0" w:color="auto"/>
      </w:divBdr>
    </w:div>
    <w:div w:id="225991014">
      <w:bodyDiv w:val="1"/>
      <w:marLeft w:val="0"/>
      <w:marRight w:val="0"/>
      <w:marTop w:val="0"/>
      <w:marBottom w:val="0"/>
      <w:divBdr>
        <w:top w:val="none" w:sz="0" w:space="0" w:color="auto"/>
        <w:left w:val="none" w:sz="0" w:space="0" w:color="auto"/>
        <w:bottom w:val="none" w:sz="0" w:space="0" w:color="auto"/>
        <w:right w:val="none" w:sz="0" w:space="0" w:color="auto"/>
      </w:divBdr>
    </w:div>
    <w:div w:id="254946490">
      <w:bodyDiv w:val="1"/>
      <w:marLeft w:val="0"/>
      <w:marRight w:val="0"/>
      <w:marTop w:val="0"/>
      <w:marBottom w:val="0"/>
      <w:divBdr>
        <w:top w:val="none" w:sz="0" w:space="0" w:color="auto"/>
        <w:left w:val="none" w:sz="0" w:space="0" w:color="auto"/>
        <w:bottom w:val="none" w:sz="0" w:space="0" w:color="auto"/>
        <w:right w:val="none" w:sz="0" w:space="0" w:color="auto"/>
      </w:divBdr>
    </w:div>
    <w:div w:id="255675017">
      <w:bodyDiv w:val="1"/>
      <w:marLeft w:val="0"/>
      <w:marRight w:val="0"/>
      <w:marTop w:val="0"/>
      <w:marBottom w:val="0"/>
      <w:divBdr>
        <w:top w:val="none" w:sz="0" w:space="0" w:color="auto"/>
        <w:left w:val="none" w:sz="0" w:space="0" w:color="auto"/>
        <w:bottom w:val="none" w:sz="0" w:space="0" w:color="auto"/>
        <w:right w:val="none" w:sz="0" w:space="0" w:color="auto"/>
      </w:divBdr>
    </w:div>
    <w:div w:id="257564213">
      <w:bodyDiv w:val="1"/>
      <w:marLeft w:val="0"/>
      <w:marRight w:val="0"/>
      <w:marTop w:val="0"/>
      <w:marBottom w:val="0"/>
      <w:divBdr>
        <w:top w:val="none" w:sz="0" w:space="0" w:color="auto"/>
        <w:left w:val="none" w:sz="0" w:space="0" w:color="auto"/>
        <w:bottom w:val="none" w:sz="0" w:space="0" w:color="auto"/>
        <w:right w:val="none" w:sz="0" w:space="0" w:color="auto"/>
      </w:divBdr>
    </w:div>
    <w:div w:id="453528386">
      <w:bodyDiv w:val="1"/>
      <w:marLeft w:val="0"/>
      <w:marRight w:val="0"/>
      <w:marTop w:val="0"/>
      <w:marBottom w:val="0"/>
      <w:divBdr>
        <w:top w:val="none" w:sz="0" w:space="0" w:color="auto"/>
        <w:left w:val="none" w:sz="0" w:space="0" w:color="auto"/>
        <w:bottom w:val="none" w:sz="0" w:space="0" w:color="auto"/>
        <w:right w:val="none" w:sz="0" w:space="0" w:color="auto"/>
      </w:divBdr>
    </w:div>
    <w:div w:id="517080885">
      <w:bodyDiv w:val="1"/>
      <w:marLeft w:val="0"/>
      <w:marRight w:val="0"/>
      <w:marTop w:val="0"/>
      <w:marBottom w:val="0"/>
      <w:divBdr>
        <w:top w:val="none" w:sz="0" w:space="0" w:color="auto"/>
        <w:left w:val="none" w:sz="0" w:space="0" w:color="auto"/>
        <w:bottom w:val="none" w:sz="0" w:space="0" w:color="auto"/>
        <w:right w:val="none" w:sz="0" w:space="0" w:color="auto"/>
      </w:divBdr>
    </w:div>
    <w:div w:id="614943636">
      <w:bodyDiv w:val="1"/>
      <w:marLeft w:val="0"/>
      <w:marRight w:val="0"/>
      <w:marTop w:val="0"/>
      <w:marBottom w:val="0"/>
      <w:divBdr>
        <w:top w:val="none" w:sz="0" w:space="0" w:color="auto"/>
        <w:left w:val="none" w:sz="0" w:space="0" w:color="auto"/>
        <w:bottom w:val="none" w:sz="0" w:space="0" w:color="auto"/>
        <w:right w:val="none" w:sz="0" w:space="0" w:color="auto"/>
      </w:divBdr>
    </w:div>
    <w:div w:id="1260021803">
      <w:bodyDiv w:val="1"/>
      <w:marLeft w:val="0"/>
      <w:marRight w:val="0"/>
      <w:marTop w:val="0"/>
      <w:marBottom w:val="0"/>
      <w:divBdr>
        <w:top w:val="none" w:sz="0" w:space="0" w:color="auto"/>
        <w:left w:val="none" w:sz="0" w:space="0" w:color="auto"/>
        <w:bottom w:val="none" w:sz="0" w:space="0" w:color="auto"/>
        <w:right w:val="none" w:sz="0" w:space="0" w:color="auto"/>
      </w:divBdr>
    </w:div>
    <w:div w:id="1316227657">
      <w:bodyDiv w:val="1"/>
      <w:marLeft w:val="0"/>
      <w:marRight w:val="0"/>
      <w:marTop w:val="0"/>
      <w:marBottom w:val="0"/>
      <w:divBdr>
        <w:top w:val="none" w:sz="0" w:space="0" w:color="auto"/>
        <w:left w:val="none" w:sz="0" w:space="0" w:color="auto"/>
        <w:bottom w:val="none" w:sz="0" w:space="0" w:color="auto"/>
        <w:right w:val="none" w:sz="0" w:space="0" w:color="auto"/>
      </w:divBdr>
    </w:div>
    <w:div w:id="1626158919">
      <w:bodyDiv w:val="1"/>
      <w:marLeft w:val="0"/>
      <w:marRight w:val="0"/>
      <w:marTop w:val="0"/>
      <w:marBottom w:val="0"/>
      <w:divBdr>
        <w:top w:val="none" w:sz="0" w:space="0" w:color="auto"/>
        <w:left w:val="none" w:sz="0" w:space="0" w:color="auto"/>
        <w:bottom w:val="none" w:sz="0" w:space="0" w:color="auto"/>
        <w:right w:val="none" w:sz="0" w:space="0" w:color="auto"/>
      </w:divBdr>
    </w:div>
    <w:div w:id="20224717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CF4BFA4909884D85BD6B5C36A72AE63E"/>
        <w:category>
          <w:name w:val="General"/>
          <w:gallery w:val="placeholder"/>
        </w:category>
        <w:types>
          <w:type w:val="bbPlcHdr"/>
        </w:types>
        <w:behaviors>
          <w:behavior w:val="content"/>
        </w:behaviors>
        <w:guid w:val="{6884B185-5CD9-4C71-AA2B-18945DB713F0}"/>
      </w:docPartPr>
      <w:docPartBody>
        <w:p w:rsidR="00976DDE" w:rsidRDefault="00976DDE" w:rsidP="00976DDE">
          <w:pPr>
            <w:pStyle w:val="CF4BFA4909884D85BD6B5C36A72AE63E"/>
          </w:pPr>
          <w:r>
            <w:rPr>
              <w:rFonts w:asciiTheme="majorHAnsi" w:eastAsiaTheme="majorEastAsia" w:hAnsiTheme="majorHAnsi" w:cstheme="majorBidi"/>
              <w:caps/>
              <w:color w:val="156082" w:themeColor="accent1"/>
              <w:sz w:val="80"/>
              <w:szCs w:val="80"/>
            </w:rPr>
            <w:t>[Document title]</w:t>
          </w:r>
        </w:p>
      </w:docPartBody>
    </w:docPart>
    <w:docPart>
      <w:docPartPr>
        <w:name w:val="76269AA54516407B8EDF1AD0475A19DA"/>
        <w:category>
          <w:name w:val="General"/>
          <w:gallery w:val="placeholder"/>
        </w:category>
        <w:types>
          <w:type w:val="bbPlcHdr"/>
        </w:types>
        <w:behaviors>
          <w:behavior w:val="content"/>
        </w:behaviors>
        <w:guid w:val="{60BA9165-B592-457C-8607-0CB3591710A4}"/>
      </w:docPartPr>
      <w:docPartBody>
        <w:p w:rsidR="00976DDE" w:rsidRDefault="00976DDE" w:rsidP="00976DDE">
          <w:pPr>
            <w:pStyle w:val="76269AA54516407B8EDF1AD0475A19DA"/>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76DDE"/>
    <w:rsid w:val="00300A56"/>
    <w:rsid w:val="00976DDE"/>
    <w:rsid w:val="00FE2A7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F4BFA4909884D85BD6B5C36A72AE63E">
    <w:name w:val="CF4BFA4909884D85BD6B5C36A72AE63E"/>
    <w:rsid w:val="00976DDE"/>
  </w:style>
  <w:style w:type="paragraph" w:customStyle="1" w:styleId="76269AA54516407B8EDF1AD0475A19DA">
    <w:name w:val="76269AA54516407B8EDF1AD0475A19DA"/>
    <w:rsid w:val="00976DD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babatunde daniel idowu</PublishDate>
  <Abstract/>
  <CompanyAddress>Lecturer Name: Kwame Assa-Agyei</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104E553-8A6D-4CB7-AD67-F55363BCBB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4201</Words>
  <Characters>23948</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Software solution for business</vt:lpstr>
    </vt:vector>
  </TitlesOfParts>
  <Company>2516575</Company>
  <LinksUpToDate>false</LinksUpToDate>
  <CharactersWithSpaces>28093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Software solution for business</dc:title>
  <dc:subject>ACCA4026</dc:subject>
  <dc:creator>Kwame Assa-Agyei</dc:creator>
  <cp:keywords/>
  <dc:description/>
  <cp:lastModifiedBy>Babatunde Daniel Idowu (2516575)</cp:lastModifiedBy>
  <cp:revision>2</cp:revision>
  <dcterms:created xsi:type="dcterms:W3CDTF">2025-12-10T15:34:00Z</dcterms:created>
  <dcterms:modified xsi:type="dcterms:W3CDTF">2025-12-10T15:34:00Z</dcterms:modified>
</cp:coreProperties>
</file>