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0EB329" w14:textId="7D5738D5" w:rsidR="0001453D" w:rsidRPr="0081246A" w:rsidRDefault="009E517F" w:rsidP="009E517F">
      <w:pPr>
        <w:jc w:val="center"/>
        <w:rPr>
          <w:rFonts w:ascii="Arial" w:hAnsi="Arial" w:cs="Arial"/>
          <w:b/>
          <w:bCs/>
        </w:rPr>
      </w:pPr>
      <w:r w:rsidRPr="0081246A">
        <w:rPr>
          <w:rFonts w:ascii="Arial" w:hAnsi="Arial" w:cs="Arial"/>
          <w:b/>
          <w:bCs/>
        </w:rPr>
        <w:t>BMPS 6001 Management of Resources within the Public Sector</w:t>
      </w:r>
    </w:p>
    <w:p w14:paraId="162C2DEE" w14:textId="33F5FA32" w:rsidR="009E517F" w:rsidRPr="0081246A" w:rsidRDefault="009E517F" w:rsidP="009E517F">
      <w:pPr>
        <w:jc w:val="center"/>
        <w:rPr>
          <w:rFonts w:ascii="Arial" w:hAnsi="Arial" w:cs="Arial"/>
          <w:b/>
          <w:bCs/>
        </w:rPr>
      </w:pPr>
      <w:r w:rsidRPr="0081246A">
        <w:rPr>
          <w:rFonts w:ascii="Arial" w:hAnsi="Arial" w:cs="Arial"/>
          <w:b/>
          <w:bCs/>
        </w:rPr>
        <w:t>Examination Template 10</w:t>
      </w:r>
      <w:r w:rsidRPr="0081246A">
        <w:rPr>
          <w:rFonts w:ascii="Arial" w:hAnsi="Arial" w:cs="Arial"/>
          <w:b/>
          <w:bCs/>
          <w:vertAlign w:val="superscript"/>
        </w:rPr>
        <w:t>th</w:t>
      </w:r>
      <w:r w:rsidRPr="0081246A">
        <w:rPr>
          <w:rFonts w:ascii="Arial" w:hAnsi="Arial" w:cs="Arial"/>
          <w:b/>
          <w:bCs/>
        </w:rPr>
        <w:t xml:space="preserve"> May 2021</w:t>
      </w:r>
    </w:p>
    <w:p w14:paraId="7E8C0F07" w14:textId="3EF7F185" w:rsidR="009E517F" w:rsidRPr="0081246A" w:rsidRDefault="009E517F" w:rsidP="009E517F">
      <w:pPr>
        <w:jc w:val="center"/>
        <w:rPr>
          <w:rFonts w:ascii="Arial" w:hAnsi="Arial" w:cs="Arial"/>
          <w:b/>
          <w:bCs/>
        </w:rPr>
      </w:pPr>
      <w:r w:rsidRPr="0081246A">
        <w:rPr>
          <w:rFonts w:ascii="Arial" w:hAnsi="Arial" w:cs="Arial"/>
          <w:b/>
          <w:bCs/>
        </w:rPr>
        <w:t>Instructions</w:t>
      </w:r>
    </w:p>
    <w:p w14:paraId="48F94412" w14:textId="459BA883" w:rsidR="009E517F" w:rsidRPr="0081246A" w:rsidRDefault="009E517F" w:rsidP="009E517F">
      <w:pPr>
        <w:pStyle w:val="ListParagraph"/>
        <w:numPr>
          <w:ilvl w:val="0"/>
          <w:numId w:val="1"/>
        </w:numPr>
        <w:rPr>
          <w:rFonts w:ascii="Arial" w:hAnsi="Arial" w:cs="Arial"/>
        </w:rPr>
      </w:pPr>
      <w:r w:rsidRPr="0081246A">
        <w:rPr>
          <w:rFonts w:ascii="Arial" w:hAnsi="Arial" w:cs="Arial"/>
        </w:rPr>
        <w:t>Students should use this template to write their answers.</w:t>
      </w:r>
    </w:p>
    <w:p w14:paraId="4C45BBA6" w14:textId="7F9C7111" w:rsidR="009E517F" w:rsidRPr="0081246A" w:rsidRDefault="009E517F" w:rsidP="009E517F">
      <w:pPr>
        <w:pStyle w:val="ListParagraph"/>
        <w:numPr>
          <w:ilvl w:val="0"/>
          <w:numId w:val="1"/>
        </w:numPr>
        <w:rPr>
          <w:rFonts w:ascii="Arial" w:hAnsi="Arial" w:cs="Arial"/>
        </w:rPr>
      </w:pPr>
      <w:r w:rsidRPr="0081246A">
        <w:rPr>
          <w:rFonts w:ascii="Arial" w:hAnsi="Arial" w:cs="Arial"/>
        </w:rPr>
        <w:t>There are four questions requiring four answers within the two hours allocated.</w:t>
      </w:r>
    </w:p>
    <w:p w14:paraId="7DFE1BAD" w14:textId="406E9D1B" w:rsidR="009E517F" w:rsidRPr="0081246A" w:rsidRDefault="009E517F" w:rsidP="009E517F">
      <w:pPr>
        <w:pStyle w:val="ListParagraph"/>
        <w:numPr>
          <w:ilvl w:val="0"/>
          <w:numId w:val="1"/>
        </w:numPr>
        <w:rPr>
          <w:rFonts w:ascii="Arial" w:hAnsi="Arial" w:cs="Arial"/>
        </w:rPr>
      </w:pPr>
      <w:r w:rsidRPr="0081246A">
        <w:rPr>
          <w:rFonts w:ascii="Arial" w:hAnsi="Arial" w:cs="Arial"/>
        </w:rPr>
        <w:t>Students are therefore advised to allocate 25 minutes for each answer, allowing 5 minutes per question for proof-reading and amendment.</w:t>
      </w:r>
    </w:p>
    <w:p w14:paraId="6E8DDAF0" w14:textId="3B038C5B" w:rsidR="009E517F" w:rsidRPr="0081246A" w:rsidRDefault="009E517F" w:rsidP="009E517F">
      <w:pPr>
        <w:pStyle w:val="ListParagraph"/>
        <w:numPr>
          <w:ilvl w:val="0"/>
          <w:numId w:val="1"/>
        </w:numPr>
        <w:rPr>
          <w:rFonts w:ascii="Arial" w:hAnsi="Arial" w:cs="Arial"/>
        </w:rPr>
      </w:pPr>
      <w:r w:rsidRPr="0081246A">
        <w:rPr>
          <w:rFonts w:ascii="Arial" w:hAnsi="Arial" w:cs="Arial"/>
        </w:rPr>
        <w:t>Save your answers regularly and upload the completed document to Turnitin through the link on Moodle.</w:t>
      </w:r>
    </w:p>
    <w:p w14:paraId="122C56A7" w14:textId="6E1B27A0"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w:t>
      </w:r>
      <w:r w:rsidRPr="0081246A">
        <w:rPr>
          <w:rFonts w:ascii="Arial" w:hAnsi="Arial" w:cs="Arial"/>
          <w:b/>
          <w:bCs/>
        </w:rPr>
        <w:t>must not</w:t>
      </w:r>
      <w:r w:rsidRPr="0081246A">
        <w:rPr>
          <w:rFonts w:ascii="Arial" w:hAnsi="Arial" w:cs="Arial"/>
        </w:rPr>
        <w:t xml:space="preserve"> copy and paste information from the internet or other sources. This will result in a high similarity score and an allegation of Academic Misconduct.</w:t>
      </w:r>
    </w:p>
    <w:p w14:paraId="22CC12BF" w14:textId="24E00FF1" w:rsidR="009E517F" w:rsidRPr="0081246A" w:rsidRDefault="009E517F" w:rsidP="009E517F">
      <w:pPr>
        <w:pStyle w:val="ListParagraph"/>
        <w:numPr>
          <w:ilvl w:val="0"/>
          <w:numId w:val="1"/>
        </w:numPr>
        <w:rPr>
          <w:rFonts w:ascii="Arial" w:hAnsi="Arial" w:cs="Arial"/>
        </w:rPr>
      </w:pPr>
      <w:r w:rsidRPr="0081246A">
        <w:rPr>
          <w:rFonts w:ascii="Arial" w:hAnsi="Arial" w:cs="Arial"/>
        </w:rPr>
        <w:t xml:space="preserve">Students are </w:t>
      </w:r>
      <w:r w:rsidRPr="0081246A">
        <w:rPr>
          <w:rFonts w:ascii="Arial" w:hAnsi="Arial" w:cs="Arial"/>
          <w:b/>
          <w:bCs/>
        </w:rPr>
        <w:t>not</w:t>
      </w:r>
      <w:r w:rsidRPr="0081246A">
        <w:rPr>
          <w:rFonts w:ascii="Arial" w:hAnsi="Arial" w:cs="Arial"/>
        </w:rPr>
        <w:t xml:space="preserve"> required to provide references to source information unless they wish to do so.</w:t>
      </w:r>
    </w:p>
    <w:tbl>
      <w:tblPr>
        <w:tblStyle w:val="TableGrid"/>
        <w:tblW w:w="0" w:type="auto"/>
        <w:tblLook w:val="04A0" w:firstRow="1" w:lastRow="0" w:firstColumn="1" w:lastColumn="0" w:noHBand="0" w:noVBand="1"/>
      </w:tblPr>
      <w:tblGrid>
        <w:gridCol w:w="2405"/>
        <w:gridCol w:w="6611"/>
      </w:tblGrid>
      <w:tr w:rsidR="00F82F15" w:rsidRPr="0081246A" w14:paraId="67D229E9" w14:textId="77777777" w:rsidTr="00F82F15">
        <w:tc>
          <w:tcPr>
            <w:tcW w:w="2405" w:type="dxa"/>
          </w:tcPr>
          <w:p w14:paraId="1E619465" w14:textId="21890726" w:rsidR="00F82F15" w:rsidRPr="0081246A" w:rsidRDefault="00F82F15" w:rsidP="00F82F15">
            <w:pPr>
              <w:rPr>
                <w:rFonts w:ascii="Arial" w:hAnsi="Arial" w:cs="Arial"/>
              </w:rPr>
            </w:pPr>
            <w:r w:rsidRPr="0081246A">
              <w:rPr>
                <w:rFonts w:ascii="Arial" w:hAnsi="Arial" w:cs="Arial"/>
              </w:rPr>
              <w:t>Student Name</w:t>
            </w:r>
          </w:p>
        </w:tc>
        <w:tc>
          <w:tcPr>
            <w:tcW w:w="6611" w:type="dxa"/>
          </w:tcPr>
          <w:p w14:paraId="4FD9BCD1" w14:textId="34A463D6" w:rsidR="00F82F15" w:rsidRPr="0081246A" w:rsidRDefault="006944FA" w:rsidP="00F82F15">
            <w:pPr>
              <w:rPr>
                <w:rFonts w:ascii="Arial" w:hAnsi="Arial" w:cs="Arial"/>
              </w:rPr>
            </w:pPr>
            <w:r>
              <w:rPr>
                <w:rFonts w:ascii="Arial" w:hAnsi="Arial" w:cs="Arial"/>
              </w:rPr>
              <w:t xml:space="preserve">Jessica Dominey </w:t>
            </w:r>
          </w:p>
          <w:p w14:paraId="2086A0C3" w14:textId="2D55CE57" w:rsidR="00F82F15" w:rsidRPr="0081246A" w:rsidRDefault="00F82F15" w:rsidP="00F82F15">
            <w:pPr>
              <w:rPr>
                <w:rFonts w:ascii="Arial" w:hAnsi="Arial" w:cs="Arial"/>
              </w:rPr>
            </w:pPr>
          </w:p>
        </w:tc>
      </w:tr>
      <w:tr w:rsidR="00F82F15" w:rsidRPr="0081246A" w14:paraId="00698147" w14:textId="77777777" w:rsidTr="00F82F15">
        <w:tc>
          <w:tcPr>
            <w:tcW w:w="2405" w:type="dxa"/>
          </w:tcPr>
          <w:p w14:paraId="049EBE05" w14:textId="22D90515" w:rsidR="00F82F15" w:rsidRPr="0081246A" w:rsidRDefault="00F82F15" w:rsidP="00F82F15">
            <w:pPr>
              <w:rPr>
                <w:rFonts w:ascii="Arial" w:hAnsi="Arial" w:cs="Arial"/>
              </w:rPr>
            </w:pPr>
            <w:r w:rsidRPr="0081246A">
              <w:rPr>
                <w:rFonts w:ascii="Arial" w:hAnsi="Arial" w:cs="Arial"/>
              </w:rPr>
              <w:t>Student Number</w:t>
            </w:r>
          </w:p>
        </w:tc>
        <w:tc>
          <w:tcPr>
            <w:tcW w:w="6611" w:type="dxa"/>
          </w:tcPr>
          <w:p w14:paraId="3E1EEE76" w14:textId="77777777" w:rsidR="00F82F15" w:rsidRPr="0081246A" w:rsidRDefault="00F82F15" w:rsidP="00F82F15">
            <w:pPr>
              <w:rPr>
                <w:rFonts w:ascii="Arial" w:hAnsi="Arial" w:cs="Arial"/>
              </w:rPr>
            </w:pPr>
          </w:p>
          <w:p w14:paraId="58EC6848" w14:textId="30A235F7" w:rsidR="00F82F15" w:rsidRPr="0081246A" w:rsidRDefault="006944FA" w:rsidP="00F82F15">
            <w:pPr>
              <w:rPr>
                <w:rFonts w:ascii="Arial" w:hAnsi="Arial" w:cs="Arial"/>
              </w:rPr>
            </w:pPr>
            <w:r>
              <w:rPr>
                <w:rFonts w:ascii="Arial" w:hAnsi="Arial" w:cs="Arial"/>
              </w:rPr>
              <w:t>1801603</w:t>
            </w:r>
          </w:p>
        </w:tc>
      </w:tr>
    </w:tbl>
    <w:p w14:paraId="42D06166" w14:textId="77777777" w:rsidR="00F82F15" w:rsidRPr="0081246A" w:rsidRDefault="00F82F15" w:rsidP="00F82F15">
      <w:pPr>
        <w:rPr>
          <w:rFonts w:ascii="Arial" w:hAnsi="Arial" w:cs="Arial"/>
        </w:rPr>
      </w:pPr>
    </w:p>
    <w:tbl>
      <w:tblPr>
        <w:tblStyle w:val="TableGrid"/>
        <w:tblW w:w="0" w:type="auto"/>
        <w:tblLook w:val="04A0" w:firstRow="1" w:lastRow="0" w:firstColumn="1" w:lastColumn="0" w:noHBand="0" w:noVBand="1"/>
      </w:tblPr>
      <w:tblGrid>
        <w:gridCol w:w="9016"/>
      </w:tblGrid>
      <w:tr w:rsidR="009E517F" w:rsidRPr="0081246A" w14:paraId="2D785B24" w14:textId="77777777" w:rsidTr="009E517F">
        <w:tc>
          <w:tcPr>
            <w:tcW w:w="9016" w:type="dxa"/>
          </w:tcPr>
          <w:p w14:paraId="4B8E933C" w14:textId="77777777" w:rsidR="009E517F" w:rsidRPr="0081246A" w:rsidRDefault="009E517F" w:rsidP="009E517F">
            <w:pPr>
              <w:rPr>
                <w:rFonts w:ascii="Arial" w:hAnsi="Arial" w:cs="Arial"/>
                <w:b/>
                <w:bCs/>
              </w:rPr>
            </w:pPr>
            <w:r w:rsidRPr="0081246A">
              <w:rPr>
                <w:rFonts w:ascii="Arial" w:hAnsi="Arial" w:cs="Arial"/>
                <w:b/>
                <w:bCs/>
              </w:rPr>
              <w:t>Question</w:t>
            </w:r>
            <w:r w:rsidR="00F82F15" w:rsidRPr="0081246A">
              <w:rPr>
                <w:rFonts w:ascii="Arial" w:hAnsi="Arial" w:cs="Arial"/>
                <w:b/>
                <w:bCs/>
              </w:rPr>
              <w:t xml:space="preserve"> </w:t>
            </w:r>
            <w:r w:rsidRPr="0081246A">
              <w:rPr>
                <w:rFonts w:ascii="Arial" w:hAnsi="Arial" w:cs="Arial"/>
                <w:b/>
                <w:bCs/>
              </w:rPr>
              <w:t>1</w:t>
            </w:r>
          </w:p>
          <w:p w14:paraId="72FF1644" w14:textId="77777777" w:rsidR="0081246A" w:rsidRPr="00111EF0" w:rsidRDefault="0081246A" w:rsidP="0081246A">
            <w:pPr>
              <w:contextualSpacing/>
              <w:rPr>
                <w:rFonts w:ascii="Arial" w:eastAsia="Times New Roman" w:hAnsi="Arial" w:cs="Arial"/>
                <w:color w:val="000000"/>
                <w:u w:val="single"/>
                <w:lang w:eastAsia="en-GB"/>
              </w:rPr>
            </w:pPr>
            <w:r w:rsidRPr="00111EF0">
              <w:rPr>
                <w:rFonts w:ascii="Arial" w:eastAsia="Times New Roman" w:hAnsi="Arial" w:cs="Arial"/>
                <w:color w:val="000000"/>
                <w:lang w:eastAsia="en-GB"/>
              </w:rPr>
              <w:t xml:space="preserve">In 2020, the Parliamentary Budget Cycle was disrupted by the pandemic. What key considerations helped to ensure financial resources were made available to cope with the pressures of the crisis? </w:t>
            </w:r>
          </w:p>
          <w:p w14:paraId="6F29B101" w14:textId="23E9632E" w:rsidR="0081246A" w:rsidRPr="0081246A" w:rsidRDefault="0081246A" w:rsidP="009E517F">
            <w:pPr>
              <w:rPr>
                <w:rFonts w:ascii="Arial" w:hAnsi="Arial" w:cs="Arial"/>
                <w:b/>
                <w:bCs/>
              </w:rPr>
            </w:pPr>
          </w:p>
        </w:tc>
      </w:tr>
      <w:tr w:rsidR="009E517F" w:rsidRPr="0081246A" w14:paraId="1B440CFD" w14:textId="77777777" w:rsidTr="009E517F">
        <w:tc>
          <w:tcPr>
            <w:tcW w:w="9016" w:type="dxa"/>
          </w:tcPr>
          <w:p w14:paraId="45CBA1A6" w14:textId="77777777" w:rsidR="009E517F" w:rsidRPr="0081246A" w:rsidRDefault="00111EF0" w:rsidP="009E517F">
            <w:pPr>
              <w:rPr>
                <w:rFonts w:ascii="Arial" w:hAnsi="Arial" w:cs="Arial"/>
              </w:rPr>
            </w:pPr>
            <w:r w:rsidRPr="0081246A">
              <w:rPr>
                <w:rFonts w:ascii="Arial" w:hAnsi="Arial" w:cs="Arial"/>
              </w:rPr>
              <w:t>Write your answer here:</w:t>
            </w:r>
          </w:p>
          <w:p w14:paraId="5426EC58" w14:textId="0A90C5AF" w:rsidR="00111EF0" w:rsidRPr="00543837" w:rsidRDefault="006944FA" w:rsidP="009E517F">
            <w:pPr>
              <w:rPr>
                <w:rFonts w:ascii="Arial" w:hAnsi="Arial" w:cs="Arial"/>
              </w:rPr>
            </w:pPr>
            <w:r w:rsidRPr="00543837">
              <w:rPr>
                <w:rFonts w:ascii="Arial" w:hAnsi="Arial" w:cs="Arial"/>
              </w:rPr>
              <w:t xml:space="preserve">The government have given extra funding to local authorities in order to help them cope with the pressure of the global pandemic, the government had given councils extra funding which totalled to £4.6 billion, £6 billion in cash flow measures was also provided and they introduced a new scheme to help with income loss from sales, </w:t>
            </w:r>
            <w:r w:rsidR="0062174C" w:rsidRPr="00543837">
              <w:rPr>
                <w:rFonts w:ascii="Arial" w:hAnsi="Arial" w:cs="Arial"/>
              </w:rPr>
              <w:t>fees,</w:t>
            </w:r>
            <w:r w:rsidRPr="00543837">
              <w:rPr>
                <w:rFonts w:ascii="Arial" w:hAnsi="Arial" w:cs="Arial"/>
              </w:rPr>
              <w:t xml:space="preserve"> and charges. </w:t>
            </w:r>
            <w:r w:rsidR="00665214" w:rsidRPr="00543837">
              <w:rPr>
                <w:rFonts w:ascii="Arial" w:hAnsi="Arial" w:cs="Arial"/>
              </w:rPr>
              <w:t>The chancellor has also said that they will give £1.65 billion to continue with the covid vaccine and will give extra funding to help the UK reach their target which is to vaccinate every adult by July of this year, they have also provided restart grants of £6000 for non-essential retail and up to £18000 for hospitality businesses. The parliamentary budget cycle has been creating an immediate response to the pandemic through emergency budgets such as supplementary budgets, reserve funds and virements</w:t>
            </w:r>
            <w:r w:rsidR="00C972E1">
              <w:rPr>
                <w:rFonts w:ascii="Arial" w:hAnsi="Arial" w:cs="Arial"/>
              </w:rPr>
              <w:t xml:space="preserve"> however now it is important that the parliamentary budget cycle </w:t>
            </w:r>
            <w:r w:rsidR="007F75C3">
              <w:rPr>
                <w:rFonts w:ascii="Arial" w:hAnsi="Arial" w:cs="Arial"/>
              </w:rPr>
              <w:t xml:space="preserve">focus on their attention on </w:t>
            </w:r>
            <w:r w:rsidR="00B809D2">
              <w:rPr>
                <w:rFonts w:ascii="Arial" w:hAnsi="Arial" w:cs="Arial"/>
              </w:rPr>
              <w:t xml:space="preserve">preparing the budget for 2021. </w:t>
            </w:r>
          </w:p>
          <w:p w14:paraId="3FB4D1D0" w14:textId="77777777" w:rsidR="0081246A" w:rsidRPr="0081246A" w:rsidRDefault="0081246A" w:rsidP="009E517F">
            <w:pPr>
              <w:rPr>
                <w:rFonts w:ascii="Arial" w:hAnsi="Arial" w:cs="Arial"/>
                <w:b/>
                <w:bCs/>
              </w:rPr>
            </w:pPr>
          </w:p>
          <w:p w14:paraId="1B6C0D39" w14:textId="30053DF7" w:rsidR="00111EF0" w:rsidRPr="0081246A" w:rsidRDefault="00111EF0" w:rsidP="009E517F">
            <w:pPr>
              <w:rPr>
                <w:rFonts w:ascii="Arial" w:hAnsi="Arial" w:cs="Arial"/>
                <w:b/>
                <w:bCs/>
              </w:rPr>
            </w:pPr>
          </w:p>
        </w:tc>
      </w:tr>
      <w:tr w:rsidR="009E517F" w:rsidRPr="0081246A" w14:paraId="1CCAB1F6" w14:textId="77777777" w:rsidTr="009E517F">
        <w:tc>
          <w:tcPr>
            <w:tcW w:w="9016" w:type="dxa"/>
          </w:tcPr>
          <w:p w14:paraId="748913C9" w14:textId="77777777" w:rsidR="009E517F" w:rsidRPr="0081246A" w:rsidRDefault="00111EF0" w:rsidP="00111EF0">
            <w:pPr>
              <w:rPr>
                <w:rFonts w:ascii="Arial" w:hAnsi="Arial" w:cs="Arial"/>
                <w:b/>
                <w:bCs/>
              </w:rPr>
            </w:pPr>
            <w:r w:rsidRPr="0081246A">
              <w:rPr>
                <w:rFonts w:ascii="Arial" w:hAnsi="Arial" w:cs="Arial"/>
                <w:b/>
                <w:bCs/>
              </w:rPr>
              <w:t>Question 2</w:t>
            </w:r>
          </w:p>
          <w:p w14:paraId="7F81C170" w14:textId="77777777" w:rsidR="00111EF0" w:rsidRPr="00111EF0" w:rsidRDefault="00111EF0" w:rsidP="00111EF0">
            <w:pPr>
              <w:contextualSpacing/>
              <w:rPr>
                <w:rFonts w:ascii="Arial" w:eastAsia="Times New Roman" w:hAnsi="Arial" w:cs="Arial"/>
                <w:color w:val="000000"/>
                <w:lang w:eastAsia="en-GB"/>
              </w:rPr>
            </w:pPr>
            <w:proofErr w:type="spellStart"/>
            <w:r w:rsidRPr="00111EF0">
              <w:rPr>
                <w:rFonts w:ascii="Arial" w:eastAsia="Times New Roman" w:hAnsi="Arial" w:cs="Arial"/>
                <w:color w:val="000000"/>
                <w:lang w:eastAsia="en-GB"/>
              </w:rPr>
              <w:t>Gendros</w:t>
            </w:r>
            <w:proofErr w:type="spellEnd"/>
            <w:r w:rsidRPr="00111EF0">
              <w:rPr>
                <w:rFonts w:ascii="Arial" w:eastAsia="Times New Roman" w:hAnsi="Arial" w:cs="Arial"/>
                <w:color w:val="000000"/>
                <w:lang w:eastAsia="en-GB"/>
              </w:rPr>
              <w:t xml:space="preserve"> Council (GC) provides a wide range of public services to the 100,000 people who live in the town. Following a recent local government election, the people of the town expect the Council to allocate public funds responsibly and to deliver much needed public services.</w:t>
            </w:r>
          </w:p>
          <w:p w14:paraId="2FE6E391" w14:textId="77777777" w:rsidR="00111EF0" w:rsidRPr="00111EF0" w:rsidRDefault="00111EF0" w:rsidP="00111EF0">
            <w:pPr>
              <w:ind w:left="720"/>
              <w:contextualSpacing/>
              <w:rPr>
                <w:rFonts w:ascii="Arial" w:eastAsia="Times New Roman" w:hAnsi="Arial" w:cs="Arial"/>
                <w:color w:val="000000"/>
                <w:lang w:eastAsia="en-GB"/>
              </w:rPr>
            </w:pPr>
          </w:p>
          <w:p w14:paraId="47B51182" w14:textId="77777777" w:rsidR="00111EF0" w:rsidRPr="00111EF0" w:rsidRDefault="00111EF0" w:rsidP="00111EF0">
            <w:pPr>
              <w:contextualSpacing/>
              <w:rPr>
                <w:rFonts w:ascii="Arial" w:eastAsia="Times New Roman" w:hAnsi="Arial" w:cs="Arial"/>
                <w:color w:val="000000"/>
                <w:lang w:eastAsia="en-GB"/>
              </w:rPr>
            </w:pPr>
            <w:r w:rsidRPr="00111EF0">
              <w:rPr>
                <w:rFonts w:ascii="Arial" w:eastAsia="Times New Roman" w:hAnsi="Arial" w:cs="Arial"/>
                <w:color w:val="000000"/>
                <w:lang w:eastAsia="en-GB"/>
              </w:rPr>
              <w:t>You are the Leader of GC, what are your key considerations in the context of setting priorities, allocating funds, and taking an open and transparent approach to monitoring progress?</w:t>
            </w:r>
          </w:p>
          <w:p w14:paraId="1CB3121D" w14:textId="31891F78" w:rsidR="00111EF0" w:rsidRPr="0081246A" w:rsidRDefault="00111EF0" w:rsidP="00111EF0">
            <w:pPr>
              <w:rPr>
                <w:rFonts w:ascii="Arial" w:hAnsi="Arial" w:cs="Arial"/>
                <w:b/>
                <w:bCs/>
              </w:rPr>
            </w:pPr>
          </w:p>
        </w:tc>
      </w:tr>
      <w:tr w:rsidR="00111EF0" w:rsidRPr="0081246A" w14:paraId="6874F5AB" w14:textId="77777777" w:rsidTr="009E517F">
        <w:tc>
          <w:tcPr>
            <w:tcW w:w="9016" w:type="dxa"/>
          </w:tcPr>
          <w:p w14:paraId="429A8F8B" w14:textId="77777777" w:rsidR="0081246A" w:rsidRPr="0081246A" w:rsidRDefault="0081246A" w:rsidP="0081246A">
            <w:pPr>
              <w:rPr>
                <w:rFonts w:ascii="Arial" w:hAnsi="Arial" w:cs="Arial"/>
              </w:rPr>
            </w:pPr>
            <w:r w:rsidRPr="0081246A">
              <w:rPr>
                <w:rFonts w:ascii="Arial" w:hAnsi="Arial" w:cs="Arial"/>
              </w:rPr>
              <w:t>Write your answer here:</w:t>
            </w:r>
          </w:p>
          <w:p w14:paraId="2CED884C" w14:textId="77777777" w:rsidR="00111EF0" w:rsidRPr="0081246A" w:rsidRDefault="00111EF0" w:rsidP="00111EF0">
            <w:pPr>
              <w:rPr>
                <w:rFonts w:ascii="Arial" w:hAnsi="Arial" w:cs="Arial"/>
              </w:rPr>
            </w:pPr>
          </w:p>
          <w:p w14:paraId="0E7EAD43" w14:textId="056941A7" w:rsidR="00111EF0" w:rsidRDefault="00552FF4" w:rsidP="00111EF0">
            <w:pPr>
              <w:rPr>
                <w:rFonts w:ascii="Arial" w:hAnsi="Arial" w:cs="Arial"/>
              </w:rPr>
            </w:pPr>
            <w:r>
              <w:rPr>
                <w:rFonts w:ascii="Arial" w:hAnsi="Arial" w:cs="Arial"/>
              </w:rPr>
              <w:lastRenderedPageBreak/>
              <w:t xml:space="preserve">As a leader of </w:t>
            </w:r>
            <w:proofErr w:type="gramStart"/>
            <w:r>
              <w:rPr>
                <w:rFonts w:ascii="Arial" w:hAnsi="Arial" w:cs="Arial"/>
              </w:rPr>
              <w:t>GC</w:t>
            </w:r>
            <w:proofErr w:type="gramEnd"/>
            <w:r>
              <w:rPr>
                <w:rFonts w:ascii="Arial" w:hAnsi="Arial" w:cs="Arial"/>
              </w:rPr>
              <w:t xml:space="preserve"> </w:t>
            </w:r>
            <w:r w:rsidR="00C7390C">
              <w:rPr>
                <w:rFonts w:ascii="Arial" w:hAnsi="Arial" w:cs="Arial"/>
              </w:rPr>
              <w:t xml:space="preserve">the key considerations of settling priorities, allocating funds and taking an open and transparent approach to monitoring progress would be to first </w:t>
            </w:r>
            <w:r w:rsidR="00480795">
              <w:rPr>
                <w:rFonts w:ascii="Arial" w:hAnsi="Arial" w:cs="Arial"/>
              </w:rPr>
              <w:t xml:space="preserve">spend the funds on </w:t>
            </w:r>
            <w:r w:rsidR="00C74B56">
              <w:rPr>
                <w:rFonts w:ascii="Arial" w:hAnsi="Arial" w:cs="Arial"/>
              </w:rPr>
              <w:t>education</w:t>
            </w:r>
            <w:r w:rsidR="007914AB">
              <w:rPr>
                <w:rFonts w:ascii="Arial" w:hAnsi="Arial" w:cs="Arial"/>
              </w:rPr>
              <w:t xml:space="preserve"> both on primary and secondary schools</w:t>
            </w:r>
            <w:r w:rsidR="00BF3FC1">
              <w:rPr>
                <w:rFonts w:ascii="Arial" w:hAnsi="Arial" w:cs="Arial"/>
              </w:rPr>
              <w:t xml:space="preserve"> in </w:t>
            </w:r>
            <w:proofErr w:type="spellStart"/>
            <w:r w:rsidR="00BF3FC1">
              <w:rPr>
                <w:rFonts w:ascii="Arial" w:hAnsi="Arial" w:cs="Arial"/>
              </w:rPr>
              <w:t>Gendros</w:t>
            </w:r>
            <w:proofErr w:type="spellEnd"/>
            <w:r w:rsidR="00D40190">
              <w:rPr>
                <w:rFonts w:ascii="Arial" w:hAnsi="Arial" w:cs="Arial"/>
              </w:rPr>
              <w:t>, health and social service programs.</w:t>
            </w:r>
            <w:r w:rsidR="007914AB">
              <w:rPr>
                <w:rFonts w:ascii="Arial" w:hAnsi="Arial" w:cs="Arial"/>
              </w:rPr>
              <w:t xml:space="preserve"> The main priority would be to ensure children and young people have the necessary resources to </w:t>
            </w:r>
            <w:r w:rsidR="0022446B">
              <w:rPr>
                <w:rFonts w:ascii="Arial" w:hAnsi="Arial" w:cs="Arial"/>
              </w:rPr>
              <w:t xml:space="preserve">achieve their goals, meaning ensuring they have a proper education which will allow them to attend college, university and then hopefully get a job </w:t>
            </w:r>
            <w:r w:rsidR="000D16B9">
              <w:rPr>
                <w:rFonts w:ascii="Arial" w:hAnsi="Arial" w:cs="Arial"/>
              </w:rPr>
              <w:t xml:space="preserve">and also focusing on getting programs into school about the affects of eating health, having enough exercise and the impacts things like smoking, drugs and alcohol can have and how to help reduce the strain on public services by improving themselves. </w:t>
            </w:r>
            <w:r w:rsidR="0099445D">
              <w:rPr>
                <w:rFonts w:ascii="Arial" w:hAnsi="Arial" w:cs="Arial"/>
              </w:rPr>
              <w:t xml:space="preserve">Money will also be allocated to roads ensuring any </w:t>
            </w:r>
            <w:r w:rsidR="00765159">
              <w:rPr>
                <w:rFonts w:ascii="Arial" w:hAnsi="Arial" w:cs="Arial"/>
              </w:rPr>
              <w:t>potholes</w:t>
            </w:r>
            <w:r w:rsidR="0099445D">
              <w:rPr>
                <w:rFonts w:ascii="Arial" w:hAnsi="Arial" w:cs="Arial"/>
              </w:rPr>
              <w:t xml:space="preserve"> etc are being fixed</w:t>
            </w:r>
            <w:r w:rsidR="006E6299">
              <w:rPr>
                <w:rFonts w:ascii="Arial" w:hAnsi="Arial" w:cs="Arial"/>
              </w:rPr>
              <w:t xml:space="preserve">, money will also be given to help local parks and </w:t>
            </w:r>
            <w:r w:rsidR="00DA2029">
              <w:rPr>
                <w:rFonts w:ascii="Arial" w:hAnsi="Arial" w:cs="Arial"/>
              </w:rPr>
              <w:t xml:space="preserve">genders </w:t>
            </w:r>
            <w:r w:rsidR="006E6299">
              <w:rPr>
                <w:rFonts w:ascii="Arial" w:hAnsi="Arial" w:cs="Arial"/>
              </w:rPr>
              <w:t xml:space="preserve">community </w:t>
            </w:r>
            <w:r w:rsidR="00291E71">
              <w:rPr>
                <w:rFonts w:ascii="Arial" w:hAnsi="Arial" w:cs="Arial"/>
              </w:rPr>
              <w:t xml:space="preserve">centre which will help children keep active and staying out of trouble as they will have places to visit if they are bored or having issues at home, community centres are </w:t>
            </w:r>
            <w:r w:rsidR="00765159">
              <w:rPr>
                <w:rFonts w:ascii="Arial" w:hAnsi="Arial" w:cs="Arial"/>
              </w:rPr>
              <w:t>important,</w:t>
            </w:r>
            <w:r w:rsidR="00291E71">
              <w:rPr>
                <w:rFonts w:ascii="Arial" w:hAnsi="Arial" w:cs="Arial"/>
              </w:rPr>
              <w:t xml:space="preserve"> and funding should be given to allow them to continue making an impact</w:t>
            </w:r>
            <w:r w:rsidR="00B8283A">
              <w:rPr>
                <w:rFonts w:ascii="Arial" w:hAnsi="Arial" w:cs="Arial"/>
              </w:rPr>
              <w:t xml:space="preserve">. </w:t>
            </w:r>
            <w:r w:rsidR="00765159">
              <w:rPr>
                <w:rFonts w:ascii="Arial" w:hAnsi="Arial" w:cs="Arial"/>
              </w:rPr>
              <w:t xml:space="preserve">Funds will also be given </w:t>
            </w:r>
            <w:r w:rsidR="00B957DA">
              <w:rPr>
                <w:rFonts w:ascii="Arial" w:hAnsi="Arial" w:cs="Arial"/>
              </w:rPr>
              <w:t xml:space="preserve">to housing and planning and also waste collection </w:t>
            </w:r>
            <w:r w:rsidR="00543227">
              <w:rPr>
                <w:rFonts w:ascii="Arial" w:hAnsi="Arial" w:cs="Arial"/>
              </w:rPr>
              <w:t xml:space="preserve">to ensure more houses are able to be built </w:t>
            </w:r>
            <w:r w:rsidR="00027E84">
              <w:rPr>
                <w:rFonts w:ascii="Arial" w:hAnsi="Arial" w:cs="Arial"/>
              </w:rPr>
              <w:t xml:space="preserve">and bins are collected so the streets are kept clean as it will bring more economy to the </w:t>
            </w:r>
            <w:r w:rsidR="00BF3FC1">
              <w:rPr>
                <w:rFonts w:ascii="Arial" w:hAnsi="Arial" w:cs="Arial"/>
              </w:rPr>
              <w:t>town</w:t>
            </w:r>
            <w:r w:rsidR="00027E84">
              <w:rPr>
                <w:rFonts w:ascii="Arial" w:hAnsi="Arial" w:cs="Arial"/>
              </w:rPr>
              <w:t xml:space="preserve"> and more people will want to visit or </w:t>
            </w:r>
            <w:r w:rsidR="00BF3FC1">
              <w:rPr>
                <w:rFonts w:ascii="Arial" w:hAnsi="Arial" w:cs="Arial"/>
              </w:rPr>
              <w:t xml:space="preserve">move to. </w:t>
            </w:r>
          </w:p>
          <w:p w14:paraId="32085280" w14:textId="0451C023" w:rsidR="00355EAE" w:rsidRDefault="00355EAE" w:rsidP="00111EF0">
            <w:pPr>
              <w:rPr>
                <w:rFonts w:ascii="Arial" w:hAnsi="Arial" w:cs="Arial"/>
              </w:rPr>
            </w:pPr>
          </w:p>
          <w:p w14:paraId="51028353" w14:textId="763681F8" w:rsidR="0081246A" w:rsidRPr="0081246A" w:rsidRDefault="00355EAE" w:rsidP="00111EF0">
            <w:pPr>
              <w:rPr>
                <w:rFonts w:ascii="Arial" w:hAnsi="Arial" w:cs="Arial"/>
              </w:rPr>
            </w:pPr>
            <w:r>
              <w:rPr>
                <w:rFonts w:ascii="Arial" w:hAnsi="Arial" w:cs="Arial"/>
              </w:rPr>
              <w:t xml:space="preserve">As a leader of </w:t>
            </w:r>
            <w:r w:rsidR="00C64B09">
              <w:rPr>
                <w:rFonts w:ascii="Arial" w:hAnsi="Arial" w:cs="Arial"/>
              </w:rPr>
              <w:t>GC,</w:t>
            </w:r>
            <w:r>
              <w:rPr>
                <w:rFonts w:ascii="Arial" w:hAnsi="Arial" w:cs="Arial"/>
              </w:rPr>
              <w:t xml:space="preserve"> I will also </w:t>
            </w:r>
            <w:r w:rsidR="00E237C2">
              <w:rPr>
                <w:rFonts w:ascii="Arial" w:hAnsi="Arial" w:cs="Arial"/>
              </w:rPr>
              <w:t xml:space="preserve">provide monthly meetings with some of the local people and ask for their views and where they believe some of the funding should be spent, these meetings can also include any issues they are having and help resolve </w:t>
            </w:r>
            <w:r w:rsidR="00C64B09">
              <w:rPr>
                <w:rFonts w:ascii="Arial" w:hAnsi="Arial" w:cs="Arial"/>
              </w:rPr>
              <w:t xml:space="preserve">them as quickly as possible. I feel as though it is important to not only spend and allocate funding to where you think it needs to go but also to let people who live in the area also have a say, as </w:t>
            </w:r>
            <w:r w:rsidR="00D91B17">
              <w:rPr>
                <w:rFonts w:ascii="Arial" w:hAnsi="Arial" w:cs="Arial"/>
              </w:rPr>
              <w:t>if they feel like you are listening and are interested in their views and opinions the</w:t>
            </w:r>
            <w:r w:rsidR="002C4B44">
              <w:rPr>
                <w:rFonts w:ascii="Arial" w:hAnsi="Arial" w:cs="Arial"/>
              </w:rPr>
              <w:t>y will be more willing to help and it is important to have individuals on board with what you are doing around their local area</w:t>
            </w:r>
            <w:r w:rsidR="000C395D">
              <w:rPr>
                <w:rFonts w:ascii="Arial" w:hAnsi="Arial" w:cs="Arial"/>
              </w:rPr>
              <w:t xml:space="preserve"> especially since a lot of them will have young children and therefore can come up with ideas of things to put into place for them to engage </w:t>
            </w:r>
            <w:r w:rsidR="0084467E">
              <w:rPr>
                <w:rFonts w:ascii="Arial" w:hAnsi="Arial" w:cs="Arial"/>
              </w:rPr>
              <w:t xml:space="preserve">within the community and hopefully will keep them focused in school and stop them from getting into trouble or hanging out with the wrong crowd. </w:t>
            </w:r>
            <w:r w:rsidR="00096744">
              <w:rPr>
                <w:rFonts w:ascii="Arial" w:hAnsi="Arial" w:cs="Arial"/>
              </w:rPr>
              <w:t xml:space="preserve">I would also talk to the local emergency services for example the police and fire service </w:t>
            </w:r>
            <w:r w:rsidR="009660E9">
              <w:rPr>
                <w:rFonts w:ascii="Arial" w:hAnsi="Arial" w:cs="Arial"/>
              </w:rPr>
              <w:t xml:space="preserve">and ask for their input as there are programs and visits which can be organised </w:t>
            </w:r>
            <w:r w:rsidR="00D83473">
              <w:rPr>
                <w:rFonts w:ascii="Arial" w:hAnsi="Arial" w:cs="Arial"/>
              </w:rPr>
              <w:t xml:space="preserve">for children so they can go and interact with these officers and ask them questions and learn about the different roles. </w:t>
            </w:r>
            <w:r w:rsidR="00B55C13">
              <w:rPr>
                <w:rFonts w:ascii="Arial" w:hAnsi="Arial" w:cs="Arial"/>
              </w:rPr>
              <w:t xml:space="preserve">Also talking to other local councils and seeing what they are doing around their communities </w:t>
            </w:r>
            <w:r w:rsidR="00A6500A">
              <w:rPr>
                <w:rFonts w:ascii="Arial" w:hAnsi="Arial" w:cs="Arial"/>
              </w:rPr>
              <w:t xml:space="preserve">and where they are allocating funds to get a bit more information on what to prioritise. </w:t>
            </w:r>
          </w:p>
        </w:tc>
      </w:tr>
      <w:tr w:rsidR="009E517F" w:rsidRPr="0081246A" w14:paraId="2979D573" w14:textId="77777777" w:rsidTr="009E517F">
        <w:tc>
          <w:tcPr>
            <w:tcW w:w="9016" w:type="dxa"/>
          </w:tcPr>
          <w:p w14:paraId="0A4E6825" w14:textId="77777777" w:rsidR="0081246A" w:rsidRPr="0081246A" w:rsidRDefault="0081246A" w:rsidP="0081246A">
            <w:pPr>
              <w:rPr>
                <w:rFonts w:ascii="Arial" w:hAnsi="Arial" w:cs="Arial"/>
              </w:rPr>
            </w:pPr>
            <w:r w:rsidRPr="0081246A">
              <w:rPr>
                <w:rFonts w:ascii="Arial" w:hAnsi="Arial" w:cs="Arial"/>
                <w:b/>
                <w:bCs/>
              </w:rPr>
              <w:lastRenderedPageBreak/>
              <w:t>Question 3</w:t>
            </w:r>
          </w:p>
          <w:p w14:paraId="61B2C975"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Responsibility, authority, and delegation are key management terms for public service organisations. Clarify your understanding of these key terms and why they have central importance as services move from high-level strategy to low-level action? </w:t>
            </w:r>
          </w:p>
          <w:p w14:paraId="22E77DE7" w14:textId="77777777" w:rsidR="0081246A" w:rsidRPr="0081246A" w:rsidRDefault="0081246A" w:rsidP="0081246A">
            <w:pPr>
              <w:ind w:left="720"/>
              <w:contextualSpacing/>
              <w:rPr>
                <w:rFonts w:ascii="Arial" w:eastAsia="Times New Roman" w:hAnsi="Arial" w:cs="Arial"/>
                <w:color w:val="000000"/>
                <w:lang w:eastAsia="en-GB"/>
              </w:rPr>
            </w:pPr>
          </w:p>
          <w:p w14:paraId="25D5BCB8" w14:textId="50E88F1E"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An awareness of relevant associated management theories might also add value.</w:t>
            </w:r>
          </w:p>
          <w:p w14:paraId="2719F286" w14:textId="363B98E4" w:rsidR="00111EF0" w:rsidRPr="0081246A" w:rsidRDefault="00111EF0" w:rsidP="009E517F">
            <w:pPr>
              <w:rPr>
                <w:rFonts w:ascii="Arial" w:hAnsi="Arial" w:cs="Arial"/>
                <w:b/>
                <w:bCs/>
              </w:rPr>
            </w:pPr>
          </w:p>
        </w:tc>
      </w:tr>
      <w:tr w:rsidR="009E517F" w:rsidRPr="0081246A" w14:paraId="7B6B825D" w14:textId="77777777" w:rsidTr="009E517F">
        <w:tc>
          <w:tcPr>
            <w:tcW w:w="9016" w:type="dxa"/>
          </w:tcPr>
          <w:p w14:paraId="0F9C8BC9" w14:textId="77777777" w:rsidR="0081246A" w:rsidRPr="0081246A" w:rsidRDefault="0081246A" w:rsidP="0081246A">
            <w:pPr>
              <w:rPr>
                <w:rFonts w:ascii="Arial" w:hAnsi="Arial" w:cs="Arial"/>
              </w:rPr>
            </w:pPr>
            <w:r w:rsidRPr="0081246A">
              <w:rPr>
                <w:rFonts w:ascii="Arial" w:hAnsi="Arial" w:cs="Arial"/>
              </w:rPr>
              <w:t>Write your answer here:</w:t>
            </w:r>
          </w:p>
          <w:p w14:paraId="249D00FC" w14:textId="04C752A3" w:rsidR="00111EF0" w:rsidRPr="0081246A" w:rsidRDefault="00111EF0" w:rsidP="00111EF0">
            <w:pPr>
              <w:rPr>
                <w:rFonts w:ascii="Arial" w:hAnsi="Arial" w:cs="Arial"/>
              </w:rPr>
            </w:pPr>
          </w:p>
          <w:p w14:paraId="302F0088" w14:textId="7E4F624C" w:rsidR="00BC214F" w:rsidRDefault="00543837" w:rsidP="00111EF0">
            <w:pPr>
              <w:rPr>
                <w:rFonts w:ascii="Arial" w:hAnsi="Arial" w:cs="Arial"/>
              </w:rPr>
            </w:pPr>
            <w:r>
              <w:rPr>
                <w:rFonts w:ascii="Arial" w:hAnsi="Arial" w:cs="Arial"/>
              </w:rPr>
              <w:t xml:space="preserve">Responsibility </w:t>
            </w:r>
            <w:r w:rsidR="00C42FA7">
              <w:rPr>
                <w:rFonts w:ascii="Arial" w:hAnsi="Arial" w:cs="Arial"/>
              </w:rPr>
              <w:t xml:space="preserve">for top level managers- </w:t>
            </w:r>
            <w:r w:rsidR="009C0A2C">
              <w:rPr>
                <w:rFonts w:ascii="Arial" w:hAnsi="Arial" w:cs="Arial"/>
              </w:rPr>
              <w:t xml:space="preserve">these managers are responsible for </w:t>
            </w:r>
            <w:r w:rsidR="00183522">
              <w:rPr>
                <w:rFonts w:ascii="Arial" w:hAnsi="Arial" w:cs="Arial"/>
              </w:rPr>
              <w:t xml:space="preserve">controlling and supervising the </w:t>
            </w:r>
            <w:r w:rsidR="00BC214F">
              <w:rPr>
                <w:rFonts w:ascii="Arial" w:hAnsi="Arial" w:cs="Arial"/>
              </w:rPr>
              <w:t xml:space="preserve">whole business. </w:t>
            </w:r>
          </w:p>
          <w:p w14:paraId="3232979E" w14:textId="4D9DE27F" w:rsidR="003F22A6" w:rsidRDefault="00BC214F" w:rsidP="00111EF0">
            <w:pPr>
              <w:rPr>
                <w:rFonts w:ascii="Arial" w:hAnsi="Arial" w:cs="Arial"/>
              </w:rPr>
            </w:pPr>
            <w:r>
              <w:rPr>
                <w:rFonts w:ascii="Arial" w:hAnsi="Arial" w:cs="Arial"/>
              </w:rPr>
              <w:t xml:space="preserve">Responsibility for middle level managers- </w:t>
            </w:r>
            <w:r w:rsidR="00EA3F60">
              <w:rPr>
                <w:rFonts w:ascii="Arial" w:hAnsi="Arial" w:cs="Arial"/>
              </w:rPr>
              <w:t xml:space="preserve">these managers are responsible for dealing with </w:t>
            </w:r>
            <w:r w:rsidR="00A87F60">
              <w:rPr>
                <w:rFonts w:ascii="Arial" w:hAnsi="Arial" w:cs="Arial"/>
              </w:rPr>
              <w:t xml:space="preserve">managerial plans which adhere to </w:t>
            </w:r>
            <w:r w:rsidR="00382CB7">
              <w:rPr>
                <w:rFonts w:ascii="Arial" w:hAnsi="Arial" w:cs="Arial"/>
              </w:rPr>
              <w:t>businesses procedures</w:t>
            </w:r>
            <w:r w:rsidR="00B87BB6">
              <w:rPr>
                <w:rFonts w:ascii="Arial" w:hAnsi="Arial" w:cs="Arial"/>
              </w:rPr>
              <w:t xml:space="preserve">, these managers act as </w:t>
            </w:r>
            <w:r w:rsidR="000A38C8">
              <w:rPr>
                <w:rFonts w:ascii="Arial" w:hAnsi="Arial" w:cs="Arial"/>
              </w:rPr>
              <w:t>a</w:t>
            </w:r>
            <w:r w:rsidR="00B87BB6">
              <w:rPr>
                <w:rFonts w:ascii="Arial" w:hAnsi="Arial" w:cs="Arial"/>
              </w:rPr>
              <w:t xml:space="preserve"> </w:t>
            </w:r>
            <w:r w:rsidR="00727165">
              <w:rPr>
                <w:rFonts w:ascii="Arial" w:hAnsi="Arial" w:cs="Arial"/>
              </w:rPr>
              <w:t xml:space="preserve">negotiator between top level and </w:t>
            </w:r>
            <w:r w:rsidR="000A38C8">
              <w:rPr>
                <w:rFonts w:ascii="Arial" w:hAnsi="Arial" w:cs="Arial"/>
              </w:rPr>
              <w:t>low-level</w:t>
            </w:r>
            <w:r w:rsidR="00727165">
              <w:rPr>
                <w:rFonts w:ascii="Arial" w:hAnsi="Arial" w:cs="Arial"/>
              </w:rPr>
              <w:t xml:space="preserve"> management. </w:t>
            </w:r>
          </w:p>
          <w:p w14:paraId="53ADB47D" w14:textId="71527C79" w:rsidR="00382CB7" w:rsidRDefault="000A38C8" w:rsidP="00111EF0">
            <w:pPr>
              <w:rPr>
                <w:rFonts w:ascii="Arial" w:hAnsi="Arial" w:cs="Arial"/>
              </w:rPr>
            </w:pPr>
            <w:r>
              <w:rPr>
                <w:rFonts w:ascii="Arial" w:hAnsi="Arial" w:cs="Arial"/>
              </w:rPr>
              <w:t xml:space="preserve">Authority </w:t>
            </w:r>
            <w:r w:rsidR="00305608">
              <w:rPr>
                <w:rFonts w:ascii="Arial" w:hAnsi="Arial" w:cs="Arial"/>
              </w:rPr>
              <w:t xml:space="preserve">means the right to enforce rules and give out orders this is important in public service organisations </w:t>
            </w:r>
            <w:r w:rsidR="00462C21">
              <w:rPr>
                <w:rFonts w:ascii="Arial" w:hAnsi="Arial" w:cs="Arial"/>
              </w:rPr>
              <w:t xml:space="preserve">as if there was no authority in these jobs then there would be no </w:t>
            </w:r>
            <w:r w:rsidR="0074421B">
              <w:rPr>
                <w:rFonts w:ascii="Arial" w:hAnsi="Arial" w:cs="Arial"/>
              </w:rPr>
              <w:t xml:space="preserve">form of ranking which would make it difficult when tough decisions need to be made and orders need to be given, in public services there needs to be a clear </w:t>
            </w:r>
            <w:r w:rsidR="0043376C">
              <w:rPr>
                <w:rFonts w:ascii="Arial" w:hAnsi="Arial" w:cs="Arial"/>
              </w:rPr>
              <w:t xml:space="preserve">order of who’s in charge and who you follow your orders from. </w:t>
            </w:r>
            <w:r>
              <w:rPr>
                <w:rFonts w:ascii="Arial" w:hAnsi="Arial" w:cs="Arial"/>
              </w:rPr>
              <w:t xml:space="preserve"> </w:t>
            </w:r>
            <w:r w:rsidR="00727165">
              <w:rPr>
                <w:rFonts w:ascii="Arial" w:hAnsi="Arial" w:cs="Arial"/>
              </w:rPr>
              <w:t xml:space="preserve"> </w:t>
            </w:r>
          </w:p>
          <w:p w14:paraId="047E17E9" w14:textId="006BA561" w:rsidR="0043376C" w:rsidRPr="0081246A" w:rsidRDefault="0043376C" w:rsidP="00111EF0">
            <w:pPr>
              <w:rPr>
                <w:rFonts w:ascii="Arial" w:hAnsi="Arial" w:cs="Arial"/>
              </w:rPr>
            </w:pPr>
            <w:r>
              <w:rPr>
                <w:rFonts w:ascii="Arial" w:hAnsi="Arial" w:cs="Arial"/>
              </w:rPr>
              <w:t xml:space="preserve">Delegation </w:t>
            </w:r>
            <w:r w:rsidR="00A7445D">
              <w:rPr>
                <w:rFonts w:ascii="Arial" w:hAnsi="Arial" w:cs="Arial"/>
              </w:rPr>
              <w:t xml:space="preserve">just like authority it is very important in public sector organisations as it allows individuals of a high rank to delegate tasks to low level officers and therefore allowing </w:t>
            </w:r>
            <w:r w:rsidR="00A7445D">
              <w:rPr>
                <w:rFonts w:ascii="Arial" w:hAnsi="Arial" w:cs="Arial"/>
              </w:rPr>
              <w:lastRenderedPageBreak/>
              <w:t xml:space="preserve">them to focus on specific </w:t>
            </w:r>
            <w:r w:rsidR="00765159">
              <w:rPr>
                <w:rFonts w:ascii="Arial" w:hAnsi="Arial" w:cs="Arial"/>
              </w:rPr>
              <w:t>jobs,</w:t>
            </w:r>
            <w:r w:rsidR="00A7445D">
              <w:rPr>
                <w:rFonts w:ascii="Arial" w:hAnsi="Arial" w:cs="Arial"/>
              </w:rPr>
              <w:t xml:space="preserve"> they need to get done which </w:t>
            </w:r>
            <w:r w:rsidR="0056452F">
              <w:rPr>
                <w:rFonts w:ascii="Arial" w:hAnsi="Arial" w:cs="Arial"/>
              </w:rPr>
              <w:t xml:space="preserve">only </w:t>
            </w:r>
            <w:r w:rsidR="008032BB">
              <w:rPr>
                <w:rFonts w:ascii="Arial" w:hAnsi="Arial" w:cs="Arial"/>
              </w:rPr>
              <w:t>high-ranking</w:t>
            </w:r>
            <w:r w:rsidR="0056452F">
              <w:rPr>
                <w:rFonts w:ascii="Arial" w:hAnsi="Arial" w:cs="Arial"/>
              </w:rPr>
              <w:t xml:space="preserve"> officers are permitted to do, it also allows individuals to learn and develop new skills</w:t>
            </w:r>
            <w:r w:rsidR="00015767">
              <w:rPr>
                <w:rFonts w:ascii="Arial" w:hAnsi="Arial" w:cs="Arial"/>
              </w:rPr>
              <w:t xml:space="preserve">, it develops trust and improves communication between employees which is very important in a public sector job. </w:t>
            </w:r>
            <w:r>
              <w:rPr>
                <w:rFonts w:ascii="Arial" w:hAnsi="Arial" w:cs="Arial"/>
              </w:rPr>
              <w:t xml:space="preserve"> </w:t>
            </w:r>
          </w:p>
          <w:p w14:paraId="15305CF9" w14:textId="3A4C8527" w:rsidR="00111EF0" w:rsidRPr="0081246A" w:rsidRDefault="00111EF0" w:rsidP="00111EF0">
            <w:pPr>
              <w:rPr>
                <w:rFonts w:ascii="Arial" w:hAnsi="Arial" w:cs="Arial"/>
              </w:rPr>
            </w:pPr>
          </w:p>
        </w:tc>
      </w:tr>
      <w:tr w:rsidR="00111EF0" w:rsidRPr="0081246A" w14:paraId="3E085A36" w14:textId="77777777" w:rsidTr="009E517F">
        <w:tc>
          <w:tcPr>
            <w:tcW w:w="9016" w:type="dxa"/>
          </w:tcPr>
          <w:p w14:paraId="7E73AF44" w14:textId="23F2DDAB" w:rsidR="00111EF0" w:rsidRPr="0081246A" w:rsidRDefault="0081246A" w:rsidP="00111EF0">
            <w:pPr>
              <w:rPr>
                <w:rFonts w:ascii="Arial" w:hAnsi="Arial" w:cs="Arial"/>
                <w:b/>
                <w:bCs/>
              </w:rPr>
            </w:pPr>
            <w:r w:rsidRPr="0081246A">
              <w:rPr>
                <w:rFonts w:ascii="Arial" w:hAnsi="Arial" w:cs="Arial"/>
                <w:b/>
                <w:bCs/>
              </w:rPr>
              <w:lastRenderedPageBreak/>
              <w:t>Question 4</w:t>
            </w:r>
          </w:p>
          <w:p w14:paraId="42E7C00A"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 xml:space="preserve">Was Mark Blyth correct – is austerity a dangerous idea? </w:t>
            </w:r>
          </w:p>
          <w:p w14:paraId="4FBF1A25" w14:textId="77777777" w:rsidR="0081246A" w:rsidRPr="0081246A" w:rsidRDefault="0081246A" w:rsidP="0081246A">
            <w:pPr>
              <w:ind w:left="720"/>
              <w:contextualSpacing/>
              <w:rPr>
                <w:rFonts w:ascii="Arial" w:eastAsia="Times New Roman" w:hAnsi="Arial" w:cs="Arial"/>
                <w:color w:val="000000"/>
                <w:lang w:eastAsia="en-GB"/>
              </w:rPr>
            </w:pPr>
          </w:p>
          <w:p w14:paraId="715AE776" w14:textId="77777777" w:rsidR="0081246A" w:rsidRPr="0081246A" w:rsidRDefault="0081246A" w:rsidP="0081246A">
            <w:pPr>
              <w:contextualSpacing/>
              <w:rPr>
                <w:rFonts w:ascii="Arial" w:eastAsia="Times New Roman" w:hAnsi="Arial" w:cs="Arial"/>
                <w:color w:val="000000"/>
                <w:lang w:eastAsia="en-GB"/>
              </w:rPr>
            </w:pPr>
            <w:r w:rsidRPr="0081246A">
              <w:rPr>
                <w:rFonts w:ascii="Arial" w:eastAsia="Times New Roman" w:hAnsi="Arial" w:cs="Arial"/>
                <w:color w:val="000000"/>
                <w:lang w:eastAsia="en-GB"/>
              </w:rPr>
              <w:t>In addition to Blyth’s analysis, the theoretical perspectives of Adam Smith, Karl Marx, John Maynard Keynes, and Modern Monetary Theory (one, other or all) will add value.</w:t>
            </w:r>
          </w:p>
          <w:p w14:paraId="15C191F0" w14:textId="7B802761" w:rsidR="00111EF0" w:rsidRPr="0081246A" w:rsidRDefault="00111EF0" w:rsidP="00111EF0">
            <w:pPr>
              <w:rPr>
                <w:rFonts w:ascii="Arial" w:hAnsi="Arial" w:cs="Arial"/>
                <w:b/>
                <w:bCs/>
              </w:rPr>
            </w:pPr>
          </w:p>
        </w:tc>
      </w:tr>
      <w:tr w:rsidR="0081246A" w:rsidRPr="0081246A" w14:paraId="267274D2" w14:textId="77777777" w:rsidTr="009E517F">
        <w:tc>
          <w:tcPr>
            <w:tcW w:w="9016" w:type="dxa"/>
          </w:tcPr>
          <w:p w14:paraId="76BAA87C" w14:textId="77777777" w:rsidR="0081246A" w:rsidRPr="00543837" w:rsidRDefault="0081246A" w:rsidP="0081246A">
            <w:pPr>
              <w:rPr>
                <w:rFonts w:ascii="Arial" w:hAnsi="Arial" w:cs="Arial"/>
              </w:rPr>
            </w:pPr>
            <w:r w:rsidRPr="00543837">
              <w:rPr>
                <w:rFonts w:ascii="Arial" w:hAnsi="Arial" w:cs="Arial"/>
              </w:rPr>
              <w:t>Write your answer here:</w:t>
            </w:r>
          </w:p>
          <w:p w14:paraId="02A584A0" w14:textId="77777777" w:rsidR="0081246A" w:rsidRPr="00543837" w:rsidRDefault="0081246A" w:rsidP="00111EF0">
            <w:pPr>
              <w:rPr>
                <w:rFonts w:ascii="Arial" w:hAnsi="Arial" w:cs="Arial"/>
              </w:rPr>
            </w:pPr>
          </w:p>
          <w:p w14:paraId="297C7A6B" w14:textId="10468AD7" w:rsidR="0081246A" w:rsidRPr="00543837" w:rsidRDefault="00665214" w:rsidP="00111EF0">
            <w:pPr>
              <w:rPr>
                <w:rFonts w:ascii="Arial" w:hAnsi="Arial" w:cs="Arial"/>
              </w:rPr>
            </w:pPr>
            <w:r w:rsidRPr="00543837">
              <w:rPr>
                <w:rFonts w:ascii="Arial" w:hAnsi="Arial" w:cs="Arial"/>
              </w:rPr>
              <w:t xml:space="preserve">Mark </w:t>
            </w:r>
            <w:r w:rsidR="00304CE6" w:rsidRPr="00543837">
              <w:rPr>
                <w:rFonts w:ascii="Arial" w:hAnsi="Arial" w:cs="Arial"/>
              </w:rPr>
              <w:t>Bl</w:t>
            </w:r>
            <w:r w:rsidRPr="00543837">
              <w:rPr>
                <w:rFonts w:ascii="Arial" w:hAnsi="Arial" w:cs="Arial"/>
              </w:rPr>
              <w:t xml:space="preserve">yth explains that austerity is a dangerous idea for three reasons, the first being it cannot work in practice, it sets an unequal strain on poorer households and it ignores the misconception that all countries cannot be austere simultaneously. </w:t>
            </w:r>
            <w:r w:rsidR="006502B4" w:rsidRPr="00543837">
              <w:rPr>
                <w:rFonts w:ascii="Arial" w:hAnsi="Arial" w:cs="Arial"/>
              </w:rPr>
              <w:t xml:space="preserve">Adam Smith was a theorist and he believed that if you give people freedom to produce and exchange goods as they want and by opening the market up to domestic and foreign competition it would enable people’s natural interest meaning they would encourage greater growth compared to the strict regulations set by the government. Karl Marx believed that everybody should give whatever they </w:t>
            </w:r>
            <w:r w:rsidR="00304CE6" w:rsidRPr="00543837">
              <w:rPr>
                <w:rFonts w:ascii="Arial" w:hAnsi="Arial" w:cs="Arial"/>
              </w:rPr>
              <w:t>can,</w:t>
            </w:r>
            <w:r w:rsidR="006502B4" w:rsidRPr="00543837">
              <w:rPr>
                <w:rFonts w:ascii="Arial" w:hAnsi="Arial" w:cs="Arial"/>
              </w:rPr>
              <w:t xml:space="preserve"> and everyone should be able to access what they need, </w:t>
            </w:r>
            <w:r w:rsidR="00FC3741" w:rsidRPr="00543837">
              <w:rPr>
                <w:rFonts w:ascii="Arial" w:hAnsi="Arial" w:cs="Arial"/>
              </w:rPr>
              <w:t>Marx</w:t>
            </w:r>
            <w:r w:rsidR="006502B4" w:rsidRPr="00543837">
              <w:rPr>
                <w:rFonts w:ascii="Arial" w:hAnsi="Arial" w:cs="Arial"/>
              </w:rPr>
              <w:t xml:space="preserve"> viewed capitalism as being corrupt as he saw the system which workers were oppressed by capitalists who unlawfully obtained excess value for their own gain</w:t>
            </w:r>
            <w:r w:rsidR="00304CE6" w:rsidRPr="00543837">
              <w:rPr>
                <w:rFonts w:ascii="Arial" w:hAnsi="Arial" w:cs="Arial"/>
              </w:rPr>
              <w:t xml:space="preserve">. John Maynard Keynes was a British theorist who believed that classical economic theory did not contribute to a way of ending economic decline, he argued that doubt caused businesses and people to stop spending and investing and therefore the government must step in and spend money in order for the economy to get back. Modern monetary theory defines cash as a public monopoly and unemployment as proof that a currency monopolist is excessively decreasing the amount of fiscal assets which is used to pay taxes and satisfy savings desires. </w:t>
            </w:r>
          </w:p>
          <w:p w14:paraId="11F03B71" w14:textId="48251A25" w:rsidR="00304CE6" w:rsidRPr="00543837" w:rsidRDefault="00304CE6" w:rsidP="00111EF0">
            <w:pPr>
              <w:rPr>
                <w:rFonts w:ascii="Arial" w:hAnsi="Arial" w:cs="Arial"/>
              </w:rPr>
            </w:pPr>
          </w:p>
          <w:p w14:paraId="5268CAD7" w14:textId="7C315109" w:rsidR="00304CE6" w:rsidRPr="00543837" w:rsidRDefault="00304CE6" w:rsidP="00111EF0">
            <w:pPr>
              <w:rPr>
                <w:rFonts w:ascii="Arial" w:hAnsi="Arial" w:cs="Arial"/>
              </w:rPr>
            </w:pPr>
            <w:r w:rsidRPr="00543837">
              <w:rPr>
                <w:rFonts w:ascii="Arial" w:hAnsi="Arial" w:cs="Arial"/>
              </w:rPr>
              <w:t>Therefore</w:t>
            </w:r>
            <w:r w:rsidR="00543837" w:rsidRPr="00543837">
              <w:rPr>
                <w:rFonts w:ascii="Arial" w:hAnsi="Arial" w:cs="Arial"/>
              </w:rPr>
              <w:t>,</w:t>
            </w:r>
            <w:r w:rsidRPr="00543837">
              <w:rPr>
                <w:rFonts w:ascii="Arial" w:hAnsi="Arial" w:cs="Arial"/>
              </w:rPr>
              <w:t xml:space="preserve"> from looking at Mark Blyth, Adam Smith, Karl Marx, John Maynard </w:t>
            </w:r>
            <w:r w:rsidR="00543837" w:rsidRPr="00543837">
              <w:rPr>
                <w:rFonts w:ascii="Arial" w:hAnsi="Arial" w:cs="Arial"/>
              </w:rPr>
              <w:t>Keynes,</w:t>
            </w:r>
            <w:r w:rsidRPr="00543837">
              <w:rPr>
                <w:rFonts w:ascii="Arial" w:hAnsi="Arial" w:cs="Arial"/>
              </w:rPr>
              <w:t xml:space="preserve"> and the Modern Monetary Theory </w:t>
            </w:r>
            <w:r w:rsidR="00543837" w:rsidRPr="00543837">
              <w:rPr>
                <w:rFonts w:ascii="Arial" w:hAnsi="Arial" w:cs="Arial"/>
              </w:rPr>
              <w:t>yes austerity is a dangerous idea, austerity doesn’t help reduce government budget deficits, in fact it worsens the debt th</w:t>
            </w:r>
            <w:r w:rsidR="00851B25">
              <w:rPr>
                <w:rFonts w:ascii="Arial" w:hAnsi="Arial" w:cs="Arial"/>
              </w:rPr>
              <w:t>at the</w:t>
            </w:r>
            <w:r w:rsidR="00543837" w:rsidRPr="00543837">
              <w:rPr>
                <w:rFonts w:ascii="Arial" w:hAnsi="Arial" w:cs="Arial"/>
              </w:rPr>
              <w:t xml:space="preserve"> government has already got and slows down the economic growth. The government cuts </w:t>
            </w:r>
            <w:r w:rsidR="00851B25">
              <w:rPr>
                <w:rFonts w:ascii="Arial" w:hAnsi="Arial" w:cs="Arial"/>
              </w:rPr>
              <w:t xml:space="preserve">end up </w:t>
            </w:r>
            <w:r w:rsidR="00543837" w:rsidRPr="00543837">
              <w:rPr>
                <w:rFonts w:ascii="Arial" w:hAnsi="Arial" w:cs="Arial"/>
              </w:rPr>
              <w:t>put</w:t>
            </w:r>
            <w:r w:rsidR="00851B25">
              <w:rPr>
                <w:rFonts w:ascii="Arial" w:hAnsi="Arial" w:cs="Arial"/>
              </w:rPr>
              <w:t>ting</w:t>
            </w:r>
            <w:r w:rsidR="00543837" w:rsidRPr="00543837">
              <w:rPr>
                <w:rFonts w:ascii="Arial" w:hAnsi="Arial" w:cs="Arial"/>
              </w:rPr>
              <w:t xml:space="preserve"> more strain on public services, it leads to more unemployment as businesses cannot afford to hire people, it lowers </w:t>
            </w:r>
            <w:r w:rsidR="0084467E" w:rsidRPr="00543837">
              <w:rPr>
                <w:rFonts w:ascii="Arial" w:hAnsi="Arial" w:cs="Arial"/>
              </w:rPr>
              <w:t>people’s</w:t>
            </w:r>
            <w:r w:rsidR="00543837" w:rsidRPr="00543837">
              <w:rPr>
                <w:rFonts w:ascii="Arial" w:hAnsi="Arial" w:cs="Arial"/>
              </w:rPr>
              <w:t xml:space="preserve"> wages but puts prices up meaning that people struggle to live and may end up in poverty and it brings more inequality, austerity affects poorer households a lot more and therefore they end up being worse off. </w:t>
            </w:r>
          </w:p>
          <w:p w14:paraId="19713106" w14:textId="22DD93D1" w:rsidR="0081246A" w:rsidRPr="00543837" w:rsidRDefault="0081246A" w:rsidP="00111EF0">
            <w:pPr>
              <w:rPr>
                <w:rFonts w:ascii="Arial" w:hAnsi="Arial" w:cs="Arial"/>
              </w:rPr>
            </w:pPr>
          </w:p>
        </w:tc>
      </w:tr>
    </w:tbl>
    <w:p w14:paraId="5B79B2EE" w14:textId="77777777" w:rsidR="009E517F" w:rsidRPr="009E517F" w:rsidRDefault="009E517F" w:rsidP="009E517F">
      <w:pPr>
        <w:rPr>
          <w:rFonts w:ascii="Arial" w:hAnsi="Arial" w:cs="Arial"/>
        </w:rPr>
      </w:pPr>
    </w:p>
    <w:p w14:paraId="36D0A503" w14:textId="77777777" w:rsidR="009E517F" w:rsidRDefault="009E517F"/>
    <w:sectPr w:rsidR="009E51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40C0F5" w14:textId="77777777" w:rsidR="00857872" w:rsidRDefault="00857872" w:rsidP="00857872">
      <w:pPr>
        <w:spacing w:after="0" w:line="240" w:lineRule="auto"/>
      </w:pPr>
      <w:r>
        <w:separator/>
      </w:r>
    </w:p>
  </w:endnote>
  <w:endnote w:type="continuationSeparator" w:id="0">
    <w:p w14:paraId="7FF7233F" w14:textId="77777777" w:rsidR="00857872" w:rsidRDefault="00857872" w:rsidP="00857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F88C52" w14:textId="77777777" w:rsidR="00857872" w:rsidRDefault="00857872" w:rsidP="00857872">
      <w:pPr>
        <w:spacing w:after="0" w:line="240" w:lineRule="auto"/>
      </w:pPr>
      <w:r>
        <w:separator/>
      </w:r>
    </w:p>
  </w:footnote>
  <w:footnote w:type="continuationSeparator" w:id="0">
    <w:p w14:paraId="1F897F2D" w14:textId="77777777" w:rsidR="00857872" w:rsidRDefault="00857872" w:rsidP="00857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7085797"/>
      <w:docPartObj>
        <w:docPartGallery w:val="Page Numbers (Top of Page)"/>
        <w:docPartUnique/>
      </w:docPartObj>
    </w:sdtPr>
    <w:sdtEndPr>
      <w:rPr>
        <w:noProof/>
      </w:rPr>
    </w:sdtEndPr>
    <w:sdtContent>
      <w:p w14:paraId="452856FB" w14:textId="3B07F864" w:rsidR="00857872" w:rsidRDefault="0085787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7C958B2" w14:textId="77777777" w:rsidR="00857872" w:rsidRDefault="008578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9705A91"/>
    <w:multiLevelType w:val="hybridMultilevel"/>
    <w:tmpl w:val="75362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BC85B3D"/>
    <w:multiLevelType w:val="hybridMultilevel"/>
    <w:tmpl w:val="C1F423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15"/>
    <w:rsid w:val="0001453D"/>
    <w:rsid w:val="00015767"/>
    <w:rsid w:val="00027E84"/>
    <w:rsid w:val="00096744"/>
    <w:rsid w:val="000A38C8"/>
    <w:rsid w:val="000C395D"/>
    <w:rsid w:val="000D16B9"/>
    <w:rsid w:val="0010015B"/>
    <w:rsid w:val="00111EF0"/>
    <w:rsid w:val="00183522"/>
    <w:rsid w:val="001C51FA"/>
    <w:rsid w:val="001E383A"/>
    <w:rsid w:val="0022446B"/>
    <w:rsid w:val="00291E71"/>
    <w:rsid w:val="002C4B44"/>
    <w:rsid w:val="00304CE6"/>
    <w:rsid w:val="00305608"/>
    <w:rsid w:val="00355EAE"/>
    <w:rsid w:val="00382CB7"/>
    <w:rsid w:val="003F22A6"/>
    <w:rsid w:val="0043376C"/>
    <w:rsid w:val="00462C21"/>
    <w:rsid w:val="00480795"/>
    <w:rsid w:val="00543227"/>
    <w:rsid w:val="00543837"/>
    <w:rsid w:val="00552FF4"/>
    <w:rsid w:val="0056452F"/>
    <w:rsid w:val="0062174C"/>
    <w:rsid w:val="00634D72"/>
    <w:rsid w:val="006502B4"/>
    <w:rsid w:val="00665214"/>
    <w:rsid w:val="00691986"/>
    <w:rsid w:val="006944FA"/>
    <w:rsid w:val="006E1E9A"/>
    <w:rsid w:val="006E6299"/>
    <w:rsid w:val="00727165"/>
    <w:rsid w:val="0074421B"/>
    <w:rsid w:val="00765159"/>
    <w:rsid w:val="007914AB"/>
    <w:rsid w:val="007F75C3"/>
    <w:rsid w:val="008032BB"/>
    <w:rsid w:val="0081246A"/>
    <w:rsid w:val="0084467E"/>
    <w:rsid w:val="00851B25"/>
    <w:rsid w:val="00857872"/>
    <w:rsid w:val="009660E9"/>
    <w:rsid w:val="0097226F"/>
    <w:rsid w:val="0099445D"/>
    <w:rsid w:val="009C0A2C"/>
    <w:rsid w:val="009E517F"/>
    <w:rsid w:val="00A04D8D"/>
    <w:rsid w:val="00A13628"/>
    <w:rsid w:val="00A6500A"/>
    <w:rsid w:val="00A7445D"/>
    <w:rsid w:val="00A8767B"/>
    <w:rsid w:val="00A87F60"/>
    <w:rsid w:val="00B55C13"/>
    <w:rsid w:val="00B809D2"/>
    <w:rsid w:val="00B8283A"/>
    <w:rsid w:val="00B87BB6"/>
    <w:rsid w:val="00B957DA"/>
    <w:rsid w:val="00BC214F"/>
    <w:rsid w:val="00BF3FC1"/>
    <w:rsid w:val="00C42FA7"/>
    <w:rsid w:val="00C64B09"/>
    <w:rsid w:val="00C7390C"/>
    <w:rsid w:val="00C74B56"/>
    <w:rsid w:val="00C972E1"/>
    <w:rsid w:val="00D40190"/>
    <w:rsid w:val="00D83473"/>
    <w:rsid w:val="00D91B17"/>
    <w:rsid w:val="00DA2029"/>
    <w:rsid w:val="00E237C2"/>
    <w:rsid w:val="00EA3F60"/>
    <w:rsid w:val="00F82F15"/>
    <w:rsid w:val="00FB3915"/>
    <w:rsid w:val="00FC3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55920"/>
  <w15:chartTrackingRefBased/>
  <w15:docId w15:val="{FD5D8161-47E1-46C0-B0F3-898DB4D2C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517F"/>
    <w:pPr>
      <w:ind w:left="720"/>
      <w:contextualSpacing/>
    </w:pPr>
  </w:style>
  <w:style w:type="table" w:styleId="TableGrid">
    <w:name w:val="Table Grid"/>
    <w:basedOn w:val="TableNormal"/>
    <w:uiPriority w:val="39"/>
    <w:rsid w:val="009E51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57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872"/>
  </w:style>
  <w:style w:type="paragraph" w:styleId="Footer">
    <w:name w:val="footer"/>
    <w:basedOn w:val="Normal"/>
    <w:link w:val="FooterChar"/>
    <w:uiPriority w:val="99"/>
    <w:unhideWhenUsed/>
    <w:rsid w:val="00857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3</Pages>
  <Words>1389</Words>
  <Characters>7920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jessica dominey</cp:lastModifiedBy>
  <cp:revision>59</cp:revision>
  <dcterms:created xsi:type="dcterms:W3CDTF">2021-05-10T09:53:00Z</dcterms:created>
  <dcterms:modified xsi:type="dcterms:W3CDTF">2021-05-10T10:56:00Z</dcterms:modified>
</cp:coreProperties>
</file>