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53750A" w14:textId="5A96479C" w:rsidR="00BC7957" w:rsidRPr="008C4D4F" w:rsidRDefault="006F7F54" w:rsidP="00F208AF">
      <w:pPr>
        <w:jc w:val="center"/>
        <w:rPr>
          <w:sz w:val="96"/>
          <w:szCs w:val="96"/>
        </w:rPr>
      </w:pPr>
      <w:r w:rsidRPr="008C4D4F">
        <w:rPr>
          <w:sz w:val="96"/>
          <w:szCs w:val="96"/>
        </w:rPr>
        <w:t>UWTSD</w:t>
      </w:r>
    </w:p>
    <w:p w14:paraId="63B5BF9B" w14:textId="287A6574" w:rsidR="006F7F54" w:rsidRDefault="006F7F54" w:rsidP="00F208AF">
      <w:pPr>
        <w:jc w:val="center"/>
        <w:rPr>
          <w:sz w:val="56"/>
          <w:szCs w:val="56"/>
        </w:rPr>
      </w:pPr>
      <w:r w:rsidRPr="008C4D4F">
        <w:rPr>
          <w:sz w:val="56"/>
          <w:szCs w:val="56"/>
        </w:rPr>
        <w:t>W</w:t>
      </w:r>
      <w:r w:rsidR="00974DF8" w:rsidRPr="008C4D4F">
        <w:rPr>
          <w:sz w:val="56"/>
          <w:szCs w:val="56"/>
        </w:rPr>
        <w:t>ISA</w:t>
      </w:r>
    </w:p>
    <w:p w14:paraId="67F7F9E8" w14:textId="77777777" w:rsidR="008C4D4F" w:rsidRPr="008C4D4F" w:rsidRDefault="008C4D4F" w:rsidP="00F208AF">
      <w:pPr>
        <w:jc w:val="center"/>
        <w:rPr>
          <w:sz w:val="56"/>
          <w:szCs w:val="56"/>
        </w:rPr>
      </w:pPr>
    </w:p>
    <w:p w14:paraId="6F1C1E91" w14:textId="77777777" w:rsidR="00974DF8" w:rsidRDefault="00974DF8" w:rsidP="00F208AF">
      <w:pPr>
        <w:jc w:val="center"/>
      </w:pPr>
    </w:p>
    <w:p w14:paraId="5E788D5F" w14:textId="2BAD4E02" w:rsidR="00823171" w:rsidRDefault="00AE6AE7" w:rsidP="00F208AF">
      <w:pPr>
        <w:jc w:val="center"/>
        <w:rPr>
          <w:highlight w:val="yellow"/>
        </w:rPr>
      </w:pPr>
      <w:r>
        <w:rPr>
          <w:noProof/>
        </w:rPr>
        <w:drawing>
          <wp:inline distT="0" distB="0" distL="0" distR="0" wp14:anchorId="329675E6" wp14:editId="12EB6931">
            <wp:extent cx="6065520" cy="2703288"/>
            <wp:effectExtent l="0" t="0" r="0" b="1905"/>
            <wp:docPr id="2" name="Picture 2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88495" cy="27135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6DE772" w14:textId="77777777" w:rsidR="00823171" w:rsidRDefault="00823171" w:rsidP="00722AEE">
      <w:pPr>
        <w:spacing w:line="240" w:lineRule="auto"/>
        <w:jc w:val="center"/>
        <w:rPr>
          <w:highlight w:val="yellow"/>
        </w:rPr>
      </w:pPr>
    </w:p>
    <w:p w14:paraId="7D5743DD" w14:textId="3D831552" w:rsidR="00974DF8" w:rsidRDefault="00DC502D" w:rsidP="00722AEE">
      <w:pPr>
        <w:spacing w:line="240" w:lineRule="auto"/>
        <w:jc w:val="center"/>
      </w:pPr>
      <w:r>
        <w:t>Tensile Test</w:t>
      </w:r>
    </w:p>
    <w:p w14:paraId="6B946859" w14:textId="78FE17F9" w:rsidR="00974DF8" w:rsidRDefault="00DC502D" w:rsidP="00722AEE">
      <w:pPr>
        <w:spacing w:line="240" w:lineRule="auto"/>
        <w:jc w:val="center"/>
      </w:pPr>
      <w:r>
        <w:t xml:space="preserve">Engineering Science </w:t>
      </w:r>
      <w:r w:rsidR="00766A5B">
        <w:t>ACHA4002 &amp; ACMA4028</w:t>
      </w:r>
    </w:p>
    <w:p w14:paraId="63F6B667" w14:textId="77777777" w:rsidR="004E0795" w:rsidRDefault="004E0795" w:rsidP="00722AEE">
      <w:pPr>
        <w:spacing w:line="240" w:lineRule="auto"/>
        <w:jc w:val="center"/>
      </w:pPr>
    </w:p>
    <w:p w14:paraId="1DACBE65" w14:textId="77777777" w:rsidR="00DF364A" w:rsidRDefault="00DF364A" w:rsidP="00722AEE">
      <w:pPr>
        <w:spacing w:line="240" w:lineRule="auto"/>
        <w:jc w:val="center"/>
      </w:pPr>
    </w:p>
    <w:p w14:paraId="649E324C" w14:textId="77777777" w:rsidR="00121953" w:rsidRDefault="00121953" w:rsidP="00722AEE">
      <w:pPr>
        <w:spacing w:line="240" w:lineRule="auto"/>
        <w:jc w:val="center"/>
      </w:pPr>
    </w:p>
    <w:p w14:paraId="273E7FC0" w14:textId="77777777" w:rsidR="00121953" w:rsidRDefault="00121953" w:rsidP="00722AEE">
      <w:pPr>
        <w:spacing w:line="240" w:lineRule="auto"/>
        <w:jc w:val="center"/>
      </w:pPr>
    </w:p>
    <w:p w14:paraId="17E003F2" w14:textId="23B7AE49" w:rsidR="00176D1B" w:rsidRDefault="00176D1B" w:rsidP="00722AEE">
      <w:pPr>
        <w:spacing w:line="240" w:lineRule="auto"/>
        <w:jc w:val="center"/>
      </w:pPr>
      <w:r>
        <w:t>Luke Davies</w:t>
      </w:r>
    </w:p>
    <w:p w14:paraId="15A99462" w14:textId="489A8797" w:rsidR="00176D1B" w:rsidRDefault="00176D1B" w:rsidP="00722AEE">
      <w:pPr>
        <w:spacing w:line="240" w:lineRule="auto"/>
        <w:jc w:val="center"/>
      </w:pPr>
      <w:r>
        <w:t>2305546</w:t>
      </w:r>
    </w:p>
    <w:p w14:paraId="4C5056E2" w14:textId="3753E1BD" w:rsidR="00717ABE" w:rsidRDefault="00454727" w:rsidP="00722AEE">
      <w:pPr>
        <w:spacing w:line="240" w:lineRule="auto"/>
        <w:jc w:val="center"/>
        <w:sectPr w:rsidR="00717ABE" w:rsidSect="00E82936">
          <w:headerReference w:type="default" r:id="rId12"/>
          <w:footerReference w:type="default" r:id="rId13"/>
          <w:headerReference w:type="first" r:id="rId14"/>
          <w:footerReference w:type="first" r:id="rId15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08</w:t>
      </w:r>
      <w:r w:rsidR="008C4D4F">
        <w:t>/</w:t>
      </w:r>
      <w:r w:rsidR="006930F2">
        <w:t>1</w:t>
      </w:r>
      <w:r>
        <w:t>2</w:t>
      </w:r>
      <w:r w:rsidR="008C4D4F">
        <w:t>/</w:t>
      </w:r>
      <w:r w:rsidR="00BA1FF6">
        <w:t>24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237762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B57C3D" w14:textId="21A61A6A" w:rsidR="00B611A0" w:rsidRDefault="00B611A0">
          <w:pPr>
            <w:pStyle w:val="TOCHeading"/>
          </w:pPr>
          <w:r>
            <w:t>Contents</w:t>
          </w:r>
        </w:p>
        <w:p w14:paraId="5CF594F6" w14:textId="47A8DAB9" w:rsidR="002054D5" w:rsidRDefault="00B611A0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585415" w:history="1">
            <w:r w:rsidR="002054D5" w:rsidRPr="009217E6">
              <w:rPr>
                <w:rStyle w:val="Hyperlink"/>
                <w:noProof/>
              </w:rPr>
              <w:t>1</w:t>
            </w:r>
            <w:r w:rsidR="002054D5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2054D5" w:rsidRPr="009217E6">
              <w:rPr>
                <w:rStyle w:val="Hyperlink"/>
                <w:noProof/>
              </w:rPr>
              <w:t>Introduction</w:t>
            </w:r>
            <w:r w:rsidR="002054D5">
              <w:rPr>
                <w:noProof/>
                <w:webHidden/>
              </w:rPr>
              <w:tab/>
            </w:r>
            <w:r w:rsidR="002054D5">
              <w:rPr>
                <w:noProof/>
                <w:webHidden/>
              </w:rPr>
              <w:fldChar w:fldCharType="begin"/>
            </w:r>
            <w:r w:rsidR="002054D5">
              <w:rPr>
                <w:noProof/>
                <w:webHidden/>
              </w:rPr>
              <w:instrText xml:space="preserve"> PAGEREF _Toc184585415 \h </w:instrText>
            </w:r>
            <w:r w:rsidR="002054D5">
              <w:rPr>
                <w:noProof/>
                <w:webHidden/>
              </w:rPr>
            </w:r>
            <w:r w:rsidR="002054D5">
              <w:rPr>
                <w:noProof/>
                <w:webHidden/>
              </w:rPr>
              <w:fldChar w:fldCharType="separate"/>
            </w:r>
            <w:r w:rsidR="002054D5">
              <w:rPr>
                <w:noProof/>
                <w:webHidden/>
              </w:rPr>
              <w:t>3</w:t>
            </w:r>
            <w:r w:rsidR="002054D5">
              <w:rPr>
                <w:noProof/>
                <w:webHidden/>
              </w:rPr>
              <w:fldChar w:fldCharType="end"/>
            </w:r>
          </w:hyperlink>
        </w:p>
        <w:p w14:paraId="54607CA1" w14:textId="14205D06" w:rsidR="002054D5" w:rsidRDefault="002054D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585416" w:history="1">
            <w:r w:rsidRPr="009217E6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217E6">
              <w:rPr>
                <w:rStyle w:val="Hyperlink"/>
                <w:noProof/>
              </w:rPr>
              <w:t>Experimental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_Toc184585416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9A0F79" w14:textId="5FFF7A6A" w:rsidR="002054D5" w:rsidRDefault="002054D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585417" w:history="1">
            <w:r w:rsidRPr="009217E6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217E6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_Toc184585417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504668" w14:textId="47F106D8" w:rsidR="002054D5" w:rsidRDefault="002054D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585418" w:history="1">
            <w:r w:rsidRPr="009217E6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217E6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_Toc184585418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A9FF7D" w14:textId="2415443D" w:rsidR="002054D5" w:rsidRDefault="002054D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585419" w:history="1">
            <w:r w:rsidRPr="009217E6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217E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_Toc184585419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BB340E" w14:textId="6F62138A" w:rsidR="002054D5" w:rsidRDefault="002054D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585420" w:history="1">
            <w:r w:rsidRPr="009217E6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217E6">
              <w:rPr>
                <w:rStyle w:val="Hyperlink"/>
                <w:noProof/>
              </w:rPr>
              <w:t>PVC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_Toc184585420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C8C829" w14:textId="1C38AD96" w:rsidR="002054D5" w:rsidRDefault="002054D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585421" w:history="1">
            <w:r w:rsidRPr="009217E6">
              <w:rPr>
                <w:rStyle w:val="Hyperlink"/>
                <w:noProof/>
              </w:rPr>
              <w:t>5.2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217E6">
              <w:rPr>
                <w:rStyle w:val="Hyperlink"/>
                <w:noProof/>
              </w:rPr>
              <w:t>Aluminium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_Toc184585421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B3CD40" w14:textId="12FC9FE9" w:rsidR="002054D5" w:rsidRDefault="002054D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585422" w:history="1">
            <w:r w:rsidRPr="009217E6">
              <w:rPr>
                <w:rStyle w:val="Hyperlink"/>
                <w:noProof/>
              </w:rPr>
              <w:t>5.3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217E6">
              <w:rPr>
                <w:rStyle w:val="Hyperlink"/>
                <w:noProof/>
              </w:rPr>
              <w:t>Steel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_Toc184585422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D5C97F" w14:textId="6D1E1FBB" w:rsidR="002054D5" w:rsidRDefault="002054D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585423" w:history="1">
            <w:r w:rsidRPr="009217E6">
              <w:rPr>
                <w:rStyle w:val="Hyperlink"/>
                <w:noProof/>
                <w:lang w:eastAsia="en-GB"/>
              </w:rPr>
              <w:t>5.4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217E6">
              <w:rPr>
                <w:rStyle w:val="Hyperlink"/>
                <w:noProof/>
                <w:lang w:eastAsia="en-GB"/>
              </w:rPr>
              <w:t>Duralumin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_Toc184585423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9FDE48" w14:textId="60ABE1E7" w:rsidR="002054D5" w:rsidRDefault="002054D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585424" w:history="1">
            <w:r w:rsidRPr="009217E6">
              <w:rPr>
                <w:rStyle w:val="Hyperlink"/>
                <w:noProof/>
                <w:lang w:eastAsia="en-GB"/>
              </w:rPr>
              <w:t>5.5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217E6">
              <w:rPr>
                <w:rStyle w:val="Hyperlink"/>
                <w:noProof/>
                <w:lang w:eastAsia="en-GB"/>
              </w:rPr>
              <w:t>Difference in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_Toc184585424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1F657F" w14:textId="384CA2E3" w:rsidR="002054D5" w:rsidRDefault="002054D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585425" w:history="1">
            <w:r w:rsidRPr="009217E6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217E6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_Toc184585425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857DFE" w14:textId="07112193" w:rsidR="002054D5" w:rsidRDefault="002054D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585426" w:history="1">
            <w:r w:rsidRPr="009217E6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217E6">
              <w:rPr>
                <w:rStyle w:val="Hyperlink"/>
                <w:noProof/>
              </w:rPr>
              <w:t>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_Toc184585426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3F76B4" w14:textId="1FC82B46" w:rsidR="002054D5" w:rsidRDefault="002054D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585427" w:history="1">
            <w:r w:rsidRPr="009217E6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217E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_Toc184585427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6C347B" w14:textId="5CB9B3ED" w:rsidR="00B611A0" w:rsidRDefault="00B611A0">
          <w:r>
            <w:rPr>
              <w:b/>
              <w:bCs/>
              <w:noProof/>
            </w:rPr>
            <w:fldChar w:fldCharType="end"/>
          </w:r>
        </w:p>
      </w:sdtContent>
    </w:sdt>
    <w:p w14:paraId="72EF0A25" w14:textId="1F64C657" w:rsidR="00275A48" w:rsidRPr="00275A48" w:rsidRDefault="00275A48" w:rsidP="00275A48">
      <w:pPr>
        <w:pStyle w:val="TableofFigures"/>
        <w:tabs>
          <w:tab w:val="right" w:leader="dot" w:pos="9016"/>
        </w:tabs>
        <w:rPr>
          <w:noProof/>
          <w:sz w:val="28"/>
          <w:szCs w:val="28"/>
          <w:u w:val="single"/>
        </w:rPr>
      </w:pPr>
      <w:r w:rsidRPr="00275A48">
        <w:rPr>
          <w:sz w:val="28"/>
          <w:szCs w:val="28"/>
          <w:u w:val="single"/>
        </w:rPr>
        <w:t>Tables</w:t>
      </w:r>
      <w:r w:rsidR="0075094F">
        <w:rPr>
          <w:sz w:val="28"/>
          <w:szCs w:val="28"/>
          <w:u w:val="single"/>
        </w:rPr>
        <w:fldChar w:fldCharType="begin"/>
      </w:r>
      <w:r w:rsidR="0075094F" w:rsidRPr="00275A48">
        <w:rPr>
          <w:sz w:val="28"/>
          <w:szCs w:val="28"/>
          <w:u w:val="single"/>
        </w:rPr>
        <w:instrText xml:space="preserve"> TOC \h \z \c "Equation" </w:instrText>
      </w:r>
      <w:r w:rsidR="0075094F">
        <w:rPr>
          <w:sz w:val="28"/>
          <w:szCs w:val="28"/>
          <w:u w:val="single"/>
        </w:rPr>
        <w:fldChar w:fldCharType="separate"/>
      </w:r>
      <w:r w:rsidR="0075094F">
        <w:rPr>
          <w:sz w:val="28"/>
          <w:szCs w:val="28"/>
          <w:u w:val="single"/>
        </w:rPr>
        <w:fldChar w:fldCharType="begin"/>
      </w:r>
      <w:r w:rsidR="0075094F" w:rsidRPr="00275A48">
        <w:rPr>
          <w:sz w:val="28"/>
          <w:szCs w:val="28"/>
          <w:u w:val="single"/>
        </w:rPr>
        <w:instrText>HYPERLINK \l "_Toc147919785"</w:instrText>
      </w:r>
      <w:r w:rsidR="0075094F">
        <w:rPr>
          <w:sz w:val="28"/>
          <w:szCs w:val="28"/>
          <w:u w:val="single"/>
        </w:rPr>
      </w:r>
      <w:r w:rsidR="0075094F">
        <w:rPr>
          <w:sz w:val="28"/>
          <w:szCs w:val="28"/>
          <w:u w:val="single"/>
        </w:rPr>
        <w:fldChar w:fldCharType="separate"/>
      </w:r>
      <w:r>
        <w:rPr>
          <w:sz w:val="28"/>
          <w:szCs w:val="28"/>
          <w:u w:val="single"/>
        </w:rPr>
        <w:fldChar w:fldCharType="begin"/>
      </w:r>
      <w:r w:rsidRPr="00275A48">
        <w:rPr>
          <w:sz w:val="28"/>
          <w:szCs w:val="28"/>
          <w:u w:val="single"/>
        </w:rPr>
        <w:instrText xml:space="preserve"> TOC \h \z \c "Table" </w:instrText>
      </w:r>
      <w:r>
        <w:rPr>
          <w:sz w:val="28"/>
          <w:szCs w:val="28"/>
          <w:u w:val="single"/>
        </w:rPr>
        <w:fldChar w:fldCharType="separate"/>
      </w:r>
    </w:p>
    <w:p w14:paraId="576523E7" w14:textId="63BFAE9C" w:rsidR="00275A48" w:rsidRDefault="00275A4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6170" w:history="1">
        <w:r w:rsidRPr="004E4BB7">
          <w:rPr>
            <w:rStyle w:val="Hyperlink"/>
            <w:noProof/>
          </w:rPr>
          <w:t>Table 1 lab results for steel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_Toc184576170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E1F3580" w14:textId="258F7316" w:rsidR="00275A48" w:rsidRDefault="00275A4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6171" w:history="1">
        <w:r w:rsidRPr="004E4BB7">
          <w:rPr>
            <w:rStyle w:val="Hyperlink"/>
            <w:noProof/>
          </w:rPr>
          <w:t>Table 2 lab results for Aluminium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_Toc184576171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E544E82" w14:textId="37ABFE14" w:rsidR="00275A48" w:rsidRDefault="00275A4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6172" w:history="1">
        <w:r w:rsidRPr="004E4BB7">
          <w:rPr>
            <w:rStyle w:val="Hyperlink"/>
            <w:noProof/>
          </w:rPr>
          <w:t>Table 3 lab results for Duralumin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_Toc184576172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354B75B" w14:textId="3CD3F72F" w:rsidR="00275A48" w:rsidRDefault="00275A4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6173" w:history="1">
        <w:r w:rsidRPr="004E4BB7">
          <w:rPr>
            <w:rStyle w:val="Hyperlink"/>
            <w:noProof/>
          </w:rPr>
          <w:t>Table 4 lab results for PVC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_Toc184576173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40AE7B6" w14:textId="6F280C1B" w:rsidR="00275A48" w:rsidRDefault="00275A4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6174" w:history="1">
        <w:r w:rsidRPr="004E4BB7">
          <w:rPr>
            <w:rStyle w:val="Hyperlink"/>
            <w:noProof/>
          </w:rPr>
          <w:t>Table 5 post processed data for steel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_Toc184576174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1682029" w14:textId="3684F381" w:rsidR="00275A48" w:rsidRDefault="00275A4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6175" w:history="1">
        <w:r w:rsidRPr="004E4BB7">
          <w:rPr>
            <w:rStyle w:val="Hyperlink"/>
            <w:noProof/>
          </w:rPr>
          <w:t>Table 6 post processed data for Aluminium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_Toc184576175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2A6A613" w14:textId="2197D0B9" w:rsidR="00275A48" w:rsidRDefault="00275A4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6176" w:history="1">
        <w:r w:rsidRPr="004E4BB7">
          <w:rPr>
            <w:rStyle w:val="Hyperlink"/>
            <w:noProof/>
          </w:rPr>
          <w:t>Table 7 post processed data for Duralumin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_Toc184576176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E3E174B" w14:textId="1B24A798" w:rsidR="00275A48" w:rsidRDefault="00275A4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6177" w:history="1">
        <w:r w:rsidRPr="004E4BB7">
          <w:rPr>
            <w:rStyle w:val="Hyperlink"/>
            <w:noProof/>
          </w:rPr>
          <w:t>Table 8 post processed data for PVC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_Toc184576177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0F1083C6" w14:textId="6523FE26" w:rsidR="00275A48" w:rsidRDefault="00275A4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6178" w:history="1">
        <w:r w:rsidRPr="004E4BB7">
          <w:rPr>
            <w:rStyle w:val="Hyperlink"/>
            <w:noProof/>
          </w:rPr>
          <w:t>Table 9 Tensile strength and yield point of steel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_Toc184576178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079BE926" w14:textId="058103F9" w:rsidR="00275A48" w:rsidRDefault="00275A4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6179" w:history="1">
        <w:r w:rsidRPr="004E4BB7">
          <w:rPr>
            <w:rStyle w:val="Hyperlink"/>
            <w:noProof/>
          </w:rPr>
          <w:t>Table 10 Tensile strength and yield point of Aluminium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_Toc184576179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034BFC59" w14:textId="13EAEA25" w:rsidR="00275A48" w:rsidRDefault="00275A4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6180" w:history="1">
        <w:r w:rsidRPr="004E4BB7">
          <w:rPr>
            <w:rStyle w:val="Hyperlink"/>
            <w:noProof/>
          </w:rPr>
          <w:t>Table 11Tensile strength and yield point of Duralumin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_Toc184576180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151C95E3" w14:textId="038BF665" w:rsidR="00275A48" w:rsidRDefault="00275A4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6181" w:history="1">
        <w:r w:rsidRPr="004E4BB7">
          <w:rPr>
            <w:rStyle w:val="Hyperlink"/>
            <w:noProof/>
          </w:rPr>
          <w:t>Table 12Tensile strength and yield point of PVC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_Toc184576181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63AFBFAF" w14:textId="6C00BA11" w:rsidR="0075094F" w:rsidRPr="00275A48" w:rsidRDefault="00275A48" w:rsidP="00275A4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end"/>
      </w:r>
      <w:r w:rsidR="0075094F">
        <w:rPr>
          <w:noProof/>
        </w:rPr>
        <w:fldChar w:fldCharType="end"/>
      </w:r>
    </w:p>
    <w:p w14:paraId="0935856D" w14:textId="6AC2F7B9" w:rsidR="00E2627D" w:rsidRDefault="0075094F" w:rsidP="001F4C4E">
      <w:r>
        <w:fldChar w:fldCharType="end"/>
      </w:r>
      <w:r w:rsidR="00A52387" w:rsidRPr="00A52387">
        <w:rPr>
          <w:sz w:val="28"/>
          <w:szCs w:val="28"/>
          <w:u w:val="single"/>
        </w:rPr>
        <w:t>Figures</w:t>
      </w:r>
      <w:r w:rsidR="00275A48" w:rsidRPr="00A52387">
        <w:rPr>
          <w:sz w:val="28"/>
          <w:szCs w:val="28"/>
        </w:rPr>
        <w:tab/>
      </w:r>
      <w:r w:rsidR="00E2627D">
        <w:rPr>
          <w:sz w:val="28"/>
          <w:szCs w:val="28"/>
        </w:rPr>
        <w:fldChar w:fldCharType="begin"/>
      </w:r>
      <w:r w:rsidR="00E2627D">
        <w:rPr>
          <w:sz w:val="28"/>
          <w:szCs w:val="28"/>
        </w:rPr>
        <w:instrText xml:space="preserve"> TOC \h \z \c "Figure" </w:instrText>
      </w:r>
      <w:r w:rsidR="00E2627D">
        <w:rPr>
          <w:sz w:val="28"/>
          <w:szCs w:val="28"/>
        </w:rPr>
        <w:fldChar w:fldCharType="separate"/>
      </w:r>
    </w:p>
    <w:p w14:paraId="654C5580" w14:textId="77CBDC55" w:rsidR="00E2627D" w:rsidRDefault="00E2627D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7264" w:history="1">
        <w:r w:rsidRPr="004250EE">
          <w:rPr>
            <w:rStyle w:val="Hyperlink"/>
            <w:noProof/>
          </w:rPr>
          <w:t>Figure 1Tensile test set 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_Toc184577264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C790477" w14:textId="1BDB4BC6" w:rsidR="00E2627D" w:rsidRDefault="00E2627D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7265" w:history="1">
        <w:r w:rsidRPr="004250EE">
          <w:rPr>
            <w:rStyle w:val="Hyperlink"/>
            <w:noProof/>
          </w:rPr>
          <w:t>Figure 2 measurements needed before test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_Toc184577265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9AD1177" w14:textId="46673B87" w:rsidR="00E2627D" w:rsidRDefault="00E2627D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7266" w:history="1">
        <w:r w:rsidRPr="004250EE">
          <w:rPr>
            <w:rStyle w:val="Hyperlink"/>
            <w:noProof/>
          </w:rPr>
          <w:t>Figure 3 Sample specimen fitted to tester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_Toc184577266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F83B99A" w14:textId="1366AB2B" w:rsidR="00E2627D" w:rsidRDefault="00E2627D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7267" w:history="1">
        <w:r w:rsidRPr="004250EE">
          <w:rPr>
            <w:rStyle w:val="Hyperlink"/>
            <w:noProof/>
          </w:rPr>
          <w:t>Figure 4 DTI zeroed before test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_Toc184577267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B742BB4" w14:textId="68363CF2" w:rsidR="00E2627D" w:rsidRDefault="00E2627D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7268" w:history="1">
        <w:r w:rsidRPr="004250EE">
          <w:rPr>
            <w:rStyle w:val="Hyperlink"/>
            <w:noProof/>
          </w:rPr>
          <w:t>Figure 5 Sample specimen tested until failure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_Toc184577268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2BD5B4E" w14:textId="5F617E8F" w:rsidR="00E2627D" w:rsidRDefault="00E2627D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7269" w:history="1">
        <w:r w:rsidRPr="004250EE">
          <w:rPr>
            <w:rStyle w:val="Hyperlink"/>
            <w:noProof/>
          </w:rPr>
          <w:t>Figure 6 Measurements need after test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_Toc184577269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5647AAE" w14:textId="74F57223" w:rsidR="00E2627D" w:rsidRDefault="00E2627D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7270" w:history="1">
        <w:r w:rsidRPr="004250EE">
          <w:rPr>
            <w:rStyle w:val="Hyperlink"/>
            <w:noProof/>
          </w:rPr>
          <w:t>Figure 7 steel stress and strain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_Toc184577270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6AC339A8" w14:textId="4397F75F" w:rsidR="00E2627D" w:rsidRDefault="00E2627D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7271" w:history="1">
        <w:r w:rsidRPr="004250EE">
          <w:rPr>
            <w:rStyle w:val="Hyperlink"/>
            <w:noProof/>
          </w:rPr>
          <w:t>Figure 8 Aluminium stress and strain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_Toc184577271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5E87C7B5" w14:textId="3856F123" w:rsidR="00E2627D" w:rsidRDefault="00E2627D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7272" w:history="1">
        <w:r w:rsidRPr="004250EE">
          <w:rPr>
            <w:rStyle w:val="Hyperlink"/>
            <w:noProof/>
          </w:rPr>
          <w:t>Figure 9 Duralumin stress and strain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_Toc184577272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1A055741" w14:textId="1CE7575B" w:rsidR="00E2627D" w:rsidRDefault="00E2627D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577273" w:history="1">
        <w:r w:rsidRPr="004250EE">
          <w:rPr>
            <w:rStyle w:val="Hyperlink"/>
            <w:noProof/>
          </w:rPr>
          <w:t>Figure 10 PVC stress and strain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_Toc184577273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076BF67C" w14:textId="3DDE0368" w:rsidR="00275A48" w:rsidRDefault="00E2627D" w:rsidP="00E2627D">
      <w:pPr>
        <w:tabs>
          <w:tab w:val="left" w:pos="5784"/>
        </w:tabs>
      </w:pPr>
      <w:r>
        <w:rPr>
          <w:sz w:val="28"/>
          <w:szCs w:val="28"/>
        </w:rPr>
        <w:fldChar w:fldCharType="end"/>
      </w:r>
    </w:p>
    <w:p w14:paraId="36690E5D" w14:textId="77777777" w:rsidR="009E14CD" w:rsidRDefault="00CC5076" w:rsidP="00275A48">
      <w:pPr>
        <w:tabs>
          <w:tab w:val="left" w:pos="5784"/>
        </w:tabs>
        <w:rPr>
          <w:sz w:val="28"/>
          <w:szCs w:val="28"/>
          <w:u w:val="single"/>
        </w:rPr>
      </w:pPr>
      <w:r w:rsidRPr="00CC5076">
        <w:rPr>
          <w:sz w:val="28"/>
          <w:szCs w:val="28"/>
          <w:u w:val="single"/>
        </w:rPr>
        <w:t>Equations</w:t>
      </w:r>
    </w:p>
    <w:p w14:paraId="3ECD9212" w14:textId="2F12FF9E" w:rsidR="007450F1" w:rsidRDefault="009E14CD" w:rsidP="00275A48">
      <w:pPr>
        <w:tabs>
          <w:tab w:val="left" w:pos="5784"/>
        </w:tabs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 xml:space="preserve">ε=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Extension (mm)</m:t>
            </m:r>
          </m:num>
          <m:den>
            <m:r>
              <w:rPr>
                <w:rFonts w:ascii="Cambria Math" w:eastAsiaTheme="minorEastAsia" w:hAnsi="Cambria Math"/>
              </w:rPr>
              <m:t>Original length(mm)</m:t>
            </m:r>
          </m:den>
        </m:f>
      </m:oMath>
      <w:r>
        <w:rPr>
          <w:rFonts w:eastAsiaTheme="minorEastAsia"/>
        </w:rPr>
        <w:t xml:space="preserve"> </w:t>
      </w:r>
      <w:r w:rsidR="002D4F29">
        <w:rPr>
          <w:rFonts w:eastAsiaTheme="minorEastAsia"/>
        </w:rPr>
        <w:t>…………………………………………………………………………………………………………………11</w:t>
      </w:r>
    </w:p>
    <w:p w14:paraId="21418FF2" w14:textId="0C4CF139" w:rsidR="002D4F29" w:rsidRPr="009E14CD" w:rsidRDefault="002D4F29" w:rsidP="00275A48">
      <w:pPr>
        <w:tabs>
          <w:tab w:val="left" w:pos="5784"/>
        </w:tabs>
        <w:rPr>
          <w:sz w:val="28"/>
          <w:szCs w:val="28"/>
          <w:u w:val="single"/>
        </w:rPr>
      </w:pPr>
      <m:oMath>
        <m:r>
          <w:rPr>
            <w:rFonts w:ascii="Cambria Math" w:eastAsiaTheme="minorEastAsia" w:hAnsi="Cambria Math"/>
          </w:rPr>
          <m:t xml:space="preserve">σ=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F</m:t>
            </m:r>
          </m:num>
          <m:den>
            <m:r>
              <w:rPr>
                <w:rFonts w:ascii="Cambria Math" w:eastAsiaTheme="minorEastAsia" w:hAnsi="Cambria Math"/>
              </w:rPr>
              <m:t>A</m:t>
            </m:r>
          </m:den>
        </m:f>
      </m:oMath>
      <w:r w:rsidR="002A02D5">
        <w:rPr>
          <w:rFonts w:eastAsiaTheme="minorEastAsia"/>
        </w:rPr>
        <w:t>…………………………………………………………………………………………………………………………………………….11</w:t>
      </w:r>
    </w:p>
    <w:p w14:paraId="30E8A8A3" w14:textId="09F8228F" w:rsidR="007450F1" w:rsidRPr="002A02D5" w:rsidRDefault="002A02D5" w:rsidP="00275A48">
      <w:pPr>
        <w:tabs>
          <w:tab w:val="left" w:pos="5784"/>
        </w:tabs>
        <w:rPr>
          <w:sz w:val="28"/>
          <w:szCs w:val="28"/>
          <w:u w:val="single"/>
        </w:rPr>
      </w:pPr>
      <m:oMath>
        <m:r>
          <w:rPr>
            <w:rFonts w:ascii="Cambria Math" w:eastAsiaTheme="minorEastAsia" w:hAnsi="Cambria Math"/>
          </w:rPr>
          <m:t xml:space="preserve">ε=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Extension (mm)</m:t>
            </m:r>
          </m:num>
          <m:den>
            <m:r>
              <w:rPr>
                <w:rFonts w:ascii="Cambria Math" w:eastAsiaTheme="minorEastAsia" w:hAnsi="Cambria Math"/>
              </w:rPr>
              <m:t>Original length(mm)</m:t>
            </m:r>
          </m:den>
        </m:f>
      </m:oMath>
      <w:r>
        <w:rPr>
          <w:rFonts w:eastAsiaTheme="minorEastAsia"/>
        </w:rPr>
        <w:t>………………………………………………………………………………………………………………….11</w:t>
      </w:r>
    </w:p>
    <w:p w14:paraId="0681DB5A" w14:textId="77777777" w:rsidR="007450F1" w:rsidRDefault="007450F1" w:rsidP="00275A48">
      <w:pPr>
        <w:tabs>
          <w:tab w:val="left" w:pos="5784"/>
        </w:tabs>
        <w:rPr>
          <w:sz w:val="28"/>
          <w:szCs w:val="28"/>
          <w:u w:val="single"/>
        </w:rPr>
      </w:pPr>
    </w:p>
    <w:p w14:paraId="5C68D14F" w14:textId="77777777" w:rsidR="007450F1" w:rsidRDefault="007450F1" w:rsidP="00275A48">
      <w:pPr>
        <w:tabs>
          <w:tab w:val="left" w:pos="5784"/>
        </w:tabs>
        <w:rPr>
          <w:sz w:val="28"/>
          <w:szCs w:val="28"/>
          <w:u w:val="single"/>
        </w:rPr>
      </w:pPr>
    </w:p>
    <w:p w14:paraId="03AE3249" w14:textId="77777777" w:rsidR="007450F1" w:rsidRDefault="007450F1" w:rsidP="00275A48">
      <w:pPr>
        <w:tabs>
          <w:tab w:val="left" w:pos="5784"/>
        </w:tabs>
        <w:rPr>
          <w:sz w:val="28"/>
          <w:szCs w:val="28"/>
          <w:u w:val="single"/>
        </w:rPr>
      </w:pPr>
    </w:p>
    <w:p w14:paraId="6FF5D751" w14:textId="77777777" w:rsidR="007450F1" w:rsidRDefault="007450F1" w:rsidP="00275A48">
      <w:pPr>
        <w:tabs>
          <w:tab w:val="left" w:pos="5784"/>
        </w:tabs>
        <w:rPr>
          <w:sz w:val="28"/>
          <w:szCs w:val="28"/>
          <w:u w:val="single"/>
        </w:rPr>
      </w:pPr>
    </w:p>
    <w:p w14:paraId="7CD4182B" w14:textId="77777777" w:rsidR="007450F1" w:rsidRDefault="007450F1" w:rsidP="00275A48">
      <w:pPr>
        <w:tabs>
          <w:tab w:val="left" w:pos="5784"/>
        </w:tabs>
        <w:rPr>
          <w:sz w:val="28"/>
          <w:szCs w:val="28"/>
          <w:u w:val="single"/>
        </w:rPr>
      </w:pPr>
    </w:p>
    <w:p w14:paraId="6D067FFD" w14:textId="77777777" w:rsidR="007450F1" w:rsidRDefault="007450F1" w:rsidP="00275A48">
      <w:pPr>
        <w:tabs>
          <w:tab w:val="left" w:pos="5784"/>
        </w:tabs>
        <w:rPr>
          <w:sz w:val="28"/>
          <w:szCs w:val="28"/>
          <w:u w:val="single"/>
        </w:rPr>
      </w:pPr>
    </w:p>
    <w:p w14:paraId="234E15B3" w14:textId="77777777" w:rsidR="007450F1" w:rsidRDefault="007450F1" w:rsidP="00275A48">
      <w:pPr>
        <w:tabs>
          <w:tab w:val="left" w:pos="5784"/>
        </w:tabs>
        <w:rPr>
          <w:sz w:val="28"/>
          <w:szCs w:val="28"/>
          <w:u w:val="single"/>
        </w:rPr>
      </w:pPr>
    </w:p>
    <w:p w14:paraId="68D99C22" w14:textId="77777777" w:rsidR="007450F1" w:rsidRDefault="007450F1" w:rsidP="00275A48">
      <w:pPr>
        <w:tabs>
          <w:tab w:val="left" w:pos="5784"/>
        </w:tabs>
        <w:rPr>
          <w:sz w:val="28"/>
          <w:szCs w:val="28"/>
          <w:u w:val="single"/>
        </w:rPr>
      </w:pPr>
    </w:p>
    <w:p w14:paraId="40D1CCB0" w14:textId="77777777" w:rsidR="007450F1" w:rsidRDefault="007450F1" w:rsidP="00275A48">
      <w:pPr>
        <w:tabs>
          <w:tab w:val="left" w:pos="5784"/>
        </w:tabs>
        <w:rPr>
          <w:sz w:val="28"/>
          <w:szCs w:val="28"/>
          <w:u w:val="single"/>
        </w:rPr>
      </w:pPr>
    </w:p>
    <w:p w14:paraId="21B5E14E" w14:textId="77777777" w:rsidR="007450F1" w:rsidRDefault="007450F1" w:rsidP="00275A48">
      <w:pPr>
        <w:tabs>
          <w:tab w:val="left" w:pos="5784"/>
        </w:tabs>
        <w:rPr>
          <w:sz w:val="28"/>
          <w:szCs w:val="28"/>
          <w:u w:val="single"/>
        </w:rPr>
      </w:pPr>
    </w:p>
    <w:p w14:paraId="1C954B5F" w14:textId="77777777" w:rsidR="007450F1" w:rsidRDefault="007450F1" w:rsidP="00275A48">
      <w:pPr>
        <w:tabs>
          <w:tab w:val="left" w:pos="5784"/>
        </w:tabs>
        <w:rPr>
          <w:sz w:val="28"/>
          <w:szCs w:val="28"/>
          <w:u w:val="single"/>
        </w:rPr>
      </w:pPr>
    </w:p>
    <w:p w14:paraId="05D2114B" w14:textId="77777777" w:rsidR="007450F1" w:rsidRPr="00CC5076" w:rsidRDefault="007450F1" w:rsidP="00275A48">
      <w:pPr>
        <w:tabs>
          <w:tab w:val="left" w:pos="5784"/>
        </w:tabs>
        <w:rPr>
          <w:sz w:val="28"/>
          <w:szCs w:val="28"/>
          <w:u w:val="single"/>
        </w:rPr>
      </w:pPr>
    </w:p>
    <w:p w14:paraId="2B5C8086" w14:textId="5F798166" w:rsidR="00060557" w:rsidRPr="002B5EE3" w:rsidRDefault="004400DC" w:rsidP="00DE331D">
      <w:pPr>
        <w:pStyle w:val="Heading1"/>
      </w:pPr>
      <w:bookmarkStart w:id="0" w:name="_Toc184585415"/>
      <w:r>
        <w:t>Introduction</w:t>
      </w:r>
      <w:bookmarkEnd w:id="0"/>
    </w:p>
    <w:p w14:paraId="64947DA8" w14:textId="1BEA3924" w:rsidR="00936855" w:rsidRPr="00936855" w:rsidRDefault="00407EFA" w:rsidP="00936855">
      <w:r>
        <w:t xml:space="preserve">The </w:t>
      </w:r>
      <w:r w:rsidR="00746B29">
        <w:t>aim of this report</w:t>
      </w:r>
      <w:r w:rsidR="00F91BF0">
        <w:t xml:space="preserve"> is </w:t>
      </w:r>
      <w:r w:rsidR="008E4D6C">
        <w:t>to</w:t>
      </w:r>
      <w:r w:rsidR="00F35C44">
        <w:t xml:space="preserve"> test and</w:t>
      </w:r>
      <w:r w:rsidR="00746B29">
        <w:t xml:space="preserve"> </w:t>
      </w:r>
      <w:r w:rsidR="00F91BF0">
        <w:t>measure</w:t>
      </w:r>
      <w:r w:rsidR="00CE2FA9">
        <w:t xml:space="preserve"> </w:t>
      </w:r>
      <w:r w:rsidR="003E1382">
        <w:t>the</w:t>
      </w:r>
      <w:r w:rsidR="005036B2">
        <w:t xml:space="preserve"> </w:t>
      </w:r>
      <w:r w:rsidR="00C723D9">
        <w:t>yield strength and tensile</w:t>
      </w:r>
      <w:r w:rsidR="00041B6F">
        <w:t xml:space="preserve"> strength</w:t>
      </w:r>
      <w:r w:rsidR="0089014B">
        <w:t xml:space="preserve"> </w:t>
      </w:r>
      <w:r w:rsidR="00B468BC">
        <w:t xml:space="preserve">of aluminium, </w:t>
      </w:r>
      <w:r w:rsidR="00AF3ED5">
        <w:t>duralumin, mild steel and PVC</w:t>
      </w:r>
      <w:r w:rsidR="009156A8">
        <w:t xml:space="preserve">, using a tensile </w:t>
      </w:r>
      <w:r w:rsidR="00364D32">
        <w:t>tester.</w:t>
      </w:r>
      <w:r w:rsidR="00D677CA">
        <w:t xml:space="preserve"> </w:t>
      </w:r>
      <w:r w:rsidR="00484100">
        <w:t xml:space="preserve">We will also </w:t>
      </w:r>
      <w:r w:rsidR="001B59BD">
        <w:t>analyse</w:t>
      </w:r>
      <w:r w:rsidR="00484100">
        <w:t xml:space="preserve"> the results</w:t>
      </w:r>
      <w:r w:rsidR="001B59BD">
        <w:t xml:space="preserve"> using</w:t>
      </w:r>
      <w:r w:rsidR="00364D32">
        <w:t xml:space="preserve"> stress and strain</w:t>
      </w:r>
      <w:r w:rsidR="001B59BD">
        <w:t xml:space="preserve"> </w:t>
      </w:r>
      <w:r w:rsidR="009A4EBA">
        <w:t>graphs</w:t>
      </w:r>
      <w:r w:rsidR="00521303">
        <w:t>. We will then use the gradients of the grap</w:t>
      </w:r>
      <w:r w:rsidR="00603B1E">
        <w:t xml:space="preserve">hs to help us calculate the young’s modulus </w:t>
      </w:r>
      <w:r w:rsidR="00EA3D9F">
        <w:t xml:space="preserve">for each of the materials and compare </w:t>
      </w:r>
      <w:r w:rsidR="00C83757">
        <w:t>them to</w:t>
      </w:r>
      <w:r w:rsidR="00797D82">
        <w:t xml:space="preserve"> researched </w:t>
      </w:r>
      <w:r w:rsidR="00737EC9">
        <w:t xml:space="preserve">values </w:t>
      </w:r>
      <w:r w:rsidR="004101A5">
        <w:t>of strength for each</w:t>
      </w:r>
      <w:r w:rsidR="00C83757">
        <w:t xml:space="preserve"> of the</w:t>
      </w:r>
      <w:r w:rsidR="004101A5">
        <w:t xml:space="preserve"> material</w:t>
      </w:r>
      <w:r w:rsidR="00C83757">
        <w:t>s</w:t>
      </w:r>
      <w:r w:rsidR="00CB65B5">
        <w:t>.</w:t>
      </w:r>
      <w:r w:rsidR="00484100">
        <w:t xml:space="preserve"> </w:t>
      </w:r>
      <w:r w:rsidR="00AF3ED5">
        <w:t xml:space="preserve"> </w:t>
      </w:r>
      <w:r w:rsidR="00BE743B">
        <w:t xml:space="preserve">                                                  </w:t>
      </w:r>
    </w:p>
    <w:p w14:paraId="401CB8AD" w14:textId="60C5F356" w:rsidR="00FF7A34" w:rsidRDefault="00FF7A34" w:rsidP="002B5EE3">
      <w:pPr>
        <w:pStyle w:val="Heading1"/>
        <w:numPr>
          <w:ilvl w:val="0"/>
          <w:numId w:val="0"/>
        </w:numPr>
      </w:pPr>
    </w:p>
    <w:p w14:paraId="4825E0D1" w14:textId="3934B011" w:rsidR="001D46C2" w:rsidRDefault="001531A6" w:rsidP="00FB5C7B">
      <w:pPr>
        <w:pStyle w:val="Heading1"/>
        <w:numPr>
          <w:ilvl w:val="0"/>
          <w:numId w:val="2"/>
        </w:numPr>
      </w:pPr>
      <w:bookmarkStart w:id="1" w:name="_Toc184585416"/>
      <w:r>
        <w:t>Experimental proc</w:t>
      </w:r>
      <w:r w:rsidR="0034029A">
        <w:t>edure</w:t>
      </w:r>
      <w:bookmarkEnd w:id="1"/>
    </w:p>
    <w:p w14:paraId="7FA70F31" w14:textId="4273A0B7" w:rsidR="00C35A86" w:rsidRDefault="00755B3B" w:rsidP="00700202">
      <w:r w:rsidRPr="00755B3B">
        <w:t xml:space="preserve">Students should begin by setting up the tensile tester as shown in Figure 1. </w:t>
      </w:r>
      <w:r w:rsidR="00FA184A">
        <w:t>Using th</w:t>
      </w:r>
      <w:r w:rsidR="00681A62">
        <w:t xml:space="preserve">e knurled bolts to </w:t>
      </w:r>
      <w:r w:rsidR="00BF3F08">
        <w:t>secure the tester to the metal stand</w:t>
      </w:r>
      <w:r w:rsidRPr="00755B3B">
        <w:t>.</w:t>
      </w:r>
    </w:p>
    <w:p w14:paraId="0898BA1B" w14:textId="77777777" w:rsidR="002E6502" w:rsidRDefault="0059262A" w:rsidP="002E6502">
      <w:pPr>
        <w:keepNext/>
      </w:pPr>
      <w:r>
        <w:rPr>
          <w:noProof/>
        </w:rPr>
        <w:drawing>
          <wp:inline distT="0" distB="0" distL="0" distR="0" wp14:anchorId="71D04946" wp14:editId="01F6F2F8">
            <wp:extent cx="3166990" cy="4221480"/>
            <wp:effectExtent l="0" t="0" r="0" b="7620"/>
            <wp:docPr id="146179003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93852" cy="425728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F029AAC" w14:textId="5B807CFE" w:rsidR="00A532FA" w:rsidRDefault="002E6502" w:rsidP="002E6502">
      <w:pPr>
        <w:pStyle w:val="Caption"/>
      </w:pPr>
      <w:bookmarkStart w:id="2" w:name="_Toc184577264"/>
      <w:r>
        <w:t xml:space="preserve">Figure </w:t>
      </w:r>
      <w:fldSimple w:instr=" SEQ Figure \* ARABIC ">
        <w:r w:rsidR="006C0308">
          <w:rPr>
            <w:noProof/>
          </w:rPr>
          <w:t>1</w:t>
        </w:r>
      </w:fldSimple>
      <w:r>
        <w:t>Tensile test set up</w:t>
      </w:r>
      <w:bookmarkEnd w:id="2"/>
    </w:p>
    <w:p w14:paraId="3862A444" w14:textId="4E343C3D" w:rsidR="00E04160" w:rsidRDefault="00A71750" w:rsidP="00700202">
      <w:r>
        <w:lastRenderedPageBreak/>
        <w:t>The</w:t>
      </w:r>
      <w:r w:rsidR="00912CBB">
        <w:t>y should then</w:t>
      </w:r>
      <w:r>
        <w:t xml:space="preserve"> measure the</w:t>
      </w:r>
      <w:r w:rsidR="008F5062">
        <w:t xml:space="preserve"> length</w:t>
      </w:r>
      <w:r w:rsidR="00754794">
        <w:t xml:space="preserve"> </w:t>
      </w:r>
      <w:r w:rsidR="001E177A">
        <w:t>of the centre part</w:t>
      </w:r>
      <w:r w:rsidR="00A965E3">
        <w:t xml:space="preserve"> (thinnest part)</w:t>
      </w:r>
      <w:r w:rsidR="001E177A">
        <w:t xml:space="preserve"> of the specimen material</w:t>
      </w:r>
      <w:r w:rsidR="00E65E1B">
        <w:t xml:space="preserve"> using a </w:t>
      </w:r>
      <w:r w:rsidR="00973EF0">
        <w:t>digital calliper</w:t>
      </w:r>
      <w:r w:rsidR="00564FD0">
        <w:t xml:space="preserve"> as shown in</w:t>
      </w:r>
      <w:r w:rsidR="00E974F7">
        <w:t xml:space="preserve"> Figure2</w:t>
      </w:r>
      <w:r w:rsidR="00D92309">
        <w:t xml:space="preserve"> </w:t>
      </w:r>
      <w:r w:rsidR="006257CC">
        <w:t xml:space="preserve">and </w:t>
      </w:r>
      <w:r w:rsidR="00D92309">
        <w:t xml:space="preserve">note it down in the </w:t>
      </w:r>
      <w:r w:rsidR="00A532FA">
        <w:t>table</w:t>
      </w:r>
      <w:r w:rsidR="00C2055A">
        <w:t xml:space="preserve">. They </w:t>
      </w:r>
      <w:r w:rsidR="00604B88">
        <w:t>will then need to</w:t>
      </w:r>
      <w:r w:rsidR="00D92309">
        <w:t xml:space="preserve"> </w:t>
      </w:r>
      <w:r w:rsidR="00AE78A8">
        <w:t>c</w:t>
      </w:r>
      <w:r w:rsidR="009E3666">
        <w:t xml:space="preserve">alculate the </w:t>
      </w:r>
      <w:r w:rsidR="00E04160">
        <w:t>cross-sectional</w:t>
      </w:r>
      <w:r w:rsidR="009E3666">
        <w:t xml:space="preserve"> area </w:t>
      </w:r>
      <w:r w:rsidR="002D1491">
        <w:t xml:space="preserve">using the measured height and </w:t>
      </w:r>
      <w:r w:rsidR="0082670C">
        <w:t>thickness of the centre part.</w:t>
      </w:r>
    </w:p>
    <w:p w14:paraId="7ABE9D8A" w14:textId="77777777" w:rsidR="009E7128" w:rsidRDefault="00D43ECC" w:rsidP="009E7128">
      <w:pPr>
        <w:keepNext/>
      </w:pPr>
      <w:r>
        <w:rPr>
          <w:noProof/>
        </w:rPr>
        <w:drawing>
          <wp:inline distT="0" distB="0" distL="0" distR="0" wp14:anchorId="3BDBD39D" wp14:editId="4F7C9388">
            <wp:extent cx="3548380" cy="1755775"/>
            <wp:effectExtent l="0" t="0" r="0" b="0"/>
            <wp:docPr id="169879228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8380" cy="17557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83F6DA" w14:textId="3E22F6D9" w:rsidR="00DA78FF" w:rsidRDefault="009E7128" w:rsidP="009E7128">
      <w:pPr>
        <w:pStyle w:val="Caption"/>
      </w:pPr>
      <w:bookmarkStart w:id="3" w:name="_Toc184577265"/>
      <w:r>
        <w:t xml:space="preserve">Figure </w:t>
      </w:r>
      <w:fldSimple w:instr=" SEQ Figure \* ARABIC ">
        <w:r w:rsidR="006C0308">
          <w:rPr>
            <w:noProof/>
          </w:rPr>
          <w:t>2</w:t>
        </w:r>
      </w:fldSimple>
      <w:r>
        <w:t xml:space="preserve"> measurements needed before test</w:t>
      </w:r>
      <w:bookmarkEnd w:id="3"/>
    </w:p>
    <w:p w14:paraId="38A1CCF8" w14:textId="6D97FBF2" w:rsidR="00C35A86" w:rsidRDefault="00C35A86" w:rsidP="00700202"/>
    <w:p w14:paraId="3B678F5F" w14:textId="089E7F84" w:rsidR="00E04160" w:rsidRDefault="00C41AD1" w:rsidP="00700202">
      <w:r>
        <w:t xml:space="preserve">To fit </w:t>
      </w:r>
      <w:r w:rsidR="003F256F">
        <w:t xml:space="preserve">the </w:t>
      </w:r>
      <w:r>
        <w:t xml:space="preserve">specimen piece to </w:t>
      </w:r>
      <w:r w:rsidR="00D82902">
        <w:t xml:space="preserve">the </w:t>
      </w:r>
      <w:r>
        <w:t>tensile tester</w:t>
      </w:r>
      <w:r w:rsidR="00354BC0">
        <w:t xml:space="preserve"> they should</w:t>
      </w:r>
      <w:r>
        <w:t xml:space="preserve"> </w:t>
      </w:r>
      <w:r w:rsidR="00E11B69">
        <w:t xml:space="preserve">first remove the safety guard and use </w:t>
      </w:r>
      <w:r w:rsidR="00D82902">
        <w:t xml:space="preserve">the </w:t>
      </w:r>
      <w:r w:rsidR="00E11B69">
        <w:t xml:space="preserve">Allen key to remove the </w:t>
      </w:r>
      <w:r w:rsidR="00A63A91">
        <w:t>chuck bolts</w:t>
      </w:r>
      <w:r w:rsidR="0027617B">
        <w:t xml:space="preserve">. </w:t>
      </w:r>
      <w:r w:rsidR="000B66B0">
        <w:t>Then p</w:t>
      </w:r>
      <w:r w:rsidR="0027617B">
        <w:t>lace</w:t>
      </w:r>
      <w:r w:rsidR="000B66B0">
        <w:t xml:space="preserve"> the</w:t>
      </w:r>
      <w:r w:rsidR="0027617B">
        <w:t xml:space="preserve"> specimen piece in the upper and lower chucks</w:t>
      </w:r>
      <w:r w:rsidR="00937DF9">
        <w:t>,</w:t>
      </w:r>
      <w:r w:rsidR="0027617B">
        <w:t xml:space="preserve"> secure </w:t>
      </w:r>
      <w:r w:rsidR="009B480A">
        <w:t>using the bolts</w:t>
      </w:r>
      <w:r w:rsidR="007846FA">
        <w:t xml:space="preserve"> and refit the safety guard.</w:t>
      </w:r>
    </w:p>
    <w:p w14:paraId="56E9159F" w14:textId="77777777" w:rsidR="004872D4" w:rsidRDefault="002B6A48" w:rsidP="004872D4">
      <w:pPr>
        <w:keepNext/>
      </w:pPr>
      <w:r>
        <w:rPr>
          <w:noProof/>
        </w:rPr>
        <w:drawing>
          <wp:inline distT="0" distB="0" distL="0" distR="0" wp14:anchorId="0FE03235" wp14:editId="7C12AA20">
            <wp:extent cx="2983070" cy="3976322"/>
            <wp:effectExtent l="0" t="0" r="8255" b="5715"/>
            <wp:docPr id="74654170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3070" cy="39763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0C05A59" w14:textId="50E88074" w:rsidR="00527CD3" w:rsidRDefault="004872D4" w:rsidP="004872D4">
      <w:pPr>
        <w:pStyle w:val="Caption"/>
      </w:pPr>
      <w:bookmarkStart w:id="4" w:name="_Toc184577266"/>
      <w:r>
        <w:t xml:space="preserve">Figure </w:t>
      </w:r>
      <w:fldSimple w:instr=" SEQ Figure \* ARABIC ">
        <w:r w:rsidR="006C0308">
          <w:rPr>
            <w:noProof/>
          </w:rPr>
          <w:t>3</w:t>
        </w:r>
      </w:fldSimple>
      <w:r>
        <w:t xml:space="preserve"> Sample specimen fitted to tester</w:t>
      </w:r>
      <w:bookmarkEnd w:id="4"/>
    </w:p>
    <w:p w14:paraId="247CF16D" w14:textId="77777777" w:rsidR="009B480A" w:rsidRDefault="009B480A" w:rsidP="00700202"/>
    <w:p w14:paraId="72D6E39C" w14:textId="3FBF03A8" w:rsidR="00A5238A" w:rsidRDefault="009B480A" w:rsidP="00700202">
      <w:r>
        <w:t xml:space="preserve">Before starting the </w:t>
      </w:r>
      <w:r w:rsidR="00844323">
        <w:t>test,</w:t>
      </w:r>
      <w:r w:rsidR="008E1FEA">
        <w:t xml:space="preserve"> students s</w:t>
      </w:r>
      <w:r w:rsidR="005C111A">
        <w:t>hould</w:t>
      </w:r>
      <w:r>
        <w:t xml:space="preserve"> </w:t>
      </w:r>
      <w:r w:rsidR="00DA1DEA">
        <w:t xml:space="preserve">ensure that all </w:t>
      </w:r>
      <w:r w:rsidR="004243B4">
        <w:t xml:space="preserve">the slack is taken up in the chucks </w:t>
      </w:r>
      <w:r w:rsidR="00026A75">
        <w:t xml:space="preserve">and the load nut </w:t>
      </w:r>
      <w:r w:rsidR="00F739A7">
        <w:t>is line</w:t>
      </w:r>
      <w:r w:rsidR="00604B88">
        <w:t>d</w:t>
      </w:r>
      <w:r w:rsidR="00F739A7">
        <w:t xml:space="preserve"> up with a mark on the load nut scale</w:t>
      </w:r>
      <w:r w:rsidR="00596970">
        <w:t xml:space="preserve"> </w:t>
      </w:r>
      <w:r w:rsidR="004B710F">
        <w:t>(this</w:t>
      </w:r>
      <w:r w:rsidR="00596970">
        <w:t xml:space="preserve"> is the start point).</w:t>
      </w:r>
      <w:r w:rsidR="00473AE6">
        <w:t xml:space="preserve"> </w:t>
      </w:r>
      <w:r w:rsidR="00A5238A">
        <w:t xml:space="preserve"> The</w:t>
      </w:r>
      <w:r w:rsidR="005C111A">
        <w:t>y should also zero</w:t>
      </w:r>
      <w:r w:rsidR="00A5238A">
        <w:t xml:space="preserve"> </w:t>
      </w:r>
      <w:r w:rsidR="00604B88">
        <w:t xml:space="preserve">the </w:t>
      </w:r>
      <w:r w:rsidR="00A5238A">
        <w:t xml:space="preserve">DTI gauge </w:t>
      </w:r>
      <w:r w:rsidR="00EE3298">
        <w:t xml:space="preserve">by turning the outer ring </w:t>
      </w:r>
      <w:r w:rsidR="009B6FCC">
        <w:t xml:space="preserve">until the </w:t>
      </w:r>
      <w:r w:rsidR="00B078CC">
        <w:t xml:space="preserve">needle is </w:t>
      </w:r>
      <w:r w:rsidR="00DD026F">
        <w:t>in line with</w:t>
      </w:r>
      <w:r w:rsidR="00B078CC">
        <w:t xml:space="preserve"> zero.</w:t>
      </w:r>
      <w:r w:rsidR="00844323">
        <w:t xml:space="preserve"> As shown in Figure 4.</w:t>
      </w:r>
      <w:r w:rsidR="00B078CC">
        <w:t xml:space="preserve"> </w:t>
      </w:r>
    </w:p>
    <w:p w14:paraId="4F8EAD9B" w14:textId="77777777" w:rsidR="00B17E85" w:rsidRDefault="00B17E85" w:rsidP="00700202"/>
    <w:p w14:paraId="0217A239" w14:textId="77777777" w:rsidR="004872D4" w:rsidRDefault="00BA2B48" w:rsidP="004872D4">
      <w:pPr>
        <w:keepNext/>
      </w:pPr>
      <w:r>
        <w:rPr>
          <w:noProof/>
        </w:rPr>
        <w:drawing>
          <wp:inline distT="0" distB="0" distL="0" distR="0" wp14:anchorId="78A289B7" wp14:editId="3B5358CC">
            <wp:extent cx="6151245" cy="3980815"/>
            <wp:effectExtent l="0" t="0" r="1905" b="635"/>
            <wp:docPr id="105636512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1245" cy="39808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D89A77" w14:textId="487C685A" w:rsidR="00B17E85" w:rsidRDefault="004872D4" w:rsidP="004872D4">
      <w:pPr>
        <w:pStyle w:val="Caption"/>
      </w:pPr>
      <w:bookmarkStart w:id="5" w:name="_Toc184577267"/>
      <w:r>
        <w:t xml:space="preserve">Figure </w:t>
      </w:r>
      <w:fldSimple w:instr=" SEQ Figure \* ARABIC ">
        <w:r w:rsidR="006C0308">
          <w:rPr>
            <w:noProof/>
          </w:rPr>
          <w:t>4</w:t>
        </w:r>
      </w:fldSimple>
      <w:r>
        <w:t xml:space="preserve"> D</w:t>
      </w:r>
      <w:r w:rsidR="00447D43">
        <w:t>TI</w:t>
      </w:r>
      <w:r>
        <w:t xml:space="preserve"> zeroed before test</w:t>
      </w:r>
      <w:bookmarkEnd w:id="5"/>
    </w:p>
    <w:p w14:paraId="07EC610B" w14:textId="77777777" w:rsidR="00A5238A" w:rsidRDefault="00A5238A" w:rsidP="00700202"/>
    <w:p w14:paraId="79622CC4" w14:textId="3DAE4318" w:rsidR="009B480A" w:rsidRPr="00700202" w:rsidRDefault="00596970" w:rsidP="00700202">
      <w:r>
        <w:t xml:space="preserve"> </w:t>
      </w:r>
      <w:r w:rsidR="00CC6ACC">
        <w:t xml:space="preserve">The load nut </w:t>
      </w:r>
      <w:r w:rsidR="00023E58">
        <w:t>should be move</w:t>
      </w:r>
      <w:r w:rsidR="00FB72A6">
        <w:t>d</w:t>
      </w:r>
      <w:r w:rsidR="00023E58">
        <w:t xml:space="preserve"> </w:t>
      </w:r>
      <w:r w:rsidR="00DB409D">
        <w:t>0.</w:t>
      </w:r>
      <w:r w:rsidR="00023E58">
        <w:t>2mm at</w:t>
      </w:r>
      <w:r w:rsidR="00604B88">
        <w:t xml:space="preserve"> a</w:t>
      </w:r>
      <w:r w:rsidR="00023E58">
        <w:t xml:space="preserve"> time which is </w:t>
      </w:r>
      <w:r w:rsidR="00F8780B">
        <w:t>equivalent</w:t>
      </w:r>
      <w:r w:rsidR="00023E58">
        <w:t xml:space="preserve"> to </w:t>
      </w:r>
      <w:r w:rsidR="00F8780B">
        <w:t>2 lines on the scale</w:t>
      </w:r>
      <w:r w:rsidR="007C25D1">
        <w:t xml:space="preserve"> and r</w:t>
      </w:r>
      <w:r w:rsidR="00FB72A6">
        <w:t xml:space="preserve">ecord the </w:t>
      </w:r>
      <w:r w:rsidR="0024552A">
        <w:t xml:space="preserve">measurement displayed on the DTI </w:t>
      </w:r>
      <w:r w:rsidR="007C25D1">
        <w:t>gauge</w:t>
      </w:r>
      <w:r w:rsidR="00895170">
        <w:t>.</w:t>
      </w:r>
      <w:r w:rsidR="00FA5846">
        <w:t xml:space="preserve"> It is important that </w:t>
      </w:r>
      <w:r w:rsidR="00096641">
        <w:t xml:space="preserve">the force is applied at a constant rate </w:t>
      </w:r>
      <w:r w:rsidR="008973A7">
        <w:t>to ensure accurate results</w:t>
      </w:r>
      <w:r w:rsidR="00B1330E">
        <w:t>.</w:t>
      </w:r>
      <w:r w:rsidR="00895170">
        <w:t xml:space="preserve"> This should be</w:t>
      </w:r>
      <w:r w:rsidR="00F8780B">
        <w:t xml:space="preserve"> </w:t>
      </w:r>
      <w:r w:rsidR="00410868">
        <w:t>r</w:t>
      </w:r>
      <w:r w:rsidR="00F8780B">
        <w:t>epeat</w:t>
      </w:r>
      <w:r w:rsidR="00604B88">
        <w:t>ed</w:t>
      </w:r>
      <w:r w:rsidR="00F8780B">
        <w:t xml:space="preserve"> until </w:t>
      </w:r>
      <w:r w:rsidR="00DB409D">
        <w:t>the chuck has move</w:t>
      </w:r>
      <w:r w:rsidR="00562A62">
        <w:t>d</w:t>
      </w:r>
      <w:r w:rsidR="00DB409D">
        <w:t xml:space="preserve"> 5mm</w:t>
      </w:r>
      <w:r w:rsidR="00F221D9">
        <w:t xml:space="preserve">. </w:t>
      </w:r>
      <w:r w:rsidR="00DA080E">
        <w:t>when the</w:t>
      </w:r>
      <w:r w:rsidR="00F221D9">
        <w:t xml:space="preserve"> chuck has moved 5mm and</w:t>
      </w:r>
      <w:r w:rsidR="00DA080E">
        <w:t xml:space="preserve"> if</w:t>
      </w:r>
      <w:r w:rsidR="00F221D9">
        <w:t xml:space="preserve"> the sample specimen is still</w:t>
      </w:r>
      <w:r w:rsidR="00604B88">
        <w:t xml:space="preserve"> </w:t>
      </w:r>
      <w:proofErr w:type="spellStart"/>
      <w:proofErr w:type="gramStart"/>
      <w:r w:rsidR="00604B88">
        <w:t>in</w:t>
      </w:r>
      <w:r w:rsidR="00F221D9">
        <w:t xml:space="preserve"> </w:t>
      </w:r>
      <w:r w:rsidR="00E0516D">
        <w:t>tact</w:t>
      </w:r>
      <w:proofErr w:type="spellEnd"/>
      <w:proofErr w:type="gramEnd"/>
      <w:r w:rsidR="00E0516D">
        <w:t>,</w:t>
      </w:r>
      <w:r w:rsidR="00E05424">
        <w:t xml:space="preserve"> then move the </w:t>
      </w:r>
      <w:r w:rsidR="00507D11">
        <w:t>chuck</w:t>
      </w:r>
      <w:r w:rsidR="00E05424">
        <w:t xml:space="preserve"> up in 1mm </w:t>
      </w:r>
      <w:r w:rsidR="00BC213F">
        <w:t>increment</w:t>
      </w:r>
      <w:r w:rsidR="00653E58">
        <w:t>s</w:t>
      </w:r>
      <w:r w:rsidR="00BC213F">
        <w:t>, which is</w:t>
      </w:r>
      <w:r w:rsidR="006161F1">
        <w:t xml:space="preserve"> equal to</w:t>
      </w:r>
      <w:r w:rsidR="00BC213F">
        <w:t xml:space="preserve"> one whole turn</w:t>
      </w:r>
      <w:r w:rsidR="00507D11">
        <w:t xml:space="preserve"> of the load nut</w:t>
      </w:r>
      <w:r w:rsidR="00604B88">
        <w:t>.</w:t>
      </w:r>
      <w:r w:rsidR="00D83274">
        <w:t xml:space="preserve"> </w:t>
      </w:r>
      <w:r w:rsidR="00604B88">
        <w:t>T</w:t>
      </w:r>
      <w:r w:rsidR="00D83274">
        <w:t xml:space="preserve">his should be </w:t>
      </w:r>
      <w:r w:rsidR="00F55A6B">
        <w:t xml:space="preserve">done </w:t>
      </w:r>
      <w:r w:rsidR="00B647FB">
        <w:t xml:space="preserve">until </w:t>
      </w:r>
      <w:r w:rsidR="00507D11">
        <w:t>it has reached 10mm</w:t>
      </w:r>
      <w:r w:rsidR="00301F5C">
        <w:t xml:space="preserve">. </w:t>
      </w:r>
      <w:r w:rsidR="00604B88">
        <w:t>T</w:t>
      </w:r>
      <w:r w:rsidR="000307A3">
        <w:t>he</w:t>
      </w:r>
      <w:r w:rsidR="00301F5C">
        <w:t xml:space="preserve"> increment</w:t>
      </w:r>
      <w:r w:rsidR="000307A3">
        <w:t>s</w:t>
      </w:r>
      <w:r w:rsidR="00301F5C">
        <w:t xml:space="preserve"> </w:t>
      </w:r>
      <w:r w:rsidR="00C63A5F">
        <w:t>then increase</w:t>
      </w:r>
      <w:r w:rsidR="000307A3">
        <w:t xml:space="preserve"> to</w:t>
      </w:r>
      <w:r w:rsidR="00C63A5F">
        <w:t xml:space="preserve"> 10mm</w:t>
      </w:r>
      <w:r w:rsidR="00B77A13">
        <w:t xml:space="preserve"> (10 turns of the load nut)</w:t>
      </w:r>
      <w:r w:rsidR="00C63A5F">
        <w:t xml:space="preserve"> until it has reached 60mm.</w:t>
      </w:r>
      <w:r w:rsidR="00B647FB">
        <w:t xml:space="preserve"> </w:t>
      </w:r>
    </w:p>
    <w:p w14:paraId="6153AD01" w14:textId="77777777" w:rsidR="00F31492" w:rsidRDefault="00F31492" w:rsidP="0034029A"/>
    <w:p w14:paraId="51A6CD12" w14:textId="7673E64C" w:rsidR="00562D11" w:rsidRDefault="00BD4208" w:rsidP="0034029A">
      <w:r>
        <w:lastRenderedPageBreak/>
        <w:t>Once the specimen piece has been tested until fail</w:t>
      </w:r>
      <w:r w:rsidR="00C33881">
        <w:t xml:space="preserve">ure. </w:t>
      </w:r>
      <w:r w:rsidR="006161F1">
        <w:t>The</w:t>
      </w:r>
      <w:r w:rsidR="00044534">
        <w:t xml:space="preserve"> </w:t>
      </w:r>
      <w:r w:rsidR="00C52378">
        <w:t>specimen piece</w:t>
      </w:r>
      <w:r w:rsidR="006161F1">
        <w:t xml:space="preserve"> </w:t>
      </w:r>
      <w:r w:rsidR="00C52378">
        <w:t xml:space="preserve">should </w:t>
      </w:r>
      <w:r w:rsidR="00E60E8B">
        <w:t>be removed</w:t>
      </w:r>
      <w:r w:rsidR="00C33881">
        <w:t xml:space="preserve"> from </w:t>
      </w:r>
      <w:r w:rsidR="00FB7CCF">
        <w:t>chuck</w:t>
      </w:r>
      <w:r w:rsidR="00604B88">
        <w:t>s</w:t>
      </w:r>
      <w:r w:rsidR="00FB7CCF">
        <w:t xml:space="preserve"> and </w:t>
      </w:r>
      <w:r w:rsidR="003A559A">
        <w:t>the centre part</w:t>
      </w:r>
      <w:r w:rsidR="00C52378">
        <w:t xml:space="preserve"> remeasured</w:t>
      </w:r>
      <w:r w:rsidR="00255B30">
        <w:t xml:space="preserve"> using the digital calliper</w:t>
      </w:r>
      <w:r w:rsidR="003A559A">
        <w:t xml:space="preserve">. This will be used to calculate the </w:t>
      </w:r>
      <w:r w:rsidR="009C6039">
        <w:t>elongation percentage.</w:t>
      </w:r>
      <w:r w:rsidR="00E80A9F">
        <w:t xml:space="preserve"> </w:t>
      </w:r>
      <w:r w:rsidR="00960457">
        <w:t>Th</w:t>
      </w:r>
      <w:r w:rsidR="00E60E8B">
        <w:t>is should be</w:t>
      </w:r>
      <w:r w:rsidR="00960457">
        <w:t xml:space="preserve"> r</w:t>
      </w:r>
      <w:r w:rsidR="00E80A9F">
        <w:t>epeat</w:t>
      </w:r>
      <w:r w:rsidR="00E60E8B">
        <w:t>ed</w:t>
      </w:r>
      <w:r w:rsidR="00E80A9F">
        <w:t xml:space="preserve"> </w:t>
      </w:r>
      <w:r w:rsidR="00FA184A">
        <w:t>for</w:t>
      </w:r>
      <w:r w:rsidR="00E80A9F">
        <w:t xml:space="preserve"> all the specimen pieces. </w:t>
      </w:r>
    </w:p>
    <w:p w14:paraId="3DEAEDBD" w14:textId="77777777" w:rsidR="004872D4" w:rsidRDefault="00134689" w:rsidP="004872D4">
      <w:pPr>
        <w:keepNext/>
        <w:ind w:left="432"/>
        <w:jc w:val="both"/>
      </w:pPr>
      <w:r w:rsidRPr="00134689">
        <w:rPr>
          <w:noProof/>
        </w:rPr>
        <w:drawing>
          <wp:inline distT="0" distB="0" distL="0" distR="0" wp14:anchorId="408116DF" wp14:editId="105A3562">
            <wp:extent cx="2326005" cy="3101340"/>
            <wp:effectExtent l="0" t="0" r="0" b="3810"/>
            <wp:docPr id="3" name="Picture 2" descr="A close-up of a devic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2EDCF42-11EB-FB12-FCBE-71087F26268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close-up of a device&#10;&#10;Description automatically generated">
                      <a:extLst>
                        <a:ext uri="{FF2B5EF4-FFF2-40B4-BE49-F238E27FC236}">
                          <a16:creationId xmlns:a16="http://schemas.microsoft.com/office/drawing/2014/main" id="{B2EDCF42-11EB-FB12-FCBE-71087F26268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6005" cy="3101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AF4E7D" w14:textId="70788E1F" w:rsidR="004872D4" w:rsidRDefault="004872D4" w:rsidP="004872D4">
      <w:pPr>
        <w:pStyle w:val="Caption"/>
        <w:jc w:val="both"/>
      </w:pPr>
      <w:bookmarkStart w:id="6" w:name="_Toc184577268"/>
      <w:r>
        <w:t xml:space="preserve">Figure </w:t>
      </w:r>
      <w:fldSimple w:instr=" SEQ Figure \* ARABIC ">
        <w:r w:rsidR="006C0308">
          <w:rPr>
            <w:noProof/>
          </w:rPr>
          <w:t>5</w:t>
        </w:r>
      </w:fldSimple>
      <w:r>
        <w:t xml:space="preserve"> Sample specimen tested until failure</w:t>
      </w:r>
      <w:bookmarkEnd w:id="6"/>
    </w:p>
    <w:p w14:paraId="09A14115" w14:textId="77777777" w:rsidR="004872D4" w:rsidRDefault="002E6502" w:rsidP="004872D4">
      <w:pPr>
        <w:keepNext/>
        <w:ind w:left="432"/>
        <w:jc w:val="both"/>
      </w:pPr>
      <w:r>
        <w:rPr>
          <w:noProof/>
        </w:rPr>
        <w:drawing>
          <wp:inline distT="0" distB="0" distL="0" distR="0" wp14:anchorId="0121C46B" wp14:editId="11900E83">
            <wp:extent cx="3329837" cy="1880660"/>
            <wp:effectExtent l="0" t="0" r="4445" b="5715"/>
            <wp:docPr id="71027109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2699" cy="18992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47B0CF7" w14:textId="39E71402" w:rsidR="003F12AA" w:rsidRDefault="004872D4" w:rsidP="004872D4">
      <w:pPr>
        <w:pStyle w:val="Caption"/>
        <w:jc w:val="both"/>
      </w:pPr>
      <w:bookmarkStart w:id="7" w:name="_Toc184577269"/>
      <w:r>
        <w:t xml:space="preserve">Figure </w:t>
      </w:r>
      <w:fldSimple w:instr=" SEQ Figure \* ARABIC ">
        <w:r w:rsidR="006C0308">
          <w:rPr>
            <w:noProof/>
          </w:rPr>
          <w:t>6</w:t>
        </w:r>
      </w:fldSimple>
      <w:r>
        <w:t xml:space="preserve"> Measurements need</w:t>
      </w:r>
      <w:r w:rsidR="00255B30">
        <w:t>ed</w:t>
      </w:r>
      <w:r>
        <w:t xml:space="preserve"> after test</w:t>
      </w:r>
      <w:bookmarkEnd w:id="7"/>
    </w:p>
    <w:p w14:paraId="7612EA5A" w14:textId="3F1859AC" w:rsidR="003F12AA" w:rsidRPr="0034029A" w:rsidRDefault="005B00A9" w:rsidP="0034029A">
      <w:r>
        <w:t>318</w:t>
      </w:r>
    </w:p>
    <w:p w14:paraId="6DA7BBAD" w14:textId="67F97365" w:rsidR="0094655F" w:rsidRDefault="00D14CE8" w:rsidP="0094655F">
      <w:pPr>
        <w:pStyle w:val="Heading1"/>
      </w:pPr>
      <w:bookmarkStart w:id="8" w:name="_Toc184585417"/>
      <w:r>
        <w:t>Results</w:t>
      </w:r>
      <w:bookmarkEnd w:id="8"/>
    </w:p>
    <w:p w14:paraId="68558C96" w14:textId="60CDB0BB" w:rsidR="00A607CB" w:rsidRDefault="00181D11" w:rsidP="00A607CB">
      <w:r>
        <w:t>Tables 1- 4 show the results collected during the experiment.</w:t>
      </w:r>
    </w:p>
    <w:p w14:paraId="1F7C6DFA" w14:textId="77777777" w:rsidR="00623E64" w:rsidRDefault="00623E64" w:rsidP="00A607CB"/>
    <w:p w14:paraId="5A080621" w14:textId="77777777" w:rsidR="00623E64" w:rsidRDefault="00623E64" w:rsidP="00A607CB"/>
    <w:p w14:paraId="710D846A" w14:textId="77777777" w:rsidR="00623E64" w:rsidRDefault="00623E64" w:rsidP="00A607CB"/>
    <w:p w14:paraId="49C0CF1C" w14:textId="77777777" w:rsidR="00623E64" w:rsidRDefault="00623E64" w:rsidP="00A607CB"/>
    <w:p w14:paraId="436473C5" w14:textId="77777777" w:rsidR="00623E64" w:rsidRPr="00A607CB" w:rsidRDefault="00623E64" w:rsidP="00A607CB"/>
    <w:p w14:paraId="13A89D45" w14:textId="2364563C" w:rsidR="00A95C37" w:rsidRDefault="00D4509E" w:rsidP="00D4509E">
      <w:pPr>
        <w:pStyle w:val="Caption"/>
      </w:pPr>
      <w:bookmarkStart w:id="9" w:name="_Toc184220559"/>
      <w:bookmarkStart w:id="10" w:name="_Toc184576170"/>
      <w:r>
        <w:t xml:space="preserve">Table </w:t>
      </w:r>
      <w:fldSimple w:instr=" SEQ Table \* ARABIC ">
        <w:r w:rsidR="00661D95">
          <w:rPr>
            <w:noProof/>
          </w:rPr>
          <w:t>1</w:t>
        </w:r>
      </w:fldSimple>
      <w:r>
        <w:t xml:space="preserve"> lab results for steel</w:t>
      </w:r>
      <w:bookmarkEnd w:id="9"/>
      <w:bookmarkEnd w:id="10"/>
    </w:p>
    <w:tbl>
      <w:tblPr>
        <w:tblW w:w="4800" w:type="dxa"/>
        <w:tblLook w:val="04A0" w:firstRow="1" w:lastRow="0" w:firstColumn="1" w:lastColumn="0" w:noHBand="0" w:noVBand="1"/>
      </w:tblPr>
      <w:tblGrid>
        <w:gridCol w:w="3040"/>
        <w:gridCol w:w="1760"/>
      </w:tblGrid>
      <w:tr w:rsidR="009E7A20" w:rsidRPr="009E7A20" w14:paraId="51A95F44" w14:textId="77777777" w:rsidTr="009E7A20">
        <w:trPr>
          <w:trHeight w:val="288"/>
        </w:trPr>
        <w:tc>
          <w:tcPr>
            <w:tcW w:w="3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A4B2A7" w14:textId="77777777" w:rsidR="009E7A20" w:rsidRPr="009E7A20" w:rsidRDefault="009E7A20" w:rsidP="009E7A2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specimen material 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666E7D" w14:textId="77777777" w:rsidR="009E7A20" w:rsidRPr="009E7A20" w:rsidRDefault="009E7A20" w:rsidP="009E7A2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Steel</w:t>
            </w:r>
          </w:p>
        </w:tc>
      </w:tr>
      <w:tr w:rsidR="009E7A20" w:rsidRPr="009E7A20" w14:paraId="1AC2D90B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B893D6" w14:textId="77777777" w:rsidR="009E7A20" w:rsidRPr="009E7A20" w:rsidRDefault="009E7A20" w:rsidP="009E7A2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cross - section area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0C5FC4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1.818</w:t>
            </w:r>
          </w:p>
        </w:tc>
      </w:tr>
      <w:tr w:rsidR="009E7A20" w:rsidRPr="009E7A20" w14:paraId="7C51BE48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0D319F" w14:textId="77777777" w:rsidR="009E7A20" w:rsidRPr="009E7A20" w:rsidRDefault="009E7A20" w:rsidP="009E7A2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356432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31</w:t>
            </w:r>
          </w:p>
        </w:tc>
      </w:tr>
      <w:tr w:rsidR="009E7A20" w:rsidRPr="009E7A20" w14:paraId="07BB90D7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FDD47A" w14:textId="77777777" w:rsidR="009E7A20" w:rsidRPr="009E7A20" w:rsidRDefault="009E7A20" w:rsidP="009E7A2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Final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CD4422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39.1</w:t>
            </w:r>
          </w:p>
        </w:tc>
      </w:tr>
      <w:tr w:rsidR="009E7A20" w:rsidRPr="009E7A20" w14:paraId="311B78C5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41B03C55" w14:textId="77777777" w:rsidR="009E7A20" w:rsidRPr="009E7A20" w:rsidRDefault="009E7A20" w:rsidP="009E7A2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Load nut movement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21075382" w14:textId="77777777" w:rsidR="009E7A20" w:rsidRPr="009E7A20" w:rsidRDefault="009E7A20" w:rsidP="009E7A2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Dial indicator (mm)</w:t>
            </w:r>
          </w:p>
        </w:tc>
      </w:tr>
      <w:tr w:rsidR="009E7A20" w:rsidRPr="009E7A20" w14:paraId="41892703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5F4EF8B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0965009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</w:tr>
      <w:tr w:rsidR="009E7A20" w:rsidRPr="009E7A20" w14:paraId="2593EF1D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AA6B57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E4CCDC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0.17</w:t>
            </w:r>
          </w:p>
        </w:tc>
      </w:tr>
      <w:tr w:rsidR="009E7A20" w:rsidRPr="009E7A20" w14:paraId="7AE7DC0E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48E12F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F3A404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0.36</w:t>
            </w:r>
          </w:p>
        </w:tc>
      </w:tr>
      <w:tr w:rsidR="009E7A20" w:rsidRPr="009E7A20" w14:paraId="1DAAAB5E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F2048B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A511D9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0.55</w:t>
            </w:r>
          </w:p>
        </w:tc>
      </w:tr>
      <w:tr w:rsidR="009E7A20" w:rsidRPr="009E7A20" w14:paraId="2609AF83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7D009A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8CEA69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0.74</w:t>
            </w:r>
          </w:p>
        </w:tc>
      </w:tr>
      <w:tr w:rsidR="009E7A20" w:rsidRPr="009E7A20" w14:paraId="33687331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9F079C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F3CF66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0.93</w:t>
            </w:r>
          </w:p>
        </w:tc>
      </w:tr>
      <w:tr w:rsidR="009E7A20" w:rsidRPr="009E7A20" w14:paraId="6B9F505A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17F14C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90C9ED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1.11</w:t>
            </w:r>
          </w:p>
        </w:tc>
      </w:tr>
      <w:tr w:rsidR="009E7A20" w:rsidRPr="009E7A20" w14:paraId="0F7DB7BF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DA82EE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DD694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1.3</w:t>
            </w:r>
          </w:p>
        </w:tc>
      </w:tr>
      <w:tr w:rsidR="009E7A20" w:rsidRPr="009E7A20" w14:paraId="269E3A1E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FED4E7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3A9CCD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1.49</w:t>
            </w:r>
          </w:p>
        </w:tc>
      </w:tr>
      <w:tr w:rsidR="009E7A20" w:rsidRPr="009E7A20" w14:paraId="1B3167CF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285BFB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5D5FCF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1.67</w:t>
            </w:r>
          </w:p>
        </w:tc>
      </w:tr>
      <w:tr w:rsidR="009E7A20" w:rsidRPr="009E7A20" w14:paraId="36EE1569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684159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9FC24F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1.85</w:t>
            </w:r>
          </w:p>
        </w:tc>
      </w:tr>
      <w:tr w:rsidR="009E7A20" w:rsidRPr="009E7A20" w14:paraId="5FBD871D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B82646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A1300F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2.03</w:t>
            </w:r>
          </w:p>
        </w:tc>
      </w:tr>
      <w:tr w:rsidR="009E7A20" w:rsidRPr="009E7A20" w14:paraId="087BA42B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F5514F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3CFB25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2.22</w:t>
            </w:r>
          </w:p>
        </w:tc>
      </w:tr>
      <w:tr w:rsidR="009E7A20" w:rsidRPr="009E7A20" w14:paraId="5EF9CBFE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55C46A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5CD23A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</w:t>
            </w:r>
          </w:p>
        </w:tc>
      </w:tr>
      <w:tr w:rsidR="009E7A20" w:rsidRPr="009E7A20" w14:paraId="3EF62406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13AFB5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4883D3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2.57</w:t>
            </w:r>
          </w:p>
        </w:tc>
      </w:tr>
      <w:tr w:rsidR="009E7A20" w:rsidRPr="009E7A20" w14:paraId="6FE43A82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D0C317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D8F2B6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2.73</w:t>
            </w:r>
          </w:p>
        </w:tc>
      </w:tr>
      <w:tr w:rsidR="009E7A20" w:rsidRPr="009E7A20" w14:paraId="25CC228B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A579F3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442855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2.9</w:t>
            </w:r>
          </w:p>
        </w:tc>
      </w:tr>
      <w:tr w:rsidR="009E7A20" w:rsidRPr="009E7A20" w14:paraId="25058F89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55E3EC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159BC5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3.05</w:t>
            </w:r>
          </w:p>
        </w:tc>
      </w:tr>
      <w:tr w:rsidR="009E7A20" w:rsidRPr="009E7A20" w14:paraId="5071D017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6052BC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52D994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3.28</w:t>
            </w:r>
          </w:p>
        </w:tc>
      </w:tr>
      <w:tr w:rsidR="009E7A20" w:rsidRPr="009E7A20" w14:paraId="4DB850C4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48ED94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CF1DD5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3.29</w:t>
            </w:r>
          </w:p>
        </w:tc>
      </w:tr>
      <w:tr w:rsidR="009E7A20" w:rsidRPr="009E7A20" w14:paraId="602D2996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FF479F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6B5F21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3.42</w:t>
            </w:r>
          </w:p>
        </w:tc>
      </w:tr>
      <w:tr w:rsidR="009E7A20" w:rsidRPr="009E7A20" w14:paraId="1E39B0F8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A14CF6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1261AB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3.54</w:t>
            </w:r>
          </w:p>
        </w:tc>
      </w:tr>
      <w:tr w:rsidR="009E7A20" w:rsidRPr="009E7A20" w14:paraId="5126EE2F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46D763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C1BAC6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3.67</w:t>
            </w:r>
          </w:p>
        </w:tc>
      </w:tr>
      <w:tr w:rsidR="009E7A20" w:rsidRPr="009E7A20" w14:paraId="236FB9EA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8C5A03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66163B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3.78</w:t>
            </w:r>
          </w:p>
        </w:tc>
      </w:tr>
      <w:tr w:rsidR="009E7A20" w:rsidRPr="009E7A20" w14:paraId="49973EA7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3C0FD1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37752D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3.88</w:t>
            </w:r>
          </w:p>
        </w:tc>
      </w:tr>
      <w:tr w:rsidR="009E7A20" w:rsidRPr="009E7A20" w14:paraId="33B148D0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4B5785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6974C3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3.99</w:t>
            </w:r>
          </w:p>
        </w:tc>
      </w:tr>
      <w:tr w:rsidR="009E7A20" w:rsidRPr="009E7A20" w14:paraId="22E90E12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432396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B90B08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4.48</w:t>
            </w:r>
          </w:p>
        </w:tc>
      </w:tr>
      <w:tr w:rsidR="009E7A20" w:rsidRPr="009E7A20" w14:paraId="1E92649E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CD8C0C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5829B73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4.8</w:t>
            </w:r>
          </w:p>
        </w:tc>
      </w:tr>
      <w:tr w:rsidR="009E7A20" w:rsidRPr="009E7A20" w14:paraId="23DEA2C3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2AD311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2F032EE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5.04</w:t>
            </w:r>
          </w:p>
        </w:tc>
      </w:tr>
      <w:tr w:rsidR="009E7A20" w:rsidRPr="009E7A20" w14:paraId="4B418BE1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16E590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718D2C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5.2</w:t>
            </w:r>
          </w:p>
        </w:tc>
      </w:tr>
      <w:tr w:rsidR="009E7A20" w:rsidRPr="009E7A20" w14:paraId="79B605FA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A007BD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559EB3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5.28</w:t>
            </w:r>
          </w:p>
        </w:tc>
      </w:tr>
      <w:tr w:rsidR="009E7A20" w:rsidRPr="009E7A20" w14:paraId="3332E6CD" w14:textId="77777777" w:rsidTr="009E7A2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103690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0A1E23" w14:textId="77777777" w:rsidR="009E7A20" w:rsidRPr="009E7A20" w:rsidRDefault="009E7A20" w:rsidP="009E7A2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E7A2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5.31</w:t>
            </w:r>
          </w:p>
        </w:tc>
      </w:tr>
    </w:tbl>
    <w:p w14:paraId="2B6D09BD" w14:textId="77777777" w:rsidR="0003756E" w:rsidRDefault="0003756E" w:rsidP="00A95C37"/>
    <w:p w14:paraId="42D9D287" w14:textId="77777777" w:rsidR="00397166" w:rsidRDefault="00397166" w:rsidP="00A95C37"/>
    <w:p w14:paraId="5C06C114" w14:textId="77777777" w:rsidR="00397166" w:rsidRDefault="00397166" w:rsidP="00A95C37"/>
    <w:p w14:paraId="0B6DC676" w14:textId="77777777" w:rsidR="00397166" w:rsidRDefault="00397166" w:rsidP="00A95C37"/>
    <w:p w14:paraId="35BD9543" w14:textId="77777777" w:rsidR="00397166" w:rsidRDefault="00397166" w:rsidP="00A95C37"/>
    <w:p w14:paraId="2C11C7A5" w14:textId="77777777" w:rsidR="00397166" w:rsidRDefault="00397166" w:rsidP="00A95C37"/>
    <w:p w14:paraId="055FBC32" w14:textId="74C172C4" w:rsidR="00D4509E" w:rsidRDefault="00D4509E" w:rsidP="00D4509E">
      <w:pPr>
        <w:pStyle w:val="Caption"/>
        <w:keepNext/>
      </w:pPr>
      <w:bookmarkStart w:id="11" w:name="_Toc184220560"/>
      <w:bookmarkStart w:id="12" w:name="_Toc184576171"/>
      <w:r>
        <w:t xml:space="preserve">Table </w:t>
      </w:r>
      <w:fldSimple w:instr=" SEQ Table \* ARABIC ">
        <w:r w:rsidR="00661D95">
          <w:rPr>
            <w:noProof/>
          </w:rPr>
          <w:t>2</w:t>
        </w:r>
      </w:fldSimple>
      <w:r>
        <w:t xml:space="preserve"> </w:t>
      </w:r>
      <w:r w:rsidRPr="008D2494">
        <w:t>lab results for</w:t>
      </w:r>
      <w:r>
        <w:t xml:space="preserve"> Aluminium</w:t>
      </w:r>
      <w:bookmarkEnd w:id="11"/>
      <w:bookmarkEnd w:id="12"/>
    </w:p>
    <w:tbl>
      <w:tblPr>
        <w:tblW w:w="4800" w:type="dxa"/>
        <w:tblLook w:val="04A0" w:firstRow="1" w:lastRow="0" w:firstColumn="1" w:lastColumn="0" w:noHBand="0" w:noVBand="1"/>
      </w:tblPr>
      <w:tblGrid>
        <w:gridCol w:w="3040"/>
        <w:gridCol w:w="1760"/>
      </w:tblGrid>
      <w:tr w:rsidR="00397166" w:rsidRPr="00397166" w14:paraId="6AB8CF36" w14:textId="77777777" w:rsidTr="00397166">
        <w:trPr>
          <w:trHeight w:val="288"/>
        </w:trPr>
        <w:tc>
          <w:tcPr>
            <w:tcW w:w="3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282806" w14:textId="77777777" w:rsidR="00397166" w:rsidRPr="00397166" w:rsidRDefault="00397166" w:rsidP="0039716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specimen material 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943B6E" w14:textId="77777777" w:rsidR="00397166" w:rsidRPr="00397166" w:rsidRDefault="00397166" w:rsidP="0039716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Aluminium</w:t>
            </w:r>
          </w:p>
        </w:tc>
      </w:tr>
      <w:tr w:rsidR="00397166" w:rsidRPr="00397166" w14:paraId="3D7C9B92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F24C51" w14:textId="77777777" w:rsidR="00397166" w:rsidRPr="00397166" w:rsidRDefault="00397166" w:rsidP="0039716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cross - section area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66A960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1.824</w:t>
            </w:r>
          </w:p>
        </w:tc>
      </w:tr>
      <w:tr w:rsidR="00397166" w:rsidRPr="00397166" w14:paraId="3756ABA0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6905C1" w14:textId="77777777" w:rsidR="00397166" w:rsidRPr="00397166" w:rsidRDefault="00397166" w:rsidP="0039716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0EB587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31</w:t>
            </w:r>
          </w:p>
        </w:tc>
      </w:tr>
      <w:tr w:rsidR="00397166" w:rsidRPr="00397166" w14:paraId="5F1D46A7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02D9B7" w14:textId="77777777" w:rsidR="00397166" w:rsidRPr="00397166" w:rsidRDefault="00397166" w:rsidP="0039716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Final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670AFC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33.95</w:t>
            </w:r>
          </w:p>
        </w:tc>
      </w:tr>
      <w:tr w:rsidR="00397166" w:rsidRPr="00397166" w14:paraId="2DC83434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012C5E19" w14:textId="77777777" w:rsidR="00397166" w:rsidRPr="00397166" w:rsidRDefault="00397166" w:rsidP="0039716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Load nut movement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1E228800" w14:textId="77777777" w:rsidR="00397166" w:rsidRPr="00397166" w:rsidRDefault="00397166" w:rsidP="0039716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Dial indicator (mm)</w:t>
            </w:r>
          </w:p>
        </w:tc>
      </w:tr>
      <w:tr w:rsidR="00397166" w:rsidRPr="00397166" w14:paraId="4DB2F639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48789D0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EBEEDBC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</w:tr>
      <w:tr w:rsidR="00397166" w:rsidRPr="00397166" w14:paraId="10162094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9CD9FF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63FE0D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0.07</w:t>
            </w:r>
          </w:p>
        </w:tc>
      </w:tr>
      <w:tr w:rsidR="00397166" w:rsidRPr="00397166" w14:paraId="5A8AAE54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EC77CD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BCC97D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0.24</w:t>
            </w:r>
          </w:p>
        </w:tc>
      </w:tr>
      <w:tr w:rsidR="00397166" w:rsidRPr="00397166" w14:paraId="684E9F14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4EB857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02A3B2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0.42</w:t>
            </w:r>
          </w:p>
        </w:tc>
      </w:tr>
      <w:tr w:rsidR="00397166" w:rsidRPr="00397166" w14:paraId="660F84CB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39C40B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22A48C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0.61</w:t>
            </w:r>
          </w:p>
        </w:tc>
      </w:tr>
      <w:tr w:rsidR="00397166" w:rsidRPr="00397166" w14:paraId="62989B22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665C33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EC0569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0.79</w:t>
            </w:r>
          </w:p>
        </w:tc>
      </w:tr>
      <w:tr w:rsidR="00397166" w:rsidRPr="00397166" w14:paraId="6B109589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844949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FC3881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0.96</w:t>
            </w:r>
          </w:p>
        </w:tc>
      </w:tr>
      <w:tr w:rsidR="00397166" w:rsidRPr="00397166" w14:paraId="5A1E8556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459F74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031A8D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1.15</w:t>
            </w:r>
          </w:p>
        </w:tc>
      </w:tr>
      <w:tr w:rsidR="00397166" w:rsidRPr="00397166" w14:paraId="2EBF5E9C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EE2695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4B0303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1.32</w:t>
            </w:r>
          </w:p>
        </w:tc>
      </w:tr>
      <w:tr w:rsidR="00397166" w:rsidRPr="00397166" w14:paraId="60FBE100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9D5C50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EB5A80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1.5</w:t>
            </w:r>
          </w:p>
        </w:tc>
      </w:tr>
      <w:tr w:rsidR="00397166" w:rsidRPr="00397166" w14:paraId="2278E9D2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F3AA9F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E565A2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1.66</w:t>
            </w:r>
          </w:p>
        </w:tc>
      </w:tr>
      <w:tr w:rsidR="00397166" w:rsidRPr="00397166" w14:paraId="2D3B7D59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AEDB55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210EA4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1.78</w:t>
            </w:r>
          </w:p>
        </w:tc>
      </w:tr>
      <w:tr w:rsidR="00397166" w:rsidRPr="00397166" w14:paraId="010E0445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449C04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2239BF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1.89</w:t>
            </w:r>
          </w:p>
        </w:tc>
      </w:tr>
      <w:tr w:rsidR="00397166" w:rsidRPr="00397166" w14:paraId="0A700CB0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C6812B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5607A5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2.02</w:t>
            </w:r>
          </w:p>
        </w:tc>
      </w:tr>
      <w:tr w:rsidR="00397166" w:rsidRPr="00397166" w14:paraId="04C46C8B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A37F90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617B50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2.13</w:t>
            </w:r>
          </w:p>
        </w:tc>
      </w:tr>
      <w:tr w:rsidR="00397166" w:rsidRPr="00397166" w14:paraId="0B9D4497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84BC5D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3B3641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2.27</w:t>
            </w:r>
          </w:p>
        </w:tc>
      </w:tr>
      <w:tr w:rsidR="00397166" w:rsidRPr="00397166" w14:paraId="7AD52FD2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5D1AB1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D5B6DE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2.33</w:t>
            </w:r>
          </w:p>
        </w:tc>
      </w:tr>
      <w:tr w:rsidR="00397166" w:rsidRPr="00397166" w14:paraId="5D41FFA5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988EF0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B06C91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2.44</w:t>
            </w:r>
          </w:p>
        </w:tc>
      </w:tr>
      <w:tr w:rsidR="00397166" w:rsidRPr="00397166" w14:paraId="3AAA7DB8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F93847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F0E5BE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2.49</w:t>
            </w:r>
          </w:p>
        </w:tc>
      </w:tr>
      <w:tr w:rsidR="00397166" w:rsidRPr="00397166" w14:paraId="2F3BC64B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A5D190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65535C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2.59</w:t>
            </w:r>
          </w:p>
        </w:tc>
      </w:tr>
      <w:tr w:rsidR="00397166" w:rsidRPr="00397166" w14:paraId="22C8EC2A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32E4DE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82E645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2.62</w:t>
            </w:r>
          </w:p>
        </w:tc>
      </w:tr>
      <w:tr w:rsidR="00397166" w:rsidRPr="00397166" w14:paraId="48C9DA7E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18CDEB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06EDC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2.71</w:t>
            </w:r>
          </w:p>
        </w:tc>
      </w:tr>
      <w:tr w:rsidR="00397166" w:rsidRPr="00397166" w14:paraId="56B436FE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CFF542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00A483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2.74</w:t>
            </w:r>
          </w:p>
        </w:tc>
      </w:tr>
      <w:tr w:rsidR="00397166" w:rsidRPr="00397166" w14:paraId="1F3FE03F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AE935A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57BECE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2.76</w:t>
            </w:r>
          </w:p>
        </w:tc>
      </w:tr>
      <w:tr w:rsidR="00397166" w:rsidRPr="00397166" w14:paraId="37CCE1DC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8A8AA7" w14:textId="39EEA518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 </w:t>
            </w: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F62A99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2.79</w:t>
            </w:r>
          </w:p>
        </w:tc>
      </w:tr>
      <w:tr w:rsidR="00397166" w:rsidRPr="00397166" w14:paraId="23295FA7" w14:textId="77777777" w:rsidTr="0039716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018A31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1F4867" w14:textId="77777777" w:rsidR="00397166" w:rsidRPr="00397166" w:rsidRDefault="00397166" w:rsidP="0039716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9716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2.82</w:t>
            </w:r>
          </w:p>
        </w:tc>
      </w:tr>
    </w:tbl>
    <w:p w14:paraId="60A25DED" w14:textId="77777777" w:rsidR="0003756E" w:rsidRDefault="0003756E" w:rsidP="00A95C37"/>
    <w:p w14:paraId="41300884" w14:textId="77777777" w:rsidR="00057830" w:rsidRDefault="00057830" w:rsidP="00A95C37"/>
    <w:p w14:paraId="68EEF4E9" w14:textId="77777777" w:rsidR="00057830" w:rsidRDefault="00057830" w:rsidP="00A95C37"/>
    <w:p w14:paraId="6E55B791" w14:textId="77777777" w:rsidR="00057830" w:rsidRDefault="00057830" w:rsidP="00A95C37"/>
    <w:p w14:paraId="0F6E3A52" w14:textId="77777777" w:rsidR="00057830" w:rsidRDefault="00057830" w:rsidP="00A95C37"/>
    <w:p w14:paraId="6E3E880D" w14:textId="77777777" w:rsidR="00057830" w:rsidRDefault="00057830" w:rsidP="00A95C37"/>
    <w:p w14:paraId="0DD27688" w14:textId="77777777" w:rsidR="00F964F2" w:rsidRDefault="00F964F2" w:rsidP="00A95C37"/>
    <w:p w14:paraId="53CA8822" w14:textId="641EB5BD" w:rsidR="00D4509E" w:rsidRDefault="00D4509E" w:rsidP="00D4509E">
      <w:pPr>
        <w:pStyle w:val="Caption"/>
        <w:keepNext/>
      </w:pPr>
      <w:bookmarkStart w:id="13" w:name="_Toc184220561"/>
      <w:bookmarkStart w:id="14" w:name="_Toc184576172"/>
      <w:r>
        <w:t xml:space="preserve">Table </w:t>
      </w:r>
      <w:fldSimple w:instr=" SEQ Table \* ARABIC ">
        <w:r w:rsidR="00661D95">
          <w:rPr>
            <w:noProof/>
          </w:rPr>
          <w:t>3</w:t>
        </w:r>
      </w:fldSimple>
      <w:r>
        <w:t xml:space="preserve"> </w:t>
      </w:r>
      <w:r w:rsidRPr="00A468DC">
        <w:t>lab results for</w:t>
      </w:r>
      <w:r>
        <w:t xml:space="preserve"> </w:t>
      </w:r>
      <w:r w:rsidR="00056157">
        <w:t>D</w:t>
      </w:r>
      <w:r>
        <w:t>uralumin</w:t>
      </w:r>
      <w:bookmarkEnd w:id="13"/>
      <w:bookmarkEnd w:id="14"/>
    </w:p>
    <w:tbl>
      <w:tblPr>
        <w:tblW w:w="4800" w:type="dxa"/>
        <w:tblLook w:val="04A0" w:firstRow="1" w:lastRow="0" w:firstColumn="1" w:lastColumn="0" w:noHBand="0" w:noVBand="1"/>
      </w:tblPr>
      <w:tblGrid>
        <w:gridCol w:w="3040"/>
        <w:gridCol w:w="1760"/>
      </w:tblGrid>
      <w:tr w:rsidR="00057830" w:rsidRPr="00057830" w14:paraId="4819D867" w14:textId="77777777" w:rsidTr="00057830">
        <w:trPr>
          <w:trHeight w:val="288"/>
        </w:trPr>
        <w:tc>
          <w:tcPr>
            <w:tcW w:w="3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086141" w14:textId="77777777" w:rsidR="00057830" w:rsidRPr="00057830" w:rsidRDefault="00057830" w:rsidP="0005783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specimen material 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87C192" w14:textId="77777777" w:rsidR="00057830" w:rsidRPr="00057830" w:rsidRDefault="00057830" w:rsidP="0005783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Duralumin</w:t>
            </w:r>
          </w:p>
        </w:tc>
      </w:tr>
      <w:tr w:rsidR="00057830" w:rsidRPr="00057830" w14:paraId="00DF6C6B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8FC382" w14:textId="77777777" w:rsidR="00057830" w:rsidRPr="00057830" w:rsidRDefault="00057830" w:rsidP="0005783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cross - section area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4C0EC6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1.544</w:t>
            </w:r>
          </w:p>
        </w:tc>
      </w:tr>
      <w:tr w:rsidR="00057830" w:rsidRPr="00057830" w14:paraId="095D96FE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4EF7FA" w14:textId="77777777" w:rsidR="00057830" w:rsidRPr="00057830" w:rsidRDefault="00057830" w:rsidP="0005783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8BEF05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31</w:t>
            </w:r>
          </w:p>
        </w:tc>
      </w:tr>
      <w:tr w:rsidR="00057830" w:rsidRPr="00057830" w14:paraId="37C89D72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7651A2" w14:textId="77777777" w:rsidR="00057830" w:rsidRPr="00057830" w:rsidRDefault="00057830" w:rsidP="0005783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Final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269901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33.5</w:t>
            </w:r>
          </w:p>
        </w:tc>
      </w:tr>
      <w:tr w:rsidR="00057830" w:rsidRPr="00057830" w14:paraId="764F3BEB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264CEF57" w14:textId="77777777" w:rsidR="00057830" w:rsidRPr="00057830" w:rsidRDefault="00057830" w:rsidP="0005783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Load nut movement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708696AC" w14:textId="77777777" w:rsidR="00057830" w:rsidRPr="00057830" w:rsidRDefault="00057830" w:rsidP="0005783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Dial indicator (mm)</w:t>
            </w:r>
          </w:p>
        </w:tc>
      </w:tr>
      <w:tr w:rsidR="00057830" w:rsidRPr="00057830" w14:paraId="4B221EF7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8BA94E4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8EEC5AC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</w:tr>
      <w:tr w:rsidR="00057830" w:rsidRPr="00057830" w14:paraId="67C1488B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0ACE82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A136D4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0.13</w:t>
            </w:r>
          </w:p>
        </w:tc>
      </w:tr>
      <w:tr w:rsidR="00057830" w:rsidRPr="00057830" w14:paraId="31C6CD8D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08DB21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CB6AA3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0.29</w:t>
            </w:r>
          </w:p>
        </w:tc>
      </w:tr>
      <w:tr w:rsidR="00057830" w:rsidRPr="00057830" w14:paraId="408EE50A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C86800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4A904E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0.46</w:t>
            </w:r>
          </w:p>
        </w:tc>
      </w:tr>
      <w:tr w:rsidR="00057830" w:rsidRPr="00057830" w14:paraId="00BB13E2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F58F44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860D5B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0.64</w:t>
            </w:r>
          </w:p>
        </w:tc>
      </w:tr>
      <w:tr w:rsidR="00057830" w:rsidRPr="00057830" w14:paraId="772CC889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F684F1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56E21A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0.81</w:t>
            </w:r>
          </w:p>
        </w:tc>
      </w:tr>
      <w:tr w:rsidR="00057830" w:rsidRPr="00057830" w14:paraId="5EB647C3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162410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7229B1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0.98</w:t>
            </w:r>
          </w:p>
        </w:tc>
      </w:tr>
      <w:tr w:rsidR="00057830" w:rsidRPr="00057830" w14:paraId="35DBAC67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EBE33A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78E451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1.16</w:t>
            </w:r>
          </w:p>
        </w:tc>
      </w:tr>
      <w:tr w:rsidR="00057830" w:rsidRPr="00057830" w14:paraId="73574E2A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71AF01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538D0E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1.34</w:t>
            </w:r>
          </w:p>
        </w:tc>
      </w:tr>
      <w:tr w:rsidR="00057830" w:rsidRPr="00057830" w14:paraId="64C74BD6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5E99AA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3A0B11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1.52</w:t>
            </w:r>
          </w:p>
        </w:tc>
      </w:tr>
      <w:tr w:rsidR="00057830" w:rsidRPr="00057830" w14:paraId="369288D9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B54795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87ECC1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1.69</w:t>
            </w:r>
          </w:p>
        </w:tc>
      </w:tr>
      <w:tr w:rsidR="00057830" w:rsidRPr="00057830" w14:paraId="18193806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8B36A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27C765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1.87</w:t>
            </w:r>
          </w:p>
        </w:tc>
      </w:tr>
      <w:tr w:rsidR="00057830" w:rsidRPr="00057830" w14:paraId="38F10749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86F8DA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057F4A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2.05</w:t>
            </w:r>
          </w:p>
        </w:tc>
      </w:tr>
      <w:tr w:rsidR="00057830" w:rsidRPr="00057830" w14:paraId="144A248F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B1475A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0AF447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2.24</w:t>
            </w:r>
          </w:p>
        </w:tc>
      </w:tr>
      <w:tr w:rsidR="00057830" w:rsidRPr="00057830" w14:paraId="770CABAB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69307A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75B0CF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2.41</w:t>
            </w:r>
          </w:p>
        </w:tc>
      </w:tr>
      <w:tr w:rsidR="00057830" w:rsidRPr="00057830" w14:paraId="33BCF6D5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22C159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60417C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2.59</w:t>
            </w:r>
          </w:p>
        </w:tc>
      </w:tr>
      <w:tr w:rsidR="00057830" w:rsidRPr="00057830" w14:paraId="5B7CC60E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561979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1C3DD4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2.77</w:t>
            </w:r>
          </w:p>
        </w:tc>
      </w:tr>
      <w:tr w:rsidR="00057830" w:rsidRPr="00057830" w14:paraId="4A19B603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C6F155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253972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2.94</w:t>
            </w:r>
          </w:p>
        </w:tc>
      </w:tr>
      <w:tr w:rsidR="00057830" w:rsidRPr="00057830" w14:paraId="4C3978ED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6864A2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E988FF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3.12</w:t>
            </w:r>
          </w:p>
        </w:tc>
      </w:tr>
      <w:tr w:rsidR="00057830" w:rsidRPr="00057830" w14:paraId="51C3C733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E0F137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92B201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3.3</w:t>
            </w:r>
          </w:p>
        </w:tc>
      </w:tr>
      <w:tr w:rsidR="00057830" w:rsidRPr="00057830" w14:paraId="5DBE40DE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BDCCA9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616722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3.48</w:t>
            </w:r>
          </w:p>
        </w:tc>
      </w:tr>
      <w:tr w:rsidR="00057830" w:rsidRPr="00057830" w14:paraId="2067E8EA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CB635B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AF8AAE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3.65</w:t>
            </w:r>
          </w:p>
        </w:tc>
      </w:tr>
      <w:tr w:rsidR="00057830" w:rsidRPr="00057830" w14:paraId="38F337A6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5F1939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576CBB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3.83</w:t>
            </w:r>
          </w:p>
        </w:tc>
      </w:tr>
      <w:tr w:rsidR="00057830" w:rsidRPr="00057830" w14:paraId="57B601E5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AA9C7E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4268A9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4.01</w:t>
            </w:r>
          </w:p>
        </w:tc>
      </w:tr>
      <w:tr w:rsidR="00057830" w:rsidRPr="00057830" w14:paraId="5226D830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739A9C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FF4C81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4.18</w:t>
            </w:r>
          </w:p>
        </w:tc>
      </w:tr>
      <w:tr w:rsidR="00057830" w:rsidRPr="00057830" w14:paraId="01969F82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4095DC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C1EC64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4.35</w:t>
            </w:r>
          </w:p>
        </w:tc>
      </w:tr>
      <w:tr w:rsidR="00057830" w:rsidRPr="00057830" w14:paraId="48D07E09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71F647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01B02D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5.02</w:t>
            </w:r>
          </w:p>
        </w:tc>
      </w:tr>
      <w:tr w:rsidR="00057830" w:rsidRPr="00057830" w14:paraId="762DBC1E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7FEC9A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A46E71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5.37</w:t>
            </w:r>
          </w:p>
        </w:tc>
      </w:tr>
      <w:tr w:rsidR="00057830" w:rsidRPr="00057830" w14:paraId="0D554C94" w14:textId="77777777" w:rsidTr="00057830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96B2C9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55B032" w14:textId="77777777" w:rsidR="00057830" w:rsidRPr="00057830" w:rsidRDefault="00057830" w:rsidP="0005783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5783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5.4</w:t>
            </w:r>
          </w:p>
        </w:tc>
      </w:tr>
    </w:tbl>
    <w:p w14:paraId="267323A9" w14:textId="77777777" w:rsidR="00F964F2" w:rsidRDefault="00F964F2" w:rsidP="00A95C37"/>
    <w:p w14:paraId="1E249F0A" w14:textId="77777777" w:rsidR="00092BD6" w:rsidRDefault="00092BD6" w:rsidP="00A95C37"/>
    <w:p w14:paraId="5F6B27CB" w14:textId="77777777" w:rsidR="00092BD6" w:rsidRDefault="00092BD6" w:rsidP="00A95C37"/>
    <w:p w14:paraId="059E80D3" w14:textId="77777777" w:rsidR="00092BD6" w:rsidRDefault="00092BD6" w:rsidP="00A95C37"/>
    <w:p w14:paraId="7B75573A" w14:textId="77777777" w:rsidR="00092BD6" w:rsidRDefault="00092BD6" w:rsidP="00A95C37"/>
    <w:p w14:paraId="233EEF51" w14:textId="092698A2" w:rsidR="00092BD6" w:rsidRDefault="00870C11" w:rsidP="00870C11">
      <w:pPr>
        <w:pStyle w:val="Caption"/>
      </w:pPr>
      <w:bookmarkStart w:id="15" w:name="_Toc184220562"/>
      <w:bookmarkStart w:id="16" w:name="_Toc184576173"/>
      <w:r>
        <w:t xml:space="preserve">Table </w:t>
      </w:r>
      <w:fldSimple w:instr=" SEQ Table \* ARABIC ">
        <w:r w:rsidR="00661D95">
          <w:rPr>
            <w:noProof/>
          </w:rPr>
          <w:t>4</w:t>
        </w:r>
      </w:fldSimple>
      <w:r>
        <w:t xml:space="preserve"> </w:t>
      </w:r>
      <w:r w:rsidRPr="00D17118">
        <w:t>lab results for</w:t>
      </w:r>
      <w:r>
        <w:t xml:space="preserve"> PVC</w:t>
      </w:r>
      <w:bookmarkEnd w:id="15"/>
      <w:bookmarkEnd w:id="16"/>
    </w:p>
    <w:tbl>
      <w:tblPr>
        <w:tblW w:w="4800" w:type="dxa"/>
        <w:tblLook w:val="04A0" w:firstRow="1" w:lastRow="0" w:firstColumn="1" w:lastColumn="0" w:noHBand="0" w:noVBand="1"/>
      </w:tblPr>
      <w:tblGrid>
        <w:gridCol w:w="3040"/>
        <w:gridCol w:w="1760"/>
      </w:tblGrid>
      <w:tr w:rsidR="00092BD6" w:rsidRPr="00092BD6" w14:paraId="4171704C" w14:textId="77777777" w:rsidTr="00092BD6">
        <w:trPr>
          <w:trHeight w:val="288"/>
        </w:trPr>
        <w:tc>
          <w:tcPr>
            <w:tcW w:w="3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B20693" w14:textId="77777777" w:rsidR="00092BD6" w:rsidRPr="00092BD6" w:rsidRDefault="00092BD6" w:rsidP="00092BD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specimen material 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B32A7B" w14:textId="77777777" w:rsidR="00092BD6" w:rsidRPr="00092BD6" w:rsidRDefault="00092BD6" w:rsidP="00092BD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PVC</w:t>
            </w:r>
          </w:p>
        </w:tc>
      </w:tr>
      <w:tr w:rsidR="00092BD6" w:rsidRPr="00092BD6" w14:paraId="43B9F940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EDF59E" w14:textId="77777777" w:rsidR="00092BD6" w:rsidRPr="00092BD6" w:rsidRDefault="00092BD6" w:rsidP="00092BD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cross - section area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F4785A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1.9602</w:t>
            </w:r>
          </w:p>
        </w:tc>
      </w:tr>
      <w:tr w:rsidR="00092BD6" w:rsidRPr="00092BD6" w14:paraId="49B5B945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9BDCF2" w14:textId="77777777" w:rsidR="00092BD6" w:rsidRPr="00092BD6" w:rsidRDefault="00092BD6" w:rsidP="00092BD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821CF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31.2</w:t>
            </w:r>
          </w:p>
        </w:tc>
      </w:tr>
      <w:tr w:rsidR="00092BD6" w:rsidRPr="00092BD6" w14:paraId="348EF9B6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91794F" w14:textId="77777777" w:rsidR="00092BD6" w:rsidRPr="00092BD6" w:rsidRDefault="00092BD6" w:rsidP="00092BD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Final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E7C574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69.51</w:t>
            </w:r>
          </w:p>
        </w:tc>
      </w:tr>
      <w:tr w:rsidR="00092BD6" w:rsidRPr="00092BD6" w14:paraId="54F35DB4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6C0E9DA5" w14:textId="77777777" w:rsidR="00092BD6" w:rsidRPr="00092BD6" w:rsidRDefault="00092BD6" w:rsidP="00092BD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Load nut movement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07C2BDAD" w14:textId="77777777" w:rsidR="00092BD6" w:rsidRPr="00092BD6" w:rsidRDefault="00092BD6" w:rsidP="00092BD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Dial indicator (mm)</w:t>
            </w:r>
          </w:p>
        </w:tc>
      </w:tr>
      <w:tr w:rsidR="00092BD6" w:rsidRPr="00092BD6" w14:paraId="64B4B95F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75EA3A6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4B8E84E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</w:tr>
      <w:tr w:rsidR="00092BD6" w:rsidRPr="00092BD6" w14:paraId="2553CB5E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864D5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80E167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0.05</w:t>
            </w:r>
          </w:p>
        </w:tc>
      </w:tr>
      <w:tr w:rsidR="00092BD6" w:rsidRPr="00092BD6" w14:paraId="593F23CF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AD894E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7929A4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0.11</w:t>
            </w:r>
          </w:p>
        </w:tc>
      </w:tr>
      <w:tr w:rsidR="00092BD6" w:rsidRPr="00092BD6" w14:paraId="7B939191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4DB4FB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24F9E4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0.16</w:t>
            </w:r>
          </w:p>
        </w:tc>
      </w:tr>
      <w:tr w:rsidR="00092BD6" w:rsidRPr="00092BD6" w14:paraId="5F28047E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445D89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C54655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0.19</w:t>
            </w:r>
          </w:p>
        </w:tc>
      </w:tr>
      <w:tr w:rsidR="00092BD6" w:rsidRPr="00092BD6" w14:paraId="6F682295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4138E8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30DBAB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0.21</w:t>
            </w:r>
          </w:p>
        </w:tc>
      </w:tr>
      <w:tr w:rsidR="00092BD6" w:rsidRPr="00092BD6" w14:paraId="1CEABDC1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03AAD0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BCAAA0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0.06</w:t>
            </w:r>
          </w:p>
        </w:tc>
      </w:tr>
      <w:tr w:rsidR="00092BD6" w:rsidRPr="00092BD6" w14:paraId="0E575107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7E51E1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180A7E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</w:tr>
      <w:tr w:rsidR="00092BD6" w:rsidRPr="00092BD6" w14:paraId="3957159A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CC376F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777884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</w:t>
            </w:r>
          </w:p>
        </w:tc>
      </w:tr>
      <w:tr w:rsidR="00092BD6" w:rsidRPr="00092BD6" w14:paraId="075DA2A2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E490E2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970312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</w:tr>
      <w:tr w:rsidR="00092BD6" w:rsidRPr="00092BD6" w14:paraId="369D1278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34D334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974E21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</w:tr>
      <w:tr w:rsidR="00092BD6" w:rsidRPr="00092BD6" w14:paraId="574C4B2C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A4E33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F6D4BE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</w:tr>
      <w:tr w:rsidR="00092BD6" w:rsidRPr="00092BD6" w14:paraId="202DB64A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ECC222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E06274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</w:tr>
      <w:tr w:rsidR="00092BD6" w:rsidRPr="00092BD6" w14:paraId="7506FBBB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B6E690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B7E633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</w:tr>
      <w:tr w:rsidR="00092BD6" w:rsidRPr="00092BD6" w14:paraId="5E465C6C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F42088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90D4F3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</w:tr>
      <w:tr w:rsidR="00092BD6" w:rsidRPr="00092BD6" w14:paraId="6C66FB22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547586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2D6ACC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</w:t>
            </w:r>
          </w:p>
        </w:tc>
      </w:tr>
      <w:tr w:rsidR="00092BD6" w:rsidRPr="00092BD6" w14:paraId="25DB9CC7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BD3E30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079494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</w:t>
            </w:r>
          </w:p>
        </w:tc>
      </w:tr>
      <w:tr w:rsidR="00092BD6" w:rsidRPr="00092BD6" w14:paraId="51FA7EE6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1A3BCE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7552EA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</w:t>
            </w:r>
          </w:p>
        </w:tc>
      </w:tr>
      <w:tr w:rsidR="00092BD6" w:rsidRPr="00092BD6" w14:paraId="4195B9D9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E3179F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0DEEFA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</w:t>
            </w:r>
          </w:p>
        </w:tc>
      </w:tr>
      <w:tr w:rsidR="00092BD6" w:rsidRPr="00092BD6" w14:paraId="169F923B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07892F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269143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</w:tr>
      <w:tr w:rsidR="00092BD6" w:rsidRPr="00092BD6" w14:paraId="6FCD6456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B9A194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784A76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</w:tr>
      <w:tr w:rsidR="00092BD6" w:rsidRPr="00092BD6" w14:paraId="15D71456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8F356C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014594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</w:tr>
      <w:tr w:rsidR="00092BD6" w:rsidRPr="00092BD6" w14:paraId="1E5CF312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33EB59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D8B9CF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</w:t>
            </w:r>
          </w:p>
        </w:tc>
      </w:tr>
      <w:tr w:rsidR="00092BD6" w:rsidRPr="00092BD6" w14:paraId="76BA96A6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E5CE35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24AAD6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</w:tr>
      <w:tr w:rsidR="00092BD6" w:rsidRPr="00092BD6" w14:paraId="1DC0D5A0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326660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8E50DB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0.08</w:t>
            </w:r>
          </w:p>
        </w:tc>
      </w:tr>
      <w:tr w:rsidR="00092BD6" w:rsidRPr="00092BD6" w14:paraId="2B06A574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D01C8B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E3A391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</w:tr>
      <w:tr w:rsidR="00092BD6" w:rsidRPr="00092BD6" w14:paraId="5EAB2E2C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061A53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2CAB0F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</w:tr>
      <w:tr w:rsidR="00092BD6" w:rsidRPr="00092BD6" w14:paraId="133ED9AD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173203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E689BC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0.08</w:t>
            </w:r>
          </w:p>
        </w:tc>
      </w:tr>
      <w:tr w:rsidR="00092BD6" w:rsidRPr="00092BD6" w14:paraId="56C852B2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31764C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942125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0.03</w:t>
            </w:r>
          </w:p>
        </w:tc>
      </w:tr>
      <w:tr w:rsidR="00092BD6" w:rsidRPr="00092BD6" w14:paraId="48363CD5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1950BA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3AD627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0.05</w:t>
            </w:r>
          </w:p>
        </w:tc>
      </w:tr>
      <w:tr w:rsidR="00092BD6" w:rsidRPr="00092BD6" w14:paraId="63CB0126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C886BA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E57520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0.08</w:t>
            </w:r>
          </w:p>
        </w:tc>
      </w:tr>
      <w:tr w:rsidR="00092BD6" w:rsidRPr="00092BD6" w14:paraId="5CD2EF05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F7F54E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lastRenderedPageBreak/>
              <w:t>20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8A9DC2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0.04</w:t>
            </w:r>
          </w:p>
        </w:tc>
      </w:tr>
      <w:tr w:rsidR="00092BD6" w:rsidRPr="00092BD6" w14:paraId="5EABFD26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2880F7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E837A7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0.05</w:t>
            </w:r>
          </w:p>
        </w:tc>
      </w:tr>
      <w:tr w:rsidR="00092BD6" w:rsidRPr="00092BD6" w14:paraId="4004C02F" w14:textId="77777777" w:rsidTr="00092BD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B81D6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5098DA" w14:textId="77777777" w:rsidR="00092BD6" w:rsidRPr="00092BD6" w:rsidRDefault="00092BD6" w:rsidP="00092BD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92B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0.05</w:t>
            </w:r>
          </w:p>
        </w:tc>
      </w:tr>
    </w:tbl>
    <w:p w14:paraId="4D8056A8" w14:textId="77777777" w:rsidR="0003756E" w:rsidRDefault="0003756E" w:rsidP="00A95C37"/>
    <w:p w14:paraId="618580C6" w14:textId="77777777" w:rsidR="0003756E" w:rsidRDefault="0003756E" w:rsidP="00A95C37"/>
    <w:p w14:paraId="7530047F" w14:textId="77777777" w:rsidR="00962B67" w:rsidRPr="00962B67" w:rsidRDefault="00962B67" w:rsidP="00962B67"/>
    <w:p w14:paraId="36B51BB9" w14:textId="11053266" w:rsidR="00D14CE8" w:rsidRDefault="00DC1164" w:rsidP="00D14CE8">
      <w:pPr>
        <w:pStyle w:val="Heading1"/>
      </w:pPr>
      <w:bookmarkStart w:id="17" w:name="_Toc184585418"/>
      <w:r>
        <w:t>Analysis</w:t>
      </w:r>
      <w:bookmarkEnd w:id="17"/>
    </w:p>
    <w:p w14:paraId="3D8192CD" w14:textId="03ED547F" w:rsidR="00F71409" w:rsidRDefault="0058410F" w:rsidP="00CD049F">
      <w:pPr>
        <w:rPr>
          <w:rFonts w:eastAsiaTheme="minorEastAsia"/>
        </w:rPr>
      </w:pPr>
      <w:r>
        <w:t xml:space="preserve">Using the data </w:t>
      </w:r>
      <w:r w:rsidR="00F709F5">
        <w:t xml:space="preserve">collected </w:t>
      </w:r>
      <w:r w:rsidR="001635B5">
        <w:t>during</w:t>
      </w:r>
      <w:r w:rsidR="00F709F5">
        <w:t xml:space="preserve"> the experiment, </w:t>
      </w:r>
      <w:r w:rsidR="00197ECE">
        <w:t>the students</w:t>
      </w:r>
      <w:r w:rsidR="001C180E">
        <w:t xml:space="preserve"> were able to calculate</w:t>
      </w:r>
      <w:r w:rsidR="00026906">
        <w:t xml:space="preserve"> the Force </w:t>
      </w:r>
      <w:r w:rsidR="0026360A">
        <w:t>asserted</w:t>
      </w:r>
      <w:r w:rsidR="00B43830">
        <w:t xml:space="preserve"> on the material</w:t>
      </w:r>
      <w:r w:rsidR="0026360A">
        <w:t xml:space="preserve"> </w:t>
      </w:r>
      <w:r w:rsidR="004E71FF">
        <w:t>for</w:t>
      </w:r>
      <w:r w:rsidR="00B43830">
        <w:t xml:space="preserve"> each </w:t>
      </w:r>
      <w:r w:rsidR="004E71FF">
        <w:t xml:space="preserve">0.2 mm movement of the </w:t>
      </w:r>
      <w:r w:rsidR="00B43830">
        <w:t>load nut</w:t>
      </w:r>
      <w:r w:rsidR="00827DB0">
        <w:t>,</w:t>
      </w:r>
      <w:r w:rsidR="00606024">
        <w:t xml:space="preserve"> as </w:t>
      </w:r>
      <w:r w:rsidR="001776B9">
        <w:t>the</w:t>
      </w:r>
      <w:r w:rsidR="001966DA">
        <w:t xml:space="preserve"> combine spring rate of the tester was 100 N</w:t>
      </w:r>
      <w:r w:rsidR="00255B30">
        <w:t>ewtons</w:t>
      </w:r>
      <w:r w:rsidR="009B0D22">
        <w:t>.</w:t>
      </w:r>
      <w:sdt>
        <w:sdtPr>
          <w:rPr>
            <w:color w:val="000000"/>
          </w:rPr>
          <w:tag w:val="MENDELEY_CITATION_v3_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"/>
          <w:id w:val="-384027613"/>
          <w:placeholder>
            <w:docPart w:val="DefaultPlaceholder_-1854013440"/>
          </w:placeholder>
        </w:sdtPr>
        <w:sdtContent>
          <w:r w:rsidR="002054D5" w:rsidRPr="002054D5">
            <w:rPr>
              <w:color w:val="000000"/>
            </w:rPr>
            <w:t>(</w:t>
          </w:r>
          <w:proofErr w:type="spellStart"/>
          <w:r w:rsidR="002054D5" w:rsidRPr="002054D5">
            <w:rPr>
              <w:color w:val="000000"/>
            </w:rPr>
            <w:t>TecQuipment</w:t>
          </w:r>
          <w:proofErr w:type="spellEnd"/>
          <w:r w:rsidR="002054D5" w:rsidRPr="002054D5">
            <w:rPr>
              <w:color w:val="000000"/>
            </w:rPr>
            <w:t xml:space="preserve"> LTD, 2012)</w:t>
          </w:r>
        </w:sdtContent>
      </w:sdt>
      <w:r w:rsidR="00840C91">
        <w:t xml:space="preserve"> </w:t>
      </w:r>
      <w:r w:rsidR="00A12B91">
        <w:t>T</w:t>
      </w:r>
      <w:r w:rsidR="00840C91">
        <w:t xml:space="preserve">hey </w:t>
      </w:r>
      <w:r w:rsidR="00567CEF">
        <w:t xml:space="preserve">could then derive the equation </w:t>
      </w:r>
      <m:oMath>
        <m:r>
          <w:rPr>
            <w:rFonts w:ascii="Cambria Math" w:hAnsi="Cambria Math"/>
          </w:rPr>
          <m:t xml:space="preserve">Force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=Dail indicator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mm</m:t>
            </m:r>
          </m:e>
        </m:d>
        <m:r>
          <w:rPr>
            <w:rFonts w:ascii="Cambria Math" w:hAnsi="Cambria Math"/>
          </w:rPr>
          <m:t xml:space="preserve"> X 100</m:t>
        </m:r>
      </m:oMath>
      <w:r w:rsidR="00A12B91">
        <w:rPr>
          <w:rFonts w:eastAsiaTheme="minorEastAsia"/>
        </w:rPr>
        <w:t>.</w:t>
      </w:r>
      <w:r w:rsidR="007A56A2">
        <w:rPr>
          <w:rFonts w:eastAsiaTheme="minorEastAsia"/>
        </w:rPr>
        <w:t xml:space="preserve"> </w:t>
      </w:r>
      <w:r w:rsidR="00362232">
        <w:rPr>
          <w:rFonts w:eastAsiaTheme="minorEastAsia"/>
        </w:rPr>
        <w:t xml:space="preserve">The extension was calculated by </w:t>
      </w:r>
      <w:r w:rsidR="005302DC">
        <w:rPr>
          <w:rFonts w:eastAsiaTheme="minorEastAsia"/>
        </w:rPr>
        <w:t xml:space="preserve">taking the </w:t>
      </w:r>
      <w:r w:rsidR="00245531">
        <w:rPr>
          <w:rFonts w:eastAsiaTheme="minorEastAsia"/>
        </w:rPr>
        <w:t>load nut reading and subtracting the Reading on the DTI dial</w:t>
      </w:r>
      <w:r w:rsidR="00F85369">
        <w:rPr>
          <w:rFonts w:eastAsiaTheme="minorEastAsia"/>
        </w:rPr>
        <w:t>.</w:t>
      </w:r>
    </w:p>
    <w:p w14:paraId="4B7A03DA" w14:textId="57E0108E" w:rsidR="00416286" w:rsidRPr="00A0395D" w:rsidRDefault="00F85369" w:rsidP="00CD049F">
      <w:pPr>
        <w:rPr>
          <w:rFonts w:eastAsiaTheme="minorEastAsia"/>
        </w:rPr>
      </w:pPr>
      <w:r>
        <w:rPr>
          <w:rFonts w:eastAsiaTheme="minorEastAsia"/>
        </w:rPr>
        <w:t xml:space="preserve"> </w:t>
      </w:r>
      <w:r w:rsidR="00D21511">
        <w:rPr>
          <w:rFonts w:eastAsiaTheme="minorEastAsia"/>
        </w:rPr>
        <w:t xml:space="preserve">As the students </w:t>
      </w:r>
      <w:r w:rsidR="00892158">
        <w:rPr>
          <w:rFonts w:eastAsiaTheme="minorEastAsia"/>
        </w:rPr>
        <w:t>had taken measurement</w:t>
      </w:r>
      <w:r w:rsidR="00FC64A8">
        <w:rPr>
          <w:rFonts w:eastAsiaTheme="minorEastAsia"/>
        </w:rPr>
        <w:t>s</w:t>
      </w:r>
      <w:r w:rsidR="00892158">
        <w:rPr>
          <w:rFonts w:eastAsiaTheme="minorEastAsia"/>
        </w:rPr>
        <w:t xml:space="preserve"> of</w:t>
      </w:r>
      <w:r w:rsidR="00125983">
        <w:rPr>
          <w:rFonts w:eastAsiaTheme="minorEastAsia"/>
        </w:rPr>
        <w:t xml:space="preserve"> the length and </w:t>
      </w:r>
      <w:r w:rsidR="006500C9">
        <w:rPr>
          <w:rFonts w:eastAsiaTheme="minorEastAsia"/>
        </w:rPr>
        <w:t xml:space="preserve">thickness of the </w:t>
      </w:r>
      <w:r w:rsidR="000D6A98">
        <w:rPr>
          <w:rFonts w:eastAsiaTheme="minorEastAsia"/>
        </w:rPr>
        <w:t>centre</w:t>
      </w:r>
      <w:r w:rsidR="006500C9">
        <w:rPr>
          <w:rFonts w:eastAsiaTheme="minorEastAsia"/>
        </w:rPr>
        <w:t xml:space="preserve"> part of</w:t>
      </w:r>
      <w:r w:rsidR="00892158">
        <w:rPr>
          <w:rFonts w:eastAsiaTheme="minorEastAsia"/>
        </w:rPr>
        <w:t xml:space="preserve"> the sample specimen before testing</w:t>
      </w:r>
      <w:r w:rsidR="001C7BF2">
        <w:rPr>
          <w:rFonts w:eastAsiaTheme="minorEastAsia"/>
        </w:rPr>
        <w:t xml:space="preserve">, they were able to calculate the </w:t>
      </w:r>
      <w:r w:rsidR="00F71409">
        <w:rPr>
          <w:rFonts w:eastAsiaTheme="minorEastAsia"/>
        </w:rPr>
        <w:t>cross-sectional</w:t>
      </w:r>
      <w:r w:rsidR="001C7BF2">
        <w:rPr>
          <w:rFonts w:eastAsiaTheme="minorEastAsia"/>
        </w:rPr>
        <w:t xml:space="preserve"> area </w:t>
      </w:r>
      <w:r w:rsidR="00FC64A8">
        <w:rPr>
          <w:rFonts w:eastAsiaTheme="minorEastAsia"/>
        </w:rPr>
        <w:t xml:space="preserve">and had </w:t>
      </w:r>
      <w:r w:rsidR="009B2A3C">
        <w:rPr>
          <w:rFonts w:eastAsiaTheme="minorEastAsia"/>
        </w:rPr>
        <w:t>the original le</w:t>
      </w:r>
      <w:r w:rsidR="00E22546">
        <w:rPr>
          <w:rFonts w:eastAsiaTheme="minorEastAsia"/>
        </w:rPr>
        <w:t xml:space="preserve">ngth as a reference. </w:t>
      </w:r>
      <w:r w:rsidR="00F71409">
        <w:rPr>
          <w:rFonts w:eastAsiaTheme="minorEastAsia"/>
        </w:rPr>
        <w:t xml:space="preserve">Using these </w:t>
      </w:r>
      <w:r w:rsidR="00E922A0">
        <w:rPr>
          <w:rFonts w:eastAsiaTheme="minorEastAsia"/>
        </w:rPr>
        <w:t>figure</w:t>
      </w:r>
      <w:r w:rsidR="00C56C0A">
        <w:rPr>
          <w:rFonts w:eastAsiaTheme="minorEastAsia"/>
        </w:rPr>
        <w:t xml:space="preserve">s and the equation </w:t>
      </w:r>
      <m:oMath>
        <m:r>
          <w:rPr>
            <w:rFonts w:ascii="Cambria Math" w:eastAsiaTheme="minorEastAsia" w:hAnsi="Cambria Math"/>
          </w:rPr>
          <m:t xml:space="preserve">σ=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F</m:t>
            </m:r>
          </m:num>
          <m:den>
            <m:r>
              <w:rPr>
                <w:rFonts w:ascii="Cambria Math" w:eastAsiaTheme="minorEastAsia" w:hAnsi="Cambria Math"/>
              </w:rPr>
              <m:t>A</m:t>
            </m:r>
          </m:den>
        </m:f>
        <m:r>
          <w:rPr>
            <w:rFonts w:ascii="Cambria Math" w:eastAsiaTheme="minorEastAsia" w:hAnsi="Cambria Math"/>
          </w:rPr>
          <m:t xml:space="preserve"> </m:t>
        </m:r>
      </m:oMath>
      <w:r w:rsidR="00E922A0">
        <w:rPr>
          <w:rFonts w:eastAsiaTheme="minorEastAsia"/>
        </w:rPr>
        <w:t xml:space="preserve"> they could calculate the Stress </w:t>
      </w:r>
      <w:r w:rsidR="00FF4F9C">
        <w:rPr>
          <w:rFonts w:eastAsiaTheme="minorEastAsia"/>
        </w:rPr>
        <w:t xml:space="preserve">applied to the </w:t>
      </w:r>
      <w:r w:rsidR="00C56C0A">
        <w:rPr>
          <w:rFonts w:eastAsiaTheme="minorEastAsia"/>
        </w:rPr>
        <w:t>material</w:t>
      </w:r>
      <w:r w:rsidR="00C25565">
        <w:rPr>
          <w:rFonts w:eastAsiaTheme="minorEastAsia"/>
        </w:rPr>
        <w:t xml:space="preserve">, where </w:t>
      </w:r>
      <w:r w:rsidR="009A027E">
        <w:rPr>
          <w:rFonts w:eastAsiaTheme="minorEastAsia"/>
        </w:rPr>
        <w:t xml:space="preserve">F is the </w:t>
      </w:r>
      <w:r w:rsidR="00B65F60">
        <w:rPr>
          <w:rFonts w:eastAsiaTheme="minorEastAsia"/>
        </w:rPr>
        <w:t>force</w:t>
      </w:r>
      <w:r w:rsidR="009A027E">
        <w:rPr>
          <w:rFonts w:eastAsiaTheme="minorEastAsia"/>
        </w:rPr>
        <w:t xml:space="preserve"> and A is the cross-sectional area.</w:t>
      </w:r>
      <w:r w:rsidR="003B544E">
        <w:rPr>
          <w:rFonts w:eastAsiaTheme="minorEastAsia"/>
        </w:rPr>
        <w:t xml:space="preserve"> </w:t>
      </w:r>
      <w:r w:rsidR="00077781">
        <w:rPr>
          <w:rFonts w:eastAsiaTheme="minorEastAsia"/>
        </w:rPr>
        <w:t xml:space="preserve">Using </w:t>
      </w:r>
      <m:oMath>
        <m:r>
          <w:rPr>
            <w:rFonts w:ascii="Cambria Math" w:eastAsiaTheme="minorEastAsia" w:hAnsi="Cambria Math"/>
          </w:rPr>
          <m:t xml:space="preserve">ε=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Extension (mm)</m:t>
            </m:r>
          </m:num>
          <m:den>
            <m:r>
              <w:rPr>
                <w:rFonts w:ascii="Cambria Math" w:eastAsiaTheme="minorEastAsia" w:hAnsi="Cambria Math"/>
              </w:rPr>
              <m:t>Original length(mm)</m:t>
            </m:r>
          </m:den>
        </m:f>
      </m:oMath>
      <w:r w:rsidR="007314BF">
        <w:rPr>
          <w:rFonts w:eastAsiaTheme="minorEastAsia"/>
        </w:rPr>
        <w:t xml:space="preserve"> they were able to calculate the strain.</w:t>
      </w:r>
      <w:r w:rsidR="0027473E">
        <w:rPr>
          <w:rFonts w:eastAsiaTheme="minorEastAsia"/>
        </w:rPr>
        <w:t xml:space="preserve"> </w:t>
      </w:r>
      <w:r w:rsidR="00FC3E98">
        <w:rPr>
          <w:rFonts w:eastAsiaTheme="minorEastAsia"/>
        </w:rPr>
        <w:t>The</w:t>
      </w:r>
      <w:r w:rsidR="004E2224">
        <w:rPr>
          <w:rFonts w:eastAsiaTheme="minorEastAsia"/>
        </w:rPr>
        <w:t xml:space="preserve"> results for each material can be found in </w:t>
      </w:r>
      <w:r w:rsidR="00E63A58">
        <w:rPr>
          <w:rFonts w:eastAsiaTheme="minorEastAsia"/>
        </w:rPr>
        <w:t>Tables</w:t>
      </w:r>
      <w:r w:rsidR="004E2224">
        <w:rPr>
          <w:rFonts w:eastAsiaTheme="minorEastAsia"/>
        </w:rPr>
        <w:t xml:space="preserve"> </w:t>
      </w:r>
      <w:r w:rsidR="00F40CEC">
        <w:rPr>
          <w:rFonts w:eastAsiaTheme="minorEastAsia"/>
        </w:rPr>
        <w:t>5-8.</w:t>
      </w:r>
    </w:p>
    <w:p w14:paraId="0F84E563" w14:textId="1DF4E84B" w:rsidR="006311AF" w:rsidRDefault="006311AF" w:rsidP="006311AF">
      <w:pPr>
        <w:pStyle w:val="Caption"/>
        <w:keepNext/>
      </w:pPr>
      <w:bookmarkStart w:id="18" w:name="_Toc184576174"/>
      <w:r>
        <w:t xml:space="preserve">Table </w:t>
      </w:r>
      <w:fldSimple w:instr=" SEQ Table \* ARABIC ">
        <w:r w:rsidR="00661D95">
          <w:rPr>
            <w:noProof/>
          </w:rPr>
          <w:t>5</w:t>
        </w:r>
      </w:fldSimple>
      <w:r>
        <w:t xml:space="preserve"> post processed data for steel</w:t>
      </w:r>
      <w:bookmarkEnd w:id="18"/>
    </w:p>
    <w:tbl>
      <w:tblPr>
        <w:tblW w:w="10300" w:type="dxa"/>
        <w:tblLook w:val="04A0" w:firstRow="1" w:lastRow="0" w:firstColumn="1" w:lastColumn="0" w:noHBand="0" w:noVBand="1"/>
      </w:tblPr>
      <w:tblGrid>
        <w:gridCol w:w="3040"/>
        <w:gridCol w:w="1760"/>
        <w:gridCol w:w="960"/>
        <w:gridCol w:w="1440"/>
        <w:gridCol w:w="1440"/>
        <w:gridCol w:w="1660"/>
      </w:tblGrid>
      <w:tr w:rsidR="00226616" w:rsidRPr="00226616" w14:paraId="48FA4470" w14:textId="77777777" w:rsidTr="00226616">
        <w:trPr>
          <w:trHeight w:val="288"/>
        </w:trPr>
        <w:tc>
          <w:tcPr>
            <w:tcW w:w="3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8007AD" w14:textId="77777777" w:rsidR="00226616" w:rsidRPr="00226616" w:rsidRDefault="00226616" w:rsidP="0022661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specimen material 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B336DD" w14:textId="77777777" w:rsidR="00226616" w:rsidRPr="00226616" w:rsidRDefault="00226616" w:rsidP="0022661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Steel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C8CE8" w14:textId="77777777" w:rsidR="00226616" w:rsidRPr="00226616" w:rsidRDefault="00226616" w:rsidP="0022661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C68B34" w14:textId="77777777" w:rsidR="00226616" w:rsidRPr="00226616" w:rsidRDefault="00226616" w:rsidP="002266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D72B73" w14:textId="77777777" w:rsidR="00226616" w:rsidRPr="00226616" w:rsidRDefault="00226616" w:rsidP="002266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AA149" w14:textId="77777777" w:rsidR="00226616" w:rsidRPr="00226616" w:rsidRDefault="00226616" w:rsidP="002266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26616" w:rsidRPr="00226616" w14:paraId="0D1A13F5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204B23" w14:textId="77777777" w:rsidR="00226616" w:rsidRPr="00226616" w:rsidRDefault="00226616" w:rsidP="0022661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cross - section area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EF5E6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04487D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5DC56B" w14:textId="77777777" w:rsidR="00226616" w:rsidRPr="00226616" w:rsidRDefault="00226616" w:rsidP="002266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6B63D4" w14:textId="77777777" w:rsidR="00226616" w:rsidRPr="00226616" w:rsidRDefault="00226616" w:rsidP="002266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E17A35" w14:textId="77777777" w:rsidR="00226616" w:rsidRPr="00226616" w:rsidRDefault="00226616" w:rsidP="002266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26616" w:rsidRPr="00226616" w14:paraId="1A968FC2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7C432B" w14:textId="77777777" w:rsidR="00226616" w:rsidRPr="00226616" w:rsidRDefault="00226616" w:rsidP="0022661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9A60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D45456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41447" w14:textId="77777777" w:rsidR="00226616" w:rsidRPr="00226616" w:rsidRDefault="00226616" w:rsidP="002266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7AA1A4" w14:textId="77777777" w:rsidR="00226616" w:rsidRPr="00226616" w:rsidRDefault="00226616" w:rsidP="002266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7CCBF" w14:textId="77777777" w:rsidR="00226616" w:rsidRPr="00226616" w:rsidRDefault="00226616" w:rsidP="002266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26616" w:rsidRPr="00226616" w14:paraId="7FDF01C6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15CD2F" w14:textId="77777777" w:rsidR="00226616" w:rsidRPr="00226616" w:rsidRDefault="00226616" w:rsidP="0022661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Final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6D576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39.1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BE96E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B10F1D" w14:textId="77777777" w:rsidR="00226616" w:rsidRPr="00226616" w:rsidRDefault="00226616" w:rsidP="002266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D9F88" w14:textId="77777777" w:rsidR="00226616" w:rsidRPr="00226616" w:rsidRDefault="00226616" w:rsidP="002266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FDEFA2" w14:textId="77777777" w:rsidR="00226616" w:rsidRPr="00226616" w:rsidRDefault="00226616" w:rsidP="0022661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26616" w:rsidRPr="00226616" w14:paraId="063D4D49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295406A9" w14:textId="77777777" w:rsidR="00226616" w:rsidRPr="00226616" w:rsidRDefault="00226616" w:rsidP="0022661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Load nut movement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17905372" w14:textId="77777777" w:rsidR="00226616" w:rsidRPr="00226616" w:rsidRDefault="00226616" w:rsidP="0022661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Dial indicator (mm)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16DDEBEC" w14:textId="77777777" w:rsidR="00226616" w:rsidRPr="00226616" w:rsidRDefault="00226616" w:rsidP="0022661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Force (N)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5AB0765A" w14:textId="77777777" w:rsidR="00226616" w:rsidRPr="00226616" w:rsidRDefault="00226616" w:rsidP="0022661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Extension (mm)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3EB94EAF" w14:textId="757EDE87" w:rsidR="00226616" w:rsidRPr="00226616" w:rsidRDefault="00226616" w:rsidP="0022661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Stress (</w:t>
            </w:r>
            <w:r w:rsidR="00634F8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MPa</w:t>
            </w: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)</w:t>
            </w:r>
          </w:p>
        </w:tc>
        <w:tc>
          <w:tcPr>
            <w:tcW w:w="16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660C704E" w14:textId="77777777" w:rsidR="00226616" w:rsidRPr="00226616" w:rsidRDefault="00226616" w:rsidP="0022661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Nominal Strain (Ɛ)</w:t>
            </w:r>
          </w:p>
        </w:tc>
      </w:tr>
      <w:tr w:rsidR="00226616" w:rsidRPr="00226616" w14:paraId="5207157D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8CAA10A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090ED5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2ED6A3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90F6F89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03681C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61EAE07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</w:tr>
      <w:tr w:rsidR="00226616" w:rsidRPr="00226616" w14:paraId="3992CFEB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D0392B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2E21E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D686E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0362B5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EE721A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9.35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9C19B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0.001</w:t>
            </w:r>
          </w:p>
        </w:tc>
      </w:tr>
      <w:tr w:rsidR="00226616" w:rsidRPr="00226616" w14:paraId="307E426A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3F2B13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644FA5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0.36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503B5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006C1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407EB5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19.80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49CE5B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0.001</w:t>
            </w:r>
          </w:p>
        </w:tc>
      </w:tr>
      <w:tr w:rsidR="00226616" w:rsidRPr="00226616" w14:paraId="1E0A30B6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C6AFAD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4E718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0.55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659D8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5A512A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E88668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30.25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792EE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0.002</w:t>
            </w:r>
          </w:p>
        </w:tc>
      </w:tr>
      <w:tr w:rsidR="00226616" w:rsidRPr="00226616" w14:paraId="5AB4AC74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FB7E3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253A53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0.74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3B6D26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D73355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D90658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40.70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D515D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0.002</w:t>
            </w:r>
          </w:p>
        </w:tc>
      </w:tr>
      <w:tr w:rsidR="00226616" w:rsidRPr="00226616" w14:paraId="5BCDE331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48D0E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841ECA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0.93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9E0D8A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7A3F06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D0A57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51.16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69A438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0.002</w:t>
            </w:r>
          </w:p>
        </w:tc>
      </w:tr>
      <w:tr w:rsidR="00226616" w:rsidRPr="00226616" w14:paraId="131541CF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91A965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1C2BF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1.11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CF2C8C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111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ECC8D6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E16246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61.06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8421E6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0.003</w:t>
            </w:r>
          </w:p>
        </w:tc>
      </w:tr>
      <w:tr w:rsidR="00226616" w:rsidRPr="00226616" w14:paraId="1B174B9D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8A6017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952D8C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010983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130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D69C29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31CC3B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71.51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74A629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0.003</w:t>
            </w:r>
          </w:p>
        </w:tc>
      </w:tr>
      <w:tr w:rsidR="00A4209C" w:rsidRPr="00226616" w14:paraId="025CF68A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73FA91A" w14:textId="77777777" w:rsidR="00A4209C" w:rsidRPr="00226616" w:rsidRDefault="00A4209C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0473525" w14:textId="77777777" w:rsidR="00A4209C" w:rsidRPr="00226616" w:rsidRDefault="00A4209C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6CE9919" w14:textId="77777777" w:rsidR="00A4209C" w:rsidRPr="00226616" w:rsidRDefault="00A4209C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ED40098" w14:textId="77777777" w:rsidR="00A4209C" w:rsidRPr="00226616" w:rsidRDefault="00A4209C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62776A5" w14:textId="77777777" w:rsidR="00A4209C" w:rsidRPr="00226616" w:rsidRDefault="00A4209C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2FF9751" w14:textId="77777777" w:rsidR="00A4209C" w:rsidRPr="00226616" w:rsidRDefault="00A4209C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226616" w:rsidRPr="00226616" w14:paraId="579C5AFB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BC7BE8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EA642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1.49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FE83A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149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4CF9A6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122375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81.96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E7044A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0.004</w:t>
            </w:r>
          </w:p>
        </w:tc>
      </w:tr>
      <w:tr w:rsidR="00226616" w:rsidRPr="00226616" w14:paraId="2C63C332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5B2FB1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417157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A600DB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167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7B9AC5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ED166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91.86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829A3D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0.004</w:t>
            </w:r>
          </w:p>
        </w:tc>
      </w:tr>
      <w:tr w:rsidR="00226616" w:rsidRPr="00226616" w14:paraId="052D8DCD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440F03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lastRenderedPageBreak/>
              <w:t>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00A241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5D9258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185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C42831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469AB1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101.76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A96FA9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0.005</w:t>
            </w:r>
          </w:p>
        </w:tc>
      </w:tr>
      <w:tr w:rsidR="00226616" w:rsidRPr="00226616" w14:paraId="1D537969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A5981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C76631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2.03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A85179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203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4A6979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BD0A9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111.66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4D2A1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0.005</w:t>
            </w:r>
          </w:p>
        </w:tc>
      </w:tr>
      <w:tr w:rsidR="00226616" w:rsidRPr="00226616" w14:paraId="46D68C75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658391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752406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2.22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F3C58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222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EECE7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72E0FA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122.11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2DB06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0.006</w:t>
            </w:r>
          </w:p>
        </w:tc>
      </w:tr>
      <w:tr w:rsidR="00226616" w:rsidRPr="00226616" w14:paraId="7CC1F538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D74157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F28277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840398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240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8ABB8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48232D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132.01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7A2A9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0.006</w:t>
            </w:r>
          </w:p>
        </w:tc>
      </w:tr>
      <w:tr w:rsidR="00226616" w:rsidRPr="00226616" w14:paraId="1A0DB139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E94EEB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8564AB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2.57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7398A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257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B563F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C9C8D5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141.36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2A911C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0.007</w:t>
            </w:r>
          </w:p>
        </w:tc>
      </w:tr>
      <w:tr w:rsidR="00226616" w:rsidRPr="00226616" w14:paraId="374A07A6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548737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D4029A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2.73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749B92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273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8110C6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6D428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150.17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9D7979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0.009</w:t>
            </w:r>
          </w:p>
        </w:tc>
      </w:tr>
      <w:tr w:rsidR="00226616" w:rsidRPr="00226616" w14:paraId="33FCE7B0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144C57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C161B2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CDDD6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290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B490CB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236855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159.52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663B46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0.010</w:t>
            </w:r>
          </w:p>
        </w:tc>
      </w:tr>
      <w:tr w:rsidR="00226616" w:rsidRPr="00226616" w14:paraId="0EBFBFEE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511D23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D78528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3.05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1C2746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305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1B76C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0.35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A99687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167.77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007CC7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0.011</w:t>
            </w:r>
          </w:p>
        </w:tc>
      </w:tr>
      <w:tr w:rsidR="00226616" w:rsidRPr="00226616" w14:paraId="417BDDB7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32B492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463E33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3.28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CCF96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328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89AEB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0.32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FFFCA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180.42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8C03D6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0.010</w:t>
            </w:r>
          </w:p>
        </w:tc>
      </w:tr>
      <w:tr w:rsidR="00226616" w:rsidRPr="00226616" w14:paraId="63480876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F59F6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F212A8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3.29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C28CC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329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9E73CC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0.51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CD2EFB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180.97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900CCD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0.016</w:t>
            </w:r>
          </w:p>
        </w:tc>
      </w:tr>
      <w:tr w:rsidR="00226616" w:rsidRPr="00226616" w14:paraId="0D26FFC4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79831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A5E1B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3.42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D2033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342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D198D1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0.58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E042E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188.12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7240A5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0.019</w:t>
            </w:r>
          </w:p>
        </w:tc>
      </w:tr>
      <w:tr w:rsidR="00226616" w:rsidRPr="00226616" w14:paraId="689546FB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2EC591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5E0A78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3.54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C4595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354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A322FC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81FDFA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194.72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F95742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0.021</w:t>
            </w:r>
          </w:p>
        </w:tc>
      </w:tr>
      <w:tr w:rsidR="00226616" w:rsidRPr="00226616" w14:paraId="0BCC9BBF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D0FA61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2223F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3.67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CBAF6C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367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15AE82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0.73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D476D5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201.87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DFBFC3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0.024</w:t>
            </w:r>
          </w:p>
        </w:tc>
      </w:tr>
      <w:tr w:rsidR="00226616" w:rsidRPr="00226616" w14:paraId="0D366BC6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7FA443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CD68D2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3.78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3B08E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378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D11369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0.82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E24AE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207.92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61779C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0.026</w:t>
            </w:r>
          </w:p>
        </w:tc>
      </w:tr>
      <w:tr w:rsidR="00226616" w:rsidRPr="00226616" w14:paraId="3F63194D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14512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53C1F2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3.88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4424D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388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47758D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0.92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75637C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213.42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766DE8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0.030</w:t>
            </w:r>
          </w:p>
        </w:tc>
      </w:tr>
      <w:tr w:rsidR="00226616" w:rsidRPr="00226616" w14:paraId="7F376C8D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CE6567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1516BB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3.99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15D681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399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2F325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1.01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C6BBF1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219.47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24DCCC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0.033</w:t>
            </w:r>
          </w:p>
        </w:tc>
      </w:tr>
      <w:tr w:rsidR="00226616" w:rsidRPr="00226616" w14:paraId="2284E669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4C538A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2D816A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4.48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CAA6C2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448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6C45DC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1.52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C0B32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246.42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A6D6A2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0.049</w:t>
            </w:r>
          </w:p>
        </w:tc>
      </w:tr>
      <w:tr w:rsidR="00226616" w:rsidRPr="00226616" w14:paraId="41150A54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8810A7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1F3AD97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5721F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480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BDFB36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5B1D4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264.03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803F9B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0.071</w:t>
            </w:r>
          </w:p>
        </w:tc>
      </w:tr>
      <w:tr w:rsidR="00226616" w:rsidRPr="00226616" w14:paraId="619A19D6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A1D5E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3858BB8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5.04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4DF34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504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79BD2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2.96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5B933D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277.23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2C327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0.095</w:t>
            </w:r>
          </w:p>
        </w:tc>
      </w:tr>
      <w:tr w:rsidR="00226616" w:rsidRPr="00226616" w14:paraId="37DAFFEE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DE0F9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080BF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BEBD26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6B0EC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23D0ED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286.03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12D0A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0.123</w:t>
            </w:r>
          </w:p>
        </w:tc>
      </w:tr>
      <w:tr w:rsidR="00226616" w:rsidRPr="00226616" w14:paraId="2BB27D30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990F3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EAD028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5.28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407A6D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528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A5970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4.72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9F521D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290.43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1DFE53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0.152</w:t>
            </w:r>
          </w:p>
        </w:tc>
      </w:tr>
      <w:tr w:rsidR="00226616" w:rsidRPr="00226616" w14:paraId="2BEB6227" w14:textId="77777777" w:rsidTr="00226616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795567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CE4EBF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5.31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AFD8D2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531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1DA530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14.69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57056B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292.08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77B1C4" w14:textId="77777777" w:rsidR="00226616" w:rsidRPr="00226616" w:rsidRDefault="00226616" w:rsidP="00226616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2661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0.474</w:t>
            </w:r>
          </w:p>
        </w:tc>
      </w:tr>
    </w:tbl>
    <w:p w14:paraId="02980AFB" w14:textId="77777777" w:rsidR="00927E00" w:rsidRDefault="00927E00" w:rsidP="00927E00"/>
    <w:p w14:paraId="03A6D4ED" w14:textId="77777777" w:rsidR="00712FE5" w:rsidRDefault="00712FE5" w:rsidP="00927E00"/>
    <w:p w14:paraId="55CD650B" w14:textId="77777777" w:rsidR="00712FE5" w:rsidRDefault="00712FE5" w:rsidP="00927E00"/>
    <w:p w14:paraId="025B1C2B" w14:textId="0FB954C4" w:rsidR="006311AF" w:rsidRDefault="006311AF" w:rsidP="006311AF">
      <w:pPr>
        <w:pStyle w:val="Caption"/>
        <w:keepNext/>
      </w:pPr>
      <w:bookmarkStart w:id="19" w:name="_Toc184576175"/>
      <w:r>
        <w:t xml:space="preserve">Table </w:t>
      </w:r>
      <w:fldSimple w:instr=" SEQ Table \* ARABIC ">
        <w:r w:rsidR="00661D95">
          <w:rPr>
            <w:noProof/>
          </w:rPr>
          <w:t>6</w:t>
        </w:r>
      </w:fldSimple>
      <w:r>
        <w:t xml:space="preserve"> </w:t>
      </w:r>
      <w:r w:rsidRPr="00AB72FB">
        <w:t>post processed data for</w:t>
      </w:r>
      <w:r w:rsidR="00E10184">
        <w:t xml:space="preserve"> </w:t>
      </w:r>
      <w:r>
        <w:t>Aluminium</w:t>
      </w:r>
      <w:bookmarkEnd w:id="19"/>
    </w:p>
    <w:tbl>
      <w:tblPr>
        <w:tblW w:w="10260" w:type="dxa"/>
        <w:tblLook w:val="04A0" w:firstRow="1" w:lastRow="0" w:firstColumn="1" w:lastColumn="0" w:noHBand="0" w:noVBand="1"/>
      </w:tblPr>
      <w:tblGrid>
        <w:gridCol w:w="3040"/>
        <w:gridCol w:w="1760"/>
        <w:gridCol w:w="920"/>
        <w:gridCol w:w="1440"/>
        <w:gridCol w:w="1440"/>
        <w:gridCol w:w="1660"/>
      </w:tblGrid>
      <w:tr w:rsidR="00927E00" w:rsidRPr="0003756E" w14:paraId="07149F33" w14:textId="77777777" w:rsidTr="006D380F">
        <w:trPr>
          <w:trHeight w:val="288"/>
        </w:trPr>
        <w:tc>
          <w:tcPr>
            <w:tcW w:w="3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20EDE1" w14:textId="77777777" w:rsidR="00927E00" w:rsidRPr="0003756E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specimen material 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5298D3" w14:textId="77777777" w:rsidR="00927E00" w:rsidRPr="0003756E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Aluminium</w:t>
            </w: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BD8017" w14:textId="77777777" w:rsidR="00927E00" w:rsidRPr="0003756E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E7B6FD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3F06F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BBB13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03756E" w14:paraId="21761C9C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C0C18" w14:textId="77777777" w:rsidR="00927E00" w:rsidRPr="0003756E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cross - section area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D8C0C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1.824</w:t>
            </w: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682D6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A33245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CC5716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35AE8D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03756E" w14:paraId="7A9B8F7D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3447CA" w14:textId="77777777" w:rsidR="00927E00" w:rsidRPr="0003756E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B2F649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31</w:t>
            </w: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9F298E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A2107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A1C782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FA861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03756E" w14:paraId="5FF86DBC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DCB129" w14:textId="77777777" w:rsidR="00927E00" w:rsidRPr="0003756E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Final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854A62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33.95</w:t>
            </w: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837F4D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B75D74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8F29F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0A28A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03756E" w14:paraId="45A91AC2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5896AAD3" w14:textId="77777777" w:rsidR="00927E00" w:rsidRPr="0003756E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Load nut movement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27243F37" w14:textId="77777777" w:rsidR="00927E00" w:rsidRPr="0003756E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Dial indicator (mm)</w:t>
            </w:r>
          </w:p>
        </w:tc>
        <w:tc>
          <w:tcPr>
            <w:tcW w:w="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3499DD4C" w14:textId="77777777" w:rsidR="00927E00" w:rsidRPr="0003756E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Force (N)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0DCB8EEB" w14:textId="77777777" w:rsidR="00927E00" w:rsidRPr="0003756E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Extension (mm)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55368CD6" w14:textId="44D2F3C7" w:rsidR="00927E00" w:rsidRPr="0003756E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Stress (</w:t>
            </w:r>
            <w:r w:rsidR="00634F8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MPa</w:t>
            </w: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)</w:t>
            </w:r>
          </w:p>
        </w:tc>
        <w:tc>
          <w:tcPr>
            <w:tcW w:w="16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28C5C1D0" w14:textId="77777777" w:rsidR="00927E00" w:rsidRPr="0003756E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Nominal Strain (Ɛ)</w:t>
            </w:r>
          </w:p>
        </w:tc>
      </w:tr>
      <w:tr w:rsidR="00927E00" w:rsidRPr="0003756E" w14:paraId="0CAEE2B4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3746849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3D169E6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3D86AEE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08B0627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077C9E7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E89848D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</w:tr>
      <w:tr w:rsidR="00927E00" w:rsidRPr="0003756E" w14:paraId="16F550F3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3BBFD3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3AD07B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0.07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5CB574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AA1AE1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D5E740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3.84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158753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0.004</w:t>
            </w:r>
          </w:p>
        </w:tc>
      </w:tr>
      <w:tr w:rsidR="00927E00" w:rsidRPr="0003756E" w14:paraId="48FC0E65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2F2CED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DB7836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0.24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9F699D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A37624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F80F3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13.16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6C2CB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0.005</w:t>
            </w:r>
          </w:p>
        </w:tc>
      </w:tr>
      <w:tr w:rsidR="00927E00" w:rsidRPr="0003756E" w14:paraId="3A3C8A84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C10F16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6C8306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0.42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EB7AAF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CE6F01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8554B4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23.03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0F40F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0.006</w:t>
            </w:r>
          </w:p>
        </w:tc>
      </w:tr>
      <w:tr w:rsidR="00927E00" w:rsidRPr="0003756E" w14:paraId="2C06CE94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9ABFAC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B7FB88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0.61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396646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156B6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C68F22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33.44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6DEC1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0.006</w:t>
            </w:r>
          </w:p>
        </w:tc>
      </w:tr>
      <w:tr w:rsidR="00927E00" w:rsidRPr="0003756E" w14:paraId="3C6AA627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2FBB71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368FF3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0.79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3D5C6E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0FCB3D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F4D6D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43.31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E32E0F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0.007</w:t>
            </w:r>
          </w:p>
        </w:tc>
      </w:tr>
      <w:tr w:rsidR="00927E00" w:rsidRPr="0003756E" w14:paraId="4B0D2DB1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75028E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EFDA00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0.96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8B18B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407289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76B8E1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52.63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9F51AE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0.008</w:t>
            </w:r>
          </w:p>
        </w:tc>
      </w:tr>
      <w:tr w:rsidR="00927E00" w:rsidRPr="0003756E" w14:paraId="165BFAC2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9EC2F4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A9FAD0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1.15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07ADD0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115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A403DD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52681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63.05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12E80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0.008</w:t>
            </w:r>
          </w:p>
        </w:tc>
      </w:tr>
      <w:tr w:rsidR="00927E00" w:rsidRPr="0003756E" w14:paraId="7F9FD16C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AFB061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0E5327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1.32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98D7CF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132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9BF578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24CB31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72.37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4056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0.009</w:t>
            </w:r>
          </w:p>
        </w:tc>
      </w:tr>
      <w:tr w:rsidR="00927E00" w:rsidRPr="0003756E" w14:paraId="050D47C9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32255B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CFD71E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1.5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7C898B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B565D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111331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82.24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1A251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0.010</w:t>
            </w:r>
          </w:p>
        </w:tc>
      </w:tr>
      <w:tr w:rsidR="00927E00" w:rsidRPr="0003756E" w14:paraId="277FA602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87A37D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97D877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1.66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580FD8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166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64974E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0.34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0D49E7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91.01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D8F019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0.011</w:t>
            </w:r>
          </w:p>
        </w:tc>
      </w:tr>
      <w:tr w:rsidR="00927E00" w:rsidRPr="0003756E" w14:paraId="2C8216D3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1053AC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lastRenderedPageBreak/>
              <w:t>2.2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66C91E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1.78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3E89B9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178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364191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7E3CD3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97.59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F07340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0.014</w:t>
            </w:r>
          </w:p>
        </w:tc>
      </w:tr>
      <w:tr w:rsidR="00927E00" w:rsidRPr="0003756E" w14:paraId="3B3DF66F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B25573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84EA7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243206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189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9FD2A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0.51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60BBD7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103.62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12EDE9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0.016</w:t>
            </w:r>
          </w:p>
        </w:tc>
      </w:tr>
      <w:tr w:rsidR="00927E00" w:rsidRPr="0003756E" w14:paraId="0AC08BFA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23E4A7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07BCD3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2.02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E3C28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202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AB2AD0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0.58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9618A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110.75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3C5CC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0.019</w:t>
            </w:r>
          </w:p>
        </w:tc>
      </w:tr>
      <w:tr w:rsidR="00927E00" w:rsidRPr="0003756E" w14:paraId="52CEF150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C69A17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121489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2.13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AA9DBF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213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7250EB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9751D7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116.78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2B725B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0.022</w:t>
            </w:r>
          </w:p>
        </w:tc>
      </w:tr>
      <w:tr w:rsidR="00927E00" w:rsidRPr="0003756E" w14:paraId="653CB03C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0C6540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952443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2.27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9CFA46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227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3A4AC2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0.73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52F41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124.45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6A89FD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0.024</w:t>
            </w:r>
          </w:p>
        </w:tc>
      </w:tr>
      <w:tr w:rsidR="00927E00" w:rsidRPr="0003756E" w14:paraId="71891FF0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41DB6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8B67BF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2.33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17D5FC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233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792F50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0.87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18F930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127.74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1C7A3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0.028</w:t>
            </w:r>
          </w:p>
        </w:tc>
      </w:tr>
      <w:tr w:rsidR="00927E00" w:rsidRPr="0003756E" w14:paraId="027DA375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9B2E7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52D490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2.44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B174C6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244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9AF50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0.96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2772AB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133.77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66E576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0.031</w:t>
            </w:r>
          </w:p>
        </w:tc>
      </w:tr>
      <w:tr w:rsidR="00927E00" w:rsidRPr="0003756E" w14:paraId="0FC1EC74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F46CD6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002376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5D4EE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249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A95A2D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1.11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F52AC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136.51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777B4B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0.036</w:t>
            </w:r>
          </w:p>
        </w:tc>
      </w:tr>
      <w:tr w:rsidR="00927E00" w:rsidRPr="0003756E" w14:paraId="1C64CFFF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98C987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77FA0B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2.59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C01BBC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259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F4EDC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1.21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5326D7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142.00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05D263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0.039</w:t>
            </w:r>
          </w:p>
        </w:tc>
      </w:tr>
      <w:tr w:rsidR="00927E00" w:rsidRPr="0003756E" w14:paraId="20245237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8C2DAB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C0F6A0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2.62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C23B7B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262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70B1F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1.38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68AAED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143.64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71F72D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0.045</w:t>
            </w:r>
          </w:p>
        </w:tc>
      </w:tr>
      <w:tr w:rsidR="00927E00" w:rsidRPr="0003756E" w14:paraId="0757DC21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72CBCB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00ECFB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2.71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9048E6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271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499917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1.49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82D2CF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148.57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DE25AC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0.048</w:t>
            </w:r>
          </w:p>
        </w:tc>
      </w:tr>
      <w:tr w:rsidR="00927E00" w:rsidRPr="0003756E" w14:paraId="68889ECF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A48AA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67BFAC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2.74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30FA42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274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FD8879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69634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150.22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123BB0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0.054</w:t>
            </w:r>
          </w:p>
        </w:tc>
      </w:tr>
      <w:tr w:rsidR="00927E00" w:rsidRPr="0003756E" w14:paraId="5C9697F5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415D2A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9FF8A9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2.76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135484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276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9E4617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F396AE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151.32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E85F23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0.059</w:t>
            </w:r>
          </w:p>
        </w:tc>
      </w:tr>
      <w:tr w:rsidR="00927E00" w:rsidRPr="0003756E" w14:paraId="5E5B55BE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506E78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AAAA9D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2.79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602BA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279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770DEB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2.01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5DB3F4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152.96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CD91B2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0.065</w:t>
            </w:r>
          </w:p>
        </w:tc>
      </w:tr>
      <w:tr w:rsidR="00927E00" w:rsidRPr="0003756E" w14:paraId="32107675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F5526E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684232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2.82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C031EF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282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487962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2.18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65A375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154.61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3C86E9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756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0.070</w:t>
            </w:r>
          </w:p>
        </w:tc>
      </w:tr>
      <w:tr w:rsidR="00927E00" w:rsidRPr="0003756E" w14:paraId="3028F2B5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D29DD" w14:textId="77777777" w:rsidR="00927E00" w:rsidRPr="0003756E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5BE86F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F0F2C6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9E4091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1FBBB7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71286F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03756E" w14:paraId="76A427B6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3CF10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B7353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64212D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599615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DFA28F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C1666" w14:textId="77777777" w:rsidR="00927E00" w:rsidRPr="0003756E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245E86EE" w14:textId="52B2DD48" w:rsidR="006C7146" w:rsidRDefault="006C7146" w:rsidP="00927E00"/>
    <w:p w14:paraId="5DB214E4" w14:textId="77777777" w:rsidR="00A0395D" w:rsidRDefault="00A0395D" w:rsidP="00927E00"/>
    <w:p w14:paraId="6FD526D6" w14:textId="77777777" w:rsidR="00A0395D" w:rsidRDefault="00A0395D" w:rsidP="00927E00"/>
    <w:p w14:paraId="736B100C" w14:textId="77777777" w:rsidR="00712FE5" w:rsidRDefault="00712FE5" w:rsidP="00927E00"/>
    <w:p w14:paraId="3CC98521" w14:textId="77777777" w:rsidR="00712FE5" w:rsidRDefault="00712FE5" w:rsidP="00927E00"/>
    <w:p w14:paraId="2E90AEE8" w14:textId="28769C35" w:rsidR="00A0395D" w:rsidRDefault="006311AF" w:rsidP="006311AF">
      <w:pPr>
        <w:pStyle w:val="Caption"/>
      </w:pPr>
      <w:bookmarkStart w:id="20" w:name="_Toc184576176"/>
      <w:r>
        <w:t xml:space="preserve">Table </w:t>
      </w:r>
      <w:fldSimple w:instr=" SEQ Table \* ARABIC ">
        <w:r w:rsidR="00661D95">
          <w:rPr>
            <w:noProof/>
          </w:rPr>
          <w:t>7</w:t>
        </w:r>
      </w:fldSimple>
      <w:r>
        <w:t xml:space="preserve"> </w:t>
      </w:r>
      <w:r w:rsidRPr="00AE4691">
        <w:t>post processed data for</w:t>
      </w:r>
      <w:r>
        <w:t xml:space="preserve"> </w:t>
      </w:r>
      <w:r w:rsidR="00702F5A">
        <w:t>Duralumin</w:t>
      </w:r>
      <w:bookmarkEnd w:id="20"/>
    </w:p>
    <w:tbl>
      <w:tblPr>
        <w:tblW w:w="10260" w:type="dxa"/>
        <w:tblLook w:val="04A0" w:firstRow="1" w:lastRow="0" w:firstColumn="1" w:lastColumn="0" w:noHBand="0" w:noVBand="1"/>
      </w:tblPr>
      <w:tblGrid>
        <w:gridCol w:w="3040"/>
        <w:gridCol w:w="1760"/>
        <w:gridCol w:w="920"/>
        <w:gridCol w:w="1440"/>
        <w:gridCol w:w="1440"/>
        <w:gridCol w:w="1660"/>
      </w:tblGrid>
      <w:tr w:rsidR="00927E00" w:rsidRPr="00551586" w14:paraId="18801EE9" w14:textId="77777777" w:rsidTr="006D380F">
        <w:trPr>
          <w:trHeight w:val="288"/>
        </w:trPr>
        <w:tc>
          <w:tcPr>
            <w:tcW w:w="3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9808C6" w14:textId="77777777" w:rsidR="00927E00" w:rsidRPr="00551586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specimen material 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95454E" w14:textId="77777777" w:rsidR="00927E00" w:rsidRPr="00551586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Duralumin</w:t>
            </w: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90B614" w14:textId="77777777" w:rsidR="00927E00" w:rsidRPr="00551586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A5D098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401AF5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56E445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551586" w14:paraId="383670B3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E7D15" w14:textId="77777777" w:rsidR="00927E00" w:rsidRPr="00551586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cross - section area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81371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1.544</w:t>
            </w: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2B4A7E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D59525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C79051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87893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551586" w14:paraId="65D74042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8E5FF1" w14:textId="77777777" w:rsidR="00927E00" w:rsidRPr="00551586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035D0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31</w:t>
            </w: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1452B2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55441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DF011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9FADB2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551586" w14:paraId="036F8BA2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C8FF78" w14:textId="77777777" w:rsidR="00927E00" w:rsidRPr="00551586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Final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FD553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33.5</w:t>
            </w: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B08C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4CA66A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990E8C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CFC2C2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551586" w14:paraId="23B9B4EA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694C82C4" w14:textId="77777777" w:rsidR="00927E00" w:rsidRPr="00551586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Load nut movement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37418CE5" w14:textId="77777777" w:rsidR="00927E00" w:rsidRPr="00551586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Dial indicator (mm)</w:t>
            </w:r>
          </w:p>
        </w:tc>
        <w:tc>
          <w:tcPr>
            <w:tcW w:w="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68C6F20C" w14:textId="77777777" w:rsidR="00927E00" w:rsidRPr="00551586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Force (N)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3340B3CA" w14:textId="77777777" w:rsidR="00927E00" w:rsidRPr="00551586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Extension (mm)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543E28C5" w14:textId="17EC0566" w:rsidR="00927E00" w:rsidRPr="00551586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Stress (</w:t>
            </w:r>
            <w:r w:rsidR="00176E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MPa</w:t>
            </w: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)</w:t>
            </w:r>
          </w:p>
        </w:tc>
        <w:tc>
          <w:tcPr>
            <w:tcW w:w="16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6FAEE5FB" w14:textId="77777777" w:rsidR="00927E00" w:rsidRPr="00551586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Nominal Strain (Ɛ)</w:t>
            </w:r>
          </w:p>
        </w:tc>
      </w:tr>
      <w:tr w:rsidR="00927E00" w:rsidRPr="00551586" w14:paraId="75A1BED3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65E29AF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571ECA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E90807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89DE94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D0AB5D6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EEEAE4F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</w:tr>
      <w:tr w:rsidR="00927E00" w:rsidRPr="00551586" w14:paraId="6EE8AB7B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229259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55372D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0.13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3280D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8529CC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A1365A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8.42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AED9DD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0.002</w:t>
            </w:r>
          </w:p>
        </w:tc>
      </w:tr>
      <w:tr w:rsidR="00927E00" w:rsidRPr="00551586" w14:paraId="14030A00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77BDD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27BE5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BE6048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807EFA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9407F9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18.78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02BC6A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0.004</w:t>
            </w:r>
          </w:p>
        </w:tc>
      </w:tr>
      <w:tr w:rsidR="00927E00" w:rsidRPr="00551586" w14:paraId="3CE299E8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A34D28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D3E959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0.46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ABD1CC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9C707A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93CB6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29.79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EF8C3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0.005</w:t>
            </w:r>
          </w:p>
        </w:tc>
      </w:tr>
      <w:tr w:rsidR="00927E00" w:rsidRPr="00551586" w14:paraId="0E662811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372C3A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A889D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0.64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BC8546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51A08E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891E10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41.45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53014F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0.005</w:t>
            </w:r>
          </w:p>
        </w:tc>
      </w:tr>
      <w:tr w:rsidR="00927E00" w:rsidRPr="00551586" w14:paraId="2A663C6F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1BCB0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487D8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0.81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04371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C1C160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2441D1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52.46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FD9C68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0.006</w:t>
            </w:r>
          </w:p>
        </w:tc>
      </w:tr>
      <w:tr w:rsidR="00927E00" w:rsidRPr="00551586" w14:paraId="46FF882C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294252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E20F0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0.98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66F460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BA049A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803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63.47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F63942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0.007</w:t>
            </w:r>
          </w:p>
        </w:tc>
      </w:tr>
      <w:tr w:rsidR="00927E00" w:rsidRPr="00551586" w14:paraId="73469AA2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17C8BD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7CE2D0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1.16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160B78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116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C2E67E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1138D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75.13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BDFAAD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0.008</w:t>
            </w:r>
          </w:p>
        </w:tc>
      </w:tr>
      <w:tr w:rsidR="00927E00" w:rsidRPr="00551586" w14:paraId="46116B37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A7263E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732039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1.34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A7DC63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134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BE85DA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21C56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86.79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9EC5A6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0.008</w:t>
            </w:r>
          </w:p>
        </w:tc>
      </w:tr>
      <w:tr w:rsidR="00927E00" w:rsidRPr="00551586" w14:paraId="6D40DD9A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4AE4C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36E721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1.52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4DB21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B69CD6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AB8E36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98.45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7BB0F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0.009</w:t>
            </w:r>
          </w:p>
        </w:tc>
      </w:tr>
      <w:tr w:rsidR="00927E00" w:rsidRPr="00551586" w14:paraId="406C7D4C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825008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45431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2C5AEC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169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A8C9B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0.31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4FD509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109.46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ACACC3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0.010</w:t>
            </w:r>
          </w:p>
        </w:tc>
      </w:tr>
      <w:tr w:rsidR="00927E00" w:rsidRPr="00551586" w14:paraId="51AADD85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0F98E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6912D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1.87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0545F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187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599F2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0.33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3B31CC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121.11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F2336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0.011</w:t>
            </w:r>
          </w:p>
        </w:tc>
      </w:tr>
      <w:tr w:rsidR="00927E00" w:rsidRPr="00551586" w14:paraId="5F5A8069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010EC3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lastRenderedPageBreak/>
              <w:t>2.4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A0015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2.05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6050C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205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07CAF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0.35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025C6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132.77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A043EC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0.011</w:t>
            </w:r>
          </w:p>
        </w:tc>
      </w:tr>
      <w:tr w:rsidR="00927E00" w:rsidRPr="00551586" w14:paraId="084A9200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FD278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E1D7F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2.24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26A62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224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C0D8F8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0.36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5081C6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145.08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8F8768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0.012</w:t>
            </w:r>
          </w:p>
        </w:tc>
      </w:tr>
      <w:tr w:rsidR="00927E00" w:rsidRPr="00551586" w14:paraId="4583CD33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CFCF16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48449A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2.41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7C97F8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241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EDEA1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0.39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0FC90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156.09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9F621C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0.013</w:t>
            </w:r>
          </w:p>
        </w:tc>
      </w:tr>
      <w:tr w:rsidR="00927E00" w:rsidRPr="00551586" w14:paraId="0380DF4F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63EF1F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D9710C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2.59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2ABB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259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120A21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1B89D9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167.75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843F66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0.013</w:t>
            </w:r>
          </w:p>
        </w:tc>
      </w:tr>
      <w:tr w:rsidR="00927E00" w:rsidRPr="00551586" w14:paraId="07D2A30C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039678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B038F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2.77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86E8A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277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815A0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82757D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179.40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E21880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0.014</w:t>
            </w:r>
          </w:p>
        </w:tc>
      </w:tr>
      <w:tr w:rsidR="00927E00" w:rsidRPr="00551586" w14:paraId="7D23B09B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C5ADD8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AB10EF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2.94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B5760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294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7D657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A9B922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190.41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300459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0.015</w:t>
            </w:r>
          </w:p>
        </w:tc>
      </w:tr>
      <w:tr w:rsidR="00927E00" w:rsidRPr="00551586" w14:paraId="2F2B5D50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3B2843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84793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3.12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2B1BE2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312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D96BF8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0FCBC8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202.07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09847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0.015</w:t>
            </w:r>
          </w:p>
        </w:tc>
      </w:tr>
      <w:tr w:rsidR="00927E00" w:rsidRPr="00551586" w14:paraId="20D53C7A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A7939D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D6C7CD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3.3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BCE2E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330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E171DC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D9D2C6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213.73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77C53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0.016</w:t>
            </w:r>
          </w:p>
        </w:tc>
      </w:tr>
      <w:tr w:rsidR="00927E00" w:rsidRPr="00551586" w14:paraId="0B0515D4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7DCCF8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2D05DD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3.48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69280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348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6F209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0.52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418CB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225.39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FC568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0.017</w:t>
            </w:r>
          </w:p>
        </w:tc>
      </w:tr>
      <w:tr w:rsidR="00927E00" w:rsidRPr="00551586" w14:paraId="0D5E74B1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2320D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AF7BC6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3.65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2C201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365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D7DEEF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0.55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9042B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236.40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5CB37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0.018</w:t>
            </w:r>
          </w:p>
        </w:tc>
      </w:tr>
      <w:tr w:rsidR="00927E00" w:rsidRPr="00551586" w14:paraId="3B36EEA0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AF593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FE14D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3.83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72DDDC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383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B64BFE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0.57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8E078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248.06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C4492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0.018</w:t>
            </w:r>
          </w:p>
        </w:tc>
      </w:tr>
      <w:tr w:rsidR="00927E00" w:rsidRPr="00551586" w14:paraId="554ACAED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6D565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95A511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4.01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EA3AC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401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DD56E2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0.59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5AE23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259.72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A5F23D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0.019</w:t>
            </w:r>
          </w:p>
        </w:tc>
      </w:tr>
      <w:tr w:rsidR="00927E00" w:rsidRPr="00551586" w14:paraId="32EB1F3E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57CBDA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34374D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4.18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3A34ED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418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0D4B8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17554E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270.73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307451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0.020</w:t>
            </w:r>
          </w:p>
        </w:tc>
      </w:tr>
      <w:tr w:rsidR="00927E00" w:rsidRPr="00551586" w14:paraId="310B3691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1A62DF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4FB43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4.35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C18C7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435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3627DD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A42E70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281.74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9660C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0.021</w:t>
            </w:r>
          </w:p>
        </w:tc>
      </w:tr>
      <w:tr w:rsidR="00927E00" w:rsidRPr="00551586" w14:paraId="1648842B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919C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9F2E4E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5.02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C02A99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502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2EF545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0.98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8408B2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325.13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4E6A14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0.032</w:t>
            </w:r>
          </w:p>
        </w:tc>
      </w:tr>
      <w:tr w:rsidR="00927E00" w:rsidRPr="00551586" w14:paraId="18619460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0325AF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C9900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5.37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A73449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537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8DA2E6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AF04E1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347.80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5B15D6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0.053</w:t>
            </w:r>
          </w:p>
        </w:tc>
      </w:tr>
      <w:tr w:rsidR="00927E00" w:rsidRPr="00551586" w14:paraId="20D1C801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85F459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FBF37E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5.4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B8F7AC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540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026597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001F1B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349.74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B63311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5158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0.084</w:t>
            </w:r>
          </w:p>
        </w:tc>
      </w:tr>
      <w:tr w:rsidR="00927E00" w:rsidRPr="00551586" w14:paraId="210D2AB9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F28403" w14:textId="77777777" w:rsidR="00927E00" w:rsidRPr="00551586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BF4307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7B3883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33D2AF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635ED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EFA156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551586" w14:paraId="74314318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2CC3D1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60DCC6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28C72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2B645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77280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E04E85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551586" w14:paraId="776C2BA9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E7ED87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90069E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5ACC8A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65AEC4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E4682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13B0A2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551586" w14:paraId="01FA5A62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D3F97E" w14:textId="77777777" w:rsidR="006C7146" w:rsidRPr="00551586" w:rsidRDefault="006C7146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171D6E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D0E9D1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A6BD22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B2A2C2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ACB69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551586" w14:paraId="2CFDD2D3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6A0FE7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F11ADE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06A20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141F4D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017FFF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984E3A" w14:textId="77777777" w:rsidR="00927E00" w:rsidRPr="00551586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467CF088" w14:textId="77777777" w:rsidR="00712FE5" w:rsidRPr="00927E00" w:rsidRDefault="00712FE5" w:rsidP="00927E00"/>
    <w:p w14:paraId="5F2A0B36" w14:textId="392CE4EA" w:rsidR="00845876" w:rsidRDefault="00845876" w:rsidP="00845876">
      <w:pPr>
        <w:pStyle w:val="Caption"/>
        <w:keepNext/>
      </w:pPr>
      <w:bookmarkStart w:id="21" w:name="_Toc184576177"/>
      <w:r>
        <w:t xml:space="preserve">Table </w:t>
      </w:r>
      <w:fldSimple w:instr=" SEQ Table \* ARABIC ">
        <w:r w:rsidR="00661D95">
          <w:rPr>
            <w:noProof/>
          </w:rPr>
          <w:t>8</w:t>
        </w:r>
      </w:fldSimple>
      <w:r>
        <w:t xml:space="preserve"> </w:t>
      </w:r>
      <w:r w:rsidRPr="005766AD">
        <w:t>post processed data for</w:t>
      </w:r>
      <w:r>
        <w:t xml:space="preserve"> PVC</w:t>
      </w:r>
      <w:bookmarkEnd w:id="21"/>
    </w:p>
    <w:tbl>
      <w:tblPr>
        <w:tblW w:w="10260" w:type="dxa"/>
        <w:tblLook w:val="04A0" w:firstRow="1" w:lastRow="0" w:firstColumn="1" w:lastColumn="0" w:noHBand="0" w:noVBand="1"/>
      </w:tblPr>
      <w:tblGrid>
        <w:gridCol w:w="3040"/>
        <w:gridCol w:w="1760"/>
        <w:gridCol w:w="920"/>
        <w:gridCol w:w="1440"/>
        <w:gridCol w:w="1440"/>
        <w:gridCol w:w="1660"/>
      </w:tblGrid>
      <w:tr w:rsidR="00927E00" w:rsidRPr="00363F9B" w14:paraId="51A82575" w14:textId="77777777" w:rsidTr="006D380F">
        <w:trPr>
          <w:trHeight w:val="288"/>
        </w:trPr>
        <w:tc>
          <w:tcPr>
            <w:tcW w:w="3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76276C" w14:textId="77777777" w:rsidR="00927E00" w:rsidRPr="00363F9B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specimen material 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D3168C" w14:textId="77777777" w:rsidR="00927E00" w:rsidRPr="00363F9B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PVC</w:t>
            </w: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50187" w14:textId="77777777" w:rsidR="00927E00" w:rsidRPr="00363F9B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87DDF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31A816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09FFD4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363F9B" w14:paraId="733D96EE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B1E840" w14:textId="77777777" w:rsidR="00927E00" w:rsidRPr="00363F9B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cross - section area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27A48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1.9602</w:t>
            </w: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E0DC7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7684E4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D4F97E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74285F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363F9B" w14:paraId="2A32544F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D4212C" w14:textId="77777777" w:rsidR="00927E00" w:rsidRPr="00363F9B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Original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096071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31.2</w:t>
            </w: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C57F2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BEC89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9E16CA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DD271C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363F9B" w14:paraId="7079BA95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D92D31" w14:textId="77777777" w:rsidR="00927E00" w:rsidRPr="00363F9B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Final length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A7B07B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69.51</w:t>
            </w: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A25F0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FE5E6D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794734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D53EF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363F9B" w14:paraId="7C924FD8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08F7E044" w14:textId="77777777" w:rsidR="00927E00" w:rsidRPr="00363F9B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Load nut movement (mm)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2863472E" w14:textId="77777777" w:rsidR="00927E00" w:rsidRPr="00363F9B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Dial indicator (mm)</w:t>
            </w:r>
          </w:p>
        </w:tc>
        <w:tc>
          <w:tcPr>
            <w:tcW w:w="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03AE6537" w14:textId="77777777" w:rsidR="00927E00" w:rsidRPr="00363F9B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Force (N)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546D969E" w14:textId="77777777" w:rsidR="00927E00" w:rsidRPr="00363F9B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Extension (mm)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0B38089D" w14:textId="67BCD03A" w:rsidR="00927E00" w:rsidRPr="00363F9B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Stress (</w:t>
            </w:r>
            <w:r w:rsidR="00176ED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MPa</w:t>
            </w: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)</w:t>
            </w:r>
          </w:p>
        </w:tc>
        <w:tc>
          <w:tcPr>
            <w:tcW w:w="16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DADAD"/>
            <w:noWrap/>
            <w:vAlign w:val="bottom"/>
            <w:hideMark/>
          </w:tcPr>
          <w:p w14:paraId="7FAF2102" w14:textId="77777777" w:rsidR="00927E00" w:rsidRPr="00363F9B" w:rsidRDefault="00927E00" w:rsidP="006D380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Nominal Strain (Ɛ)</w:t>
            </w:r>
          </w:p>
        </w:tc>
      </w:tr>
      <w:tr w:rsidR="00927E00" w:rsidRPr="00363F9B" w14:paraId="3ABF707A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40E171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B97BBEB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71110E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4C2EC9A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4FB92A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2351DA7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</w:tr>
      <w:tr w:rsidR="00927E00" w:rsidRPr="00363F9B" w14:paraId="14E4C4EC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4AC5D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95D5C7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0.05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36FDF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BAFD2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8E68A7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2.55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51C44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0.005</w:t>
            </w:r>
          </w:p>
        </w:tc>
      </w:tr>
      <w:tr w:rsidR="00927E00" w:rsidRPr="00363F9B" w14:paraId="44ACDF11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634A6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29515E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0.11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234CBA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4363A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52965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5.61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5D986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0.009</w:t>
            </w:r>
          </w:p>
        </w:tc>
      </w:tr>
      <w:tr w:rsidR="00927E00" w:rsidRPr="00363F9B" w14:paraId="7EB8A815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F670C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5282A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0.16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6BF9A5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54FDC5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98255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8.16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DD4BF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0.014</w:t>
            </w:r>
          </w:p>
        </w:tc>
      </w:tr>
      <w:tr w:rsidR="00927E00" w:rsidRPr="00363F9B" w14:paraId="69204FB6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152DE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8F0D01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F28C2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F83F4B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A0CDEA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9.69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086BE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0.020</w:t>
            </w:r>
          </w:p>
        </w:tc>
      </w:tr>
      <w:tr w:rsidR="00927E00" w:rsidRPr="00363F9B" w14:paraId="579BAA8C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9EEE4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29037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0.21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770A55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D41C64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0.79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522D67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10.71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A492A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0.025</w:t>
            </w:r>
          </w:p>
        </w:tc>
      </w:tr>
      <w:tr w:rsidR="00927E00" w:rsidRPr="00363F9B" w14:paraId="45809DEA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EAA371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8CCCB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0.06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9657D4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B4479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1.14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A60B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3.06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CD1A8E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0.037</w:t>
            </w:r>
          </w:p>
        </w:tc>
      </w:tr>
      <w:tr w:rsidR="00927E00" w:rsidRPr="00363F9B" w14:paraId="79AE50F3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36FC2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74AF2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70213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B62D3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1.31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F17DB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7063B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0.042</w:t>
            </w:r>
          </w:p>
        </w:tc>
      </w:tr>
      <w:tr w:rsidR="00927E00" w:rsidRPr="00363F9B" w14:paraId="37327CFD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646294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269B9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2C9354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1CC75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176B6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5.10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804DB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0.048</w:t>
            </w:r>
          </w:p>
        </w:tc>
      </w:tr>
      <w:tr w:rsidR="00927E00" w:rsidRPr="00363F9B" w14:paraId="7D0178CA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F1B407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943A4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8C5F14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85F53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1.71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DDE3EB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7D967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0.055</w:t>
            </w:r>
          </w:p>
        </w:tc>
      </w:tr>
      <w:tr w:rsidR="00927E00" w:rsidRPr="00363F9B" w14:paraId="2AF9A2CA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83D45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770513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0A651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D5369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1.91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9C15D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FEFB41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0.061</w:t>
            </w:r>
          </w:p>
        </w:tc>
      </w:tr>
      <w:tr w:rsidR="00927E00" w:rsidRPr="00363F9B" w14:paraId="3185B987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E6DF5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141DF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CF9B5A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878BC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2.11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0976EE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24600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0.068</w:t>
            </w:r>
          </w:p>
        </w:tc>
      </w:tr>
      <w:tr w:rsidR="00927E00" w:rsidRPr="00363F9B" w14:paraId="3A9409BF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2B2B9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34E905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DC4DA3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9B6AEA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2.31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6160D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CDA733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0.074</w:t>
            </w:r>
          </w:p>
        </w:tc>
      </w:tr>
      <w:tr w:rsidR="00927E00" w:rsidRPr="00363F9B" w14:paraId="62048691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46C365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C2DFD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1144DE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8BE0B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2.51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38FE84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88B13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0.080</w:t>
            </w:r>
          </w:p>
        </w:tc>
      </w:tr>
      <w:tr w:rsidR="00927E00" w:rsidRPr="00363F9B" w14:paraId="511D5646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AB49DB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3D46F3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D7C3C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7F5C0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2.71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FB2AA1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9F160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0.087</w:t>
            </w:r>
          </w:p>
        </w:tc>
      </w:tr>
      <w:tr w:rsidR="00927E00" w:rsidRPr="00363F9B" w14:paraId="077EA1A9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8390C5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lastRenderedPageBreak/>
              <w:t>3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55D17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52DFC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5F019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CD288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5.10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992DCB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0.093</w:t>
            </w:r>
          </w:p>
        </w:tc>
      </w:tr>
      <w:tr w:rsidR="00927E00" w:rsidRPr="00363F9B" w14:paraId="60C90B6D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0C8CD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84C42B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665CD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049F4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5FA50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5.10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4B2B4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0.099</w:t>
            </w:r>
          </w:p>
        </w:tc>
      </w:tr>
      <w:tr w:rsidR="00927E00" w:rsidRPr="00363F9B" w14:paraId="45A296D4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C8485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8CE39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04D0FB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20A05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D73DA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5.10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660A3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0.106</w:t>
            </w:r>
          </w:p>
        </w:tc>
      </w:tr>
      <w:tr w:rsidR="00927E00" w:rsidRPr="00363F9B" w14:paraId="6508C68B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811B5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0351D1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669E0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C89FD3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A8271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5.10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F145A0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0.112</w:t>
            </w:r>
          </w:p>
        </w:tc>
      </w:tr>
      <w:tr w:rsidR="00927E00" w:rsidRPr="00363F9B" w14:paraId="6895501B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B59DE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77BE3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C87A1A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010DA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3.71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76F565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B12997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0.119</w:t>
            </w:r>
          </w:p>
        </w:tc>
      </w:tr>
      <w:tr w:rsidR="00927E00" w:rsidRPr="00363F9B" w14:paraId="0433834A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2F1C3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5B1061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8FFFE7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591045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3.91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D1F3C1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811C9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0.125</w:t>
            </w:r>
          </w:p>
        </w:tc>
      </w:tr>
      <w:tr w:rsidR="00927E00" w:rsidRPr="00363F9B" w14:paraId="62CD659F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404F9A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4.2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3A96B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B5E20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ACC25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4.11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A86C5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51B65A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0.132</w:t>
            </w:r>
          </w:p>
        </w:tc>
      </w:tr>
      <w:tr w:rsidR="00927E00" w:rsidRPr="00363F9B" w14:paraId="48A556A1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C0772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4.4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A8E13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D43214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91E6EE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55251B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5.10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7D6555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0.138</w:t>
            </w:r>
          </w:p>
        </w:tc>
      </w:tr>
      <w:tr w:rsidR="00927E00" w:rsidRPr="00363F9B" w14:paraId="7DD04332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F935C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91049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9BA8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264E5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987CBB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F5E7F4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0.145</w:t>
            </w:r>
          </w:p>
        </w:tc>
      </w:tr>
      <w:tr w:rsidR="00927E00" w:rsidRPr="00363F9B" w14:paraId="21934515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AEC0E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2B8C4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0.08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B14D45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EE22DE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4.72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BC557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4.08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28C17A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0.151</w:t>
            </w:r>
          </w:p>
        </w:tc>
      </w:tr>
      <w:tr w:rsidR="00927E00" w:rsidRPr="00363F9B" w14:paraId="5AD85FB1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CDEF5A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64166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BD3F6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36D453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4.91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7C2F9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39CF74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0.157</w:t>
            </w:r>
          </w:p>
        </w:tc>
      </w:tr>
      <w:tr w:rsidR="00927E00" w:rsidRPr="00363F9B" w14:paraId="77F8B06C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DBFF3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DB9D41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0.09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2C9523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62475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5.91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57B67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FFAF65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0.189</w:t>
            </w:r>
          </w:p>
        </w:tc>
      </w:tr>
      <w:tr w:rsidR="00927E00" w:rsidRPr="00363F9B" w14:paraId="68103805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950D75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31FC7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0.08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AF85E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B19203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6.92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3B70C7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4.08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626D83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0.222</w:t>
            </w:r>
          </w:p>
        </w:tc>
      </w:tr>
      <w:tr w:rsidR="00927E00" w:rsidRPr="00363F9B" w14:paraId="6AD20715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41F45A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48070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0.03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4335D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757B2E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7.97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037A24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1.53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71763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0.255</w:t>
            </w:r>
          </w:p>
        </w:tc>
      </w:tr>
      <w:tr w:rsidR="00927E00" w:rsidRPr="00363F9B" w14:paraId="40A6E319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669350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2E2014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0.05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918C10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B711C4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8.95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31386A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2.55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4DF46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0.287</w:t>
            </w:r>
          </w:p>
        </w:tc>
      </w:tr>
      <w:tr w:rsidR="00927E00" w:rsidRPr="00363F9B" w14:paraId="12AB42AD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630654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F6B2F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0.08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3C572B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E8D14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9.92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B09323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4.08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098E7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0.318</w:t>
            </w:r>
          </w:p>
        </w:tc>
      </w:tr>
      <w:tr w:rsidR="00927E00" w:rsidRPr="00363F9B" w14:paraId="4557C858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29995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ECD582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0.04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C79E7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170496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19.96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17C1A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2.04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6D620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0.640</w:t>
            </w:r>
          </w:p>
        </w:tc>
      </w:tr>
      <w:tr w:rsidR="00927E00" w:rsidRPr="00363F9B" w14:paraId="7DAA87DD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ADAB37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8E2F40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0.05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B79507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DCDACD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29.95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C2B93A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2.55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4895DF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0.960</w:t>
            </w:r>
          </w:p>
        </w:tc>
      </w:tr>
      <w:tr w:rsidR="00927E00" w:rsidRPr="00363F9B" w14:paraId="216BE345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2B3328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40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564167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0.05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17C4E9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EA1D33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39.95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6EFF6C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2.55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49C087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63F9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1.280</w:t>
            </w:r>
          </w:p>
        </w:tc>
      </w:tr>
      <w:tr w:rsidR="00927E00" w:rsidRPr="00363F9B" w14:paraId="4D3C2A2F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FA9AF1" w14:textId="77777777" w:rsidR="00927E00" w:rsidRPr="00363F9B" w:rsidRDefault="00927E00" w:rsidP="006D380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6F754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1B1AF2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E5900F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43044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C8FFA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363F9B" w14:paraId="7D713769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2B280A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E6DC4" w14:textId="77777777" w:rsidR="00927E00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4AABCEBD" w14:textId="77777777" w:rsidR="00B8113B" w:rsidRPr="00363F9B" w:rsidRDefault="00B8113B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2710F6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C28136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E3D845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ECBF3D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927E00" w:rsidRPr="00363F9B" w14:paraId="3537585C" w14:textId="77777777" w:rsidTr="006D380F">
        <w:trPr>
          <w:trHeight w:val="288"/>
        </w:trPr>
        <w:tc>
          <w:tcPr>
            <w:tcW w:w="3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67B672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CF24A1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BD2003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1DFAA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6E6F06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A61318" w14:textId="77777777" w:rsidR="00927E00" w:rsidRPr="00363F9B" w:rsidRDefault="00927E00" w:rsidP="006D380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1B089439" w14:textId="77777777" w:rsidR="00DC1164" w:rsidRDefault="00DC1164" w:rsidP="00DC1164"/>
    <w:p w14:paraId="7C550F34" w14:textId="7D14EA9D" w:rsidR="00F8034E" w:rsidRDefault="00D76EAD" w:rsidP="00DC1164">
      <w:r>
        <w:t xml:space="preserve">The students </w:t>
      </w:r>
      <w:r w:rsidR="005F68D3">
        <w:t xml:space="preserve">were then able to plot Stress and strain </w:t>
      </w:r>
      <w:r w:rsidR="00EE60BB">
        <w:t>Graphs. Using</w:t>
      </w:r>
      <w:r w:rsidR="00F83445">
        <w:t xml:space="preserve"> the gradient</w:t>
      </w:r>
      <w:r w:rsidR="00EE60BB">
        <w:t>s</w:t>
      </w:r>
      <w:r w:rsidR="00F83445">
        <w:t xml:space="preserve"> of the graph</w:t>
      </w:r>
      <w:r w:rsidR="00072C23">
        <w:t>s</w:t>
      </w:r>
      <w:r w:rsidR="00255B30">
        <w:t xml:space="preserve"> they</w:t>
      </w:r>
      <w:r w:rsidR="00064B95">
        <w:t xml:space="preserve"> were able</w:t>
      </w:r>
      <w:r w:rsidR="00F83445">
        <w:t xml:space="preserve"> </w:t>
      </w:r>
      <w:r w:rsidR="00064B95">
        <w:t xml:space="preserve">to calculate the </w:t>
      </w:r>
      <w:r w:rsidR="00EA554D">
        <w:t>young’s</w:t>
      </w:r>
      <w:r w:rsidR="00064B95">
        <w:t xml:space="preserve"> </w:t>
      </w:r>
      <w:r w:rsidR="00EA554D">
        <w:t>modulus</w:t>
      </w:r>
      <w:r w:rsidR="00064B95">
        <w:t xml:space="preserve"> </w:t>
      </w:r>
      <w:r w:rsidR="00EA554D">
        <w:t>for each material</w:t>
      </w:r>
      <w:r w:rsidR="00F83445">
        <w:t>.</w:t>
      </w:r>
      <w:r w:rsidR="005F68D3">
        <w:t xml:space="preserve"> As shown in</w:t>
      </w:r>
      <w:r w:rsidR="00ED5E67">
        <w:t xml:space="preserve"> Figures </w:t>
      </w:r>
      <w:r w:rsidR="005D6D82">
        <w:t xml:space="preserve">7 to 10. </w:t>
      </w:r>
      <w:r w:rsidR="00ED3BE3">
        <w:t xml:space="preserve">They were able to calculate the yield strength and tensile strength of each material. The yield strength of a material is the point in which the material does not return to its original shape and becomes deformed after a force being applied, once this point has been exceeded the material is said to no longer behave elastically and has yielded. The tensile strength of a material is the maximum amount of stretching force a material can withstand before snapping or fracturing. </w:t>
      </w:r>
      <w:sdt>
        <w:sdtPr>
          <w:rPr>
            <w:color w:val="000000"/>
          </w:rPr>
          <w:tag w:val="MENDELEY_CITATION_v3_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"/>
          <w:id w:val="-1998564847"/>
          <w:placeholder>
            <w:docPart w:val="FB5893B355C643D0B8DD0750F4F307EC"/>
          </w:placeholder>
        </w:sdtPr>
        <w:sdtContent>
          <w:r w:rsidR="002054D5" w:rsidRPr="002054D5">
            <w:rPr>
              <w:color w:val="000000"/>
            </w:rPr>
            <w:t>(Basilius, 2023)</w:t>
          </w:r>
        </w:sdtContent>
      </w:sdt>
      <w:r w:rsidR="00ED3BE3">
        <w:rPr>
          <w:color w:val="000000"/>
        </w:rPr>
        <w:t xml:space="preserve">. </w:t>
      </w:r>
      <w:r w:rsidR="00ED3BE3">
        <w:t>Tables 9 -12 show the yield point, tensile strength and the elongation percentage</w:t>
      </w:r>
      <w:r w:rsidR="00255B30">
        <w:t xml:space="preserve"> of the materials.</w:t>
      </w:r>
    </w:p>
    <w:p w14:paraId="14BC2706" w14:textId="052B0C6D" w:rsidR="00996905" w:rsidRDefault="00BC46F6" w:rsidP="00996905">
      <w:pPr>
        <w:keepNext/>
      </w:pPr>
      <w:r>
        <w:rPr>
          <w:noProof/>
        </w:rPr>
        <w:lastRenderedPageBreak/>
        <w:drawing>
          <wp:inline distT="0" distB="0" distL="0" distR="0" wp14:anchorId="5F885E7A" wp14:editId="0D9D66F5">
            <wp:extent cx="4572000" cy="2926080"/>
            <wp:effectExtent l="0" t="0" r="0" b="7620"/>
            <wp:docPr id="83957899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AFACD20-2440-BAB4-07E4-674E642360D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14:paraId="34AC9F69" w14:textId="5C287CE6" w:rsidR="00887CA3" w:rsidRDefault="00996905" w:rsidP="00996905">
      <w:pPr>
        <w:pStyle w:val="Caption"/>
      </w:pPr>
      <w:bookmarkStart w:id="22" w:name="_Toc184577270"/>
      <w:r>
        <w:t xml:space="preserve">Figure </w:t>
      </w:r>
      <w:fldSimple w:instr=" SEQ Figure \* ARABIC ">
        <w:r w:rsidR="006C0308">
          <w:rPr>
            <w:noProof/>
          </w:rPr>
          <w:t>7</w:t>
        </w:r>
      </w:fldSimple>
      <w:r>
        <w:t xml:space="preserve"> steel stress and strain graph</w:t>
      </w:r>
      <w:bookmarkEnd w:id="22"/>
    </w:p>
    <w:p w14:paraId="3ADBE3A6" w14:textId="77777777" w:rsidR="00C92E16" w:rsidRDefault="00C92E16" w:rsidP="00C92E16">
      <w:pPr>
        <w:pStyle w:val="Caption"/>
        <w:keepNext/>
      </w:pPr>
    </w:p>
    <w:p w14:paraId="2B80752B" w14:textId="20B9223C" w:rsidR="009A33AC" w:rsidRPr="009A33AC" w:rsidRDefault="009A33AC" w:rsidP="00C92E16">
      <w:pPr>
        <w:pStyle w:val="Caption"/>
        <w:keepNext/>
      </w:pPr>
      <w:bookmarkStart w:id="23" w:name="_Toc184576178"/>
      <w:r>
        <w:t xml:space="preserve">Table </w:t>
      </w:r>
      <w:fldSimple w:instr=" SEQ Table \* ARABIC ">
        <w:r>
          <w:rPr>
            <w:noProof/>
          </w:rPr>
          <w:t>9</w:t>
        </w:r>
      </w:fldSimple>
      <w:r>
        <w:t xml:space="preserve"> Tensile strength and yield point of steel</w:t>
      </w:r>
      <w:bookmarkEnd w:id="23"/>
    </w:p>
    <w:tbl>
      <w:tblPr>
        <w:tblW w:w="4800" w:type="dxa"/>
        <w:tblLook w:val="04A0" w:firstRow="1" w:lastRow="0" w:firstColumn="1" w:lastColumn="0" w:noHBand="0" w:noVBand="1"/>
      </w:tblPr>
      <w:tblGrid>
        <w:gridCol w:w="3040"/>
        <w:gridCol w:w="1760"/>
      </w:tblGrid>
      <w:tr w:rsidR="009A33AC" w:rsidRPr="00D533E6" w14:paraId="39AF83F4" w14:textId="77777777" w:rsidTr="003E6E54">
        <w:trPr>
          <w:trHeight w:val="288"/>
        </w:trPr>
        <w:tc>
          <w:tcPr>
            <w:tcW w:w="3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DB89AD" w14:textId="77777777" w:rsidR="009A33AC" w:rsidRPr="00D533E6" w:rsidRDefault="009A33AC" w:rsidP="003E6E5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D533E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Tensile strength (N/m²)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3D6DF0" w14:textId="77777777" w:rsidR="009A33AC" w:rsidRPr="00D533E6" w:rsidRDefault="009A33AC" w:rsidP="003E6E5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D533E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292,080,000</w:t>
            </w:r>
          </w:p>
        </w:tc>
      </w:tr>
      <w:tr w:rsidR="009A33AC" w:rsidRPr="00D533E6" w14:paraId="1C9F95CA" w14:textId="77777777" w:rsidTr="003E6E54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65F38C" w14:textId="77777777" w:rsidR="009A33AC" w:rsidRPr="00D533E6" w:rsidRDefault="009A33AC" w:rsidP="003E6E5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D533E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Yield stress (N/m²)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3CF568" w14:textId="3ED6CAE8" w:rsidR="009A33AC" w:rsidRPr="00D533E6" w:rsidRDefault="00625E63" w:rsidP="003E6E5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25E6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141</w:t>
            </w:r>
            <w:r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,</w:t>
            </w:r>
            <w:r w:rsidRPr="00625E6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360</w:t>
            </w:r>
            <w:r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,</w:t>
            </w:r>
            <w:r w:rsidRPr="00625E6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000</w:t>
            </w:r>
          </w:p>
        </w:tc>
      </w:tr>
      <w:tr w:rsidR="009A33AC" w:rsidRPr="00D533E6" w14:paraId="0E75752C" w14:textId="77777777" w:rsidTr="003E6E54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42155D" w14:textId="77777777" w:rsidR="009A33AC" w:rsidRPr="00D533E6" w:rsidRDefault="009A33AC" w:rsidP="003E6E5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D533E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% Elongation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3A665A" w14:textId="77777777" w:rsidR="009A33AC" w:rsidRPr="00D533E6" w:rsidRDefault="009A33AC" w:rsidP="003E6E5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D533E6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26.13</w:t>
            </w:r>
          </w:p>
        </w:tc>
      </w:tr>
    </w:tbl>
    <w:p w14:paraId="2380F8F5" w14:textId="77777777" w:rsidR="009A33AC" w:rsidRDefault="009A33AC" w:rsidP="009A33AC"/>
    <w:p w14:paraId="6A2F6140" w14:textId="77777777" w:rsidR="00BC46F6" w:rsidRDefault="00BC46F6" w:rsidP="009A33AC"/>
    <w:p w14:paraId="3FC7D25D" w14:textId="77777777" w:rsidR="00BC46F6" w:rsidRPr="009A33AC" w:rsidRDefault="00BC46F6" w:rsidP="009A33AC"/>
    <w:p w14:paraId="4944EB84" w14:textId="6CC9F899" w:rsidR="00996905" w:rsidRDefault="00BC46F6" w:rsidP="00996905">
      <w:pPr>
        <w:keepNext/>
      </w:pPr>
      <w:r>
        <w:rPr>
          <w:noProof/>
        </w:rPr>
        <w:drawing>
          <wp:inline distT="0" distB="0" distL="0" distR="0" wp14:anchorId="1B5305C9" wp14:editId="516E8013">
            <wp:extent cx="4572000" cy="2926080"/>
            <wp:effectExtent l="0" t="0" r="0" b="7620"/>
            <wp:docPr id="173772267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F369523-4D1A-40A0-9ECD-39FFB2EB0D8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14:paraId="318A2ED7" w14:textId="1C57852D" w:rsidR="00E93E93" w:rsidRDefault="00996905" w:rsidP="00996905">
      <w:pPr>
        <w:pStyle w:val="Caption"/>
      </w:pPr>
      <w:bookmarkStart w:id="24" w:name="_Toc184577271"/>
      <w:r>
        <w:t xml:space="preserve">Figure </w:t>
      </w:r>
      <w:fldSimple w:instr=" SEQ Figure \* ARABIC ">
        <w:r w:rsidR="006C0308">
          <w:rPr>
            <w:noProof/>
          </w:rPr>
          <w:t>8</w:t>
        </w:r>
      </w:fldSimple>
      <w:r>
        <w:t xml:space="preserve"> Aluminium stress and strain graph</w:t>
      </w:r>
      <w:bookmarkEnd w:id="24"/>
    </w:p>
    <w:p w14:paraId="27E87B87" w14:textId="77777777" w:rsidR="00A209C6" w:rsidRDefault="00A209C6" w:rsidP="00DC1164"/>
    <w:p w14:paraId="54CC6E1F" w14:textId="565C79D3" w:rsidR="00C92E16" w:rsidRDefault="00C92E16" w:rsidP="00A25241">
      <w:pPr>
        <w:pStyle w:val="Caption"/>
        <w:keepNext/>
      </w:pPr>
      <w:bookmarkStart w:id="25" w:name="_Toc184576179"/>
      <w:r>
        <w:t xml:space="preserve">Table </w:t>
      </w:r>
      <w:fldSimple w:instr=" SEQ Table \* ARABIC ">
        <w:r>
          <w:rPr>
            <w:noProof/>
          </w:rPr>
          <w:t>10</w:t>
        </w:r>
      </w:fldSimple>
      <w:r>
        <w:t xml:space="preserve"> </w:t>
      </w:r>
      <w:r w:rsidRPr="00AF07F8">
        <w:t>Tensile strength and yield point of</w:t>
      </w:r>
      <w:r>
        <w:t xml:space="preserve"> Aluminium</w:t>
      </w:r>
      <w:bookmarkEnd w:id="25"/>
    </w:p>
    <w:tbl>
      <w:tblPr>
        <w:tblW w:w="4800" w:type="dxa"/>
        <w:tblLook w:val="04A0" w:firstRow="1" w:lastRow="0" w:firstColumn="1" w:lastColumn="0" w:noHBand="0" w:noVBand="1"/>
      </w:tblPr>
      <w:tblGrid>
        <w:gridCol w:w="3040"/>
        <w:gridCol w:w="1760"/>
      </w:tblGrid>
      <w:tr w:rsidR="00C92E16" w:rsidRPr="005A4BA4" w14:paraId="0CAF2357" w14:textId="77777777" w:rsidTr="003E6E54">
        <w:trPr>
          <w:trHeight w:val="288"/>
        </w:trPr>
        <w:tc>
          <w:tcPr>
            <w:tcW w:w="3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73A23D" w14:textId="77777777" w:rsidR="00C92E16" w:rsidRPr="005A4BA4" w:rsidRDefault="00C92E16" w:rsidP="003E6E5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A4BA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Tensile strength (N/m²)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23DBAC" w14:textId="77777777" w:rsidR="00C92E16" w:rsidRPr="005A4BA4" w:rsidRDefault="00C92E16" w:rsidP="003E6E5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A4BA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154,610,000</w:t>
            </w:r>
          </w:p>
        </w:tc>
      </w:tr>
      <w:tr w:rsidR="00C92E16" w:rsidRPr="005A4BA4" w14:paraId="4848DFC7" w14:textId="77777777" w:rsidTr="003E6E54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EB6984" w14:textId="77777777" w:rsidR="00C92E16" w:rsidRPr="005A4BA4" w:rsidRDefault="00C92E16" w:rsidP="003E6E5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A4BA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Yield stress (N/m²)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3BCD8A" w14:textId="77777777" w:rsidR="00C92E16" w:rsidRPr="005A4BA4" w:rsidRDefault="00C92E16" w:rsidP="003E6E5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A4BA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82,240,000</w:t>
            </w:r>
          </w:p>
        </w:tc>
      </w:tr>
      <w:tr w:rsidR="00C92E16" w:rsidRPr="005A4BA4" w14:paraId="0C88FEA4" w14:textId="77777777" w:rsidTr="003E6E54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BDBB6C" w14:textId="77777777" w:rsidR="00C92E16" w:rsidRPr="005A4BA4" w:rsidRDefault="00C92E16" w:rsidP="003E6E5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A4BA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% Elongation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CBE7D0" w14:textId="77777777" w:rsidR="00C92E16" w:rsidRPr="005A4BA4" w:rsidRDefault="00C92E16" w:rsidP="003E6E5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A4BA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9.52</w:t>
            </w:r>
          </w:p>
        </w:tc>
      </w:tr>
    </w:tbl>
    <w:p w14:paraId="20E68B1D" w14:textId="77777777" w:rsidR="00C92E16" w:rsidRDefault="00C92E16" w:rsidP="00DC1164"/>
    <w:p w14:paraId="3ED4438F" w14:textId="77777777" w:rsidR="00BC46F6" w:rsidRDefault="00BC46F6" w:rsidP="00DC1164"/>
    <w:p w14:paraId="161A281B" w14:textId="77777777" w:rsidR="00BC46F6" w:rsidRDefault="00BC46F6" w:rsidP="00DC1164"/>
    <w:p w14:paraId="09629BD3" w14:textId="0AFE213E" w:rsidR="006C0308" w:rsidRDefault="001264EA" w:rsidP="006C0308">
      <w:pPr>
        <w:keepNext/>
      </w:pPr>
      <w:r>
        <w:rPr>
          <w:noProof/>
        </w:rPr>
        <w:drawing>
          <wp:inline distT="0" distB="0" distL="0" distR="0" wp14:anchorId="524DFFCC" wp14:editId="15F61918">
            <wp:extent cx="6301740" cy="3101340"/>
            <wp:effectExtent l="0" t="0" r="3810" b="3810"/>
            <wp:docPr id="20985584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98E04FC-4B36-411A-93D6-ABBA4D3A0F7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inline>
        </w:drawing>
      </w:r>
    </w:p>
    <w:p w14:paraId="75340754" w14:textId="64EEA43A" w:rsidR="00887CA3" w:rsidRDefault="006C0308" w:rsidP="006C0308">
      <w:pPr>
        <w:pStyle w:val="Caption"/>
      </w:pPr>
      <w:bookmarkStart w:id="26" w:name="_Toc184577272"/>
      <w:r>
        <w:t xml:space="preserve">Figure </w:t>
      </w:r>
      <w:fldSimple w:instr=" SEQ Figure \* ARABIC ">
        <w:r>
          <w:rPr>
            <w:noProof/>
          </w:rPr>
          <w:t>9</w:t>
        </w:r>
      </w:fldSimple>
      <w:r>
        <w:t xml:space="preserve"> Duralumin stress and strain graph</w:t>
      </w:r>
      <w:bookmarkEnd w:id="26"/>
    </w:p>
    <w:p w14:paraId="60177F46" w14:textId="77777777" w:rsidR="00DF35B0" w:rsidRDefault="00DF35B0" w:rsidP="00DF35B0"/>
    <w:p w14:paraId="790A1432" w14:textId="1F08E1DC" w:rsidR="00DF35B0" w:rsidRDefault="004F4347" w:rsidP="004F4347">
      <w:pPr>
        <w:pStyle w:val="Caption"/>
        <w:keepNext/>
      </w:pPr>
      <w:bookmarkStart w:id="27" w:name="_Toc184576180"/>
      <w:r>
        <w:t xml:space="preserve">Table </w:t>
      </w:r>
      <w:fldSimple w:instr=" SEQ Table \* ARABIC ">
        <w:r>
          <w:rPr>
            <w:noProof/>
          </w:rPr>
          <w:t>11</w:t>
        </w:r>
      </w:fldSimple>
      <w:r w:rsidRPr="00526A30">
        <w:t>Tensile strength and yield point of</w:t>
      </w:r>
      <w:r>
        <w:t xml:space="preserve"> Duralumin</w:t>
      </w:r>
      <w:bookmarkEnd w:id="27"/>
    </w:p>
    <w:tbl>
      <w:tblPr>
        <w:tblW w:w="4800" w:type="dxa"/>
        <w:tblLook w:val="04A0" w:firstRow="1" w:lastRow="0" w:firstColumn="1" w:lastColumn="0" w:noHBand="0" w:noVBand="1"/>
      </w:tblPr>
      <w:tblGrid>
        <w:gridCol w:w="3040"/>
        <w:gridCol w:w="1760"/>
      </w:tblGrid>
      <w:tr w:rsidR="00DF35B0" w:rsidRPr="008600CF" w14:paraId="02564672" w14:textId="77777777" w:rsidTr="003E6E54">
        <w:trPr>
          <w:trHeight w:val="288"/>
        </w:trPr>
        <w:tc>
          <w:tcPr>
            <w:tcW w:w="3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9C23F1" w14:textId="77777777" w:rsidR="00DF35B0" w:rsidRPr="008600CF" w:rsidRDefault="00DF35B0" w:rsidP="003E6E5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8600CF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Tensile strength (N/m²)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1BD20E" w14:textId="77777777" w:rsidR="00DF35B0" w:rsidRPr="008600CF" w:rsidRDefault="00DF35B0" w:rsidP="003E6E5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bookmarkStart w:id="28" w:name="_Hlk184556816"/>
            <w:r w:rsidRPr="008600CF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349,740,000</w:t>
            </w:r>
            <w:bookmarkEnd w:id="28"/>
          </w:p>
        </w:tc>
      </w:tr>
      <w:tr w:rsidR="00DF35B0" w:rsidRPr="008600CF" w14:paraId="143548C5" w14:textId="77777777" w:rsidTr="003E6E54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9317F" w14:textId="77777777" w:rsidR="00DF35B0" w:rsidRPr="008600CF" w:rsidRDefault="00DF35B0" w:rsidP="003E6E5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8600CF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Yield stress (N/m²)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CA3D1" w14:textId="77777777" w:rsidR="00DF35B0" w:rsidRPr="008600CF" w:rsidRDefault="00DF35B0" w:rsidP="003E6E5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8600CF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259,720,000</w:t>
            </w:r>
          </w:p>
        </w:tc>
      </w:tr>
      <w:tr w:rsidR="00DF35B0" w:rsidRPr="008600CF" w14:paraId="0F7C9312" w14:textId="77777777" w:rsidTr="003E6E54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3557C0" w14:textId="77777777" w:rsidR="00DF35B0" w:rsidRPr="008600CF" w:rsidRDefault="00DF35B0" w:rsidP="003E6E5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8600CF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% Elongation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7444B5" w14:textId="77777777" w:rsidR="00DF35B0" w:rsidRPr="008600CF" w:rsidRDefault="00DF35B0" w:rsidP="003E6E5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8600CF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8.06</w:t>
            </w:r>
          </w:p>
        </w:tc>
      </w:tr>
    </w:tbl>
    <w:p w14:paraId="61CBEEFC" w14:textId="77777777" w:rsidR="00DF35B0" w:rsidRPr="00DF35B0" w:rsidRDefault="00DF35B0" w:rsidP="00DF35B0"/>
    <w:p w14:paraId="506751CF" w14:textId="1C65DFD8" w:rsidR="006C0308" w:rsidRDefault="00195236" w:rsidP="006C0308">
      <w:pPr>
        <w:keepNext/>
      </w:pPr>
      <w:r>
        <w:rPr>
          <w:noProof/>
        </w:rPr>
        <w:lastRenderedPageBreak/>
        <w:drawing>
          <wp:inline distT="0" distB="0" distL="0" distR="0" wp14:anchorId="0B492CC6" wp14:editId="041B1673">
            <wp:extent cx="5731510" cy="3101340"/>
            <wp:effectExtent l="0" t="0" r="2540" b="3810"/>
            <wp:docPr id="42961930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6A1AE9D-FE55-4D9D-B676-FC4DBC24266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</w:p>
    <w:p w14:paraId="1CAE946A" w14:textId="4C46B5E3" w:rsidR="00DD17F4" w:rsidRDefault="006C0308" w:rsidP="00F715B9">
      <w:pPr>
        <w:pStyle w:val="Caption"/>
      </w:pPr>
      <w:bookmarkStart w:id="29" w:name="_Toc184577273"/>
      <w:r>
        <w:t xml:space="preserve">Figure </w:t>
      </w:r>
      <w:fldSimple w:instr=" SEQ Figure \* ARABIC ">
        <w:r>
          <w:rPr>
            <w:noProof/>
          </w:rPr>
          <w:t>10</w:t>
        </w:r>
      </w:fldSimple>
      <w:r>
        <w:t xml:space="preserve"> PVC stress and strain graph</w:t>
      </w:r>
      <w:bookmarkEnd w:id="29"/>
    </w:p>
    <w:p w14:paraId="1DAFBBA3" w14:textId="77777777" w:rsidR="00F715B9" w:rsidRPr="00F715B9" w:rsidRDefault="00F715B9" w:rsidP="00F715B9"/>
    <w:p w14:paraId="283F1AE8" w14:textId="46EA7E84" w:rsidR="00661D95" w:rsidRDefault="00661D95" w:rsidP="00661D95">
      <w:pPr>
        <w:pStyle w:val="Caption"/>
        <w:keepNext/>
      </w:pPr>
      <w:bookmarkStart w:id="30" w:name="_Toc184576181"/>
      <w:r>
        <w:t xml:space="preserve">Table </w:t>
      </w:r>
      <w:fldSimple w:instr=" SEQ Table \* ARABIC ">
        <w:r>
          <w:rPr>
            <w:noProof/>
          </w:rPr>
          <w:t>12</w:t>
        </w:r>
      </w:fldSimple>
      <w:r w:rsidRPr="00B73732">
        <w:t>Tensile strength and yield point of</w:t>
      </w:r>
      <w:r>
        <w:t xml:space="preserve"> PVC</w:t>
      </w:r>
      <w:bookmarkEnd w:id="30"/>
    </w:p>
    <w:tbl>
      <w:tblPr>
        <w:tblW w:w="4800" w:type="dxa"/>
        <w:tblLook w:val="04A0" w:firstRow="1" w:lastRow="0" w:firstColumn="1" w:lastColumn="0" w:noHBand="0" w:noVBand="1"/>
      </w:tblPr>
      <w:tblGrid>
        <w:gridCol w:w="3040"/>
        <w:gridCol w:w="1760"/>
      </w:tblGrid>
      <w:tr w:rsidR="00BC018D" w:rsidRPr="00BC018D" w14:paraId="659E9E17" w14:textId="77777777" w:rsidTr="00BC018D">
        <w:trPr>
          <w:trHeight w:val="288"/>
        </w:trPr>
        <w:tc>
          <w:tcPr>
            <w:tcW w:w="3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1FF279" w14:textId="48771A67" w:rsidR="00BC018D" w:rsidRPr="00BC018D" w:rsidRDefault="00BC018D" w:rsidP="00BC01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BC018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Tensile </w:t>
            </w:r>
            <w:r w:rsidR="005F62BA" w:rsidRPr="00BC018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strength (</w:t>
            </w:r>
            <w:r w:rsidRPr="00BC018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N/m²)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A5E067" w14:textId="77777777" w:rsidR="00BC018D" w:rsidRPr="00BC018D" w:rsidRDefault="00BC018D" w:rsidP="00BC018D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BC018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2,550,000</w:t>
            </w:r>
          </w:p>
        </w:tc>
      </w:tr>
      <w:tr w:rsidR="00BC018D" w:rsidRPr="00BC018D" w14:paraId="747D6BAD" w14:textId="77777777" w:rsidTr="00BC018D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23CDEC" w14:textId="62E28DE3" w:rsidR="00BC018D" w:rsidRPr="00BC018D" w:rsidRDefault="00BC018D" w:rsidP="00BC01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BC018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Yield </w:t>
            </w:r>
            <w:r w:rsidR="005F62BA" w:rsidRPr="00BC018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stress (</w:t>
            </w:r>
            <w:r w:rsidRPr="00BC018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N/m²)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9F89FD" w14:textId="77777777" w:rsidR="00BC018D" w:rsidRPr="00BC018D" w:rsidRDefault="00BC018D" w:rsidP="00BC018D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BC018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10,710,000</w:t>
            </w:r>
          </w:p>
        </w:tc>
      </w:tr>
      <w:tr w:rsidR="00BC018D" w:rsidRPr="00BC018D" w14:paraId="6613186B" w14:textId="77777777" w:rsidTr="00BC018D">
        <w:trPr>
          <w:trHeight w:val="288"/>
        </w:trPr>
        <w:tc>
          <w:tcPr>
            <w:tcW w:w="3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98B19B" w14:textId="77777777" w:rsidR="00BC018D" w:rsidRPr="00BC018D" w:rsidRDefault="00BC018D" w:rsidP="00BC01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BC018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% Elongation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E22E33" w14:textId="77777777" w:rsidR="00BC018D" w:rsidRPr="00BC018D" w:rsidRDefault="00BC018D" w:rsidP="00BC018D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BC018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122.79</w:t>
            </w:r>
          </w:p>
        </w:tc>
      </w:tr>
    </w:tbl>
    <w:p w14:paraId="4B85D1A3" w14:textId="77777777" w:rsidR="00E443CF" w:rsidRDefault="00E443CF" w:rsidP="00DC1164"/>
    <w:p w14:paraId="52043DBC" w14:textId="77777777" w:rsidR="00C92918" w:rsidRDefault="00C92918" w:rsidP="00DC1164"/>
    <w:p w14:paraId="1358DE40" w14:textId="5AC7D88F" w:rsidR="00DC1164" w:rsidRDefault="00DC1164" w:rsidP="00DC1164">
      <w:pPr>
        <w:pStyle w:val="Heading1"/>
      </w:pPr>
      <w:bookmarkStart w:id="31" w:name="_Toc184585419"/>
      <w:r>
        <w:t>Conclusion</w:t>
      </w:r>
      <w:bookmarkEnd w:id="31"/>
      <w:r>
        <w:t xml:space="preserve"> </w:t>
      </w:r>
    </w:p>
    <w:p w14:paraId="70B1E1FB" w14:textId="560D53EB" w:rsidR="00CA0DB1" w:rsidRPr="00CA0DB1" w:rsidRDefault="00CA0DB1" w:rsidP="00CA0DB1">
      <w:pPr>
        <w:pStyle w:val="Heading2"/>
      </w:pPr>
      <w:bookmarkStart w:id="32" w:name="_Toc184585420"/>
      <w:r>
        <w:t>PVC</w:t>
      </w:r>
      <w:bookmarkEnd w:id="32"/>
    </w:p>
    <w:p w14:paraId="7277D9A8" w14:textId="06D5A7BA" w:rsidR="00CA0DB1" w:rsidRDefault="00F715B9" w:rsidP="00F715B9">
      <w:pPr>
        <w:spacing w:after="0"/>
        <w:rPr>
          <w:rFonts w:cstheme="minorHAnsi"/>
          <w:color w:val="000000"/>
        </w:rPr>
      </w:pPr>
      <w:r w:rsidRPr="005B38BE">
        <w:rPr>
          <w:rFonts w:cstheme="minorHAnsi"/>
        </w:rPr>
        <w:t>As shown by the results PVC has the lowest yield point</w:t>
      </w:r>
      <w:r w:rsidR="00521AE5">
        <w:rPr>
          <w:rFonts w:cstheme="minorHAnsi"/>
        </w:rPr>
        <w:t xml:space="preserve"> at 10,710,000 N/m²</w:t>
      </w:r>
      <w:r w:rsidRPr="005B38BE">
        <w:rPr>
          <w:rFonts w:cstheme="minorHAnsi"/>
        </w:rPr>
        <w:t xml:space="preserve"> </w:t>
      </w:r>
      <w:proofErr w:type="gramStart"/>
      <w:r w:rsidR="00521AE5">
        <w:rPr>
          <w:rFonts w:cstheme="minorHAnsi"/>
        </w:rPr>
        <w:t>(</w:t>
      </w:r>
      <w:r w:rsidR="000C7975">
        <w:rPr>
          <w:rFonts w:cstheme="minorHAnsi"/>
        </w:rPr>
        <w:t xml:space="preserve"> 10.7</w:t>
      </w:r>
      <w:proofErr w:type="gramEnd"/>
      <w:r w:rsidR="000C7975">
        <w:rPr>
          <w:rFonts w:cstheme="minorHAnsi"/>
        </w:rPr>
        <w:t xml:space="preserve"> MPa) </w:t>
      </w:r>
      <w:r w:rsidR="0005140C">
        <w:rPr>
          <w:rFonts w:cstheme="minorHAnsi"/>
        </w:rPr>
        <w:t xml:space="preserve">as well as </w:t>
      </w:r>
      <w:r w:rsidR="0017300B">
        <w:rPr>
          <w:rFonts w:cstheme="minorHAnsi"/>
        </w:rPr>
        <w:t>the lowest</w:t>
      </w:r>
      <w:r w:rsidRPr="005B38BE">
        <w:rPr>
          <w:rFonts w:cstheme="minorHAnsi"/>
        </w:rPr>
        <w:t xml:space="preserve"> tensile strength </w:t>
      </w:r>
      <w:r w:rsidR="00FD0D07">
        <w:rPr>
          <w:rFonts w:cstheme="minorHAnsi"/>
        </w:rPr>
        <w:t xml:space="preserve">of </w:t>
      </w:r>
      <w:r w:rsidR="00680A18">
        <w:rPr>
          <w:rFonts w:cstheme="minorHAnsi"/>
        </w:rPr>
        <w:t>2,550,000</w:t>
      </w:r>
      <w:r w:rsidR="00FD0D07">
        <w:rPr>
          <w:rFonts w:cstheme="minorHAnsi"/>
        </w:rPr>
        <w:t xml:space="preserve"> </w:t>
      </w:r>
      <w:r w:rsidR="00156774">
        <w:rPr>
          <w:rFonts w:cstheme="minorHAnsi"/>
        </w:rPr>
        <w:t>N/m²</w:t>
      </w:r>
      <w:r w:rsidR="00FD4442">
        <w:rPr>
          <w:rFonts w:cstheme="minorHAnsi"/>
        </w:rPr>
        <w:t xml:space="preserve"> (</w:t>
      </w:r>
      <w:r w:rsidR="00680A18">
        <w:rPr>
          <w:rFonts w:cstheme="minorHAnsi"/>
        </w:rPr>
        <w:t>2.55</w:t>
      </w:r>
      <w:r w:rsidR="00C9776E">
        <w:rPr>
          <w:rFonts w:cstheme="minorHAnsi"/>
        </w:rPr>
        <w:t xml:space="preserve"> MPa)</w:t>
      </w:r>
      <w:r w:rsidR="005D72B2">
        <w:rPr>
          <w:rFonts w:cstheme="minorHAnsi"/>
        </w:rPr>
        <w:t>, with a young’s modulus value of 436</w:t>
      </w:r>
      <w:r w:rsidR="004B3545">
        <w:rPr>
          <w:rFonts w:cstheme="minorHAnsi"/>
        </w:rPr>
        <w:t>.79</w:t>
      </w:r>
      <w:r w:rsidR="0074559A">
        <w:rPr>
          <w:rFonts w:cstheme="minorHAnsi"/>
        </w:rPr>
        <w:t xml:space="preserve"> M</w:t>
      </w:r>
      <w:r w:rsidR="0005140C">
        <w:rPr>
          <w:rFonts w:cstheme="minorHAnsi"/>
        </w:rPr>
        <w:t>P</w:t>
      </w:r>
      <w:r w:rsidR="0074559A">
        <w:rPr>
          <w:rFonts w:cstheme="minorHAnsi"/>
        </w:rPr>
        <w:t>a</w:t>
      </w:r>
      <w:r w:rsidR="005D72B2">
        <w:rPr>
          <w:rFonts w:cstheme="minorHAnsi"/>
        </w:rPr>
        <w:t xml:space="preserve"> </w:t>
      </w:r>
      <w:r w:rsidRPr="005B38BE">
        <w:rPr>
          <w:rFonts w:cstheme="minorHAnsi"/>
        </w:rPr>
        <w:t>.</w:t>
      </w:r>
      <w:r w:rsidR="00AF6105">
        <w:rPr>
          <w:rFonts w:cstheme="minorHAnsi"/>
        </w:rPr>
        <w:t xml:space="preserve"> </w:t>
      </w:r>
      <w:r w:rsidR="008C33F0">
        <w:rPr>
          <w:rFonts w:cstheme="minorHAnsi"/>
        </w:rPr>
        <w:t xml:space="preserve">According to </w:t>
      </w:r>
      <w:sdt>
        <w:sdtPr>
          <w:rPr>
            <w:rFonts w:cstheme="minorHAnsi"/>
            <w:color w:val="000000"/>
          </w:rPr>
          <w:tag w:val="MENDELEY_CITATION_v3_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"/>
          <w:id w:val="-1775862563"/>
          <w:placeholder>
            <w:docPart w:val="DefaultPlaceholder_-1854013440"/>
          </w:placeholder>
        </w:sdtPr>
        <w:sdtContent>
          <w:r w:rsidR="002054D5" w:rsidRPr="002054D5">
            <w:rPr>
              <w:rFonts w:cstheme="minorHAnsi"/>
              <w:color w:val="000000"/>
            </w:rPr>
            <w:t>(</w:t>
          </w:r>
          <w:proofErr w:type="spellStart"/>
          <w:r w:rsidR="002054D5" w:rsidRPr="002054D5">
            <w:rPr>
              <w:rFonts w:cstheme="minorHAnsi"/>
              <w:color w:val="000000"/>
            </w:rPr>
            <w:t>Matweb</w:t>
          </w:r>
          <w:proofErr w:type="spellEnd"/>
          <w:r w:rsidR="002054D5" w:rsidRPr="002054D5">
            <w:rPr>
              <w:rFonts w:cstheme="minorHAnsi"/>
              <w:color w:val="000000"/>
            </w:rPr>
            <w:t>, no date a)</w:t>
          </w:r>
        </w:sdtContent>
      </w:sdt>
      <w:r w:rsidR="005C2B41">
        <w:rPr>
          <w:rFonts w:cstheme="minorHAnsi"/>
          <w:color w:val="000000"/>
        </w:rPr>
        <w:t xml:space="preserve"> PVC </w:t>
      </w:r>
      <w:r w:rsidR="009708C9">
        <w:rPr>
          <w:rFonts w:cstheme="minorHAnsi"/>
          <w:color w:val="000000"/>
        </w:rPr>
        <w:t>has a</w:t>
      </w:r>
      <w:r w:rsidR="00C9776E">
        <w:rPr>
          <w:rFonts w:cstheme="minorHAnsi"/>
          <w:color w:val="000000"/>
        </w:rPr>
        <w:t>n average</w:t>
      </w:r>
      <w:r w:rsidR="009708C9">
        <w:rPr>
          <w:rFonts w:cstheme="minorHAnsi"/>
          <w:color w:val="000000"/>
        </w:rPr>
        <w:t xml:space="preserve"> yield strength of </w:t>
      </w:r>
      <w:r w:rsidR="00C7314C">
        <w:rPr>
          <w:rFonts w:cstheme="minorHAnsi"/>
          <w:color w:val="000000"/>
        </w:rPr>
        <w:t xml:space="preserve">45.8 </w:t>
      </w:r>
      <w:r w:rsidR="008C0950">
        <w:rPr>
          <w:rFonts w:cstheme="minorHAnsi"/>
          <w:color w:val="000000"/>
        </w:rPr>
        <w:t>MPa, an</w:t>
      </w:r>
      <w:r w:rsidR="00BB0E62">
        <w:rPr>
          <w:rFonts w:cstheme="minorHAnsi"/>
          <w:color w:val="000000"/>
        </w:rPr>
        <w:t xml:space="preserve"> average tensile strength of </w:t>
      </w:r>
      <w:r w:rsidR="000624F4">
        <w:rPr>
          <w:rFonts w:cstheme="minorHAnsi"/>
          <w:color w:val="000000"/>
        </w:rPr>
        <w:t xml:space="preserve">37 MPa and </w:t>
      </w:r>
      <w:r w:rsidR="00F85EED">
        <w:rPr>
          <w:rFonts w:cstheme="minorHAnsi"/>
          <w:color w:val="000000"/>
        </w:rPr>
        <w:t xml:space="preserve">a young’s modulus </w:t>
      </w:r>
      <w:r w:rsidR="00E27F98">
        <w:rPr>
          <w:rFonts w:cstheme="minorHAnsi"/>
          <w:color w:val="000000"/>
        </w:rPr>
        <w:t>average of 2.77 MPa.</w:t>
      </w:r>
      <w:r w:rsidR="002919BB">
        <w:rPr>
          <w:rFonts w:cstheme="minorHAnsi"/>
          <w:color w:val="000000"/>
        </w:rPr>
        <w:t xml:space="preserve"> </w:t>
      </w:r>
    </w:p>
    <w:p w14:paraId="3EA40846" w14:textId="77777777" w:rsidR="008B4CE7" w:rsidRDefault="008B4CE7" w:rsidP="00F715B9">
      <w:pPr>
        <w:spacing w:after="0"/>
        <w:rPr>
          <w:rFonts w:cstheme="minorHAnsi"/>
          <w:color w:val="000000"/>
        </w:rPr>
      </w:pPr>
    </w:p>
    <w:p w14:paraId="28849EE1" w14:textId="0064E574" w:rsidR="008B4CE7" w:rsidRDefault="008B4CE7" w:rsidP="008B4CE7">
      <w:pPr>
        <w:pStyle w:val="Heading2"/>
      </w:pPr>
      <w:bookmarkStart w:id="33" w:name="_Toc184585421"/>
      <w:r>
        <w:t>Aluminium</w:t>
      </w:r>
      <w:bookmarkEnd w:id="33"/>
      <w:r>
        <w:t xml:space="preserve"> </w:t>
      </w:r>
    </w:p>
    <w:p w14:paraId="74B5AE49" w14:textId="3690802B" w:rsidR="003C1B1C" w:rsidRPr="00F23C19" w:rsidRDefault="003C1B1C" w:rsidP="00F23C19">
      <w:pPr>
        <w:spacing w:after="0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F23C19">
        <w:rPr>
          <w:rFonts w:cstheme="minorHAnsi"/>
        </w:rPr>
        <w:t xml:space="preserve">The results show aluminium to have a yield point of </w:t>
      </w:r>
      <w:r w:rsidRPr="005A4BA4">
        <w:rPr>
          <w:rFonts w:eastAsia="Times New Roman" w:cstheme="minorHAnsi"/>
          <w:color w:val="000000"/>
          <w:kern w:val="0"/>
          <w:lang w:eastAsia="en-GB"/>
          <w14:ligatures w14:val="none"/>
        </w:rPr>
        <w:t>82,240,000</w:t>
      </w:r>
      <w:r w:rsidRPr="00F23C1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F375A4" w:rsidRPr="00F23C19">
        <w:rPr>
          <w:rFonts w:cstheme="minorHAnsi"/>
        </w:rPr>
        <w:t xml:space="preserve">N/m² (82.24 MPa) and </w:t>
      </w:r>
      <w:r w:rsidR="00EB2733" w:rsidRPr="00F23C19">
        <w:rPr>
          <w:rFonts w:cstheme="minorHAnsi"/>
        </w:rPr>
        <w:t xml:space="preserve">a tensile strength of </w:t>
      </w:r>
      <w:r w:rsidR="00EB2733" w:rsidRPr="005A4BA4">
        <w:rPr>
          <w:rFonts w:eastAsia="Times New Roman" w:cstheme="minorHAnsi"/>
          <w:color w:val="000000"/>
          <w:kern w:val="0"/>
          <w:lang w:eastAsia="en-GB"/>
          <w14:ligatures w14:val="none"/>
        </w:rPr>
        <w:t>154,610,000</w:t>
      </w:r>
      <w:r w:rsidR="00EB2733" w:rsidRPr="00F23C1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EB2733" w:rsidRPr="00F23C19">
        <w:rPr>
          <w:rFonts w:cstheme="minorHAnsi"/>
        </w:rPr>
        <w:t>N/m² (</w:t>
      </w:r>
      <w:r w:rsidR="00301E3E" w:rsidRPr="00F23C19">
        <w:rPr>
          <w:rFonts w:cstheme="minorHAnsi"/>
        </w:rPr>
        <w:t>154.62</w:t>
      </w:r>
      <w:r w:rsidR="0070185B" w:rsidRPr="00F23C19">
        <w:rPr>
          <w:rFonts w:cstheme="minorHAnsi"/>
        </w:rPr>
        <w:t xml:space="preserve"> MPa)</w:t>
      </w:r>
      <w:r w:rsidR="003C7F6A">
        <w:rPr>
          <w:rFonts w:cstheme="minorHAnsi"/>
        </w:rPr>
        <w:t xml:space="preserve">, with the gradient of the graph showing a </w:t>
      </w:r>
      <w:r w:rsidR="00D745E2">
        <w:rPr>
          <w:rFonts w:cstheme="minorHAnsi"/>
        </w:rPr>
        <w:t>young’s</w:t>
      </w:r>
      <w:r w:rsidR="003C7F6A">
        <w:rPr>
          <w:rFonts w:cstheme="minorHAnsi"/>
        </w:rPr>
        <w:t xml:space="preserve"> mo</w:t>
      </w:r>
      <w:r w:rsidR="00D745E2">
        <w:rPr>
          <w:rFonts w:cstheme="minorHAnsi"/>
        </w:rPr>
        <w:t xml:space="preserve">dulus of </w:t>
      </w:r>
      <w:r w:rsidR="006C0D83">
        <w:rPr>
          <w:rFonts w:cstheme="minorHAnsi"/>
        </w:rPr>
        <w:t>1474</w:t>
      </w:r>
      <w:r w:rsidR="00617BE7">
        <w:rPr>
          <w:rFonts w:cstheme="minorHAnsi"/>
        </w:rPr>
        <w:t>6 MPa</w:t>
      </w:r>
      <w:r w:rsidR="00D467A8">
        <w:rPr>
          <w:rFonts w:cstheme="minorHAnsi"/>
        </w:rPr>
        <w:t>.</w:t>
      </w:r>
      <w:r w:rsidR="00F53312">
        <w:rPr>
          <w:rFonts w:cstheme="minorHAnsi"/>
        </w:rPr>
        <w:t xml:space="preserve"> The </w:t>
      </w:r>
      <w:r w:rsidR="00554A3A">
        <w:rPr>
          <w:rFonts w:cstheme="minorHAnsi"/>
        </w:rPr>
        <w:t>result</w:t>
      </w:r>
      <w:r w:rsidR="00177495">
        <w:rPr>
          <w:rFonts w:cstheme="minorHAnsi"/>
        </w:rPr>
        <w:t>s</w:t>
      </w:r>
      <w:r w:rsidR="00554A3A">
        <w:rPr>
          <w:rFonts w:cstheme="minorHAnsi"/>
        </w:rPr>
        <w:t xml:space="preserve"> also </w:t>
      </w:r>
      <w:proofErr w:type="gramStart"/>
      <w:r w:rsidR="00141788">
        <w:rPr>
          <w:rFonts w:cstheme="minorHAnsi"/>
        </w:rPr>
        <w:t>shows</w:t>
      </w:r>
      <w:proofErr w:type="gramEnd"/>
      <w:r w:rsidR="00554A3A">
        <w:rPr>
          <w:rFonts w:cstheme="minorHAnsi"/>
        </w:rPr>
        <w:t xml:space="preserve"> aluminium to have a relatively low percentage elongation of</w:t>
      </w:r>
      <w:r w:rsidR="007712D0">
        <w:rPr>
          <w:rFonts w:cstheme="minorHAnsi"/>
        </w:rPr>
        <w:t xml:space="preserve"> 9.52%</w:t>
      </w:r>
      <w:r w:rsidR="00D467A8">
        <w:rPr>
          <w:rFonts w:cstheme="minorHAnsi"/>
        </w:rPr>
        <w:t xml:space="preserve"> </w:t>
      </w:r>
      <w:r w:rsidR="00A50FB0">
        <w:rPr>
          <w:rFonts w:cstheme="minorHAnsi"/>
        </w:rPr>
        <w:t xml:space="preserve">The researched data </w:t>
      </w:r>
      <w:r w:rsidR="00150938">
        <w:rPr>
          <w:rFonts w:cstheme="minorHAnsi"/>
        </w:rPr>
        <w:t xml:space="preserve">says that pure aluminium should have a tensile strength of </w:t>
      </w:r>
      <w:r w:rsidR="00331E42">
        <w:rPr>
          <w:rFonts w:cstheme="minorHAnsi"/>
        </w:rPr>
        <w:lastRenderedPageBreak/>
        <w:t xml:space="preserve">90 </w:t>
      </w:r>
      <w:r w:rsidR="002F5667">
        <w:rPr>
          <w:rFonts w:cstheme="minorHAnsi"/>
        </w:rPr>
        <w:t>MPa to</w:t>
      </w:r>
      <w:r w:rsidR="00EF1541">
        <w:rPr>
          <w:rFonts w:cstheme="minorHAnsi"/>
        </w:rPr>
        <w:t xml:space="preserve"> 120 MPa and a yield point of 20 MPa to 90 MPa</w:t>
      </w:r>
      <w:r w:rsidR="00B60EFB">
        <w:rPr>
          <w:rFonts w:cstheme="minorHAnsi"/>
        </w:rPr>
        <w:t>.</w:t>
      </w:r>
      <w:r w:rsidR="008F1BA1">
        <w:rPr>
          <w:rFonts w:cstheme="minorHAnsi"/>
        </w:rPr>
        <w:t xml:space="preserve"> </w:t>
      </w:r>
      <w:r w:rsidR="008D0A16">
        <w:rPr>
          <w:rFonts w:cstheme="minorHAnsi"/>
        </w:rPr>
        <w:t xml:space="preserve">With a </w:t>
      </w:r>
      <w:r w:rsidR="009E18A4">
        <w:rPr>
          <w:rFonts w:cstheme="minorHAnsi"/>
        </w:rPr>
        <w:t xml:space="preserve">young’s modulus figure of </w:t>
      </w:r>
      <w:r w:rsidR="00674E2E">
        <w:rPr>
          <w:rFonts w:cstheme="minorHAnsi"/>
        </w:rPr>
        <w:t>69000 MPa to 71000 MPa</w:t>
      </w:r>
      <w:r w:rsidR="003A0F4A">
        <w:rPr>
          <w:rFonts w:cstheme="minorHAnsi"/>
        </w:rPr>
        <w:t xml:space="preserve">. </w:t>
      </w:r>
      <w:sdt>
        <w:sdtPr>
          <w:rPr>
            <w:rFonts w:cstheme="minorHAnsi"/>
            <w:color w:val="000000"/>
          </w:rPr>
          <w:tag w:val="MENDELEY_CITATION_v3_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"/>
          <w:id w:val="-702092750"/>
          <w:placeholder>
            <w:docPart w:val="DefaultPlaceholder_-1854013440"/>
          </w:placeholder>
        </w:sdtPr>
        <w:sdtContent>
          <w:r w:rsidR="002054D5" w:rsidRPr="002054D5">
            <w:rPr>
              <w:rFonts w:cstheme="minorHAnsi"/>
              <w:color w:val="000000"/>
            </w:rPr>
            <w:t>(Li Mose, no date)</w:t>
          </w:r>
        </w:sdtContent>
      </w:sdt>
      <w:r w:rsidR="003777D8">
        <w:rPr>
          <w:rFonts w:cstheme="minorHAnsi"/>
          <w:color w:val="000000"/>
        </w:rPr>
        <w:t>.</w:t>
      </w:r>
      <w:r w:rsidR="00A1013F">
        <w:rPr>
          <w:rFonts w:cstheme="minorHAnsi"/>
        </w:rPr>
        <w:t xml:space="preserve">Depending on the purity of the aluminium. </w:t>
      </w:r>
    </w:p>
    <w:p w14:paraId="4784F259" w14:textId="71C64E5D" w:rsidR="00CA0DB1" w:rsidRDefault="00CA0DB1" w:rsidP="00F715B9">
      <w:pPr>
        <w:spacing w:after="0"/>
        <w:rPr>
          <w:rFonts w:cstheme="minorHAnsi"/>
        </w:rPr>
      </w:pPr>
    </w:p>
    <w:p w14:paraId="32839E81" w14:textId="77777777" w:rsidR="00CA0DB1" w:rsidRDefault="00CA0DB1" w:rsidP="00F715B9">
      <w:pPr>
        <w:spacing w:after="0"/>
        <w:rPr>
          <w:rFonts w:cstheme="minorHAnsi"/>
        </w:rPr>
      </w:pPr>
    </w:p>
    <w:p w14:paraId="6FEF39FF" w14:textId="4341F2CB" w:rsidR="00CA0DB1" w:rsidRDefault="003530E1" w:rsidP="003530E1">
      <w:pPr>
        <w:pStyle w:val="Heading2"/>
      </w:pPr>
      <w:bookmarkStart w:id="34" w:name="_Toc184585422"/>
      <w:r>
        <w:t>Steel</w:t>
      </w:r>
      <w:bookmarkEnd w:id="34"/>
    </w:p>
    <w:p w14:paraId="4F470D8C" w14:textId="0313D1AE" w:rsidR="00D559A6" w:rsidRDefault="00F715B9" w:rsidP="00F715B9">
      <w:pPr>
        <w:spacing w:after="0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5B38BE">
        <w:rPr>
          <w:rFonts w:cstheme="minorHAnsi"/>
        </w:rPr>
        <w:t xml:space="preserve"> Next was steel with a high yield point of </w:t>
      </w:r>
      <w:r w:rsidRPr="00D533E6">
        <w:rPr>
          <w:rFonts w:eastAsia="Times New Roman" w:cstheme="minorHAnsi"/>
          <w:color w:val="000000"/>
          <w:kern w:val="0"/>
          <w:lang w:eastAsia="en-GB"/>
          <w14:ligatures w14:val="none"/>
        </w:rPr>
        <w:t>180,970,000</w:t>
      </w:r>
      <w:r w:rsidRPr="005B38BE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Pr="00BC018D">
        <w:rPr>
          <w:rFonts w:eastAsia="Times New Roman" w:cstheme="minorHAnsi"/>
          <w:color w:val="000000"/>
          <w:kern w:val="0"/>
          <w:lang w:eastAsia="en-GB"/>
          <w14:ligatures w14:val="none"/>
        </w:rPr>
        <w:t>N/m²</w:t>
      </w:r>
      <w:r w:rsidRPr="005B38BE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B83512">
        <w:rPr>
          <w:rFonts w:eastAsia="Times New Roman" w:cstheme="minorHAnsi"/>
          <w:color w:val="000000"/>
          <w:kern w:val="0"/>
          <w:lang w:eastAsia="en-GB"/>
          <w14:ligatures w14:val="none"/>
        </w:rPr>
        <w:t>(180.97 MPa</w:t>
      </w:r>
      <w:r w:rsidR="001103DA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) </w:t>
      </w:r>
      <w:r w:rsidRPr="005B38BE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and a tensile strength of 292,080,000 </w:t>
      </w:r>
      <w:r w:rsidRPr="00BC018D">
        <w:rPr>
          <w:rFonts w:eastAsia="Times New Roman" w:cstheme="minorHAnsi"/>
          <w:color w:val="000000"/>
          <w:kern w:val="0"/>
          <w:lang w:eastAsia="en-GB"/>
          <w14:ligatures w14:val="none"/>
        </w:rPr>
        <w:t>N/m²</w:t>
      </w:r>
      <w:r w:rsidR="001103DA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(292.08 MPa</w:t>
      </w:r>
      <w:r w:rsidR="00861F51">
        <w:rPr>
          <w:rFonts w:eastAsia="Times New Roman" w:cstheme="minorHAnsi"/>
          <w:color w:val="000000"/>
          <w:kern w:val="0"/>
          <w:lang w:eastAsia="en-GB"/>
          <w14:ligatures w14:val="none"/>
        </w:rPr>
        <w:t>),</w:t>
      </w:r>
      <w:r w:rsidRPr="005B38BE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but also had a relatively high percentage elongation of 26.13 % when compared to aluminium</w:t>
      </w:r>
      <w:r w:rsidR="00AE6FFD">
        <w:rPr>
          <w:rFonts w:eastAsia="Times New Roman" w:cstheme="minorHAnsi"/>
          <w:color w:val="000000"/>
          <w:kern w:val="0"/>
          <w:lang w:eastAsia="en-GB"/>
          <w14:ligatures w14:val="none"/>
        </w:rPr>
        <w:t>, as well a</w:t>
      </w:r>
      <w:r w:rsidR="00136751">
        <w:rPr>
          <w:rFonts w:eastAsia="Times New Roman" w:cstheme="minorHAnsi"/>
          <w:color w:val="000000"/>
          <w:kern w:val="0"/>
          <w:lang w:eastAsia="en-GB"/>
          <w14:ligatures w14:val="none"/>
        </w:rPr>
        <w:t>s a higher modulus of elasticity of 20</w:t>
      </w:r>
      <w:r w:rsidR="0089448D">
        <w:rPr>
          <w:rFonts w:eastAsia="Times New Roman" w:cstheme="minorHAnsi"/>
          <w:color w:val="000000"/>
          <w:kern w:val="0"/>
          <w:lang w:eastAsia="en-GB"/>
          <w14:ligatures w14:val="none"/>
        </w:rPr>
        <w:t>672 MPa</w:t>
      </w:r>
      <w:r w:rsidR="00141788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. </w:t>
      </w:r>
      <w:r w:rsidR="00EE026B">
        <w:rPr>
          <w:rFonts w:eastAsia="Times New Roman" w:cstheme="minorHAnsi"/>
          <w:color w:val="000000"/>
          <w:kern w:val="0"/>
          <w:lang w:eastAsia="en-GB"/>
          <w14:ligatures w14:val="none"/>
        </w:rPr>
        <w:t>According to</w:t>
      </w:r>
      <w:r w:rsidR="004E2E27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sdt>
        <w:sdtPr>
          <w:rPr>
            <w:rFonts w:eastAsia="Times New Roman" w:cstheme="minorHAnsi"/>
            <w:color w:val="000000"/>
            <w:kern w:val="0"/>
            <w:lang w:eastAsia="en-GB"/>
            <w14:ligatures w14:val="none"/>
          </w:rPr>
          <w:tag w:val="MENDELEY_CITATION_v3_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"/>
          <w:id w:val="1032005942"/>
          <w:placeholder>
            <w:docPart w:val="DefaultPlaceholder_-1854013440"/>
          </w:placeholder>
        </w:sdtPr>
        <w:sdtContent>
          <w:r w:rsidR="002054D5" w:rsidRPr="002054D5">
            <w:rPr>
              <w:rFonts w:eastAsia="Times New Roman" w:cstheme="minorHAnsi"/>
              <w:color w:val="000000"/>
              <w:kern w:val="0"/>
              <w:lang w:eastAsia="en-GB"/>
              <w14:ligatures w14:val="none"/>
            </w:rPr>
            <w:t>(</w:t>
          </w:r>
          <w:proofErr w:type="spellStart"/>
          <w:r w:rsidR="002054D5" w:rsidRPr="002054D5">
            <w:rPr>
              <w:rFonts w:eastAsia="Times New Roman" w:cstheme="minorHAnsi"/>
              <w:color w:val="000000"/>
              <w:kern w:val="0"/>
              <w:lang w:eastAsia="en-GB"/>
              <w14:ligatures w14:val="none"/>
            </w:rPr>
            <w:t>Matweb</w:t>
          </w:r>
          <w:proofErr w:type="spellEnd"/>
          <w:r w:rsidR="002054D5" w:rsidRPr="002054D5">
            <w:rPr>
              <w:rFonts w:eastAsia="Times New Roman" w:cstheme="minorHAnsi"/>
              <w:color w:val="000000"/>
              <w:kern w:val="0"/>
              <w:lang w:eastAsia="en-GB"/>
              <w14:ligatures w14:val="none"/>
            </w:rPr>
            <w:t xml:space="preserve">, no </w:t>
          </w:r>
          <w:proofErr w:type="gramStart"/>
          <w:r w:rsidR="002054D5" w:rsidRPr="002054D5">
            <w:rPr>
              <w:rFonts w:eastAsia="Times New Roman" w:cstheme="minorHAnsi"/>
              <w:color w:val="000000"/>
              <w:kern w:val="0"/>
              <w:lang w:eastAsia="en-GB"/>
              <w14:ligatures w14:val="none"/>
            </w:rPr>
            <w:t>date )</w:t>
          </w:r>
          <w:proofErr w:type="gramEnd"/>
        </w:sdtContent>
      </w:sdt>
      <w:r w:rsidR="004C6753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AF3E6E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steel should </w:t>
      </w:r>
      <w:r w:rsidR="00670460">
        <w:rPr>
          <w:rFonts w:eastAsia="Times New Roman" w:cstheme="minorHAnsi"/>
          <w:color w:val="000000"/>
          <w:kern w:val="0"/>
          <w:lang w:eastAsia="en-GB"/>
          <w14:ligatures w14:val="none"/>
        </w:rPr>
        <w:t>have</w:t>
      </w:r>
      <w:r w:rsidR="00926E0E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a</w:t>
      </w:r>
      <w:r w:rsidR="00670460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E7490B">
        <w:rPr>
          <w:rFonts w:eastAsia="Times New Roman" w:cstheme="minorHAnsi"/>
          <w:color w:val="000000"/>
          <w:kern w:val="0"/>
          <w:lang w:eastAsia="en-GB"/>
          <w14:ligatures w14:val="none"/>
        </w:rPr>
        <w:t>tensile strength of 420 M</w:t>
      </w:r>
      <w:r w:rsidR="00077682">
        <w:rPr>
          <w:rFonts w:eastAsia="Times New Roman" w:cstheme="minorHAnsi"/>
          <w:color w:val="000000"/>
          <w:kern w:val="0"/>
          <w:lang w:eastAsia="en-GB"/>
          <w14:ligatures w14:val="none"/>
        </w:rPr>
        <w:t>P</w:t>
      </w:r>
      <w:r w:rsidR="00E7490B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a with a yield strength of </w:t>
      </w:r>
      <w:r w:rsidR="00653899">
        <w:rPr>
          <w:rFonts w:eastAsia="Times New Roman" w:cstheme="minorHAnsi"/>
          <w:color w:val="000000"/>
          <w:kern w:val="0"/>
          <w:lang w:eastAsia="en-GB"/>
          <w14:ligatures w14:val="none"/>
        </w:rPr>
        <w:t>350 M</w:t>
      </w:r>
      <w:r w:rsidR="00077682">
        <w:rPr>
          <w:rFonts w:eastAsia="Times New Roman" w:cstheme="minorHAnsi"/>
          <w:color w:val="000000"/>
          <w:kern w:val="0"/>
          <w:lang w:eastAsia="en-GB"/>
          <w14:ligatures w14:val="none"/>
        </w:rPr>
        <w:t>P</w:t>
      </w:r>
      <w:r w:rsidR="00653899">
        <w:rPr>
          <w:rFonts w:eastAsia="Times New Roman" w:cstheme="minorHAnsi"/>
          <w:color w:val="000000"/>
          <w:kern w:val="0"/>
          <w:lang w:eastAsia="en-GB"/>
          <w14:ligatures w14:val="none"/>
        </w:rPr>
        <w:t>a</w:t>
      </w:r>
      <w:r w:rsidR="00C64C71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and </w:t>
      </w:r>
      <w:r w:rsidR="0062541C">
        <w:rPr>
          <w:rFonts w:eastAsia="Times New Roman" w:cstheme="minorHAnsi"/>
          <w:color w:val="000000"/>
          <w:kern w:val="0"/>
          <w:lang w:eastAsia="en-GB"/>
          <w14:ligatures w14:val="none"/>
        </w:rPr>
        <w:t>a young’s modulus of</w:t>
      </w:r>
      <w:r w:rsidR="00352BB7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69000</w:t>
      </w:r>
      <w:r w:rsidR="008052D4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MPa</w:t>
      </w:r>
      <w:r w:rsidR="00352BB7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– 71000 M</w:t>
      </w:r>
      <w:r w:rsidR="00BB0B0C">
        <w:rPr>
          <w:rFonts w:eastAsia="Times New Roman" w:cstheme="minorHAnsi"/>
          <w:color w:val="000000"/>
          <w:kern w:val="0"/>
          <w:lang w:eastAsia="en-GB"/>
          <w14:ligatures w14:val="none"/>
        </w:rPr>
        <w:t>P</w:t>
      </w:r>
      <w:r w:rsidR="00352BB7">
        <w:rPr>
          <w:rFonts w:eastAsia="Times New Roman" w:cstheme="minorHAnsi"/>
          <w:color w:val="000000"/>
          <w:kern w:val="0"/>
          <w:lang w:eastAsia="en-GB"/>
          <w14:ligatures w14:val="none"/>
        </w:rPr>
        <w:t>a.</w:t>
      </w:r>
    </w:p>
    <w:p w14:paraId="6085B222" w14:textId="77777777" w:rsidR="00D559A6" w:rsidRDefault="00D559A6" w:rsidP="00F715B9">
      <w:pPr>
        <w:spacing w:after="0"/>
        <w:rPr>
          <w:rFonts w:eastAsia="Times New Roman" w:cstheme="minorHAnsi"/>
          <w:color w:val="000000"/>
          <w:kern w:val="0"/>
          <w:lang w:eastAsia="en-GB"/>
          <w14:ligatures w14:val="none"/>
        </w:rPr>
      </w:pPr>
    </w:p>
    <w:p w14:paraId="65AE580F" w14:textId="77777777" w:rsidR="00D559A6" w:rsidRDefault="00D559A6" w:rsidP="00F715B9">
      <w:pPr>
        <w:spacing w:after="0"/>
        <w:rPr>
          <w:rFonts w:eastAsia="Times New Roman" w:cstheme="minorHAnsi"/>
          <w:color w:val="000000"/>
          <w:kern w:val="0"/>
          <w:lang w:eastAsia="en-GB"/>
          <w14:ligatures w14:val="none"/>
        </w:rPr>
      </w:pPr>
    </w:p>
    <w:p w14:paraId="14B759B5" w14:textId="0149F259" w:rsidR="00D559A6" w:rsidRDefault="00352BB7" w:rsidP="00352BB7">
      <w:pPr>
        <w:pStyle w:val="Heading2"/>
        <w:rPr>
          <w:lang w:eastAsia="en-GB"/>
        </w:rPr>
      </w:pPr>
      <w:bookmarkStart w:id="35" w:name="_Toc184585423"/>
      <w:r>
        <w:rPr>
          <w:lang w:eastAsia="en-GB"/>
        </w:rPr>
        <w:t>Duralumin</w:t>
      </w:r>
      <w:bookmarkEnd w:id="35"/>
      <w:r>
        <w:rPr>
          <w:lang w:eastAsia="en-GB"/>
        </w:rPr>
        <w:t xml:space="preserve"> </w:t>
      </w:r>
    </w:p>
    <w:p w14:paraId="4BE78F10" w14:textId="68D8BC1A" w:rsidR="00F715B9" w:rsidRDefault="00667F54" w:rsidP="00F715B9">
      <w:pPr>
        <w:spacing w:after="0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>
        <w:rPr>
          <w:rFonts w:eastAsia="Times New Roman" w:cstheme="minorHAnsi"/>
          <w:color w:val="000000"/>
          <w:kern w:val="0"/>
          <w:lang w:eastAsia="en-GB"/>
          <w14:ligatures w14:val="none"/>
        </w:rPr>
        <w:t>Dur</w:t>
      </w:r>
      <w:r w:rsidR="00D64793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alumin produced some interesting results </w:t>
      </w:r>
      <w:r w:rsidR="007458D3">
        <w:rPr>
          <w:rFonts w:eastAsia="Times New Roman" w:cstheme="minorHAnsi"/>
          <w:color w:val="000000"/>
          <w:kern w:val="0"/>
          <w:lang w:eastAsia="en-GB"/>
          <w14:ligatures w14:val="none"/>
        </w:rPr>
        <w:t>with a tensile strength of</w:t>
      </w:r>
      <w:r w:rsidR="007D2507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7D2507" w:rsidRPr="007D2507">
        <w:rPr>
          <w:rFonts w:eastAsia="Times New Roman" w:cstheme="minorHAnsi"/>
          <w:color w:val="000000"/>
          <w:kern w:val="0"/>
          <w:lang w:eastAsia="en-GB"/>
          <w14:ligatures w14:val="none"/>
        </w:rPr>
        <w:t>349,740,000</w:t>
      </w:r>
      <w:r w:rsidR="00926E0E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926E0E" w:rsidRPr="008A0A4B">
        <w:rPr>
          <w:rFonts w:eastAsia="Times New Roman" w:cstheme="minorHAnsi"/>
          <w:color w:val="000000"/>
          <w:kern w:val="0"/>
          <w:lang w:eastAsia="en-GB"/>
          <w14:ligatures w14:val="none"/>
        </w:rPr>
        <w:t>N/m</w:t>
      </w:r>
      <w:proofErr w:type="gramStart"/>
      <w:r w:rsidR="00926E0E" w:rsidRPr="008A0A4B">
        <w:rPr>
          <w:rFonts w:eastAsia="Times New Roman" w:cstheme="minorHAnsi"/>
          <w:color w:val="000000"/>
          <w:kern w:val="0"/>
          <w:lang w:eastAsia="en-GB"/>
          <w14:ligatures w14:val="none"/>
        </w:rPr>
        <w:t>²</w:t>
      </w:r>
      <w:r w:rsidR="00926E0E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7458D3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bookmarkStart w:id="36" w:name="_Hlk184556929"/>
      <w:r w:rsidR="00D0439A">
        <w:rPr>
          <w:rFonts w:eastAsia="Times New Roman" w:cstheme="minorHAnsi"/>
          <w:color w:val="000000"/>
          <w:kern w:val="0"/>
          <w:lang w:eastAsia="en-GB"/>
          <w14:ligatures w14:val="none"/>
        </w:rPr>
        <w:t>(</w:t>
      </w:r>
      <w:proofErr w:type="gramEnd"/>
      <w:r w:rsidR="00EC2096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349.74 MPa) </w:t>
      </w:r>
      <w:r w:rsidR="007D2507">
        <w:rPr>
          <w:rFonts w:eastAsia="Times New Roman" w:cstheme="minorHAnsi"/>
          <w:color w:val="000000"/>
          <w:kern w:val="0"/>
          <w:lang w:eastAsia="en-GB"/>
          <w14:ligatures w14:val="none"/>
        </w:rPr>
        <w:t>N</w:t>
      </w:r>
      <w:r w:rsidR="00332A3F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/m² </w:t>
      </w:r>
      <w:bookmarkEnd w:id="36"/>
      <w:r w:rsidR="000A6513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and a yield stress of </w:t>
      </w:r>
      <w:r w:rsidR="000A6513" w:rsidRPr="008600CF">
        <w:rPr>
          <w:rFonts w:eastAsia="Times New Roman" w:cstheme="minorHAnsi"/>
          <w:color w:val="000000"/>
          <w:kern w:val="0"/>
          <w:lang w:eastAsia="en-GB"/>
          <w14:ligatures w14:val="none"/>
        </w:rPr>
        <w:t>259,720,000</w:t>
      </w:r>
      <w:r w:rsidR="008A0A4B" w:rsidRPr="008A0A4B">
        <w:t xml:space="preserve"> </w:t>
      </w:r>
      <w:r w:rsidR="008A0A4B" w:rsidRPr="008A0A4B">
        <w:rPr>
          <w:rFonts w:eastAsia="Times New Roman" w:cstheme="minorHAnsi"/>
          <w:color w:val="000000"/>
          <w:kern w:val="0"/>
          <w:lang w:eastAsia="en-GB"/>
          <w14:ligatures w14:val="none"/>
        </w:rPr>
        <w:t>N/m²</w:t>
      </w:r>
      <w:r w:rsidR="005A2EBC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(259.72 MPa)</w:t>
      </w:r>
      <w:r w:rsidR="00BF78B1">
        <w:rPr>
          <w:rFonts w:eastAsia="Times New Roman" w:cstheme="minorHAnsi"/>
          <w:color w:val="000000"/>
          <w:kern w:val="0"/>
          <w:lang w:eastAsia="en-GB"/>
          <w14:ligatures w14:val="none"/>
        </w:rPr>
        <w:t>,</w:t>
      </w:r>
      <w:r w:rsidR="00DD72EE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which was</w:t>
      </w:r>
      <w:r w:rsidR="00BC6FE2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637692">
        <w:rPr>
          <w:rFonts w:eastAsia="Times New Roman" w:cstheme="minorHAnsi"/>
          <w:color w:val="000000"/>
          <w:kern w:val="0"/>
          <w:lang w:eastAsia="en-GB"/>
          <w14:ligatures w14:val="none"/>
        </w:rPr>
        <w:t>significantly</w:t>
      </w:r>
      <w:r w:rsidR="00DD72EE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higher </w:t>
      </w:r>
      <w:r w:rsidR="00A46BA5">
        <w:rPr>
          <w:rFonts w:eastAsia="Times New Roman" w:cstheme="minorHAnsi"/>
          <w:color w:val="000000"/>
          <w:kern w:val="0"/>
          <w:lang w:eastAsia="en-GB"/>
          <w14:ligatures w14:val="none"/>
        </w:rPr>
        <w:t>than t</w:t>
      </w:r>
      <w:r w:rsidR="00DC5CBA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he results produced </w:t>
      </w:r>
      <w:r w:rsidR="00BC6FE2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by </w:t>
      </w:r>
      <w:r w:rsidR="002C3C02">
        <w:rPr>
          <w:rFonts w:eastAsia="Times New Roman" w:cstheme="minorHAnsi"/>
          <w:color w:val="000000"/>
          <w:kern w:val="0"/>
          <w:lang w:eastAsia="en-GB"/>
          <w14:ligatures w14:val="none"/>
        </w:rPr>
        <w:t>steel but</w:t>
      </w:r>
      <w:r w:rsidR="007F1837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5A25AC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had a lower </w:t>
      </w:r>
      <w:r w:rsidR="006E5064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elongation percentage </w:t>
      </w:r>
      <w:r w:rsidR="00F21C85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of 8.06 </w:t>
      </w:r>
      <w:r w:rsidR="007B068D">
        <w:rPr>
          <w:rFonts w:eastAsia="Times New Roman" w:cstheme="minorHAnsi"/>
          <w:color w:val="000000"/>
          <w:kern w:val="0"/>
          <w:lang w:eastAsia="en-GB"/>
          <w14:ligatures w14:val="none"/>
        </w:rPr>
        <w:t>%</w:t>
      </w:r>
      <w:r w:rsidR="00F96F6F">
        <w:rPr>
          <w:rFonts w:eastAsia="Times New Roman" w:cstheme="minorHAnsi"/>
          <w:color w:val="000000"/>
          <w:kern w:val="0"/>
          <w:lang w:eastAsia="en-GB"/>
          <w14:ligatures w14:val="none"/>
        </w:rPr>
        <w:t>,</w:t>
      </w:r>
      <w:r w:rsidR="007B068D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E11316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as well as a </w:t>
      </w:r>
      <w:r w:rsidR="00CD0A45">
        <w:rPr>
          <w:rFonts w:eastAsia="Times New Roman" w:cstheme="minorHAnsi"/>
          <w:color w:val="000000"/>
          <w:kern w:val="0"/>
          <w:lang w:eastAsia="en-GB"/>
          <w14:ligatures w14:val="none"/>
        </w:rPr>
        <w:t>young’s</w:t>
      </w:r>
      <w:r w:rsidR="00E11316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CD0A45">
        <w:rPr>
          <w:rFonts w:eastAsia="Times New Roman" w:cstheme="minorHAnsi"/>
          <w:color w:val="000000"/>
          <w:kern w:val="0"/>
          <w:lang w:eastAsia="en-GB"/>
          <w14:ligatures w14:val="none"/>
        </w:rPr>
        <w:t>modulus</w:t>
      </w:r>
      <w:r w:rsidR="00E11316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CD0A45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of 15630 MPa which is comparable </w:t>
      </w:r>
      <w:r w:rsidR="00926E0E">
        <w:rPr>
          <w:rFonts w:eastAsia="Times New Roman" w:cstheme="minorHAnsi"/>
          <w:color w:val="000000"/>
          <w:kern w:val="0"/>
          <w:lang w:eastAsia="en-GB"/>
          <w14:ligatures w14:val="none"/>
        </w:rPr>
        <w:t>to</w:t>
      </w:r>
      <w:r w:rsidR="002073A7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that of aluminium. </w:t>
      </w:r>
      <w:r w:rsidR="00BF2AEB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This could be down to the fact that duralumin is an alloy </w:t>
      </w:r>
      <w:r w:rsidR="00534F26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made up </w:t>
      </w:r>
      <w:r w:rsidR="00BF2AEB">
        <w:rPr>
          <w:rFonts w:eastAsia="Times New Roman" w:cstheme="minorHAnsi"/>
          <w:color w:val="000000"/>
          <w:kern w:val="0"/>
          <w:lang w:eastAsia="en-GB"/>
          <w14:ligatures w14:val="none"/>
        </w:rPr>
        <w:t>of aluminium</w:t>
      </w:r>
      <w:r w:rsidR="00534F26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, copper, magnesium and </w:t>
      </w:r>
      <w:r w:rsidR="0079475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manganese </w:t>
      </w:r>
      <w:sdt>
        <w:sdtPr>
          <w:rPr>
            <w:rFonts w:eastAsia="Times New Roman" w:cstheme="minorHAnsi"/>
            <w:color w:val="000000"/>
            <w:kern w:val="0"/>
            <w:lang w:eastAsia="en-GB"/>
            <w14:ligatures w14:val="none"/>
          </w:rPr>
          <w:tag w:val="MENDELEY_CITATION_v3_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"/>
          <w:id w:val="613868053"/>
          <w:placeholder>
            <w:docPart w:val="DefaultPlaceholder_-1854013440"/>
          </w:placeholder>
        </w:sdtPr>
        <w:sdtContent>
          <w:r w:rsidR="002054D5" w:rsidRPr="002054D5">
            <w:rPr>
              <w:rFonts w:eastAsia="Times New Roman" w:cstheme="minorHAnsi"/>
              <w:color w:val="000000"/>
              <w:kern w:val="0"/>
              <w:lang w:eastAsia="en-GB"/>
              <w14:ligatures w14:val="none"/>
            </w:rPr>
            <w:t>(Gregersen Erik, no date)</w:t>
          </w:r>
        </w:sdtContent>
      </w:sdt>
      <w:r w:rsidR="00803987">
        <w:rPr>
          <w:rFonts w:eastAsia="Times New Roman" w:cstheme="minorHAnsi"/>
          <w:color w:val="000000"/>
          <w:kern w:val="0"/>
          <w:lang w:eastAsia="en-GB"/>
          <w14:ligatures w14:val="none"/>
        </w:rPr>
        <w:t>.</w:t>
      </w:r>
      <w:r w:rsidR="00B603DD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803987">
        <w:rPr>
          <w:rFonts w:eastAsia="Times New Roman" w:cstheme="minorHAnsi"/>
          <w:color w:val="000000"/>
          <w:kern w:val="0"/>
          <w:lang w:eastAsia="en-GB"/>
          <w14:ligatures w14:val="none"/>
        </w:rPr>
        <w:t>G</w:t>
      </w:r>
      <w:r w:rsidR="00B603DD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iving it </w:t>
      </w:r>
      <w:r w:rsidR="00245444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strength </w:t>
      </w:r>
      <w:r w:rsidR="00B603DD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properties </w:t>
      </w:r>
      <w:proofErr w:type="gramStart"/>
      <w:r w:rsidR="00245444">
        <w:rPr>
          <w:rFonts w:eastAsia="Times New Roman" w:cstheme="minorHAnsi"/>
          <w:color w:val="000000"/>
          <w:kern w:val="0"/>
          <w:lang w:eastAsia="en-GB"/>
          <w14:ligatures w14:val="none"/>
        </w:rPr>
        <w:t>similar to</w:t>
      </w:r>
      <w:proofErr w:type="gramEnd"/>
      <w:r w:rsidR="00245444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steel w</w:t>
      </w:r>
      <w:r w:rsidR="00396C56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hile </w:t>
      </w:r>
      <w:r w:rsidR="00A950A9">
        <w:rPr>
          <w:rFonts w:eastAsia="Times New Roman" w:cstheme="minorHAnsi"/>
          <w:color w:val="000000"/>
          <w:kern w:val="0"/>
          <w:lang w:eastAsia="en-GB"/>
          <w14:ligatures w14:val="none"/>
        </w:rPr>
        <w:t>being less ductile</w:t>
      </w:r>
      <w:r w:rsidR="00D85E27">
        <w:rPr>
          <w:rFonts w:eastAsia="Times New Roman" w:cstheme="minorHAnsi"/>
          <w:color w:val="000000"/>
          <w:kern w:val="0"/>
          <w:lang w:eastAsia="en-GB"/>
          <w14:ligatures w14:val="none"/>
        </w:rPr>
        <w:t>,</w:t>
      </w:r>
      <w:r w:rsidR="00A950A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D85E27">
        <w:rPr>
          <w:rFonts w:eastAsia="Times New Roman" w:cstheme="minorHAnsi"/>
          <w:color w:val="000000"/>
          <w:kern w:val="0"/>
          <w:lang w:eastAsia="en-GB"/>
          <w14:ligatures w14:val="none"/>
        </w:rPr>
        <w:t>similar to aluminium.</w:t>
      </w:r>
      <w:r w:rsidR="00746803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The results </w:t>
      </w:r>
      <w:r w:rsidR="004B60C4">
        <w:rPr>
          <w:rFonts w:eastAsia="Times New Roman" w:cstheme="minorHAnsi"/>
          <w:color w:val="000000"/>
          <w:kern w:val="0"/>
          <w:lang w:eastAsia="en-GB"/>
          <w14:ligatures w14:val="none"/>
        </w:rPr>
        <w:t>for</w:t>
      </w:r>
      <w:r w:rsidR="00F0625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tensile strength and yield </w:t>
      </w:r>
      <w:r w:rsidR="005E7632">
        <w:rPr>
          <w:rFonts w:eastAsia="Times New Roman" w:cstheme="minorHAnsi"/>
          <w:color w:val="000000"/>
          <w:kern w:val="0"/>
          <w:lang w:eastAsia="en-GB"/>
          <w14:ligatures w14:val="none"/>
        </w:rPr>
        <w:t>strength</w:t>
      </w:r>
      <w:r w:rsidR="006B78DF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where </w:t>
      </w:r>
      <w:r w:rsidR="00B228E7">
        <w:rPr>
          <w:rFonts w:eastAsia="Times New Roman" w:cstheme="minorHAnsi"/>
          <w:color w:val="000000"/>
          <w:kern w:val="0"/>
          <w:lang w:eastAsia="en-GB"/>
          <w14:ligatures w14:val="none"/>
        </w:rPr>
        <w:t>a lot lower</w:t>
      </w:r>
      <w:r w:rsidR="00DE1C42">
        <w:rPr>
          <w:rFonts w:eastAsia="Times New Roman" w:cstheme="minorHAnsi"/>
          <w:color w:val="000000"/>
          <w:kern w:val="0"/>
          <w:lang w:eastAsia="en-GB"/>
          <w14:ligatures w14:val="none"/>
        </w:rPr>
        <w:t>,</w:t>
      </w:r>
      <w:r w:rsidR="00426492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DE1C42">
        <w:rPr>
          <w:rFonts w:eastAsia="Times New Roman" w:cstheme="minorHAnsi"/>
          <w:color w:val="000000"/>
          <w:kern w:val="0"/>
          <w:lang w:eastAsia="en-GB"/>
          <w14:ligatures w14:val="none"/>
        </w:rPr>
        <w:t>w</w:t>
      </w:r>
      <w:r w:rsidR="00426492">
        <w:rPr>
          <w:rFonts w:eastAsia="Times New Roman" w:cstheme="minorHAnsi"/>
          <w:color w:val="000000"/>
          <w:kern w:val="0"/>
          <w:lang w:eastAsia="en-GB"/>
          <w14:ligatures w14:val="none"/>
        </w:rPr>
        <w:t>hen compared to researched data</w:t>
      </w:r>
      <w:r w:rsidR="009F6104">
        <w:rPr>
          <w:rFonts w:eastAsia="Times New Roman" w:cstheme="minorHAnsi"/>
          <w:color w:val="000000"/>
          <w:kern w:val="0"/>
          <w:lang w:eastAsia="en-GB"/>
          <w14:ligatures w14:val="none"/>
        </w:rPr>
        <w:t>.</w:t>
      </w:r>
      <w:r w:rsidR="002C6E52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sdt>
        <w:sdtPr>
          <w:rPr>
            <w:rFonts w:eastAsia="Times New Roman" w:cstheme="minorHAnsi"/>
            <w:color w:val="000000"/>
            <w:kern w:val="0"/>
            <w:lang w:eastAsia="en-GB"/>
            <w14:ligatures w14:val="none"/>
          </w:rPr>
          <w:tag w:val="MENDELEY_CITATION_v3_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"/>
          <w:id w:val="1599679576"/>
          <w:placeholder>
            <w:docPart w:val="DefaultPlaceholder_-1854013440"/>
          </w:placeholder>
        </w:sdtPr>
        <w:sdtContent>
          <w:r w:rsidR="002054D5" w:rsidRPr="002054D5">
            <w:rPr>
              <w:rFonts w:eastAsia="Times New Roman" w:cstheme="minorHAnsi"/>
              <w:color w:val="000000"/>
              <w:kern w:val="0"/>
              <w:lang w:eastAsia="en-GB"/>
              <w14:ligatures w14:val="none"/>
            </w:rPr>
            <w:t>(Nuclear-power.com, no date)</w:t>
          </w:r>
        </w:sdtContent>
      </w:sdt>
      <w:r w:rsidR="00324DC6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9F6104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states that </w:t>
      </w:r>
      <w:r w:rsidR="00055020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duralumin has a tensile strength of </w:t>
      </w:r>
      <w:r w:rsidR="00303A26">
        <w:rPr>
          <w:rFonts w:eastAsia="Times New Roman" w:cstheme="minorHAnsi"/>
          <w:color w:val="000000"/>
          <w:kern w:val="0"/>
          <w:lang w:eastAsia="en-GB"/>
          <w14:ligatures w14:val="none"/>
        </w:rPr>
        <w:t>450</w:t>
      </w:r>
      <w:r w:rsidR="005C75F1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MPa</w:t>
      </w:r>
      <w:r w:rsidR="00303A26">
        <w:rPr>
          <w:rFonts w:eastAsia="Times New Roman" w:cstheme="minorHAnsi"/>
          <w:color w:val="000000"/>
          <w:kern w:val="0"/>
          <w:lang w:eastAsia="en-GB"/>
          <w14:ligatures w14:val="none"/>
        </w:rPr>
        <w:t>,</w:t>
      </w:r>
      <w:r w:rsidR="005C75F1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a </w:t>
      </w:r>
      <w:r w:rsidR="001B3779">
        <w:rPr>
          <w:rFonts w:eastAsia="Times New Roman" w:cstheme="minorHAnsi"/>
          <w:color w:val="000000"/>
          <w:kern w:val="0"/>
          <w:lang w:eastAsia="en-GB"/>
          <w14:ligatures w14:val="none"/>
        </w:rPr>
        <w:t>yield point of</w:t>
      </w:r>
      <w:r w:rsidR="00303A26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350 MPa and </w:t>
      </w:r>
      <w:r w:rsidR="006361DB">
        <w:rPr>
          <w:rFonts w:eastAsia="Times New Roman" w:cstheme="minorHAnsi"/>
          <w:color w:val="000000"/>
          <w:kern w:val="0"/>
          <w:lang w:eastAsia="en-GB"/>
          <w14:ligatures w14:val="none"/>
        </w:rPr>
        <w:t>modulus of elasticity of</w:t>
      </w:r>
      <w:r w:rsidR="00E57388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="00377901">
        <w:rPr>
          <w:rFonts w:eastAsia="Times New Roman" w:cstheme="minorHAnsi"/>
          <w:color w:val="000000"/>
          <w:kern w:val="0"/>
          <w:lang w:eastAsia="en-GB"/>
          <w14:ligatures w14:val="none"/>
        </w:rPr>
        <w:t>76000 MPa.</w:t>
      </w:r>
    </w:p>
    <w:p w14:paraId="7F7F707B" w14:textId="77777777" w:rsidR="00377901" w:rsidRDefault="00377901" w:rsidP="00F715B9">
      <w:pPr>
        <w:spacing w:after="0"/>
        <w:rPr>
          <w:rFonts w:eastAsia="Times New Roman" w:cstheme="minorHAnsi"/>
          <w:color w:val="000000"/>
          <w:kern w:val="0"/>
          <w:lang w:eastAsia="en-GB"/>
          <w14:ligatures w14:val="none"/>
        </w:rPr>
      </w:pPr>
    </w:p>
    <w:p w14:paraId="61C38F97" w14:textId="3F77F4DC" w:rsidR="00377901" w:rsidRDefault="00377901" w:rsidP="00377901">
      <w:pPr>
        <w:pStyle w:val="Heading2"/>
        <w:rPr>
          <w:lang w:eastAsia="en-GB"/>
        </w:rPr>
      </w:pPr>
      <w:bookmarkStart w:id="37" w:name="_Toc184585424"/>
      <w:r>
        <w:rPr>
          <w:lang w:eastAsia="en-GB"/>
        </w:rPr>
        <w:t>Difference in results</w:t>
      </w:r>
      <w:bookmarkEnd w:id="37"/>
    </w:p>
    <w:p w14:paraId="6FC8DD1B" w14:textId="40E4B43D" w:rsidR="00DC0218" w:rsidRPr="00DC0218" w:rsidRDefault="005D7B5E" w:rsidP="00DC0218">
      <w:pPr>
        <w:rPr>
          <w:lang w:eastAsia="en-GB"/>
        </w:rPr>
      </w:pPr>
      <w:r>
        <w:rPr>
          <w:lang w:eastAsia="en-GB"/>
        </w:rPr>
        <w:t xml:space="preserve">The reason for the difference in results could </w:t>
      </w:r>
      <w:r w:rsidR="00A54C61">
        <w:rPr>
          <w:lang w:eastAsia="en-GB"/>
        </w:rPr>
        <w:t>be d</w:t>
      </w:r>
      <w:r w:rsidR="00A21CBA">
        <w:rPr>
          <w:lang w:eastAsia="en-GB"/>
        </w:rPr>
        <w:t xml:space="preserve">own to </w:t>
      </w:r>
      <w:r w:rsidR="004967CE">
        <w:rPr>
          <w:lang w:eastAsia="en-GB"/>
        </w:rPr>
        <w:t>several</w:t>
      </w:r>
      <w:r w:rsidR="00A21CBA">
        <w:rPr>
          <w:lang w:eastAsia="en-GB"/>
        </w:rPr>
        <w:t xml:space="preserve"> factors</w:t>
      </w:r>
      <w:r w:rsidR="00F1172E">
        <w:rPr>
          <w:lang w:eastAsia="en-GB"/>
        </w:rPr>
        <w:t xml:space="preserve">. The main one being </w:t>
      </w:r>
      <w:r w:rsidR="00A142A1">
        <w:rPr>
          <w:lang w:eastAsia="en-GB"/>
        </w:rPr>
        <w:t>th</w:t>
      </w:r>
      <w:r w:rsidR="002F43EC">
        <w:rPr>
          <w:lang w:eastAsia="en-GB"/>
        </w:rPr>
        <w:t>e way in which the student</w:t>
      </w:r>
      <w:r w:rsidR="00434F12">
        <w:rPr>
          <w:lang w:eastAsia="en-GB"/>
        </w:rPr>
        <w:t>s</w:t>
      </w:r>
      <w:r w:rsidR="002F43EC">
        <w:rPr>
          <w:lang w:eastAsia="en-GB"/>
        </w:rPr>
        <w:t xml:space="preserve"> </w:t>
      </w:r>
      <w:proofErr w:type="gramStart"/>
      <w:r w:rsidR="00832569">
        <w:rPr>
          <w:lang w:eastAsia="en-GB"/>
        </w:rPr>
        <w:t xml:space="preserve">measured </w:t>
      </w:r>
      <w:r w:rsidR="002F43EC">
        <w:rPr>
          <w:lang w:eastAsia="en-GB"/>
        </w:rPr>
        <w:t xml:space="preserve"> the</w:t>
      </w:r>
      <w:proofErr w:type="gramEnd"/>
      <w:r w:rsidR="002F43EC">
        <w:rPr>
          <w:lang w:eastAsia="en-GB"/>
        </w:rPr>
        <w:t xml:space="preserve"> st</w:t>
      </w:r>
      <w:r w:rsidR="00832569">
        <w:rPr>
          <w:lang w:eastAsia="en-GB"/>
        </w:rPr>
        <w:t>r</w:t>
      </w:r>
      <w:r w:rsidR="002F43EC">
        <w:rPr>
          <w:lang w:eastAsia="en-GB"/>
        </w:rPr>
        <w:t>ain of the material</w:t>
      </w:r>
      <w:r w:rsidR="0061678B">
        <w:rPr>
          <w:lang w:eastAsia="en-GB"/>
        </w:rPr>
        <w:t>. Due to the set up of the experiment the st</w:t>
      </w:r>
      <w:r w:rsidR="00832569">
        <w:rPr>
          <w:lang w:eastAsia="en-GB"/>
        </w:rPr>
        <w:t>r</w:t>
      </w:r>
      <w:r w:rsidR="0061678B">
        <w:rPr>
          <w:lang w:eastAsia="en-GB"/>
        </w:rPr>
        <w:t xml:space="preserve">ain measurement would also include </w:t>
      </w:r>
      <w:r w:rsidR="0064635F">
        <w:rPr>
          <w:lang w:eastAsia="en-GB"/>
        </w:rPr>
        <w:t xml:space="preserve">components of the tester </w:t>
      </w:r>
      <w:r w:rsidR="00A02892">
        <w:rPr>
          <w:lang w:eastAsia="en-GB"/>
        </w:rPr>
        <w:t>itself</w:t>
      </w:r>
      <w:r w:rsidR="0007550E">
        <w:rPr>
          <w:lang w:eastAsia="en-GB"/>
        </w:rPr>
        <w:t>,</w:t>
      </w:r>
      <w:r w:rsidR="006063F0">
        <w:rPr>
          <w:lang w:eastAsia="en-GB"/>
        </w:rPr>
        <w:t xml:space="preserve"> hence giving a differen</w:t>
      </w:r>
      <w:r w:rsidR="0007550E">
        <w:rPr>
          <w:lang w:eastAsia="en-GB"/>
        </w:rPr>
        <w:t>t</w:t>
      </w:r>
      <w:r w:rsidR="006063F0">
        <w:rPr>
          <w:lang w:eastAsia="en-GB"/>
        </w:rPr>
        <w:t xml:space="preserve"> r</w:t>
      </w:r>
      <w:r w:rsidR="001578F7">
        <w:rPr>
          <w:lang w:eastAsia="en-GB"/>
        </w:rPr>
        <w:t>esult to the one they researched. Another reason could be down to the purity of the m</w:t>
      </w:r>
      <w:r w:rsidR="00297A6C">
        <w:rPr>
          <w:lang w:eastAsia="en-GB"/>
        </w:rPr>
        <w:t>aterials especially when looking</w:t>
      </w:r>
      <w:r w:rsidR="00832569">
        <w:rPr>
          <w:lang w:eastAsia="en-GB"/>
        </w:rPr>
        <w:t xml:space="preserve"> at</w:t>
      </w:r>
      <w:r w:rsidR="00297A6C">
        <w:rPr>
          <w:lang w:eastAsia="en-GB"/>
        </w:rPr>
        <w:t xml:space="preserve"> </w:t>
      </w:r>
      <w:r w:rsidR="00A02892">
        <w:rPr>
          <w:lang w:eastAsia="en-GB"/>
        </w:rPr>
        <w:t xml:space="preserve">the aluminium and steel samples. </w:t>
      </w:r>
      <w:r w:rsidR="00FA22D3">
        <w:rPr>
          <w:lang w:eastAsia="en-GB"/>
        </w:rPr>
        <w:t xml:space="preserve">When testing the PVC </w:t>
      </w:r>
      <w:r w:rsidR="001A1CE3">
        <w:rPr>
          <w:lang w:eastAsia="en-GB"/>
        </w:rPr>
        <w:t>sample,</w:t>
      </w:r>
      <w:r w:rsidR="00FA22D3">
        <w:rPr>
          <w:lang w:eastAsia="en-GB"/>
        </w:rPr>
        <w:t xml:space="preserve"> the student</w:t>
      </w:r>
      <w:r w:rsidR="00232C21">
        <w:rPr>
          <w:lang w:eastAsia="en-GB"/>
        </w:rPr>
        <w:t>s</w:t>
      </w:r>
      <w:r w:rsidR="00FA22D3">
        <w:rPr>
          <w:lang w:eastAsia="en-GB"/>
        </w:rPr>
        <w:t xml:space="preserve"> </w:t>
      </w:r>
      <w:r w:rsidR="00F95B80">
        <w:rPr>
          <w:lang w:eastAsia="en-GB"/>
        </w:rPr>
        <w:t xml:space="preserve">found that the DTI </w:t>
      </w:r>
      <w:r w:rsidR="00832569">
        <w:rPr>
          <w:lang w:eastAsia="en-GB"/>
        </w:rPr>
        <w:t>gauge</w:t>
      </w:r>
      <w:r w:rsidR="00F95B80">
        <w:rPr>
          <w:lang w:eastAsia="en-GB"/>
        </w:rPr>
        <w:t xml:space="preserve"> would</w:t>
      </w:r>
      <w:r w:rsidR="004335A3">
        <w:rPr>
          <w:lang w:eastAsia="en-GB"/>
        </w:rPr>
        <w:t xml:space="preserve"> </w:t>
      </w:r>
      <w:r w:rsidR="006169F7">
        <w:rPr>
          <w:lang w:eastAsia="en-GB"/>
        </w:rPr>
        <w:t>continue to move after the load was applied</w:t>
      </w:r>
      <w:r w:rsidR="00832569">
        <w:rPr>
          <w:lang w:eastAsia="en-GB"/>
        </w:rPr>
        <w:t>,</w:t>
      </w:r>
      <w:r w:rsidR="006169F7">
        <w:rPr>
          <w:lang w:eastAsia="en-GB"/>
        </w:rPr>
        <w:t xml:space="preserve"> making it difficult to get an accurate reading</w:t>
      </w:r>
      <w:r w:rsidR="00632758">
        <w:rPr>
          <w:lang w:eastAsia="en-GB"/>
        </w:rPr>
        <w:t xml:space="preserve">, due to the elastic nature of </w:t>
      </w:r>
      <w:r w:rsidR="00232C21">
        <w:rPr>
          <w:lang w:eastAsia="en-GB"/>
        </w:rPr>
        <w:t xml:space="preserve">PVC. </w:t>
      </w:r>
      <w:r w:rsidR="00F95B80">
        <w:rPr>
          <w:lang w:eastAsia="en-GB"/>
        </w:rPr>
        <w:t xml:space="preserve"> </w:t>
      </w:r>
      <w:r w:rsidR="00BF04A1">
        <w:rPr>
          <w:lang w:eastAsia="en-GB"/>
        </w:rPr>
        <w:t xml:space="preserve">As </w:t>
      </w:r>
      <w:r w:rsidR="003A3B8B">
        <w:rPr>
          <w:lang w:eastAsia="en-GB"/>
        </w:rPr>
        <w:t xml:space="preserve">PVC </w:t>
      </w:r>
      <w:r w:rsidR="00BF04A1">
        <w:rPr>
          <w:lang w:eastAsia="en-GB"/>
        </w:rPr>
        <w:t>is</w:t>
      </w:r>
      <w:r w:rsidR="003A3B8B">
        <w:rPr>
          <w:lang w:eastAsia="en-GB"/>
        </w:rPr>
        <w:t xml:space="preserve"> a </w:t>
      </w:r>
      <w:r w:rsidR="00A30B96">
        <w:rPr>
          <w:lang w:eastAsia="en-GB"/>
        </w:rPr>
        <w:t>thermoplastic, change</w:t>
      </w:r>
      <w:r w:rsidR="001A1CE3">
        <w:rPr>
          <w:lang w:eastAsia="en-GB"/>
        </w:rPr>
        <w:t xml:space="preserve"> in the ambient temperature d</w:t>
      </w:r>
      <w:r w:rsidR="00A72748">
        <w:rPr>
          <w:lang w:eastAsia="en-GB"/>
        </w:rPr>
        <w:t>uring</w:t>
      </w:r>
      <w:r w:rsidR="001A1CE3">
        <w:rPr>
          <w:lang w:eastAsia="en-GB"/>
        </w:rPr>
        <w:t xml:space="preserve"> the test could </w:t>
      </w:r>
      <w:r w:rsidR="002552C7">
        <w:rPr>
          <w:lang w:eastAsia="en-GB"/>
        </w:rPr>
        <w:t>have</w:t>
      </w:r>
      <w:r w:rsidR="001A1CE3">
        <w:rPr>
          <w:lang w:eastAsia="en-GB"/>
        </w:rPr>
        <w:t xml:space="preserve"> </w:t>
      </w:r>
      <w:r w:rsidR="00A72748">
        <w:rPr>
          <w:lang w:eastAsia="en-GB"/>
        </w:rPr>
        <w:t>affect</w:t>
      </w:r>
      <w:r w:rsidR="00832569">
        <w:rPr>
          <w:lang w:eastAsia="en-GB"/>
        </w:rPr>
        <w:t>ed</w:t>
      </w:r>
      <w:r w:rsidR="00A72748">
        <w:rPr>
          <w:lang w:eastAsia="en-GB"/>
        </w:rPr>
        <w:t xml:space="preserve"> its strength </w:t>
      </w:r>
      <w:r w:rsidR="009C055E">
        <w:rPr>
          <w:lang w:eastAsia="en-GB"/>
        </w:rPr>
        <w:t>and hence the results.</w:t>
      </w:r>
      <w:r w:rsidR="00832569">
        <w:rPr>
          <w:lang w:eastAsia="en-GB"/>
        </w:rPr>
        <w:t xml:space="preserve"> There could </w:t>
      </w:r>
      <w:r w:rsidR="00541691">
        <w:rPr>
          <w:lang w:eastAsia="en-GB"/>
        </w:rPr>
        <w:t>have</w:t>
      </w:r>
      <w:r w:rsidR="002552C7">
        <w:rPr>
          <w:lang w:eastAsia="en-GB"/>
        </w:rPr>
        <w:t xml:space="preserve"> also</w:t>
      </w:r>
      <w:r w:rsidR="00832569">
        <w:rPr>
          <w:lang w:eastAsia="en-GB"/>
        </w:rPr>
        <w:t xml:space="preserve"> be</w:t>
      </w:r>
      <w:r w:rsidR="002552C7">
        <w:rPr>
          <w:lang w:eastAsia="en-GB"/>
        </w:rPr>
        <w:t>en</w:t>
      </w:r>
      <w:r w:rsidR="00832569">
        <w:rPr>
          <w:lang w:eastAsia="en-GB"/>
        </w:rPr>
        <w:t xml:space="preserve"> an element of human error when </w:t>
      </w:r>
      <w:r w:rsidR="00F26D4E">
        <w:rPr>
          <w:lang w:eastAsia="en-GB"/>
        </w:rPr>
        <w:t xml:space="preserve">applying the load using the </w:t>
      </w:r>
      <w:r w:rsidR="00F26D4E">
        <w:rPr>
          <w:lang w:eastAsia="en-GB"/>
        </w:rPr>
        <w:lastRenderedPageBreak/>
        <w:t>load nut</w:t>
      </w:r>
      <w:r w:rsidR="003939A8">
        <w:rPr>
          <w:lang w:eastAsia="en-GB"/>
        </w:rPr>
        <w:t>. Due to the student not applying the load constantly to the material</w:t>
      </w:r>
      <w:r w:rsidR="00D55A82">
        <w:rPr>
          <w:lang w:eastAsia="en-GB"/>
        </w:rPr>
        <w:t>.</w:t>
      </w:r>
      <w:r w:rsidR="007410B3">
        <w:rPr>
          <w:lang w:eastAsia="en-GB"/>
        </w:rPr>
        <w:t xml:space="preserve"> </w:t>
      </w:r>
      <w:r w:rsidR="00D55A82">
        <w:rPr>
          <w:lang w:eastAsia="en-GB"/>
        </w:rPr>
        <w:t>T</w:t>
      </w:r>
      <w:r w:rsidR="007410B3">
        <w:rPr>
          <w:lang w:eastAsia="en-GB"/>
        </w:rPr>
        <w:t xml:space="preserve">here’s also a possibility that they may </w:t>
      </w:r>
      <w:r w:rsidR="008012F0">
        <w:rPr>
          <w:lang w:eastAsia="en-GB"/>
        </w:rPr>
        <w:t>have</w:t>
      </w:r>
      <w:r w:rsidR="007410B3">
        <w:rPr>
          <w:lang w:eastAsia="en-GB"/>
        </w:rPr>
        <w:t xml:space="preserve"> </w:t>
      </w:r>
      <w:r w:rsidR="00802CB1">
        <w:rPr>
          <w:lang w:eastAsia="en-GB"/>
        </w:rPr>
        <w:t xml:space="preserve">applied to </w:t>
      </w:r>
      <w:r w:rsidR="00D53498">
        <w:rPr>
          <w:lang w:eastAsia="en-GB"/>
        </w:rPr>
        <w:t xml:space="preserve">much or </w:t>
      </w:r>
      <w:r w:rsidR="008012F0">
        <w:rPr>
          <w:lang w:eastAsia="en-GB"/>
        </w:rPr>
        <w:t>too</w:t>
      </w:r>
      <w:r w:rsidR="00D53498">
        <w:rPr>
          <w:lang w:eastAsia="en-GB"/>
        </w:rPr>
        <w:t xml:space="preserve"> little pressure to the material.</w:t>
      </w:r>
    </w:p>
    <w:p w14:paraId="323C9165" w14:textId="25CDC99A" w:rsidR="00513AE7" w:rsidRPr="00513AE7" w:rsidRDefault="00513AE7" w:rsidP="00513AE7"/>
    <w:p w14:paraId="580A6493" w14:textId="2520A23A" w:rsidR="00E868B1" w:rsidRDefault="00E868B1" w:rsidP="00E868B1">
      <w:pPr>
        <w:pStyle w:val="Heading1"/>
      </w:pPr>
      <w:bookmarkStart w:id="38" w:name="_Toc184585425"/>
      <w:r>
        <w:t>Evaluation</w:t>
      </w:r>
      <w:bookmarkEnd w:id="38"/>
    </w:p>
    <w:p w14:paraId="2FBBA304" w14:textId="5E293A47" w:rsidR="00513AE7" w:rsidRPr="00513AE7" w:rsidRDefault="006C40C9" w:rsidP="00513AE7">
      <w:r>
        <w:t>To</w:t>
      </w:r>
      <w:r w:rsidR="00FE5926">
        <w:t xml:space="preserve"> eliminate </w:t>
      </w:r>
      <w:r w:rsidR="00093FB8">
        <w:t>errors,</w:t>
      </w:r>
      <w:r w:rsidR="00B549B5">
        <w:t xml:space="preserve"> </w:t>
      </w:r>
      <w:r w:rsidR="00FE5926">
        <w:t xml:space="preserve">the students </w:t>
      </w:r>
      <w:r w:rsidR="00783D48">
        <w:t>did</w:t>
      </w:r>
      <w:r w:rsidR="00D53498">
        <w:t xml:space="preserve"> not</w:t>
      </w:r>
      <w:r w:rsidR="00783D48">
        <w:t xml:space="preserve"> rush</w:t>
      </w:r>
      <w:r w:rsidR="006907B1">
        <w:t xml:space="preserve"> any of the tests</w:t>
      </w:r>
      <w:r w:rsidR="00B549B5">
        <w:t xml:space="preserve"> </w:t>
      </w:r>
      <w:r w:rsidR="00D75F06">
        <w:t xml:space="preserve">and made sure to read the DTI </w:t>
      </w:r>
      <w:r w:rsidR="00D55A82">
        <w:t>gau</w:t>
      </w:r>
      <w:r w:rsidR="00D75F06">
        <w:t>ge</w:t>
      </w:r>
      <w:r w:rsidR="005A1547">
        <w:t xml:space="preserve"> as accurately as possible</w:t>
      </w:r>
      <w:r w:rsidR="00D75F06">
        <w:t xml:space="preserve">. To ensure </w:t>
      </w:r>
      <w:r w:rsidR="007B4E55">
        <w:t>accurate</w:t>
      </w:r>
      <w:r w:rsidR="003B531E">
        <w:t xml:space="preserve"> and fair</w:t>
      </w:r>
      <w:r w:rsidR="007B4E55">
        <w:t xml:space="preserve"> results </w:t>
      </w:r>
      <w:r w:rsidR="005236ED">
        <w:t xml:space="preserve">each of the students had </w:t>
      </w:r>
      <w:r w:rsidR="003C1A26">
        <w:t xml:space="preserve">a role during the experiment and these did not change </w:t>
      </w:r>
      <w:r w:rsidR="003B531E">
        <w:t>between each test.</w:t>
      </w:r>
      <w:r w:rsidR="00082A7E">
        <w:t xml:space="preserve"> </w:t>
      </w:r>
      <w:r w:rsidR="00B464E5">
        <w:t>They also</w:t>
      </w:r>
      <w:r w:rsidR="00DC3E96">
        <w:t xml:space="preserve"> made sure to</w:t>
      </w:r>
      <w:r w:rsidR="00B464E5">
        <w:t xml:space="preserve"> measure each of the sample specimens to get the e</w:t>
      </w:r>
      <w:r w:rsidR="009235FA">
        <w:t>xact length and area of the centre part</w:t>
      </w:r>
      <w:r w:rsidR="00DC3E96">
        <w:t>.</w:t>
      </w:r>
      <w:r w:rsidR="003B531E">
        <w:t xml:space="preserve"> </w:t>
      </w:r>
      <w:r w:rsidR="00FA22D3">
        <w:t>Finally,</w:t>
      </w:r>
      <w:r w:rsidR="003B531E">
        <w:t xml:space="preserve"> </w:t>
      </w:r>
      <w:r w:rsidR="005641A7">
        <w:t xml:space="preserve">when applying </w:t>
      </w:r>
      <w:r w:rsidR="00545FDC">
        <w:t>force</w:t>
      </w:r>
      <w:r w:rsidR="005641A7">
        <w:t xml:space="preserve"> to the sample specimen they ensured that t</w:t>
      </w:r>
      <w:r w:rsidR="00545FDC">
        <w:t xml:space="preserve">he force </w:t>
      </w:r>
      <w:r w:rsidR="00C8628A">
        <w:t>was applied</w:t>
      </w:r>
      <w:r w:rsidR="0031270A">
        <w:t xml:space="preserve"> as</w:t>
      </w:r>
      <w:r w:rsidR="00C8628A">
        <w:t xml:space="preserve"> even</w:t>
      </w:r>
      <w:r w:rsidR="00783D48">
        <w:t>ly</w:t>
      </w:r>
      <w:r w:rsidR="00C8628A">
        <w:t xml:space="preserve"> and </w:t>
      </w:r>
      <w:r w:rsidR="00783D48">
        <w:t>consistently</w:t>
      </w:r>
      <w:r w:rsidR="0031270A">
        <w:t xml:space="preserve"> as possible.</w:t>
      </w:r>
    </w:p>
    <w:p w14:paraId="3B9F0B08" w14:textId="46835920" w:rsidR="00E868B1" w:rsidRDefault="00E868B1" w:rsidP="00E868B1">
      <w:pPr>
        <w:pStyle w:val="Heading1"/>
      </w:pPr>
      <w:bookmarkStart w:id="39" w:name="_Toc184585426"/>
      <w:r>
        <w:t>Further work</w:t>
      </w:r>
      <w:bookmarkEnd w:id="39"/>
    </w:p>
    <w:p w14:paraId="44A04CD1" w14:textId="7F4189C3" w:rsidR="00355F2A" w:rsidRPr="00355F2A" w:rsidRDefault="0004791E" w:rsidP="00355F2A">
      <w:r>
        <w:t xml:space="preserve">The experiment could be improved in </w:t>
      </w:r>
      <w:r w:rsidR="005B03D6">
        <w:t>several</w:t>
      </w:r>
      <w:r>
        <w:t xml:space="preserve"> ways</w:t>
      </w:r>
      <w:r w:rsidR="005B03D6">
        <w:t xml:space="preserve">. </w:t>
      </w:r>
      <w:r w:rsidR="00AC033A">
        <w:t>Firstly,</w:t>
      </w:r>
      <w:r w:rsidR="005B03D6">
        <w:t xml:space="preserve"> with the use of an </w:t>
      </w:r>
      <w:r w:rsidR="00AC033A">
        <w:t>extensometer</w:t>
      </w:r>
      <w:r w:rsidR="00A867ED">
        <w:t xml:space="preserve"> </w:t>
      </w:r>
      <w:sdt>
        <w:sdtPr>
          <w:rPr>
            <w:color w:val="000000"/>
          </w:rPr>
          <w:tag w:val="MENDELEY_CITATION_v3_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"/>
          <w:id w:val="1288693674"/>
          <w:placeholder>
            <w:docPart w:val="DefaultPlaceholder_-1854013440"/>
          </w:placeholder>
        </w:sdtPr>
        <w:sdtContent>
          <w:r w:rsidR="002054D5" w:rsidRPr="002054D5">
            <w:rPr>
              <w:color w:val="000000"/>
            </w:rPr>
            <w:t>(</w:t>
          </w:r>
          <w:proofErr w:type="spellStart"/>
          <w:r w:rsidR="002054D5" w:rsidRPr="002054D5">
            <w:rPr>
              <w:color w:val="000000"/>
            </w:rPr>
            <w:t>TecQuipment</w:t>
          </w:r>
          <w:proofErr w:type="spellEnd"/>
          <w:r w:rsidR="002054D5" w:rsidRPr="002054D5">
            <w:rPr>
              <w:color w:val="000000"/>
            </w:rPr>
            <w:t xml:space="preserve"> LTD, 2012)</w:t>
          </w:r>
        </w:sdtContent>
      </w:sdt>
      <w:r w:rsidR="00AC033A">
        <w:t xml:space="preserve">, this would </w:t>
      </w:r>
      <w:r w:rsidR="0036428D">
        <w:t xml:space="preserve">allow the </w:t>
      </w:r>
      <w:r w:rsidR="00B351A8">
        <w:t>students</w:t>
      </w:r>
      <w:r w:rsidR="0036428D">
        <w:t xml:space="preserve"> to </w:t>
      </w:r>
      <w:r w:rsidR="00B351A8">
        <w:t xml:space="preserve">only measure the extension </w:t>
      </w:r>
      <w:r w:rsidR="009B7F50">
        <w:t>at</w:t>
      </w:r>
      <w:r w:rsidR="00B351A8">
        <w:t xml:space="preserve"> the centre part of the </w:t>
      </w:r>
      <w:r w:rsidR="00AF2DB2">
        <w:t>specimen</w:t>
      </w:r>
      <w:r w:rsidR="009B7F50">
        <w:t xml:space="preserve"> material, giving them</w:t>
      </w:r>
      <w:r w:rsidR="00B960B1">
        <w:t xml:space="preserve"> the actual strain rather than the nominal st</w:t>
      </w:r>
      <w:r w:rsidR="00D55A82">
        <w:t>r</w:t>
      </w:r>
      <w:r w:rsidR="00B960B1">
        <w:t>ain</w:t>
      </w:r>
      <w:r w:rsidR="009209C7">
        <w:t xml:space="preserve"> measured in this experiment. </w:t>
      </w:r>
      <w:r w:rsidR="00455024">
        <w:t xml:space="preserve">The experiment could </w:t>
      </w:r>
      <w:r w:rsidR="002E492D">
        <w:t xml:space="preserve">be conducted in a </w:t>
      </w:r>
      <w:r w:rsidR="00EE4D89">
        <w:t>temperature-controlled</w:t>
      </w:r>
      <w:r w:rsidR="002E492D">
        <w:t xml:space="preserve"> room</w:t>
      </w:r>
      <w:r w:rsidR="00E87B68">
        <w:t xml:space="preserve"> to ensure the </w:t>
      </w:r>
      <w:r w:rsidR="00C42DBD">
        <w:t xml:space="preserve">strength of the PVC was consistent </w:t>
      </w:r>
      <w:r w:rsidR="00045628">
        <w:t>throughout</w:t>
      </w:r>
      <w:r w:rsidR="00C42DBD">
        <w:t xml:space="preserve"> the test.</w:t>
      </w:r>
      <w:r w:rsidR="00C54634">
        <w:t xml:space="preserve"> </w:t>
      </w:r>
      <w:r w:rsidR="007315A1">
        <w:t>To</w:t>
      </w:r>
      <w:r w:rsidR="00C54634">
        <w:t xml:space="preserve"> eliminate human error</w:t>
      </w:r>
      <w:r w:rsidR="000466AF">
        <w:t xml:space="preserve"> and ensure a </w:t>
      </w:r>
      <w:r w:rsidR="00D55A82">
        <w:t>constant</w:t>
      </w:r>
      <w:r w:rsidR="000466AF">
        <w:t xml:space="preserve"> </w:t>
      </w:r>
      <w:r w:rsidR="00FC0A55">
        <w:t xml:space="preserve">force is applied to the material </w:t>
      </w:r>
      <w:r w:rsidR="00B87F77">
        <w:t xml:space="preserve">the chucks </w:t>
      </w:r>
      <w:r w:rsidR="00706FBC">
        <w:t>could be motorised</w:t>
      </w:r>
      <w:r w:rsidR="009B4C6F">
        <w:t xml:space="preserve">. </w:t>
      </w:r>
      <w:proofErr w:type="gramStart"/>
      <w:r w:rsidR="00143775">
        <w:t>Finally</w:t>
      </w:r>
      <w:proofErr w:type="gramEnd"/>
      <w:r w:rsidR="00B84538">
        <w:t xml:space="preserve"> </w:t>
      </w:r>
      <w:r w:rsidR="00172ECF">
        <w:t xml:space="preserve">to improve the reliability of the results, each material </w:t>
      </w:r>
      <w:r w:rsidR="00CA7951">
        <w:t>should be test</w:t>
      </w:r>
      <w:r w:rsidR="00A0698D">
        <w:t>ed</w:t>
      </w:r>
      <w:r w:rsidR="00CA7951">
        <w:t xml:space="preserve"> </w:t>
      </w:r>
      <w:r w:rsidR="0031409E">
        <w:t>three or more</w:t>
      </w:r>
      <w:r w:rsidR="00CA7951">
        <w:t xml:space="preserve"> times.</w:t>
      </w:r>
    </w:p>
    <w:p w14:paraId="460F9D30" w14:textId="18B751C0" w:rsidR="009C1923" w:rsidRDefault="009C1923" w:rsidP="009C1923"/>
    <w:p w14:paraId="5BA63A32" w14:textId="34F6AD88" w:rsidR="00973798" w:rsidRDefault="00FC06A7" w:rsidP="00FC06A7">
      <w:pPr>
        <w:pStyle w:val="Heading1"/>
      </w:pPr>
      <w:bookmarkStart w:id="40" w:name="_Toc184585427"/>
      <w:r>
        <w:t>References</w:t>
      </w:r>
      <w:bookmarkEnd w:id="40"/>
      <w:r>
        <w:t xml:space="preserve"> </w:t>
      </w:r>
    </w:p>
    <w:sdt>
      <w:sdtPr>
        <w:rPr>
          <w:color w:val="000000"/>
        </w:rPr>
        <w:tag w:val="MENDELEY_BIBLIOGRAPHY"/>
        <w:id w:val="1050802307"/>
        <w:placeholder>
          <w:docPart w:val="DefaultPlaceholder_-1854013440"/>
        </w:placeholder>
      </w:sdtPr>
      <w:sdtContent>
        <w:p w14:paraId="57B708CF" w14:textId="77777777" w:rsidR="002054D5" w:rsidRPr="002054D5" w:rsidRDefault="002054D5">
          <w:pPr>
            <w:divId w:val="263853754"/>
            <w:rPr>
              <w:rFonts w:eastAsia="Times New Roman"/>
              <w:color w:val="000000"/>
              <w:kern w:val="0"/>
              <w:sz w:val="24"/>
              <w:szCs w:val="24"/>
              <w14:ligatures w14:val="none"/>
            </w:rPr>
          </w:pPr>
          <w:r w:rsidRPr="002054D5">
            <w:rPr>
              <w:rFonts w:eastAsia="Times New Roman"/>
              <w:color w:val="000000"/>
            </w:rPr>
            <w:t xml:space="preserve">Basilius (2023) </w:t>
          </w:r>
          <w:r w:rsidRPr="002054D5">
            <w:rPr>
              <w:rFonts w:eastAsia="Times New Roman"/>
              <w:i/>
              <w:iCs/>
              <w:color w:val="000000"/>
            </w:rPr>
            <w:t>Tensile Strength vs. Yield Strength Understanding the Fundamentals - Basilius Inc.</w:t>
          </w:r>
          <w:r w:rsidRPr="002054D5">
            <w:rPr>
              <w:rFonts w:eastAsia="Times New Roman"/>
              <w:color w:val="000000"/>
            </w:rPr>
            <w:t xml:space="preserve"> Available at: https://www.basilius.com/blog/tensile-strength-vs-yield-strength-understanding-the-fundamentals/ (Accessed: 7 December 2024).</w:t>
          </w:r>
        </w:p>
        <w:p w14:paraId="23D9CE75" w14:textId="77777777" w:rsidR="002054D5" w:rsidRPr="002054D5" w:rsidRDefault="002054D5">
          <w:pPr>
            <w:divId w:val="1944458194"/>
            <w:rPr>
              <w:rFonts w:eastAsia="Times New Roman"/>
              <w:color w:val="000000"/>
            </w:rPr>
          </w:pPr>
          <w:r w:rsidRPr="002054D5">
            <w:rPr>
              <w:rFonts w:eastAsia="Times New Roman"/>
              <w:color w:val="000000"/>
            </w:rPr>
            <w:t xml:space="preserve">Gregersen Erik (no date) </w:t>
          </w:r>
          <w:r w:rsidRPr="002054D5">
            <w:rPr>
              <w:rFonts w:eastAsia="Times New Roman"/>
              <w:i/>
              <w:iCs/>
              <w:color w:val="000000"/>
            </w:rPr>
            <w:t xml:space="preserve">Duralumin | </w:t>
          </w:r>
          <w:proofErr w:type="spellStart"/>
          <w:r w:rsidRPr="002054D5">
            <w:rPr>
              <w:rFonts w:eastAsia="Times New Roman"/>
              <w:i/>
              <w:iCs/>
              <w:color w:val="000000"/>
            </w:rPr>
            <w:t>Aluminum</w:t>
          </w:r>
          <w:proofErr w:type="spellEnd"/>
          <w:r w:rsidRPr="002054D5">
            <w:rPr>
              <w:rFonts w:eastAsia="Times New Roman"/>
              <w:i/>
              <w:iCs/>
              <w:color w:val="000000"/>
            </w:rPr>
            <w:t>-Copper, Strength &amp; Durability | Britannica</w:t>
          </w:r>
          <w:r w:rsidRPr="002054D5">
            <w:rPr>
              <w:rFonts w:eastAsia="Times New Roman"/>
              <w:color w:val="000000"/>
            </w:rPr>
            <w:t>. Available at: https://www.britannica.com/technology/duralumin (Accessed: 7 December 2024).</w:t>
          </w:r>
        </w:p>
        <w:p w14:paraId="75D22F80" w14:textId="77777777" w:rsidR="002054D5" w:rsidRPr="002054D5" w:rsidRDefault="002054D5">
          <w:pPr>
            <w:divId w:val="2096048043"/>
            <w:rPr>
              <w:rFonts w:eastAsia="Times New Roman"/>
              <w:color w:val="000000"/>
            </w:rPr>
          </w:pPr>
          <w:r w:rsidRPr="002054D5">
            <w:rPr>
              <w:rFonts w:eastAsia="Times New Roman"/>
              <w:color w:val="000000"/>
            </w:rPr>
            <w:t xml:space="preserve">Li Mose (no date) </w:t>
          </w:r>
          <w:r w:rsidRPr="002054D5">
            <w:rPr>
              <w:rFonts w:eastAsia="Times New Roman"/>
              <w:i/>
              <w:iCs/>
              <w:color w:val="000000"/>
            </w:rPr>
            <w:t xml:space="preserve">What is pure </w:t>
          </w:r>
          <w:proofErr w:type="spellStart"/>
          <w:r w:rsidRPr="002054D5">
            <w:rPr>
              <w:rFonts w:eastAsia="Times New Roman"/>
              <w:i/>
              <w:iCs/>
              <w:color w:val="000000"/>
            </w:rPr>
            <w:t>aluminum</w:t>
          </w:r>
          <w:proofErr w:type="spellEnd"/>
          <w:r w:rsidRPr="002054D5">
            <w:rPr>
              <w:rFonts w:eastAsia="Times New Roman"/>
              <w:i/>
              <w:iCs/>
              <w:color w:val="000000"/>
            </w:rPr>
            <w:t>? Click to find out more......</w:t>
          </w:r>
          <w:r w:rsidRPr="002054D5">
            <w:rPr>
              <w:rFonts w:eastAsia="Times New Roman"/>
              <w:color w:val="000000"/>
            </w:rPr>
            <w:t xml:space="preserve"> Available at: https://www.3qmachining.com/what-is-pure-aluminum/ (Accessed: 8 December 2024).</w:t>
          </w:r>
        </w:p>
        <w:p w14:paraId="1B7528E7" w14:textId="77777777" w:rsidR="002054D5" w:rsidRPr="002054D5" w:rsidRDefault="002054D5">
          <w:pPr>
            <w:divId w:val="455412911"/>
            <w:rPr>
              <w:rFonts w:eastAsia="Times New Roman"/>
              <w:color w:val="000000"/>
            </w:rPr>
          </w:pPr>
          <w:proofErr w:type="spellStart"/>
          <w:r w:rsidRPr="002054D5">
            <w:rPr>
              <w:rFonts w:eastAsia="Times New Roman"/>
              <w:color w:val="000000"/>
            </w:rPr>
            <w:lastRenderedPageBreak/>
            <w:t>Matweb</w:t>
          </w:r>
          <w:proofErr w:type="spellEnd"/>
          <w:r w:rsidRPr="002054D5">
            <w:rPr>
              <w:rFonts w:eastAsia="Times New Roman"/>
              <w:color w:val="000000"/>
            </w:rPr>
            <w:t xml:space="preserve"> (no date a) </w:t>
          </w:r>
          <w:r w:rsidRPr="002054D5">
            <w:rPr>
              <w:rFonts w:eastAsia="Times New Roman"/>
              <w:i/>
              <w:iCs/>
              <w:color w:val="000000"/>
            </w:rPr>
            <w:t>Overview of materials for PVC, Rigid Grade</w:t>
          </w:r>
          <w:r w:rsidRPr="002054D5">
            <w:rPr>
              <w:rFonts w:eastAsia="Times New Roman"/>
              <w:color w:val="000000"/>
            </w:rPr>
            <w:t>. Available at: https://www.matweb.com/search/datasheet_print.aspx?matguid=69642362cb864d25b8f6eb9d02092ecf (Accessed: 7 December 2024).</w:t>
          </w:r>
        </w:p>
        <w:p w14:paraId="78AEF2DE" w14:textId="77777777" w:rsidR="002054D5" w:rsidRPr="002054D5" w:rsidRDefault="002054D5">
          <w:pPr>
            <w:divId w:val="1784567447"/>
            <w:rPr>
              <w:rFonts w:eastAsia="Times New Roman"/>
              <w:color w:val="000000"/>
            </w:rPr>
          </w:pPr>
          <w:proofErr w:type="spellStart"/>
          <w:r w:rsidRPr="002054D5">
            <w:rPr>
              <w:rFonts w:eastAsia="Times New Roman"/>
              <w:color w:val="000000"/>
            </w:rPr>
            <w:t>Matweb</w:t>
          </w:r>
          <w:proofErr w:type="spellEnd"/>
          <w:r w:rsidRPr="002054D5">
            <w:rPr>
              <w:rFonts w:eastAsia="Times New Roman"/>
              <w:color w:val="000000"/>
            </w:rPr>
            <w:t xml:space="preserve"> (no date b) </w:t>
          </w:r>
          <w:r w:rsidRPr="002054D5">
            <w:rPr>
              <w:rFonts w:eastAsia="Times New Roman"/>
              <w:i/>
              <w:iCs/>
              <w:color w:val="000000"/>
            </w:rPr>
            <w:t>Steels, General Properties</w:t>
          </w:r>
          <w:r w:rsidRPr="002054D5">
            <w:rPr>
              <w:rFonts w:eastAsia="Times New Roman"/>
              <w:color w:val="000000"/>
            </w:rPr>
            <w:t>. Available at: https://www.matweb.com/search/datasheet.aspx?bassnum=MS0001&amp;ckck=1 (Accessed: 8 December 2024).</w:t>
          </w:r>
        </w:p>
        <w:p w14:paraId="6AA81D64" w14:textId="77777777" w:rsidR="002054D5" w:rsidRPr="002054D5" w:rsidRDefault="002054D5">
          <w:pPr>
            <w:divId w:val="391513290"/>
            <w:rPr>
              <w:rFonts w:eastAsia="Times New Roman"/>
              <w:color w:val="000000"/>
            </w:rPr>
          </w:pPr>
          <w:r w:rsidRPr="002054D5">
            <w:rPr>
              <w:rFonts w:eastAsia="Times New Roman"/>
              <w:color w:val="000000"/>
            </w:rPr>
            <w:t xml:space="preserve">Nuclear-power.com (no date) </w:t>
          </w:r>
          <w:r w:rsidRPr="002054D5">
            <w:rPr>
              <w:rFonts w:eastAsia="Times New Roman"/>
              <w:i/>
              <w:iCs/>
              <w:color w:val="000000"/>
            </w:rPr>
            <w:t>Series 2000 – Duralumin - Properties - Strength - Hardness</w:t>
          </w:r>
          <w:r w:rsidRPr="002054D5">
            <w:rPr>
              <w:rFonts w:eastAsia="Times New Roman"/>
              <w:color w:val="000000"/>
            </w:rPr>
            <w:t>. Available at: https://www.nuclear-power.com/nuclear-engineering/metals-what-are-metals/alloys-composition-properties-of-metal-alloys/aluminium-alloys/series-2000-duralumin/ (Accessed: 8 December 2024).</w:t>
          </w:r>
        </w:p>
        <w:p w14:paraId="4E7C7126" w14:textId="77777777" w:rsidR="002054D5" w:rsidRPr="002054D5" w:rsidRDefault="002054D5">
          <w:pPr>
            <w:divId w:val="877352814"/>
            <w:rPr>
              <w:rFonts w:eastAsia="Times New Roman"/>
              <w:color w:val="000000"/>
            </w:rPr>
          </w:pPr>
          <w:proofErr w:type="spellStart"/>
          <w:r w:rsidRPr="002054D5">
            <w:rPr>
              <w:rFonts w:eastAsia="Times New Roman"/>
              <w:color w:val="000000"/>
            </w:rPr>
            <w:t>TecQuipment</w:t>
          </w:r>
          <w:proofErr w:type="spellEnd"/>
          <w:r w:rsidRPr="002054D5">
            <w:rPr>
              <w:rFonts w:eastAsia="Times New Roman"/>
              <w:color w:val="000000"/>
            </w:rPr>
            <w:t xml:space="preserve"> LTD (2012) ‘Engineering science guidance notes - Tensile test kit ES6’.</w:t>
          </w:r>
        </w:p>
        <w:p w14:paraId="2AFE2A50" w14:textId="170DA742" w:rsidR="00FC06A7" w:rsidRPr="00FC06A7" w:rsidRDefault="002054D5" w:rsidP="00FC06A7">
          <w:r w:rsidRPr="002054D5">
            <w:rPr>
              <w:rFonts w:eastAsia="Times New Roman"/>
              <w:color w:val="000000"/>
            </w:rPr>
            <w:t> </w:t>
          </w:r>
        </w:p>
      </w:sdtContent>
    </w:sdt>
    <w:sectPr w:rsidR="00FC06A7" w:rsidRPr="00FC06A7" w:rsidSect="00E82936">
      <w:headerReference w:type="first" r:id="rId26"/>
      <w:footerReference w:type="first" r:id="rId27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503FC92" w14:textId="77777777" w:rsidR="00707193" w:rsidRDefault="00707193" w:rsidP="006A57C3">
      <w:pPr>
        <w:spacing w:after="0" w:line="240" w:lineRule="auto"/>
      </w:pPr>
      <w:r>
        <w:separator/>
      </w:r>
    </w:p>
  </w:endnote>
  <w:endnote w:type="continuationSeparator" w:id="0">
    <w:p w14:paraId="7D0642EF" w14:textId="77777777" w:rsidR="00707193" w:rsidRDefault="00707193" w:rsidP="006A57C3">
      <w:pPr>
        <w:spacing w:after="0" w:line="240" w:lineRule="auto"/>
      </w:pPr>
      <w:r>
        <w:continuationSeparator/>
      </w:r>
    </w:p>
  </w:endnote>
  <w:endnote w:type="continuationNotice" w:id="1">
    <w:p w14:paraId="3FDB6FA8" w14:textId="77777777" w:rsidR="00707193" w:rsidRDefault="0070719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478540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72796C" w14:textId="5C1AB372" w:rsidR="00177B3B" w:rsidRDefault="00177B3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62012B" w14:textId="77777777" w:rsidR="00177B3B" w:rsidRDefault="00177B3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3EEB1D" w14:paraId="588E05A9" w14:textId="77777777" w:rsidTr="663EEB1D">
      <w:trPr>
        <w:trHeight w:val="300"/>
      </w:trPr>
      <w:tc>
        <w:tcPr>
          <w:tcW w:w="3005" w:type="dxa"/>
        </w:tcPr>
        <w:p w14:paraId="41352B53" w14:textId="2BB5FF64" w:rsidR="663EEB1D" w:rsidRDefault="663EEB1D" w:rsidP="663EEB1D">
          <w:pPr>
            <w:pStyle w:val="Header"/>
            <w:ind w:left="-115"/>
          </w:pPr>
        </w:p>
      </w:tc>
      <w:tc>
        <w:tcPr>
          <w:tcW w:w="3005" w:type="dxa"/>
        </w:tcPr>
        <w:p w14:paraId="1242333E" w14:textId="7E1FF496" w:rsidR="663EEB1D" w:rsidRDefault="663EEB1D" w:rsidP="663EEB1D">
          <w:pPr>
            <w:pStyle w:val="Header"/>
            <w:jc w:val="center"/>
          </w:pPr>
        </w:p>
      </w:tc>
      <w:tc>
        <w:tcPr>
          <w:tcW w:w="3005" w:type="dxa"/>
        </w:tcPr>
        <w:p w14:paraId="691A5F70" w14:textId="5D5C2936" w:rsidR="663EEB1D" w:rsidRDefault="663EEB1D" w:rsidP="663EEB1D">
          <w:pPr>
            <w:pStyle w:val="Header"/>
            <w:ind w:right="-115"/>
            <w:jc w:val="right"/>
          </w:pPr>
        </w:p>
      </w:tc>
    </w:tr>
  </w:tbl>
  <w:p w14:paraId="6D2563D6" w14:textId="75AD5C88" w:rsidR="004457C6" w:rsidRDefault="004457C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3EEB1D" w14:paraId="161E8032" w14:textId="77777777" w:rsidTr="663EEB1D">
      <w:trPr>
        <w:trHeight w:val="300"/>
      </w:trPr>
      <w:tc>
        <w:tcPr>
          <w:tcW w:w="3005" w:type="dxa"/>
        </w:tcPr>
        <w:p w14:paraId="1A857941" w14:textId="618AC4DA" w:rsidR="663EEB1D" w:rsidRDefault="663EEB1D" w:rsidP="663EEB1D">
          <w:pPr>
            <w:pStyle w:val="Header"/>
            <w:ind w:left="-115"/>
          </w:pPr>
        </w:p>
      </w:tc>
      <w:tc>
        <w:tcPr>
          <w:tcW w:w="3005" w:type="dxa"/>
        </w:tcPr>
        <w:p w14:paraId="702B8B44" w14:textId="65B6AF4C" w:rsidR="663EEB1D" w:rsidRDefault="663EEB1D" w:rsidP="663EEB1D">
          <w:pPr>
            <w:pStyle w:val="Header"/>
            <w:jc w:val="center"/>
          </w:pPr>
        </w:p>
      </w:tc>
      <w:tc>
        <w:tcPr>
          <w:tcW w:w="3005" w:type="dxa"/>
        </w:tcPr>
        <w:p w14:paraId="5B3F36D6" w14:textId="16A4F931" w:rsidR="663EEB1D" w:rsidRDefault="663EEB1D" w:rsidP="663EEB1D">
          <w:pPr>
            <w:pStyle w:val="Header"/>
            <w:ind w:right="-115"/>
            <w:jc w:val="right"/>
          </w:pPr>
        </w:p>
      </w:tc>
    </w:tr>
  </w:tbl>
  <w:p w14:paraId="4B741D8D" w14:textId="6E15037C" w:rsidR="004457C6" w:rsidRDefault="004457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A8C46DB" w14:textId="77777777" w:rsidR="00707193" w:rsidRDefault="00707193" w:rsidP="006A57C3">
      <w:pPr>
        <w:spacing w:after="0" w:line="240" w:lineRule="auto"/>
      </w:pPr>
      <w:r>
        <w:separator/>
      </w:r>
    </w:p>
  </w:footnote>
  <w:footnote w:type="continuationSeparator" w:id="0">
    <w:p w14:paraId="27F6C0EA" w14:textId="77777777" w:rsidR="00707193" w:rsidRDefault="00707193" w:rsidP="006A57C3">
      <w:pPr>
        <w:spacing w:after="0" w:line="240" w:lineRule="auto"/>
      </w:pPr>
      <w:r>
        <w:continuationSeparator/>
      </w:r>
    </w:p>
  </w:footnote>
  <w:footnote w:type="continuationNotice" w:id="1">
    <w:p w14:paraId="5FA3D3FE" w14:textId="77777777" w:rsidR="00707193" w:rsidRDefault="0070719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13999D9" w14:textId="1EC105B7" w:rsidR="00C0552E" w:rsidRDefault="002754D5">
    <w:pPr>
      <w:pStyle w:val="Header"/>
    </w:pPr>
    <w:r>
      <w:t>Luke Davies</w:t>
    </w:r>
    <w:r w:rsidR="00C0552E">
      <w:ptab w:relativeTo="margin" w:alignment="center" w:leader="none"/>
    </w:r>
    <w:r w:rsidR="00D57C77">
      <w:t>Tensile Test</w:t>
    </w:r>
    <w:r w:rsidR="00C0552E">
      <w:ptab w:relativeTo="margin" w:alignment="right" w:leader="none"/>
    </w:r>
    <w:r w:rsidR="00E8100D">
      <w:t>230</w:t>
    </w:r>
    <w:r w:rsidR="00E66732">
      <w:t>5546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3EEB1D" w14:paraId="3CD0114E" w14:textId="77777777" w:rsidTr="663EEB1D">
      <w:trPr>
        <w:trHeight w:val="300"/>
      </w:trPr>
      <w:tc>
        <w:tcPr>
          <w:tcW w:w="3005" w:type="dxa"/>
        </w:tcPr>
        <w:p w14:paraId="2EF8FFEF" w14:textId="126DCB01" w:rsidR="663EEB1D" w:rsidRDefault="663EEB1D" w:rsidP="663EEB1D">
          <w:pPr>
            <w:pStyle w:val="Header"/>
            <w:ind w:left="-115"/>
          </w:pPr>
        </w:p>
      </w:tc>
      <w:tc>
        <w:tcPr>
          <w:tcW w:w="3005" w:type="dxa"/>
        </w:tcPr>
        <w:p w14:paraId="15172DE2" w14:textId="334F40A4" w:rsidR="663EEB1D" w:rsidRDefault="663EEB1D" w:rsidP="663EEB1D">
          <w:pPr>
            <w:pStyle w:val="Header"/>
            <w:jc w:val="center"/>
          </w:pPr>
        </w:p>
      </w:tc>
      <w:tc>
        <w:tcPr>
          <w:tcW w:w="3005" w:type="dxa"/>
        </w:tcPr>
        <w:p w14:paraId="3DBB0F8B" w14:textId="57CB9542" w:rsidR="663EEB1D" w:rsidRDefault="663EEB1D" w:rsidP="663EEB1D">
          <w:pPr>
            <w:pStyle w:val="Header"/>
            <w:ind w:right="-115"/>
            <w:jc w:val="right"/>
          </w:pPr>
        </w:p>
      </w:tc>
    </w:tr>
  </w:tbl>
  <w:p w14:paraId="4B54500C" w14:textId="3CC00CDA" w:rsidR="004457C6" w:rsidRDefault="004457C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3EEB1D" w14:paraId="58C338C3" w14:textId="77777777" w:rsidTr="663EEB1D">
      <w:trPr>
        <w:trHeight w:val="300"/>
      </w:trPr>
      <w:tc>
        <w:tcPr>
          <w:tcW w:w="3005" w:type="dxa"/>
        </w:tcPr>
        <w:p w14:paraId="5ABA6AAA" w14:textId="5757E9AA" w:rsidR="663EEB1D" w:rsidRDefault="663EEB1D" w:rsidP="663EEB1D">
          <w:pPr>
            <w:pStyle w:val="Header"/>
            <w:ind w:left="-115"/>
          </w:pPr>
        </w:p>
      </w:tc>
      <w:tc>
        <w:tcPr>
          <w:tcW w:w="3005" w:type="dxa"/>
        </w:tcPr>
        <w:p w14:paraId="76DC8172" w14:textId="46472D50" w:rsidR="663EEB1D" w:rsidRDefault="663EEB1D" w:rsidP="663EEB1D">
          <w:pPr>
            <w:pStyle w:val="Header"/>
            <w:jc w:val="center"/>
          </w:pPr>
        </w:p>
      </w:tc>
      <w:tc>
        <w:tcPr>
          <w:tcW w:w="3005" w:type="dxa"/>
        </w:tcPr>
        <w:p w14:paraId="69A49554" w14:textId="5E8C6366" w:rsidR="663EEB1D" w:rsidRDefault="663EEB1D" w:rsidP="663EEB1D">
          <w:pPr>
            <w:pStyle w:val="Header"/>
            <w:ind w:right="-115"/>
            <w:jc w:val="right"/>
          </w:pPr>
        </w:p>
      </w:tc>
    </w:tr>
  </w:tbl>
  <w:p w14:paraId="53A3E4E5" w14:textId="23D2F920" w:rsidR="004457C6" w:rsidRDefault="004457C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99A40E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74890A1A"/>
    <w:multiLevelType w:val="hybridMultilevel"/>
    <w:tmpl w:val="8D2073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06706119">
    <w:abstractNumId w:val="0"/>
  </w:num>
  <w:num w:numId="2" w16cid:durableId="851842315">
    <w:abstractNumId w:val="0"/>
    <w:lvlOverride w:ilvl="0">
      <w:startOverride w:val="2"/>
    </w:lvlOverride>
  </w:num>
  <w:num w:numId="3" w16cid:durableId="2132243158">
    <w:abstractNumId w:val="0"/>
    <w:lvlOverride w:ilvl="0">
      <w:startOverride w:val="3"/>
    </w:lvlOverride>
  </w:num>
  <w:num w:numId="4" w16cid:durableId="4665511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957"/>
    <w:rsid w:val="000138E2"/>
    <w:rsid w:val="000205C6"/>
    <w:rsid w:val="00023E58"/>
    <w:rsid w:val="00026906"/>
    <w:rsid w:val="00026A75"/>
    <w:rsid w:val="000307A3"/>
    <w:rsid w:val="000366DC"/>
    <w:rsid w:val="0003756E"/>
    <w:rsid w:val="000415DD"/>
    <w:rsid w:val="00041B6F"/>
    <w:rsid w:val="00044534"/>
    <w:rsid w:val="00044E4A"/>
    <w:rsid w:val="00045541"/>
    <w:rsid w:val="00045628"/>
    <w:rsid w:val="00045963"/>
    <w:rsid w:val="000466AF"/>
    <w:rsid w:val="00046ADE"/>
    <w:rsid w:val="000477CA"/>
    <w:rsid w:val="0004791E"/>
    <w:rsid w:val="0005140C"/>
    <w:rsid w:val="000528E7"/>
    <w:rsid w:val="00055020"/>
    <w:rsid w:val="00056157"/>
    <w:rsid w:val="00057830"/>
    <w:rsid w:val="00060557"/>
    <w:rsid w:val="000624F4"/>
    <w:rsid w:val="000649E0"/>
    <w:rsid w:val="00064B95"/>
    <w:rsid w:val="00072C23"/>
    <w:rsid w:val="0007550E"/>
    <w:rsid w:val="00077682"/>
    <w:rsid w:val="00077781"/>
    <w:rsid w:val="00080FC8"/>
    <w:rsid w:val="00082A7E"/>
    <w:rsid w:val="0008398F"/>
    <w:rsid w:val="00085618"/>
    <w:rsid w:val="0008756E"/>
    <w:rsid w:val="00092823"/>
    <w:rsid w:val="00092BD6"/>
    <w:rsid w:val="00093FB8"/>
    <w:rsid w:val="00096641"/>
    <w:rsid w:val="00096B38"/>
    <w:rsid w:val="000A001E"/>
    <w:rsid w:val="000A09BE"/>
    <w:rsid w:val="000A3073"/>
    <w:rsid w:val="000A31E3"/>
    <w:rsid w:val="000A6513"/>
    <w:rsid w:val="000B2321"/>
    <w:rsid w:val="000B66B0"/>
    <w:rsid w:val="000C7975"/>
    <w:rsid w:val="000D5352"/>
    <w:rsid w:val="000D6A98"/>
    <w:rsid w:val="000F106A"/>
    <w:rsid w:val="000F4554"/>
    <w:rsid w:val="00102F18"/>
    <w:rsid w:val="001103DA"/>
    <w:rsid w:val="00114211"/>
    <w:rsid w:val="00116FE1"/>
    <w:rsid w:val="001214A3"/>
    <w:rsid w:val="00121953"/>
    <w:rsid w:val="0012350D"/>
    <w:rsid w:val="00125983"/>
    <w:rsid w:val="00125CD7"/>
    <w:rsid w:val="001264EA"/>
    <w:rsid w:val="00131D90"/>
    <w:rsid w:val="00134689"/>
    <w:rsid w:val="00136751"/>
    <w:rsid w:val="00136F2B"/>
    <w:rsid w:val="0013797E"/>
    <w:rsid w:val="00141788"/>
    <w:rsid w:val="00142FC1"/>
    <w:rsid w:val="00143775"/>
    <w:rsid w:val="00150938"/>
    <w:rsid w:val="001531A6"/>
    <w:rsid w:val="0015655A"/>
    <w:rsid w:val="00156774"/>
    <w:rsid w:val="001578F7"/>
    <w:rsid w:val="001635B5"/>
    <w:rsid w:val="0016797A"/>
    <w:rsid w:val="00172ECF"/>
    <w:rsid w:val="0017300B"/>
    <w:rsid w:val="00176D1B"/>
    <w:rsid w:val="00176ED6"/>
    <w:rsid w:val="00177495"/>
    <w:rsid w:val="001776B9"/>
    <w:rsid w:val="00177B3B"/>
    <w:rsid w:val="00181D11"/>
    <w:rsid w:val="001847E8"/>
    <w:rsid w:val="00187C0B"/>
    <w:rsid w:val="00191FBE"/>
    <w:rsid w:val="00193782"/>
    <w:rsid w:val="00195236"/>
    <w:rsid w:val="001966DA"/>
    <w:rsid w:val="00197ECE"/>
    <w:rsid w:val="001A1AD1"/>
    <w:rsid w:val="001A1CE3"/>
    <w:rsid w:val="001A2F88"/>
    <w:rsid w:val="001A4A58"/>
    <w:rsid w:val="001A7937"/>
    <w:rsid w:val="001B2B2D"/>
    <w:rsid w:val="001B3779"/>
    <w:rsid w:val="001B59BD"/>
    <w:rsid w:val="001B6C81"/>
    <w:rsid w:val="001C180E"/>
    <w:rsid w:val="001C4B59"/>
    <w:rsid w:val="001C7BF2"/>
    <w:rsid w:val="001D0369"/>
    <w:rsid w:val="001D46C2"/>
    <w:rsid w:val="001E177A"/>
    <w:rsid w:val="001E2478"/>
    <w:rsid w:val="001E2C75"/>
    <w:rsid w:val="001F4C4E"/>
    <w:rsid w:val="002054D5"/>
    <w:rsid w:val="002073A7"/>
    <w:rsid w:val="0021073F"/>
    <w:rsid w:val="00226616"/>
    <w:rsid w:val="0023029A"/>
    <w:rsid w:val="00231F8F"/>
    <w:rsid w:val="00232C21"/>
    <w:rsid w:val="0023372D"/>
    <w:rsid w:val="002349CC"/>
    <w:rsid w:val="00241AA5"/>
    <w:rsid w:val="00245444"/>
    <w:rsid w:val="0024552A"/>
    <w:rsid w:val="00245531"/>
    <w:rsid w:val="002461E0"/>
    <w:rsid w:val="002531AF"/>
    <w:rsid w:val="002552C7"/>
    <w:rsid w:val="00255B30"/>
    <w:rsid w:val="002601B5"/>
    <w:rsid w:val="00262462"/>
    <w:rsid w:val="0026360A"/>
    <w:rsid w:val="0026635C"/>
    <w:rsid w:val="00271AC9"/>
    <w:rsid w:val="00272768"/>
    <w:rsid w:val="0027473E"/>
    <w:rsid w:val="002754D5"/>
    <w:rsid w:val="00275A48"/>
    <w:rsid w:val="0027617B"/>
    <w:rsid w:val="002767A8"/>
    <w:rsid w:val="00276C2C"/>
    <w:rsid w:val="002876C6"/>
    <w:rsid w:val="002919BB"/>
    <w:rsid w:val="00293F85"/>
    <w:rsid w:val="00297A6C"/>
    <w:rsid w:val="002A02D5"/>
    <w:rsid w:val="002B3029"/>
    <w:rsid w:val="002B5EE3"/>
    <w:rsid w:val="002B6A48"/>
    <w:rsid w:val="002C3934"/>
    <w:rsid w:val="002C3C02"/>
    <w:rsid w:val="002C6E52"/>
    <w:rsid w:val="002D1491"/>
    <w:rsid w:val="002D4F29"/>
    <w:rsid w:val="002D5E95"/>
    <w:rsid w:val="002E4412"/>
    <w:rsid w:val="002E492D"/>
    <w:rsid w:val="002E5A3E"/>
    <w:rsid w:val="002E6502"/>
    <w:rsid w:val="002F4204"/>
    <w:rsid w:val="002F43EC"/>
    <w:rsid w:val="002F5667"/>
    <w:rsid w:val="003015CC"/>
    <w:rsid w:val="00301E3E"/>
    <w:rsid w:val="00301F5C"/>
    <w:rsid w:val="003021E6"/>
    <w:rsid w:val="00303761"/>
    <w:rsid w:val="00303A26"/>
    <w:rsid w:val="0031270A"/>
    <w:rsid w:val="0031409E"/>
    <w:rsid w:val="00324DC6"/>
    <w:rsid w:val="00331E42"/>
    <w:rsid w:val="00332A3F"/>
    <w:rsid w:val="0034029A"/>
    <w:rsid w:val="003418DE"/>
    <w:rsid w:val="00343C85"/>
    <w:rsid w:val="00347A91"/>
    <w:rsid w:val="00347F06"/>
    <w:rsid w:val="003508E9"/>
    <w:rsid w:val="00352BB7"/>
    <w:rsid w:val="003530E1"/>
    <w:rsid w:val="00354733"/>
    <w:rsid w:val="00354BC0"/>
    <w:rsid w:val="00355F2A"/>
    <w:rsid w:val="00362232"/>
    <w:rsid w:val="00363F9B"/>
    <w:rsid w:val="0036428D"/>
    <w:rsid w:val="00364D32"/>
    <w:rsid w:val="00366FB0"/>
    <w:rsid w:val="00370A16"/>
    <w:rsid w:val="00376358"/>
    <w:rsid w:val="003777D8"/>
    <w:rsid w:val="00377901"/>
    <w:rsid w:val="0038134F"/>
    <w:rsid w:val="00383C71"/>
    <w:rsid w:val="00386534"/>
    <w:rsid w:val="003874B2"/>
    <w:rsid w:val="0039330B"/>
    <w:rsid w:val="003939A8"/>
    <w:rsid w:val="00396402"/>
    <w:rsid w:val="00396C56"/>
    <w:rsid w:val="00397166"/>
    <w:rsid w:val="003A0F4A"/>
    <w:rsid w:val="003A3B8B"/>
    <w:rsid w:val="003A51A2"/>
    <w:rsid w:val="003A559A"/>
    <w:rsid w:val="003B531E"/>
    <w:rsid w:val="003B544E"/>
    <w:rsid w:val="003C1A26"/>
    <w:rsid w:val="003C1B1C"/>
    <w:rsid w:val="003C7F6A"/>
    <w:rsid w:val="003D23DB"/>
    <w:rsid w:val="003D34BB"/>
    <w:rsid w:val="003E08CF"/>
    <w:rsid w:val="003E1382"/>
    <w:rsid w:val="003F12AA"/>
    <w:rsid w:val="003F256F"/>
    <w:rsid w:val="003F3B8E"/>
    <w:rsid w:val="00407EFA"/>
    <w:rsid w:val="004101A5"/>
    <w:rsid w:val="00410868"/>
    <w:rsid w:val="00416286"/>
    <w:rsid w:val="00417AD9"/>
    <w:rsid w:val="004243B4"/>
    <w:rsid w:val="00424A35"/>
    <w:rsid w:val="00426492"/>
    <w:rsid w:val="0043171C"/>
    <w:rsid w:val="0043250D"/>
    <w:rsid w:val="004335A3"/>
    <w:rsid w:val="00434916"/>
    <w:rsid w:val="00434F12"/>
    <w:rsid w:val="004365EA"/>
    <w:rsid w:val="00437323"/>
    <w:rsid w:val="004400DC"/>
    <w:rsid w:val="004457C6"/>
    <w:rsid w:val="00447D43"/>
    <w:rsid w:val="00451335"/>
    <w:rsid w:val="00454727"/>
    <w:rsid w:val="00455024"/>
    <w:rsid w:val="00456B77"/>
    <w:rsid w:val="00470448"/>
    <w:rsid w:val="00473AE6"/>
    <w:rsid w:val="00481929"/>
    <w:rsid w:val="00484100"/>
    <w:rsid w:val="004853E1"/>
    <w:rsid w:val="004872D4"/>
    <w:rsid w:val="0049108C"/>
    <w:rsid w:val="0049507E"/>
    <w:rsid w:val="004967CE"/>
    <w:rsid w:val="004979F4"/>
    <w:rsid w:val="004B3545"/>
    <w:rsid w:val="004B5261"/>
    <w:rsid w:val="004B60C4"/>
    <w:rsid w:val="004B710F"/>
    <w:rsid w:val="004C067B"/>
    <w:rsid w:val="004C3144"/>
    <w:rsid w:val="004C6753"/>
    <w:rsid w:val="004D237B"/>
    <w:rsid w:val="004D5FC5"/>
    <w:rsid w:val="004D7128"/>
    <w:rsid w:val="004E00CD"/>
    <w:rsid w:val="004E0795"/>
    <w:rsid w:val="004E2224"/>
    <w:rsid w:val="004E22B8"/>
    <w:rsid w:val="004E2E27"/>
    <w:rsid w:val="004E5665"/>
    <w:rsid w:val="004E71FF"/>
    <w:rsid w:val="004F18EF"/>
    <w:rsid w:val="004F1F3C"/>
    <w:rsid w:val="004F4347"/>
    <w:rsid w:val="005036B2"/>
    <w:rsid w:val="005045B0"/>
    <w:rsid w:val="00506F0D"/>
    <w:rsid w:val="00507D11"/>
    <w:rsid w:val="00512D46"/>
    <w:rsid w:val="0051300D"/>
    <w:rsid w:val="00513AE7"/>
    <w:rsid w:val="005155C7"/>
    <w:rsid w:val="00521303"/>
    <w:rsid w:val="00521AE5"/>
    <w:rsid w:val="005236ED"/>
    <w:rsid w:val="0052458A"/>
    <w:rsid w:val="00527CD3"/>
    <w:rsid w:val="005302DC"/>
    <w:rsid w:val="00530AC2"/>
    <w:rsid w:val="00534F26"/>
    <w:rsid w:val="0053535C"/>
    <w:rsid w:val="00541691"/>
    <w:rsid w:val="00545FDC"/>
    <w:rsid w:val="00550796"/>
    <w:rsid w:val="00551586"/>
    <w:rsid w:val="00554A3A"/>
    <w:rsid w:val="00562A62"/>
    <w:rsid w:val="00562D11"/>
    <w:rsid w:val="005641A7"/>
    <w:rsid w:val="00564FD0"/>
    <w:rsid w:val="00567471"/>
    <w:rsid w:val="00567CEF"/>
    <w:rsid w:val="0058410F"/>
    <w:rsid w:val="00586F69"/>
    <w:rsid w:val="0059262A"/>
    <w:rsid w:val="00596970"/>
    <w:rsid w:val="005A1547"/>
    <w:rsid w:val="005A25AC"/>
    <w:rsid w:val="005A2EBC"/>
    <w:rsid w:val="005A4BA4"/>
    <w:rsid w:val="005B00A9"/>
    <w:rsid w:val="005B03D6"/>
    <w:rsid w:val="005B38BE"/>
    <w:rsid w:val="005B439A"/>
    <w:rsid w:val="005C111A"/>
    <w:rsid w:val="005C2B41"/>
    <w:rsid w:val="005C571C"/>
    <w:rsid w:val="005C75F1"/>
    <w:rsid w:val="005D0FBF"/>
    <w:rsid w:val="005D3189"/>
    <w:rsid w:val="005D6D82"/>
    <w:rsid w:val="005D72B2"/>
    <w:rsid w:val="005D7B5E"/>
    <w:rsid w:val="005E7632"/>
    <w:rsid w:val="005F4FB1"/>
    <w:rsid w:val="005F62BA"/>
    <w:rsid w:val="005F68D3"/>
    <w:rsid w:val="00600C12"/>
    <w:rsid w:val="006029EF"/>
    <w:rsid w:val="00603B1E"/>
    <w:rsid w:val="00604B88"/>
    <w:rsid w:val="00605561"/>
    <w:rsid w:val="00606024"/>
    <w:rsid w:val="006063F0"/>
    <w:rsid w:val="0060768B"/>
    <w:rsid w:val="006161F1"/>
    <w:rsid w:val="0061678B"/>
    <w:rsid w:val="006169F7"/>
    <w:rsid w:val="006175AC"/>
    <w:rsid w:val="00617BE7"/>
    <w:rsid w:val="00621CEE"/>
    <w:rsid w:val="00623BAB"/>
    <w:rsid w:val="00623E64"/>
    <w:rsid w:val="0062541C"/>
    <w:rsid w:val="006257CC"/>
    <w:rsid w:val="00625E63"/>
    <w:rsid w:val="006273C1"/>
    <w:rsid w:val="006311AF"/>
    <w:rsid w:val="00632758"/>
    <w:rsid w:val="00634F80"/>
    <w:rsid w:val="006361DB"/>
    <w:rsid w:val="00637692"/>
    <w:rsid w:val="00637AF7"/>
    <w:rsid w:val="0064253F"/>
    <w:rsid w:val="00645130"/>
    <w:rsid w:val="0064635F"/>
    <w:rsid w:val="006500C9"/>
    <w:rsid w:val="00653899"/>
    <w:rsid w:val="00653E58"/>
    <w:rsid w:val="00655B67"/>
    <w:rsid w:val="006611EC"/>
    <w:rsid w:val="00661BE0"/>
    <w:rsid w:val="00661D95"/>
    <w:rsid w:val="00661F6F"/>
    <w:rsid w:val="00663848"/>
    <w:rsid w:val="00667F54"/>
    <w:rsid w:val="00670460"/>
    <w:rsid w:val="00674E2E"/>
    <w:rsid w:val="00680A18"/>
    <w:rsid w:val="006813CA"/>
    <w:rsid w:val="00681A62"/>
    <w:rsid w:val="0068335E"/>
    <w:rsid w:val="00687897"/>
    <w:rsid w:val="006907B1"/>
    <w:rsid w:val="006930F2"/>
    <w:rsid w:val="006944BF"/>
    <w:rsid w:val="00696211"/>
    <w:rsid w:val="00696D2A"/>
    <w:rsid w:val="006A57C3"/>
    <w:rsid w:val="006B1FAC"/>
    <w:rsid w:val="006B3E84"/>
    <w:rsid w:val="006B6B3C"/>
    <w:rsid w:val="006B78DF"/>
    <w:rsid w:val="006C0308"/>
    <w:rsid w:val="006C0BC8"/>
    <w:rsid w:val="006C0BCF"/>
    <w:rsid w:val="006C0D83"/>
    <w:rsid w:val="006C2B49"/>
    <w:rsid w:val="006C40C9"/>
    <w:rsid w:val="006C4BB0"/>
    <w:rsid w:val="006C7146"/>
    <w:rsid w:val="006D1C85"/>
    <w:rsid w:val="006E3F0C"/>
    <w:rsid w:val="006E5064"/>
    <w:rsid w:val="006F0736"/>
    <w:rsid w:val="006F31C9"/>
    <w:rsid w:val="006F6340"/>
    <w:rsid w:val="006F722D"/>
    <w:rsid w:val="006F7F54"/>
    <w:rsid w:val="00700202"/>
    <w:rsid w:val="0070185B"/>
    <w:rsid w:val="00702F5A"/>
    <w:rsid w:val="00705867"/>
    <w:rsid w:val="00706FBC"/>
    <w:rsid w:val="00707193"/>
    <w:rsid w:val="00712655"/>
    <w:rsid w:val="00712FE5"/>
    <w:rsid w:val="00717ABE"/>
    <w:rsid w:val="00722AEE"/>
    <w:rsid w:val="007233EA"/>
    <w:rsid w:val="007241F2"/>
    <w:rsid w:val="007314BF"/>
    <w:rsid w:val="007315A1"/>
    <w:rsid w:val="00732CE0"/>
    <w:rsid w:val="00736391"/>
    <w:rsid w:val="00736BBB"/>
    <w:rsid w:val="00737EC9"/>
    <w:rsid w:val="007403A8"/>
    <w:rsid w:val="007410B3"/>
    <w:rsid w:val="00741448"/>
    <w:rsid w:val="0074232D"/>
    <w:rsid w:val="00743A7F"/>
    <w:rsid w:val="007450F1"/>
    <w:rsid w:val="0074559A"/>
    <w:rsid w:val="00745664"/>
    <w:rsid w:val="007458D3"/>
    <w:rsid w:val="00746803"/>
    <w:rsid w:val="00746B29"/>
    <w:rsid w:val="0075094F"/>
    <w:rsid w:val="0075150D"/>
    <w:rsid w:val="00754794"/>
    <w:rsid w:val="00755B3B"/>
    <w:rsid w:val="00766A5B"/>
    <w:rsid w:val="007711CA"/>
    <w:rsid w:val="007712D0"/>
    <w:rsid w:val="00774B59"/>
    <w:rsid w:val="007832B8"/>
    <w:rsid w:val="00783D48"/>
    <w:rsid w:val="007846FA"/>
    <w:rsid w:val="007855B5"/>
    <w:rsid w:val="00794759"/>
    <w:rsid w:val="0079787C"/>
    <w:rsid w:val="00797D82"/>
    <w:rsid w:val="007A56A2"/>
    <w:rsid w:val="007B068D"/>
    <w:rsid w:val="007B0F74"/>
    <w:rsid w:val="007B38C9"/>
    <w:rsid w:val="007B4E55"/>
    <w:rsid w:val="007B5D92"/>
    <w:rsid w:val="007B6484"/>
    <w:rsid w:val="007B73CC"/>
    <w:rsid w:val="007C0EDF"/>
    <w:rsid w:val="007C25D1"/>
    <w:rsid w:val="007C4171"/>
    <w:rsid w:val="007C510A"/>
    <w:rsid w:val="007C6796"/>
    <w:rsid w:val="007D2507"/>
    <w:rsid w:val="007E0A6F"/>
    <w:rsid w:val="007E5B87"/>
    <w:rsid w:val="007E7991"/>
    <w:rsid w:val="007F1837"/>
    <w:rsid w:val="008012F0"/>
    <w:rsid w:val="00801489"/>
    <w:rsid w:val="00802CB1"/>
    <w:rsid w:val="00803987"/>
    <w:rsid w:val="008052D4"/>
    <w:rsid w:val="00805774"/>
    <w:rsid w:val="00807B24"/>
    <w:rsid w:val="00811944"/>
    <w:rsid w:val="00813792"/>
    <w:rsid w:val="008162E5"/>
    <w:rsid w:val="00823171"/>
    <w:rsid w:val="0082670C"/>
    <w:rsid w:val="00826A64"/>
    <w:rsid w:val="0082702B"/>
    <w:rsid w:val="00827DB0"/>
    <w:rsid w:val="00832569"/>
    <w:rsid w:val="00840C91"/>
    <w:rsid w:val="00844323"/>
    <w:rsid w:val="00844E0C"/>
    <w:rsid w:val="00845876"/>
    <w:rsid w:val="00851988"/>
    <w:rsid w:val="0085666A"/>
    <w:rsid w:val="008600CF"/>
    <w:rsid w:val="00861F51"/>
    <w:rsid w:val="00863BA5"/>
    <w:rsid w:val="00870C11"/>
    <w:rsid w:val="00871F2A"/>
    <w:rsid w:val="0088029F"/>
    <w:rsid w:val="00880D81"/>
    <w:rsid w:val="00881C28"/>
    <w:rsid w:val="00881F15"/>
    <w:rsid w:val="00887CA3"/>
    <w:rsid w:val="0089014B"/>
    <w:rsid w:val="00892158"/>
    <w:rsid w:val="008942DF"/>
    <w:rsid w:val="0089438D"/>
    <w:rsid w:val="0089448D"/>
    <w:rsid w:val="00895170"/>
    <w:rsid w:val="008973A7"/>
    <w:rsid w:val="00897700"/>
    <w:rsid w:val="008A040B"/>
    <w:rsid w:val="008A0A4B"/>
    <w:rsid w:val="008A202A"/>
    <w:rsid w:val="008A29CC"/>
    <w:rsid w:val="008A2D61"/>
    <w:rsid w:val="008A38B6"/>
    <w:rsid w:val="008A40F6"/>
    <w:rsid w:val="008B4CE7"/>
    <w:rsid w:val="008C0950"/>
    <w:rsid w:val="008C226F"/>
    <w:rsid w:val="008C33F0"/>
    <w:rsid w:val="008C3B3D"/>
    <w:rsid w:val="008C4D4F"/>
    <w:rsid w:val="008C7BD8"/>
    <w:rsid w:val="008D0A16"/>
    <w:rsid w:val="008E06F1"/>
    <w:rsid w:val="008E075C"/>
    <w:rsid w:val="008E1FEA"/>
    <w:rsid w:val="008E4D6C"/>
    <w:rsid w:val="008E751D"/>
    <w:rsid w:val="008F16A8"/>
    <w:rsid w:val="008F1BA1"/>
    <w:rsid w:val="008F5062"/>
    <w:rsid w:val="008F655E"/>
    <w:rsid w:val="00912CBB"/>
    <w:rsid w:val="00913105"/>
    <w:rsid w:val="009156A8"/>
    <w:rsid w:val="00917198"/>
    <w:rsid w:val="0091740A"/>
    <w:rsid w:val="009209C7"/>
    <w:rsid w:val="00921716"/>
    <w:rsid w:val="009235FA"/>
    <w:rsid w:val="00926E0E"/>
    <w:rsid w:val="00927E00"/>
    <w:rsid w:val="009343A0"/>
    <w:rsid w:val="00936855"/>
    <w:rsid w:val="00937DF9"/>
    <w:rsid w:val="0094655F"/>
    <w:rsid w:val="00946B97"/>
    <w:rsid w:val="00960457"/>
    <w:rsid w:val="009627AD"/>
    <w:rsid w:val="00962B67"/>
    <w:rsid w:val="00963B87"/>
    <w:rsid w:val="00965800"/>
    <w:rsid w:val="00966789"/>
    <w:rsid w:val="00966F66"/>
    <w:rsid w:val="009705AC"/>
    <w:rsid w:val="009708C9"/>
    <w:rsid w:val="00972178"/>
    <w:rsid w:val="00973798"/>
    <w:rsid w:val="00973EF0"/>
    <w:rsid w:val="00974DF8"/>
    <w:rsid w:val="009805A4"/>
    <w:rsid w:val="00983B58"/>
    <w:rsid w:val="00983ECE"/>
    <w:rsid w:val="00984D1E"/>
    <w:rsid w:val="00996905"/>
    <w:rsid w:val="009A027E"/>
    <w:rsid w:val="009A33AC"/>
    <w:rsid w:val="009A4EBA"/>
    <w:rsid w:val="009B0D22"/>
    <w:rsid w:val="009B2A3C"/>
    <w:rsid w:val="009B3EC1"/>
    <w:rsid w:val="009B480A"/>
    <w:rsid w:val="009B4C6F"/>
    <w:rsid w:val="009B6FCC"/>
    <w:rsid w:val="009B7F50"/>
    <w:rsid w:val="009C055E"/>
    <w:rsid w:val="009C1923"/>
    <w:rsid w:val="009C6039"/>
    <w:rsid w:val="009E14CD"/>
    <w:rsid w:val="009E18A4"/>
    <w:rsid w:val="009E3666"/>
    <w:rsid w:val="009E7128"/>
    <w:rsid w:val="009E777A"/>
    <w:rsid w:val="009E7A20"/>
    <w:rsid w:val="009F6104"/>
    <w:rsid w:val="00A02892"/>
    <w:rsid w:val="00A0395D"/>
    <w:rsid w:val="00A0698D"/>
    <w:rsid w:val="00A0787B"/>
    <w:rsid w:val="00A1013F"/>
    <w:rsid w:val="00A12B91"/>
    <w:rsid w:val="00A142A1"/>
    <w:rsid w:val="00A157F5"/>
    <w:rsid w:val="00A209C6"/>
    <w:rsid w:val="00A21CBA"/>
    <w:rsid w:val="00A241A8"/>
    <w:rsid w:val="00A24F05"/>
    <w:rsid w:val="00A25241"/>
    <w:rsid w:val="00A26990"/>
    <w:rsid w:val="00A27BFA"/>
    <w:rsid w:val="00A27C24"/>
    <w:rsid w:val="00A30B96"/>
    <w:rsid w:val="00A34A5D"/>
    <w:rsid w:val="00A4209C"/>
    <w:rsid w:val="00A46BA5"/>
    <w:rsid w:val="00A50FB0"/>
    <w:rsid w:val="00A52387"/>
    <w:rsid w:val="00A5238A"/>
    <w:rsid w:val="00A53030"/>
    <w:rsid w:val="00A532FA"/>
    <w:rsid w:val="00A5393E"/>
    <w:rsid w:val="00A54C61"/>
    <w:rsid w:val="00A607CB"/>
    <w:rsid w:val="00A61ECE"/>
    <w:rsid w:val="00A63A91"/>
    <w:rsid w:val="00A63B8E"/>
    <w:rsid w:val="00A63D20"/>
    <w:rsid w:val="00A71750"/>
    <w:rsid w:val="00A72748"/>
    <w:rsid w:val="00A8322D"/>
    <w:rsid w:val="00A867ED"/>
    <w:rsid w:val="00A904F8"/>
    <w:rsid w:val="00A9175E"/>
    <w:rsid w:val="00A91EE6"/>
    <w:rsid w:val="00A950A9"/>
    <w:rsid w:val="00A95C37"/>
    <w:rsid w:val="00A965E3"/>
    <w:rsid w:val="00AA0B55"/>
    <w:rsid w:val="00AA7FBE"/>
    <w:rsid w:val="00AB4B20"/>
    <w:rsid w:val="00AC033A"/>
    <w:rsid w:val="00AC3D7C"/>
    <w:rsid w:val="00AC42ED"/>
    <w:rsid w:val="00AD1423"/>
    <w:rsid w:val="00AD5AD6"/>
    <w:rsid w:val="00AD6AFE"/>
    <w:rsid w:val="00AD73B9"/>
    <w:rsid w:val="00AE0414"/>
    <w:rsid w:val="00AE2518"/>
    <w:rsid w:val="00AE6AE7"/>
    <w:rsid w:val="00AE6FFD"/>
    <w:rsid w:val="00AE78A8"/>
    <w:rsid w:val="00AF040A"/>
    <w:rsid w:val="00AF187B"/>
    <w:rsid w:val="00AF2C78"/>
    <w:rsid w:val="00AF2DB2"/>
    <w:rsid w:val="00AF3E6E"/>
    <w:rsid w:val="00AF3ED5"/>
    <w:rsid w:val="00AF6105"/>
    <w:rsid w:val="00B01A65"/>
    <w:rsid w:val="00B078CC"/>
    <w:rsid w:val="00B1330E"/>
    <w:rsid w:val="00B15881"/>
    <w:rsid w:val="00B17E85"/>
    <w:rsid w:val="00B228E7"/>
    <w:rsid w:val="00B31562"/>
    <w:rsid w:val="00B3310F"/>
    <w:rsid w:val="00B351A8"/>
    <w:rsid w:val="00B35D4E"/>
    <w:rsid w:val="00B41A98"/>
    <w:rsid w:val="00B43830"/>
    <w:rsid w:val="00B440B5"/>
    <w:rsid w:val="00B464E5"/>
    <w:rsid w:val="00B468BC"/>
    <w:rsid w:val="00B53584"/>
    <w:rsid w:val="00B549B5"/>
    <w:rsid w:val="00B603DD"/>
    <w:rsid w:val="00B609B6"/>
    <w:rsid w:val="00B60C0E"/>
    <w:rsid w:val="00B60EFB"/>
    <w:rsid w:val="00B60FAC"/>
    <w:rsid w:val="00B611A0"/>
    <w:rsid w:val="00B647FB"/>
    <w:rsid w:val="00B65F60"/>
    <w:rsid w:val="00B67A3F"/>
    <w:rsid w:val="00B71E48"/>
    <w:rsid w:val="00B723F5"/>
    <w:rsid w:val="00B77A13"/>
    <w:rsid w:val="00B8113B"/>
    <w:rsid w:val="00B83512"/>
    <w:rsid w:val="00B84538"/>
    <w:rsid w:val="00B87F77"/>
    <w:rsid w:val="00B92767"/>
    <w:rsid w:val="00B94C1B"/>
    <w:rsid w:val="00B960B1"/>
    <w:rsid w:val="00BA1FF6"/>
    <w:rsid w:val="00BA2B48"/>
    <w:rsid w:val="00BA4486"/>
    <w:rsid w:val="00BA5F59"/>
    <w:rsid w:val="00BB0B0C"/>
    <w:rsid w:val="00BB0E62"/>
    <w:rsid w:val="00BC018D"/>
    <w:rsid w:val="00BC213F"/>
    <w:rsid w:val="00BC46F6"/>
    <w:rsid w:val="00BC6FE2"/>
    <w:rsid w:val="00BC71A6"/>
    <w:rsid w:val="00BC7957"/>
    <w:rsid w:val="00BD02AF"/>
    <w:rsid w:val="00BD2739"/>
    <w:rsid w:val="00BD4208"/>
    <w:rsid w:val="00BE247F"/>
    <w:rsid w:val="00BE51D5"/>
    <w:rsid w:val="00BE743B"/>
    <w:rsid w:val="00BF04A1"/>
    <w:rsid w:val="00BF2297"/>
    <w:rsid w:val="00BF2AEB"/>
    <w:rsid w:val="00BF3F08"/>
    <w:rsid w:val="00BF5AD1"/>
    <w:rsid w:val="00BF6B85"/>
    <w:rsid w:val="00BF78B1"/>
    <w:rsid w:val="00C01FC3"/>
    <w:rsid w:val="00C0552E"/>
    <w:rsid w:val="00C07D82"/>
    <w:rsid w:val="00C1138A"/>
    <w:rsid w:val="00C2055A"/>
    <w:rsid w:val="00C206E7"/>
    <w:rsid w:val="00C2315F"/>
    <w:rsid w:val="00C25565"/>
    <w:rsid w:val="00C33881"/>
    <w:rsid w:val="00C35A86"/>
    <w:rsid w:val="00C41AD1"/>
    <w:rsid w:val="00C41F45"/>
    <w:rsid w:val="00C42DBD"/>
    <w:rsid w:val="00C52378"/>
    <w:rsid w:val="00C53C0C"/>
    <w:rsid w:val="00C54634"/>
    <w:rsid w:val="00C564DC"/>
    <w:rsid w:val="00C56C0A"/>
    <w:rsid w:val="00C610BF"/>
    <w:rsid w:val="00C62003"/>
    <w:rsid w:val="00C62AD4"/>
    <w:rsid w:val="00C63A5F"/>
    <w:rsid w:val="00C64C71"/>
    <w:rsid w:val="00C671F9"/>
    <w:rsid w:val="00C723D9"/>
    <w:rsid w:val="00C7314C"/>
    <w:rsid w:val="00C77004"/>
    <w:rsid w:val="00C82EA6"/>
    <w:rsid w:val="00C83757"/>
    <w:rsid w:val="00C85963"/>
    <w:rsid w:val="00C8628A"/>
    <w:rsid w:val="00C90F24"/>
    <w:rsid w:val="00C911E7"/>
    <w:rsid w:val="00C92869"/>
    <w:rsid w:val="00C92918"/>
    <w:rsid w:val="00C92E16"/>
    <w:rsid w:val="00C95E13"/>
    <w:rsid w:val="00C9776E"/>
    <w:rsid w:val="00C978F1"/>
    <w:rsid w:val="00C97D73"/>
    <w:rsid w:val="00CA0223"/>
    <w:rsid w:val="00CA0DB1"/>
    <w:rsid w:val="00CA7951"/>
    <w:rsid w:val="00CB386D"/>
    <w:rsid w:val="00CB4E3B"/>
    <w:rsid w:val="00CB65B5"/>
    <w:rsid w:val="00CC116C"/>
    <w:rsid w:val="00CC5076"/>
    <w:rsid w:val="00CC64C4"/>
    <w:rsid w:val="00CC6ACC"/>
    <w:rsid w:val="00CD049F"/>
    <w:rsid w:val="00CD0A45"/>
    <w:rsid w:val="00CE2FA9"/>
    <w:rsid w:val="00CE554B"/>
    <w:rsid w:val="00D01196"/>
    <w:rsid w:val="00D0439A"/>
    <w:rsid w:val="00D07B2B"/>
    <w:rsid w:val="00D106E0"/>
    <w:rsid w:val="00D13A5A"/>
    <w:rsid w:val="00D14CE8"/>
    <w:rsid w:val="00D16B82"/>
    <w:rsid w:val="00D17D92"/>
    <w:rsid w:val="00D21511"/>
    <w:rsid w:val="00D25418"/>
    <w:rsid w:val="00D36B17"/>
    <w:rsid w:val="00D372A8"/>
    <w:rsid w:val="00D43ECC"/>
    <w:rsid w:val="00D4509E"/>
    <w:rsid w:val="00D467A8"/>
    <w:rsid w:val="00D533E6"/>
    <w:rsid w:val="00D53498"/>
    <w:rsid w:val="00D559A6"/>
    <w:rsid w:val="00D55A82"/>
    <w:rsid w:val="00D569B0"/>
    <w:rsid w:val="00D5755B"/>
    <w:rsid w:val="00D57C77"/>
    <w:rsid w:val="00D60757"/>
    <w:rsid w:val="00D61481"/>
    <w:rsid w:val="00D618F2"/>
    <w:rsid w:val="00D64793"/>
    <w:rsid w:val="00D66CED"/>
    <w:rsid w:val="00D677CA"/>
    <w:rsid w:val="00D745E2"/>
    <w:rsid w:val="00D75F06"/>
    <w:rsid w:val="00D76A8C"/>
    <w:rsid w:val="00D76EAD"/>
    <w:rsid w:val="00D82902"/>
    <w:rsid w:val="00D83274"/>
    <w:rsid w:val="00D85E27"/>
    <w:rsid w:val="00D90CEB"/>
    <w:rsid w:val="00D92309"/>
    <w:rsid w:val="00DA080E"/>
    <w:rsid w:val="00DA1DEA"/>
    <w:rsid w:val="00DA78FF"/>
    <w:rsid w:val="00DB2B5F"/>
    <w:rsid w:val="00DB409D"/>
    <w:rsid w:val="00DC0218"/>
    <w:rsid w:val="00DC1164"/>
    <w:rsid w:val="00DC1366"/>
    <w:rsid w:val="00DC3E96"/>
    <w:rsid w:val="00DC3FB0"/>
    <w:rsid w:val="00DC502D"/>
    <w:rsid w:val="00DC5CBA"/>
    <w:rsid w:val="00DD026F"/>
    <w:rsid w:val="00DD17F4"/>
    <w:rsid w:val="00DD72EE"/>
    <w:rsid w:val="00DD79D4"/>
    <w:rsid w:val="00DE1C42"/>
    <w:rsid w:val="00DE331D"/>
    <w:rsid w:val="00DF35B0"/>
    <w:rsid w:val="00DF364A"/>
    <w:rsid w:val="00DF73F8"/>
    <w:rsid w:val="00E0010E"/>
    <w:rsid w:val="00E04160"/>
    <w:rsid w:val="00E04F11"/>
    <w:rsid w:val="00E0516D"/>
    <w:rsid w:val="00E05424"/>
    <w:rsid w:val="00E07DEB"/>
    <w:rsid w:val="00E10184"/>
    <w:rsid w:val="00E11316"/>
    <w:rsid w:val="00E11B69"/>
    <w:rsid w:val="00E1643E"/>
    <w:rsid w:val="00E22546"/>
    <w:rsid w:val="00E23B5B"/>
    <w:rsid w:val="00E2627D"/>
    <w:rsid w:val="00E27F98"/>
    <w:rsid w:val="00E34E61"/>
    <w:rsid w:val="00E35E93"/>
    <w:rsid w:val="00E443CF"/>
    <w:rsid w:val="00E47AC2"/>
    <w:rsid w:val="00E544AD"/>
    <w:rsid w:val="00E56BC0"/>
    <w:rsid w:val="00E57388"/>
    <w:rsid w:val="00E60E8B"/>
    <w:rsid w:val="00E63A58"/>
    <w:rsid w:val="00E65E1B"/>
    <w:rsid w:val="00E66732"/>
    <w:rsid w:val="00E66EBE"/>
    <w:rsid w:val="00E7490B"/>
    <w:rsid w:val="00E80A9F"/>
    <w:rsid w:val="00E8100D"/>
    <w:rsid w:val="00E82936"/>
    <w:rsid w:val="00E848DC"/>
    <w:rsid w:val="00E84BE8"/>
    <w:rsid w:val="00E868B1"/>
    <w:rsid w:val="00E87B68"/>
    <w:rsid w:val="00E922A0"/>
    <w:rsid w:val="00E92C95"/>
    <w:rsid w:val="00E93E93"/>
    <w:rsid w:val="00E95389"/>
    <w:rsid w:val="00E974F7"/>
    <w:rsid w:val="00E97F9B"/>
    <w:rsid w:val="00EA3D9F"/>
    <w:rsid w:val="00EA40B9"/>
    <w:rsid w:val="00EA4AC8"/>
    <w:rsid w:val="00EA554D"/>
    <w:rsid w:val="00EB1E8D"/>
    <w:rsid w:val="00EB2733"/>
    <w:rsid w:val="00EB4E61"/>
    <w:rsid w:val="00EC2096"/>
    <w:rsid w:val="00EC4B8E"/>
    <w:rsid w:val="00EC657F"/>
    <w:rsid w:val="00ED1AE6"/>
    <w:rsid w:val="00ED3BE3"/>
    <w:rsid w:val="00ED5E67"/>
    <w:rsid w:val="00EE026B"/>
    <w:rsid w:val="00EE1F51"/>
    <w:rsid w:val="00EE3298"/>
    <w:rsid w:val="00EE4D89"/>
    <w:rsid w:val="00EE60BB"/>
    <w:rsid w:val="00EF1541"/>
    <w:rsid w:val="00EF161F"/>
    <w:rsid w:val="00F021E7"/>
    <w:rsid w:val="00F03A19"/>
    <w:rsid w:val="00F06259"/>
    <w:rsid w:val="00F066C1"/>
    <w:rsid w:val="00F1172E"/>
    <w:rsid w:val="00F15DFF"/>
    <w:rsid w:val="00F208AF"/>
    <w:rsid w:val="00F216AE"/>
    <w:rsid w:val="00F21C85"/>
    <w:rsid w:val="00F221D9"/>
    <w:rsid w:val="00F23C19"/>
    <w:rsid w:val="00F25366"/>
    <w:rsid w:val="00F25AB7"/>
    <w:rsid w:val="00F26D4E"/>
    <w:rsid w:val="00F31492"/>
    <w:rsid w:val="00F32177"/>
    <w:rsid w:val="00F35C44"/>
    <w:rsid w:val="00F369FD"/>
    <w:rsid w:val="00F36E17"/>
    <w:rsid w:val="00F375A4"/>
    <w:rsid w:val="00F40CEC"/>
    <w:rsid w:val="00F45192"/>
    <w:rsid w:val="00F53312"/>
    <w:rsid w:val="00F54F7D"/>
    <w:rsid w:val="00F55A6B"/>
    <w:rsid w:val="00F60516"/>
    <w:rsid w:val="00F709F5"/>
    <w:rsid w:val="00F71409"/>
    <w:rsid w:val="00F715B9"/>
    <w:rsid w:val="00F71D10"/>
    <w:rsid w:val="00F73850"/>
    <w:rsid w:val="00F739A7"/>
    <w:rsid w:val="00F8034E"/>
    <w:rsid w:val="00F80E96"/>
    <w:rsid w:val="00F82CFC"/>
    <w:rsid w:val="00F83445"/>
    <w:rsid w:val="00F84B7D"/>
    <w:rsid w:val="00F85369"/>
    <w:rsid w:val="00F85C94"/>
    <w:rsid w:val="00F85EED"/>
    <w:rsid w:val="00F86ECF"/>
    <w:rsid w:val="00F8780B"/>
    <w:rsid w:val="00F87B8E"/>
    <w:rsid w:val="00F91BF0"/>
    <w:rsid w:val="00F95B80"/>
    <w:rsid w:val="00F964F2"/>
    <w:rsid w:val="00F96F6F"/>
    <w:rsid w:val="00FA184A"/>
    <w:rsid w:val="00FA22D3"/>
    <w:rsid w:val="00FA5846"/>
    <w:rsid w:val="00FA6DF7"/>
    <w:rsid w:val="00FB0D7A"/>
    <w:rsid w:val="00FB271A"/>
    <w:rsid w:val="00FB2AA7"/>
    <w:rsid w:val="00FB5C7B"/>
    <w:rsid w:val="00FB72A6"/>
    <w:rsid w:val="00FB7CCF"/>
    <w:rsid w:val="00FC06A7"/>
    <w:rsid w:val="00FC0A55"/>
    <w:rsid w:val="00FC2446"/>
    <w:rsid w:val="00FC39D6"/>
    <w:rsid w:val="00FC3E98"/>
    <w:rsid w:val="00FC5C5B"/>
    <w:rsid w:val="00FC64A8"/>
    <w:rsid w:val="00FD0D07"/>
    <w:rsid w:val="00FD4442"/>
    <w:rsid w:val="00FE2193"/>
    <w:rsid w:val="00FE466C"/>
    <w:rsid w:val="00FE558A"/>
    <w:rsid w:val="00FE5926"/>
    <w:rsid w:val="00FF3B75"/>
    <w:rsid w:val="00FF4F9C"/>
    <w:rsid w:val="00FF515F"/>
    <w:rsid w:val="00FF7A34"/>
    <w:rsid w:val="663EEB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D51D19A"/>
  <w15:chartTrackingRefBased/>
  <w15:docId w15:val="{906BA74C-DF93-4B00-89C6-19708D9D39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040B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4400DC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D36B17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D36B17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6B17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6B17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6B17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6B17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6B17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6B17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00D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6A57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57C3"/>
  </w:style>
  <w:style w:type="paragraph" w:styleId="Footer">
    <w:name w:val="footer"/>
    <w:basedOn w:val="Normal"/>
    <w:link w:val="FooterChar"/>
    <w:uiPriority w:val="99"/>
    <w:unhideWhenUsed/>
    <w:rsid w:val="006A57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57C3"/>
  </w:style>
  <w:style w:type="character" w:customStyle="1" w:styleId="Heading2Char">
    <w:name w:val="Heading 2 Char"/>
    <w:basedOn w:val="DefaultParagraphFont"/>
    <w:link w:val="Heading2"/>
    <w:uiPriority w:val="9"/>
    <w:rsid w:val="00D16B8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16B8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6B1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6B17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6B17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6B17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6B17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6B1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611A0"/>
    <w:pPr>
      <w:numPr>
        <w:numId w:val="0"/>
      </w:num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611A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611A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611A0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8119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1D46C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AC3D7C"/>
    <w:rPr>
      <w:color w:val="808080"/>
    </w:rPr>
  </w:style>
  <w:style w:type="paragraph" w:styleId="TableofFigures">
    <w:name w:val="table of figures"/>
    <w:basedOn w:val="Normal"/>
    <w:next w:val="Normal"/>
    <w:uiPriority w:val="99"/>
    <w:unhideWhenUsed/>
    <w:rsid w:val="00A0787B"/>
    <w:pPr>
      <w:spacing w:after="0"/>
    </w:pPr>
  </w:style>
  <w:style w:type="paragraph" w:styleId="ListParagraph">
    <w:name w:val="List Paragraph"/>
    <w:basedOn w:val="Normal"/>
    <w:uiPriority w:val="34"/>
    <w:qFormat/>
    <w:rsid w:val="00F6051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013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5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80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36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52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7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853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45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04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412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567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51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17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9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34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93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63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57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94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39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8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46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2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8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8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80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4.png"/><Relationship Id="rId26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image" Target="media/image7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3.png"/><Relationship Id="rId25" Type="http://schemas.openxmlformats.org/officeDocument/2006/relationships/chart" Target="charts/chart4.xml"/><Relationship Id="rId2" Type="http://schemas.openxmlformats.org/officeDocument/2006/relationships/customXml" Target="../customXml/item2.xml"/><Relationship Id="rId16" Type="http://schemas.openxmlformats.org/officeDocument/2006/relationships/image" Target="media/image2.png"/><Relationship Id="rId20" Type="http://schemas.openxmlformats.org/officeDocument/2006/relationships/image" Target="media/image6.jpeg"/><Relationship Id="rId29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chart" Target="charts/chart3.xm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23" Type="http://schemas.openxmlformats.org/officeDocument/2006/relationships/chart" Target="charts/chart2.xml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Relationship Id="rId22" Type="http://schemas.openxmlformats.org/officeDocument/2006/relationships/chart" Target="charts/chart1.xml"/><Relationship Id="rId27" Type="http://schemas.openxmlformats.org/officeDocument/2006/relationships/footer" Target="footer3.xml"/><Relationship Id="rId30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5546_student_uwtsd_ac_uk/Documents/Documents/Engineering%20science/tensile%20test%20tables%20and%20graph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5546_student_uwtsd_ac_uk/Documents/Documents/Engineering%20science/tensile%20test%20tables%20and%20graph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5546_student_uwtsd_ac_uk/Documents/Documents/Engineering%20science/tensile%20test%20tables%20and%20graph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1.bin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Steel</a:t>
            </a:r>
            <a:r>
              <a:rPr lang="en-GB" baseline="0"/>
              <a:t> </a:t>
            </a:r>
            <a:r>
              <a:rPr lang="en-GB"/>
              <a:t>Stress and Strain Chart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803937007874015"/>
          <c:y val="0.16532118055555559"/>
          <c:w val="0.80282174103237092"/>
          <c:h val="0.64664363243657041"/>
        </c:manualLayout>
      </c:layout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'[tensile test tables and graphs.xlsx]steel'!$G$6:$G$37</c:f>
              <c:numCache>
                <c:formatCode>0.000</c:formatCode>
                <c:ptCount val="32"/>
                <c:pt idx="0" formatCode="General">
                  <c:v>0</c:v>
                </c:pt>
                <c:pt idx="1">
                  <c:v>9.6774193548387097E-4</c:v>
                </c:pt>
                <c:pt idx="2">
                  <c:v>1.2903225806451624E-3</c:v>
                </c:pt>
                <c:pt idx="3">
                  <c:v>1.6129032258064531E-3</c:v>
                </c:pt>
                <c:pt idx="4">
                  <c:v>1.9354838709677437E-3</c:v>
                </c:pt>
                <c:pt idx="5">
                  <c:v>2.2580645161290307E-3</c:v>
                </c:pt>
                <c:pt idx="6">
                  <c:v>2.9032258064516083E-3</c:v>
                </c:pt>
                <c:pt idx="7">
                  <c:v>3.2258064516128989E-3</c:v>
                </c:pt>
                <c:pt idx="8">
                  <c:v>3.5483870967741894E-3</c:v>
                </c:pt>
                <c:pt idx="9">
                  <c:v>4.1935483870967705E-3</c:v>
                </c:pt>
                <c:pt idx="10">
                  <c:v>4.8387096774193446E-3</c:v>
                </c:pt>
                <c:pt idx="11">
                  <c:v>5.4838709677419335E-3</c:v>
                </c:pt>
                <c:pt idx="12">
                  <c:v>5.8064516129032167E-3</c:v>
                </c:pt>
                <c:pt idx="13">
                  <c:v>6.4516129032258125E-3</c:v>
                </c:pt>
                <c:pt idx="14">
                  <c:v>7.4193548387096915E-3</c:v>
                </c:pt>
                <c:pt idx="15">
                  <c:v>8.7096774193548537E-3</c:v>
                </c:pt>
                <c:pt idx="16">
                  <c:v>9.6774193548387327E-3</c:v>
                </c:pt>
                <c:pt idx="17">
                  <c:v>1.1290322580645194E-2</c:v>
                </c:pt>
                <c:pt idx="18">
                  <c:v>1.0322580645161328E-2</c:v>
                </c:pt>
                <c:pt idx="19">
                  <c:v>1.6451612903225842E-2</c:v>
                </c:pt>
                <c:pt idx="20">
                  <c:v>1.8709677419354871E-2</c:v>
                </c:pt>
                <c:pt idx="21">
                  <c:v>2.1290322580645196E-2</c:v>
                </c:pt>
                <c:pt idx="22">
                  <c:v>2.3548387096774235E-2</c:v>
                </c:pt>
                <c:pt idx="23">
                  <c:v>2.6451612903225858E-2</c:v>
                </c:pt>
                <c:pt idx="24">
                  <c:v>2.9677419354838766E-2</c:v>
                </c:pt>
                <c:pt idx="25">
                  <c:v>3.2580645161290375E-2</c:v>
                </c:pt>
                <c:pt idx="26">
                  <c:v>4.9032258064516172E-2</c:v>
                </c:pt>
                <c:pt idx="27">
                  <c:v>7.0967741935483927E-2</c:v>
                </c:pt>
                <c:pt idx="28">
                  <c:v>9.5483870967741996E-2</c:v>
                </c:pt>
                <c:pt idx="29">
                  <c:v>0.12258064516129037</c:v>
                </c:pt>
                <c:pt idx="30">
                  <c:v>0.15225806451612908</c:v>
                </c:pt>
                <c:pt idx="31">
                  <c:v>0.47387096774193554</c:v>
                </c:pt>
              </c:numCache>
            </c:numRef>
          </c:xVal>
          <c:yVal>
            <c:numRef>
              <c:f>'[tensile test tables and graphs.xlsx]steel'!$F$6:$F$37</c:f>
              <c:numCache>
                <c:formatCode>0.00</c:formatCode>
                <c:ptCount val="32"/>
                <c:pt idx="0" formatCode="General">
                  <c:v>0</c:v>
                </c:pt>
                <c:pt idx="1">
                  <c:v>9.3509350935093511</c:v>
                </c:pt>
                <c:pt idx="2">
                  <c:v>19.801980198019802</c:v>
                </c:pt>
                <c:pt idx="3">
                  <c:v>30.253025302530254</c:v>
                </c:pt>
                <c:pt idx="4">
                  <c:v>40.704070407040703</c:v>
                </c:pt>
                <c:pt idx="5">
                  <c:v>51.155115511551152</c:v>
                </c:pt>
                <c:pt idx="6">
                  <c:v>61.056105610561062</c:v>
                </c:pt>
                <c:pt idx="7">
                  <c:v>71.507150715071504</c:v>
                </c:pt>
                <c:pt idx="8">
                  <c:v>81.95819581958196</c:v>
                </c:pt>
                <c:pt idx="9">
                  <c:v>91.859185918591862</c:v>
                </c:pt>
                <c:pt idx="10">
                  <c:v>101.76017601760175</c:v>
                </c:pt>
                <c:pt idx="11">
                  <c:v>111.66116611661164</c:v>
                </c:pt>
                <c:pt idx="12">
                  <c:v>122.11221122112212</c:v>
                </c:pt>
                <c:pt idx="13">
                  <c:v>132.013201320132</c:v>
                </c:pt>
                <c:pt idx="14">
                  <c:v>141.36413641364135</c:v>
                </c:pt>
                <c:pt idx="15">
                  <c:v>150.16501650165017</c:v>
                </c:pt>
                <c:pt idx="16">
                  <c:v>159.51595159515952</c:v>
                </c:pt>
                <c:pt idx="17">
                  <c:v>167.76677667766776</c:v>
                </c:pt>
                <c:pt idx="18">
                  <c:v>180.4180418041804</c:v>
                </c:pt>
                <c:pt idx="19">
                  <c:v>180.96809680968096</c:v>
                </c:pt>
                <c:pt idx="20">
                  <c:v>188.11881188118812</c:v>
                </c:pt>
                <c:pt idx="21">
                  <c:v>194.71947194719471</c:v>
                </c:pt>
                <c:pt idx="22">
                  <c:v>201.87018701870187</c:v>
                </c:pt>
                <c:pt idx="23">
                  <c:v>207.92079207920793</c:v>
                </c:pt>
                <c:pt idx="24">
                  <c:v>213.4213421342134</c:v>
                </c:pt>
                <c:pt idx="25">
                  <c:v>219.47194719471946</c:v>
                </c:pt>
                <c:pt idx="26">
                  <c:v>246.42464246424646</c:v>
                </c:pt>
                <c:pt idx="27">
                  <c:v>264.026402640264</c:v>
                </c:pt>
                <c:pt idx="28">
                  <c:v>277.22772277227722</c:v>
                </c:pt>
                <c:pt idx="29">
                  <c:v>286.02860286028601</c:v>
                </c:pt>
                <c:pt idx="30">
                  <c:v>290.42904290429044</c:v>
                </c:pt>
                <c:pt idx="31">
                  <c:v>292.07920792079204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3710-411C-97C7-86F116748BFB}"/>
            </c:ext>
          </c:extLst>
        </c:ser>
        <c:ser>
          <c:idx val="1"/>
          <c:order val="1"/>
          <c:tx>
            <c:v>elastic region</c:v>
          </c:tx>
          <c:spPr>
            <a:ln w="19050" cap="rnd">
              <a:solidFill>
                <a:srgbClr val="E97132">
                  <a:alpha val="0"/>
                </a:srgbClr>
              </a:solidFill>
              <a:round/>
            </a:ln>
            <a:effectLst/>
          </c:spPr>
          <c:marker>
            <c:symbol val="none"/>
          </c:marker>
          <c:trendline>
            <c:spPr>
              <a:ln w="22225" cap="rnd">
                <a:solidFill>
                  <a:schemeClr val="accent2"/>
                </a:solidFill>
                <a:prstDash val="solid"/>
              </a:ln>
              <a:effectLst/>
            </c:spPr>
            <c:trendlineType val="linear"/>
            <c:dispRSqr val="0"/>
            <c:dispEq val="1"/>
            <c:trendlineLbl>
              <c:layout>
                <c:manualLayout>
                  <c:x val="0.51666666666666672"/>
                  <c:y val="0.21231681977252842"/>
                </c:manualLayout>
              </c:layout>
              <c:tx>
                <c:rich>
                  <a:bodyPr rot="0" spcFirstLastPara="1" vertOverflow="ellipsis" vert="horz" wrap="square" anchor="ctr" anchorCtr="1"/>
                  <a:lstStyle/>
                  <a:p>
                    <a:pPr>
                      <a:defRPr sz="900" b="0" i="0" u="none" strike="noStrike" kern="1200" baseline="0"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 baseline="0"/>
                      <a:t>Gradient of elastic Region = 20627</a:t>
                    </a:r>
                    <a:endParaRPr lang="en-US"/>
                  </a:p>
                </c:rich>
              </c:tx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'[tensile test tables and graphs.xlsx]steel'!$G$7:$G$20</c:f>
              <c:numCache>
                <c:formatCode>0.000</c:formatCode>
                <c:ptCount val="14"/>
                <c:pt idx="0">
                  <c:v>9.6774193548387097E-4</c:v>
                </c:pt>
                <c:pt idx="1">
                  <c:v>1.2903225806451624E-3</c:v>
                </c:pt>
                <c:pt idx="2">
                  <c:v>1.6129032258064531E-3</c:v>
                </c:pt>
                <c:pt idx="3">
                  <c:v>1.9354838709677437E-3</c:v>
                </c:pt>
                <c:pt idx="4">
                  <c:v>2.2580645161290307E-3</c:v>
                </c:pt>
                <c:pt idx="5">
                  <c:v>2.9032258064516083E-3</c:v>
                </c:pt>
                <c:pt idx="6">
                  <c:v>3.2258064516128989E-3</c:v>
                </c:pt>
                <c:pt idx="7">
                  <c:v>3.5483870967741894E-3</c:v>
                </c:pt>
                <c:pt idx="8">
                  <c:v>4.1935483870967705E-3</c:v>
                </c:pt>
                <c:pt idx="9">
                  <c:v>4.8387096774193446E-3</c:v>
                </c:pt>
                <c:pt idx="10">
                  <c:v>5.4838709677419335E-3</c:v>
                </c:pt>
                <c:pt idx="11">
                  <c:v>5.8064516129032167E-3</c:v>
                </c:pt>
                <c:pt idx="12">
                  <c:v>6.4516129032258125E-3</c:v>
                </c:pt>
                <c:pt idx="13">
                  <c:v>7.4193548387096915E-3</c:v>
                </c:pt>
              </c:numCache>
            </c:numRef>
          </c:xVal>
          <c:yVal>
            <c:numRef>
              <c:f>'[tensile test tables and graphs.xlsx]steel'!$F$7:$F$20</c:f>
              <c:numCache>
                <c:formatCode>0.00</c:formatCode>
                <c:ptCount val="14"/>
                <c:pt idx="0">
                  <c:v>9.3509350935093511</c:v>
                </c:pt>
                <c:pt idx="1">
                  <c:v>19.801980198019802</c:v>
                </c:pt>
                <c:pt idx="2">
                  <c:v>30.253025302530254</c:v>
                </c:pt>
                <c:pt idx="3">
                  <c:v>40.704070407040703</c:v>
                </c:pt>
                <c:pt idx="4">
                  <c:v>51.155115511551152</c:v>
                </c:pt>
                <c:pt idx="5">
                  <c:v>61.056105610561062</c:v>
                </c:pt>
                <c:pt idx="6">
                  <c:v>71.507150715071504</c:v>
                </c:pt>
                <c:pt idx="7">
                  <c:v>81.95819581958196</c:v>
                </c:pt>
                <c:pt idx="8">
                  <c:v>91.859185918591862</c:v>
                </c:pt>
                <c:pt idx="9">
                  <c:v>101.76017601760175</c:v>
                </c:pt>
                <c:pt idx="10">
                  <c:v>111.66116611661164</c:v>
                </c:pt>
                <c:pt idx="11">
                  <c:v>122.11221122112212</c:v>
                </c:pt>
                <c:pt idx="12">
                  <c:v>132.013201320132</c:v>
                </c:pt>
                <c:pt idx="13">
                  <c:v>141.36413641364135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3710-411C-97C7-86F116748BF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84952144"/>
        <c:axId val="684953104"/>
      </c:scatterChart>
      <c:valAx>
        <c:axId val="68495214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4953104"/>
        <c:crosses val="autoZero"/>
        <c:crossBetween val="midCat"/>
        <c:majorUnit val="5.000000000000001E-2"/>
      </c:valAx>
      <c:valAx>
        <c:axId val="6849531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 (MPa)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495214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Aluminium Stress and Strain Chart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4359492563429571"/>
          <c:y val="0.1609809027777778"/>
          <c:w val="0.80915507436570433"/>
          <c:h val="0.64664363243657041"/>
        </c:manualLayout>
      </c:layout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'[tensile test tables and graphs.xlsx]Aluminium'!$G$6:$G$31</c:f>
              <c:numCache>
                <c:formatCode>0.000</c:formatCode>
                <c:ptCount val="26"/>
                <c:pt idx="0" formatCode="General">
                  <c:v>0</c:v>
                </c:pt>
                <c:pt idx="1">
                  <c:v>4.193548387096774E-3</c:v>
                </c:pt>
                <c:pt idx="2">
                  <c:v>5.161290322580646E-3</c:v>
                </c:pt>
                <c:pt idx="3">
                  <c:v>5.8064516129032288E-3</c:v>
                </c:pt>
                <c:pt idx="4">
                  <c:v>6.1290322580645181E-3</c:v>
                </c:pt>
                <c:pt idx="5">
                  <c:v>6.7741935483870957E-3</c:v>
                </c:pt>
                <c:pt idx="6">
                  <c:v>7.7419354838709677E-3</c:v>
                </c:pt>
                <c:pt idx="7">
                  <c:v>8.0645161290322578E-3</c:v>
                </c:pt>
                <c:pt idx="8">
                  <c:v>9.032258064516123E-3</c:v>
                </c:pt>
                <c:pt idx="9">
                  <c:v>9.6774193548387032E-3</c:v>
                </c:pt>
                <c:pt idx="10">
                  <c:v>1.0967741935483867E-2</c:v>
                </c:pt>
                <c:pt idx="11">
                  <c:v>1.3548387096774184E-2</c:v>
                </c:pt>
                <c:pt idx="12">
                  <c:v>1.6451612903225808E-2</c:v>
                </c:pt>
                <c:pt idx="13">
                  <c:v>1.870967741935484E-2</c:v>
                </c:pt>
                <c:pt idx="14">
                  <c:v>2.1612903225806463E-2</c:v>
                </c:pt>
                <c:pt idx="15">
                  <c:v>2.3548387096774207E-2</c:v>
                </c:pt>
                <c:pt idx="16">
                  <c:v>2.8064516129032276E-2</c:v>
                </c:pt>
                <c:pt idx="17">
                  <c:v>3.0967741935483899E-2</c:v>
                </c:pt>
                <c:pt idx="18">
                  <c:v>3.5806451612903252E-2</c:v>
                </c:pt>
                <c:pt idx="19">
                  <c:v>3.903225806451617E-2</c:v>
                </c:pt>
                <c:pt idx="20">
                  <c:v>4.4516129032258087E-2</c:v>
                </c:pt>
                <c:pt idx="21">
                  <c:v>4.8064516129032293E-2</c:v>
                </c:pt>
                <c:pt idx="22">
                  <c:v>5.3548387096774223E-2</c:v>
                </c:pt>
                <c:pt idx="23">
                  <c:v>5.935483870967747E-2</c:v>
                </c:pt>
                <c:pt idx="24">
                  <c:v>6.4838709677419407E-2</c:v>
                </c:pt>
                <c:pt idx="25">
                  <c:v>7.0322580645161351E-2</c:v>
                </c:pt>
              </c:numCache>
            </c:numRef>
          </c:xVal>
          <c:yVal>
            <c:numRef>
              <c:f>'[tensile test tables and graphs.xlsx]Aluminium'!$F$6:$F$31</c:f>
              <c:numCache>
                <c:formatCode>0.00</c:formatCode>
                <c:ptCount val="26"/>
                <c:pt idx="0" formatCode="General">
                  <c:v>0</c:v>
                </c:pt>
                <c:pt idx="1">
                  <c:v>3.8377192982456143</c:v>
                </c:pt>
                <c:pt idx="2">
                  <c:v>13.157894736842104</c:v>
                </c:pt>
                <c:pt idx="3">
                  <c:v>23.026315789473685</c:v>
                </c:pt>
                <c:pt idx="4">
                  <c:v>33.442982456140349</c:v>
                </c:pt>
                <c:pt idx="5">
                  <c:v>43.311403508771932</c:v>
                </c:pt>
                <c:pt idx="6">
                  <c:v>52.631578947368418</c:v>
                </c:pt>
                <c:pt idx="7">
                  <c:v>63.048245614035075</c:v>
                </c:pt>
                <c:pt idx="8">
                  <c:v>72.368421052631575</c:v>
                </c:pt>
                <c:pt idx="9">
                  <c:v>82.23684210526315</c:v>
                </c:pt>
                <c:pt idx="10">
                  <c:v>91.008771929824562</c:v>
                </c:pt>
                <c:pt idx="11">
                  <c:v>97.587719298245617</c:v>
                </c:pt>
                <c:pt idx="12">
                  <c:v>103.61842105263158</c:v>
                </c:pt>
                <c:pt idx="13">
                  <c:v>110.74561403508771</c:v>
                </c:pt>
                <c:pt idx="14">
                  <c:v>116.77631578947368</c:v>
                </c:pt>
                <c:pt idx="15">
                  <c:v>124.4517543859649</c:v>
                </c:pt>
                <c:pt idx="16">
                  <c:v>127.74122807017544</c:v>
                </c:pt>
                <c:pt idx="17">
                  <c:v>133.7719298245614</c:v>
                </c:pt>
                <c:pt idx="18">
                  <c:v>136.51315789473685</c:v>
                </c:pt>
                <c:pt idx="19">
                  <c:v>141.99561403508773</c:v>
                </c:pt>
                <c:pt idx="20">
                  <c:v>143.64035087719299</c:v>
                </c:pt>
                <c:pt idx="21">
                  <c:v>148.57456140350877</c:v>
                </c:pt>
                <c:pt idx="22">
                  <c:v>150.21929824561403</c:v>
                </c:pt>
                <c:pt idx="23">
                  <c:v>151.31578947368419</c:v>
                </c:pt>
                <c:pt idx="24">
                  <c:v>152.96052631578948</c:v>
                </c:pt>
                <c:pt idx="25">
                  <c:v>154.60526315789474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BD9A-4B1F-9EBF-4C01655F86B3}"/>
            </c:ext>
          </c:extLst>
        </c:ser>
        <c:ser>
          <c:idx val="1"/>
          <c:order val="1"/>
          <c:tx>
            <c:v>Elastic Region</c:v>
          </c:tx>
          <c:spPr>
            <a:ln w="19050" cap="rnd">
              <a:solidFill>
                <a:srgbClr val="E97132">
                  <a:alpha val="0"/>
                </a:srgbClr>
              </a:solidFill>
              <a:round/>
            </a:ln>
            <a:effectLst/>
          </c:spPr>
          <c:marker>
            <c:symbol val="none"/>
          </c:marker>
          <c:trendline>
            <c:spPr>
              <a:ln w="22225" cap="rnd">
                <a:solidFill>
                  <a:schemeClr val="accent2"/>
                </a:solidFill>
                <a:prstDash val="solid"/>
              </a:ln>
              <a:effectLst/>
            </c:spPr>
            <c:trendlineType val="linear"/>
            <c:dispRSqr val="0"/>
            <c:dispEq val="1"/>
            <c:trendlineLbl>
              <c:layout>
                <c:manualLayout>
                  <c:x val="0.57777777777777772"/>
                  <c:y val="0.18559472058180226"/>
                </c:manualLayout>
              </c:layout>
              <c:tx>
                <c:rich>
                  <a:bodyPr rot="0" spcFirstLastPara="1" vertOverflow="ellipsis" vert="horz" wrap="square" anchor="ctr" anchorCtr="1"/>
                  <a:lstStyle/>
                  <a:p>
                    <a:pPr>
                      <a:defRPr sz="900" b="0" i="0" u="none" strike="noStrike" kern="1200" baseline="0"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 sz="900" b="0" i="0" u="none" strike="noStrike" baseline="0">
                        <a:effectLst/>
                      </a:rPr>
                      <a:t>Gradient of elastic Region </a:t>
                    </a:r>
                    <a:r>
                      <a:rPr lang="en-US" baseline="0"/>
                      <a:t>= 14746</a:t>
                    </a:r>
                    <a:endParaRPr lang="en-US"/>
                  </a:p>
                </c:rich>
              </c:tx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'[tensile test tables and graphs.xlsx]Aluminium'!$G$7:$G$15</c:f>
              <c:numCache>
                <c:formatCode>0.000</c:formatCode>
                <c:ptCount val="9"/>
                <c:pt idx="0">
                  <c:v>4.193548387096774E-3</c:v>
                </c:pt>
                <c:pt idx="1">
                  <c:v>5.161290322580646E-3</c:v>
                </c:pt>
                <c:pt idx="2">
                  <c:v>5.8064516129032288E-3</c:v>
                </c:pt>
                <c:pt idx="3">
                  <c:v>6.1290322580645181E-3</c:v>
                </c:pt>
                <c:pt idx="4">
                  <c:v>6.7741935483870957E-3</c:v>
                </c:pt>
                <c:pt idx="5">
                  <c:v>7.7419354838709677E-3</c:v>
                </c:pt>
                <c:pt idx="6">
                  <c:v>8.0645161290322578E-3</c:v>
                </c:pt>
                <c:pt idx="7">
                  <c:v>9.032258064516123E-3</c:v>
                </c:pt>
                <c:pt idx="8">
                  <c:v>9.6774193548387032E-3</c:v>
                </c:pt>
              </c:numCache>
            </c:numRef>
          </c:xVal>
          <c:yVal>
            <c:numRef>
              <c:f>'[tensile test tables and graphs.xlsx]Aluminium'!$F$7:$F$15</c:f>
              <c:numCache>
                <c:formatCode>0.00</c:formatCode>
                <c:ptCount val="9"/>
                <c:pt idx="0">
                  <c:v>3.8377192982456143</c:v>
                </c:pt>
                <c:pt idx="1">
                  <c:v>13.157894736842104</c:v>
                </c:pt>
                <c:pt idx="2">
                  <c:v>23.026315789473685</c:v>
                </c:pt>
                <c:pt idx="3">
                  <c:v>33.442982456140349</c:v>
                </c:pt>
                <c:pt idx="4">
                  <c:v>43.311403508771932</c:v>
                </c:pt>
                <c:pt idx="5">
                  <c:v>52.631578947368418</c:v>
                </c:pt>
                <c:pt idx="6">
                  <c:v>63.048245614035075</c:v>
                </c:pt>
                <c:pt idx="7">
                  <c:v>72.368421052631575</c:v>
                </c:pt>
                <c:pt idx="8">
                  <c:v>82.23684210526315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BD9A-4B1F-9EBF-4C01655F86B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84952144"/>
        <c:axId val="684953104"/>
      </c:scatterChart>
      <c:valAx>
        <c:axId val="68495214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4953104"/>
        <c:crosses val="autoZero"/>
        <c:crossBetween val="midCat"/>
      </c:valAx>
      <c:valAx>
        <c:axId val="6849531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 (Mpa)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495214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Duralumin Stress and Strain Chart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'[tensile test tables and graphs.xlsx]Duralumin'!$G$6:$G$34</c:f>
              <c:numCache>
                <c:formatCode>0.000</c:formatCode>
                <c:ptCount val="29"/>
                <c:pt idx="0" formatCode="General">
                  <c:v>0</c:v>
                </c:pt>
                <c:pt idx="1">
                  <c:v>2.2580645161290325E-3</c:v>
                </c:pt>
                <c:pt idx="2">
                  <c:v>3.5483870967741951E-3</c:v>
                </c:pt>
                <c:pt idx="3">
                  <c:v>4.5161290322580667E-3</c:v>
                </c:pt>
                <c:pt idx="4">
                  <c:v>5.161290322580646E-3</c:v>
                </c:pt>
                <c:pt idx="5">
                  <c:v>6.1290322580645146E-3</c:v>
                </c:pt>
                <c:pt idx="6">
                  <c:v>7.0967741935483867E-3</c:v>
                </c:pt>
                <c:pt idx="7">
                  <c:v>7.7419354838709677E-3</c:v>
                </c:pt>
                <c:pt idx="8">
                  <c:v>8.387096774193541E-3</c:v>
                </c:pt>
                <c:pt idx="9">
                  <c:v>9.032258064516123E-3</c:v>
                </c:pt>
                <c:pt idx="10">
                  <c:v>9.999999999999995E-3</c:v>
                </c:pt>
                <c:pt idx="11">
                  <c:v>1.0645161290322568E-2</c:v>
                </c:pt>
                <c:pt idx="12">
                  <c:v>1.1290322580645164E-2</c:v>
                </c:pt>
                <c:pt idx="13">
                  <c:v>1.1612903225806447E-2</c:v>
                </c:pt>
                <c:pt idx="14">
                  <c:v>1.2580645161290326E-2</c:v>
                </c:pt>
                <c:pt idx="15">
                  <c:v>1.3225806451612922E-2</c:v>
                </c:pt>
                <c:pt idx="16">
                  <c:v>1.3870967741935504E-2</c:v>
                </c:pt>
                <c:pt idx="17">
                  <c:v>1.4838709677419383E-2</c:v>
                </c:pt>
                <c:pt idx="18">
                  <c:v>1.5483870967741963E-2</c:v>
                </c:pt>
                <c:pt idx="19">
                  <c:v>1.6129032258064561E-2</c:v>
                </c:pt>
                <c:pt idx="20">
                  <c:v>1.6774193548387127E-2</c:v>
                </c:pt>
                <c:pt idx="21">
                  <c:v>1.7741935483871006E-2</c:v>
                </c:pt>
                <c:pt idx="22">
                  <c:v>1.8387096774193586E-2</c:v>
                </c:pt>
                <c:pt idx="23">
                  <c:v>1.903225806451618E-2</c:v>
                </c:pt>
                <c:pt idx="24">
                  <c:v>2.0000000000000059E-2</c:v>
                </c:pt>
                <c:pt idx="25">
                  <c:v>2.0967741935483938E-2</c:v>
                </c:pt>
                <c:pt idx="26">
                  <c:v>3.1612903225806524E-2</c:v>
                </c:pt>
                <c:pt idx="27">
                  <c:v>5.2580645161290379E-2</c:v>
                </c:pt>
                <c:pt idx="28">
                  <c:v>8.3870967741935532E-2</c:v>
                </c:pt>
              </c:numCache>
            </c:numRef>
          </c:xVal>
          <c:yVal>
            <c:numRef>
              <c:f>'[tensile test tables and graphs.xlsx]Duralumin'!$F$6:$F$34</c:f>
              <c:numCache>
                <c:formatCode>0.00</c:formatCode>
                <c:ptCount val="29"/>
                <c:pt idx="0" formatCode="General">
                  <c:v>0</c:v>
                </c:pt>
                <c:pt idx="1">
                  <c:v>8.4196891191709842</c:v>
                </c:pt>
                <c:pt idx="2">
                  <c:v>18.782383419689115</c:v>
                </c:pt>
                <c:pt idx="3">
                  <c:v>29.792746113989637</c:v>
                </c:pt>
                <c:pt idx="4">
                  <c:v>41.450777202072537</c:v>
                </c:pt>
                <c:pt idx="5">
                  <c:v>52.461139896373055</c:v>
                </c:pt>
                <c:pt idx="6">
                  <c:v>63.471502590673573</c:v>
                </c:pt>
                <c:pt idx="7">
                  <c:v>75.129533678756459</c:v>
                </c:pt>
                <c:pt idx="8">
                  <c:v>86.787564766839381</c:v>
                </c:pt>
                <c:pt idx="9">
                  <c:v>98.445595854922274</c:v>
                </c:pt>
                <c:pt idx="10">
                  <c:v>109.4559585492228</c:v>
                </c:pt>
                <c:pt idx="11">
                  <c:v>121.11398963730569</c:v>
                </c:pt>
                <c:pt idx="12">
                  <c:v>132.77202072538859</c:v>
                </c:pt>
                <c:pt idx="13">
                  <c:v>145.07772020725389</c:v>
                </c:pt>
                <c:pt idx="14">
                  <c:v>156.0880829015544</c:v>
                </c:pt>
                <c:pt idx="15">
                  <c:v>167.74611398963731</c:v>
                </c:pt>
                <c:pt idx="16">
                  <c:v>179.40414507772022</c:v>
                </c:pt>
                <c:pt idx="17">
                  <c:v>190.41450777202073</c:v>
                </c:pt>
                <c:pt idx="18">
                  <c:v>202.07253886010363</c:v>
                </c:pt>
                <c:pt idx="19">
                  <c:v>213.73056994818651</c:v>
                </c:pt>
                <c:pt idx="20">
                  <c:v>225.38860103626942</c:v>
                </c:pt>
                <c:pt idx="21">
                  <c:v>236.39896373056993</c:v>
                </c:pt>
                <c:pt idx="22">
                  <c:v>248.05699481865284</c:v>
                </c:pt>
                <c:pt idx="23">
                  <c:v>259.71502590673572</c:v>
                </c:pt>
                <c:pt idx="24">
                  <c:v>270.72538860103629</c:v>
                </c:pt>
                <c:pt idx="25">
                  <c:v>281.73575129533674</c:v>
                </c:pt>
                <c:pt idx="26">
                  <c:v>325.12953367875645</c:v>
                </c:pt>
                <c:pt idx="27">
                  <c:v>347.79792746113986</c:v>
                </c:pt>
                <c:pt idx="28">
                  <c:v>349.74093264248705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3C9A-4261-AFEB-1C0F0C64BF50}"/>
            </c:ext>
          </c:extLst>
        </c:ser>
        <c:ser>
          <c:idx val="1"/>
          <c:order val="1"/>
          <c:tx>
            <c:v>elastic region</c:v>
          </c:tx>
          <c:spPr>
            <a:ln w="19050" cap="rnd">
              <a:solidFill>
                <a:srgbClr val="E97132">
                  <a:alpha val="0"/>
                </a:srgbClr>
              </a:solidFill>
              <a:round/>
            </a:ln>
            <a:effectLst/>
          </c:spPr>
          <c:marker>
            <c:symbol val="none"/>
          </c:marker>
          <c:trendline>
            <c:spPr>
              <a:ln w="22225" cap="rnd">
                <a:solidFill>
                  <a:schemeClr val="accent2"/>
                </a:solidFill>
                <a:prstDash val="solid"/>
              </a:ln>
              <a:effectLst/>
            </c:spPr>
            <c:trendlineType val="linear"/>
            <c:dispRSqr val="0"/>
            <c:dispEq val="1"/>
            <c:trendlineLbl>
              <c:layout>
                <c:manualLayout>
                  <c:x val="0.64107625049955175"/>
                  <c:y val="0.34133259483249007"/>
                </c:manualLayout>
              </c:layout>
              <c:tx>
                <c:rich>
                  <a:bodyPr rot="0" spcFirstLastPara="1" vertOverflow="ellipsis" vert="horz" wrap="square" anchor="ctr" anchorCtr="1"/>
                  <a:lstStyle/>
                  <a:p>
                    <a:pPr>
                      <a:defRPr sz="900" b="0" i="0" u="none" strike="noStrike" kern="1200" baseline="0"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 sz="900" b="0" i="0" u="none" strike="noStrike" baseline="0">
                        <a:effectLst/>
                      </a:rPr>
                      <a:t>Gradient of elastic Region </a:t>
                    </a:r>
                    <a:r>
                      <a:rPr lang="en-US" baseline="0"/>
                      <a:t>= 15630</a:t>
                    </a:r>
                    <a:endParaRPr lang="en-US"/>
                  </a:p>
                </c:rich>
              </c:tx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'[tensile test tables and graphs.xlsx]Duralumin'!$G$7:$G$29</c:f>
              <c:numCache>
                <c:formatCode>0.000</c:formatCode>
                <c:ptCount val="23"/>
                <c:pt idx="0">
                  <c:v>2.2580645161290325E-3</c:v>
                </c:pt>
                <c:pt idx="1">
                  <c:v>3.5483870967741951E-3</c:v>
                </c:pt>
                <c:pt idx="2">
                  <c:v>4.5161290322580667E-3</c:v>
                </c:pt>
                <c:pt idx="3">
                  <c:v>5.161290322580646E-3</c:v>
                </c:pt>
                <c:pt idx="4">
                  <c:v>6.1290322580645146E-3</c:v>
                </c:pt>
                <c:pt idx="5">
                  <c:v>7.0967741935483867E-3</c:v>
                </c:pt>
                <c:pt idx="6">
                  <c:v>7.7419354838709677E-3</c:v>
                </c:pt>
                <c:pt idx="7">
                  <c:v>8.387096774193541E-3</c:v>
                </c:pt>
                <c:pt idx="8">
                  <c:v>9.032258064516123E-3</c:v>
                </c:pt>
                <c:pt idx="9">
                  <c:v>9.999999999999995E-3</c:v>
                </c:pt>
                <c:pt idx="10">
                  <c:v>1.0645161290322568E-2</c:v>
                </c:pt>
                <c:pt idx="11">
                  <c:v>1.1290322580645164E-2</c:v>
                </c:pt>
                <c:pt idx="12">
                  <c:v>1.1612903225806447E-2</c:v>
                </c:pt>
                <c:pt idx="13">
                  <c:v>1.2580645161290326E-2</c:v>
                </c:pt>
                <c:pt idx="14">
                  <c:v>1.3225806451612922E-2</c:v>
                </c:pt>
                <c:pt idx="15">
                  <c:v>1.3870967741935504E-2</c:v>
                </c:pt>
                <c:pt idx="16">
                  <c:v>1.4838709677419383E-2</c:v>
                </c:pt>
                <c:pt idx="17">
                  <c:v>1.5483870967741963E-2</c:v>
                </c:pt>
                <c:pt idx="18">
                  <c:v>1.6129032258064561E-2</c:v>
                </c:pt>
                <c:pt idx="19">
                  <c:v>1.6774193548387127E-2</c:v>
                </c:pt>
                <c:pt idx="20">
                  <c:v>1.7741935483871006E-2</c:v>
                </c:pt>
                <c:pt idx="21">
                  <c:v>1.8387096774193586E-2</c:v>
                </c:pt>
                <c:pt idx="22">
                  <c:v>1.903225806451618E-2</c:v>
                </c:pt>
              </c:numCache>
            </c:numRef>
          </c:xVal>
          <c:yVal>
            <c:numRef>
              <c:f>'[tensile test tables and graphs.xlsx]Duralumin'!$F$7:$F$29</c:f>
              <c:numCache>
                <c:formatCode>0.00</c:formatCode>
                <c:ptCount val="23"/>
                <c:pt idx="0">
                  <c:v>8.4196891191709842</c:v>
                </c:pt>
                <c:pt idx="1">
                  <c:v>18.782383419689115</c:v>
                </c:pt>
                <c:pt idx="2">
                  <c:v>29.792746113989637</c:v>
                </c:pt>
                <c:pt idx="3">
                  <c:v>41.450777202072537</c:v>
                </c:pt>
                <c:pt idx="4">
                  <c:v>52.461139896373055</c:v>
                </c:pt>
                <c:pt idx="5">
                  <c:v>63.471502590673573</c:v>
                </c:pt>
                <c:pt idx="6">
                  <c:v>75.129533678756459</c:v>
                </c:pt>
                <c:pt idx="7">
                  <c:v>86.787564766839381</c:v>
                </c:pt>
                <c:pt idx="8">
                  <c:v>98.445595854922274</c:v>
                </c:pt>
                <c:pt idx="9">
                  <c:v>109.4559585492228</c:v>
                </c:pt>
                <c:pt idx="10">
                  <c:v>121.11398963730569</c:v>
                </c:pt>
                <c:pt idx="11">
                  <c:v>132.77202072538859</c:v>
                </c:pt>
                <c:pt idx="12">
                  <c:v>145.07772020725389</c:v>
                </c:pt>
                <c:pt idx="13">
                  <c:v>156.0880829015544</c:v>
                </c:pt>
                <c:pt idx="14">
                  <c:v>167.74611398963731</c:v>
                </c:pt>
                <c:pt idx="15">
                  <c:v>179.40414507772022</c:v>
                </c:pt>
                <c:pt idx="16">
                  <c:v>190.41450777202073</c:v>
                </c:pt>
                <c:pt idx="17">
                  <c:v>202.07253886010363</c:v>
                </c:pt>
                <c:pt idx="18">
                  <c:v>213.73056994818651</c:v>
                </c:pt>
                <c:pt idx="19">
                  <c:v>225.38860103626942</c:v>
                </c:pt>
                <c:pt idx="20">
                  <c:v>236.39896373056993</c:v>
                </c:pt>
                <c:pt idx="21">
                  <c:v>248.05699481865284</c:v>
                </c:pt>
                <c:pt idx="22">
                  <c:v>259.71502590673572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3C9A-4261-AFEB-1C0F0C64BF5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84952144"/>
        <c:axId val="684953104"/>
      </c:scatterChart>
      <c:valAx>
        <c:axId val="68495214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4953104"/>
        <c:crosses val="autoZero"/>
        <c:crossBetween val="midCat"/>
        <c:majorUnit val="5.000000000000001E-3"/>
      </c:valAx>
      <c:valAx>
        <c:axId val="6849531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 (MPa)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495214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PVC Stress and Strain Chart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8.0819912942980895E-2"/>
          <c:y val="0.11435361216730039"/>
          <c:w val="0.89392288541092857"/>
          <c:h val="0.74203641607536697"/>
        </c:manualLayout>
      </c:layout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'[tensile test tables and graphs.xlsx]PVC'!$G$6:$G$39</c:f>
              <c:numCache>
                <c:formatCode>0.000</c:formatCode>
                <c:ptCount val="34"/>
                <c:pt idx="0" formatCode="General">
                  <c:v>0</c:v>
                </c:pt>
                <c:pt idx="1">
                  <c:v>4.8076923076923088E-3</c:v>
                </c:pt>
                <c:pt idx="2">
                  <c:v>9.2948717948717965E-3</c:v>
                </c:pt>
                <c:pt idx="3">
                  <c:v>1.4102564102564105E-2</c:v>
                </c:pt>
                <c:pt idx="4">
                  <c:v>1.9551282051282055E-2</c:v>
                </c:pt>
                <c:pt idx="5">
                  <c:v>2.5320512820512821E-2</c:v>
                </c:pt>
                <c:pt idx="6">
                  <c:v>3.6538461538461534E-2</c:v>
                </c:pt>
                <c:pt idx="7">
                  <c:v>4.1987179487179484E-2</c:v>
                </c:pt>
                <c:pt idx="8">
                  <c:v>4.8076923076923073E-2</c:v>
                </c:pt>
                <c:pt idx="9">
                  <c:v>5.48076923076923E-2</c:v>
                </c:pt>
                <c:pt idx="10">
                  <c:v>6.1217948717948709E-2</c:v>
                </c:pt>
                <c:pt idx="11">
                  <c:v>6.7628205128205124E-2</c:v>
                </c:pt>
                <c:pt idx="12">
                  <c:v>7.4038461538461539E-2</c:v>
                </c:pt>
                <c:pt idx="13">
                  <c:v>8.0448717948717954E-2</c:v>
                </c:pt>
                <c:pt idx="14">
                  <c:v>8.685897435897437E-2</c:v>
                </c:pt>
                <c:pt idx="15">
                  <c:v>9.2948717948717965E-2</c:v>
                </c:pt>
                <c:pt idx="16">
                  <c:v>9.9358974358974381E-2</c:v>
                </c:pt>
                <c:pt idx="17">
                  <c:v>0.1057692307692308</c:v>
                </c:pt>
                <c:pt idx="18">
                  <c:v>0.11217948717948721</c:v>
                </c:pt>
                <c:pt idx="19">
                  <c:v>0.11891025641025646</c:v>
                </c:pt>
                <c:pt idx="20">
                  <c:v>0.12532051282051285</c:v>
                </c:pt>
                <c:pt idx="21">
                  <c:v>0.13173076923076926</c:v>
                </c:pt>
                <c:pt idx="22">
                  <c:v>0.13782051282051289</c:v>
                </c:pt>
                <c:pt idx="23">
                  <c:v>0.14455128205128209</c:v>
                </c:pt>
                <c:pt idx="24">
                  <c:v>0.15128205128205133</c:v>
                </c:pt>
                <c:pt idx="25">
                  <c:v>0.15737179487179492</c:v>
                </c:pt>
                <c:pt idx="26">
                  <c:v>0.189423076923077</c:v>
                </c:pt>
                <c:pt idx="27">
                  <c:v>0.22179487179487187</c:v>
                </c:pt>
                <c:pt idx="28">
                  <c:v>0.25544871794871798</c:v>
                </c:pt>
                <c:pt idx="29">
                  <c:v>0.28685897435897439</c:v>
                </c:pt>
                <c:pt idx="30">
                  <c:v>0.31794871794871798</c:v>
                </c:pt>
                <c:pt idx="31">
                  <c:v>0.6397435897435898</c:v>
                </c:pt>
                <c:pt idx="32">
                  <c:v>0.95993589743589747</c:v>
                </c:pt>
                <c:pt idx="33">
                  <c:v>1.2804487179487181</c:v>
                </c:pt>
              </c:numCache>
            </c:numRef>
          </c:xVal>
          <c:yVal>
            <c:numRef>
              <c:f>'[tensile test tables and graphs.xlsx]PVC'!$F$6:$F$39</c:f>
              <c:numCache>
                <c:formatCode>0.00</c:formatCode>
                <c:ptCount val="34"/>
                <c:pt idx="0" formatCode="General">
                  <c:v>0</c:v>
                </c:pt>
                <c:pt idx="1">
                  <c:v>2.5507601265177025</c:v>
                </c:pt>
                <c:pt idx="2">
                  <c:v>5.6116722783389452</c:v>
                </c:pt>
                <c:pt idx="3">
                  <c:v>8.1624324048566468</c:v>
                </c:pt>
                <c:pt idx="4">
                  <c:v>9.6928884807672695</c:v>
                </c:pt>
                <c:pt idx="5">
                  <c:v>10.71319253137435</c:v>
                </c:pt>
                <c:pt idx="6">
                  <c:v>3.0609121518212428</c:v>
                </c:pt>
                <c:pt idx="7">
                  <c:v>4.5913682277318646</c:v>
                </c:pt>
                <c:pt idx="8">
                  <c:v>5.1015202530354049</c:v>
                </c:pt>
                <c:pt idx="9">
                  <c:v>4.5913682277318646</c:v>
                </c:pt>
                <c:pt idx="10">
                  <c:v>4.5913682277318646</c:v>
                </c:pt>
                <c:pt idx="11">
                  <c:v>4.5913682277318646</c:v>
                </c:pt>
                <c:pt idx="12">
                  <c:v>4.5913682277318646</c:v>
                </c:pt>
                <c:pt idx="13">
                  <c:v>4.5913682277318646</c:v>
                </c:pt>
                <c:pt idx="14">
                  <c:v>4.5913682277318646</c:v>
                </c:pt>
                <c:pt idx="15">
                  <c:v>5.1015202530354049</c:v>
                </c:pt>
                <c:pt idx="16">
                  <c:v>5.1015202530354049</c:v>
                </c:pt>
                <c:pt idx="17">
                  <c:v>5.1015202530354049</c:v>
                </c:pt>
                <c:pt idx="18">
                  <c:v>5.1015202530354049</c:v>
                </c:pt>
                <c:pt idx="19">
                  <c:v>4.5913682277318646</c:v>
                </c:pt>
                <c:pt idx="20">
                  <c:v>4.5913682277318646</c:v>
                </c:pt>
                <c:pt idx="21">
                  <c:v>4.5913682277318646</c:v>
                </c:pt>
                <c:pt idx="22">
                  <c:v>5.1015202530354049</c:v>
                </c:pt>
                <c:pt idx="23">
                  <c:v>4.5913682277318646</c:v>
                </c:pt>
                <c:pt idx="24">
                  <c:v>4.0812162024283234</c:v>
                </c:pt>
                <c:pt idx="25">
                  <c:v>4.5913682277318646</c:v>
                </c:pt>
                <c:pt idx="26">
                  <c:v>4.5913682277318646</c:v>
                </c:pt>
                <c:pt idx="27">
                  <c:v>4.0812162024283234</c:v>
                </c:pt>
                <c:pt idx="28">
                  <c:v>1.5304560759106214</c:v>
                </c:pt>
                <c:pt idx="29">
                  <c:v>2.5507601265177025</c:v>
                </c:pt>
                <c:pt idx="30">
                  <c:v>4.0812162024283234</c:v>
                </c:pt>
                <c:pt idx="31">
                  <c:v>2.0406081012141617</c:v>
                </c:pt>
                <c:pt idx="32">
                  <c:v>2.5507601265177025</c:v>
                </c:pt>
                <c:pt idx="33">
                  <c:v>2.5507601265177025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BB0F-4E31-BA3D-5526978937AC}"/>
            </c:ext>
          </c:extLst>
        </c:ser>
        <c:ser>
          <c:idx val="1"/>
          <c:order val="1"/>
          <c:tx>
            <c:v>elastic region</c:v>
          </c:tx>
          <c:spPr>
            <a:ln w="19050" cap="rnd">
              <a:solidFill>
                <a:schemeClr val="accent2">
                  <a:alpha val="0"/>
                </a:schemeClr>
              </a:solidFill>
              <a:round/>
            </a:ln>
            <a:effectLst/>
          </c:spPr>
          <c:marker>
            <c:symbol val="none"/>
          </c:marker>
          <c:trendline>
            <c:spPr>
              <a:ln w="22225" cap="rnd">
                <a:solidFill>
                  <a:schemeClr val="accent2"/>
                </a:solidFill>
                <a:prstDash val="solid"/>
              </a:ln>
              <a:effectLst/>
            </c:spPr>
            <c:trendlineType val="linear"/>
            <c:dispRSqr val="0"/>
            <c:dispEq val="1"/>
            <c:trendlineLbl>
              <c:layout>
                <c:manualLayout>
                  <c:x val="0.64480389984489261"/>
                  <c:y val="0.36605209361114871"/>
                </c:manualLayout>
              </c:layout>
              <c:tx>
                <c:rich>
                  <a:bodyPr rot="0" spcFirstLastPara="1" vertOverflow="ellipsis" vert="horz" wrap="square" anchor="ctr" anchorCtr="1"/>
                  <a:lstStyle/>
                  <a:p>
                    <a:pPr>
                      <a:defRPr sz="900" b="0" i="0" u="none" strike="noStrike" kern="1200" baseline="0"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 sz="900" b="0" i="0" u="none" strike="noStrike" baseline="0">
                        <a:effectLst/>
                      </a:rPr>
                      <a:t>Gradient of elastic Region </a:t>
                    </a:r>
                    <a:r>
                      <a:rPr lang="en-US" baseline="0"/>
                      <a:t> = 436.79</a:t>
                    </a:r>
                    <a:endParaRPr lang="en-US"/>
                  </a:p>
                </c:rich>
              </c:tx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'[tensile test tables and graphs.xlsx]PVC'!$G$6:$G$11</c:f>
              <c:numCache>
                <c:formatCode>0.000</c:formatCode>
                <c:ptCount val="6"/>
                <c:pt idx="0" formatCode="General">
                  <c:v>0</c:v>
                </c:pt>
                <c:pt idx="1">
                  <c:v>4.8076923076923088E-3</c:v>
                </c:pt>
                <c:pt idx="2">
                  <c:v>9.2948717948717965E-3</c:v>
                </c:pt>
                <c:pt idx="3">
                  <c:v>1.4102564102564105E-2</c:v>
                </c:pt>
                <c:pt idx="4">
                  <c:v>1.9551282051282055E-2</c:v>
                </c:pt>
                <c:pt idx="5">
                  <c:v>2.5320512820512821E-2</c:v>
                </c:pt>
              </c:numCache>
            </c:numRef>
          </c:xVal>
          <c:yVal>
            <c:numRef>
              <c:f>'[tensile test tables and graphs.xlsx]PVC'!$F$6:$F$11</c:f>
              <c:numCache>
                <c:formatCode>0.00</c:formatCode>
                <c:ptCount val="6"/>
                <c:pt idx="0" formatCode="General">
                  <c:v>0</c:v>
                </c:pt>
                <c:pt idx="1">
                  <c:v>2.5507601265177025</c:v>
                </c:pt>
                <c:pt idx="2">
                  <c:v>5.6116722783389452</c:v>
                </c:pt>
                <c:pt idx="3">
                  <c:v>8.1624324048566468</c:v>
                </c:pt>
                <c:pt idx="4">
                  <c:v>9.6928884807672695</c:v>
                </c:pt>
                <c:pt idx="5">
                  <c:v>10.71319253137435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BB0F-4E31-BA3D-5526978937A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84952144"/>
        <c:axId val="684953104"/>
      </c:scatterChart>
      <c:valAx>
        <c:axId val="68495214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4953104"/>
        <c:crosses val="autoZero"/>
        <c:crossBetween val="midCat"/>
        <c:majorUnit val="0.1"/>
      </c:valAx>
      <c:valAx>
        <c:axId val="6849531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 (MPa)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495214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51F3D8-DA8E-4834-B82E-DB09B2C50C6A}"/>
      </w:docPartPr>
      <w:docPartBody>
        <w:p w:rsidR="00E71AD1" w:rsidRDefault="00FE4403">
          <w:r w:rsidRPr="00BF6D8A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FB5893B355C643D0B8DD0750F4F307E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30BC470-717F-443F-90DB-B82144E4B3E0}"/>
      </w:docPartPr>
      <w:docPartBody>
        <w:p w:rsidR="00E71AD1" w:rsidRDefault="00FE4403" w:rsidP="00FE4403">
          <w:pPr>
            <w:pStyle w:val="FB5893B355C643D0B8DD0750F4F307EC"/>
          </w:pPr>
          <w:r w:rsidRPr="00BF6D8A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403"/>
    <w:rsid w:val="001C242C"/>
    <w:rsid w:val="008F16A8"/>
    <w:rsid w:val="00D23B46"/>
    <w:rsid w:val="00E71AD1"/>
    <w:rsid w:val="00F85C94"/>
    <w:rsid w:val="00FE4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E4403"/>
    <w:rPr>
      <w:color w:val="808080"/>
    </w:rPr>
  </w:style>
  <w:style w:type="paragraph" w:customStyle="1" w:styleId="FB5893B355C643D0B8DD0750F4F307EC">
    <w:name w:val="FB5893B355C643D0B8DD0750F4F307EC"/>
    <w:rsid w:val="00FE440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89F06CD-7678-46CD-B8BC-4DF46E4FFB72}">
  <we:reference id="wa104382081" version="1.55.1.0" store="en-US" storeType="OMEX"/>
  <we:alternateReferences>
    <we:reference id="WA104382081" version="1.55.1.0" store="" storeType="OMEX"/>
  </we:alternateReferences>
  <we:properties>
    <we:property name="MENDELEY_CITATIONS" value="[{&quot;citationID&quot;:&quot;MENDELEY_CITATION_00b5af50-3bd2-459b-8f4a-eb98fdf95808&quot;,&quot;properties&quot;:{&quot;noteIndex&quot;:0},&quot;isEdited&quot;:false,&quot;manualOverride&quot;:{&quot;isManuallyOverridden&quot;:false,&quot;citeprocText&quot;:&quot;(TecQuipment LTD, 2012)&quot;,&quot;manualOverrideText&quot;:&quot;&quot;},&quot;citationTag&quot;:&quot;MENDELEY_CITATION_v3_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&quot;,&quot;citationItems&quot;:[{&quot;id&quot;:&quot;a687e86f-a1c3-3087-9f87-c0a643891f50&quot;,&quot;itemData&quot;:{&quot;type&quot;:&quot;article&quot;,&quot;id&quot;:&quot;a687e86f-a1c3-3087-9f87-c0a643891f50&quot;,&quot;title&quot;:&quot;Engineering science guidance notes - Tensile test kit ES6&quot;,&quot;author&quot;:[{&quot;family&quot;:&quot;TecQuipment LTD&quot;,&quot;given&quot;:&quot;&quot;,&quot;parse-names&quot;:false,&quot;dropping-particle&quot;:&quot;&quot;,&quot;non-dropping-particle&quot;:&quot;&quot;}],&quot;issued&quot;:{&quot;date-parts&quot;:[[2012]]},&quot;container-title-short&quot;:&quot;&quot;},&quot;isTemporary&quot;:false,&quot;suppress-author&quot;:false,&quot;composite&quot;:false,&quot;author-only&quot;:false}]},{&quot;citationID&quot;:&quot;MENDELEY_CITATION_b79db9a9-6ccd-45d5-a435-5b2e54b08137&quot;,&quot;properties&quot;:{&quot;noteIndex&quot;:0},&quot;isEdited&quot;:false,&quot;manualOverride&quot;:{&quot;isManuallyOverridden&quot;:false,&quot;citeprocText&quot;:&quot;(Basilius, 2023)&quot;,&quot;manualOverrideText&quot;:&quot;&quot;},&quot;citationTag&quot;:&quot;MENDELEY_CITATION_v3_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&quot;,&quot;citationItems&quot;:[{&quot;id&quot;:&quot;ff8ef1e7-8d7b-31f4-a24e-5c7315b5f46b&quot;,&quot;itemData&quot;:{&quot;type&quot;:&quot;webpage&quot;,&quot;id&quot;:&quot;ff8ef1e7-8d7b-31f4-a24e-5c7315b5f46b&quot;,&quot;title&quot;:&quot;Tensile Strength vs. Yield Strength Understanding the Fundamentals - Basilius Inc.&quot;,&quot;author&quot;:[{&quot;family&quot;:&quot;Basilius&quot;,&quot;given&quot;:&quot;&quot;,&quot;parse-names&quot;:false,&quot;dropping-particle&quot;:&quot;&quot;,&quot;non-dropping-particle&quot;:&quot;&quot;}],&quot;accessed&quot;:{&quot;date-parts&quot;:[[2024,12,7]]},&quot;URL&quot;:&quot;https://www.basilius.com/blog/tensile-strength-vs-yield-strength-understanding-the-fundamentals/&quot;,&quot;issued&quot;:{&quot;date-parts&quot;:[[2023,9,5]]},&quot;container-title-short&quot;:&quot;&quot;},&quot;isTemporary&quot;:false,&quot;suppress-author&quot;:false,&quot;composite&quot;:false,&quot;author-only&quot;:false}]},{&quot;citationID&quot;:&quot;MENDELEY_CITATION_b9970379-dfae-4fb1-ac4e-41468f72c21f&quot;,&quot;properties&quot;:{&quot;noteIndex&quot;:0},&quot;isEdited&quot;:false,&quot;manualOverride&quot;:{&quot;isManuallyOverridden&quot;:false,&quot;citeprocText&quot;:&quot;(Matweb, no date a)&quot;,&quot;manualOverrideText&quot;:&quot;&quot;},&quot;citationTag&quot;:&quot;MENDELEY_CITATION_v3_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&quot;,&quot;citationItems&quot;:[{&quot;id&quot;:&quot;9cd69970-de33-3247-9775-2187bd1886f4&quot;,&quot;itemData&quot;:{&quot;type&quot;:&quot;webpage&quot;,&quot;id&quot;:&quot;9cd69970-de33-3247-9775-2187bd1886f4&quot;,&quot;title&quot;:&quot;Overview of materials for PVC, Rigid Grade&quot;,&quot;author&quot;:[{&quot;family&quot;:&quot;Matweb&quot;,&quot;given&quot;:&quot;&quot;,&quot;parse-names&quot;:false,&quot;dropping-particle&quot;:&quot;&quot;,&quot;non-dropping-particle&quot;:&quot;&quot;}],&quot;accessed&quot;:{&quot;date-parts&quot;:[[2024,12,7]]},&quot;URL&quot;:&quot;https://www.matweb.com/search/datasheet_print.aspx?matguid=69642362cb864d25b8f6eb9d02092ecf&quot;,&quot;container-title-short&quot;:&quot;&quot;},&quot;isTemporary&quot;:false,&quot;suppress-author&quot;:false,&quot;composite&quot;:false,&quot;author-only&quot;:false}]},{&quot;citationID&quot;:&quot;MENDELEY_CITATION_a7b694d3-85d4-4233-b7c5-2584ec297c10&quot;,&quot;properties&quot;:{&quot;noteIndex&quot;:0},&quot;isEdited&quot;:false,&quot;manualOverride&quot;:{&quot;isManuallyOverridden&quot;:false,&quot;citeprocText&quot;:&quot;(Li Mose, no date)&quot;,&quot;manualOverrideText&quot;:&quot;&quot;},&quot;citationTag&quot;:&quot;MENDELEY_CITATION_v3_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&quot;,&quot;citationItems&quot;:[{&quot;id&quot;:&quot;333b418b-dc1b-3ee9-8276-8e70556b3421&quot;,&quot;itemData&quot;:{&quot;type&quot;:&quot;webpage&quot;,&quot;id&quot;:&quot;333b418b-dc1b-3ee9-8276-8e70556b3421&quot;,&quot;title&quot;:&quot;What is pure aluminum? Click to find out more......&quot;,&quot;author&quot;:[{&quot;family&quot;:&quot;Li Mose&quot;,&quot;given&quot;:&quot;&quot;,&quot;parse-names&quot;:false,&quot;dropping-particle&quot;:&quot;&quot;,&quot;non-dropping-particle&quot;:&quot;&quot;}],&quot;accessed&quot;:{&quot;date-parts&quot;:[[2024,12,8]]},&quot;URL&quot;:&quot;https://www.3qmachining.com/what-is-pure-aluminum/&quot;,&quot;container-title-short&quot;:&quot;&quot;},&quot;isTemporary&quot;:false,&quot;suppress-author&quot;:false,&quot;composite&quot;:false,&quot;author-only&quot;:false}]},{&quot;citationID&quot;:&quot;MENDELEY_CITATION_a3a2f159-e575-4608-9b00-4719ac26a939&quot;,&quot;properties&quot;:{&quot;noteIndex&quot;:0},&quot;isEdited&quot;:false,&quot;manualOverride&quot;:{&quot;isManuallyOverridden&quot;:true,&quot;citeprocText&quot;:&quot;(Matweb, no date b)&quot;,&quot;manualOverrideText&quot;:&quot;(Matweb, no date )&quot;},&quot;citationTag&quot;:&quot;MENDELEY_CITATION_v3_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&quot;,&quot;citationItems&quot;:[{&quot;id&quot;:&quot;4dd1a7d7-6031-3821-a8d6-70429c8ab606&quot;,&quot;itemData&quot;:{&quot;type&quot;:&quot;webpage&quot;,&quot;id&quot;:&quot;4dd1a7d7-6031-3821-a8d6-70429c8ab606&quot;,&quot;title&quot;:&quot;Steels, General Properties&quot;,&quot;author&quot;:[{&quot;family&quot;:&quot;Matweb&quot;,&quot;given&quot;:&quot;&quot;,&quot;parse-names&quot;:false,&quot;dropping-particle&quot;:&quot;&quot;,&quot;non-dropping-particle&quot;:&quot;&quot;}],&quot;accessed&quot;:{&quot;date-parts&quot;:[[2024,12,8]]},&quot;URL&quot;:&quot;https://www.matweb.com/search/datasheet.aspx?bassnum=MS0001&amp;ckck=1&quot;,&quot;container-title-short&quot;:&quot;&quot;},&quot;isTemporary&quot;:false,&quot;suppress-author&quot;:false,&quot;composite&quot;:false,&quot;author-only&quot;:false}]},{&quot;citationID&quot;:&quot;MENDELEY_CITATION_3f1332b7-5659-4801-8390-2c3920e4b965&quot;,&quot;properties&quot;:{&quot;noteIndex&quot;:0},&quot;isEdited&quot;:false,&quot;manualOverride&quot;:{&quot;isManuallyOverridden&quot;:false,&quot;citeprocText&quot;:&quot;(Gregersen Erik, no date)&quot;,&quot;manualOverrideText&quot;:&quot;&quot;},&quot;citationTag&quot;:&quot;MENDELEY_CITATION_v3_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&quot;,&quot;citationItems&quot;:[{&quot;id&quot;:&quot;e1cd65f8-78ba-35b8-b71d-707039674863&quot;,&quot;itemData&quot;:{&quot;type&quot;:&quot;webpage&quot;,&quot;id&quot;:&quot;e1cd65f8-78ba-35b8-b71d-707039674863&quot;,&quot;title&quot;:&quot;Duralumin | Aluminum-Copper, Strength &amp; Durability | Britannica&quot;,&quot;author&quot;:[{&quot;family&quot;:&quot;Gregersen Erik&quot;,&quot;given&quot;:&quot;&quot;,&quot;parse-names&quot;:false,&quot;dropping-particle&quot;:&quot;&quot;,&quot;non-dropping-particle&quot;:&quot;&quot;}],&quot;accessed&quot;:{&quot;date-parts&quot;:[[2024,12,7]]},&quot;URL&quot;:&quot;https://www.britannica.com/technology/duralumin&quot;,&quot;container-title-short&quot;:&quot;&quot;},&quot;isTemporary&quot;:false,&quot;suppress-author&quot;:false,&quot;composite&quot;:false,&quot;author-only&quot;:false}]},{&quot;citationID&quot;:&quot;MENDELEY_CITATION_7e079f05-ebd2-4169-9505-afd1798b0c73&quot;,&quot;properties&quot;:{&quot;noteIndex&quot;:0},&quot;isEdited&quot;:false,&quot;manualOverride&quot;:{&quot;isManuallyOverridden&quot;:false,&quot;citeprocText&quot;:&quot;(Nuclear-power.com, no date)&quot;,&quot;manualOverrideText&quot;:&quot;&quot;},&quot;citationTag&quot;:&quot;MENDELEY_CITATION_v3_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&quot;,&quot;citationItems&quot;:[{&quot;id&quot;:&quot;6247ab46-a205-31b9-97f5-c6eb94b96b92&quot;,&quot;itemData&quot;:{&quot;type&quot;:&quot;webpage&quot;,&quot;id&quot;:&quot;6247ab46-a205-31b9-97f5-c6eb94b96b92&quot;,&quot;title&quot;:&quot;Series 2000 – Duralumin - Properties - Strength - Hardness&quot;,&quot;author&quot;:[{&quot;family&quot;:&quot;Nuclear-power.com&quot;,&quot;given&quot;:&quot;&quot;,&quot;parse-names&quot;:false,&quot;dropping-particle&quot;:&quot;&quot;,&quot;non-dropping-particle&quot;:&quot;&quot;}],&quot;accessed&quot;:{&quot;date-parts&quot;:[[2024,12,8]]},&quot;URL&quot;:&quot;https://www.nuclear-power.com/nuclear-engineering/metals-what-are-metals/alloys-composition-properties-of-metal-alloys/aluminium-alloys/series-2000-duralumin/&quot;,&quot;container-title-short&quot;:&quot;&quot;},&quot;isTemporary&quot;:false,&quot;suppress-author&quot;:false,&quot;composite&quot;:false,&quot;author-only&quot;:false}]},{&quot;citationID&quot;:&quot;MENDELEY_CITATION_c7b1ca41-514e-41b8-a882-1270dedfac85&quot;,&quot;properties&quot;:{&quot;noteIndex&quot;:0},&quot;isEdited&quot;:false,&quot;manualOverride&quot;:{&quot;isManuallyOverridden&quot;:false,&quot;citeprocText&quot;:&quot;(TecQuipment LTD, 2012)&quot;,&quot;manualOverrideText&quot;:&quot;&quot;},&quot;citationTag&quot;:&quot;MENDELEY_CITATION_v3_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&quot;,&quot;citationItems&quot;:[{&quot;id&quot;:&quot;a687e86f-a1c3-3087-9f87-c0a643891f50&quot;,&quot;itemData&quot;:{&quot;type&quot;:&quot;article&quot;,&quot;id&quot;:&quot;a687e86f-a1c3-3087-9f87-c0a643891f50&quot;,&quot;title&quot;:&quot;Engineering science guidance notes - Tensile test kit ES6&quot;,&quot;author&quot;:[{&quot;family&quot;:&quot;TecQuipment LTD&quot;,&quot;given&quot;:&quot;&quot;,&quot;parse-names&quot;:false,&quot;dropping-particle&quot;:&quot;&quot;,&quot;non-dropping-particle&quot;:&quot;&quot;}],&quot;issued&quot;:{&quot;date-parts&quot;:[[2012]]},&quot;container-title-short&quot;:&quot;&quot;},&quot;isTemporary&quot;:false,&quot;suppress-author&quot;:false,&quot;composite&quot;:false,&quot;author-only&quot;:false}]}]"/>
    <we:property name="MENDELEY_CITATIONS_LOCALE_CODE" value="&quot;en-GB&quot;"/>
    <we:property name="MENDELEY_CITATIONS_STYLE" value="{&quot;id&quot;:&quot;https://www.zotero.org/styles/harvard-cite-them-right&quot;,&quot;title&quot;:&quot;Cite Them Right 12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9" ma:contentTypeDescription="Create a new document." ma:contentTypeScope="" ma:versionID="a6591c233facabb6edadde74aa67e82b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362f74c7e87a2e3ba9f150d181d5607d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F586C95-652F-403D-B082-B110CE6E1BE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B4CFA38-F6AA-4AC9-87B0-B75AACFF7E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030F420-B08F-434B-ABBA-E48BF41150B9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EACD80B-4999-4AD2-9D1A-A83CEEF9B4B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7921</TotalTime>
  <Pages>22</Pages>
  <Words>3317</Words>
  <Characters>18913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. .</dc:creator>
  <cp:keywords/>
  <dc:description/>
  <cp:lastModifiedBy>Luke Davies (2305546)</cp:lastModifiedBy>
  <cp:revision>792</cp:revision>
  <dcterms:created xsi:type="dcterms:W3CDTF">2024-12-02T09:22:00Z</dcterms:created>
  <dcterms:modified xsi:type="dcterms:W3CDTF">2024-12-08T21:23:00Z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