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15DD" w:rsidRPr="00901E5F" w:rsidRDefault="00622150">
      <w:pPr>
        <w:rPr>
          <w:rFonts w:ascii="Arial" w:hAnsi="Arial" w:cs="Arial"/>
          <w:b/>
          <w:u w:val="single"/>
        </w:rPr>
      </w:pPr>
      <w:r w:rsidRPr="00901E5F">
        <w:rPr>
          <w:rFonts w:ascii="Arial" w:hAnsi="Arial" w:cs="Arial"/>
          <w:b/>
          <w:u w:val="single"/>
        </w:rPr>
        <w:t>Whose corporation/organisation are you representing?</w:t>
      </w:r>
    </w:p>
    <w:p w:rsidR="00805129" w:rsidRDefault="00622150">
      <w:pPr>
        <w:rPr>
          <w:rFonts w:ascii="Arial" w:hAnsi="Arial" w:cs="Arial"/>
        </w:rPr>
      </w:pPr>
      <w:r w:rsidRPr="00901E5F">
        <w:rPr>
          <w:rFonts w:ascii="Arial" w:hAnsi="Arial" w:cs="Arial"/>
        </w:rPr>
        <w:t>I am representing Transport for London. This is an organisation based in London, United Kingdom which runs day to day operation of London’s public transport network, where every day more than 31 million journeys are made (Transport for London, 2017).</w:t>
      </w:r>
      <w:r w:rsidR="00944EA8">
        <w:rPr>
          <w:rFonts w:ascii="Arial" w:hAnsi="Arial" w:cs="Arial"/>
        </w:rPr>
        <w:t xml:space="preserve"> They are concerned with Uber as they control or transportation within and around London, which makes Uber there concern as they are also operating within London.</w:t>
      </w:r>
    </w:p>
    <w:p w:rsidR="00C7798B" w:rsidRDefault="000A635C">
      <w:pPr>
        <w:rPr>
          <w:rFonts w:ascii="Arial" w:hAnsi="Arial" w:cs="Arial"/>
          <w:b/>
          <w:u w:val="single"/>
        </w:rPr>
      </w:pPr>
      <w:r w:rsidRPr="000A635C">
        <w:rPr>
          <w:rFonts w:ascii="Arial" w:hAnsi="Arial" w:cs="Arial"/>
          <w:b/>
          <w:u w:val="single"/>
        </w:rPr>
        <w:t>What are the views of the corporation/organisation you are not representing?</w:t>
      </w:r>
    </w:p>
    <w:p w:rsidR="000A635C" w:rsidRPr="008D172A" w:rsidRDefault="008D172A">
      <w:pPr>
        <w:rPr>
          <w:rFonts w:ascii="Arial" w:hAnsi="Arial" w:cs="Arial"/>
        </w:rPr>
      </w:pPr>
      <w:r>
        <w:rPr>
          <w:rFonts w:ascii="Arial" w:hAnsi="Arial" w:cs="Arial"/>
        </w:rPr>
        <w:t>Uber have commented directly on the matter stating in an interview they have a zero tolerance to rape and the drivers will be removed from UBER immediately (</w:t>
      </w:r>
      <w:r w:rsidRPr="008D172A">
        <w:rPr>
          <w:rFonts w:ascii="Arial" w:hAnsi="Arial" w:cs="Arial"/>
        </w:rPr>
        <w:t>Samuels, 2016)</w:t>
      </w:r>
      <w:r>
        <w:rPr>
          <w:rFonts w:ascii="Arial" w:hAnsi="Arial" w:cs="Arial"/>
        </w:rPr>
        <w:t xml:space="preserve">. </w:t>
      </w:r>
      <w:r w:rsidR="00107DEE">
        <w:rPr>
          <w:rFonts w:ascii="Arial" w:hAnsi="Arial" w:cs="Arial"/>
        </w:rPr>
        <w:t xml:space="preserve">This is supported by the fact they have taken measures to address this by firing their previous CEO of Travis Kalanick; and hiring </w:t>
      </w:r>
      <w:r w:rsidR="00107DEE" w:rsidRPr="00107DEE">
        <w:rPr>
          <w:rFonts w:ascii="Arial" w:hAnsi="Arial" w:cs="Arial"/>
        </w:rPr>
        <w:t xml:space="preserve">Dara </w:t>
      </w:r>
      <w:proofErr w:type="spellStart"/>
      <w:r w:rsidR="00107DEE" w:rsidRPr="00107DEE">
        <w:rPr>
          <w:rFonts w:ascii="Arial" w:hAnsi="Arial" w:cs="Arial"/>
        </w:rPr>
        <w:t>Khosrowshahi</w:t>
      </w:r>
      <w:proofErr w:type="spellEnd"/>
      <w:r w:rsidR="00107DEE">
        <w:rPr>
          <w:rFonts w:ascii="Arial" w:hAnsi="Arial" w:cs="Arial"/>
        </w:rPr>
        <w:t>, this is to address the numerous problems UBER face in terms of racism allegations, sexual assault and rape allegations</w:t>
      </w:r>
      <w:r w:rsidR="00107DEE" w:rsidRPr="00107DEE">
        <w:t xml:space="preserve"> </w:t>
      </w:r>
      <w:r w:rsidR="00107DEE" w:rsidRPr="00107DEE">
        <w:rPr>
          <w:rFonts w:ascii="Arial" w:hAnsi="Arial" w:cs="Arial"/>
        </w:rPr>
        <w:t>(</w:t>
      </w:r>
      <w:proofErr w:type="spellStart"/>
      <w:r w:rsidR="00107DEE" w:rsidRPr="00107DEE">
        <w:rPr>
          <w:rFonts w:ascii="Arial" w:hAnsi="Arial" w:cs="Arial"/>
        </w:rPr>
        <w:t>Kollewe</w:t>
      </w:r>
      <w:proofErr w:type="spellEnd"/>
      <w:r w:rsidR="00107DEE" w:rsidRPr="00107DEE">
        <w:rPr>
          <w:rFonts w:ascii="Arial" w:hAnsi="Arial" w:cs="Arial"/>
        </w:rPr>
        <w:t xml:space="preserve"> and </w:t>
      </w:r>
      <w:proofErr w:type="spellStart"/>
      <w:r w:rsidR="00107DEE" w:rsidRPr="00107DEE">
        <w:rPr>
          <w:rFonts w:ascii="Arial" w:hAnsi="Arial" w:cs="Arial"/>
        </w:rPr>
        <w:t>Rushe</w:t>
      </w:r>
      <w:proofErr w:type="spellEnd"/>
      <w:r w:rsidR="00107DEE" w:rsidRPr="00107DEE">
        <w:rPr>
          <w:rFonts w:ascii="Arial" w:hAnsi="Arial" w:cs="Arial"/>
        </w:rPr>
        <w:t>, 2017)</w:t>
      </w:r>
      <w:r w:rsidR="00107DEE">
        <w:rPr>
          <w:rFonts w:ascii="Arial" w:hAnsi="Arial" w:cs="Arial"/>
        </w:rPr>
        <w:t>.</w:t>
      </w:r>
    </w:p>
    <w:p w:rsidR="00622150" w:rsidRPr="00901E5F" w:rsidRDefault="006057E8">
      <w:pPr>
        <w:rPr>
          <w:rFonts w:ascii="Arial" w:hAnsi="Arial" w:cs="Arial"/>
          <w:b/>
          <w:u w:val="single"/>
        </w:rPr>
      </w:pPr>
      <w:r w:rsidRPr="00901E5F">
        <w:rPr>
          <w:rFonts w:ascii="Arial" w:hAnsi="Arial" w:cs="Arial"/>
          <w:b/>
          <w:u w:val="single"/>
        </w:rPr>
        <w:t>What is the key message you are trying to communicate?</w:t>
      </w:r>
    </w:p>
    <w:p w:rsidR="006057E8" w:rsidRPr="00901E5F" w:rsidRDefault="006057E8">
      <w:pPr>
        <w:rPr>
          <w:rFonts w:ascii="Arial" w:hAnsi="Arial" w:cs="Arial"/>
        </w:rPr>
      </w:pPr>
      <w:r w:rsidRPr="00901E5F">
        <w:rPr>
          <w:rFonts w:ascii="Arial" w:hAnsi="Arial" w:cs="Arial"/>
        </w:rPr>
        <w:t xml:space="preserve">I am trying to display how despite the power that </w:t>
      </w:r>
      <w:r w:rsidR="0041314B">
        <w:rPr>
          <w:rFonts w:ascii="Arial" w:hAnsi="Arial" w:cs="Arial"/>
        </w:rPr>
        <w:t>Uber</w:t>
      </w:r>
      <w:r w:rsidRPr="00901E5F">
        <w:rPr>
          <w:rFonts w:ascii="Arial" w:hAnsi="Arial" w:cs="Arial"/>
        </w:rPr>
        <w:t xml:space="preserve"> holds in London </w:t>
      </w:r>
      <w:r w:rsidR="00E2381C" w:rsidRPr="00901E5F">
        <w:rPr>
          <w:rFonts w:ascii="Arial" w:hAnsi="Arial" w:cs="Arial"/>
        </w:rPr>
        <w:t xml:space="preserve">employing 40,000 drivers and 3.5 million people using their network (Butler and </w:t>
      </w:r>
      <w:proofErr w:type="spellStart"/>
      <w:r w:rsidR="00E2381C" w:rsidRPr="00901E5F">
        <w:rPr>
          <w:rFonts w:ascii="Arial" w:hAnsi="Arial" w:cs="Arial"/>
        </w:rPr>
        <w:t>Topham</w:t>
      </w:r>
      <w:proofErr w:type="spellEnd"/>
      <w:r w:rsidR="00E2381C" w:rsidRPr="00901E5F">
        <w:rPr>
          <w:rFonts w:ascii="Arial" w:hAnsi="Arial" w:cs="Arial"/>
        </w:rPr>
        <w:t xml:space="preserve">, 2017). It is not okay for them to carry on conducting business how they have been as sexual assaults and other serious crimes committed by their </w:t>
      </w:r>
      <w:r w:rsidR="005A069D" w:rsidRPr="00901E5F">
        <w:rPr>
          <w:rFonts w:ascii="Arial" w:hAnsi="Arial" w:cs="Arial"/>
        </w:rPr>
        <w:t>drivers</w:t>
      </w:r>
      <w:r w:rsidR="00E2381C" w:rsidRPr="00901E5F">
        <w:rPr>
          <w:rFonts w:ascii="Arial" w:hAnsi="Arial" w:cs="Arial"/>
        </w:rPr>
        <w:t xml:space="preserve"> that do not get reported to the police</w:t>
      </w:r>
      <w:r w:rsidR="005A069D" w:rsidRPr="00901E5F">
        <w:rPr>
          <w:rFonts w:ascii="Arial" w:hAnsi="Arial" w:cs="Arial"/>
        </w:rPr>
        <w:t xml:space="preserve"> (Murphy-Bates, 2017)</w:t>
      </w:r>
      <w:r w:rsidR="00E2381C" w:rsidRPr="00901E5F">
        <w:rPr>
          <w:rFonts w:ascii="Arial" w:hAnsi="Arial" w:cs="Arial"/>
        </w:rPr>
        <w:t>.</w:t>
      </w:r>
    </w:p>
    <w:p w:rsidR="00A25899" w:rsidRPr="00901E5F" w:rsidRDefault="00A25899">
      <w:pPr>
        <w:rPr>
          <w:rFonts w:ascii="Arial" w:hAnsi="Arial" w:cs="Arial"/>
          <w:b/>
          <w:u w:val="single"/>
        </w:rPr>
      </w:pPr>
      <w:r w:rsidRPr="00901E5F">
        <w:rPr>
          <w:rFonts w:ascii="Arial" w:hAnsi="Arial" w:cs="Arial"/>
          <w:b/>
          <w:u w:val="single"/>
        </w:rPr>
        <w:t xml:space="preserve">What is the main target audience that you hope will read and understand the message? </w:t>
      </w:r>
    </w:p>
    <w:p w:rsidR="009A619D" w:rsidRPr="00E0174F" w:rsidRDefault="009A619D" w:rsidP="00E0174F">
      <w:pPr>
        <w:rPr>
          <w:rFonts w:ascii="Arial" w:hAnsi="Arial" w:cs="Arial"/>
        </w:rPr>
      </w:pPr>
      <w:r>
        <w:rPr>
          <w:rFonts w:ascii="Arial" w:hAnsi="Arial" w:cs="Arial"/>
        </w:rPr>
        <w:t xml:space="preserve">Uber is part of the new gig </w:t>
      </w:r>
      <w:r w:rsidR="00E0174F">
        <w:rPr>
          <w:rFonts w:ascii="Arial" w:hAnsi="Arial" w:cs="Arial"/>
        </w:rPr>
        <w:t>economy</w:t>
      </w:r>
      <w:r>
        <w:rPr>
          <w:rFonts w:ascii="Arial" w:hAnsi="Arial" w:cs="Arial"/>
        </w:rPr>
        <w:t xml:space="preserve"> which is made a rapidly growing market that is mainly made up of millennials </w:t>
      </w:r>
      <w:r w:rsidR="00E0174F">
        <w:rPr>
          <w:rFonts w:ascii="Arial" w:hAnsi="Arial" w:cs="Arial"/>
        </w:rPr>
        <w:t xml:space="preserve">(Horney 2016). </w:t>
      </w:r>
      <w:r w:rsidR="0060766E">
        <w:rPr>
          <w:rFonts w:ascii="Arial" w:hAnsi="Arial" w:cs="Arial"/>
        </w:rPr>
        <w:t>McGrath (2017)</w:t>
      </w:r>
      <w:r w:rsidR="00E0174F">
        <w:rPr>
          <w:rFonts w:ascii="Arial" w:hAnsi="Arial" w:cs="Arial"/>
        </w:rPr>
        <w:t xml:space="preserve"> supports this with research that shows the </w:t>
      </w:r>
      <w:r w:rsidR="00E0174F" w:rsidRPr="00E0174F">
        <w:rPr>
          <w:rFonts w:ascii="Arial" w:hAnsi="Arial" w:cs="Arial"/>
        </w:rPr>
        <w:t>majority of U</w:t>
      </w:r>
      <w:r w:rsidR="00944EA8">
        <w:rPr>
          <w:rFonts w:ascii="Arial" w:hAnsi="Arial" w:cs="Arial"/>
        </w:rPr>
        <w:t>ber</w:t>
      </w:r>
      <w:r w:rsidR="00E0174F" w:rsidRPr="00E0174F">
        <w:rPr>
          <w:rFonts w:ascii="Arial" w:hAnsi="Arial" w:cs="Arial"/>
        </w:rPr>
        <w:t xml:space="preserve"> users in the United States</w:t>
      </w:r>
      <w:r w:rsidR="00E0174F">
        <w:rPr>
          <w:rFonts w:ascii="Arial" w:hAnsi="Arial" w:cs="Arial"/>
        </w:rPr>
        <w:t xml:space="preserve"> are</w:t>
      </w:r>
      <w:r w:rsidR="0060766E">
        <w:rPr>
          <w:rFonts w:ascii="Arial" w:hAnsi="Arial" w:cs="Arial"/>
        </w:rPr>
        <w:t xml:space="preserve"> between the ages of 16-34. As United S</w:t>
      </w:r>
      <w:r w:rsidR="00E0174F">
        <w:rPr>
          <w:rFonts w:ascii="Arial" w:hAnsi="Arial" w:cs="Arial"/>
        </w:rPr>
        <w:t xml:space="preserve">tates market is similar to the United Kingdom this is my target demographic. However I do not want to exclude </w:t>
      </w:r>
      <w:r w:rsidR="0060766E">
        <w:rPr>
          <w:rFonts w:ascii="Arial" w:hAnsi="Arial" w:cs="Arial"/>
        </w:rPr>
        <w:t>others as it is a social problem that effect the whole of society. As it concerns people who follow the Kant theory of philosophy as well as following the naturalistic fallacy; in my applied example they have no problem with rape and sexual assaults. So this should not be a problem that effects exclusively millennials but the whole of society.</w:t>
      </w:r>
    </w:p>
    <w:p w:rsidR="00F13D88" w:rsidRDefault="00F13D88">
      <w:pPr>
        <w:rPr>
          <w:rFonts w:ascii="Arial" w:hAnsi="Arial" w:cs="Arial"/>
          <w:b/>
          <w:u w:val="single"/>
        </w:rPr>
      </w:pPr>
      <w:r w:rsidRPr="00901E5F">
        <w:rPr>
          <w:rFonts w:ascii="Arial" w:hAnsi="Arial" w:cs="Arial"/>
          <w:b/>
          <w:u w:val="single"/>
        </w:rPr>
        <w:t>What would someone who disagrees with you say in response to your argument?</w:t>
      </w:r>
    </w:p>
    <w:p w:rsidR="009061BB" w:rsidRPr="009061BB" w:rsidRDefault="009061BB">
      <w:pPr>
        <w:rPr>
          <w:rFonts w:ascii="Arial" w:hAnsi="Arial" w:cs="Arial"/>
        </w:rPr>
      </w:pPr>
      <w:r>
        <w:rPr>
          <w:rFonts w:ascii="Arial" w:hAnsi="Arial" w:cs="Arial"/>
        </w:rPr>
        <w:t xml:space="preserve">There is an argument that </w:t>
      </w:r>
      <w:r w:rsidR="0041314B">
        <w:rPr>
          <w:rFonts w:ascii="Arial" w:hAnsi="Arial" w:cs="Arial"/>
        </w:rPr>
        <w:t xml:space="preserve">was </w:t>
      </w:r>
      <w:r>
        <w:rPr>
          <w:rFonts w:ascii="Arial" w:hAnsi="Arial" w:cs="Arial"/>
        </w:rPr>
        <w:t xml:space="preserve">theorized by Milton Friedman that organisations should on be concerned with their </w:t>
      </w:r>
      <w:r w:rsidR="0063120B">
        <w:rPr>
          <w:rFonts w:ascii="Arial" w:hAnsi="Arial" w:cs="Arial"/>
        </w:rPr>
        <w:t>shareholders and such</w:t>
      </w:r>
      <w:r>
        <w:rPr>
          <w:rFonts w:ascii="Arial" w:hAnsi="Arial" w:cs="Arial"/>
        </w:rPr>
        <w:t xml:space="preserve"> should be looking to profit maximise</w:t>
      </w:r>
      <w:r w:rsidR="0041314B">
        <w:rPr>
          <w:rFonts w:ascii="Arial" w:hAnsi="Arial" w:cs="Arial"/>
        </w:rPr>
        <w:t xml:space="preserve"> (Solomon, 2013)</w:t>
      </w:r>
      <w:r>
        <w:rPr>
          <w:rFonts w:ascii="Arial" w:hAnsi="Arial" w:cs="Arial"/>
        </w:rPr>
        <w:t>.</w:t>
      </w:r>
      <w:r w:rsidR="0041314B">
        <w:rPr>
          <w:rFonts w:ascii="Arial" w:hAnsi="Arial" w:cs="Arial"/>
        </w:rPr>
        <w:t xml:space="preserve"> This means that they can disregard the law for the country in which they operate as it is not of a direct concern of their shareholder thus making it irrelevant as it has little to no influence on profit</w:t>
      </w:r>
    </w:p>
    <w:p w:rsidR="004239CB" w:rsidRPr="00901E5F" w:rsidRDefault="00BE3392">
      <w:pPr>
        <w:rPr>
          <w:rFonts w:ascii="Arial" w:hAnsi="Arial" w:cs="Arial"/>
        </w:rPr>
      </w:pPr>
      <w:r w:rsidRPr="00901E5F">
        <w:rPr>
          <w:rFonts w:ascii="Arial" w:hAnsi="Arial" w:cs="Arial"/>
        </w:rPr>
        <w:t xml:space="preserve">My response </w:t>
      </w:r>
      <w:r w:rsidR="0041314B">
        <w:rPr>
          <w:rFonts w:ascii="Arial" w:hAnsi="Arial" w:cs="Arial"/>
        </w:rPr>
        <w:t>is, we still want Uber</w:t>
      </w:r>
      <w:r w:rsidR="000A635C">
        <w:rPr>
          <w:rFonts w:ascii="Arial" w:hAnsi="Arial" w:cs="Arial"/>
        </w:rPr>
        <w:t xml:space="preserve"> to remain in London</w:t>
      </w:r>
      <w:r w:rsidR="008F780C">
        <w:rPr>
          <w:rFonts w:ascii="Arial" w:hAnsi="Arial" w:cs="Arial"/>
        </w:rPr>
        <w:t>. B</w:t>
      </w:r>
      <w:r w:rsidR="000A635C">
        <w:rPr>
          <w:rFonts w:ascii="Arial" w:hAnsi="Arial" w:cs="Arial"/>
        </w:rPr>
        <w:t>ut</w:t>
      </w:r>
      <w:r w:rsidRPr="00901E5F">
        <w:rPr>
          <w:rFonts w:ascii="Arial" w:hAnsi="Arial" w:cs="Arial"/>
        </w:rPr>
        <w:t xml:space="preserve"> they are not being an ethical company as they are operating only on an economic level on Carrols</w:t>
      </w:r>
      <w:r w:rsidR="00A87F4A" w:rsidRPr="00901E5F">
        <w:rPr>
          <w:rFonts w:ascii="Arial" w:hAnsi="Arial" w:cs="Arial"/>
        </w:rPr>
        <w:t xml:space="preserve"> Corporate Social Responsibility pyramid</w:t>
      </w:r>
      <w:r w:rsidR="00901E5F" w:rsidRPr="00901E5F">
        <w:rPr>
          <w:rFonts w:ascii="Arial" w:hAnsi="Arial" w:cs="Arial"/>
        </w:rPr>
        <w:t xml:space="preserve"> (1991)</w:t>
      </w:r>
      <w:r w:rsidR="00A87F4A" w:rsidRPr="00901E5F">
        <w:rPr>
          <w:rFonts w:ascii="Arial" w:hAnsi="Arial" w:cs="Arial"/>
        </w:rPr>
        <w:t xml:space="preserve"> </w:t>
      </w:r>
      <w:r w:rsidRPr="00901E5F">
        <w:rPr>
          <w:rFonts w:ascii="Arial" w:hAnsi="Arial" w:cs="Arial"/>
        </w:rPr>
        <w:t>in appendix</w:t>
      </w:r>
      <w:r w:rsidR="0063120B">
        <w:rPr>
          <w:rFonts w:ascii="Arial" w:hAnsi="Arial" w:cs="Arial"/>
        </w:rPr>
        <w:t xml:space="preserve"> </w:t>
      </w:r>
      <w:r w:rsidR="0041314B">
        <w:rPr>
          <w:rFonts w:ascii="Arial" w:hAnsi="Arial" w:cs="Arial"/>
        </w:rPr>
        <w:t>1</w:t>
      </w:r>
      <w:r w:rsidR="000A635C">
        <w:rPr>
          <w:rFonts w:ascii="Arial" w:hAnsi="Arial" w:cs="Arial"/>
        </w:rPr>
        <w:t>. W</w:t>
      </w:r>
      <w:r w:rsidR="00BC58F7">
        <w:rPr>
          <w:rFonts w:ascii="Arial" w:hAnsi="Arial" w:cs="Arial"/>
        </w:rPr>
        <w:t>e want Uber to</w:t>
      </w:r>
      <w:r w:rsidRPr="00901E5F">
        <w:rPr>
          <w:rFonts w:ascii="Arial" w:hAnsi="Arial" w:cs="Arial"/>
        </w:rPr>
        <w:t xml:space="preserve"> take legal responsibility for their actions.</w:t>
      </w:r>
      <w:r w:rsidR="00A87F4A" w:rsidRPr="00901E5F">
        <w:rPr>
          <w:rFonts w:ascii="Arial" w:hAnsi="Arial" w:cs="Arial"/>
        </w:rPr>
        <w:t xml:space="preserve"> </w:t>
      </w:r>
      <w:r w:rsidR="0041314B">
        <w:rPr>
          <w:rFonts w:ascii="Arial" w:hAnsi="Arial" w:cs="Arial"/>
        </w:rPr>
        <w:t>This follows</w:t>
      </w:r>
      <w:r w:rsidR="0063120B">
        <w:rPr>
          <w:rFonts w:ascii="Arial" w:hAnsi="Arial" w:cs="Arial"/>
        </w:rPr>
        <w:t xml:space="preserve"> </w:t>
      </w:r>
      <w:r w:rsidR="0041314B">
        <w:rPr>
          <w:rFonts w:ascii="Arial" w:hAnsi="Arial" w:cs="Arial"/>
        </w:rPr>
        <w:t>Freemans</w:t>
      </w:r>
      <w:r w:rsidR="0063120B">
        <w:rPr>
          <w:rFonts w:ascii="Arial" w:hAnsi="Arial" w:cs="Arial"/>
        </w:rPr>
        <w:t xml:space="preserve"> stakeholders theory where a company should look at more </w:t>
      </w:r>
      <w:r w:rsidR="0041314B">
        <w:rPr>
          <w:rFonts w:ascii="Arial" w:hAnsi="Arial" w:cs="Arial"/>
        </w:rPr>
        <w:t>than</w:t>
      </w:r>
      <w:r w:rsidR="0063120B">
        <w:rPr>
          <w:rFonts w:ascii="Arial" w:hAnsi="Arial" w:cs="Arial"/>
        </w:rPr>
        <w:t xml:space="preserve"> just trying to profit maximise but also to stay within the law and perhaps benefit society ( Jawad 2017) </w:t>
      </w:r>
    </w:p>
    <w:p w:rsidR="0041314B" w:rsidRDefault="0041314B">
      <w:pPr>
        <w:rPr>
          <w:rFonts w:ascii="Arial" w:hAnsi="Arial" w:cs="Arial"/>
          <w:b/>
          <w:u w:val="single"/>
        </w:rPr>
      </w:pPr>
    </w:p>
    <w:p w:rsidR="0041314B" w:rsidRDefault="0041314B">
      <w:pPr>
        <w:rPr>
          <w:rFonts w:ascii="Arial" w:hAnsi="Arial" w:cs="Arial"/>
          <w:b/>
          <w:u w:val="single"/>
        </w:rPr>
      </w:pPr>
    </w:p>
    <w:p w:rsidR="00920414" w:rsidRPr="00901E5F" w:rsidRDefault="00920414">
      <w:pPr>
        <w:rPr>
          <w:rFonts w:ascii="Arial" w:hAnsi="Arial" w:cs="Arial"/>
          <w:b/>
          <w:u w:val="single"/>
        </w:rPr>
      </w:pPr>
      <w:r w:rsidRPr="00901E5F">
        <w:rPr>
          <w:rFonts w:ascii="Arial" w:hAnsi="Arial" w:cs="Arial"/>
          <w:b/>
          <w:u w:val="single"/>
        </w:rPr>
        <w:lastRenderedPageBreak/>
        <w:t>Why have you used the images and words you have selected</w:t>
      </w:r>
      <w:r w:rsidR="00BA3B5C" w:rsidRPr="00901E5F">
        <w:rPr>
          <w:rFonts w:ascii="Arial" w:hAnsi="Arial" w:cs="Arial"/>
          <w:b/>
          <w:u w:val="single"/>
        </w:rPr>
        <w:t>?</w:t>
      </w:r>
      <w:r w:rsidRPr="00901E5F">
        <w:rPr>
          <w:rFonts w:ascii="Arial" w:hAnsi="Arial" w:cs="Arial"/>
          <w:b/>
          <w:u w:val="single"/>
        </w:rPr>
        <w:t xml:space="preserve"> </w:t>
      </w:r>
    </w:p>
    <w:p w:rsidR="00920414" w:rsidRPr="00901E5F" w:rsidRDefault="00CC3D6F">
      <w:pPr>
        <w:rPr>
          <w:rFonts w:ascii="Arial" w:hAnsi="Arial" w:cs="Arial"/>
        </w:rPr>
      </w:pPr>
      <w:r w:rsidRPr="00901E5F">
        <w:rPr>
          <w:rFonts w:ascii="Arial" w:hAnsi="Arial" w:cs="Arial"/>
        </w:rPr>
        <w:t>The image used is</w:t>
      </w:r>
      <w:r w:rsidR="00C7798B">
        <w:rPr>
          <w:rFonts w:ascii="Arial" w:hAnsi="Arial" w:cs="Arial"/>
        </w:rPr>
        <w:t xml:space="preserve"> from a porn website. </w:t>
      </w:r>
      <w:proofErr w:type="spellStart"/>
      <w:r w:rsidR="00C7798B">
        <w:rPr>
          <w:rFonts w:ascii="Arial" w:hAnsi="Arial" w:cs="Arial"/>
        </w:rPr>
        <w:t>Pornhub</w:t>
      </w:r>
      <w:proofErr w:type="spellEnd"/>
      <w:r w:rsidR="00C7798B">
        <w:rPr>
          <w:rFonts w:ascii="Arial" w:hAnsi="Arial" w:cs="Arial"/>
        </w:rPr>
        <w:t xml:space="preserve"> (2017) released a report stating, </w:t>
      </w:r>
      <w:r w:rsidR="00920414" w:rsidRPr="00901E5F">
        <w:rPr>
          <w:rFonts w:ascii="Arial" w:hAnsi="Arial" w:cs="Arial"/>
        </w:rPr>
        <w:t xml:space="preserve">61% of </w:t>
      </w:r>
      <w:r w:rsidR="00BA3B5C" w:rsidRPr="00901E5F">
        <w:rPr>
          <w:rFonts w:ascii="Arial" w:hAnsi="Arial" w:cs="Arial"/>
        </w:rPr>
        <w:t>their</w:t>
      </w:r>
      <w:r w:rsidR="00920414" w:rsidRPr="00901E5F">
        <w:rPr>
          <w:rFonts w:ascii="Arial" w:hAnsi="Arial" w:cs="Arial"/>
        </w:rPr>
        <w:t xml:space="preserve"> users in the United Kingdom are between the a</w:t>
      </w:r>
      <w:r w:rsidR="000A635C">
        <w:rPr>
          <w:rFonts w:ascii="Arial" w:hAnsi="Arial" w:cs="Arial"/>
        </w:rPr>
        <w:t>ges of 16-34</w:t>
      </w:r>
      <w:r w:rsidR="00920414" w:rsidRPr="00901E5F">
        <w:rPr>
          <w:rFonts w:ascii="Arial" w:hAnsi="Arial" w:cs="Arial"/>
        </w:rPr>
        <w:t xml:space="preserve">, which is the demographic I </w:t>
      </w:r>
      <w:r w:rsidR="00944EA8">
        <w:rPr>
          <w:rFonts w:ascii="Arial" w:hAnsi="Arial" w:cs="Arial"/>
        </w:rPr>
        <w:t xml:space="preserve">predominantly </w:t>
      </w:r>
      <w:r w:rsidR="00920414" w:rsidRPr="00901E5F">
        <w:rPr>
          <w:rFonts w:ascii="Arial" w:hAnsi="Arial" w:cs="Arial"/>
        </w:rPr>
        <w:t>am trying to influence.</w:t>
      </w:r>
      <w:r w:rsidR="000A635C">
        <w:rPr>
          <w:rFonts w:ascii="Arial" w:hAnsi="Arial" w:cs="Arial"/>
        </w:rPr>
        <w:t xml:space="preserve"> This is as I want it to be an emotional marketing campaign by shocking the viewer.</w:t>
      </w:r>
      <w:r w:rsidR="00305403">
        <w:rPr>
          <w:rFonts w:ascii="Arial" w:hAnsi="Arial" w:cs="Arial"/>
        </w:rPr>
        <w:t xml:space="preserve"> Emotive marketing is</w:t>
      </w:r>
      <w:r w:rsidR="00C54000">
        <w:rPr>
          <w:rFonts w:ascii="Arial" w:hAnsi="Arial" w:cs="Arial"/>
        </w:rPr>
        <w:t xml:space="preserve"> attempting to </w:t>
      </w:r>
      <w:r w:rsidR="00305403">
        <w:rPr>
          <w:rFonts w:ascii="Arial" w:hAnsi="Arial" w:cs="Arial"/>
        </w:rPr>
        <w:t>engage the consumer on the level of senses and emotions; forging an intimate lasting emotional connection</w:t>
      </w:r>
      <w:r w:rsidR="00C54000">
        <w:rPr>
          <w:rFonts w:ascii="Arial" w:hAnsi="Arial" w:cs="Arial"/>
        </w:rPr>
        <w:t xml:space="preserve"> </w:t>
      </w:r>
      <w:r w:rsidR="00C54000" w:rsidRPr="00C54000">
        <w:rPr>
          <w:rFonts w:ascii="Arial" w:hAnsi="Arial" w:cs="Arial"/>
        </w:rPr>
        <w:t>(Kotler et al., 2016)</w:t>
      </w:r>
      <w:r w:rsidR="00305403">
        <w:rPr>
          <w:rFonts w:ascii="Arial" w:hAnsi="Arial" w:cs="Arial"/>
        </w:rPr>
        <w:t>.</w:t>
      </w:r>
    </w:p>
    <w:p w:rsidR="00920414" w:rsidRPr="00901E5F" w:rsidRDefault="00920414">
      <w:pPr>
        <w:rPr>
          <w:rFonts w:ascii="Arial" w:hAnsi="Arial" w:cs="Arial"/>
        </w:rPr>
      </w:pPr>
      <w:r w:rsidRPr="00901E5F">
        <w:rPr>
          <w:rFonts w:ascii="Arial" w:hAnsi="Arial" w:cs="Arial"/>
        </w:rPr>
        <w:t>The wording I have used is to make an emotive marketing campaign. It is likely to be successful as Netflix found their sales grow after changing to emotive marketing</w:t>
      </w:r>
      <w:r w:rsidR="00BA3B5C" w:rsidRPr="00901E5F">
        <w:rPr>
          <w:rFonts w:ascii="Arial" w:hAnsi="Arial" w:cs="Arial"/>
        </w:rPr>
        <w:t xml:space="preserve"> (O'Reilly, 2014)</w:t>
      </w:r>
      <w:r w:rsidRPr="00901E5F">
        <w:rPr>
          <w:rFonts w:ascii="Arial" w:hAnsi="Arial" w:cs="Arial"/>
        </w:rPr>
        <w:t xml:space="preserve">. </w:t>
      </w:r>
    </w:p>
    <w:p w:rsidR="00BA3B5C" w:rsidRPr="00901E5F" w:rsidRDefault="00BA3B5C">
      <w:pPr>
        <w:rPr>
          <w:rFonts w:ascii="Arial" w:hAnsi="Arial" w:cs="Arial"/>
          <w:b/>
          <w:u w:val="single"/>
        </w:rPr>
      </w:pPr>
      <w:r w:rsidRPr="00901E5F">
        <w:rPr>
          <w:rFonts w:ascii="Arial" w:hAnsi="Arial" w:cs="Arial"/>
          <w:b/>
          <w:u w:val="single"/>
        </w:rPr>
        <w:t>What research have you done to underpin your presentation?</w:t>
      </w:r>
    </w:p>
    <w:p w:rsidR="00920414" w:rsidRPr="00901E5F" w:rsidRDefault="00480281">
      <w:pPr>
        <w:rPr>
          <w:rFonts w:ascii="Arial" w:hAnsi="Arial" w:cs="Arial"/>
        </w:rPr>
      </w:pPr>
      <w:r>
        <w:rPr>
          <w:rFonts w:ascii="Arial" w:hAnsi="Arial" w:cs="Arial"/>
        </w:rPr>
        <w:t>My primary research was a focus group of UWTSD students. They stated they intrigued with the poster at first due to the image. But later surprised by the information presented.</w:t>
      </w:r>
    </w:p>
    <w:p w:rsidR="007D7CB0" w:rsidRPr="00901E5F" w:rsidRDefault="007D7CB0">
      <w:pPr>
        <w:rPr>
          <w:rFonts w:ascii="Arial" w:hAnsi="Arial" w:cs="Arial"/>
        </w:rPr>
      </w:pPr>
      <w:r w:rsidRPr="00901E5F">
        <w:rPr>
          <w:rFonts w:ascii="Arial" w:hAnsi="Arial" w:cs="Arial"/>
        </w:rPr>
        <w:t>My secondary research is</w:t>
      </w:r>
      <w:r w:rsidR="00F93F08" w:rsidRPr="00901E5F">
        <w:rPr>
          <w:rFonts w:ascii="Arial" w:hAnsi="Arial" w:cs="Arial"/>
        </w:rPr>
        <w:t xml:space="preserve"> </w:t>
      </w:r>
      <w:r w:rsidR="0060766E">
        <w:rPr>
          <w:rFonts w:ascii="Arial" w:hAnsi="Arial" w:cs="Arial"/>
        </w:rPr>
        <w:t xml:space="preserve">from a selection of sources including books, journal </w:t>
      </w:r>
      <w:r w:rsidR="00F57ABA">
        <w:rPr>
          <w:rFonts w:ascii="Arial" w:hAnsi="Arial" w:cs="Arial"/>
        </w:rPr>
        <w:t>articles,</w:t>
      </w:r>
      <w:r w:rsidR="0060766E">
        <w:rPr>
          <w:rFonts w:ascii="Arial" w:hAnsi="Arial" w:cs="Arial"/>
        </w:rPr>
        <w:t xml:space="preserve"> reports</w:t>
      </w:r>
      <w:r w:rsidR="0063120B">
        <w:rPr>
          <w:rFonts w:ascii="Arial" w:hAnsi="Arial" w:cs="Arial"/>
        </w:rPr>
        <w:t>, PowerPoint presentations</w:t>
      </w:r>
      <w:r w:rsidR="0060766E">
        <w:rPr>
          <w:rFonts w:ascii="Arial" w:hAnsi="Arial" w:cs="Arial"/>
        </w:rPr>
        <w:t xml:space="preserve"> and online news articles. All within 5 years but predominantly within 1 year this is to make sure the information is admissible. </w:t>
      </w:r>
    </w:p>
    <w:p w:rsidR="00A87F4A" w:rsidRPr="00901E5F" w:rsidRDefault="00A87F4A">
      <w:pPr>
        <w:rPr>
          <w:rFonts w:ascii="Arial" w:hAnsi="Arial" w:cs="Arial"/>
          <w:b/>
          <w:u w:val="single"/>
        </w:rPr>
      </w:pPr>
      <w:r w:rsidRPr="00901E5F">
        <w:rPr>
          <w:rFonts w:ascii="Arial" w:hAnsi="Arial" w:cs="Arial"/>
          <w:b/>
          <w:u w:val="single"/>
        </w:rPr>
        <w:t>What would you hope would happen after the audience has understood your message?</w:t>
      </w:r>
    </w:p>
    <w:p w:rsidR="00A87F4A" w:rsidRPr="00B8474C" w:rsidRDefault="00B8474C" w:rsidP="00B8474C">
      <w:pPr>
        <w:rPr>
          <w:rFonts w:ascii="Arial" w:hAnsi="Arial" w:cs="Arial"/>
        </w:rPr>
      </w:pPr>
      <w:r>
        <w:rPr>
          <w:rFonts w:ascii="Arial" w:hAnsi="Arial" w:cs="Arial"/>
        </w:rPr>
        <w:t xml:space="preserve">I </w:t>
      </w:r>
      <w:r w:rsidR="00805129">
        <w:rPr>
          <w:rFonts w:ascii="Arial" w:hAnsi="Arial" w:cs="Arial"/>
        </w:rPr>
        <w:t xml:space="preserve">want my audience to put pressure on UBER to have a more comprehensive system for ensuring rape and sexual </w:t>
      </w:r>
      <w:r w:rsidR="00107DEE">
        <w:rPr>
          <w:rFonts w:ascii="Arial" w:hAnsi="Arial" w:cs="Arial"/>
        </w:rPr>
        <w:t>assaults</w:t>
      </w:r>
      <w:r w:rsidR="00805129">
        <w:rPr>
          <w:rFonts w:ascii="Arial" w:hAnsi="Arial" w:cs="Arial"/>
        </w:rPr>
        <w:t xml:space="preserve"> are reported</w:t>
      </w:r>
      <w:r>
        <w:rPr>
          <w:rFonts w:ascii="Arial" w:hAnsi="Arial" w:cs="Arial"/>
        </w:rPr>
        <w:t xml:space="preserve">. </w:t>
      </w:r>
      <w:proofErr w:type="spellStart"/>
      <w:r w:rsidRPr="00B8474C">
        <w:rPr>
          <w:rFonts w:ascii="Arial" w:hAnsi="Arial" w:cs="Arial"/>
        </w:rPr>
        <w:t>Aluchna</w:t>
      </w:r>
      <w:proofErr w:type="spellEnd"/>
      <w:r w:rsidRPr="00B8474C">
        <w:rPr>
          <w:rFonts w:ascii="Arial" w:hAnsi="Arial" w:cs="Arial"/>
        </w:rPr>
        <w:t xml:space="preserve"> and </w:t>
      </w:r>
      <w:proofErr w:type="spellStart"/>
      <w:r w:rsidRPr="00B8474C">
        <w:rPr>
          <w:rFonts w:ascii="Arial" w:hAnsi="Arial" w:cs="Arial"/>
        </w:rPr>
        <w:t>Idowu</w:t>
      </w:r>
      <w:proofErr w:type="spellEnd"/>
      <w:r w:rsidRPr="00B8474C">
        <w:rPr>
          <w:rFonts w:ascii="Arial" w:hAnsi="Arial" w:cs="Arial"/>
        </w:rPr>
        <w:t xml:space="preserve"> (2017)</w:t>
      </w:r>
      <w:r>
        <w:rPr>
          <w:rFonts w:ascii="Arial" w:hAnsi="Arial" w:cs="Arial"/>
        </w:rPr>
        <w:t xml:space="preserve"> support this by stating that there is an increased preference towards </w:t>
      </w:r>
      <w:r w:rsidR="007F37D1">
        <w:rPr>
          <w:rFonts w:ascii="Arial" w:hAnsi="Arial" w:cs="Arial"/>
        </w:rPr>
        <w:t>corporate</w:t>
      </w:r>
      <w:r>
        <w:rPr>
          <w:rFonts w:ascii="Arial" w:hAnsi="Arial" w:cs="Arial"/>
        </w:rPr>
        <w:t xml:space="preserve"> social responsibility.</w:t>
      </w:r>
    </w:p>
    <w:p w:rsidR="00F93F08" w:rsidRPr="00901E5F" w:rsidRDefault="00F93F08">
      <w:pPr>
        <w:rPr>
          <w:rFonts w:ascii="Arial" w:hAnsi="Arial" w:cs="Arial"/>
          <w:b/>
          <w:u w:val="single"/>
        </w:rPr>
      </w:pPr>
      <w:r w:rsidRPr="00901E5F">
        <w:rPr>
          <w:rFonts w:ascii="Arial" w:hAnsi="Arial" w:cs="Arial"/>
          <w:b/>
          <w:u w:val="single"/>
        </w:rPr>
        <w:t>How strong do you think the evidence is to back up your argument?</w:t>
      </w:r>
    </w:p>
    <w:p w:rsidR="00F93F08" w:rsidRPr="00901E5F" w:rsidRDefault="006162F3">
      <w:pPr>
        <w:rPr>
          <w:rFonts w:ascii="Arial" w:hAnsi="Arial" w:cs="Arial"/>
        </w:rPr>
      </w:pPr>
      <w:r w:rsidRPr="00901E5F">
        <w:rPr>
          <w:rFonts w:ascii="Arial" w:hAnsi="Arial" w:cs="Arial"/>
        </w:rPr>
        <w:t xml:space="preserve">Compelling, </w:t>
      </w:r>
      <w:r w:rsidR="003A49A6" w:rsidRPr="00901E5F">
        <w:rPr>
          <w:rFonts w:ascii="Arial" w:hAnsi="Arial" w:cs="Arial"/>
        </w:rPr>
        <w:t>through</w:t>
      </w:r>
      <w:r w:rsidRPr="00901E5F">
        <w:rPr>
          <w:rFonts w:ascii="Arial" w:hAnsi="Arial" w:cs="Arial"/>
        </w:rPr>
        <w:t xml:space="preserve"> the use of primary and secondary research I have been able to ensure that </w:t>
      </w:r>
      <w:r w:rsidR="00515377" w:rsidRPr="00901E5F">
        <w:rPr>
          <w:rFonts w:ascii="Arial" w:hAnsi="Arial" w:cs="Arial"/>
        </w:rPr>
        <w:t>my argument is strong a relevant this is cemented by the fact that Uber assigned a new United Kingdom chair member to try and diffuse the problem (Cox, 2017).</w:t>
      </w:r>
    </w:p>
    <w:p w:rsidR="007C326A" w:rsidRPr="00901E5F" w:rsidRDefault="0044126E">
      <w:pPr>
        <w:rPr>
          <w:rFonts w:ascii="Arial" w:hAnsi="Arial" w:cs="Arial"/>
          <w:b/>
          <w:u w:val="single"/>
        </w:rPr>
      </w:pPr>
      <w:r w:rsidRPr="00901E5F">
        <w:rPr>
          <w:rFonts w:ascii="Arial" w:hAnsi="Arial" w:cs="Arial"/>
          <w:b/>
          <w:u w:val="single"/>
        </w:rPr>
        <w:t>What models and theories will you be referring to in your reflective report?</w:t>
      </w:r>
    </w:p>
    <w:p w:rsidR="00A87F4A" w:rsidRPr="00901E5F" w:rsidRDefault="00C7798B">
      <w:pPr>
        <w:rPr>
          <w:rFonts w:ascii="Arial" w:hAnsi="Arial" w:cs="Arial"/>
        </w:rPr>
      </w:pPr>
      <w:r>
        <w:rPr>
          <w:rFonts w:ascii="Arial" w:hAnsi="Arial" w:cs="Arial"/>
        </w:rPr>
        <w:t>I will be</w:t>
      </w:r>
      <w:r w:rsidR="00901E5F" w:rsidRPr="00901E5F">
        <w:rPr>
          <w:rFonts w:ascii="Arial" w:hAnsi="Arial" w:cs="Arial"/>
        </w:rPr>
        <w:t xml:space="preserve"> using Gibbs cycle of reflection (1988)  </w:t>
      </w:r>
    </w:p>
    <w:p w:rsidR="00901E5F" w:rsidRPr="00901E5F" w:rsidRDefault="0063120B">
      <w:pPr>
        <w:rPr>
          <w:rFonts w:ascii="Arial" w:hAnsi="Arial" w:cs="Arial"/>
          <w:b/>
          <w:u w:val="single"/>
        </w:rPr>
      </w:pPr>
      <w:r w:rsidRPr="00BE3392">
        <w:rPr>
          <w:noProof/>
          <w:lang w:eastAsia="en-GB"/>
        </w:rPr>
        <w:drawing>
          <wp:anchor distT="0" distB="0" distL="114300" distR="114300" simplePos="0" relativeHeight="251658240" behindDoc="1" locked="0" layoutInCell="1" allowOverlap="1">
            <wp:simplePos x="0" y="0"/>
            <wp:positionH relativeFrom="margin">
              <wp:posOffset>2366010</wp:posOffset>
            </wp:positionH>
            <wp:positionV relativeFrom="paragraph">
              <wp:posOffset>16510</wp:posOffset>
            </wp:positionV>
            <wp:extent cx="3584575" cy="2687955"/>
            <wp:effectExtent l="0" t="0" r="0" b="0"/>
            <wp:wrapTight wrapText="bothSides">
              <wp:wrapPolygon edited="0">
                <wp:start x="0" y="0"/>
                <wp:lineTo x="0" y="21432"/>
                <wp:lineTo x="21466" y="21432"/>
                <wp:lineTo x="21466" y="0"/>
                <wp:lineTo x="0" y="0"/>
              </wp:wrapPolygon>
            </wp:wrapTight>
            <wp:docPr id="1" name="Picture 1" descr="Image result for carroll csr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rroll csr pyrami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584575" cy="2687955"/>
                    </a:xfrm>
                    <a:prstGeom prst="rect">
                      <a:avLst/>
                    </a:prstGeom>
                    <a:noFill/>
                    <a:ln>
                      <a:noFill/>
                    </a:ln>
                  </pic:spPr>
                </pic:pic>
              </a:graphicData>
            </a:graphic>
            <wp14:sizeRelH relativeFrom="page">
              <wp14:pctWidth>0</wp14:pctWidth>
            </wp14:sizeRelH>
            <wp14:sizeRelV relativeFrom="page">
              <wp14:pctHeight>0</wp14:pctHeight>
            </wp14:sizeRelV>
          </wp:anchor>
        </w:drawing>
      </w:r>
      <w:r w:rsidR="00901E5F" w:rsidRPr="00901E5F">
        <w:rPr>
          <w:rFonts w:ascii="Arial" w:hAnsi="Arial" w:cs="Arial"/>
          <w:b/>
          <w:u w:val="single"/>
        </w:rPr>
        <w:t xml:space="preserve">Appendices </w:t>
      </w:r>
    </w:p>
    <w:p w:rsidR="008D172A" w:rsidRPr="0063120B" w:rsidRDefault="0063120B">
      <w:pPr>
        <w:rPr>
          <w:rFonts w:ascii="Arial" w:hAnsi="Arial" w:cs="Arial"/>
        </w:rPr>
      </w:pPr>
      <w:r>
        <w:rPr>
          <w:rFonts w:ascii="Arial" w:hAnsi="Arial" w:cs="Arial"/>
        </w:rPr>
        <w:t xml:space="preserve">Appendix 1 Carrols social responsibility pyramid </w:t>
      </w:r>
    </w:p>
    <w:p w:rsidR="008D172A" w:rsidRDefault="008D172A"/>
    <w:p w:rsidR="008D172A" w:rsidRDefault="008D172A"/>
    <w:p w:rsidR="008D172A" w:rsidRDefault="008D172A"/>
    <w:p w:rsidR="008D172A" w:rsidRDefault="008D172A"/>
    <w:p w:rsidR="008D172A" w:rsidRDefault="008D172A"/>
    <w:p w:rsidR="008D172A" w:rsidRDefault="008D172A"/>
    <w:p w:rsidR="008D172A" w:rsidRDefault="008D172A"/>
    <w:p w:rsidR="008D172A" w:rsidRDefault="008D172A"/>
    <w:p w:rsidR="008D172A" w:rsidRDefault="008D172A">
      <w:pPr>
        <w:rPr>
          <w:rFonts w:ascii="Arial" w:hAnsi="Arial" w:cs="Arial"/>
          <w:b/>
          <w:u w:val="single"/>
        </w:rPr>
      </w:pPr>
      <w:r>
        <w:rPr>
          <w:rFonts w:ascii="Arial" w:hAnsi="Arial" w:cs="Arial"/>
          <w:b/>
          <w:u w:val="single"/>
        </w:rPr>
        <w:t>References</w:t>
      </w:r>
    </w:p>
    <w:p w:rsidR="00E53E53" w:rsidRPr="00E53E53" w:rsidRDefault="00E53E53" w:rsidP="00E53E53">
      <w:pPr>
        <w:rPr>
          <w:rFonts w:ascii="Arial" w:hAnsi="Arial" w:cs="Arial"/>
        </w:rPr>
      </w:pPr>
      <w:proofErr w:type="spellStart"/>
      <w:r w:rsidRPr="00E53E53">
        <w:rPr>
          <w:rFonts w:ascii="Arial" w:hAnsi="Arial" w:cs="Arial"/>
        </w:rPr>
        <w:t>Aluncha</w:t>
      </w:r>
      <w:proofErr w:type="spellEnd"/>
      <w:r w:rsidRPr="00E53E53">
        <w:rPr>
          <w:rFonts w:ascii="Arial" w:hAnsi="Arial" w:cs="Arial"/>
        </w:rPr>
        <w:t xml:space="preserve">, M. and </w:t>
      </w:r>
      <w:proofErr w:type="spellStart"/>
      <w:r w:rsidRPr="00E53E53">
        <w:rPr>
          <w:rFonts w:ascii="Arial" w:hAnsi="Arial" w:cs="Arial"/>
        </w:rPr>
        <w:t>Idowu</w:t>
      </w:r>
      <w:proofErr w:type="spellEnd"/>
      <w:r w:rsidRPr="00E53E53">
        <w:rPr>
          <w:rFonts w:ascii="Arial" w:hAnsi="Arial" w:cs="Arial"/>
        </w:rPr>
        <w:t xml:space="preserve">, S. (2017). </w:t>
      </w:r>
      <w:r w:rsidRPr="00E53E53">
        <w:rPr>
          <w:rFonts w:ascii="Arial" w:hAnsi="Arial" w:cs="Arial"/>
          <w:b/>
          <w:u w:val="single"/>
        </w:rPr>
        <w:t>The Dynamics of Corporate Social Responsibility</w:t>
      </w:r>
      <w:r w:rsidRPr="00E53E53">
        <w:rPr>
          <w:rFonts w:ascii="Arial" w:hAnsi="Arial" w:cs="Arial"/>
        </w:rPr>
        <w:t>. Springer International Publishing: London</w:t>
      </w:r>
    </w:p>
    <w:p w:rsidR="00E53E53" w:rsidRPr="00E53E53" w:rsidRDefault="00E53E53" w:rsidP="00E53E53">
      <w:pPr>
        <w:rPr>
          <w:rFonts w:ascii="Arial" w:hAnsi="Arial" w:cs="Arial"/>
        </w:rPr>
      </w:pPr>
      <w:r w:rsidRPr="00E53E53">
        <w:rPr>
          <w:rFonts w:ascii="Arial" w:hAnsi="Arial" w:cs="Arial"/>
        </w:rPr>
        <w:t xml:space="preserve">Butler, S. and </w:t>
      </w:r>
      <w:proofErr w:type="spellStart"/>
      <w:r w:rsidRPr="00E53E53">
        <w:rPr>
          <w:rFonts w:ascii="Arial" w:hAnsi="Arial" w:cs="Arial"/>
        </w:rPr>
        <w:t>Topham</w:t>
      </w:r>
      <w:proofErr w:type="spellEnd"/>
      <w:r w:rsidRPr="00E53E53">
        <w:rPr>
          <w:rFonts w:ascii="Arial" w:hAnsi="Arial" w:cs="Arial"/>
        </w:rPr>
        <w:t>, G. (2017). Uber stripped of London licence due to lack of corporate responsibility. [</w:t>
      </w:r>
      <w:proofErr w:type="gramStart"/>
      <w:r w:rsidRPr="00E53E53">
        <w:rPr>
          <w:rFonts w:ascii="Arial" w:hAnsi="Arial" w:cs="Arial"/>
        </w:rPr>
        <w:t>online</w:t>
      </w:r>
      <w:proofErr w:type="gramEnd"/>
      <w:r w:rsidRPr="00E53E53">
        <w:rPr>
          <w:rFonts w:ascii="Arial" w:hAnsi="Arial" w:cs="Arial"/>
        </w:rPr>
        <w:t xml:space="preserve">] the Guardian. Available at: </w:t>
      </w:r>
      <w:r w:rsidRPr="00E53E53">
        <w:rPr>
          <w:rFonts w:ascii="Arial" w:hAnsi="Arial" w:cs="Arial"/>
          <w:b/>
          <w:u w:val="single"/>
        </w:rPr>
        <w:t>https://www.theguardian.com/technology/2017/sep/22/uber-licence-transport-for-london-tfl</w:t>
      </w:r>
      <w:r w:rsidRPr="00E53E53">
        <w:rPr>
          <w:rFonts w:ascii="Arial" w:hAnsi="Arial" w:cs="Arial"/>
        </w:rPr>
        <w:t xml:space="preserve"> [Accessed 23 Oct. 2017].</w:t>
      </w:r>
    </w:p>
    <w:p w:rsidR="00E53E53" w:rsidRDefault="00E53E53" w:rsidP="00E53E53">
      <w:pPr>
        <w:rPr>
          <w:rFonts w:ascii="Arial" w:hAnsi="Arial" w:cs="Arial"/>
        </w:rPr>
      </w:pPr>
      <w:r w:rsidRPr="00E53E53">
        <w:rPr>
          <w:rFonts w:ascii="Arial" w:hAnsi="Arial" w:cs="Arial"/>
        </w:rPr>
        <w:t>Cox, J. (2017). Uber's appointed a former senior adviser to the Bank of England as its non-executive UK chair. [</w:t>
      </w:r>
      <w:proofErr w:type="gramStart"/>
      <w:r w:rsidRPr="00E53E53">
        <w:rPr>
          <w:rFonts w:ascii="Arial" w:hAnsi="Arial" w:cs="Arial"/>
        </w:rPr>
        <w:t>online</w:t>
      </w:r>
      <w:proofErr w:type="gramEnd"/>
      <w:r w:rsidRPr="00E53E53">
        <w:rPr>
          <w:rFonts w:ascii="Arial" w:hAnsi="Arial" w:cs="Arial"/>
        </w:rPr>
        <w:t xml:space="preserve">] The Independent. Available </w:t>
      </w:r>
      <w:proofErr w:type="gramStart"/>
      <w:r w:rsidRPr="00E53E53">
        <w:rPr>
          <w:rFonts w:ascii="Arial" w:hAnsi="Arial" w:cs="Arial"/>
        </w:rPr>
        <w:t>at :</w:t>
      </w:r>
      <w:proofErr w:type="gramEnd"/>
      <w:r w:rsidRPr="00E53E53">
        <w:rPr>
          <w:rFonts w:ascii="Arial" w:hAnsi="Arial" w:cs="Arial"/>
        </w:rPr>
        <w:t xml:space="preserve"> </w:t>
      </w:r>
      <w:r w:rsidRPr="00E53E53">
        <w:rPr>
          <w:rFonts w:ascii="Arial" w:hAnsi="Arial" w:cs="Arial"/>
          <w:b/>
          <w:u w:val="single"/>
        </w:rPr>
        <w:t xml:space="preserve">http://www.independent.co.uk/news/business/news/uber-uk-chair-bank-england-senior-advisor-appoint-laurel-powers-freeling-ride-sharing-app-a8022611.html </w:t>
      </w:r>
      <w:r w:rsidRPr="00E53E53">
        <w:rPr>
          <w:rFonts w:ascii="Arial" w:hAnsi="Arial" w:cs="Arial"/>
        </w:rPr>
        <w:t>[Accessed 28 Oct. 2017].</w:t>
      </w:r>
    </w:p>
    <w:p w:rsidR="0060766E" w:rsidRDefault="0060766E" w:rsidP="00E53E53">
      <w:pPr>
        <w:rPr>
          <w:rFonts w:ascii="Arial" w:hAnsi="Arial" w:cs="Arial"/>
        </w:rPr>
      </w:pPr>
      <w:r w:rsidRPr="0060766E">
        <w:rPr>
          <w:rFonts w:ascii="Arial" w:hAnsi="Arial" w:cs="Arial"/>
        </w:rPr>
        <w:t xml:space="preserve">Francis, R. and </w:t>
      </w:r>
      <w:proofErr w:type="spellStart"/>
      <w:r w:rsidRPr="0060766E">
        <w:rPr>
          <w:rFonts w:ascii="Arial" w:hAnsi="Arial" w:cs="Arial"/>
        </w:rPr>
        <w:t>Murfey</w:t>
      </w:r>
      <w:proofErr w:type="spellEnd"/>
      <w:r w:rsidRPr="0060766E">
        <w:rPr>
          <w:rFonts w:ascii="Arial" w:hAnsi="Arial" w:cs="Arial"/>
        </w:rPr>
        <w:t xml:space="preserve">, G. (2016). </w:t>
      </w:r>
      <w:r w:rsidRPr="0060766E">
        <w:rPr>
          <w:rFonts w:ascii="Arial" w:hAnsi="Arial" w:cs="Arial"/>
          <w:b/>
          <w:u w:val="single"/>
        </w:rPr>
        <w:t xml:space="preserve">Global Business Ethics: Responsible Decision Making In an International Context. </w:t>
      </w:r>
      <w:proofErr w:type="spellStart"/>
      <w:r>
        <w:rPr>
          <w:rFonts w:ascii="Arial" w:hAnsi="Arial" w:cs="Arial"/>
        </w:rPr>
        <w:t>Kogan</w:t>
      </w:r>
      <w:proofErr w:type="spellEnd"/>
      <w:r>
        <w:rPr>
          <w:rFonts w:ascii="Arial" w:hAnsi="Arial" w:cs="Arial"/>
        </w:rPr>
        <w:t xml:space="preserve"> Page ltd: London</w:t>
      </w:r>
    </w:p>
    <w:p w:rsidR="00E0174F" w:rsidRDefault="00E0174F" w:rsidP="00E53E53">
      <w:pPr>
        <w:rPr>
          <w:rFonts w:ascii="Arial" w:hAnsi="Arial" w:cs="Arial"/>
        </w:rPr>
      </w:pPr>
      <w:r>
        <w:rPr>
          <w:rFonts w:ascii="Arial" w:hAnsi="Arial" w:cs="Arial"/>
        </w:rPr>
        <w:t>Horney, N. (2016</w:t>
      </w:r>
      <w:r w:rsidRPr="00E0174F">
        <w:rPr>
          <w:rFonts w:ascii="Arial" w:hAnsi="Arial" w:cs="Arial"/>
        </w:rPr>
        <w:t xml:space="preserve">). The Gig Economy: A Disruptor Requiring HR Agility. </w:t>
      </w:r>
      <w:r w:rsidRPr="00E0174F">
        <w:rPr>
          <w:rFonts w:ascii="Arial" w:hAnsi="Arial" w:cs="Arial"/>
          <w:b/>
          <w:u w:val="single"/>
        </w:rPr>
        <w:t>People &amp; Strategy</w:t>
      </w:r>
      <w:r w:rsidRPr="00E0174F">
        <w:rPr>
          <w:rFonts w:ascii="Arial" w:hAnsi="Arial" w:cs="Arial"/>
        </w:rPr>
        <w:t xml:space="preserve">, </w:t>
      </w:r>
      <w:r>
        <w:rPr>
          <w:rFonts w:ascii="Arial" w:hAnsi="Arial" w:cs="Arial"/>
        </w:rPr>
        <w:t xml:space="preserve">volume </w:t>
      </w:r>
      <w:r w:rsidRPr="00E0174F">
        <w:rPr>
          <w:rFonts w:ascii="Arial" w:hAnsi="Arial" w:cs="Arial"/>
        </w:rPr>
        <w:t>39</w:t>
      </w:r>
      <w:r>
        <w:rPr>
          <w:rFonts w:ascii="Arial" w:hAnsi="Arial" w:cs="Arial"/>
        </w:rPr>
        <w:t xml:space="preserve"> </w:t>
      </w:r>
      <w:r w:rsidRPr="00E0174F">
        <w:rPr>
          <w:rFonts w:ascii="Arial" w:hAnsi="Arial" w:cs="Arial"/>
        </w:rPr>
        <w:t>(</w:t>
      </w:r>
      <w:r>
        <w:rPr>
          <w:rFonts w:ascii="Arial" w:hAnsi="Arial" w:cs="Arial"/>
        </w:rPr>
        <w:t xml:space="preserve">Issue </w:t>
      </w:r>
      <w:r w:rsidRPr="00E0174F">
        <w:rPr>
          <w:rFonts w:ascii="Arial" w:hAnsi="Arial" w:cs="Arial"/>
        </w:rPr>
        <w:t>3).</w:t>
      </w:r>
    </w:p>
    <w:p w:rsidR="0063120B" w:rsidRDefault="0063120B" w:rsidP="00E53E53">
      <w:pPr>
        <w:rPr>
          <w:rFonts w:ascii="Arial" w:hAnsi="Arial" w:cs="Arial"/>
        </w:rPr>
      </w:pPr>
      <w:r>
        <w:rPr>
          <w:rFonts w:ascii="Arial" w:hAnsi="Arial" w:cs="Arial"/>
        </w:rPr>
        <w:t xml:space="preserve">Jawad, C. (2017) Management Ethics, PowerPoint presentation, </w:t>
      </w:r>
      <w:r w:rsidRPr="00782F5B">
        <w:rPr>
          <w:rFonts w:ascii="Arial" w:hAnsi="Arial" w:cs="Arial"/>
          <w:b/>
          <w:u w:val="single"/>
        </w:rPr>
        <w:t>M5X00803: Management Ethics</w:t>
      </w:r>
      <w:r>
        <w:rPr>
          <w:rFonts w:ascii="Arial" w:hAnsi="Arial" w:cs="Arial"/>
        </w:rPr>
        <w:t xml:space="preserve">, </w:t>
      </w:r>
      <w:r w:rsidRPr="0063120B">
        <w:rPr>
          <w:rFonts w:ascii="Arial" w:hAnsi="Arial" w:cs="Arial"/>
        </w:rPr>
        <w:t>[Accessed 17 Nov. 2017].</w:t>
      </w:r>
    </w:p>
    <w:p w:rsidR="00107DEE" w:rsidRPr="00107DEE" w:rsidRDefault="00107DEE" w:rsidP="00E53E53">
      <w:pPr>
        <w:rPr>
          <w:rFonts w:ascii="Arial" w:hAnsi="Arial" w:cs="Arial"/>
        </w:rPr>
      </w:pPr>
      <w:proofErr w:type="spellStart"/>
      <w:r w:rsidRPr="00107DEE">
        <w:rPr>
          <w:rFonts w:ascii="Arial" w:hAnsi="Arial" w:cs="Arial"/>
        </w:rPr>
        <w:t>Kollewe</w:t>
      </w:r>
      <w:proofErr w:type="spellEnd"/>
      <w:r w:rsidRPr="00107DEE">
        <w:rPr>
          <w:rFonts w:ascii="Arial" w:hAnsi="Arial" w:cs="Arial"/>
        </w:rPr>
        <w:t xml:space="preserve">, J. and </w:t>
      </w:r>
      <w:proofErr w:type="spellStart"/>
      <w:r w:rsidRPr="00107DEE">
        <w:rPr>
          <w:rFonts w:ascii="Arial" w:hAnsi="Arial" w:cs="Arial"/>
        </w:rPr>
        <w:t>Rushe</w:t>
      </w:r>
      <w:proofErr w:type="spellEnd"/>
      <w:r w:rsidRPr="00107DEE">
        <w:rPr>
          <w:rFonts w:ascii="Arial" w:hAnsi="Arial" w:cs="Arial"/>
        </w:rPr>
        <w:t xml:space="preserve">, D. (2017). Uber chooses Expedia boss Dara </w:t>
      </w:r>
      <w:proofErr w:type="spellStart"/>
      <w:r w:rsidRPr="00107DEE">
        <w:rPr>
          <w:rFonts w:ascii="Arial" w:hAnsi="Arial" w:cs="Arial"/>
        </w:rPr>
        <w:t>Khosrowshahi</w:t>
      </w:r>
      <w:proofErr w:type="spellEnd"/>
      <w:r w:rsidRPr="00107DEE">
        <w:rPr>
          <w:rFonts w:ascii="Arial" w:hAnsi="Arial" w:cs="Arial"/>
        </w:rPr>
        <w:t xml:space="preserve"> as new CEO. [</w:t>
      </w:r>
      <w:proofErr w:type="gramStart"/>
      <w:r w:rsidRPr="00107DEE">
        <w:rPr>
          <w:rFonts w:ascii="Arial" w:hAnsi="Arial" w:cs="Arial"/>
        </w:rPr>
        <w:t>online</w:t>
      </w:r>
      <w:proofErr w:type="gramEnd"/>
      <w:r w:rsidRPr="00107DEE">
        <w:rPr>
          <w:rFonts w:ascii="Arial" w:hAnsi="Arial" w:cs="Arial"/>
        </w:rPr>
        <w:t xml:space="preserve">] The Guardian. Available at: </w:t>
      </w:r>
      <w:r w:rsidRPr="00107DEE">
        <w:rPr>
          <w:rFonts w:ascii="Arial" w:hAnsi="Arial" w:cs="Arial"/>
          <w:b/>
          <w:u w:val="single"/>
        </w:rPr>
        <w:t>https://www.theguardian.com/technology/2017/aug/27/former-general-electric-boss-jeffrey-immelt-rules-himself-out-of-uber-role</w:t>
      </w:r>
      <w:r w:rsidRPr="00107DEE">
        <w:rPr>
          <w:rFonts w:ascii="Arial" w:hAnsi="Arial" w:cs="Arial"/>
        </w:rPr>
        <w:t xml:space="preserve"> [Accessed 17 Nov. 2017].</w:t>
      </w:r>
    </w:p>
    <w:p w:rsidR="00C54000" w:rsidRDefault="00C54000" w:rsidP="00E53E53">
      <w:pPr>
        <w:rPr>
          <w:rFonts w:ascii="Arial" w:hAnsi="Arial" w:cs="Arial"/>
        </w:rPr>
      </w:pPr>
      <w:r w:rsidRPr="00C54000">
        <w:rPr>
          <w:rFonts w:ascii="Arial" w:hAnsi="Arial" w:cs="Arial"/>
        </w:rPr>
        <w:t xml:space="preserve">Kotler, P., Keller, K., Brady, M., Goodman, M. and Hansen, T. (2016). </w:t>
      </w:r>
      <w:r w:rsidRPr="00C54000">
        <w:rPr>
          <w:rFonts w:ascii="Arial" w:hAnsi="Arial" w:cs="Arial"/>
          <w:b/>
          <w:u w:val="single"/>
        </w:rPr>
        <w:t>Marketing management</w:t>
      </w:r>
      <w:r w:rsidRPr="00C54000">
        <w:rPr>
          <w:rFonts w:ascii="Arial" w:hAnsi="Arial" w:cs="Arial"/>
        </w:rPr>
        <w:t xml:space="preserve">. 3rd ed. </w:t>
      </w:r>
      <w:r>
        <w:rPr>
          <w:rFonts w:ascii="Arial" w:hAnsi="Arial" w:cs="Arial"/>
        </w:rPr>
        <w:t>Pearson Education Limited: Harlow</w:t>
      </w:r>
    </w:p>
    <w:p w:rsidR="00E53E53" w:rsidRPr="00E53E53" w:rsidRDefault="00E53E53" w:rsidP="00E53E53">
      <w:pPr>
        <w:rPr>
          <w:rFonts w:ascii="Arial" w:hAnsi="Arial" w:cs="Arial"/>
        </w:rPr>
      </w:pPr>
      <w:proofErr w:type="spellStart"/>
      <w:r w:rsidRPr="00E53E53">
        <w:rPr>
          <w:rFonts w:ascii="Arial" w:hAnsi="Arial" w:cs="Arial"/>
        </w:rPr>
        <w:t>Mcgrath</w:t>
      </w:r>
      <w:proofErr w:type="spellEnd"/>
      <w:r w:rsidRPr="00E53E53">
        <w:rPr>
          <w:rFonts w:ascii="Arial" w:hAnsi="Arial" w:cs="Arial"/>
        </w:rPr>
        <w:t xml:space="preserve">, F. (2017). The Demographics of Uber’s US Users | </w:t>
      </w:r>
      <w:proofErr w:type="spellStart"/>
      <w:r w:rsidRPr="00E53E53">
        <w:rPr>
          <w:rFonts w:ascii="Arial" w:hAnsi="Arial" w:cs="Arial"/>
        </w:rPr>
        <w:t>GlobalWebIndex</w:t>
      </w:r>
      <w:proofErr w:type="spellEnd"/>
      <w:r w:rsidRPr="00E53E53">
        <w:rPr>
          <w:rFonts w:ascii="Arial" w:hAnsi="Arial" w:cs="Arial"/>
        </w:rPr>
        <w:t>. [</w:t>
      </w:r>
      <w:proofErr w:type="gramStart"/>
      <w:r w:rsidRPr="00E53E53">
        <w:rPr>
          <w:rFonts w:ascii="Arial" w:hAnsi="Arial" w:cs="Arial"/>
        </w:rPr>
        <w:t>online</w:t>
      </w:r>
      <w:proofErr w:type="gramEnd"/>
      <w:r w:rsidRPr="00E53E53">
        <w:rPr>
          <w:rFonts w:ascii="Arial" w:hAnsi="Arial" w:cs="Arial"/>
        </w:rPr>
        <w:t xml:space="preserve">] </w:t>
      </w:r>
      <w:proofErr w:type="spellStart"/>
      <w:r w:rsidRPr="00E53E53">
        <w:rPr>
          <w:rFonts w:ascii="Arial" w:hAnsi="Arial" w:cs="Arial"/>
        </w:rPr>
        <w:t>GlobalWebIndex</w:t>
      </w:r>
      <w:proofErr w:type="spellEnd"/>
      <w:r w:rsidRPr="00E53E53">
        <w:rPr>
          <w:rFonts w:ascii="Arial" w:hAnsi="Arial" w:cs="Arial"/>
        </w:rPr>
        <w:t xml:space="preserve"> Blog. Available at: </w:t>
      </w:r>
      <w:r w:rsidRPr="00E53E53">
        <w:rPr>
          <w:rFonts w:ascii="Arial" w:hAnsi="Arial" w:cs="Arial"/>
          <w:b/>
          <w:u w:val="single"/>
        </w:rPr>
        <w:t xml:space="preserve">http://blog.globalwebindex.net/chart-of-the-day/uber-demographics/ </w:t>
      </w:r>
      <w:r w:rsidRPr="00E53E53">
        <w:rPr>
          <w:rFonts w:ascii="Arial" w:hAnsi="Arial" w:cs="Arial"/>
        </w:rPr>
        <w:t>[Accessed 23 Oct. 2017].</w:t>
      </w:r>
    </w:p>
    <w:p w:rsidR="00E53E53" w:rsidRPr="00E53E53" w:rsidRDefault="00E53E53" w:rsidP="00E53E53">
      <w:pPr>
        <w:rPr>
          <w:rFonts w:ascii="Arial" w:hAnsi="Arial" w:cs="Arial"/>
        </w:rPr>
      </w:pPr>
      <w:r w:rsidRPr="00E53E53">
        <w:rPr>
          <w:rFonts w:ascii="Arial" w:hAnsi="Arial" w:cs="Arial"/>
        </w:rPr>
        <w:t>Murphy-Bates, S. (2017). Police accuse Uber of failing to report sexual assaults on customers. [</w:t>
      </w:r>
      <w:proofErr w:type="gramStart"/>
      <w:r w:rsidRPr="00E53E53">
        <w:rPr>
          <w:rFonts w:ascii="Arial" w:hAnsi="Arial" w:cs="Arial"/>
        </w:rPr>
        <w:t>online</w:t>
      </w:r>
      <w:proofErr w:type="gramEnd"/>
      <w:r w:rsidRPr="00E53E53">
        <w:rPr>
          <w:rFonts w:ascii="Arial" w:hAnsi="Arial" w:cs="Arial"/>
        </w:rPr>
        <w:t xml:space="preserve">] Mail Online. Available at: </w:t>
      </w:r>
      <w:r w:rsidRPr="00E53E53">
        <w:rPr>
          <w:rFonts w:ascii="Arial" w:hAnsi="Arial" w:cs="Arial"/>
          <w:b/>
          <w:u w:val="single"/>
        </w:rPr>
        <w:t>http://www.dailymail.co.uk/news/article-4786270/Uber-fails-report-48-sex-attacks-according-police.html</w:t>
      </w:r>
      <w:r w:rsidRPr="00E53E53">
        <w:rPr>
          <w:rFonts w:ascii="Arial" w:hAnsi="Arial" w:cs="Arial"/>
        </w:rPr>
        <w:t xml:space="preserve"> [Accessed 23 Oct. 2017].</w:t>
      </w:r>
    </w:p>
    <w:p w:rsidR="00E53E53" w:rsidRPr="00E53E53" w:rsidRDefault="00E53E53" w:rsidP="00E53E53">
      <w:pPr>
        <w:rPr>
          <w:rFonts w:ascii="Arial" w:hAnsi="Arial" w:cs="Arial"/>
        </w:rPr>
      </w:pPr>
      <w:r w:rsidRPr="00E53E53">
        <w:rPr>
          <w:rFonts w:ascii="Arial" w:hAnsi="Arial" w:cs="Arial"/>
        </w:rPr>
        <w:t>O'Reilly, L. (2014). Netflix praises 'emotive' marketing for revenue boost - Marketing Week. [</w:t>
      </w:r>
      <w:proofErr w:type="gramStart"/>
      <w:r w:rsidRPr="00E53E53">
        <w:rPr>
          <w:rFonts w:ascii="Arial" w:hAnsi="Arial" w:cs="Arial"/>
        </w:rPr>
        <w:t>online</w:t>
      </w:r>
      <w:proofErr w:type="gramEnd"/>
      <w:r w:rsidRPr="00E53E53">
        <w:rPr>
          <w:rFonts w:ascii="Arial" w:hAnsi="Arial" w:cs="Arial"/>
        </w:rPr>
        <w:t xml:space="preserve">] Marketing Week. Available at: </w:t>
      </w:r>
      <w:r w:rsidRPr="00E53E53">
        <w:rPr>
          <w:rFonts w:ascii="Arial" w:hAnsi="Arial" w:cs="Arial"/>
          <w:b/>
          <w:u w:val="single"/>
        </w:rPr>
        <w:t>https://www.marketingweek.com/2014/04/22/netflix-praises-emotive-marketing-for-revenue-boost/</w:t>
      </w:r>
      <w:r w:rsidRPr="00E53E53">
        <w:rPr>
          <w:rFonts w:ascii="Arial" w:hAnsi="Arial" w:cs="Arial"/>
        </w:rPr>
        <w:t xml:space="preserve"> [Accessed 25 Oct. 2017].</w:t>
      </w:r>
      <w:bookmarkStart w:id="0" w:name="_GoBack"/>
      <w:bookmarkEnd w:id="0"/>
    </w:p>
    <w:p w:rsidR="00E53E53" w:rsidRPr="00E53E53" w:rsidRDefault="00E53E53" w:rsidP="00E53E53">
      <w:pPr>
        <w:rPr>
          <w:rFonts w:ascii="Arial" w:hAnsi="Arial" w:cs="Arial"/>
        </w:rPr>
      </w:pPr>
      <w:r w:rsidRPr="00E53E53">
        <w:rPr>
          <w:rFonts w:ascii="Arial" w:hAnsi="Arial" w:cs="Arial"/>
        </w:rPr>
        <w:t xml:space="preserve">Pornhub.com (2017). </w:t>
      </w:r>
      <w:proofErr w:type="spellStart"/>
      <w:r w:rsidRPr="00E53E53">
        <w:rPr>
          <w:rFonts w:ascii="Arial" w:hAnsi="Arial" w:cs="Arial"/>
        </w:rPr>
        <w:t>Pornhub's</w:t>
      </w:r>
      <w:proofErr w:type="spellEnd"/>
      <w:r w:rsidRPr="00E53E53">
        <w:rPr>
          <w:rFonts w:ascii="Arial" w:hAnsi="Arial" w:cs="Arial"/>
        </w:rPr>
        <w:t xml:space="preserve"> 2016 Year in Review – </w:t>
      </w:r>
      <w:proofErr w:type="spellStart"/>
      <w:r w:rsidRPr="00E53E53">
        <w:rPr>
          <w:rFonts w:ascii="Arial" w:hAnsi="Arial" w:cs="Arial"/>
        </w:rPr>
        <w:t>Pornhub</w:t>
      </w:r>
      <w:proofErr w:type="spellEnd"/>
      <w:r w:rsidRPr="00E53E53">
        <w:rPr>
          <w:rFonts w:ascii="Arial" w:hAnsi="Arial" w:cs="Arial"/>
        </w:rPr>
        <w:t xml:space="preserve"> Insights. [</w:t>
      </w:r>
      <w:proofErr w:type="gramStart"/>
      <w:r w:rsidRPr="00E53E53">
        <w:rPr>
          <w:rFonts w:ascii="Arial" w:hAnsi="Arial" w:cs="Arial"/>
        </w:rPr>
        <w:t>online</w:t>
      </w:r>
      <w:proofErr w:type="gramEnd"/>
      <w:r w:rsidRPr="00E53E53">
        <w:rPr>
          <w:rFonts w:ascii="Arial" w:hAnsi="Arial" w:cs="Arial"/>
        </w:rPr>
        <w:t xml:space="preserve">] Available at: </w:t>
      </w:r>
      <w:r w:rsidRPr="00E53E53">
        <w:rPr>
          <w:rFonts w:ascii="Arial" w:hAnsi="Arial" w:cs="Arial"/>
          <w:b/>
          <w:u w:val="single"/>
        </w:rPr>
        <w:t>https://www.pornhub.com/insights/2016-year-in-review</w:t>
      </w:r>
      <w:r w:rsidRPr="00E53E53">
        <w:rPr>
          <w:rFonts w:ascii="Arial" w:hAnsi="Arial" w:cs="Arial"/>
        </w:rPr>
        <w:t xml:space="preserve"> [Accessed 25 Oct. 2017].</w:t>
      </w:r>
    </w:p>
    <w:p w:rsidR="009061BB" w:rsidRDefault="009061BB">
      <w:pPr>
        <w:rPr>
          <w:rFonts w:ascii="Arial" w:hAnsi="Arial" w:cs="Arial"/>
        </w:rPr>
      </w:pPr>
      <w:r w:rsidRPr="009061BB">
        <w:rPr>
          <w:rFonts w:ascii="Arial" w:hAnsi="Arial" w:cs="Arial"/>
        </w:rPr>
        <w:t xml:space="preserve">Solomon, J. (2013). </w:t>
      </w:r>
      <w:r w:rsidRPr="009061BB">
        <w:rPr>
          <w:rFonts w:ascii="Arial" w:hAnsi="Arial" w:cs="Arial"/>
          <w:b/>
          <w:u w:val="single"/>
        </w:rPr>
        <w:t xml:space="preserve">Corporate Governance and </w:t>
      </w:r>
      <w:r w:rsidR="00107DEE" w:rsidRPr="009061BB">
        <w:rPr>
          <w:rFonts w:ascii="Arial" w:hAnsi="Arial" w:cs="Arial"/>
          <w:b/>
          <w:u w:val="single"/>
        </w:rPr>
        <w:t>Accountability</w:t>
      </w:r>
      <w:r w:rsidRPr="009061BB">
        <w:rPr>
          <w:rFonts w:ascii="Arial" w:hAnsi="Arial" w:cs="Arial"/>
        </w:rPr>
        <w:t xml:space="preserve">. 4th ed. </w:t>
      </w:r>
      <w:r>
        <w:rPr>
          <w:rFonts w:ascii="Arial" w:hAnsi="Arial" w:cs="Arial"/>
        </w:rPr>
        <w:t xml:space="preserve">John Wiley &amp; Sons ltd: </w:t>
      </w:r>
      <w:r w:rsidRPr="009061BB">
        <w:rPr>
          <w:rFonts w:ascii="Arial" w:hAnsi="Arial" w:cs="Arial"/>
        </w:rPr>
        <w:t>Chichester:</w:t>
      </w:r>
    </w:p>
    <w:p w:rsidR="00A87F4A" w:rsidRPr="00E53E53" w:rsidRDefault="00E53E53">
      <w:pPr>
        <w:rPr>
          <w:rFonts w:ascii="Arial" w:hAnsi="Arial" w:cs="Arial"/>
        </w:rPr>
      </w:pPr>
      <w:r w:rsidRPr="00E53E53">
        <w:rPr>
          <w:rFonts w:ascii="Arial" w:hAnsi="Arial" w:cs="Arial"/>
        </w:rPr>
        <w:t xml:space="preserve">Transport for London. (2017). </w:t>
      </w:r>
      <w:proofErr w:type="gramStart"/>
      <w:r w:rsidRPr="00E53E53">
        <w:rPr>
          <w:rFonts w:ascii="Arial" w:hAnsi="Arial" w:cs="Arial"/>
        </w:rPr>
        <w:t>What</w:t>
      </w:r>
      <w:proofErr w:type="gramEnd"/>
      <w:r w:rsidRPr="00E53E53">
        <w:rPr>
          <w:rFonts w:ascii="Arial" w:hAnsi="Arial" w:cs="Arial"/>
        </w:rPr>
        <w:t xml:space="preserve"> we do. [</w:t>
      </w:r>
      <w:proofErr w:type="gramStart"/>
      <w:r w:rsidRPr="00E53E53">
        <w:rPr>
          <w:rFonts w:ascii="Arial" w:hAnsi="Arial" w:cs="Arial"/>
        </w:rPr>
        <w:t>online</w:t>
      </w:r>
      <w:proofErr w:type="gramEnd"/>
      <w:r w:rsidRPr="00E53E53">
        <w:rPr>
          <w:rFonts w:ascii="Arial" w:hAnsi="Arial" w:cs="Arial"/>
        </w:rPr>
        <w:t xml:space="preserve">] </w:t>
      </w:r>
      <w:r w:rsidRPr="00D95185">
        <w:rPr>
          <w:rFonts w:ascii="Arial" w:hAnsi="Arial" w:cs="Arial"/>
        </w:rPr>
        <w:t>Available at:</w:t>
      </w:r>
      <w:r w:rsidRPr="00E53E53">
        <w:rPr>
          <w:rFonts w:ascii="Arial" w:hAnsi="Arial" w:cs="Arial"/>
          <w:b/>
          <w:u w:val="single"/>
        </w:rPr>
        <w:t xml:space="preserve"> https://tfl.gov.uk/corporate/about-tfl/what-we-do?intcmp=2582</w:t>
      </w:r>
      <w:r w:rsidRPr="00E53E53">
        <w:rPr>
          <w:rFonts w:ascii="Arial" w:hAnsi="Arial" w:cs="Arial"/>
        </w:rPr>
        <w:t xml:space="preserve"> [Accessed 23 Oct. 2017].</w:t>
      </w:r>
    </w:p>
    <w:p w:rsidR="00BE3392" w:rsidRPr="00A25899" w:rsidRDefault="00BE3392"/>
    <w:sectPr w:rsidR="00BE3392" w:rsidRPr="00A258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2150"/>
    <w:rsid w:val="000A635C"/>
    <w:rsid w:val="00107DEE"/>
    <w:rsid w:val="00114927"/>
    <w:rsid w:val="002B5969"/>
    <w:rsid w:val="00305403"/>
    <w:rsid w:val="003A49A6"/>
    <w:rsid w:val="0041314B"/>
    <w:rsid w:val="004239CB"/>
    <w:rsid w:val="004315DD"/>
    <w:rsid w:val="0044126E"/>
    <w:rsid w:val="00480281"/>
    <w:rsid w:val="00515377"/>
    <w:rsid w:val="005A069D"/>
    <w:rsid w:val="006057E8"/>
    <w:rsid w:val="0060766E"/>
    <w:rsid w:val="006162F3"/>
    <w:rsid w:val="00622150"/>
    <w:rsid w:val="0063120B"/>
    <w:rsid w:val="0070420F"/>
    <w:rsid w:val="00782F5B"/>
    <w:rsid w:val="007C326A"/>
    <w:rsid w:val="007D7CB0"/>
    <w:rsid w:val="007F37D1"/>
    <w:rsid w:val="00805129"/>
    <w:rsid w:val="008D172A"/>
    <w:rsid w:val="008F780C"/>
    <w:rsid w:val="00901E5F"/>
    <w:rsid w:val="009061BB"/>
    <w:rsid w:val="00920414"/>
    <w:rsid w:val="00944EA8"/>
    <w:rsid w:val="009A619D"/>
    <w:rsid w:val="00A25899"/>
    <w:rsid w:val="00A87F4A"/>
    <w:rsid w:val="00B8474C"/>
    <w:rsid w:val="00BA3B5C"/>
    <w:rsid w:val="00BC58F7"/>
    <w:rsid w:val="00BE3392"/>
    <w:rsid w:val="00C54000"/>
    <w:rsid w:val="00C7798B"/>
    <w:rsid w:val="00CC3D6F"/>
    <w:rsid w:val="00D95185"/>
    <w:rsid w:val="00E0174F"/>
    <w:rsid w:val="00E2381C"/>
    <w:rsid w:val="00E53E53"/>
    <w:rsid w:val="00F13D88"/>
    <w:rsid w:val="00F57ABA"/>
    <w:rsid w:val="00F93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A1D36"/>
  <w15:chartTrackingRefBased/>
  <w15:docId w15:val="{255DCEA6-96C4-46FE-990B-53288A0E4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051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5129"/>
    <w:rPr>
      <w:rFonts w:ascii="Segoe UI" w:hAnsi="Segoe UI" w:cs="Segoe UI"/>
      <w:sz w:val="18"/>
      <w:szCs w:val="18"/>
    </w:rPr>
  </w:style>
  <w:style w:type="character" w:styleId="Hyperlink">
    <w:name w:val="Hyperlink"/>
    <w:basedOn w:val="DefaultParagraphFont"/>
    <w:uiPriority w:val="99"/>
    <w:unhideWhenUsed/>
    <w:rsid w:val="00C540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442</TotalTime>
  <Pages>3</Pages>
  <Words>1178</Words>
  <Characters>6717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Tyan BrookerThorpe (P149779)</dc:creator>
  <cp:keywords/>
  <dc:description/>
  <cp:lastModifiedBy>Tyan BrookerThorpe (P149779)</cp:lastModifiedBy>
  <cp:revision>16</cp:revision>
  <cp:lastPrinted>2017-11-17T14:43:00Z</cp:lastPrinted>
  <dcterms:created xsi:type="dcterms:W3CDTF">2017-10-23T17:33:00Z</dcterms:created>
  <dcterms:modified xsi:type="dcterms:W3CDTF">2017-11-17T14:48:00Z</dcterms:modified>
</cp:coreProperties>
</file>