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369FD" w14:textId="751E02CE" w:rsidR="00F16CF4" w:rsidRPr="00F16CF4" w:rsidRDefault="00F16CF4" w:rsidP="00F16CF4">
      <w:pPr>
        <w:spacing w:line="360" w:lineRule="auto"/>
        <w:rPr>
          <w:rFonts w:ascii="Times New Roman" w:hAnsi="Times New Roman" w:cs="Times New Roman"/>
          <w:sz w:val="24"/>
          <w:szCs w:val="24"/>
          <w:u w:val="single"/>
        </w:rPr>
      </w:pPr>
      <w:r w:rsidRPr="00F16CF4">
        <w:rPr>
          <w:rFonts w:ascii="Times New Roman" w:hAnsi="Times New Roman" w:cs="Times New Roman"/>
          <w:sz w:val="24"/>
          <w:szCs w:val="24"/>
          <w:u w:val="single"/>
        </w:rPr>
        <w:t>A written assignment showing how a series of learning opportunities can be inter-linked to demonstrate progression in an area of learning and experience.</w:t>
      </w:r>
    </w:p>
    <w:p w14:paraId="372F304B" w14:textId="77777777" w:rsidR="00F16CF4" w:rsidRPr="00F16CF4" w:rsidRDefault="00F16CF4" w:rsidP="00AA7BF6">
      <w:pPr>
        <w:spacing w:line="360" w:lineRule="auto"/>
        <w:rPr>
          <w:rFonts w:ascii="Times New Roman" w:hAnsi="Times New Roman" w:cs="Times New Roman"/>
          <w:sz w:val="24"/>
          <w:szCs w:val="24"/>
          <w:u w:val="single"/>
        </w:rPr>
      </w:pPr>
    </w:p>
    <w:p w14:paraId="10EAA148" w14:textId="220163D6" w:rsidR="00DF5B13" w:rsidRPr="00AA7BF6" w:rsidRDefault="00B56331"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In this essay I will examine theories of Assessment fo</w:t>
      </w:r>
      <w:r w:rsidR="000434B9" w:rsidRPr="00AA7BF6">
        <w:rPr>
          <w:rFonts w:ascii="Times New Roman" w:hAnsi="Times New Roman" w:cs="Times New Roman"/>
          <w:sz w:val="24"/>
          <w:szCs w:val="24"/>
        </w:rPr>
        <w:t>r L</w:t>
      </w:r>
      <w:r w:rsidRPr="00AA7BF6">
        <w:rPr>
          <w:rFonts w:ascii="Times New Roman" w:hAnsi="Times New Roman" w:cs="Times New Roman"/>
          <w:sz w:val="24"/>
          <w:szCs w:val="24"/>
        </w:rPr>
        <w:t>earning (AfL), and how AfL strategies</w:t>
      </w:r>
      <w:r w:rsidR="00C7411E" w:rsidRPr="00AA7BF6">
        <w:rPr>
          <w:rFonts w:ascii="Times New Roman" w:hAnsi="Times New Roman" w:cs="Times New Roman"/>
          <w:sz w:val="24"/>
          <w:szCs w:val="24"/>
        </w:rPr>
        <w:t xml:space="preserve"> </w:t>
      </w:r>
      <w:r w:rsidR="00390F17" w:rsidRPr="00AA7BF6">
        <w:rPr>
          <w:rFonts w:ascii="Times New Roman" w:hAnsi="Times New Roman" w:cs="Times New Roman"/>
          <w:sz w:val="24"/>
          <w:szCs w:val="24"/>
        </w:rPr>
        <w:t>c</w:t>
      </w:r>
      <w:r w:rsidRPr="00AA7BF6">
        <w:rPr>
          <w:rFonts w:ascii="Times New Roman" w:hAnsi="Times New Roman" w:cs="Times New Roman"/>
          <w:sz w:val="24"/>
          <w:szCs w:val="24"/>
        </w:rPr>
        <w:t xml:space="preserve">an be implemented </w:t>
      </w:r>
      <w:r w:rsidR="00E45807" w:rsidRPr="00AA7BF6">
        <w:rPr>
          <w:rFonts w:ascii="Times New Roman" w:hAnsi="Times New Roman" w:cs="Times New Roman"/>
          <w:sz w:val="24"/>
          <w:szCs w:val="24"/>
        </w:rPr>
        <w:t>to improve pupil progress</w:t>
      </w:r>
      <w:r w:rsidR="00C7411E" w:rsidRPr="00AA7BF6">
        <w:rPr>
          <w:rFonts w:ascii="Times New Roman" w:hAnsi="Times New Roman" w:cs="Times New Roman"/>
          <w:sz w:val="24"/>
          <w:szCs w:val="24"/>
        </w:rPr>
        <w:t xml:space="preserve">, as well as to help the </w:t>
      </w:r>
      <w:r w:rsidR="001F1344">
        <w:rPr>
          <w:rFonts w:ascii="Times New Roman" w:hAnsi="Times New Roman" w:cs="Times New Roman"/>
          <w:sz w:val="24"/>
          <w:szCs w:val="24"/>
        </w:rPr>
        <w:t>pupils</w:t>
      </w:r>
      <w:r w:rsidR="00C7411E" w:rsidRPr="00AA7BF6">
        <w:rPr>
          <w:rFonts w:ascii="Times New Roman" w:hAnsi="Times New Roman" w:cs="Times New Roman"/>
          <w:sz w:val="24"/>
          <w:szCs w:val="24"/>
        </w:rPr>
        <w:t xml:space="preserve"> take control of their own learning. </w:t>
      </w:r>
      <w:r w:rsidR="009C148A" w:rsidRPr="00AA7BF6">
        <w:rPr>
          <w:rFonts w:ascii="Times New Roman" w:hAnsi="Times New Roman" w:cs="Times New Roman"/>
          <w:sz w:val="24"/>
          <w:szCs w:val="24"/>
        </w:rPr>
        <w:t xml:space="preserve">AfL is integral to </w:t>
      </w:r>
      <w:r w:rsidR="00267437" w:rsidRPr="00AA7BF6">
        <w:rPr>
          <w:rFonts w:ascii="Times New Roman" w:hAnsi="Times New Roman" w:cs="Times New Roman"/>
          <w:sz w:val="24"/>
          <w:szCs w:val="24"/>
        </w:rPr>
        <w:t>the new curriculum for 2022, championed by Donaldson</w:t>
      </w:r>
      <w:r w:rsidR="00106504" w:rsidRPr="00AA7BF6">
        <w:rPr>
          <w:rFonts w:ascii="Times New Roman" w:hAnsi="Times New Roman" w:cs="Times New Roman"/>
          <w:sz w:val="24"/>
          <w:szCs w:val="24"/>
        </w:rPr>
        <w:t xml:space="preserve">. These techniques </w:t>
      </w:r>
      <w:r w:rsidR="005160CC" w:rsidRPr="00AA7BF6">
        <w:rPr>
          <w:rFonts w:ascii="Times New Roman" w:hAnsi="Times New Roman" w:cs="Times New Roman"/>
          <w:sz w:val="24"/>
          <w:szCs w:val="24"/>
        </w:rPr>
        <w:t>assist learners to</w:t>
      </w:r>
      <w:r w:rsidR="00B640FE" w:rsidRPr="00AA7BF6">
        <w:rPr>
          <w:rFonts w:ascii="Times New Roman" w:hAnsi="Times New Roman" w:cs="Times New Roman"/>
          <w:sz w:val="24"/>
          <w:szCs w:val="24"/>
        </w:rPr>
        <w:t xml:space="preserve"> become </w:t>
      </w:r>
      <w:r w:rsidR="001C0466" w:rsidRPr="00AA7BF6">
        <w:rPr>
          <w:rFonts w:ascii="Times New Roman" w:hAnsi="Times New Roman" w:cs="Times New Roman"/>
          <w:sz w:val="24"/>
          <w:szCs w:val="24"/>
        </w:rPr>
        <w:t xml:space="preserve">‘ambitious, </w:t>
      </w:r>
      <w:r w:rsidR="005D4EE9" w:rsidRPr="00AA7BF6">
        <w:rPr>
          <w:rFonts w:ascii="Times New Roman" w:hAnsi="Times New Roman" w:cs="Times New Roman"/>
          <w:sz w:val="24"/>
          <w:szCs w:val="24"/>
        </w:rPr>
        <w:t>capable</w:t>
      </w:r>
      <w:r w:rsidR="001C0466" w:rsidRPr="00AA7BF6">
        <w:rPr>
          <w:rFonts w:ascii="Times New Roman" w:hAnsi="Times New Roman" w:cs="Times New Roman"/>
          <w:sz w:val="24"/>
          <w:szCs w:val="24"/>
        </w:rPr>
        <w:t xml:space="preserve"> learners</w:t>
      </w:r>
      <w:r w:rsidR="008D061E" w:rsidRPr="00AA7BF6">
        <w:rPr>
          <w:rFonts w:ascii="Times New Roman" w:hAnsi="Times New Roman" w:cs="Times New Roman"/>
          <w:sz w:val="24"/>
          <w:szCs w:val="24"/>
        </w:rPr>
        <w:t>’ (</w:t>
      </w:r>
      <w:r w:rsidR="00CD66AD" w:rsidRPr="00AA7BF6">
        <w:rPr>
          <w:rFonts w:ascii="Times New Roman" w:hAnsi="Times New Roman" w:cs="Times New Roman"/>
          <w:sz w:val="24"/>
          <w:szCs w:val="24"/>
        </w:rPr>
        <w:t>Donaldson</w:t>
      </w:r>
      <w:r w:rsidR="00187611" w:rsidRPr="00AA7BF6">
        <w:rPr>
          <w:rFonts w:ascii="Times New Roman" w:hAnsi="Times New Roman" w:cs="Times New Roman"/>
          <w:sz w:val="24"/>
          <w:szCs w:val="24"/>
        </w:rPr>
        <w:t xml:space="preserve">, 2015). </w:t>
      </w:r>
      <w:r w:rsidR="006270A9" w:rsidRPr="00AA7BF6">
        <w:rPr>
          <w:rFonts w:ascii="Times New Roman" w:hAnsi="Times New Roman" w:cs="Times New Roman"/>
          <w:sz w:val="24"/>
          <w:szCs w:val="24"/>
        </w:rPr>
        <w:t xml:space="preserve">This is </w:t>
      </w:r>
      <w:r w:rsidR="00187611" w:rsidRPr="00AA7BF6">
        <w:rPr>
          <w:rFonts w:ascii="Times New Roman" w:hAnsi="Times New Roman" w:cs="Times New Roman"/>
          <w:sz w:val="24"/>
          <w:szCs w:val="24"/>
        </w:rPr>
        <w:t xml:space="preserve">one of the four core purposes of the new curriculum for </w:t>
      </w:r>
      <w:r w:rsidR="008D061E" w:rsidRPr="00AA7BF6">
        <w:rPr>
          <w:rFonts w:ascii="Times New Roman" w:hAnsi="Times New Roman" w:cs="Times New Roman"/>
          <w:sz w:val="24"/>
          <w:szCs w:val="24"/>
        </w:rPr>
        <w:t>W</w:t>
      </w:r>
      <w:r w:rsidR="00187611" w:rsidRPr="00AA7BF6">
        <w:rPr>
          <w:rFonts w:ascii="Times New Roman" w:hAnsi="Times New Roman" w:cs="Times New Roman"/>
          <w:sz w:val="24"/>
          <w:szCs w:val="24"/>
        </w:rPr>
        <w:t>ales</w:t>
      </w:r>
      <w:r w:rsidR="008D061E" w:rsidRPr="00AA7BF6">
        <w:rPr>
          <w:rFonts w:ascii="Times New Roman" w:hAnsi="Times New Roman" w:cs="Times New Roman"/>
          <w:sz w:val="24"/>
          <w:szCs w:val="24"/>
        </w:rPr>
        <w:t xml:space="preserve">. </w:t>
      </w:r>
      <w:r w:rsidR="004D52B9" w:rsidRPr="00AA7BF6">
        <w:rPr>
          <w:rFonts w:ascii="Times New Roman" w:hAnsi="Times New Roman" w:cs="Times New Roman"/>
          <w:sz w:val="24"/>
          <w:szCs w:val="24"/>
        </w:rPr>
        <w:t xml:space="preserve">The new curriculum </w:t>
      </w:r>
      <w:r w:rsidR="009E4B69" w:rsidRPr="00AA7BF6">
        <w:rPr>
          <w:rFonts w:ascii="Times New Roman" w:hAnsi="Times New Roman" w:cs="Times New Roman"/>
          <w:sz w:val="24"/>
          <w:szCs w:val="24"/>
        </w:rPr>
        <w:t>has a very strong emphasis on Assessment for Learning</w:t>
      </w:r>
      <w:r w:rsidR="00F93E0D" w:rsidRPr="00AA7BF6">
        <w:rPr>
          <w:rFonts w:ascii="Times New Roman" w:hAnsi="Times New Roman" w:cs="Times New Roman"/>
          <w:sz w:val="24"/>
          <w:szCs w:val="24"/>
        </w:rPr>
        <w:t>, and</w:t>
      </w:r>
      <w:r w:rsidR="00230313" w:rsidRPr="00AA7BF6">
        <w:rPr>
          <w:rFonts w:ascii="Times New Roman" w:hAnsi="Times New Roman" w:cs="Times New Roman"/>
          <w:sz w:val="24"/>
          <w:szCs w:val="24"/>
        </w:rPr>
        <w:t xml:space="preserve"> the </w:t>
      </w:r>
      <w:r w:rsidR="004265B4" w:rsidRPr="00AA7BF6">
        <w:rPr>
          <w:rFonts w:ascii="Times New Roman" w:hAnsi="Times New Roman" w:cs="Times New Roman"/>
          <w:sz w:val="24"/>
          <w:szCs w:val="24"/>
        </w:rPr>
        <w:t>Donaldson report, which inspired the change in the curriculum, states that</w:t>
      </w:r>
      <w:r w:rsidR="00AE267B" w:rsidRPr="00AA7BF6">
        <w:rPr>
          <w:rFonts w:ascii="Times New Roman" w:hAnsi="Times New Roman" w:cs="Times New Roman"/>
          <w:sz w:val="24"/>
          <w:szCs w:val="24"/>
        </w:rPr>
        <w:t xml:space="preserve"> involving </w:t>
      </w:r>
      <w:r w:rsidR="001F1344">
        <w:rPr>
          <w:rFonts w:ascii="Times New Roman" w:hAnsi="Times New Roman" w:cs="Times New Roman"/>
          <w:sz w:val="24"/>
          <w:szCs w:val="24"/>
        </w:rPr>
        <w:t>pupils</w:t>
      </w:r>
      <w:r w:rsidR="00AE267B" w:rsidRPr="00AA7BF6">
        <w:rPr>
          <w:rFonts w:ascii="Times New Roman" w:hAnsi="Times New Roman" w:cs="Times New Roman"/>
          <w:sz w:val="24"/>
          <w:szCs w:val="24"/>
        </w:rPr>
        <w:t xml:space="preserve"> in</w:t>
      </w:r>
      <w:r w:rsidR="004265B4" w:rsidRPr="00AA7BF6">
        <w:rPr>
          <w:rFonts w:ascii="Times New Roman" w:hAnsi="Times New Roman" w:cs="Times New Roman"/>
          <w:sz w:val="24"/>
          <w:szCs w:val="24"/>
        </w:rPr>
        <w:t xml:space="preserve"> </w:t>
      </w:r>
      <w:r w:rsidR="00AE267B" w:rsidRPr="00AA7BF6">
        <w:rPr>
          <w:rFonts w:ascii="Times New Roman" w:hAnsi="Times New Roman" w:cs="Times New Roman"/>
          <w:sz w:val="24"/>
          <w:szCs w:val="24"/>
        </w:rPr>
        <w:t>A</w:t>
      </w:r>
      <w:r w:rsidR="004265B4" w:rsidRPr="00AA7BF6">
        <w:rPr>
          <w:rFonts w:ascii="Times New Roman" w:hAnsi="Times New Roman" w:cs="Times New Roman"/>
          <w:sz w:val="24"/>
          <w:szCs w:val="24"/>
        </w:rPr>
        <w:t xml:space="preserve">ssessment for </w:t>
      </w:r>
      <w:r w:rsidR="00AE267B" w:rsidRPr="00AA7BF6">
        <w:rPr>
          <w:rFonts w:ascii="Times New Roman" w:hAnsi="Times New Roman" w:cs="Times New Roman"/>
          <w:sz w:val="24"/>
          <w:szCs w:val="24"/>
        </w:rPr>
        <w:t>Learning ‘</w:t>
      </w:r>
      <w:r w:rsidR="00CD66AD" w:rsidRPr="00AA7BF6">
        <w:rPr>
          <w:rFonts w:ascii="Times New Roman" w:hAnsi="Times New Roman" w:cs="Times New Roman"/>
          <w:sz w:val="24"/>
          <w:szCs w:val="24"/>
        </w:rPr>
        <w:t>will encourage them to take greater responsibility for their own learning’ (Donaldson, 2015).</w:t>
      </w:r>
    </w:p>
    <w:p w14:paraId="690C0690" w14:textId="0D64B089" w:rsidR="00251353" w:rsidRPr="00AA7BF6" w:rsidRDefault="00251353" w:rsidP="00AA7BF6">
      <w:pPr>
        <w:spacing w:line="360" w:lineRule="auto"/>
        <w:rPr>
          <w:rFonts w:ascii="Times New Roman" w:hAnsi="Times New Roman" w:cs="Times New Roman"/>
          <w:sz w:val="24"/>
          <w:szCs w:val="24"/>
        </w:rPr>
      </w:pPr>
    </w:p>
    <w:p w14:paraId="6AD532A9" w14:textId="17FB70B9" w:rsidR="00251353" w:rsidRPr="00AA7BF6" w:rsidRDefault="00251353"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class I have chosen to </w:t>
      </w:r>
      <w:r w:rsidR="00F660B6" w:rsidRPr="00AA7BF6">
        <w:rPr>
          <w:rFonts w:ascii="Times New Roman" w:hAnsi="Times New Roman" w:cs="Times New Roman"/>
          <w:sz w:val="24"/>
          <w:szCs w:val="24"/>
        </w:rPr>
        <w:t>create the learning episodes for are a year</w:t>
      </w:r>
      <w:r w:rsidR="00636C5A" w:rsidRPr="00AA7BF6">
        <w:rPr>
          <w:rFonts w:ascii="Times New Roman" w:hAnsi="Times New Roman" w:cs="Times New Roman"/>
          <w:sz w:val="24"/>
          <w:szCs w:val="24"/>
        </w:rPr>
        <w:t xml:space="preserve"> 4 class containing </w:t>
      </w:r>
      <w:r w:rsidR="006700C8" w:rsidRPr="00AA7BF6">
        <w:rPr>
          <w:rFonts w:ascii="Times New Roman" w:hAnsi="Times New Roman" w:cs="Times New Roman"/>
          <w:sz w:val="24"/>
          <w:szCs w:val="24"/>
        </w:rPr>
        <w:t>28 pupils. Th</w:t>
      </w:r>
      <w:r w:rsidR="004B59C0" w:rsidRPr="00AA7BF6">
        <w:rPr>
          <w:rFonts w:ascii="Times New Roman" w:hAnsi="Times New Roman" w:cs="Times New Roman"/>
          <w:sz w:val="24"/>
          <w:szCs w:val="24"/>
        </w:rPr>
        <w:t xml:space="preserve">e school </w:t>
      </w:r>
      <w:r w:rsidR="00FC6E8A" w:rsidRPr="00AA7BF6">
        <w:rPr>
          <w:rFonts w:ascii="Times New Roman" w:hAnsi="Times New Roman" w:cs="Times New Roman"/>
          <w:sz w:val="24"/>
          <w:szCs w:val="24"/>
        </w:rPr>
        <w:t>is in</w:t>
      </w:r>
      <w:r w:rsidR="00720227" w:rsidRPr="00AA7BF6">
        <w:rPr>
          <w:rFonts w:ascii="Times New Roman" w:hAnsi="Times New Roman" w:cs="Times New Roman"/>
          <w:sz w:val="24"/>
          <w:szCs w:val="24"/>
        </w:rPr>
        <w:t xml:space="preserve"> a very urban area, with </w:t>
      </w:r>
      <w:r w:rsidR="00663A51" w:rsidRPr="00AA7BF6">
        <w:rPr>
          <w:rFonts w:ascii="Times New Roman" w:hAnsi="Times New Roman" w:cs="Times New Roman"/>
          <w:sz w:val="24"/>
          <w:szCs w:val="24"/>
        </w:rPr>
        <w:t xml:space="preserve">little green space on and around the school premises. </w:t>
      </w:r>
      <w:r w:rsidR="00B3756D" w:rsidRPr="00AA7BF6">
        <w:rPr>
          <w:rFonts w:ascii="Times New Roman" w:hAnsi="Times New Roman" w:cs="Times New Roman"/>
          <w:sz w:val="24"/>
          <w:szCs w:val="24"/>
        </w:rPr>
        <w:t xml:space="preserve">Many of the </w:t>
      </w:r>
      <w:r w:rsidR="001F1344">
        <w:rPr>
          <w:rFonts w:ascii="Times New Roman" w:hAnsi="Times New Roman" w:cs="Times New Roman"/>
          <w:sz w:val="24"/>
          <w:szCs w:val="24"/>
        </w:rPr>
        <w:t>pupils</w:t>
      </w:r>
      <w:r w:rsidR="00B3756D" w:rsidRPr="00AA7BF6">
        <w:rPr>
          <w:rFonts w:ascii="Times New Roman" w:hAnsi="Times New Roman" w:cs="Times New Roman"/>
          <w:sz w:val="24"/>
          <w:szCs w:val="24"/>
        </w:rPr>
        <w:t xml:space="preserve"> are from low-income families</w:t>
      </w:r>
      <w:r w:rsidR="00CD6FA0" w:rsidRPr="00AA7BF6">
        <w:rPr>
          <w:rFonts w:ascii="Times New Roman" w:hAnsi="Times New Roman" w:cs="Times New Roman"/>
          <w:sz w:val="24"/>
          <w:szCs w:val="24"/>
        </w:rPr>
        <w:t xml:space="preserve">, and the Free School Meal rate is around </w:t>
      </w:r>
      <w:r w:rsidR="00A55D91">
        <w:rPr>
          <w:rFonts w:ascii="Times New Roman" w:hAnsi="Times New Roman" w:cs="Times New Roman"/>
          <w:sz w:val="24"/>
          <w:szCs w:val="24"/>
        </w:rPr>
        <w:t>25</w:t>
      </w:r>
      <w:r w:rsidR="002433F5" w:rsidRPr="00AA7BF6">
        <w:rPr>
          <w:rFonts w:ascii="Times New Roman" w:hAnsi="Times New Roman" w:cs="Times New Roman"/>
          <w:sz w:val="24"/>
          <w:szCs w:val="24"/>
        </w:rPr>
        <w:t xml:space="preserve">% for the school, and </w:t>
      </w:r>
      <w:r w:rsidR="00A55D91">
        <w:rPr>
          <w:rFonts w:ascii="Times New Roman" w:hAnsi="Times New Roman" w:cs="Times New Roman"/>
          <w:sz w:val="24"/>
          <w:szCs w:val="24"/>
        </w:rPr>
        <w:t>22</w:t>
      </w:r>
      <w:r w:rsidR="002433F5" w:rsidRPr="00AA7BF6">
        <w:rPr>
          <w:rFonts w:ascii="Times New Roman" w:hAnsi="Times New Roman" w:cs="Times New Roman"/>
          <w:sz w:val="24"/>
          <w:szCs w:val="24"/>
        </w:rPr>
        <w:t xml:space="preserve">% for the class chosen. The class is mixed ability, with </w:t>
      </w:r>
      <w:r w:rsidR="004B3ABA" w:rsidRPr="00AA7BF6">
        <w:rPr>
          <w:rFonts w:ascii="Times New Roman" w:hAnsi="Times New Roman" w:cs="Times New Roman"/>
          <w:sz w:val="24"/>
          <w:szCs w:val="24"/>
        </w:rPr>
        <w:t>both More Able and Talented (MAT) and Additional Learning Needs (ALN)</w:t>
      </w:r>
      <w:r w:rsidR="00EF5830" w:rsidRPr="00AA7BF6">
        <w:rPr>
          <w:rFonts w:ascii="Times New Roman" w:hAnsi="Times New Roman" w:cs="Times New Roman"/>
          <w:sz w:val="24"/>
          <w:szCs w:val="24"/>
        </w:rPr>
        <w:t xml:space="preserve"> </w:t>
      </w:r>
      <w:r w:rsidR="001F1344">
        <w:rPr>
          <w:rFonts w:ascii="Times New Roman" w:hAnsi="Times New Roman" w:cs="Times New Roman"/>
          <w:sz w:val="24"/>
          <w:szCs w:val="24"/>
        </w:rPr>
        <w:t>pupils</w:t>
      </w:r>
      <w:r w:rsidR="00EF5830" w:rsidRPr="00AA7BF6">
        <w:rPr>
          <w:rFonts w:ascii="Times New Roman" w:hAnsi="Times New Roman" w:cs="Times New Roman"/>
          <w:sz w:val="24"/>
          <w:szCs w:val="24"/>
        </w:rPr>
        <w:t xml:space="preserve"> present in the class. This presents challenges, in order to </w:t>
      </w:r>
      <w:r w:rsidR="00E71166" w:rsidRPr="00AA7BF6">
        <w:rPr>
          <w:rFonts w:ascii="Times New Roman" w:hAnsi="Times New Roman" w:cs="Times New Roman"/>
          <w:sz w:val="24"/>
          <w:szCs w:val="24"/>
        </w:rPr>
        <w:t xml:space="preserve">stretch the </w:t>
      </w:r>
      <w:r w:rsidR="001F1344">
        <w:rPr>
          <w:rFonts w:ascii="Times New Roman" w:hAnsi="Times New Roman" w:cs="Times New Roman"/>
          <w:sz w:val="24"/>
          <w:szCs w:val="24"/>
        </w:rPr>
        <w:t>pupils</w:t>
      </w:r>
      <w:r w:rsidR="00E71166" w:rsidRPr="00AA7BF6">
        <w:rPr>
          <w:rFonts w:ascii="Times New Roman" w:hAnsi="Times New Roman" w:cs="Times New Roman"/>
          <w:sz w:val="24"/>
          <w:szCs w:val="24"/>
        </w:rPr>
        <w:t xml:space="preserve"> while also ensuring all </w:t>
      </w:r>
      <w:r w:rsidR="001F1344">
        <w:rPr>
          <w:rFonts w:ascii="Times New Roman" w:hAnsi="Times New Roman" w:cs="Times New Roman"/>
          <w:sz w:val="24"/>
          <w:szCs w:val="24"/>
        </w:rPr>
        <w:t>pupils</w:t>
      </w:r>
      <w:r w:rsidR="00E71166" w:rsidRPr="00AA7BF6">
        <w:rPr>
          <w:rFonts w:ascii="Times New Roman" w:hAnsi="Times New Roman" w:cs="Times New Roman"/>
          <w:sz w:val="24"/>
          <w:szCs w:val="24"/>
        </w:rPr>
        <w:t xml:space="preserve"> are understanding and making progress. AfL is integral to this, as it allows the teacher to </w:t>
      </w:r>
      <w:r w:rsidR="00DB2D39" w:rsidRPr="00AA7BF6">
        <w:rPr>
          <w:rFonts w:ascii="Times New Roman" w:hAnsi="Times New Roman" w:cs="Times New Roman"/>
          <w:sz w:val="24"/>
          <w:szCs w:val="24"/>
        </w:rPr>
        <w:t xml:space="preserve">check the </w:t>
      </w:r>
      <w:r w:rsidR="001F1344">
        <w:rPr>
          <w:rFonts w:ascii="Times New Roman" w:hAnsi="Times New Roman" w:cs="Times New Roman"/>
          <w:sz w:val="24"/>
          <w:szCs w:val="24"/>
        </w:rPr>
        <w:t>pupils</w:t>
      </w:r>
      <w:r w:rsidR="00DB2D39" w:rsidRPr="00AA7BF6">
        <w:rPr>
          <w:rFonts w:ascii="Times New Roman" w:hAnsi="Times New Roman" w:cs="Times New Roman"/>
          <w:sz w:val="24"/>
          <w:szCs w:val="24"/>
        </w:rPr>
        <w:t xml:space="preserve"> understanding of their own learning. </w:t>
      </w:r>
      <w:r w:rsidR="003C477E" w:rsidRPr="00AA7BF6">
        <w:rPr>
          <w:rFonts w:ascii="Times New Roman" w:hAnsi="Times New Roman" w:cs="Times New Roman"/>
          <w:sz w:val="24"/>
          <w:szCs w:val="24"/>
        </w:rPr>
        <w:t xml:space="preserve">There are no EAL </w:t>
      </w:r>
      <w:r w:rsidR="001F1344">
        <w:rPr>
          <w:rFonts w:ascii="Times New Roman" w:hAnsi="Times New Roman" w:cs="Times New Roman"/>
          <w:sz w:val="24"/>
          <w:szCs w:val="24"/>
        </w:rPr>
        <w:t>pupils</w:t>
      </w:r>
      <w:r w:rsidR="003C477E" w:rsidRPr="00AA7BF6">
        <w:rPr>
          <w:rFonts w:ascii="Times New Roman" w:hAnsi="Times New Roman" w:cs="Times New Roman"/>
          <w:sz w:val="24"/>
          <w:szCs w:val="24"/>
        </w:rPr>
        <w:t xml:space="preserve"> in the class, and no </w:t>
      </w:r>
      <w:r w:rsidR="001F1344">
        <w:rPr>
          <w:rFonts w:ascii="Times New Roman" w:hAnsi="Times New Roman" w:cs="Times New Roman"/>
          <w:sz w:val="24"/>
          <w:szCs w:val="24"/>
        </w:rPr>
        <w:t>pupils</w:t>
      </w:r>
      <w:r w:rsidR="003C477E" w:rsidRPr="00AA7BF6">
        <w:rPr>
          <w:rFonts w:ascii="Times New Roman" w:hAnsi="Times New Roman" w:cs="Times New Roman"/>
          <w:sz w:val="24"/>
          <w:szCs w:val="24"/>
        </w:rPr>
        <w:t xml:space="preserve"> have </w:t>
      </w:r>
      <w:r w:rsidR="001F1344">
        <w:rPr>
          <w:rFonts w:ascii="Times New Roman" w:hAnsi="Times New Roman" w:cs="Times New Roman"/>
          <w:sz w:val="24"/>
          <w:szCs w:val="24"/>
        </w:rPr>
        <w:t>Welsh</w:t>
      </w:r>
      <w:r w:rsidR="003C477E" w:rsidRPr="00AA7BF6">
        <w:rPr>
          <w:rFonts w:ascii="Times New Roman" w:hAnsi="Times New Roman" w:cs="Times New Roman"/>
          <w:sz w:val="24"/>
          <w:szCs w:val="24"/>
        </w:rPr>
        <w:t xml:space="preserve"> as a first language</w:t>
      </w:r>
      <w:r w:rsidR="00587836" w:rsidRPr="00AA7BF6">
        <w:rPr>
          <w:rFonts w:ascii="Times New Roman" w:hAnsi="Times New Roman" w:cs="Times New Roman"/>
          <w:sz w:val="24"/>
          <w:szCs w:val="24"/>
        </w:rPr>
        <w:t>.</w:t>
      </w:r>
      <w:r w:rsidR="00164DA1" w:rsidRPr="00AA7BF6">
        <w:rPr>
          <w:rFonts w:ascii="Times New Roman" w:hAnsi="Times New Roman" w:cs="Times New Roman"/>
          <w:sz w:val="24"/>
          <w:szCs w:val="24"/>
        </w:rPr>
        <w:t xml:space="preserve"> This class are generally well behaved, with only small amounts of occasional low-level disruption.</w:t>
      </w:r>
    </w:p>
    <w:p w14:paraId="19F30C41" w14:textId="1C29E84A" w:rsidR="000E72B2" w:rsidRPr="00AA7BF6" w:rsidRDefault="000E72B2" w:rsidP="00AA7BF6">
      <w:pPr>
        <w:spacing w:line="360" w:lineRule="auto"/>
        <w:rPr>
          <w:rFonts w:ascii="Times New Roman" w:hAnsi="Times New Roman" w:cs="Times New Roman"/>
          <w:sz w:val="24"/>
          <w:szCs w:val="24"/>
        </w:rPr>
      </w:pPr>
    </w:p>
    <w:p w14:paraId="5802E203" w14:textId="6F6EF55B" w:rsidR="00BA37E1" w:rsidRPr="00AA7BF6" w:rsidRDefault="000E72B2"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Th</w:t>
      </w:r>
      <w:r w:rsidR="00610B18" w:rsidRPr="00AA7BF6">
        <w:rPr>
          <w:rFonts w:ascii="Times New Roman" w:hAnsi="Times New Roman" w:cs="Times New Roman"/>
          <w:sz w:val="24"/>
          <w:szCs w:val="24"/>
        </w:rPr>
        <w:t>e learning episodes I am planning are not connected, however will fit within the overall scheme of work for the class.</w:t>
      </w:r>
      <w:r w:rsidR="00205112" w:rsidRPr="00AA7BF6">
        <w:rPr>
          <w:rFonts w:ascii="Times New Roman" w:hAnsi="Times New Roman" w:cs="Times New Roman"/>
          <w:sz w:val="24"/>
          <w:szCs w:val="24"/>
        </w:rPr>
        <w:t xml:space="preserve"> </w:t>
      </w:r>
      <w:r w:rsidR="00E96617" w:rsidRPr="00AA7BF6">
        <w:rPr>
          <w:rFonts w:ascii="Times New Roman" w:hAnsi="Times New Roman" w:cs="Times New Roman"/>
          <w:sz w:val="24"/>
          <w:szCs w:val="24"/>
        </w:rPr>
        <w:t>T</w:t>
      </w:r>
      <w:r w:rsidR="00205112" w:rsidRPr="00AA7BF6">
        <w:rPr>
          <w:rFonts w:ascii="Times New Roman" w:hAnsi="Times New Roman" w:cs="Times New Roman"/>
          <w:sz w:val="24"/>
          <w:szCs w:val="24"/>
        </w:rPr>
        <w:t>h</w:t>
      </w:r>
      <w:r w:rsidR="00E96617" w:rsidRPr="00AA7BF6">
        <w:rPr>
          <w:rFonts w:ascii="Times New Roman" w:hAnsi="Times New Roman" w:cs="Times New Roman"/>
          <w:sz w:val="24"/>
          <w:szCs w:val="24"/>
        </w:rPr>
        <w:t xml:space="preserve">e episodes are planned to take place in the middle of the term, while </w:t>
      </w:r>
      <w:r w:rsidR="00AF260C" w:rsidRPr="00AA7BF6">
        <w:rPr>
          <w:rFonts w:ascii="Times New Roman" w:hAnsi="Times New Roman" w:cs="Times New Roman"/>
          <w:sz w:val="24"/>
          <w:szCs w:val="24"/>
        </w:rPr>
        <w:t xml:space="preserve">the </w:t>
      </w:r>
      <w:r w:rsidR="001F1344">
        <w:rPr>
          <w:rFonts w:ascii="Times New Roman" w:hAnsi="Times New Roman" w:cs="Times New Roman"/>
          <w:sz w:val="24"/>
          <w:szCs w:val="24"/>
        </w:rPr>
        <w:t>pupils</w:t>
      </w:r>
      <w:r w:rsidR="00AF260C" w:rsidRPr="00AA7BF6">
        <w:rPr>
          <w:rFonts w:ascii="Times New Roman" w:hAnsi="Times New Roman" w:cs="Times New Roman"/>
          <w:sz w:val="24"/>
          <w:szCs w:val="24"/>
        </w:rPr>
        <w:t xml:space="preserve"> are working on a topic entitled ‘</w:t>
      </w:r>
      <w:r w:rsidR="007145C1" w:rsidRPr="00AA7BF6">
        <w:rPr>
          <w:rFonts w:ascii="Times New Roman" w:hAnsi="Times New Roman" w:cs="Times New Roman"/>
          <w:sz w:val="24"/>
          <w:szCs w:val="24"/>
        </w:rPr>
        <w:t>Can we save our world?</w:t>
      </w:r>
      <w:r w:rsidR="00AF260C" w:rsidRPr="00AA7BF6">
        <w:rPr>
          <w:rFonts w:ascii="Times New Roman" w:hAnsi="Times New Roman" w:cs="Times New Roman"/>
          <w:sz w:val="24"/>
          <w:szCs w:val="24"/>
        </w:rPr>
        <w:t xml:space="preserve">’. This topic focuses on the local area, as well as the wider issue of climate change and the personal difference individual people can make on the </w:t>
      </w:r>
      <w:r w:rsidR="00716FB7" w:rsidRPr="00AA7BF6">
        <w:rPr>
          <w:rFonts w:ascii="Times New Roman" w:hAnsi="Times New Roman" w:cs="Times New Roman"/>
          <w:sz w:val="24"/>
          <w:szCs w:val="24"/>
        </w:rPr>
        <w:t>planet.</w:t>
      </w:r>
      <w:r w:rsidR="002E01E3" w:rsidRPr="00AA7BF6">
        <w:rPr>
          <w:rFonts w:ascii="Times New Roman" w:hAnsi="Times New Roman" w:cs="Times New Roman"/>
          <w:sz w:val="24"/>
          <w:szCs w:val="24"/>
        </w:rPr>
        <w:t xml:space="preserve"> Prior to my learning episodes taking place, the pupils will already have investigated the effect their lifestyles are having both on their local environment and on the </w:t>
      </w:r>
      <w:r w:rsidR="008402AB" w:rsidRPr="00AA7BF6">
        <w:rPr>
          <w:rFonts w:ascii="Times New Roman" w:hAnsi="Times New Roman" w:cs="Times New Roman"/>
          <w:sz w:val="24"/>
          <w:szCs w:val="24"/>
        </w:rPr>
        <w:t>world</w:t>
      </w:r>
      <w:r w:rsidR="002E01E3" w:rsidRPr="00AA7BF6">
        <w:rPr>
          <w:rFonts w:ascii="Times New Roman" w:hAnsi="Times New Roman" w:cs="Times New Roman"/>
          <w:sz w:val="24"/>
          <w:szCs w:val="24"/>
        </w:rPr>
        <w:t xml:space="preserve">. They will also have discussed important elements of their local geography, with an emphasis on locations important to them, such as their houses or favourite places. </w:t>
      </w:r>
      <w:r w:rsidR="006243AC" w:rsidRPr="00AA7BF6">
        <w:rPr>
          <w:rFonts w:ascii="Times New Roman" w:hAnsi="Times New Roman" w:cs="Times New Roman"/>
          <w:sz w:val="24"/>
          <w:szCs w:val="24"/>
        </w:rPr>
        <w:t xml:space="preserve">The </w:t>
      </w:r>
      <w:r w:rsidR="001F1344">
        <w:rPr>
          <w:rFonts w:ascii="Times New Roman" w:hAnsi="Times New Roman" w:cs="Times New Roman"/>
          <w:sz w:val="24"/>
          <w:szCs w:val="24"/>
        </w:rPr>
        <w:t>pupils</w:t>
      </w:r>
      <w:r w:rsidR="006243AC" w:rsidRPr="00AA7BF6">
        <w:rPr>
          <w:rFonts w:ascii="Times New Roman" w:hAnsi="Times New Roman" w:cs="Times New Roman"/>
          <w:sz w:val="24"/>
          <w:szCs w:val="24"/>
        </w:rPr>
        <w:t xml:space="preserve"> will also have investigated their local areas impact on </w:t>
      </w:r>
      <w:r w:rsidR="006243AC" w:rsidRPr="00AA7BF6">
        <w:rPr>
          <w:rFonts w:ascii="Times New Roman" w:hAnsi="Times New Roman" w:cs="Times New Roman"/>
          <w:sz w:val="24"/>
          <w:szCs w:val="24"/>
        </w:rPr>
        <w:lastRenderedPageBreak/>
        <w:t>the wider world, finding out about important projects or people form their area and how they represent their country.</w:t>
      </w:r>
    </w:p>
    <w:p w14:paraId="0C1FFDE2" w14:textId="425B782E" w:rsidR="00462EC3" w:rsidRPr="00AA7BF6" w:rsidRDefault="00462EC3" w:rsidP="00AA7BF6">
      <w:pPr>
        <w:spacing w:line="360" w:lineRule="auto"/>
        <w:rPr>
          <w:rFonts w:ascii="Times New Roman" w:hAnsi="Times New Roman" w:cs="Times New Roman"/>
          <w:sz w:val="24"/>
          <w:szCs w:val="24"/>
        </w:rPr>
      </w:pPr>
    </w:p>
    <w:p w14:paraId="4A1E5593" w14:textId="17F7F934" w:rsidR="00462EC3" w:rsidRPr="00AA7BF6" w:rsidRDefault="00462EC3"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The first Area of Learning and Experience (</w:t>
      </w:r>
      <w:r w:rsidR="001F1344">
        <w:rPr>
          <w:rFonts w:ascii="Times New Roman" w:hAnsi="Times New Roman" w:cs="Times New Roman"/>
          <w:sz w:val="24"/>
          <w:szCs w:val="24"/>
        </w:rPr>
        <w:t>AoLE</w:t>
      </w:r>
      <w:r w:rsidRPr="00AA7BF6">
        <w:rPr>
          <w:rFonts w:ascii="Times New Roman" w:hAnsi="Times New Roman" w:cs="Times New Roman"/>
          <w:sz w:val="24"/>
          <w:szCs w:val="24"/>
        </w:rPr>
        <w:t>) I have chosen to incorporat</w:t>
      </w:r>
      <w:r w:rsidR="00F67808" w:rsidRPr="00AA7BF6">
        <w:rPr>
          <w:rFonts w:ascii="Times New Roman" w:hAnsi="Times New Roman" w:cs="Times New Roman"/>
          <w:sz w:val="24"/>
          <w:szCs w:val="24"/>
        </w:rPr>
        <w:t>e</w:t>
      </w:r>
      <w:r w:rsidRPr="00AA7BF6">
        <w:rPr>
          <w:rFonts w:ascii="Times New Roman" w:hAnsi="Times New Roman" w:cs="Times New Roman"/>
          <w:sz w:val="24"/>
          <w:szCs w:val="24"/>
        </w:rPr>
        <w:t xml:space="preserve"> into a learning episode is </w:t>
      </w:r>
      <w:r w:rsidR="00AD6622" w:rsidRPr="00AA7BF6">
        <w:rPr>
          <w:rFonts w:ascii="Times New Roman" w:hAnsi="Times New Roman" w:cs="Times New Roman"/>
          <w:sz w:val="24"/>
          <w:szCs w:val="24"/>
        </w:rPr>
        <w:t xml:space="preserve">the expressive arts, with a specific focus on music. </w:t>
      </w:r>
      <w:r w:rsidR="00B620D8" w:rsidRPr="00AA7BF6">
        <w:rPr>
          <w:rFonts w:ascii="Times New Roman" w:hAnsi="Times New Roman" w:cs="Times New Roman"/>
          <w:sz w:val="24"/>
          <w:szCs w:val="24"/>
        </w:rPr>
        <w:t xml:space="preserve">The </w:t>
      </w:r>
      <w:r w:rsidR="009E6988" w:rsidRPr="00AA7BF6">
        <w:rPr>
          <w:rFonts w:ascii="Times New Roman" w:hAnsi="Times New Roman" w:cs="Times New Roman"/>
          <w:sz w:val="24"/>
          <w:szCs w:val="24"/>
        </w:rPr>
        <w:t>‘</w:t>
      </w:r>
      <w:r w:rsidR="000B4ADA" w:rsidRPr="00AA7BF6">
        <w:rPr>
          <w:rFonts w:ascii="Times New Roman" w:hAnsi="Times New Roman" w:cs="Times New Roman"/>
          <w:sz w:val="24"/>
          <w:szCs w:val="24"/>
        </w:rPr>
        <w:t>W</w:t>
      </w:r>
      <w:r w:rsidR="009E6988" w:rsidRPr="00AA7BF6">
        <w:rPr>
          <w:rFonts w:ascii="Times New Roman" w:hAnsi="Times New Roman" w:cs="Times New Roman"/>
          <w:sz w:val="24"/>
          <w:szCs w:val="24"/>
        </w:rPr>
        <w:t xml:space="preserve">hat </w:t>
      </w:r>
      <w:r w:rsidR="000B4ADA" w:rsidRPr="00AA7BF6">
        <w:rPr>
          <w:rFonts w:ascii="Times New Roman" w:hAnsi="Times New Roman" w:cs="Times New Roman"/>
          <w:sz w:val="24"/>
          <w:szCs w:val="24"/>
        </w:rPr>
        <w:t>M</w:t>
      </w:r>
      <w:r w:rsidR="009E6988" w:rsidRPr="00AA7BF6">
        <w:rPr>
          <w:rFonts w:ascii="Times New Roman" w:hAnsi="Times New Roman" w:cs="Times New Roman"/>
          <w:sz w:val="24"/>
          <w:szCs w:val="24"/>
        </w:rPr>
        <w:t xml:space="preserve">atters’ statement I have chosen </w:t>
      </w:r>
      <w:r w:rsidR="00C90C24" w:rsidRPr="00AA7BF6">
        <w:rPr>
          <w:rFonts w:ascii="Times New Roman" w:hAnsi="Times New Roman" w:cs="Times New Roman"/>
          <w:sz w:val="24"/>
          <w:szCs w:val="24"/>
        </w:rPr>
        <w:t xml:space="preserve">to base the </w:t>
      </w:r>
      <w:r w:rsidR="00E66398" w:rsidRPr="00AA7BF6">
        <w:rPr>
          <w:rFonts w:ascii="Times New Roman" w:hAnsi="Times New Roman" w:cs="Times New Roman"/>
          <w:sz w:val="24"/>
          <w:szCs w:val="24"/>
        </w:rPr>
        <w:t xml:space="preserve">learning episode on is </w:t>
      </w:r>
      <w:r w:rsidR="0095691B" w:rsidRPr="00AA7BF6">
        <w:rPr>
          <w:rFonts w:ascii="Times New Roman" w:hAnsi="Times New Roman" w:cs="Times New Roman"/>
          <w:sz w:val="24"/>
          <w:szCs w:val="24"/>
        </w:rPr>
        <w:t>‘</w:t>
      </w:r>
      <w:r w:rsidR="00E0099C" w:rsidRPr="00AA7BF6">
        <w:rPr>
          <w:rFonts w:ascii="Times New Roman" w:hAnsi="Times New Roman" w:cs="Times New Roman"/>
          <w:sz w:val="24"/>
          <w:szCs w:val="24"/>
        </w:rPr>
        <w:t xml:space="preserve">Responding and reflecting, both as artist and audience, is a </w:t>
      </w:r>
      <w:r w:rsidR="004144B0" w:rsidRPr="00AA7BF6">
        <w:rPr>
          <w:rFonts w:ascii="Times New Roman" w:hAnsi="Times New Roman" w:cs="Times New Roman"/>
          <w:sz w:val="24"/>
          <w:szCs w:val="24"/>
        </w:rPr>
        <w:t xml:space="preserve">fundamental part of learning </w:t>
      </w:r>
      <w:r w:rsidR="0061526A" w:rsidRPr="00AA7BF6">
        <w:rPr>
          <w:rFonts w:ascii="Times New Roman" w:hAnsi="Times New Roman" w:cs="Times New Roman"/>
          <w:sz w:val="24"/>
          <w:szCs w:val="24"/>
        </w:rPr>
        <w:t xml:space="preserve">about and through the Expressive </w:t>
      </w:r>
      <w:r w:rsidR="00312F66" w:rsidRPr="00AA7BF6">
        <w:rPr>
          <w:rFonts w:ascii="Times New Roman" w:hAnsi="Times New Roman" w:cs="Times New Roman"/>
          <w:sz w:val="24"/>
          <w:szCs w:val="24"/>
        </w:rPr>
        <w:t>arts.’ (</w:t>
      </w:r>
      <w:r w:rsidR="001F1344">
        <w:rPr>
          <w:rFonts w:ascii="Times New Roman" w:hAnsi="Times New Roman" w:cs="Times New Roman"/>
          <w:sz w:val="24"/>
          <w:szCs w:val="24"/>
        </w:rPr>
        <w:t>Welsh</w:t>
      </w:r>
      <w:r w:rsidR="00910AEE" w:rsidRPr="00AA7BF6">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910AEE" w:rsidRPr="00AA7BF6">
        <w:rPr>
          <w:rFonts w:ascii="Times New Roman" w:hAnsi="Times New Roman" w:cs="Times New Roman"/>
          <w:sz w:val="24"/>
          <w:szCs w:val="24"/>
        </w:rPr>
        <w:t>, 2019)</w:t>
      </w:r>
      <w:r w:rsidR="00F44409" w:rsidRPr="00AA7BF6">
        <w:rPr>
          <w:rFonts w:ascii="Times New Roman" w:hAnsi="Times New Roman" w:cs="Times New Roman"/>
          <w:sz w:val="24"/>
          <w:szCs w:val="24"/>
        </w:rPr>
        <w:t xml:space="preserve">. </w:t>
      </w:r>
      <w:r w:rsidR="001A5175" w:rsidRPr="00AA7BF6">
        <w:rPr>
          <w:rFonts w:ascii="Times New Roman" w:hAnsi="Times New Roman" w:cs="Times New Roman"/>
          <w:sz w:val="24"/>
          <w:szCs w:val="24"/>
        </w:rPr>
        <w:t xml:space="preserve">This learning episode will </w:t>
      </w:r>
      <w:r w:rsidR="00CC3D71" w:rsidRPr="00AA7BF6">
        <w:rPr>
          <w:rFonts w:ascii="Times New Roman" w:hAnsi="Times New Roman" w:cs="Times New Roman"/>
          <w:sz w:val="24"/>
          <w:szCs w:val="24"/>
        </w:rPr>
        <w:t xml:space="preserve">fit into progression step </w:t>
      </w:r>
      <w:r w:rsidR="00463B4F" w:rsidRPr="00AA7BF6">
        <w:rPr>
          <w:rFonts w:ascii="Times New Roman" w:hAnsi="Times New Roman" w:cs="Times New Roman"/>
          <w:sz w:val="24"/>
          <w:szCs w:val="24"/>
        </w:rPr>
        <w:t xml:space="preserve">3, </w:t>
      </w:r>
      <w:r w:rsidR="00566780" w:rsidRPr="00AA7BF6">
        <w:rPr>
          <w:rFonts w:ascii="Times New Roman" w:hAnsi="Times New Roman" w:cs="Times New Roman"/>
          <w:sz w:val="24"/>
          <w:szCs w:val="24"/>
        </w:rPr>
        <w:t xml:space="preserve">focussing on the achievement outcome of </w:t>
      </w:r>
      <w:r w:rsidR="00336035" w:rsidRPr="00AA7BF6">
        <w:rPr>
          <w:rFonts w:ascii="Times New Roman" w:hAnsi="Times New Roman" w:cs="Times New Roman"/>
          <w:sz w:val="24"/>
          <w:szCs w:val="24"/>
        </w:rPr>
        <w:t>‘</w:t>
      </w:r>
      <w:r w:rsidR="007B7966" w:rsidRPr="007B7966">
        <w:rPr>
          <w:rFonts w:ascii="Times New Roman" w:hAnsi="Times New Roman" w:cs="Times New Roman"/>
          <w:sz w:val="24"/>
          <w:szCs w:val="24"/>
        </w:rPr>
        <w:t>I can reflect on how ideas are presented in creative works showing an awareness of traditions, forms, styles and genres.</w:t>
      </w:r>
      <w:r w:rsidR="00725E99" w:rsidRPr="00AA7BF6">
        <w:rPr>
          <w:rFonts w:ascii="Times New Roman" w:hAnsi="Times New Roman" w:cs="Times New Roman"/>
          <w:sz w:val="24"/>
          <w:szCs w:val="24"/>
        </w:rPr>
        <w:t>’ (</w:t>
      </w:r>
      <w:r w:rsidR="001F1344">
        <w:rPr>
          <w:rFonts w:ascii="Times New Roman" w:hAnsi="Times New Roman" w:cs="Times New Roman"/>
          <w:sz w:val="24"/>
          <w:szCs w:val="24"/>
        </w:rPr>
        <w:t>Welsh</w:t>
      </w:r>
      <w:r w:rsidR="00725E99" w:rsidRPr="00AA7BF6">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725E99" w:rsidRPr="00AA7BF6">
        <w:rPr>
          <w:rFonts w:ascii="Times New Roman" w:hAnsi="Times New Roman" w:cs="Times New Roman"/>
          <w:sz w:val="24"/>
          <w:szCs w:val="24"/>
        </w:rPr>
        <w:t>, 2019)</w:t>
      </w:r>
      <w:r w:rsidR="008E7302" w:rsidRPr="00AA7BF6">
        <w:rPr>
          <w:rFonts w:ascii="Times New Roman" w:hAnsi="Times New Roman" w:cs="Times New Roman"/>
          <w:sz w:val="24"/>
          <w:szCs w:val="24"/>
        </w:rPr>
        <w:t>.</w:t>
      </w:r>
    </w:p>
    <w:p w14:paraId="7274C9D9" w14:textId="057083BF" w:rsidR="008E7302" w:rsidRPr="00AA7BF6" w:rsidRDefault="008E7302" w:rsidP="00AA7BF6">
      <w:pPr>
        <w:spacing w:line="360" w:lineRule="auto"/>
        <w:rPr>
          <w:rFonts w:ascii="Times New Roman" w:hAnsi="Times New Roman" w:cs="Times New Roman"/>
          <w:sz w:val="24"/>
          <w:szCs w:val="24"/>
        </w:rPr>
      </w:pPr>
    </w:p>
    <w:p w14:paraId="487AD7E1" w14:textId="273B5529" w:rsidR="008E7302" w:rsidRPr="00AA7BF6" w:rsidRDefault="008E7302"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second </w:t>
      </w:r>
      <w:r w:rsidR="001F1344">
        <w:rPr>
          <w:rFonts w:ascii="Times New Roman" w:hAnsi="Times New Roman" w:cs="Times New Roman"/>
          <w:sz w:val="24"/>
          <w:szCs w:val="24"/>
        </w:rPr>
        <w:t>AoLE</w:t>
      </w:r>
      <w:r w:rsidRPr="00AA7BF6">
        <w:rPr>
          <w:rFonts w:ascii="Times New Roman" w:hAnsi="Times New Roman" w:cs="Times New Roman"/>
          <w:sz w:val="24"/>
          <w:szCs w:val="24"/>
        </w:rPr>
        <w:t xml:space="preserve"> I have chosen </w:t>
      </w:r>
      <w:r w:rsidR="00E55852" w:rsidRPr="00AA7BF6">
        <w:rPr>
          <w:rFonts w:ascii="Times New Roman" w:hAnsi="Times New Roman" w:cs="Times New Roman"/>
          <w:sz w:val="24"/>
          <w:szCs w:val="24"/>
        </w:rPr>
        <w:t xml:space="preserve">to plan a learning episode for is </w:t>
      </w:r>
      <w:r w:rsidR="000018DE" w:rsidRPr="00AA7BF6">
        <w:rPr>
          <w:rFonts w:ascii="Times New Roman" w:hAnsi="Times New Roman" w:cs="Times New Roman"/>
          <w:sz w:val="24"/>
          <w:szCs w:val="24"/>
        </w:rPr>
        <w:t>Health and Wellbeing</w:t>
      </w:r>
      <w:r w:rsidR="00184DAC" w:rsidRPr="00AA7BF6">
        <w:rPr>
          <w:rFonts w:ascii="Times New Roman" w:hAnsi="Times New Roman" w:cs="Times New Roman"/>
          <w:sz w:val="24"/>
          <w:szCs w:val="24"/>
        </w:rPr>
        <w:t xml:space="preserve">. The focal point of this learning episode will be the </w:t>
      </w:r>
      <w:r w:rsidR="000B4ADA" w:rsidRPr="00AA7BF6">
        <w:rPr>
          <w:rFonts w:ascii="Times New Roman" w:hAnsi="Times New Roman" w:cs="Times New Roman"/>
          <w:sz w:val="24"/>
          <w:szCs w:val="24"/>
        </w:rPr>
        <w:t>‘</w:t>
      </w:r>
      <w:r w:rsidR="00184DAC" w:rsidRPr="00AA7BF6">
        <w:rPr>
          <w:rFonts w:ascii="Times New Roman" w:hAnsi="Times New Roman" w:cs="Times New Roman"/>
          <w:sz w:val="24"/>
          <w:szCs w:val="24"/>
        </w:rPr>
        <w:t>What Matters</w:t>
      </w:r>
      <w:r w:rsidR="000B4ADA" w:rsidRPr="00AA7BF6">
        <w:rPr>
          <w:rFonts w:ascii="Times New Roman" w:hAnsi="Times New Roman" w:cs="Times New Roman"/>
          <w:sz w:val="24"/>
          <w:szCs w:val="24"/>
        </w:rPr>
        <w:t>’</w:t>
      </w:r>
      <w:r w:rsidR="00184DAC" w:rsidRPr="00AA7BF6">
        <w:rPr>
          <w:rFonts w:ascii="Times New Roman" w:hAnsi="Times New Roman" w:cs="Times New Roman"/>
          <w:sz w:val="24"/>
          <w:szCs w:val="24"/>
        </w:rPr>
        <w:t xml:space="preserve"> statement ‘</w:t>
      </w:r>
      <w:r w:rsidR="008A75A4" w:rsidRPr="00AA7BF6">
        <w:rPr>
          <w:rFonts w:ascii="Times New Roman" w:hAnsi="Times New Roman" w:cs="Times New Roman"/>
          <w:sz w:val="24"/>
          <w:szCs w:val="24"/>
        </w:rPr>
        <w:t>Our decision-making impacts on the quality of our lives and the lives of others.’ (</w:t>
      </w:r>
      <w:r w:rsidR="001F1344">
        <w:rPr>
          <w:rFonts w:ascii="Times New Roman" w:hAnsi="Times New Roman" w:cs="Times New Roman"/>
          <w:sz w:val="24"/>
          <w:szCs w:val="24"/>
        </w:rPr>
        <w:t>Welsh</w:t>
      </w:r>
      <w:r w:rsidR="008A75A4" w:rsidRPr="00AA7BF6">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8A75A4" w:rsidRPr="00AA7BF6">
        <w:rPr>
          <w:rFonts w:ascii="Times New Roman" w:hAnsi="Times New Roman" w:cs="Times New Roman"/>
          <w:sz w:val="24"/>
          <w:szCs w:val="24"/>
        </w:rPr>
        <w:t>, 2019)</w:t>
      </w:r>
      <w:r w:rsidR="003771EC" w:rsidRPr="00AA7BF6">
        <w:rPr>
          <w:rFonts w:ascii="Times New Roman" w:hAnsi="Times New Roman" w:cs="Times New Roman"/>
          <w:sz w:val="24"/>
          <w:szCs w:val="24"/>
        </w:rPr>
        <w:t xml:space="preserve">. </w:t>
      </w:r>
      <w:r w:rsidR="00383D7C" w:rsidRPr="00AA7BF6">
        <w:rPr>
          <w:rFonts w:ascii="Times New Roman" w:hAnsi="Times New Roman" w:cs="Times New Roman"/>
          <w:sz w:val="24"/>
          <w:szCs w:val="24"/>
        </w:rPr>
        <w:t xml:space="preserve">This learning </w:t>
      </w:r>
      <w:r w:rsidR="008C59D1" w:rsidRPr="00AA7BF6">
        <w:rPr>
          <w:rFonts w:ascii="Times New Roman" w:hAnsi="Times New Roman" w:cs="Times New Roman"/>
          <w:sz w:val="24"/>
          <w:szCs w:val="24"/>
        </w:rPr>
        <w:t>episode will be based within Progression step 3</w:t>
      </w:r>
      <w:r w:rsidR="00CA2E2C" w:rsidRPr="00AA7BF6">
        <w:rPr>
          <w:rFonts w:ascii="Times New Roman" w:hAnsi="Times New Roman" w:cs="Times New Roman"/>
          <w:sz w:val="24"/>
          <w:szCs w:val="24"/>
        </w:rPr>
        <w:t xml:space="preserve">, </w:t>
      </w:r>
      <w:r w:rsidR="00237E91" w:rsidRPr="00AA7BF6">
        <w:rPr>
          <w:rFonts w:ascii="Times New Roman" w:hAnsi="Times New Roman" w:cs="Times New Roman"/>
          <w:sz w:val="24"/>
          <w:szCs w:val="24"/>
        </w:rPr>
        <w:t>using the achievement outcome ‘I have developed an awareness that decisions can have wide implications at a personal, local, national and global level, including legal and ethical.’ (</w:t>
      </w:r>
      <w:r w:rsidR="001F1344">
        <w:rPr>
          <w:rFonts w:ascii="Times New Roman" w:hAnsi="Times New Roman" w:cs="Times New Roman"/>
          <w:sz w:val="24"/>
          <w:szCs w:val="24"/>
        </w:rPr>
        <w:t>Welsh</w:t>
      </w:r>
      <w:r w:rsidR="00237E91" w:rsidRPr="00AA7BF6">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237E91" w:rsidRPr="00AA7BF6">
        <w:rPr>
          <w:rFonts w:ascii="Times New Roman" w:hAnsi="Times New Roman" w:cs="Times New Roman"/>
          <w:sz w:val="24"/>
          <w:szCs w:val="24"/>
        </w:rPr>
        <w:t>, 2019)</w:t>
      </w:r>
      <w:r w:rsidR="003E754D" w:rsidRPr="00AA7BF6">
        <w:rPr>
          <w:rFonts w:ascii="Times New Roman" w:hAnsi="Times New Roman" w:cs="Times New Roman"/>
          <w:sz w:val="24"/>
          <w:szCs w:val="24"/>
        </w:rPr>
        <w:t xml:space="preserve">. </w:t>
      </w:r>
    </w:p>
    <w:p w14:paraId="0C202D4B" w14:textId="49764ED1" w:rsidR="0066511C" w:rsidRPr="00AA7BF6" w:rsidRDefault="0066511C" w:rsidP="00AA7BF6">
      <w:pPr>
        <w:spacing w:line="360" w:lineRule="auto"/>
        <w:rPr>
          <w:rFonts w:ascii="Times New Roman" w:hAnsi="Times New Roman" w:cs="Times New Roman"/>
          <w:sz w:val="24"/>
          <w:szCs w:val="24"/>
        </w:rPr>
      </w:pPr>
    </w:p>
    <w:p w14:paraId="5ABA8715" w14:textId="79A61440" w:rsidR="0066511C" w:rsidRDefault="0066511C"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final </w:t>
      </w:r>
      <w:r w:rsidR="001F1344">
        <w:rPr>
          <w:rFonts w:ascii="Times New Roman" w:hAnsi="Times New Roman" w:cs="Times New Roman"/>
          <w:sz w:val="24"/>
          <w:szCs w:val="24"/>
        </w:rPr>
        <w:t>AoLE</w:t>
      </w:r>
      <w:r w:rsidRPr="00AA7BF6">
        <w:rPr>
          <w:rFonts w:ascii="Times New Roman" w:hAnsi="Times New Roman" w:cs="Times New Roman"/>
          <w:sz w:val="24"/>
          <w:szCs w:val="24"/>
        </w:rPr>
        <w:t xml:space="preserve"> I have chosen to </w:t>
      </w:r>
      <w:r w:rsidR="006C4232" w:rsidRPr="00AA7BF6">
        <w:rPr>
          <w:rFonts w:ascii="Times New Roman" w:hAnsi="Times New Roman" w:cs="Times New Roman"/>
          <w:sz w:val="24"/>
          <w:szCs w:val="24"/>
        </w:rPr>
        <w:t>plan for is Humanities</w:t>
      </w:r>
      <w:r w:rsidR="001D3C05" w:rsidRPr="00AA7BF6">
        <w:rPr>
          <w:rFonts w:ascii="Times New Roman" w:hAnsi="Times New Roman" w:cs="Times New Roman"/>
          <w:sz w:val="24"/>
          <w:szCs w:val="24"/>
        </w:rPr>
        <w:t>.</w:t>
      </w:r>
      <w:r w:rsidR="001E51E0" w:rsidRPr="00AA7BF6">
        <w:rPr>
          <w:rFonts w:ascii="Times New Roman" w:hAnsi="Times New Roman" w:cs="Times New Roman"/>
          <w:sz w:val="24"/>
          <w:szCs w:val="24"/>
        </w:rPr>
        <w:t xml:space="preserve"> My chosen </w:t>
      </w:r>
      <w:r w:rsidR="00A675B1" w:rsidRPr="00AA7BF6">
        <w:rPr>
          <w:rFonts w:ascii="Times New Roman" w:hAnsi="Times New Roman" w:cs="Times New Roman"/>
          <w:sz w:val="24"/>
          <w:szCs w:val="24"/>
        </w:rPr>
        <w:t xml:space="preserve">‘What Matters’ statement is </w:t>
      </w:r>
      <w:r w:rsidR="00616F96" w:rsidRPr="00AA7BF6">
        <w:rPr>
          <w:rFonts w:ascii="Times New Roman" w:hAnsi="Times New Roman" w:cs="Times New Roman"/>
          <w:sz w:val="24"/>
          <w:szCs w:val="24"/>
        </w:rPr>
        <w:t>‘</w:t>
      </w:r>
      <w:r w:rsidR="009170D9" w:rsidRPr="00AA7BF6">
        <w:rPr>
          <w:rFonts w:ascii="Times New Roman" w:hAnsi="Times New Roman" w:cs="Times New Roman"/>
          <w:sz w:val="24"/>
          <w:szCs w:val="24"/>
        </w:rPr>
        <w:t>Developing an enquiring mind enables learners to explore and investigate the world, past, present and future, for themselves.</w:t>
      </w:r>
      <w:r w:rsidR="00EA34D0" w:rsidRPr="00AA7BF6">
        <w:rPr>
          <w:rFonts w:ascii="Times New Roman" w:hAnsi="Times New Roman" w:cs="Times New Roman"/>
          <w:sz w:val="24"/>
          <w:szCs w:val="24"/>
        </w:rPr>
        <w:t>’ (</w:t>
      </w:r>
      <w:r w:rsidR="001F1344">
        <w:rPr>
          <w:rFonts w:ascii="Times New Roman" w:hAnsi="Times New Roman" w:cs="Times New Roman"/>
          <w:sz w:val="24"/>
          <w:szCs w:val="24"/>
        </w:rPr>
        <w:t>Welsh</w:t>
      </w:r>
      <w:r w:rsidR="00EA34D0" w:rsidRPr="00AA7BF6">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EA34D0" w:rsidRPr="00AA7BF6">
        <w:rPr>
          <w:rFonts w:ascii="Times New Roman" w:hAnsi="Times New Roman" w:cs="Times New Roman"/>
          <w:sz w:val="24"/>
          <w:szCs w:val="24"/>
        </w:rPr>
        <w:t>, 2019)</w:t>
      </w:r>
      <w:r w:rsidR="00121EB5">
        <w:rPr>
          <w:rFonts w:ascii="Times New Roman" w:hAnsi="Times New Roman" w:cs="Times New Roman"/>
          <w:sz w:val="24"/>
          <w:szCs w:val="24"/>
        </w:rPr>
        <w:t xml:space="preserve">. </w:t>
      </w:r>
      <w:r w:rsidR="00D57DA7">
        <w:rPr>
          <w:rFonts w:ascii="Times New Roman" w:hAnsi="Times New Roman" w:cs="Times New Roman"/>
          <w:sz w:val="24"/>
          <w:szCs w:val="24"/>
        </w:rPr>
        <w:t xml:space="preserve">This </w:t>
      </w:r>
      <w:r w:rsidR="00800A27">
        <w:rPr>
          <w:rFonts w:ascii="Times New Roman" w:hAnsi="Times New Roman" w:cs="Times New Roman"/>
          <w:sz w:val="24"/>
          <w:szCs w:val="24"/>
        </w:rPr>
        <w:t xml:space="preserve">learning episode will be </w:t>
      </w:r>
      <w:r w:rsidR="008D1F6E">
        <w:rPr>
          <w:rFonts w:ascii="Times New Roman" w:hAnsi="Times New Roman" w:cs="Times New Roman"/>
          <w:sz w:val="24"/>
          <w:szCs w:val="24"/>
        </w:rPr>
        <w:t>focussed</w:t>
      </w:r>
      <w:r w:rsidR="001009E1">
        <w:rPr>
          <w:rFonts w:ascii="Times New Roman" w:hAnsi="Times New Roman" w:cs="Times New Roman"/>
          <w:sz w:val="24"/>
          <w:szCs w:val="24"/>
        </w:rPr>
        <w:t xml:space="preserve"> on progression step </w:t>
      </w:r>
      <w:r w:rsidR="00303975">
        <w:rPr>
          <w:rFonts w:ascii="Times New Roman" w:hAnsi="Times New Roman" w:cs="Times New Roman"/>
          <w:sz w:val="24"/>
          <w:szCs w:val="24"/>
        </w:rPr>
        <w:t xml:space="preserve">Three, specifically </w:t>
      </w:r>
      <w:r w:rsidR="008D1F6E">
        <w:rPr>
          <w:rFonts w:ascii="Times New Roman" w:hAnsi="Times New Roman" w:cs="Times New Roman"/>
          <w:sz w:val="24"/>
          <w:szCs w:val="24"/>
        </w:rPr>
        <w:t>achievement</w:t>
      </w:r>
      <w:r w:rsidR="00303975">
        <w:rPr>
          <w:rFonts w:ascii="Times New Roman" w:hAnsi="Times New Roman" w:cs="Times New Roman"/>
          <w:sz w:val="24"/>
          <w:szCs w:val="24"/>
        </w:rPr>
        <w:t xml:space="preserve"> outcome ‘</w:t>
      </w:r>
      <w:r w:rsidR="00790EBF" w:rsidRPr="00790EBF">
        <w:rPr>
          <w:rFonts w:ascii="Times New Roman" w:hAnsi="Times New Roman" w:cs="Times New Roman"/>
          <w:sz w:val="24"/>
          <w:szCs w:val="24"/>
        </w:rPr>
        <w:t>I have experienced enquiries focusing on my locality, Wales and the wider world in the past and present.</w:t>
      </w:r>
      <w:r w:rsidR="00DA49F2">
        <w:rPr>
          <w:rFonts w:ascii="Times New Roman" w:hAnsi="Times New Roman" w:cs="Times New Roman"/>
          <w:sz w:val="24"/>
          <w:szCs w:val="24"/>
        </w:rPr>
        <w:t>’ (</w:t>
      </w:r>
      <w:r w:rsidR="001F1344">
        <w:rPr>
          <w:rFonts w:ascii="Times New Roman" w:hAnsi="Times New Roman" w:cs="Times New Roman"/>
          <w:sz w:val="24"/>
          <w:szCs w:val="24"/>
        </w:rPr>
        <w:t>Welsh</w:t>
      </w:r>
      <w:r w:rsidR="00DA49F2">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DA49F2">
        <w:rPr>
          <w:rFonts w:ascii="Times New Roman" w:hAnsi="Times New Roman" w:cs="Times New Roman"/>
          <w:sz w:val="24"/>
          <w:szCs w:val="24"/>
        </w:rPr>
        <w:t xml:space="preserve">, 2019). </w:t>
      </w:r>
    </w:p>
    <w:p w14:paraId="1B0E2C30" w14:textId="09C1DC92" w:rsidR="00F22564" w:rsidRDefault="00F22564" w:rsidP="00AA7BF6">
      <w:pPr>
        <w:spacing w:line="360" w:lineRule="auto"/>
        <w:rPr>
          <w:rFonts w:ascii="Times New Roman" w:hAnsi="Times New Roman" w:cs="Times New Roman"/>
          <w:sz w:val="24"/>
          <w:szCs w:val="24"/>
        </w:rPr>
      </w:pPr>
    </w:p>
    <w:p w14:paraId="6D378A2E" w14:textId="44CD1280" w:rsidR="00F22564" w:rsidRDefault="00F22564" w:rsidP="00AA7BF6">
      <w:pPr>
        <w:spacing w:line="360" w:lineRule="auto"/>
        <w:rPr>
          <w:rFonts w:ascii="Times New Roman" w:hAnsi="Times New Roman" w:cs="Times New Roman"/>
          <w:sz w:val="24"/>
          <w:szCs w:val="24"/>
        </w:rPr>
      </w:pPr>
      <w:r>
        <w:rPr>
          <w:rFonts w:ascii="Times New Roman" w:hAnsi="Times New Roman" w:cs="Times New Roman"/>
          <w:sz w:val="24"/>
          <w:szCs w:val="24"/>
        </w:rPr>
        <w:t>The Key principles of Assessment for Learning (AfL)</w:t>
      </w:r>
      <w:r w:rsidR="00612F30">
        <w:rPr>
          <w:rFonts w:ascii="Times New Roman" w:hAnsi="Times New Roman" w:cs="Times New Roman"/>
          <w:sz w:val="24"/>
          <w:szCs w:val="24"/>
        </w:rPr>
        <w:t xml:space="preserve"> lie in the process of formative assessment. </w:t>
      </w:r>
      <w:r w:rsidR="00651A2C">
        <w:rPr>
          <w:rFonts w:ascii="Times New Roman" w:hAnsi="Times New Roman" w:cs="Times New Roman"/>
          <w:sz w:val="24"/>
          <w:szCs w:val="24"/>
        </w:rPr>
        <w:t xml:space="preserve">Formative assessment </w:t>
      </w:r>
      <w:r w:rsidR="00875B51">
        <w:rPr>
          <w:rFonts w:ascii="Times New Roman" w:hAnsi="Times New Roman" w:cs="Times New Roman"/>
          <w:sz w:val="24"/>
          <w:szCs w:val="24"/>
        </w:rPr>
        <w:t xml:space="preserve">can be described in three aspects; </w:t>
      </w:r>
      <w:r w:rsidR="004B1DC5">
        <w:rPr>
          <w:rFonts w:ascii="Times New Roman" w:hAnsi="Times New Roman" w:cs="Times New Roman"/>
          <w:sz w:val="24"/>
          <w:szCs w:val="24"/>
        </w:rPr>
        <w:t>an evaluation of where the learner is now, where they are going, and how they will get there</w:t>
      </w:r>
      <w:r w:rsidR="009E37D6">
        <w:rPr>
          <w:rFonts w:ascii="Times New Roman" w:hAnsi="Times New Roman" w:cs="Times New Roman"/>
          <w:sz w:val="24"/>
          <w:szCs w:val="24"/>
        </w:rPr>
        <w:t xml:space="preserve"> (Wiliam, </w:t>
      </w:r>
      <w:r w:rsidR="007451E4">
        <w:rPr>
          <w:rFonts w:ascii="Times New Roman" w:hAnsi="Times New Roman" w:cs="Times New Roman"/>
          <w:sz w:val="24"/>
          <w:szCs w:val="24"/>
        </w:rPr>
        <w:t>2009, p</w:t>
      </w:r>
      <w:r w:rsidR="00BD0939">
        <w:rPr>
          <w:rFonts w:ascii="Times New Roman" w:hAnsi="Times New Roman" w:cs="Times New Roman"/>
          <w:sz w:val="24"/>
          <w:szCs w:val="24"/>
        </w:rPr>
        <w:t>.</w:t>
      </w:r>
      <w:r w:rsidR="00D9780A">
        <w:rPr>
          <w:rFonts w:ascii="Times New Roman" w:hAnsi="Times New Roman" w:cs="Times New Roman"/>
          <w:sz w:val="24"/>
          <w:szCs w:val="24"/>
        </w:rPr>
        <w:t>12)</w:t>
      </w:r>
    </w:p>
    <w:p w14:paraId="5C2CE524" w14:textId="65B2B626" w:rsidR="00FD08E5" w:rsidRPr="00AA7BF6" w:rsidRDefault="00320CD9" w:rsidP="00AA7BF6">
      <w:pPr>
        <w:spacing w:line="360" w:lineRule="auto"/>
        <w:rPr>
          <w:rFonts w:ascii="Times New Roman" w:hAnsi="Times New Roman" w:cs="Times New Roman"/>
          <w:sz w:val="24"/>
          <w:szCs w:val="24"/>
        </w:rPr>
      </w:pPr>
      <w:r>
        <w:rPr>
          <w:rFonts w:ascii="Times New Roman" w:hAnsi="Times New Roman" w:cs="Times New Roman"/>
          <w:sz w:val="24"/>
          <w:szCs w:val="24"/>
        </w:rPr>
        <w:t>This process is undertaken</w:t>
      </w:r>
      <w:r w:rsidR="00AA7AA6">
        <w:rPr>
          <w:rFonts w:ascii="Times New Roman" w:hAnsi="Times New Roman" w:cs="Times New Roman"/>
          <w:sz w:val="24"/>
          <w:szCs w:val="24"/>
        </w:rPr>
        <w:t xml:space="preserve"> throughout the learning, as opposed to summative assessment, which is only undertaken after the </w:t>
      </w:r>
      <w:r w:rsidR="00656AE2">
        <w:rPr>
          <w:rFonts w:ascii="Times New Roman" w:hAnsi="Times New Roman" w:cs="Times New Roman"/>
          <w:sz w:val="24"/>
          <w:szCs w:val="24"/>
        </w:rPr>
        <w:t xml:space="preserve">learning has taken place. </w:t>
      </w:r>
      <w:r w:rsidR="00CA1ED5">
        <w:rPr>
          <w:rFonts w:ascii="Times New Roman" w:hAnsi="Times New Roman" w:cs="Times New Roman"/>
          <w:sz w:val="24"/>
          <w:szCs w:val="24"/>
        </w:rPr>
        <w:t>This allows both the learner and the teacher to adapt their learning and teaching as the lesson progresses</w:t>
      </w:r>
      <w:r w:rsidR="00866EE3">
        <w:rPr>
          <w:rFonts w:ascii="Times New Roman" w:hAnsi="Times New Roman" w:cs="Times New Roman"/>
          <w:sz w:val="24"/>
          <w:szCs w:val="24"/>
        </w:rPr>
        <w:t xml:space="preserve">, which may allow for </w:t>
      </w:r>
      <w:r w:rsidR="00C6614A">
        <w:rPr>
          <w:rFonts w:ascii="Times New Roman" w:hAnsi="Times New Roman" w:cs="Times New Roman"/>
          <w:sz w:val="24"/>
          <w:szCs w:val="24"/>
        </w:rPr>
        <w:t xml:space="preserve">a higher level of learning being accomplished. </w:t>
      </w:r>
      <w:r w:rsidR="00E90EAB">
        <w:rPr>
          <w:rFonts w:ascii="Times New Roman" w:hAnsi="Times New Roman" w:cs="Times New Roman"/>
          <w:sz w:val="24"/>
          <w:szCs w:val="24"/>
        </w:rPr>
        <w:t xml:space="preserve">To this end, </w:t>
      </w:r>
      <w:r w:rsidR="00342C9E">
        <w:rPr>
          <w:rFonts w:ascii="Times New Roman" w:hAnsi="Times New Roman" w:cs="Times New Roman"/>
          <w:sz w:val="24"/>
          <w:szCs w:val="24"/>
        </w:rPr>
        <w:t xml:space="preserve">employing assessment for learning in the classroom </w:t>
      </w:r>
      <w:r w:rsidR="00D21FA4">
        <w:rPr>
          <w:rFonts w:ascii="Times New Roman" w:hAnsi="Times New Roman" w:cs="Times New Roman"/>
          <w:sz w:val="24"/>
          <w:szCs w:val="24"/>
        </w:rPr>
        <w:t xml:space="preserve">has been proven to add up to </w:t>
      </w:r>
      <w:r w:rsidR="002141CD">
        <w:rPr>
          <w:rFonts w:ascii="Times New Roman" w:hAnsi="Times New Roman" w:cs="Times New Roman"/>
          <w:sz w:val="24"/>
          <w:szCs w:val="24"/>
        </w:rPr>
        <w:t xml:space="preserve">eight months extra learning in the </w:t>
      </w:r>
      <w:r w:rsidR="002141CD">
        <w:rPr>
          <w:rFonts w:ascii="Times New Roman" w:hAnsi="Times New Roman" w:cs="Times New Roman"/>
          <w:sz w:val="24"/>
          <w:szCs w:val="24"/>
        </w:rPr>
        <w:lastRenderedPageBreak/>
        <w:t>school year</w:t>
      </w:r>
      <w:r w:rsidR="00B211D3">
        <w:rPr>
          <w:rFonts w:ascii="Times New Roman" w:hAnsi="Times New Roman" w:cs="Times New Roman"/>
          <w:sz w:val="24"/>
          <w:szCs w:val="24"/>
        </w:rPr>
        <w:t xml:space="preserve"> (Wiliam, 2009</w:t>
      </w:r>
      <w:r w:rsidR="00120A65">
        <w:rPr>
          <w:rFonts w:ascii="Times New Roman" w:hAnsi="Times New Roman" w:cs="Times New Roman"/>
          <w:sz w:val="24"/>
          <w:szCs w:val="24"/>
        </w:rPr>
        <w:t>, p</w:t>
      </w:r>
      <w:r w:rsidR="00BD0939">
        <w:rPr>
          <w:rFonts w:ascii="Times New Roman" w:hAnsi="Times New Roman" w:cs="Times New Roman"/>
          <w:sz w:val="24"/>
          <w:szCs w:val="24"/>
        </w:rPr>
        <w:t>.</w:t>
      </w:r>
      <w:r w:rsidR="00120A65">
        <w:rPr>
          <w:rFonts w:ascii="Times New Roman" w:hAnsi="Times New Roman" w:cs="Times New Roman"/>
          <w:sz w:val="24"/>
          <w:szCs w:val="24"/>
        </w:rPr>
        <w:t>6)</w:t>
      </w:r>
      <w:r w:rsidR="00BD0939">
        <w:rPr>
          <w:rFonts w:ascii="Times New Roman" w:hAnsi="Times New Roman" w:cs="Times New Roman"/>
          <w:sz w:val="24"/>
          <w:szCs w:val="24"/>
        </w:rPr>
        <w:t>.</w:t>
      </w:r>
      <w:r w:rsidR="00120A65">
        <w:rPr>
          <w:rFonts w:ascii="Times New Roman" w:hAnsi="Times New Roman" w:cs="Times New Roman"/>
          <w:sz w:val="24"/>
          <w:szCs w:val="24"/>
        </w:rPr>
        <w:t xml:space="preserve"> </w:t>
      </w:r>
      <w:r w:rsidR="002F5E30">
        <w:rPr>
          <w:rFonts w:ascii="Times New Roman" w:hAnsi="Times New Roman" w:cs="Times New Roman"/>
          <w:sz w:val="24"/>
          <w:szCs w:val="24"/>
        </w:rPr>
        <w:t xml:space="preserve">However, this has been shown in the same </w:t>
      </w:r>
      <w:r w:rsidR="000D4A75">
        <w:rPr>
          <w:rFonts w:ascii="Times New Roman" w:hAnsi="Times New Roman" w:cs="Times New Roman"/>
          <w:sz w:val="24"/>
          <w:szCs w:val="24"/>
        </w:rPr>
        <w:t xml:space="preserve">study to cost up to </w:t>
      </w:r>
      <w:r w:rsidR="001B42DD">
        <w:rPr>
          <w:rFonts w:ascii="Times New Roman" w:hAnsi="Times New Roman" w:cs="Times New Roman"/>
          <w:sz w:val="24"/>
          <w:szCs w:val="24"/>
        </w:rPr>
        <w:t xml:space="preserve">two thousand pounds per class, which </w:t>
      </w:r>
      <w:r w:rsidR="00B41EF5">
        <w:rPr>
          <w:rFonts w:ascii="Times New Roman" w:hAnsi="Times New Roman" w:cs="Times New Roman"/>
          <w:sz w:val="24"/>
          <w:szCs w:val="24"/>
        </w:rPr>
        <w:t xml:space="preserve">may not be achievable in </w:t>
      </w:r>
      <w:r w:rsidR="009F27FC">
        <w:rPr>
          <w:rFonts w:ascii="Times New Roman" w:hAnsi="Times New Roman" w:cs="Times New Roman"/>
          <w:sz w:val="24"/>
          <w:szCs w:val="24"/>
        </w:rPr>
        <w:t xml:space="preserve">all settings. However, this is one of the cheapest ways of </w:t>
      </w:r>
      <w:r w:rsidR="00AA69E7">
        <w:rPr>
          <w:rFonts w:ascii="Times New Roman" w:hAnsi="Times New Roman" w:cs="Times New Roman"/>
          <w:sz w:val="24"/>
          <w:szCs w:val="24"/>
        </w:rPr>
        <w:t xml:space="preserve">adding extra learning to the </w:t>
      </w:r>
      <w:r w:rsidR="000F5602">
        <w:rPr>
          <w:rFonts w:ascii="Times New Roman" w:hAnsi="Times New Roman" w:cs="Times New Roman"/>
          <w:sz w:val="24"/>
          <w:szCs w:val="24"/>
        </w:rPr>
        <w:t>pupils’</w:t>
      </w:r>
      <w:r w:rsidR="00AA69E7">
        <w:rPr>
          <w:rFonts w:ascii="Times New Roman" w:hAnsi="Times New Roman" w:cs="Times New Roman"/>
          <w:sz w:val="24"/>
          <w:szCs w:val="24"/>
        </w:rPr>
        <w:t xml:space="preserve"> time</w:t>
      </w:r>
      <w:r w:rsidR="000F5602">
        <w:rPr>
          <w:rFonts w:ascii="Times New Roman" w:hAnsi="Times New Roman" w:cs="Times New Roman"/>
          <w:sz w:val="24"/>
          <w:szCs w:val="24"/>
        </w:rPr>
        <w:t>.</w:t>
      </w:r>
      <w:r w:rsidR="007F1436">
        <w:rPr>
          <w:rFonts w:ascii="Times New Roman" w:hAnsi="Times New Roman" w:cs="Times New Roman"/>
          <w:sz w:val="24"/>
          <w:szCs w:val="24"/>
        </w:rPr>
        <w:t xml:space="preserve"> </w:t>
      </w:r>
      <w:r w:rsidR="007926CB">
        <w:rPr>
          <w:rFonts w:ascii="Times New Roman" w:hAnsi="Times New Roman" w:cs="Times New Roman"/>
          <w:sz w:val="24"/>
          <w:szCs w:val="24"/>
        </w:rPr>
        <w:t xml:space="preserve">Assessment for Learning should be used foremost to </w:t>
      </w:r>
      <w:r w:rsidR="0051699B">
        <w:rPr>
          <w:rFonts w:ascii="Times New Roman" w:hAnsi="Times New Roman" w:cs="Times New Roman"/>
          <w:sz w:val="24"/>
          <w:szCs w:val="24"/>
        </w:rPr>
        <w:t xml:space="preserve">promote the pupils </w:t>
      </w:r>
      <w:r w:rsidR="00723E9E">
        <w:rPr>
          <w:rFonts w:ascii="Times New Roman" w:hAnsi="Times New Roman" w:cs="Times New Roman"/>
          <w:sz w:val="24"/>
          <w:szCs w:val="24"/>
        </w:rPr>
        <w:t>learning and</w:t>
      </w:r>
      <w:r w:rsidR="00536D91">
        <w:rPr>
          <w:rFonts w:ascii="Times New Roman" w:hAnsi="Times New Roman" w:cs="Times New Roman"/>
          <w:sz w:val="24"/>
          <w:szCs w:val="24"/>
        </w:rPr>
        <w:t xml:space="preserve"> should not be used just as a way to gather data or </w:t>
      </w:r>
      <w:r w:rsidR="00F15C12">
        <w:rPr>
          <w:rFonts w:ascii="Times New Roman" w:hAnsi="Times New Roman" w:cs="Times New Roman"/>
          <w:sz w:val="24"/>
          <w:szCs w:val="24"/>
        </w:rPr>
        <w:t xml:space="preserve">information. The </w:t>
      </w:r>
      <w:r w:rsidR="00EA19F8">
        <w:rPr>
          <w:rFonts w:ascii="Times New Roman" w:hAnsi="Times New Roman" w:cs="Times New Roman"/>
          <w:sz w:val="24"/>
          <w:szCs w:val="24"/>
        </w:rPr>
        <w:t xml:space="preserve">assessment must be used to improve </w:t>
      </w:r>
      <w:r w:rsidR="00FB290D">
        <w:rPr>
          <w:rFonts w:ascii="Times New Roman" w:hAnsi="Times New Roman" w:cs="Times New Roman"/>
          <w:sz w:val="24"/>
          <w:szCs w:val="24"/>
        </w:rPr>
        <w:t xml:space="preserve">the ways in which the </w:t>
      </w:r>
      <w:r w:rsidR="001F1344">
        <w:rPr>
          <w:rFonts w:ascii="Times New Roman" w:hAnsi="Times New Roman" w:cs="Times New Roman"/>
          <w:sz w:val="24"/>
          <w:szCs w:val="24"/>
        </w:rPr>
        <w:t>pupils</w:t>
      </w:r>
      <w:r w:rsidR="00D56848">
        <w:rPr>
          <w:rFonts w:ascii="Times New Roman" w:hAnsi="Times New Roman" w:cs="Times New Roman"/>
          <w:sz w:val="24"/>
          <w:szCs w:val="24"/>
        </w:rPr>
        <w:t xml:space="preserve"> understand their </w:t>
      </w:r>
      <w:r w:rsidR="00723E9E">
        <w:rPr>
          <w:rFonts w:ascii="Times New Roman" w:hAnsi="Times New Roman" w:cs="Times New Roman"/>
          <w:sz w:val="24"/>
          <w:szCs w:val="24"/>
        </w:rPr>
        <w:t>progress and</w:t>
      </w:r>
      <w:r w:rsidR="00D56848">
        <w:rPr>
          <w:rFonts w:ascii="Times New Roman" w:hAnsi="Times New Roman" w:cs="Times New Roman"/>
          <w:sz w:val="24"/>
          <w:szCs w:val="24"/>
        </w:rPr>
        <w:t xml:space="preserve"> know what they must do next to succeed. </w:t>
      </w:r>
      <w:r w:rsidR="00AA4A55">
        <w:rPr>
          <w:rFonts w:ascii="Times New Roman" w:hAnsi="Times New Roman" w:cs="Times New Roman"/>
          <w:sz w:val="24"/>
          <w:szCs w:val="24"/>
        </w:rPr>
        <w:t xml:space="preserve">It can only be called formative assessment </w:t>
      </w:r>
      <w:r w:rsidR="00524F24">
        <w:rPr>
          <w:rFonts w:ascii="Times New Roman" w:hAnsi="Times New Roman" w:cs="Times New Roman"/>
          <w:sz w:val="24"/>
          <w:szCs w:val="24"/>
        </w:rPr>
        <w:t>if it is actually used</w:t>
      </w:r>
      <w:r w:rsidR="002F7237">
        <w:rPr>
          <w:rFonts w:ascii="Times New Roman" w:hAnsi="Times New Roman" w:cs="Times New Roman"/>
          <w:sz w:val="24"/>
          <w:szCs w:val="24"/>
        </w:rPr>
        <w:t xml:space="preserve"> to adapt </w:t>
      </w:r>
      <w:r w:rsidR="00723E9E">
        <w:rPr>
          <w:rFonts w:ascii="Times New Roman" w:hAnsi="Times New Roman" w:cs="Times New Roman"/>
          <w:sz w:val="24"/>
          <w:szCs w:val="24"/>
        </w:rPr>
        <w:t>the learning in the classroom (Black and Wiliam, 2002)</w:t>
      </w:r>
      <w:r w:rsidR="00BD0939">
        <w:rPr>
          <w:rFonts w:ascii="Times New Roman" w:hAnsi="Times New Roman" w:cs="Times New Roman"/>
          <w:sz w:val="24"/>
          <w:szCs w:val="24"/>
        </w:rPr>
        <w:t>.</w:t>
      </w:r>
    </w:p>
    <w:p w14:paraId="54D53F50" w14:textId="58934AD7" w:rsidR="00595890" w:rsidRPr="004D45EA" w:rsidRDefault="00595890" w:rsidP="00AA7BF6">
      <w:pPr>
        <w:spacing w:line="360" w:lineRule="auto"/>
        <w:rPr>
          <w:rFonts w:ascii="Times New Roman" w:hAnsi="Times New Roman" w:cs="Times New Roman"/>
          <w:sz w:val="24"/>
          <w:szCs w:val="24"/>
        </w:rPr>
      </w:pPr>
    </w:p>
    <w:p w14:paraId="482C7305" w14:textId="62AE73D8" w:rsidR="008E5712" w:rsidRDefault="004D45EA" w:rsidP="00AA7BF6">
      <w:pPr>
        <w:spacing w:line="360" w:lineRule="auto"/>
        <w:rPr>
          <w:rFonts w:ascii="Times New Roman" w:hAnsi="Times New Roman" w:cs="Times New Roman"/>
          <w:sz w:val="24"/>
          <w:szCs w:val="24"/>
        </w:rPr>
      </w:pPr>
      <w:r w:rsidRPr="004D45EA">
        <w:rPr>
          <w:rFonts w:ascii="Times New Roman" w:hAnsi="Times New Roman" w:cs="Times New Roman"/>
          <w:sz w:val="24"/>
          <w:szCs w:val="24"/>
        </w:rPr>
        <w:t xml:space="preserve">The new curriculum, </w:t>
      </w:r>
      <w:r w:rsidR="00A51BD4">
        <w:rPr>
          <w:rFonts w:ascii="Times New Roman" w:hAnsi="Times New Roman" w:cs="Times New Roman"/>
          <w:sz w:val="24"/>
          <w:szCs w:val="24"/>
        </w:rPr>
        <w:t xml:space="preserve">developed </w:t>
      </w:r>
      <w:r w:rsidR="00D04AF5">
        <w:rPr>
          <w:rFonts w:ascii="Times New Roman" w:hAnsi="Times New Roman" w:cs="Times New Roman"/>
          <w:sz w:val="24"/>
          <w:szCs w:val="24"/>
        </w:rPr>
        <w:t xml:space="preserve">with professor Graham Donaldson, </w:t>
      </w:r>
      <w:r w:rsidR="00D31993">
        <w:rPr>
          <w:rFonts w:ascii="Times New Roman" w:hAnsi="Times New Roman" w:cs="Times New Roman"/>
          <w:sz w:val="24"/>
          <w:szCs w:val="24"/>
        </w:rPr>
        <w:t xml:space="preserve">has assessment for Learning </w:t>
      </w:r>
      <w:r w:rsidR="00522718">
        <w:rPr>
          <w:rFonts w:ascii="Times New Roman" w:hAnsi="Times New Roman" w:cs="Times New Roman"/>
          <w:sz w:val="24"/>
          <w:szCs w:val="24"/>
        </w:rPr>
        <w:t>as an underpinning feature.</w:t>
      </w:r>
      <w:r w:rsidR="00665A21">
        <w:rPr>
          <w:rFonts w:ascii="Times New Roman" w:hAnsi="Times New Roman" w:cs="Times New Roman"/>
          <w:sz w:val="24"/>
          <w:szCs w:val="24"/>
        </w:rPr>
        <w:t xml:space="preserve"> Donaldson tells us that ‘</w:t>
      </w:r>
      <w:r w:rsidR="004518FF" w:rsidRPr="004518FF">
        <w:rPr>
          <w:rFonts w:ascii="Times New Roman" w:hAnsi="Times New Roman" w:cs="Times New Roman"/>
          <w:sz w:val="24"/>
          <w:szCs w:val="24"/>
        </w:rPr>
        <w:t xml:space="preserve">Involving </w:t>
      </w:r>
      <w:r w:rsidR="001F1344">
        <w:rPr>
          <w:rFonts w:ascii="Times New Roman" w:hAnsi="Times New Roman" w:cs="Times New Roman"/>
          <w:sz w:val="24"/>
          <w:szCs w:val="24"/>
        </w:rPr>
        <w:t>pupils</w:t>
      </w:r>
      <w:r w:rsidR="004518FF" w:rsidRPr="004518FF">
        <w:rPr>
          <w:rFonts w:ascii="Times New Roman" w:hAnsi="Times New Roman" w:cs="Times New Roman"/>
          <w:sz w:val="24"/>
          <w:szCs w:val="24"/>
        </w:rPr>
        <w:t xml:space="preserve"> and young people in assessment will encourage them to take greater responsibility for their own learning.</w:t>
      </w:r>
      <w:r w:rsidR="004518FF">
        <w:rPr>
          <w:rFonts w:ascii="Times New Roman" w:hAnsi="Times New Roman" w:cs="Times New Roman"/>
          <w:sz w:val="24"/>
          <w:szCs w:val="24"/>
        </w:rPr>
        <w:t>’ (Donaldson, 2015, p</w:t>
      </w:r>
      <w:r w:rsidR="00BD0939">
        <w:rPr>
          <w:rFonts w:ascii="Times New Roman" w:hAnsi="Times New Roman" w:cs="Times New Roman"/>
          <w:sz w:val="24"/>
          <w:szCs w:val="24"/>
        </w:rPr>
        <w:t>.</w:t>
      </w:r>
      <w:r w:rsidR="00D3196D">
        <w:rPr>
          <w:rFonts w:ascii="Times New Roman" w:hAnsi="Times New Roman" w:cs="Times New Roman"/>
          <w:sz w:val="24"/>
          <w:szCs w:val="24"/>
        </w:rPr>
        <w:t>9)</w:t>
      </w:r>
      <w:r w:rsidR="00EF35F0">
        <w:rPr>
          <w:rFonts w:ascii="Times New Roman" w:hAnsi="Times New Roman" w:cs="Times New Roman"/>
          <w:sz w:val="24"/>
          <w:szCs w:val="24"/>
        </w:rPr>
        <w:t>. This is one of the key principles of Assessment for Learning</w:t>
      </w:r>
      <w:r w:rsidR="00242C1E">
        <w:rPr>
          <w:rFonts w:ascii="Times New Roman" w:hAnsi="Times New Roman" w:cs="Times New Roman"/>
          <w:sz w:val="24"/>
          <w:szCs w:val="24"/>
        </w:rPr>
        <w:t xml:space="preserve">, allowing the </w:t>
      </w:r>
      <w:r w:rsidR="001F1344">
        <w:rPr>
          <w:rFonts w:ascii="Times New Roman" w:hAnsi="Times New Roman" w:cs="Times New Roman"/>
          <w:sz w:val="24"/>
          <w:szCs w:val="24"/>
        </w:rPr>
        <w:t>pupils</w:t>
      </w:r>
      <w:r w:rsidR="00242C1E">
        <w:rPr>
          <w:rFonts w:ascii="Times New Roman" w:hAnsi="Times New Roman" w:cs="Times New Roman"/>
          <w:sz w:val="24"/>
          <w:szCs w:val="24"/>
        </w:rPr>
        <w:t xml:space="preserve"> to see their own progress and decide for themselves how they are doing. </w:t>
      </w:r>
      <w:r w:rsidR="001A6BBC">
        <w:rPr>
          <w:rFonts w:ascii="Times New Roman" w:hAnsi="Times New Roman" w:cs="Times New Roman"/>
          <w:sz w:val="24"/>
          <w:szCs w:val="24"/>
        </w:rPr>
        <w:t xml:space="preserve">With this underpinning the curriculum, the </w:t>
      </w:r>
      <w:r w:rsidR="001F1344">
        <w:rPr>
          <w:rFonts w:ascii="Times New Roman" w:hAnsi="Times New Roman" w:cs="Times New Roman"/>
          <w:sz w:val="24"/>
          <w:szCs w:val="24"/>
        </w:rPr>
        <w:t>Welsh</w:t>
      </w:r>
      <w:r w:rsidR="0087570A">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87570A">
        <w:rPr>
          <w:rFonts w:ascii="Times New Roman" w:hAnsi="Times New Roman" w:cs="Times New Roman"/>
          <w:sz w:val="24"/>
          <w:szCs w:val="24"/>
        </w:rPr>
        <w:t xml:space="preserve"> can hope to see an increase in learning time in the classroom, as outlined by </w:t>
      </w:r>
      <w:r w:rsidR="00BE182F">
        <w:rPr>
          <w:rFonts w:ascii="Times New Roman" w:hAnsi="Times New Roman" w:cs="Times New Roman"/>
          <w:sz w:val="24"/>
          <w:szCs w:val="24"/>
        </w:rPr>
        <w:t>Black and Wiliam.</w:t>
      </w:r>
      <w:r w:rsidR="008258E1">
        <w:rPr>
          <w:rFonts w:ascii="Times New Roman" w:hAnsi="Times New Roman" w:cs="Times New Roman"/>
          <w:sz w:val="24"/>
          <w:szCs w:val="24"/>
        </w:rPr>
        <w:t xml:space="preserve"> </w:t>
      </w:r>
      <w:r w:rsidR="0060111B">
        <w:rPr>
          <w:rFonts w:ascii="Times New Roman" w:hAnsi="Times New Roman" w:cs="Times New Roman"/>
          <w:sz w:val="24"/>
          <w:szCs w:val="24"/>
        </w:rPr>
        <w:t xml:space="preserve">Almost all research conducted into Assessment for Learning has proved to have a positive outcome, as seen in </w:t>
      </w:r>
      <w:r w:rsidR="00BE475B">
        <w:rPr>
          <w:rFonts w:ascii="Times New Roman" w:hAnsi="Times New Roman" w:cs="Times New Roman"/>
          <w:sz w:val="24"/>
          <w:szCs w:val="24"/>
        </w:rPr>
        <w:t>Hattie’s meta</w:t>
      </w:r>
      <w:r w:rsidR="00CC518F">
        <w:rPr>
          <w:rFonts w:ascii="Times New Roman" w:hAnsi="Times New Roman" w:cs="Times New Roman"/>
          <w:sz w:val="24"/>
          <w:szCs w:val="24"/>
        </w:rPr>
        <w:t xml:space="preserve">-analysis of achievement, which concluded that </w:t>
      </w:r>
      <w:r w:rsidR="00002017">
        <w:rPr>
          <w:rFonts w:ascii="Times New Roman" w:hAnsi="Times New Roman" w:cs="Times New Roman"/>
          <w:sz w:val="24"/>
          <w:szCs w:val="24"/>
        </w:rPr>
        <w:t xml:space="preserve">providing formative evaluation to </w:t>
      </w:r>
      <w:r w:rsidR="001F1344">
        <w:rPr>
          <w:rFonts w:ascii="Times New Roman" w:hAnsi="Times New Roman" w:cs="Times New Roman"/>
          <w:sz w:val="24"/>
          <w:szCs w:val="24"/>
        </w:rPr>
        <w:t>pupils</w:t>
      </w:r>
      <w:r w:rsidR="002A0FD2">
        <w:rPr>
          <w:rFonts w:ascii="Times New Roman" w:hAnsi="Times New Roman" w:cs="Times New Roman"/>
          <w:sz w:val="24"/>
          <w:szCs w:val="24"/>
        </w:rPr>
        <w:t xml:space="preserve"> </w:t>
      </w:r>
      <w:r w:rsidR="00033574">
        <w:rPr>
          <w:rFonts w:ascii="Times New Roman" w:hAnsi="Times New Roman" w:cs="Times New Roman"/>
          <w:sz w:val="24"/>
          <w:szCs w:val="24"/>
        </w:rPr>
        <w:t xml:space="preserve">gave a 0.9 effect size </w:t>
      </w:r>
      <w:r w:rsidR="00CA4B31">
        <w:rPr>
          <w:rFonts w:ascii="Times New Roman" w:hAnsi="Times New Roman" w:cs="Times New Roman"/>
          <w:sz w:val="24"/>
          <w:szCs w:val="24"/>
        </w:rPr>
        <w:t xml:space="preserve">when formative evaluation was employed. This is </w:t>
      </w:r>
      <w:r w:rsidR="006C3FBF">
        <w:rPr>
          <w:rFonts w:ascii="Times New Roman" w:hAnsi="Times New Roman" w:cs="Times New Roman"/>
          <w:sz w:val="24"/>
          <w:szCs w:val="24"/>
        </w:rPr>
        <w:t xml:space="preserve">a high-very high effect size. (Hattie, </w:t>
      </w:r>
      <w:r w:rsidR="00383559">
        <w:rPr>
          <w:rFonts w:ascii="Times New Roman" w:hAnsi="Times New Roman" w:cs="Times New Roman"/>
          <w:sz w:val="24"/>
          <w:szCs w:val="24"/>
        </w:rPr>
        <w:t>2009, p</w:t>
      </w:r>
      <w:r w:rsidR="00BD0939">
        <w:rPr>
          <w:rFonts w:ascii="Times New Roman" w:hAnsi="Times New Roman" w:cs="Times New Roman"/>
          <w:sz w:val="24"/>
          <w:szCs w:val="24"/>
        </w:rPr>
        <w:t>.</w:t>
      </w:r>
      <w:r w:rsidR="009A5A3A">
        <w:rPr>
          <w:rFonts w:ascii="Times New Roman" w:hAnsi="Times New Roman" w:cs="Times New Roman"/>
          <w:sz w:val="24"/>
          <w:szCs w:val="24"/>
        </w:rPr>
        <w:t xml:space="preserve">181) However, this meta-analysis is comprised of </w:t>
      </w:r>
      <w:r w:rsidR="002369A9">
        <w:rPr>
          <w:rFonts w:ascii="Times New Roman" w:hAnsi="Times New Roman" w:cs="Times New Roman"/>
          <w:sz w:val="24"/>
          <w:szCs w:val="24"/>
        </w:rPr>
        <w:t xml:space="preserve">only thirty studies, a </w:t>
      </w:r>
      <w:r w:rsidR="00A61053">
        <w:rPr>
          <w:rFonts w:ascii="Times New Roman" w:hAnsi="Times New Roman" w:cs="Times New Roman"/>
          <w:sz w:val="24"/>
          <w:szCs w:val="24"/>
        </w:rPr>
        <w:t xml:space="preserve">small number in comparison to others in this book. </w:t>
      </w:r>
      <w:r w:rsidR="00B5165E">
        <w:rPr>
          <w:rFonts w:ascii="Times New Roman" w:hAnsi="Times New Roman" w:cs="Times New Roman"/>
          <w:sz w:val="24"/>
          <w:szCs w:val="24"/>
        </w:rPr>
        <w:t xml:space="preserve">It can be concluded that this </w:t>
      </w:r>
      <w:r w:rsidR="008B4418">
        <w:rPr>
          <w:rFonts w:ascii="Times New Roman" w:hAnsi="Times New Roman" w:cs="Times New Roman"/>
          <w:sz w:val="24"/>
          <w:szCs w:val="24"/>
        </w:rPr>
        <w:t xml:space="preserve">result may </w:t>
      </w:r>
      <w:r w:rsidR="00F2452C">
        <w:rPr>
          <w:rFonts w:ascii="Times New Roman" w:hAnsi="Times New Roman" w:cs="Times New Roman"/>
          <w:sz w:val="24"/>
          <w:szCs w:val="24"/>
        </w:rPr>
        <w:t>not be as reliable as</w:t>
      </w:r>
      <w:r w:rsidR="00584D76">
        <w:rPr>
          <w:rFonts w:ascii="Times New Roman" w:hAnsi="Times New Roman" w:cs="Times New Roman"/>
          <w:sz w:val="24"/>
          <w:szCs w:val="24"/>
        </w:rPr>
        <w:t xml:space="preserve"> the results may look.</w:t>
      </w:r>
    </w:p>
    <w:p w14:paraId="25AB1284" w14:textId="23712F33" w:rsidR="004D45EA" w:rsidRDefault="00B136F4"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6F8BD3A" w14:textId="762BC176" w:rsidR="00E9408B" w:rsidRDefault="00BA734D"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not to say that </w:t>
      </w:r>
      <w:r w:rsidR="00CD7EF6">
        <w:rPr>
          <w:rFonts w:ascii="Times New Roman" w:hAnsi="Times New Roman" w:cs="Times New Roman"/>
          <w:sz w:val="24"/>
          <w:szCs w:val="24"/>
        </w:rPr>
        <w:t xml:space="preserve">only formative assessment should be employed in the classroom. In order to facilitate the maximum amount of learning, summative assessment also has its place. </w:t>
      </w:r>
      <w:r w:rsidR="005C297E">
        <w:rPr>
          <w:rFonts w:ascii="Times New Roman" w:hAnsi="Times New Roman" w:cs="Times New Roman"/>
          <w:sz w:val="24"/>
          <w:szCs w:val="24"/>
        </w:rPr>
        <w:t xml:space="preserve">Summative assessment can help to follow </w:t>
      </w:r>
      <w:r w:rsidR="007311AD">
        <w:rPr>
          <w:rFonts w:ascii="Times New Roman" w:hAnsi="Times New Roman" w:cs="Times New Roman"/>
          <w:sz w:val="24"/>
          <w:szCs w:val="24"/>
        </w:rPr>
        <w:t>pupils</w:t>
      </w:r>
      <w:r w:rsidR="0098751C">
        <w:rPr>
          <w:rFonts w:ascii="Times New Roman" w:hAnsi="Times New Roman" w:cs="Times New Roman"/>
          <w:sz w:val="24"/>
          <w:szCs w:val="24"/>
        </w:rPr>
        <w:t>’</w:t>
      </w:r>
      <w:r w:rsidR="005C297E">
        <w:rPr>
          <w:rFonts w:ascii="Times New Roman" w:hAnsi="Times New Roman" w:cs="Times New Roman"/>
          <w:sz w:val="24"/>
          <w:szCs w:val="24"/>
        </w:rPr>
        <w:t xml:space="preserve"> progress over a long period of time, for example as they move throughout the school</w:t>
      </w:r>
      <w:r w:rsidR="00F16FBF">
        <w:rPr>
          <w:rFonts w:ascii="Times New Roman" w:hAnsi="Times New Roman" w:cs="Times New Roman"/>
          <w:sz w:val="24"/>
          <w:szCs w:val="24"/>
        </w:rPr>
        <w:t xml:space="preserve">. This can also be used to encourage </w:t>
      </w:r>
      <w:r w:rsidR="001F1344">
        <w:rPr>
          <w:rFonts w:ascii="Times New Roman" w:hAnsi="Times New Roman" w:cs="Times New Roman"/>
          <w:sz w:val="24"/>
          <w:szCs w:val="24"/>
        </w:rPr>
        <w:t>pupils</w:t>
      </w:r>
      <w:r w:rsidR="00F16FBF">
        <w:rPr>
          <w:rFonts w:ascii="Times New Roman" w:hAnsi="Times New Roman" w:cs="Times New Roman"/>
          <w:sz w:val="24"/>
          <w:szCs w:val="24"/>
        </w:rPr>
        <w:t xml:space="preserve">, who may not see themselves as learning anything, however their summative assessment results show that they are. This gives them a confidence boost and may help spur them on in their work. </w:t>
      </w:r>
      <w:r w:rsidR="005E17DB">
        <w:rPr>
          <w:rFonts w:ascii="Times New Roman" w:hAnsi="Times New Roman" w:cs="Times New Roman"/>
          <w:sz w:val="24"/>
          <w:szCs w:val="24"/>
        </w:rPr>
        <w:t>This is supported by Grigg</w:t>
      </w:r>
      <w:r w:rsidR="008F48AF">
        <w:rPr>
          <w:rFonts w:ascii="Times New Roman" w:hAnsi="Times New Roman" w:cs="Times New Roman"/>
          <w:sz w:val="24"/>
          <w:szCs w:val="24"/>
        </w:rPr>
        <w:t xml:space="preserve">, 2010, who says that </w:t>
      </w:r>
      <w:r w:rsidR="00F25919">
        <w:rPr>
          <w:rFonts w:ascii="Times New Roman" w:hAnsi="Times New Roman" w:cs="Times New Roman"/>
          <w:sz w:val="24"/>
          <w:szCs w:val="24"/>
        </w:rPr>
        <w:t>assessment of l</w:t>
      </w:r>
      <w:r w:rsidR="000811F1">
        <w:rPr>
          <w:rFonts w:ascii="Times New Roman" w:hAnsi="Times New Roman" w:cs="Times New Roman"/>
          <w:sz w:val="24"/>
          <w:szCs w:val="24"/>
        </w:rPr>
        <w:t xml:space="preserve">earning </w:t>
      </w:r>
      <w:r w:rsidR="00101C21">
        <w:rPr>
          <w:rFonts w:ascii="Times New Roman" w:hAnsi="Times New Roman" w:cs="Times New Roman"/>
          <w:sz w:val="24"/>
          <w:szCs w:val="24"/>
        </w:rPr>
        <w:t xml:space="preserve">can be used for </w:t>
      </w:r>
      <w:r w:rsidR="009D0E4B">
        <w:rPr>
          <w:rFonts w:ascii="Times New Roman" w:hAnsi="Times New Roman" w:cs="Times New Roman"/>
          <w:sz w:val="24"/>
          <w:szCs w:val="24"/>
        </w:rPr>
        <w:t>both</w:t>
      </w:r>
      <w:r w:rsidR="00216DD7">
        <w:rPr>
          <w:rFonts w:ascii="Times New Roman" w:hAnsi="Times New Roman" w:cs="Times New Roman"/>
          <w:sz w:val="24"/>
          <w:szCs w:val="24"/>
        </w:rPr>
        <w:t xml:space="preserve"> a measure of the </w:t>
      </w:r>
      <w:r w:rsidR="007311AD">
        <w:rPr>
          <w:rFonts w:ascii="Times New Roman" w:hAnsi="Times New Roman" w:cs="Times New Roman"/>
          <w:sz w:val="24"/>
          <w:szCs w:val="24"/>
        </w:rPr>
        <w:t>pupils</w:t>
      </w:r>
      <w:r w:rsidR="0098751C">
        <w:rPr>
          <w:rFonts w:ascii="Times New Roman" w:hAnsi="Times New Roman" w:cs="Times New Roman"/>
          <w:sz w:val="24"/>
          <w:szCs w:val="24"/>
        </w:rPr>
        <w:t>’</w:t>
      </w:r>
      <w:r w:rsidR="00216DD7">
        <w:rPr>
          <w:rFonts w:ascii="Times New Roman" w:hAnsi="Times New Roman" w:cs="Times New Roman"/>
          <w:sz w:val="24"/>
          <w:szCs w:val="24"/>
        </w:rPr>
        <w:t xml:space="preserve"> progress and to mark their achievements (Grigg, 2010, p</w:t>
      </w:r>
      <w:r w:rsidR="004D15FA">
        <w:rPr>
          <w:rFonts w:ascii="Times New Roman" w:hAnsi="Times New Roman" w:cs="Times New Roman"/>
          <w:sz w:val="24"/>
          <w:szCs w:val="24"/>
        </w:rPr>
        <w:t>.</w:t>
      </w:r>
      <w:r w:rsidR="00232DA9">
        <w:rPr>
          <w:rFonts w:ascii="Times New Roman" w:hAnsi="Times New Roman" w:cs="Times New Roman"/>
          <w:sz w:val="24"/>
          <w:szCs w:val="24"/>
        </w:rPr>
        <w:t>372)</w:t>
      </w:r>
      <w:r w:rsidR="0098751C">
        <w:rPr>
          <w:rFonts w:ascii="Times New Roman" w:hAnsi="Times New Roman" w:cs="Times New Roman"/>
          <w:sz w:val="24"/>
          <w:szCs w:val="24"/>
        </w:rPr>
        <w:t>.</w:t>
      </w:r>
    </w:p>
    <w:p w14:paraId="470012DC" w14:textId="283C7A36" w:rsidR="00037AEA" w:rsidRDefault="00037AEA" w:rsidP="00AA7BF6">
      <w:pPr>
        <w:spacing w:line="360" w:lineRule="auto"/>
        <w:rPr>
          <w:rFonts w:ascii="Times New Roman" w:hAnsi="Times New Roman" w:cs="Times New Roman"/>
          <w:sz w:val="24"/>
          <w:szCs w:val="24"/>
        </w:rPr>
      </w:pPr>
    </w:p>
    <w:p w14:paraId="329F39EA" w14:textId="07A9B8BE" w:rsidR="00595890" w:rsidRDefault="00E62AEB"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is one of the four elements of AfL. The others are </w:t>
      </w:r>
      <w:r w:rsidR="007F751C">
        <w:rPr>
          <w:rFonts w:ascii="Times New Roman" w:hAnsi="Times New Roman" w:cs="Times New Roman"/>
          <w:sz w:val="24"/>
          <w:szCs w:val="24"/>
        </w:rPr>
        <w:t>sharing criteria, peer and self</w:t>
      </w:r>
      <w:r w:rsidR="006F26B1">
        <w:rPr>
          <w:rFonts w:ascii="Times New Roman" w:hAnsi="Times New Roman" w:cs="Times New Roman"/>
          <w:sz w:val="24"/>
          <w:szCs w:val="24"/>
        </w:rPr>
        <w:t xml:space="preserve"> assessment, and quality of questions. Feedback is seen by many, including D. Royce Saddler, </w:t>
      </w:r>
      <w:r w:rsidR="006F26B1">
        <w:rPr>
          <w:rFonts w:ascii="Times New Roman" w:hAnsi="Times New Roman" w:cs="Times New Roman"/>
          <w:sz w:val="24"/>
          <w:szCs w:val="24"/>
        </w:rPr>
        <w:lastRenderedPageBreak/>
        <w:t>to be one of the most integral elements. This is because</w:t>
      </w:r>
      <w:r w:rsidR="006F5166">
        <w:rPr>
          <w:rFonts w:ascii="Times New Roman" w:hAnsi="Times New Roman" w:cs="Times New Roman"/>
          <w:sz w:val="24"/>
          <w:szCs w:val="24"/>
        </w:rPr>
        <w:t xml:space="preserve"> he states that teachers must focus on </w:t>
      </w:r>
      <w:r w:rsidR="000566AD">
        <w:rPr>
          <w:rFonts w:ascii="Times New Roman" w:hAnsi="Times New Roman" w:cs="Times New Roman"/>
          <w:sz w:val="24"/>
          <w:szCs w:val="24"/>
        </w:rPr>
        <w:t xml:space="preserve">the reliability of the </w:t>
      </w:r>
      <w:r w:rsidR="001F1344">
        <w:rPr>
          <w:rFonts w:ascii="Times New Roman" w:hAnsi="Times New Roman" w:cs="Times New Roman"/>
          <w:sz w:val="24"/>
          <w:szCs w:val="24"/>
        </w:rPr>
        <w:t>pupils</w:t>
      </w:r>
      <w:r w:rsidR="000566AD">
        <w:rPr>
          <w:rFonts w:ascii="Times New Roman" w:hAnsi="Times New Roman" w:cs="Times New Roman"/>
          <w:sz w:val="24"/>
          <w:szCs w:val="24"/>
        </w:rPr>
        <w:t xml:space="preserve"> work, rather than the validity. </w:t>
      </w:r>
      <w:r w:rsidR="0094428B">
        <w:rPr>
          <w:rFonts w:ascii="Times New Roman" w:hAnsi="Times New Roman" w:cs="Times New Roman"/>
          <w:sz w:val="24"/>
          <w:szCs w:val="24"/>
        </w:rPr>
        <w:t>By giving the learner feedback on their work as to how they could improve, rather than a score</w:t>
      </w:r>
      <w:r w:rsidR="009B68D8">
        <w:rPr>
          <w:rFonts w:ascii="Times New Roman" w:hAnsi="Times New Roman" w:cs="Times New Roman"/>
          <w:sz w:val="24"/>
          <w:szCs w:val="24"/>
        </w:rPr>
        <w:t xml:space="preserve">, the learner is informed on how to make their work more reliable rather than more valid in the eyes of the teacher or school (Sadler, </w:t>
      </w:r>
      <w:r w:rsidR="00F2599D">
        <w:rPr>
          <w:rFonts w:ascii="Times New Roman" w:hAnsi="Times New Roman" w:cs="Times New Roman"/>
          <w:sz w:val="24"/>
          <w:szCs w:val="24"/>
        </w:rPr>
        <w:t>1989).</w:t>
      </w:r>
      <w:r w:rsidR="00696EDC">
        <w:rPr>
          <w:rFonts w:ascii="Times New Roman" w:hAnsi="Times New Roman" w:cs="Times New Roman"/>
          <w:sz w:val="24"/>
          <w:szCs w:val="24"/>
        </w:rPr>
        <w:t xml:space="preserve"> Information of this kind has led to the formation of </w:t>
      </w:r>
      <w:r w:rsidR="00E76F67">
        <w:rPr>
          <w:rFonts w:ascii="Times New Roman" w:hAnsi="Times New Roman" w:cs="Times New Roman"/>
          <w:sz w:val="24"/>
          <w:szCs w:val="24"/>
        </w:rPr>
        <w:t xml:space="preserve">the AfL strategy ‘Comment-only marking’. This involves </w:t>
      </w:r>
      <w:r w:rsidR="005A21A7">
        <w:rPr>
          <w:rFonts w:ascii="Times New Roman" w:hAnsi="Times New Roman" w:cs="Times New Roman"/>
          <w:sz w:val="24"/>
          <w:szCs w:val="24"/>
        </w:rPr>
        <w:t xml:space="preserve">not giving a score for any work done, not handing out marks of quantitative value, rather giving constructive verbal or written feedback on how to improve their work in </w:t>
      </w:r>
      <w:r w:rsidR="00EC499B">
        <w:rPr>
          <w:rFonts w:ascii="Times New Roman" w:hAnsi="Times New Roman" w:cs="Times New Roman"/>
          <w:sz w:val="24"/>
          <w:szCs w:val="24"/>
        </w:rPr>
        <w:t xml:space="preserve">a measurable way. This stops the student from believing they </w:t>
      </w:r>
      <w:r w:rsidR="00454503">
        <w:rPr>
          <w:rFonts w:ascii="Times New Roman" w:hAnsi="Times New Roman" w:cs="Times New Roman"/>
          <w:sz w:val="24"/>
          <w:szCs w:val="24"/>
        </w:rPr>
        <w:t>have</w:t>
      </w:r>
      <w:r w:rsidR="00EC499B">
        <w:rPr>
          <w:rFonts w:ascii="Times New Roman" w:hAnsi="Times New Roman" w:cs="Times New Roman"/>
          <w:sz w:val="24"/>
          <w:szCs w:val="24"/>
        </w:rPr>
        <w:t xml:space="preserve"> done ‘good’ or ‘bad’ against their peers, only </w:t>
      </w:r>
      <w:r w:rsidR="00247A5F">
        <w:rPr>
          <w:rFonts w:ascii="Times New Roman" w:hAnsi="Times New Roman" w:cs="Times New Roman"/>
          <w:sz w:val="24"/>
          <w:szCs w:val="24"/>
        </w:rPr>
        <w:t xml:space="preserve">a reflection on how they have done when measured against themselves. This should reduce competitiveness in the </w:t>
      </w:r>
      <w:r w:rsidR="00074054">
        <w:rPr>
          <w:rFonts w:ascii="Times New Roman" w:hAnsi="Times New Roman" w:cs="Times New Roman"/>
          <w:sz w:val="24"/>
          <w:szCs w:val="24"/>
        </w:rPr>
        <w:t>class and</w:t>
      </w:r>
      <w:r w:rsidR="00923F74">
        <w:rPr>
          <w:rFonts w:ascii="Times New Roman" w:hAnsi="Times New Roman" w:cs="Times New Roman"/>
          <w:sz w:val="24"/>
          <w:szCs w:val="24"/>
        </w:rPr>
        <w:t xml:space="preserve"> allow the pupils to </w:t>
      </w:r>
      <w:r w:rsidR="003A7C16">
        <w:rPr>
          <w:rFonts w:ascii="Times New Roman" w:hAnsi="Times New Roman" w:cs="Times New Roman"/>
          <w:sz w:val="24"/>
          <w:szCs w:val="24"/>
        </w:rPr>
        <w:t xml:space="preserve">reflect only upon their own work and not how their work is measured against others. This strategy helps the lowest-achieving </w:t>
      </w:r>
      <w:r w:rsidR="001F1344">
        <w:rPr>
          <w:rFonts w:ascii="Times New Roman" w:hAnsi="Times New Roman" w:cs="Times New Roman"/>
          <w:sz w:val="24"/>
          <w:szCs w:val="24"/>
        </w:rPr>
        <w:t>pupils</w:t>
      </w:r>
      <w:r w:rsidR="003A7C16">
        <w:rPr>
          <w:rFonts w:ascii="Times New Roman" w:hAnsi="Times New Roman" w:cs="Times New Roman"/>
          <w:sz w:val="24"/>
          <w:szCs w:val="24"/>
        </w:rPr>
        <w:t xml:space="preserve"> most, as they may previously have been downhearted by their results against the rest of the class</w:t>
      </w:r>
      <w:r w:rsidR="00710028">
        <w:rPr>
          <w:rFonts w:ascii="Times New Roman" w:hAnsi="Times New Roman" w:cs="Times New Roman"/>
          <w:sz w:val="24"/>
          <w:szCs w:val="24"/>
        </w:rPr>
        <w:t xml:space="preserve">. A </w:t>
      </w:r>
      <w:r w:rsidR="00765945">
        <w:rPr>
          <w:rFonts w:ascii="Times New Roman" w:hAnsi="Times New Roman" w:cs="Times New Roman"/>
          <w:sz w:val="24"/>
          <w:szCs w:val="24"/>
        </w:rPr>
        <w:t xml:space="preserve">comment on how they have performed, </w:t>
      </w:r>
      <w:r w:rsidR="00CA4A72">
        <w:rPr>
          <w:rFonts w:ascii="Times New Roman" w:hAnsi="Times New Roman" w:cs="Times New Roman"/>
          <w:sz w:val="24"/>
          <w:szCs w:val="24"/>
        </w:rPr>
        <w:t>considering</w:t>
      </w:r>
      <w:r w:rsidR="00765945">
        <w:rPr>
          <w:rFonts w:ascii="Times New Roman" w:hAnsi="Times New Roman" w:cs="Times New Roman"/>
          <w:sz w:val="24"/>
          <w:szCs w:val="24"/>
        </w:rPr>
        <w:t xml:space="preserve"> their effort </w:t>
      </w:r>
      <w:r w:rsidR="003C0E54">
        <w:rPr>
          <w:rFonts w:ascii="Times New Roman" w:hAnsi="Times New Roman" w:cs="Times New Roman"/>
          <w:sz w:val="24"/>
          <w:szCs w:val="24"/>
        </w:rPr>
        <w:t xml:space="preserve">and previous ability, will be far more helpful to them </w:t>
      </w:r>
      <w:r w:rsidR="00CA4A72">
        <w:rPr>
          <w:rFonts w:ascii="Times New Roman" w:hAnsi="Times New Roman" w:cs="Times New Roman"/>
          <w:sz w:val="24"/>
          <w:szCs w:val="24"/>
        </w:rPr>
        <w:t xml:space="preserve">than a number. However, in that same tone, high achieving </w:t>
      </w:r>
      <w:r w:rsidR="001F1344">
        <w:rPr>
          <w:rFonts w:ascii="Times New Roman" w:hAnsi="Times New Roman" w:cs="Times New Roman"/>
          <w:sz w:val="24"/>
          <w:szCs w:val="24"/>
        </w:rPr>
        <w:t>pupils</w:t>
      </w:r>
      <w:r w:rsidR="00CA4A72">
        <w:rPr>
          <w:rFonts w:ascii="Times New Roman" w:hAnsi="Times New Roman" w:cs="Times New Roman"/>
          <w:sz w:val="24"/>
          <w:szCs w:val="24"/>
        </w:rPr>
        <w:t xml:space="preserve"> may struggle to adapt to this way of marking. </w:t>
      </w:r>
      <w:r w:rsidR="00960AEE">
        <w:rPr>
          <w:rFonts w:ascii="Times New Roman" w:hAnsi="Times New Roman" w:cs="Times New Roman"/>
          <w:sz w:val="24"/>
          <w:szCs w:val="24"/>
        </w:rPr>
        <w:t xml:space="preserve">High achieving </w:t>
      </w:r>
      <w:r w:rsidR="001F1344">
        <w:rPr>
          <w:rFonts w:ascii="Times New Roman" w:hAnsi="Times New Roman" w:cs="Times New Roman"/>
          <w:sz w:val="24"/>
          <w:szCs w:val="24"/>
        </w:rPr>
        <w:t>pupils</w:t>
      </w:r>
      <w:r w:rsidR="00960AEE">
        <w:rPr>
          <w:rFonts w:ascii="Times New Roman" w:hAnsi="Times New Roman" w:cs="Times New Roman"/>
          <w:sz w:val="24"/>
          <w:szCs w:val="24"/>
        </w:rPr>
        <w:t xml:space="preserve"> often feel </w:t>
      </w:r>
      <w:r w:rsidR="00D01661">
        <w:rPr>
          <w:rFonts w:ascii="Times New Roman" w:hAnsi="Times New Roman" w:cs="Times New Roman"/>
          <w:sz w:val="24"/>
          <w:szCs w:val="24"/>
        </w:rPr>
        <w:t>their achievements most lie in</w:t>
      </w:r>
      <w:r w:rsidR="00336BAD">
        <w:rPr>
          <w:rFonts w:ascii="Times New Roman" w:hAnsi="Times New Roman" w:cs="Times New Roman"/>
          <w:sz w:val="24"/>
          <w:szCs w:val="24"/>
        </w:rPr>
        <w:t xml:space="preserve"> being the top of the class, even if they did not try their hardest. </w:t>
      </w:r>
      <w:r w:rsidR="00BC6DE7">
        <w:rPr>
          <w:rFonts w:ascii="Times New Roman" w:hAnsi="Times New Roman" w:cs="Times New Roman"/>
          <w:sz w:val="24"/>
          <w:szCs w:val="24"/>
        </w:rPr>
        <w:t xml:space="preserve">Receiving a comment may help them to realise that </w:t>
      </w:r>
      <w:r w:rsidR="00795A72">
        <w:rPr>
          <w:rFonts w:ascii="Times New Roman" w:hAnsi="Times New Roman" w:cs="Times New Roman"/>
          <w:sz w:val="24"/>
          <w:szCs w:val="24"/>
        </w:rPr>
        <w:t>their effort and attitude towards the work</w:t>
      </w:r>
      <w:r w:rsidR="002B3BA6">
        <w:rPr>
          <w:rFonts w:ascii="Times New Roman" w:hAnsi="Times New Roman" w:cs="Times New Roman"/>
          <w:sz w:val="24"/>
          <w:szCs w:val="24"/>
        </w:rPr>
        <w:t xml:space="preserve"> is more important than the grade they receive. </w:t>
      </w:r>
      <w:r w:rsidR="00005DE5">
        <w:rPr>
          <w:rFonts w:ascii="Times New Roman" w:hAnsi="Times New Roman" w:cs="Times New Roman"/>
          <w:sz w:val="24"/>
          <w:szCs w:val="24"/>
        </w:rPr>
        <w:t xml:space="preserve">Therefore, all pupils stand to benefit from </w:t>
      </w:r>
      <w:r w:rsidR="009460A3">
        <w:rPr>
          <w:rFonts w:ascii="Times New Roman" w:hAnsi="Times New Roman" w:cs="Times New Roman"/>
          <w:sz w:val="24"/>
          <w:szCs w:val="24"/>
        </w:rPr>
        <w:t xml:space="preserve">comment-only marking. </w:t>
      </w:r>
    </w:p>
    <w:p w14:paraId="565E59EB" w14:textId="7CAC6F33" w:rsidR="009460A3" w:rsidRDefault="009460A3" w:rsidP="00AA7BF6">
      <w:pPr>
        <w:spacing w:line="360" w:lineRule="auto"/>
        <w:rPr>
          <w:rFonts w:ascii="Times New Roman" w:hAnsi="Times New Roman" w:cs="Times New Roman"/>
          <w:sz w:val="24"/>
          <w:szCs w:val="24"/>
        </w:rPr>
      </w:pPr>
    </w:p>
    <w:p w14:paraId="7E32E7C4" w14:textId="211FF2E1" w:rsidR="009460A3" w:rsidRPr="003E4311" w:rsidRDefault="00E77787"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strategy for formative assessment is that of employing a ‘no hands up’ policy in the classroom. This strategy is championed by Professor Dylan Wiliam. </w:t>
      </w:r>
      <w:r w:rsidR="00BC4CA2">
        <w:rPr>
          <w:rFonts w:ascii="Times New Roman" w:hAnsi="Times New Roman" w:cs="Times New Roman"/>
          <w:sz w:val="24"/>
          <w:szCs w:val="24"/>
        </w:rPr>
        <w:t>Th</w:t>
      </w:r>
      <w:r w:rsidR="00FA5E52">
        <w:rPr>
          <w:rFonts w:ascii="Times New Roman" w:hAnsi="Times New Roman" w:cs="Times New Roman"/>
          <w:sz w:val="24"/>
          <w:szCs w:val="24"/>
        </w:rPr>
        <w:t xml:space="preserve">e effectiveness of this strategy has been shown </w:t>
      </w:r>
      <w:r w:rsidR="002E40F2">
        <w:rPr>
          <w:rFonts w:ascii="Times New Roman" w:hAnsi="Times New Roman" w:cs="Times New Roman"/>
          <w:sz w:val="24"/>
          <w:szCs w:val="24"/>
        </w:rPr>
        <w:t>in classrooms in both primary and secondary schools</w:t>
      </w:r>
      <w:r w:rsidR="00702799">
        <w:rPr>
          <w:rFonts w:ascii="Times New Roman" w:hAnsi="Times New Roman" w:cs="Times New Roman"/>
          <w:sz w:val="24"/>
          <w:szCs w:val="24"/>
        </w:rPr>
        <w:t xml:space="preserve">, with all learners but particularly lower achieving pupils. </w:t>
      </w:r>
      <w:r w:rsidR="00295580">
        <w:rPr>
          <w:rFonts w:ascii="Times New Roman" w:hAnsi="Times New Roman" w:cs="Times New Roman"/>
          <w:sz w:val="24"/>
          <w:szCs w:val="24"/>
        </w:rPr>
        <w:t>In a documentary</w:t>
      </w:r>
      <w:r w:rsidR="0048465C">
        <w:rPr>
          <w:rFonts w:ascii="Times New Roman" w:hAnsi="Times New Roman" w:cs="Times New Roman"/>
          <w:sz w:val="24"/>
          <w:szCs w:val="24"/>
        </w:rPr>
        <w:t xml:space="preserve"> in which </w:t>
      </w:r>
      <w:r w:rsidR="00A5664E">
        <w:rPr>
          <w:rFonts w:ascii="Times New Roman" w:hAnsi="Times New Roman" w:cs="Times New Roman"/>
          <w:sz w:val="24"/>
          <w:szCs w:val="24"/>
        </w:rPr>
        <w:t>W</w:t>
      </w:r>
      <w:r w:rsidR="0048465C">
        <w:rPr>
          <w:rFonts w:ascii="Times New Roman" w:hAnsi="Times New Roman" w:cs="Times New Roman"/>
          <w:sz w:val="24"/>
          <w:szCs w:val="24"/>
        </w:rPr>
        <w:t xml:space="preserve">iliam implements this strategy in </w:t>
      </w:r>
      <w:r w:rsidR="00226C43">
        <w:rPr>
          <w:rFonts w:ascii="Times New Roman" w:hAnsi="Times New Roman" w:cs="Times New Roman"/>
          <w:sz w:val="24"/>
          <w:szCs w:val="24"/>
        </w:rPr>
        <w:t xml:space="preserve">a secondary school, he states that </w:t>
      </w:r>
      <w:r w:rsidR="008325A2">
        <w:rPr>
          <w:rFonts w:ascii="Times New Roman" w:hAnsi="Times New Roman" w:cs="Times New Roman"/>
          <w:sz w:val="24"/>
          <w:szCs w:val="24"/>
        </w:rPr>
        <w:t>the no-hands up strategy encourages all pupils to pay attention</w:t>
      </w:r>
      <w:r w:rsidR="00B477E4">
        <w:rPr>
          <w:rFonts w:ascii="Times New Roman" w:hAnsi="Times New Roman" w:cs="Times New Roman"/>
          <w:sz w:val="24"/>
          <w:szCs w:val="24"/>
        </w:rPr>
        <w:t xml:space="preserve"> at all times, as they may be called on by chance at any point. This leads to higher</w:t>
      </w:r>
      <w:r w:rsidR="002938B7">
        <w:rPr>
          <w:rFonts w:ascii="Times New Roman" w:hAnsi="Times New Roman" w:cs="Times New Roman"/>
          <w:sz w:val="24"/>
          <w:szCs w:val="24"/>
        </w:rPr>
        <w:t xml:space="preserve"> attention in class, as well as</w:t>
      </w:r>
      <w:r w:rsidR="00B25C84">
        <w:rPr>
          <w:rFonts w:ascii="Times New Roman" w:hAnsi="Times New Roman" w:cs="Times New Roman"/>
          <w:sz w:val="24"/>
          <w:szCs w:val="24"/>
        </w:rPr>
        <w:t xml:space="preserve"> allowing every pupil to have the chance to answer</w:t>
      </w:r>
      <w:r w:rsidR="006179B0">
        <w:rPr>
          <w:rFonts w:ascii="Times New Roman" w:hAnsi="Times New Roman" w:cs="Times New Roman"/>
          <w:sz w:val="24"/>
          <w:szCs w:val="24"/>
        </w:rPr>
        <w:t xml:space="preserve">, not just those who are eager or confident in </w:t>
      </w:r>
      <w:r w:rsidR="00CE4B28">
        <w:rPr>
          <w:rFonts w:ascii="Times New Roman" w:hAnsi="Times New Roman" w:cs="Times New Roman"/>
          <w:sz w:val="24"/>
          <w:szCs w:val="24"/>
        </w:rPr>
        <w:t xml:space="preserve">class. </w:t>
      </w:r>
      <w:r w:rsidR="00074054">
        <w:rPr>
          <w:rFonts w:ascii="Times New Roman" w:hAnsi="Times New Roman" w:cs="Times New Roman"/>
          <w:sz w:val="24"/>
          <w:szCs w:val="24"/>
        </w:rPr>
        <w:t>(The</w:t>
      </w:r>
      <w:r w:rsidR="00654B1D">
        <w:rPr>
          <w:rFonts w:ascii="Times New Roman" w:hAnsi="Times New Roman" w:cs="Times New Roman"/>
          <w:sz w:val="24"/>
          <w:szCs w:val="24"/>
        </w:rPr>
        <w:t xml:space="preserve"> Classroom Experiment</w:t>
      </w:r>
      <w:r w:rsidR="004D15FA">
        <w:rPr>
          <w:rFonts w:ascii="Times New Roman" w:hAnsi="Times New Roman" w:cs="Times New Roman"/>
          <w:sz w:val="24"/>
          <w:szCs w:val="24"/>
        </w:rPr>
        <w:t xml:space="preserve">, </w:t>
      </w:r>
      <w:r w:rsidR="003E4311">
        <w:rPr>
          <w:rFonts w:ascii="Times New Roman" w:hAnsi="Times New Roman" w:cs="Times New Roman"/>
          <w:i/>
          <w:iCs/>
          <w:sz w:val="24"/>
          <w:szCs w:val="24"/>
        </w:rPr>
        <w:t>2010</w:t>
      </w:r>
      <w:r w:rsidR="003E4311">
        <w:rPr>
          <w:rFonts w:ascii="Times New Roman" w:hAnsi="Times New Roman" w:cs="Times New Roman"/>
          <w:sz w:val="24"/>
          <w:szCs w:val="24"/>
        </w:rPr>
        <w:t>)</w:t>
      </w:r>
      <w:r w:rsidR="00CE4B28">
        <w:rPr>
          <w:rFonts w:ascii="Times New Roman" w:hAnsi="Times New Roman" w:cs="Times New Roman"/>
          <w:sz w:val="24"/>
          <w:szCs w:val="24"/>
        </w:rPr>
        <w:t xml:space="preserve">. </w:t>
      </w:r>
      <w:r w:rsidR="00845341">
        <w:rPr>
          <w:rFonts w:ascii="Times New Roman" w:hAnsi="Times New Roman" w:cs="Times New Roman"/>
          <w:sz w:val="24"/>
          <w:szCs w:val="24"/>
        </w:rPr>
        <w:t xml:space="preserve">However, as with the previous strategy, high achieving pupils </w:t>
      </w:r>
      <w:r w:rsidR="001C6F24">
        <w:rPr>
          <w:rFonts w:ascii="Times New Roman" w:hAnsi="Times New Roman" w:cs="Times New Roman"/>
          <w:sz w:val="24"/>
          <w:szCs w:val="24"/>
        </w:rPr>
        <w:t xml:space="preserve">were seen to struggle with this method. </w:t>
      </w:r>
      <w:r w:rsidR="00D377FF">
        <w:rPr>
          <w:rFonts w:ascii="Times New Roman" w:hAnsi="Times New Roman" w:cs="Times New Roman"/>
          <w:sz w:val="24"/>
          <w:szCs w:val="24"/>
        </w:rPr>
        <w:t xml:space="preserve">They </w:t>
      </w:r>
      <w:r w:rsidR="000A655F">
        <w:rPr>
          <w:rFonts w:ascii="Times New Roman" w:hAnsi="Times New Roman" w:cs="Times New Roman"/>
          <w:sz w:val="24"/>
          <w:szCs w:val="24"/>
        </w:rPr>
        <w:t xml:space="preserve">struggled with </w:t>
      </w:r>
      <w:r w:rsidR="007B55E1">
        <w:rPr>
          <w:rFonts w:ascii="Times New Roman" w:hAnsi="Times New Roman" w:cs="Times New Roman"/>
          <w:sz w:val="24"/>
          <w:szCs w:val="24"/>
        </w:rPr>
        <w:t>not being able to display that they knew the answers to the questions, while others were called upon and could not answer</w:t>
      </w:r>
      <w:r w:rsidR="00BB077B">
        <w:rPr>
          <w:rFonts w:ascii="Times New Roman" w:hAnsi="Times New Roman" w:cs="Times New Roman"/>
          <w:sz w:val="24"/>
          <w:szCs w:val="24"/>
        </w:rPr>
        <w:t xml:space="preserve">. </w:t>
      </w:r>
      <w:r w:rsidR="001E733C">
        <w:rPr>
          <w:rFonts w:ascii="Times New Roman" w:hAnsi="Times New Roman" w:cs="Times New Roman"/>
          <w:sz w:val="24"/>
          <w:szCs w:val="24"/>
        </w:rPr>
        <w:t xml:space="preserve">In the documentary, this led to disruption from those </w:t>
      </w:r>
      <w:r w:rsidR="001F1344">
        <w:rPr>
          <w:rFonts w:ascii="Times New Roman" w:hAnsi="Times New Roman" w:cs="Times New Roman"/>
          <w:sz w:val="24"/>
          <w:szCs w:val="24"/>
        </w:rPr>
        <w:t>pupils</w:t>
      </w:r>
      <w:r w:rsidR="001C6E09">
        <w:rPr>
          <w:rFonts w:ascii="Times New Roman" w:hAnsi="Times New Roman" w:cs="Times New Roman"/>
          <w:sz w:val="24"/>
          <w:szCs w:val="24"/>
        </w:rPr>
        <w:t xml:space="preserve">, and affected the learning of the class as a whole. </w:t>
      </w:r>
      <w:r w:rsidR="002B0457">
        <w:rPr>
          <w:rFonts w:ascii="Times New Roman" w:hAnsi="Times New Roman" w:cs="Times New Roman"/>
          <w:sz w:val="24"/>
          <w:szCs w:val="24"/>
        </w:rPr>
        <w:t xml:space="preserve">This could be an issue in the classroom, and to be able to negate it </w:t>
      </w:r>
      <w:r w:rsidR="00CE3942">
        <w:rPr>
          <w:rFonts w:ascii="Times New Roman" w:hAnsi="Times New Roman" w:cs="Times New Roman"/>
          <w:sz w:val="24"/>
          <w:szCs w:val="24"/>
        </w:rPr>
        <w:t xml:space="preserve">may mean having to implement the process slowly, so </w:t>
      </w:r>
      <w:r w:rsidR="004D15FA">
        <w:rPr>
          <w:rFonts w:ascii="Times New Roman" w:hAnsi="Times New Roman" w:cs="Times New Roman"/>
          <w:sz w:val="24"/>
          <w:szCs w:val="24"/>
        </w:rPr>
        <w:t>a</w:t>
      </w:r>
      <w:r w:rsidR="00CE3942">
        <w:rPr>
          <w:rFonts w:ascii="Times New Roman" w:hAnsi="Times New Roman" w:cs="Times New Roman"/>
          <w:sz w:val="24"/>
          <w:szCs w:val="24"/>
        </w:rPr>
        <w:t xml:space="preserve">ll pupils have a chance to become accustomed with the </w:t>
      </w:r>
      <w:r w:rsidR="00CE3942">
        <w:rPr>
          <w:rFonts w:ascii="Times New Roman" w:hAnsi="Times New Roman" w:cs="Times New Roman"/>
          <w:sz w:val="24"/>
          <w:szCs w:val="24"/>
        </w:rPr>
        <w:lastRenderedPageBreak/>
        <w:t>new policy rathe</w:t>
      </w:r>
      <w:r w:rsidR="002805FF">
        <w:rPr>
          <w:rFonts w:ascii="Times New Roman" w:hAnsi="Times New Roman" w:cs="Times New Roman"/>
          <w:sz w:val="24"/>
          <w:szCs w:val="24"/>
        </w:rPr>
        <w:t xml:space="preserve">r </w:t>
      </w:r>
      <w:r w:rsidR="00CE3942">
        <w:rPr>
          <w:rFonts w:ascii="Times New Roman" w:hAnsi="Times New Roman" w:cs="Times New Roman"/>
          <w:sz w:val="24"/>
          <w:szCs w:val="24"/>
        </w:rPr>
        <w:t>than being told to just comply with it</w:t>
      </w:r>
      <w:r w:rsidR="002805FF">
        <w:rPr>
          <w:rFonts w:ascii="Times New Roman" w:hAnsi="Times New Roman" w:cs="Times New Roman"/>
          <w:sz w:val="24"/>
          <w:szCs w:val="24"/>
        </w:rPr>
        <w:t>. This may help to reduce disruption once the plan is put into place.</w:t>
      </w:r>
    </w:p>
    <w:p w14:paraId="7D932E45" w14:textId="4886963A" w:rsidR="00595890" w:rsidRDefault="00595890" w:rsidP="00AA7BF6">
      <w:pPr>
        <w:spacing w:line="360" w:lineRule="auto"/>
        <w:rPr>
          <w:rFonts w:ascii="Times New Roman" w:hAnsi="Times New Roman" w:cs="Times New Roman"/>
          <w:sz w:val="24"/>
          <w:szCs w:val="24"/>
        </w:rPr>
      </w:pPr>
    </w:p>
    <w:p w14:paraId="6E3E01B7" w14:textId="61B560E7" w:rsidR="002B6F1C" w:rsidRDefault="002B6F1C"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learning episode I have planned </w:t>
      </w:r>
      <w:r w:rsidR="00D53F70">
        <w:rPr>
          <w:rFonts w:ascii="Times New Roman" w:hAnsi="Times New Roman" w:cs="Times New Roman"/>
          <w:sz w:val="24"/>
          <w:szCs w:val="24"/>
        </w:rPr>
        <w:t xml:space="preserve">is based in the </w:t>
      </w:r>
      <w:r w:rsidR="00E43B2F">
        <w:rPr>
          <w:rFonts w:ascii="Times New Roman" w:hAnsi="Times New Roman" w:cs="Times New Roman"/>
          <w:sz w:val="24"/>
          <w:szCs w:val="24"/>
        </w:rPr>
        <w:t>‘Expressive Arts’ Area of Learni</w:t>
      </w:r>
      <w:r w:rsidR="00FF0DBD">
        <w:rPr>
          <w:rFonts w:ascii="Times New Roman" w:hAnsi="Times New Roman" w:cs="Times New Roman"/>
          <w:sz w:val="24"/>
          <w:szCs w:val="24"/>
        </w:rPr>
        <w:t>n</w:t>
      </w:r>
      <w:r w:rsidR="00E43B2F">
        <w:rPr>
          <w:rFonts w:ascii="Times New Roman" w:hAnsi="Times New Roman" w:cs="Times New Roman"/>
          <w:sz w:val="24"/>
          <w:szCs w:val="24"/>
        </w:rPr>
        <w:t xml:space="preserve">g and Experience. </w:t>
      </w:r>
      <w:r w:rsidR="00AA0C23">
        <w:rPr>
          <w:rFonts w:ascii="Times New Roman" w:hAnsi="Times New Roman" w:cs="Times New Roman"/>
          <w:sz w:val="24"/>
          <w:szCs w:val="24"/>
        </w:rPr>
        <w:t xml:space="preserve">I have chosen this </w:t>
      </w:r>
      <w:r w:rsidR="001F1344">
        <w:rPr>
          <w:rFonts w:ascii="Times New Roman" w:hAnsi="Times New Roman" w:cs="Times New Roman"/>
          <w:sz w:val="24"/>
          <w:szCs w:val="24"/>
        </w:rPr>
        <w:t>AoLE</w:t>
      </w:r>
      <w:r w:rsidR="00FC74C0">
        <w:rPr>
          <w:rFonts w:ascii="Times New Roman" w:hAnsi="Times New Roman" w:cs="Times New Roman"/>
          <w:sz w:val="24"/>
          <w:szCs w:val="24"/>
        </w:rPr>
        <w:t xml:space="preserve"> as it is a topic I personally have </w:t>
      </w:r>
      <w:r w:rsidR="00FF0DBD">
        <w:rPr>
          <w:rFonts w:ascii="Times New Roman" w:hAnsi="Times New Roman" w:cs="Times New Roman"/>
          <w:sz w:val="24"/>
          <w:szCs w:val="24"/>
        </w:rPr>
        <w:t xml:space="preserve">lots of </w:t>
      </w:r>
      <w:r w:rsidR="008E09D0">
        <w:rPr>
          <w:rFonts w:ascii="Times New Roman" w:hAnsi="Times New Roman" w:cs="Times New Roman"/>
          <w:sz w:val="24"/>
          <w:szCs w:val="24"/>
        </w:rPr>
        <w:t>experience in</w:t>
      </w:r>
      <w:r w:rsidR="0028340C">
        <w:rPr>
          <w:rFonts w:ascii="Times New Roman" w:hAnsi="Times New Roman" w:cs="Times New Roman"/>
          <w:sz w:val="24"/>
          <w:szCs w:val="24"/>
        </w:rPr>
        <w:t xml:space="preserve"> this </w:t>
      </w:r>
      <w:r w:rsidR="001F1344">
        <w:rPr>
          <w:rFonts w:ascii="Times New Roman" w:hAnsi="Times New Roman" w:cs="Times New Roman"/>
          <w:sz w:val="24"/>
          <w:szCs w:val="24"/>
        </w:rPr>
        <w:t>AoLE</w:t>
      </w:r>
      <w:r w:rsidR="0028340C">
        <w:rPr>
          <w:rFonts w:ascii="Times New Roman" w:hAnsi="Times New Roman" w:cs="Times New Roman"/>
          <w:sz w:val="24"/>
          <w:szCs w:val="24"/>
        </w:rPr>
        <w:t xml:space="preserve">, in all of the aspects involved. I decided to specifically focus on the music </w:t>
      </w:r>
      <w:r w:rsidR="00197457">
        <w:rPr>
          <w:rFonts w:ascii="Times New Roman" w:hAnsi="Times New Roman" w:cs="Times New Roman"/>
          <w:sz w:val="24"/>
          <w:szCs w:val="24"/>
        </w:rPr>
        <w:t xml:space="preserve">strand of the </w:t>
      </w:r>
      <w:r w:rsidR="001F1344">
        <w:rPr>
          <w:rFonts w:ascii="Times New Roman" w:hAnsi="Times New Roman" w:cs="Times New Roman"/>
          <w:sz w:val="24"/>
          <w:szCs w:val="24"/>
        </w:rPr>
        <w:t>AoLE</w:t>
      </w:r>
      <w:r w:rsidR="00197457">
        <w:rPr>
          <w:rFonts w:ascii="Times New Roman" w:hAnsi="Times New Roman" w:cs="Times New Roman"/>
          <w:sz w:val="24"/>
          <w:szCs w:val="24"/>
        </w:rPr>
        <w:t xml:space="preserve">, with a focus on the local music of the area of the school. This is because </w:t>
      </w:r>
      <w:r w:rsidR="009D6C1E">
        <w:rPr>
          <w:rFonts w:ascii="Times New Roman" w:hAnsi="Times New Roman" w:cs="Times New Roman"/>
          <w:sz w:val="24"/>
          <w:szCs w:val="24"/>
        </w:rPr>
        <w:t xml:space="preserve">it is important for the pupils to have varied </w:t>
      </w:r>
      <w:r w:rsidR="006141F2">
        <w:rPr>
          <w:rFonts w:ascii="Times New Roman" w:hAnsi="Times New Roman" w:cs="Times New Roman"/>
          <w:sz w:val="24"/>
          <w:szCs w:val="24"/>
        </w:rPr>
        <w:t xml:space="preserve">representation of their local area presented to them, in order for them to </w:t>
      </w:r>
      <w:r w:rsidR="00164468">
        <w:rPr>
          <w:rFonts w:ascii="Times New Roman" w:hAnsi="Times New Roman" w:cs="Times New Roman"/>
          <w:sz w:val="24"/>
          <w:szCs w:val="24"/>
        </w:rPr>
        <w:t>properly understand their area.</w:t>
      </w:r>
      <w:r w:rsidR="000A052A">
        <w:rPr>
          <w:rFonts w:ascii="Times New Roman" w:hAnsi="Times New Roman" w:cs="Times New Roman"/>
          <w:sz w:val="24"/>
          <w:szCs w:val="24"/>
        </w:rPr>
        <w:t xml:space="preserve"> </w:t>
      </w:r>
      <w:r w:rsidR="003603CB">
        <w:rPr>
          <w:rFonts w:ascii="Times New Roman" w:hAnsi="Times New Roman" w:cs="Times New Roman"/>
          <w:sz w:val="24"/>
          <w:szCs w:val="24"/>
        </w:rPr>
        <w:t>The</w:t>
      </w:r>
      <w:r w:rsidR="00A4292E">
        <w:rPr>
          <w:rFonts w:ascii="Times New Roman" w:hAnsi="Times New Roman" w:cs="Times New Roman"/>
          <w:sz w:val="24"/>
          <w:szCs w:val="24"/>
        </w:rPr>
        <w:t xml:space="preserve"> aim of the learning episode, in the context of developing the pupils learning, </w:t>
      </w:r>
      <w:r w:rsidR="000F1BDD">
        <w:rPr>
          <w:rFonts w:ascii="Times New Roman" w:hAnsi="Times New Roman" w:cs="Times New Roman"/>
          <w:sz w:val="24"/>
          <w:szCs w:val="24"/>
        </w:rPr>
        <w:t xml:space="preserve">is to allow them to see how </w:t>
      </w:r>
      <w:r w:rsidR="0087495F">
        <w:rPr>
          <w:rFonts w:ascii="Times New Roman" w:hAnsi="Times New Roman" w:cs="Times New Roman"/>
          <w:sz w:val="24"/>
          <w:szCs w:val="24"/>
        </w:rPr>
        <w:t xml:space="preserve">their local area can be represented in different forms, including song, and to see how the </w:t>
      </w:r>
      <w:r w:rsidR="00F15C13">
        <w:rPr>
          <w:rFonts w:ascii="Times New Roman" w:hAnsi="Times New Roman" w:cs="Times New Roman"/>
          <w:sz w:val="24"/>
          <w:szCs w:val="24"/>
        </w:rPr>
        <w:t xml:space="preserve">style and traditions of the era are used and respected in this context. </w:t>
      </w:r>
      <w:r w:rsidR="00860FFF">
        <w:rPr>
          <w:rFonts w:ascii="Times New Roman" w:hAnsi="Times New Roman" w:cs="Times New Roman"/>
          <w:sz w:val="24"/>
          <w:szCs w:val="24"/>
        </w:rPr>
        <w:t xml:space="preserve">This learning episode will take place over the course of a </w:t>
      </w:r>
      <w:r w:rsidR="00AA5337">
        <w:rPr>
          <w:rFonts w:ascii="Times New Roman" w:hAnsi="Times New Roman" w:cs="Times New Roman"/>
          <w:sz w:val="24"/>
          <w:szCs w:val="24"/>
        </w:rPr>
        <w:t>one-hour</w:t>
      </w:r>
      <w:r w:rsidR="00860FFF">
        <w:rPr>
          <w:rFonts w:ascii="Times New Roman" w:hAnsi="Times New Roman" w:cs="Times New Roman"/>
          <w:sz w:val="24"/>
          <w:szCs w:val="24"/>
        </w:rPr>
        <w:t xml:space="preserve"> lesson. </w:t>
      </w:r>
      <w:r w:rsidR="006A0C20">
        <w:rPr>
          <w:rFonts w:ascii="Times New Roman" w:hAnsi="Times New Roman" w:cs="Times New Roman"/>
          <w:sz w:val="24"/>
          <w:szCs w:val="24"/>
        </w:rPr>
        <w:t xml:space="preserve">In accordance with the new curriculum, this learning episode </w:t>
      </w:r>
      <w:r w:rsidR="00143D3D">
        <w:rPr>
          <w:rFonts w:ascii="Times New Roman" w:hAnsi="Times New Roman" w:cs="Times New Roman"/>
          <w:sz w:val="24"/>
          <w:szCs w:val="24"/>
        </w:rPr>
        <w:t>is linked to the what matters statement of ‘</w:t>
      </w:r>
      <w:r w:rsidR="00143D3D" w:rsidRPr="00AA7BF6">
        <w:rPr>
          <w:rFonts w:ascii="Times New Roman" w:hAnsi="Times New Roman" w:cs="Times New Roman"/>
          <w:sz w:val="24"/>
          <w:szCs w:val="24"/>
        </w:rPr>
        <w:t>Responding and reflecting, both as artist and audience, is a fundamental part of learning about and through the Expressive arts.</w:t>
      </w:r>
      <w:r w:rsidR="00143D3D">
        <w:rPr>
          <w:rFonts w:ascii="Times New Roman" w:hAnsi="Times New Roman" w:cs="Times New Roman"/>
          <w:sz w:val="24"/>
          <w:szCs w:val="24"/>
        </w:rPr>
        <w:t>’ (</w:t>
      </w:r>
      <w:r w:rsidR="001F1344">
        <w:rPr>
          <w:rFonts w:ascii="Times New Roman" w:hAnsi="Times New Roman" w:cs="Times New Roman"/>
          <w:sz w:val="24"/>
          <w:szCs w:val="24"/>
        </w:rPr>
        <w:t>Welsh</w:t>
      </w:r>
      <w:r w:rsidR="00143D3D">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143D3D">
        <w:rPr>
          <w:rFonts w:ascii="Times New Roman" w:hAnsi="Times New Roman" w:cs="Times New Roman"/>
          <w:sz w:val="24"/>
          <w:szCs w:val="24"/>
        </w:rPr>
        <w:t>, 2019)</w:t>
      </w:r>
      <w:r w:rsidR="004D39B2">
        <w:rPr>
          <w:rFonts w:ascii="Times New Roman" w:hAnsi="Times New Roman" w:cs="Times New Roman"/>
          <w:sz w:val="24"/>
          <w:szCs w:val="24"/>
        </w:rPr>
        <w:t xml:space="preserve">. This links to the lesson as the </w:t>
      </w:r>
      <w:r w:rsidR="00490599">
        <w:rPr>
          <w:rFonts w:ascii="Times New Roman" w:hAnsi="Times New Roman" w:cs="Times New Roman"/>
          <w:sz w:val="24"/>
          <w:szCs w:val="24"/>
        </w:rPr>
        <w:t>pupils will be exploring how to respo</w:t>
      </w:r>
      <w:r w:rsidR="00FC24E2">
        <w:rPr>
          <w:rFonts w:ascii="Times New Roman" w:hAnsi="Times New Roman" w:cs="Times New Roman"/>
          <w:sz w:val="24"/>
          <w:szCs w:val="24"/>
        </w:rPr>
        <w:t xml:space="preserve">nd to a song, in the </w:t>
      </w:r>
      <w:r w:rsidR="00740EF6">
        <w:rPr>
          <w:rFonts w:ascii="Times New Roman" w:hAnsi="Times New Roman" w:cs="Times New Roman"/>
          <w:sz w:val="24"/>
          <w:szCs w:val="24"/>
        </w:rPr>
        <w:t xml:space="preserve">context of their local environment. This lesson is </w:t>
      </w:r>
      <w:r w:rsidR="00C46B7D">
        <w:rPr>
          <w:rFonts w:ascii="Times New Roman" w:hAnsi="Times New Roman" w:cs="Times New Roman"/>
          <w:sz w:val="24"/>
          <w:szCs w:val="24"/>
        </w:rPr>
        <w:t>for a year four class</w:t>
      </w:r>
      <w:r w:rsidR="0043010C">
        <w:rPr>
          <w:rFonts w:ascii="Times New Roman" w:hAnsi="Times New Roman" w:cs="Times New Roman"/>
          <w:sz w:val="24"/>
          <w:szCs w:val="24"/>
        </w:rPr>
        <w:t>, and as such is based in progression step three in the curriculum</w:t>
      </w:r>
      <w:r w:rsidR="0002435F">
        <w:rPr>
          <w:rFonts w:ascii="Times New Roman" w:hAnsi="Times New Roman" w:cs="Times New Roman"/>
          <w:sz w:val="24"/>
          <w:szCs w:val="24"/>
        </w:rPr>
        <w:t>, specifically the achievement outcome ‘</w:t>
      </w:r>
      <w:r w:rsidR="0002435F" w:rsidRPr="007B7966">
        <w:rPr>
          <w:rFonts w:ascii="Times New Roman" w:hAnsi="Times New Roman" w:cs="Times New Roman"/>
          <w:sz w:val="24"/>
          <w:szCs w:val="24"/>
        </w:rPr>
        <w:t>I can reflect on how ideas are presented in creative works showing an awareness of traditions, forms, styles and genres</w:t>
      </w:r>
      <w:r w:rsidR="009C76EB">
        <w:rPr>
          <w:rFonts w:ascii="Times New Roman" w:hAnsi="Times New Roman" w:cs="Times New Roman"/>
          <w:sz w:val="24"/>
          <w:szCs w:val="24"/>
        </w:rPr>
        <w:t>’ (</w:t>
      </w:r>
      <w:r w:rsidR="001F1344">
        <w:rPr>
          <w:rFonts w:ascii="Times New Roman" w:hAnsi="Times New Roman" w:cs="Times New Roman"/>
          <w:sz w:val="24"/>
          <w:szCs w:val="24"/>
        </w:rPr>
        <w:t>Welsh</w:t>
      </w:r>
      <w:r w:rsidR="009C76EB">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9C76EB">
        <w:rPr>
          <w:rFonts w:ascii="Times New Roman" w:hAnsi="Times New Roman" w:cs="Times New Roman"/>
          <w:sz w:val="24"/>
          <w:szCs w:val="24"/>
        </w:rPr>
        <w:t>, 2019).</w:t>
      </w:r>
      <w:r w:rsidR="00161398">
        <w:rPr>
          <w:rFonts w:ascii="Times New Roman" w:hAnsi="Times New Roman" w:cs="Times New Roman"/>
          <w:sz w:val="24"/>
          <w:szCs w:val="24"/>
        </w:rPr>
        <w:t xml:space="preserve"> I have chosen this lesson to support the pupils oral </w:t>
      </w:r>
      <w:r w:rsidR="00FB4B97">
        <w:rPr>
          <w:rFonts w:ascii="Times New Roman" w:hAnsi="Times New Roman" w:cs="Times New Roman"/>
          <w:sz w:val="24"/>
          <w:szCs w:val="24"/>
        </w:rPr>
        <w:t>speaking technique, as well as helping them to build their confidence</w:t>
      </w:r>
      <w:r w:rsidR="00087707">
        <w:rPr>
          <w:rFonts w:ascii="Times New Roman" w:hAnsi="Times New Roman" w:cs="Times New Roman"/>
          <w:sz w:val="24"/>
          <w:szCs w:val="24"/>
        </w:rPr>
        <w:t xml:space="preserve">. Some pupils in this class have issues with self-esteem and confidence, and this type of group presentation activity could help to </w:t>
      </w:r>
      <w:r w:rsidR="0091529F">
        <w:rPr>
          <w:rFonts w:ascii="Times New Roman" w:hAnsi="Times New Roman" w:cs="Times New Roman"/>
          <w:sz w:val="24"/>
          <w:szCs w:val="24"/>
        </w:rPr>
        <w:t>build themselves up and make new friends.</w:t>
      </w:r>
    </w:p>
    <w:p w14:paraId="1DBF1DEE" w14:textId="47EC0415" w:rsidR="009C76EB" w:rsidRDefault="009C76EB" w:rsidP="00AA7BF6">
      <w:pPr>
        <w:spacing w:line="360" w:lineRule="auto"/>
        <w:rPr>
          <w:rFonts w:ascii="Times New Roman" w:hAnsi="Times New Roman" w:cs="Times New Roman"/>
          <w:sz w:val="24"/>
          <w:szCs w:val="24"/>
        </w:rPr>
      </w:pPr>
    </w:p>
    <w:p w14:paraId="4465848D" w14:textId="311030D8" w:rsidR="009C76EB" w:rsidRDefault="009C76EB" w:rsidP="00AA7BF6">
      <w:pPr>
        <w:spacing w:line="360" w:lineRule="auto"/>
        <w:rPr>
          <w:rFonts w:ascii="Times New Roman" w:hAnsi="Times New Roman" w:cs="Times New Roman"/>
          <w:sz w:val="24"/>
          <w:szCs w:val="24"/>
        </w:rPr>
      </w:pPr>
      <w:r>
        <w:rPr>
          <w:rFonts w:ascii="Times New Roman" w:hAnsi="Times New Roman" w:cs="Times New Roman"/>
          <w:sz w:val="24"/>
          <w:szCs w:val="24"/>
        </w:rPr>
        <w:t>The AfL strategies I will use in this lesson</w:t>
      </w:r>
      <w:r w:rsidR="004E3AC3">
        <w:rPr>
          <w:rFonts w:ascii="Times New Roman" w:hAnsi="Times New Roman" w:cs="Times New Roman"/>
          <w:sz w:val="24"/>
          <w:szCs w:val="24"/>
        </w:rPr>
        <w:t xml:space="preserve"> are </w:t>
      </w:r>
      <w:r w:rsidR="00E0460B">
        <w:rPr>
          <w:rFonts w:ascii="Times New Roman" w:hAnsi="Times New Roman" w:cs="Times New Roman"/>
          <w:sz w:val="24"/>
          <w:szCs w:val="24"/>
        </w:rPr>
        <w:t xml:space="preserve">the </w:t>
      </w:r>
      <w:r w:rsidR="00FB12CD">
        <w:rPr>
          <w:rFonts w:ascii="Times New Roman" w:hAnsi="Times New Roman" w:cs="Times New Roman"/>
          <w:sz w:val="24"/>
          <w:szCs w:val="24"/>
        </w:rPr>
        <w:t xml:space="preserve">Snowball technique, the use of individual mini whiteboards and </w:t>
      </w:r>
      <w:r w:rsidR="00996D5A">
        <w:rPr>
          <w:rFonts w:ascii="Times New Roman" w:hAnsi="Times New Roman" w:cs="Times New Roman"/>
          <w:sz w:val="24"/>
          <w:szCs w:val="24"/>
        </w:rPr>
        <w:t>the use of thumbs to convey understanding.</w:t>
      </w:r>
      <w:r w:rsidR="00991875">
        <w:rPr>
          <w:rFonts w:ascii="Times New Roman" w:hAnsi="Times New Roman" w:cs="Times New Roman"/>
          <w:sz w:val="24"/>
          <w:szCs w:val="24"/>
        </w:rPr>
        <w:t xml:space="preserve"> These strategies are designed to work with all ability groups, as this is a mixed ability class.</w:t>
      </w:r>
      <w:r w:rsidR="00F26781">
        <w:rPr>
          <w:rFonts w:ascii="Times New Roman" w:hAnsi="Times New Roman" w:cs="Times New Roman"/>
          <w:sz w:val="24"/>
          <w:szCs w:val="24"/>
        </w:rPr>
        <w:t xml:space="preserve"> During the introduction to the lesson, the pupils will use a mini whiteboard each, to </w:t>
      </w:r>
      <w:r w:rsidR="009C4F3B">
        <w:rPr>
          <w:rFonts w:ascii="Times New Roman" w:hAnsi="Times New Roman" w:cs="Times New Roman"/>
          <w:sz w:val="24"/>
          <w:szCs w:val="24"/>
        </w:rPr>
        <w:t xml:space="preserve">convey their opinions on a song the teacher will play to them on the carpet. They will be given no context for this song, as this may cloud their judgement when deciding what the song may be about. </w:t>
      </w:r>
      <w:r w:rsidR="00853104">
        <w:rPr>
          <w:rFonts w:ascii="Times New Roman" w:hAnsi="Times New Roman" w:cs="Times New Roman"/>
          <w:sz w:val="24"/>
          <w:szCs w:val="24"/>
        </w:rPr>
        <w:t xml:space="preserve">After the song is played, </w:t>
      </w:r>
      <w:r w:rsidR="001F1344">
        <w:rPr>
          <w:rFonts w:ascii="Times New Roman" w:hAnsi="Times New Roman" w:cs="Times New Roman"/>
          <w:sz w:val="24"/>
          <w:szCs w:val="24"/>
        </w:rPr>
        <w:t>pupils</w:t>
      </w:r>
      <w:r w:rsidR="00853104">
        <w:rPr>
          <w:rFonts w:ascii="Times New Roman" w:hAnsi="Times New Roman" w:cs="Times New Roman"/>
          <w:sz w:val="24"/>
          <w:szCs w:val="24"/>
        </w:rPr>
        <w:t xml:space="preserve"> will have a minute to decide alone what the song is describing, before holding their whiteboards up to the class</w:t>
      </w:r>
      <w:r w:rsidR="004F399C">
        <w:rPr>
          <w:rFonts w:ascii="Times New Roman" w:hAnsi="Times New Roman" w:cs="Times New Roman"/>
          <w:sz w:val="24"/>
          <w:szCs w:val="24"/>
        </w:rPr>
        <w:t xml:space="preserve">. The use of the whiteboards is effective because </w:t>
      </w:r>
      <w:r w:rsidR="002D3F91">
        <w:rPr>
          <w:rFonts w:ascii="Times New Roman" w:hAnsi="Times New Roman" w:cs="Times New Roman"/>
          <w:sz w:val="24"/>
          <w:szCs w:val="24"/>
        </w:rPr>
        <w:t xml:space="preserve">pupils will not be able to see </w:t>
      </w:r>
      <w:r w:rsidR="00312D90">
        <w:rPr>
          <w:rFonts w:ascii="Times New Roman" w:hAnsi="Times New Roman" w:cs="Times New Roman"/>
          <w:sz w:val="24"/>
          <w:szCs w:val="24"/>
        </w:rPr>
        <w:t>each other’s</w:t>
      </w:r>
      <w:r w:rsidR="002D3F91">
        <w:rPr>
          <w:rFonts w:ascii="Times New Roman" w:hAnsi="Times New Roman" w:cs="Times New Roman"/>
          <w:sz w:val="24"/>
          <w:szCs w:val="24"/>
        </w:rPr>
        <w:t xml:space="preserve"> work, and therefore will not be </w:t>
      </w:r>
      <w:r w:rsidR="002D3F91">
        <w:rPr>
          <w:rFonts w:ascii="Times New Roman" w:hAnsi="Times New Roman" w:cs="Times New Roman"/>
          <w:sz w:val="24"/>
          <w:szCs w:val="24"/>
        </w:rPr>
        <w:lastRenderedPageBreak/>
        <w:t xml:space="preserve">able </w:t>
      </w:r>
      <w:r w:rsidR="00312D90">
        <w:rPr>
          <w:rFonts w:ascii="Times New Roman" w:hAnsi="Times New Roman" w:cs="Times New Roman"/>
          <w:sz w:val="24"/>
          <w:szCs w:val="24"/>
        </w:rPr>
        <w:t>to not participate with their own ideas. This helps all ability groups as it allows the teacher to see how much the pupils understand in an easy way.</w:t>
      </w:r>
    </w:p>
    <w:p w14:paraId="038B39B2" w14:textId="784BEDA3" w:rsidR="00BE3A52" w:rsidRDefault="00BE3A52"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main portion of the lesson, the pupils will investigate the artist and song played, to </w:t>
      </w:r>
      <w:r w:rsidR="00B9187D">
        <w:rPr>
          <w:rFonts w:ascii="Times New Roman" w:hAnsi="Times New Roman" w:cs="Times New Roman"/>
          <w:sz w:val="24"/>
          <w:szCs w:val="24"/>
        </w:rPr>
        <w:t xml:space="preserve">be able to them discuss their thoughts on the </w:t>
      </w:r>
      <w:r w:rsidR="002A2784">
        <w:rPr>
          <w:rFonts w:ascii="Times New Roman" w:hAnsi="Times New Roman" w:cs="Times New Roman"/>
          <w:sz w:val="24"/>
          <w:szCs w:val="24"/>
        </w:rPr>
        <w:t>piece’s representation of their area</w:t>
      </w:r>
      <w:r w:rsidR="00E22A03">
        <w:rPr>
          <w:rFonts w:ascii="Times New Roman" w:hAnsi="Times New Roman" w:cs="Times New Roman"/>
          <w:sz w:val="24"/>
          <w:szCs w:val="24"/>
        </w:rPr>
        <w:t>. They will use the snowball AfL technique to then combine their ideas</w:t>
      </w:r>
      <w:r w:rsidR="000451EA">
        <w:rPr>
          <w:rFonts w:ascii="Times New Roman" w:hAnsi="Times New Roman" w:cs="Times New Roman"/>
          <w:sz w:val="24"/>
          <w:szCs w:val="24"/>
        </w:rPr>
        <w:t xml:space="preserve">, until there are two large groups </w:t>
      </w:r>
      <w:r w:rsidR="00BA0A39">
        <w:rPr>
          <w:rFonts w:ascii="Times New Roman" w:hAnsi="Times New Roman" w:cs="Times New Roman"/>
          <w:sz w:val="24"/>
          <w:szCs w:val="24"/>
        </w:rPr>
        <w:t>which will them present their ideas to each other and the teacher.</w:t>
      </w:r>
      <w:r w:rsidR="001B6AAF">
        <w:rPr>
          <w:rFonts w:ascii="Times New Roman" w:hAnsi="Times New Roman" w:cs="Times New Roman"/>
          <w:sz w:val="24"/>
          <w:szCs w:val="24"/>
        </w:rPr>
        <w:t xml:space="preserve"> Thumbs will them be used to see </w:t>
      </w:r>
      <w:r w:rsidR="00454503">
        <w:rPr>
          <w:rFonts w:ascii="Times New Roman" w:hAnsi="Times New Roman" w:cs="Times New Roman"/>
          <w:sz w:val="24"/>
          <w:szCs w:val="24"/>
        </w:rPr>
        <w:t>whether</w:t>
      </w:r>
      <w:r w:rsidR="001B6AAF">
        <w:rPr>
          <w:rFonts w:ascii="Times New Roman" w:hAnsi="Times New Roman" w:cs="Times New Roman"/>
          <w:sz w:val="24"/>
          <w:szCs w:val="24"/>
        </w:rPr>
        <w:t xml:space="preserve"> the </w:t>
      </w:r>
      <w:r w:rsidR="00F56324">
        <w:rPr>
          <w:rFonts w:ascii="Times New Roman" w:hAnsi="Times New Roman" w:cs="Times New Roman"/>
          <w:sz w:val="24"/>
          <w:szCs w:val="24"/>
        </w:rPr>
        <w:t xml:space="preserve">pupils think this song is an accurate representation of their area. This learning episode </w:t>
      </w:r>
      <w:r w:rsidR="002D7B7D">
        <w:rPr>
          <w:rFonts w:ascii="Times New Roman" w:hAnsi="Times New Roman" w:cs="Times New Roman"/>
          <w:sz w:val="24"/>
          <w:szCs w:val="24"/>
        </w:rPr>
        <w:t xml:space="preserve">will lead to another learning episode in which they use the song as a stimulus </w:t>
      </w:r>
      <w:r w:rsidR="00E42018">
        <w:rPr>
          <w:rFonts w:ascii="Times New Roman" w:hAnsi="Times New Roman" w:cs="Times New Roman"/>
          <w:sz w:val="24"/>
          <w:szCs w:val="24"/>
        </w:rPr>
        <w:t>to create their own songs, with their representations of the area.</w:t>
      </w:r>
    </w:p>
    <w:p w14:paraId="77DB0A22" w14:textId="2920BE9A" w:rsidR="00DE479E" w:rsidRDefault="00DE479E" w:rsidP="00AA7BF6">
      <w:pPr>
        <w:spacing w:line="360" w:lineRule="auto"/>
        <w:rPr>
          <w:rFonts w:ascii="Times New Roman" w:hAnsi="Times New Roman" w:cs="Times New Roman"/>
          <w:sz w:val="24"/>
          <w:szCs w:val="24"/>
        </w:rPr>
      </w:pPr>
    </w:p>
    <w:p w14:paraId="485246F5" w14:textId="06535C7B" w:rsidR="004D4BDD" w:rsidRDefault="00DE479E"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learning episode I have planned is for the ‘Health and Wellbeing’ </w:t>
      </w:r>
      <w:r w:rsidR="001F1344">
        <w:rPr>
          <w:rFonts w:ascii="Times New Roman" w:hAnsi="Times New Roman" w:cs="Times New Roman"/>
          <w:sz w:val="24"/>
          <w:szCs w:val="24"/>
        </w:rPr>
        <w:t>AoLE</w:t>
      </w:r>
      <w:r>
        <w:rPr>
          <w:rFonts w:ascii="Times New Roman" w:hAnsi="Times New Roman" w:cs="Times New Roman"/>
          <w:sz w:val="24"/>
          <w:szCs w:val="24"/>
        </w:rPr>
        <w:t xml:space="preserve">. I have chosen this as I believe this topic has been neglected by the previous curriculum, and it is more important now than ever to teach </w:t>
      </w:r>
      <w:r w:rsidR="001F1344">
        <w:rPr>
          <w:rFonts w:ascii="Times New Roman" w:hAnsi="Times New Roman" w:cs="Times New Roman"/>
          <w:sz w:val="24"/>
          <w:szCs w:val="24"/>
        </w:rPr>
        <w:t>pupils</w:t>
      </w:r>
      <w:r>
        <w:rPr>
          <w:rFonts w:ascii="Times New Roman" w:hAnsi="Times New Roman" w:cs="Times New Roman"/>
          <w:sz w:val="24"/>
          <w:szCs w:val="24"/>
        </w:rPr>
        <w:t xml:space="preserve"> how to take care of themselves and the planet, both physically and mentally. This learning episode also takes place over a one-hour lesson and focusses on the individual impact of waste on the planet, and how this can be reduced. The school is situated in an urban area, where they regularly see first-hand the effects if needless waste and litter. </w:t>
      </w:r>
      <w:r w:rsidR="00B94F5D">
        <w:rPr>
          <w:rFonts w:ascii="Times New Roman" w:hAnsi="Times New Roman" w:cs="Times New Roman"/>
          <w:sz w:val="24"/>
          <w:szCs w:val="24"/>
        </w:rPr>
        <w:t xml:space="preserve">This lesson can help them not only to educate themselves but others in their lives. In the lesson, the pupils will be creating a poster using specialist computer software, improving their use of the Digital Competency Framework. This lesson specifically is tailored for the pupils to be able to improve their awareness that their individual actions can change the lives of people around them and their lives also. </w:t>
      </w:r>
      <w:r w:rsidR="00025CEF">
        <w:rPr>
          <w:rFonts w:ascii="Times New Roman" w:hAnsi="Times New Roman" w:cs="Times New Roman"/>
          <w:sz w:val="24"/>
          <w:szCs w:val="24"/>
        </w:rPr>
        <w:t xml:space="preserve"> This learning episode is linked to the ‘What Matters’ statement ‘</w:t>
      </w:r>
      <w:r w:rsidR="00025CEF" w:rsidRPr="00AA7BF6">
        <w:rPr>
          <w:rFonts w:ascii="Times New Roman" w:hAnsi="Times New Roman" w:cs="Times New Roman"/>
          <w:sz w:val="24"/>
          <w:szCs w:val="24"/>
        </w:rPr>
        <w:t>Our decision-making impacts on the quality of our lives and the lives of others</w:t>
      </w:r>
      <w:r w:rsidR="001F1344">
        <w:rPr>
          <w:rFonts w:ascii="Times New Roman" w:hAnsi="Times New Roman" w:cs="Times New Roman"/>
          <w:sz w:val="24"/>
          <w:szCs w:val="24"/>
        </w:rPr>
        <w:t>’ (Welsh</w:t>
      </w:r>
      <w:r w:rsidR="00025CEF">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025CEF">
        <w:rPr>
          <w:rFonts w:ascii="Times New Roman" w:hAnsi="Times New Roman" w:cs="Times New Roman"/>
          <w:sz w:val="24"/>
          <w:szCs w:val="24"/>
        </w:rPr>
        <w:t>,</w:t>
      </w:r>
      <w:r w:rsidR="004D15FA">
        <w:rPr>
          <w:rFonts w:ascii="Times New Roman" w:hAnsi="Times New Roman" w:cs="Times New Roman"/>
          <w:sz w:val="24"/>
          <w:szCs w:val="24"/>
        </w:rPr>
        <w:t xml:space="preserve"> </w:t>
      </w:r>
      <w:r w:rsidR="00025CEF">
        <w:rPr>
          <w:rFonts w:ascii="Times New Roman" w:hAnsi="Times New Roman" w:cs="Times New Roman"/>
          <w:sz w:val="24"/>
          <w:szCs w:val="24"/>
        </w:rPr>
        <w:t>2019). Again, this learning episode is placed within progression step three, and the achievement outcome of ‘</w:t>
      </w:r>
      <w:r w:rsidR="00025CEF" w:rsidRPr="00AA7BF6">
        <w:rPr>
          <w:rFonts w:ascii="Times New Roman" w:hAnsi="Times New Roman" w:cs="Times New Roman"/>
          <w:sz w:val="24"/>
          <w:szCs w:val="24"/>
        </w:rPr>
        <w:t>I have developed an awareness that decisions can have wide implications at a personal, local, national and global level, including legal and ethical</w:t>
      </w:r>
      <w:r w:rsidR="001F1344">
        <w:rPr>
          <w:rFonts w:ascii="Times New Roman" w:hAnsi="Times New Roman" w:cs="Times New Roman"/>
          <w:sz w:val="24"/>
          <w:szCs w:val="24"/>
        </w:rPr>
        <w:t>’ (Welsh</w:t>
      </w:r>
      <w:r w:rsidR="00025CEF">
        <w:rPr>
          <w:rFonts w:ascii="Times New Roman" w:hAnsi="Times New Roman" w:cs="Times New Roman"/>
          <w:sz w:val="24"/>
          <w:szCs w:val="24"/>
        </w:rPr>
        <w:t xml:space="preserve"> </w:t>
      </w:r>
      <w:r w:rsidR="00BD0939">
        <w:rPr>
          <w:rFonts w:ascii="Times New Roman" w:hAnsi="Times New Roman" w:cs="Times New Roman"/>
          <w:sz w:val="24"/>
          <w:szCs w:val="24"/>
        </w:rPr>
        <w:t>Government</w:t>
      </w:r>
      <w:r w:rsidR="00025CEF">
        <w:rPr>
          <w:rFonts w:ascii="Times New Roman" w:hAnsi="Times New Roman" w:cs="Times New Roman"/>
          <w:sz w:val="24"/>
          <w:szCs w:val="24"/>
        </w:rPr>
        <w:t>, 2019). I felt this progression step was most accurate for this class, as there are varying abilities within it, and this progression step will allow all learners the opportunity to progress from their current level, regardless of ability.</w:t>
      </w:r>
      <w:r w:rsidR="004D4BDD">
        <w:rPr>
          <w:rFonts w:ascii="Times New Roman" w:hAnsi="Times New Roman" w:cs="Times New Roman"/>
          <w:sz w:val="24"/>
          <w:szCs w:val="24"/>
        </w:rPr>
        <w:t xml:space="preserve"> </w:t>
      </w:r>
    </w:p>
    <w:p w14:paraId="18E689DB" w14:textId="77777777" w:rsidR="004D4BDD" w:rsidRDefault="004D4BDD" w:rsidP="00AA7BF6">
      <w:pPr>
        <w:spacing w:line="360" w:lineRule="auto"/>
        <w:rPr>
          <w:rFonts w:ascii="Times New Roman" w:hAnsi="Times New Roman" w:cs="Times New Roman"/>
          <w:sz w:val="24"/>
          <w:szCs w:val="24"/>
        </w:rPr>
      </w:pPr>
    </w:p>
    <w:p w14:paraId="69B05D53" w14:textId="0A49B56E" w:rsidR="009C76EB" w:rsidRDefault="004D4BDD"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AfL strategies used in this lesson will be No-hands up, question to leave, and comment-only marking. These strategies have been chosen to maximise the engagement of the class, and to keep all </w:t>
      </w:r>
      <w:r w:rsidR="001F1344">
        <w:rPr>
          <w:rFonts w:ascii="Times New Roman" w:hAnsi="Times New Roman" w:cs="Times New Roman"/>
          <w:sz w:val="24"/>
          <w:szCs w:val="24"/>
        </w:rPr>
        <w:t>pupils</w:t>
      </w:r>
      <w:r>
        <w:rPr>
          <w:rFonts w:ascii="Times New Roman" w:hAnsi="Times New Roman" w:cs="Times New Roman"/>
          <w:sz w:val="24"/>
          <w:szCs w:val="24"/>
        </w:rPr>
        <w:t xml:space="preserve"> on task throughout the lesson. During the introduction, the teacher will show the pupils a video of how the worlds use of single-use plastics is damaging the environment. After the video, the teacher will use the no-hands up method to ask some </w:t>
      </w:r>
      <w:r w:rsidR="001F1344">
        <w:rPr>
          <w:rFonts w:ascii="Times New Roman" w:hAnsi="Times New Roman" w:cs="Times New Roman"/>
          <w:sz w:val="24"/>
          <w:szCs w:val="24"/>
        </w:rPr>
        <w:t>pupils</w:t>
      </w:r>
      <w:r>
        <w:rPr>
          <w:rFonts w:ascii="Times New Roman" w:hAnsi="Times New Roman" w:cs="Times New Roman"/>
          <w:sz w:val="24"/>
          <w:szCs w:val="24"/>
        </w:rPr>
        <w:t xml:space="preserve"> </w:t>
      </w:r>
      <w:r>
        <w:rPr>
          <w:rFonts w:ascii="Times New Roman" w:hAnsi="Times New Roman" w:cs="Times New Roman"/>
          <w:sz w:val="24"/>
          <w:szCs w:val="24"/>
        </w:rPr>
        <w:lastRenderedPageBreak/>
        <w:t>about the ways in which they could reduce their usage of such items. Using the no-</w:t>
      </w:r>
      <w:r w:rsidR="00074054">
        <w:rPr>
          <w:rFonts w:ascii="Times New Roman" w:hAnsi="Times New Roman" w:cs="Times New Roman"/>
          <w:sz w:val="24"/>
          <w:szCs w:val="24"/>
        </w:rPr>
        <w:t>hands</w:t>
      </w:r>
      <w:r>
        <w:rPr>
          <w:rFonts w:ascii="Times New Roman" w:hAnsi="Times New Roman" w:cs="Times New Roman"/>
          <w:sz w:val="24"/>
          <w:szCs w:val="24"/>
        </w:rPr>
        <w:t xml:space="preserve"> up technique ensures no pupils are exempt from being chosen, and therefore all pupils should be paying attention, as they know they may be called upon to answer a question. This encourages those </w:t>
      </w:r>
      <w:r w:rsidR="001F1344">
        <w:rPr>
          <w:rFonts w:ascii="Times New Roman" w:hAnsi="Times New Roman" w:cs="Times New Roman"/>
          <w:sz w:val="24"/>
          <w:szCs w:val="24"/>
        </w:rPr>
        <w:t>pupils</w:t>
      </w:r>
      <w:r>
        <w:rPr>
          <w:rFonts w:ascii="Times New Roman" w:hAnsi="Times New Roman" w:cs="Times New Roman"/>
          <w:sz w:val="24"/>
          <w:szCs w:val="24"/>
        </w:rPr>
        <w:t xml:space="preserve"> who are not used to raising their hands, either due to a non-belief in themselves or a perceived lack of knowledge.</w:t>
      </w:r>
      <w:r w:rsidR="00A4160B">
        <w:rPr>
          <w:rFonts w:ascii="Times New Roman" w:hAnsi="Times New Roman" w:cs="Times New Roman"/>
          <w:sz w:val="24"/>
          <w:szCs w:val="24"/>
        </w:rPr>
        <w:t xml:space="preserve"> This should raise the general level of class engagement. In the main section of the lesson, the pupils will use individual laptops to investigate the ways to reduce their plastic </w:t>
      </w:r>
      <w:r w:rsidR="001F1344">
        <w:rPr>
          <w:rFonts w:ascii="Times New Roman" w:hAnsi="Times New Roman" w:cs="Times New Roman"/>
          <w:sz w:val="24"/>
          <w:szCs w:val="24"/>
        </w:rPr>
        <w:t>uses and</w:t>
      </w:r>
      <w:r w:rsidR="00A4160B">
        <w:rPr>
          <w:rFonts w:ascii="Times New Roman" w:hAnsi="Times New Roman" w:cs="Times New Roman"/>
          <w:sz w:val="24"/>
          <w:szCs w:val="24"/>
        </w:rPr>
        <w:t xml:space="preserve"> use this information to create a poster explaining to others in the school how they can make a difference individually. After this is completed, pupils will perform a carousel, in which they walk around looking at everyone else’s work. The pupils will them be given a post-it note each and a designated partner. They will them mark the other persons work using some detailed success criteria posted on the board. This will be undertaken in comment form. Comment- only marking will help the lower-ability </w:t>
      </w:r>
      <w:r w:rsidR="001F1344">
        <w:rPr>
          <w:rFonts w:ascii="Times New Roman" w:hAnsi="Times New Roman" w:cs="Times New Roman"/>
          <w:sz w:val="24"/>
          <w:szCs w:val="24"/>
        </w:rPr>
        <w:t>pupils</w:t>
      </w:r>
      <w:r w:rsidR="00A4160B">
        <w:rPr>
          <w:rFonts w:ascii="Times New Roman" w:hAnsi="Times New Roman" w:cs="Times New Roman"/>
          <w:sz w:val="24"/>
          <w:szCs w:val="24"/>
        </w:rPr>
        <w:t xml:space="preserve"> to realise that their work is valued on more than a number. This will be extremely beneficial coming from their peers, whom they view as their equals. At the conclusion of the lesson, </w:t>
      </w:r>
      <w:r w:rsidR="001F1344">
        <w:rPr>
          <w:rFonts w:ascii="Times New Roman" w:hAnsi="Times New Roman" w:cs="Times New Roman"/>
          <w:sz w:val="24"/>
          <w:szCs w:val="24"/>
        </w:rPr>
        <w:t>pupils</w:t>
      </w:r>
      <w:r w:rsidR="00A4160B">
        <w:rPr>
          <w:rFonts w:ascii="Times New Roman" w:hAnsi="Times New Roman" w:cs="Times New Roman"/>
          <w:sz w:val="24"/>
          <w:szCs w:val="24"/>
        </w:rPr>
        <w:t xml:space="preserve"> will line up and give one fact they have learned about the lesson as they walk out the door. This helps as it involves recall of information earned during the lesson, as well as giving other pupils ideas they may not have thought of throughout the lesson. This learning episode will be followed by a class assembly in which the pupils educate the others in the school on how they can change the environment.</w:t>
      </w:r>
    </w:p>
    <w:p w14:paraId="6C288474" w14:textId="5A954CA5" w:rsidR="004D4BDD" w:rsidRDefault="004D4BDD" w:rsidP="00AA7BF6">
      <w:pPr>
        <w:spacing w:line="360" w:lineRule="auto"/>
        <w:rPr>
          <w:rFonts w:ascii="Times New Roman" w:hAnsi="Times New Roman" w:cs="Times New Roman"/>
          <w:sz w:val="24"/>
          <w:szCs w:val="24"/>
        </w:rPr>
      </w:pPr>
    </w:p>
    <w:p w14:paraId="2CAA4A15" w14:textId="56B149D8" w:rsidR="00931BFA" w:rsidRDefault="004D4405"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learning episode I have planned </w:t>
      </w:r>
      <w:r w:rsidR="00FB2281">
        <w:rPr>
          <w:rFonts w:ascii="Times New Roman" w:hAnsi="Times New Roman" w:cs="Times New Roman"/>
          <w:sz w:val="24"/>
          <w:szCs w:val="24"/>
        </w:rPr>
        <w:t xml:space="preserve">is for the ‘Humanities’ </w:t>
      </w:r>
      <w:r w:rsidR="001F1344">
        <w:rPr>
          <w:rFonts w:ascii="Times New Roman" w:hAnsi="Times New Roman" w:cs="Times New Roman"/>
          <w:sz w:val="24"/>
          <w:szCs w:val="24"/>
        </w:rPr>
        <w:t>AoLE</w:t>
      </w:r>
      <w:r w:rsidR="00FB2281">
        <w:rPr>
          <w:rFonts w:ascii="Times New Roman" w:hAnsi="Times New Roman" w:cs="Times New Roman"/>
          <w:sz w:val="24"/>
          <w:szCs w:val="24"/>
        </w:rPr>
        <w:t>. This topic has been chosen because having an awareness of where they live and how this has changed over time is important for being able to predict what may happen in the future, as the pupils grow up and begin to have a bigger influence over their community. This learning episode will take place over a one-hour lesson and is focussed particularly on geography and map skills. This is important for the pupils as map skills are an important life skill, which may help them or even potentially save their lives in the future. As these pupils live in an urban area, they may be unfamiliar with many of the aspects of the map and learning these will help them in life. Map skills may also help with their perception skills in other subjects, as they learn how to quickly view things with keys and symbols. This may be particularly helpful in numeracy lessons, in learning to read graphs. This lesson is based in the ‘What Matters’ statement ‘</w:t>
      </w:r>
      <w:r w:rsidR="00FB2281" w:rsidRPr="00AA7BF6">
        <w:rPr>
          <w:rFonts w:ascii="Times New Roman" w:hAnsi="Times New Roman" w:cs="Times New Roman"/>
          <w:sz w:val="24"/>
          <w:szCs w:val="24"/>
        </w:rPr>
        <w:t>Developing an enquiring mind enables learners to explore and investigate the world, past, present and future, for themselves</w:t>
      </w:r>
      <w:r w:rsidR="00FB2281">
        <w:rPr>
          <w:rFonts w:ascii="Times New Roman" w:hAnsi="Times New Roman" w:cs="Times New Roman"/>
          <w:sz w:val="24"/>
          <w:szCs w:val="24"/>
        </w:rPr>
        <w:t>’, with an emphasis on progression step three, ‘</w:t>
      </w:r>
      <w:r w:rsidR="00FB2281" w:rsidRPr="00790EBF">
        <w:rPr>
          <w:rFonts w:ascii="Times New Roman" w:hAnsi="Times New Roman" w:cs="Times New Roman"/>
          <w:sz w:val="24"/>
          <w:szCs w:val="24"/>
        </w:rPr>
        <w:t>I have experienced enquiries focusing on my locality, Wales and the wider world in the past and present</w:t>
      </w:r>
      <w:r w:rsidR="00FB2281">
        <w:rPr>
          <w:rFonts w:ascii="Times New Roman" w:hAnsi="Times New Roman" w:cs="Times New Roman"/>
          <w:sz w:val="24"/>
          <w:szCs w:val="24"/>
        </w:rPr>
        <w:t>.’</w:t>
      </w:r>
      <w:r w:rsidR="0091193D">
        <w:rPr>
          <w:rFonts w:ascii="Times New Roman" w:hAnsi="Times New Roman" w:cs="Times New Roman"/>
          <w:sz w:val="24"/>
          <w:szCs w:val="24"/>
        </w:rPr>
        <w:t xml:space="preserve"> This learning </w:t>
      </w:r>
      <w:r w:rsidR="0091193D">
        <w:rPr>
          <w:rFonts w:ascii="Times New Roman" w:hAnsi="Times New Roman" w:cs="Times New Roman"/>
          <w:sz w:val="24"/>
          <w:szCs w:val="24"/>
        </w:rPr>
        <w:lastRenderedPageBreak/>
        <w:t>episode will be experienced in the same way by all pupils, regardless of ability, as it will benefit all pupils to learn and practice these basic skills.</w:t>
      </w:r>
    </w:p>
    <w:p w14:paraId="3F5BBA4A" w14:textId="3D067F0D" w:rsidR="0091193D" w:rsidRDefault="0091193D" w:rsidP="00AA7BF6">
      <w:pPr>
        <w:spacing w:line="360" w:lineRule="auto"/>
        <w:rPr>
          <w:rFonts w:ascii="Times New Roman" w:hAnsi="Times New Roman" w:cs="Times New Roman"/>
          <w:sz w:val="24"/>
          <w:szCs w:val="24"/>
        </w:rPr>
      </w:pPr>
    </w:p>
    <w:p w14:paraId="3D44EB37" w14:textId="54A499AD" w:rsidR="0091193D" w:rsidRDefault="0091193D"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AfL techniques that will be used in this learning episode are lollipop sticks, and ‘two stars and a wish’. In the introduction to the lesson, the </w:t>
      </w:r>
      <w:r w:rsidR="001F1344">
        <w:rPr>
          <w:rFonts w:ascii="Times New Roman" w:hAnsi="Times New Roman" w:cs="Times New Roman"/>
          <w:sz w:val="24"/>
          <w:szCs w:val="24"/>
        </w:rPr>
        <w:t>pupils</w:t>
      </w:r>
      <w:r>
        <w:rPr>
          <w:rFonts w:ascii="Times New Roman" w:hAnsi="Times New Roman" w:cs="Times New Roman"/>
          <w:sz w:val="24"/>
          <w:szCs w:val="24"/>
        </w:rPr>
        <w:t xml:space="preserve"> will be asked to think individually about what they know about the geography of the school and where they live. They will be given a minute of silent thinking time to reflect on their possible answers, before the teacher uses lollipop sticks to choose a student at random to answer the question. This ensures a fair chance of being picked for all </w:t>
      </w:r>
      <w:r w:rsidR="001F1344">
        <w:rPr>
          <w:rFonts w:ascii="Times New Roman" w:hAnsi="Times New Roman" w:cs="Times New Roman"/>
          <w:sz w:val="24"/>
          <w:szCs w:val="24"/>
        </w:rPr>
        <w:t>pupils</w:t>
      </w:r>
      <w:r>
        <w:rPr>
          <w:rFonts w:ascii="Times New Roman" w:hAnsi="Times New Roman" w:cs="Times New Roman"/>
          <w:sz w:val="24"/>
          <w:szCs w:val="24"/>
        </w:rPr>
        <w:t xml:space="preserve"> and should ensure that they all comply with the task, in the knowledge that they may be chosen to answer. By choosing randomly, the pupils know that there is no bias in the people chosen, and that they are not being ‘picked on’ or ‘singled out’ by the teacher. In the main body of the lesson, the pupils will be split into groups to investigate their local geography in a variety of maps, including online and paper versions. The pupils will them attempt to recreate these maps themselves, to cement the formula of map reading in their brains. These maps will also be used to present to the other groups later in the lesson</w:t>
      </w:r>
      <w:r w:rsidR="00314147">
        <w:rPr>
          <w:rFonts w:ascii="Times New Roman" w:hAnsi="Times New Roman" w:cs="Times New Roman"/>
          <w:sz w:val="24"/>
          <w:szCs w:val="24"/>
        </w:rPr>
        <w:t>. After the group map has been drawn, the groups will come together to form the class. The maps will then be layered upon each other to eventually come up with a class map of their local area. As a plenary to the lesson, the class will collectively give themselves ‘two stars and a wish’, and AfL technique where the work is given two positive praise points and one piece of constructive criticism which is related to the indicative content of the lesson. This allows the class to collectively evaluate the lessons work, with positive praise outweighing negatives, to boost the confidence of the group at large.</w:t>
      </w:r>
    </w:p>
    <w:p w14:paraId="2AC43568" w14:textId="44418F47" w:rsidR="00314147" w:rsidRDefault="00314147" w:rsidP="00AA7BF6">
      <w:pPr>
        <w:spacing w:line="360" w:lineRule="auto"/>
        <w:rPr>
          <w:rFonts w:ascii="Times New Roman" w:hAnsi="Times New Roman" w:cs="Times New Roman"/>
          <w:sz w:val="24"/>
          <w:szCs w:val="24"/>
        </w:rPr>
      </w:pPr>
    </w:p>
    <w:p w14:paraId="22226EFC" w14:textId="0693452B" w:rsidR="00314147" w:rsidRDefault="00314147" w:rsidP="00AA7BF6">
      <w:pPr>
        <w:spacing w:line="360" w:lineRule="auto"/>
        <w:rPr>
          <w:rFonts w:ascii="Times New Roman" w:hAnsi="Times New Roman" w:cs="Times New Roman"/>
          <w:sz w:val="24"/>
          <w:szCs w:val="24"/>
          <w:u w:val="single"/>
        </w:rPr>
      </w:pPr>
      <w:r>
        <w:rPr>
          <w:rFonts w:ascii="Times New Roman" w:hAnsi="Times New Roman" w:cs="Times New Roman"/>
          <w:sz w:val="24"/>
          <w:szCs w:val="24"/>
        </w:rPr>
        <w:t>In conclusion,</w:t>
      </w:r>
      <w:r w:rsidR="00837973">
        <w:rPr>
          <w:rFonts w:ascii="Times New Roman" w:hAnsi="Times New Roman" w:cs="Times New Roman"/>
          <w:sz w:val="24"/>
          <w:szCs w:val="24"/>
        </w:rPr>
        <w:t xml:space="preserve"> the benefits of AfL are overwhelmingly useful for school not only throughout Wales but also the UK and possibly the entire world. The benefits are almost unanimous; however, I have some potential concerns and questions as to how best implement these techniques in my classroom. My initial concern is that some techniques, including the no-hands up system, may discourage some learners, particularly in the higher-ability groups. This was highlighted in Wiliam</w:t>
      </w:r>
      <w:r w:rsidR="004D15FA">
        <w:rPr>
          <w:rFonts w:ascii="Times New Roman" w:hAnsi="Times New Roman" w:cs="Times New Roman"/>
          <w:sz w:val="24"/>
          <w:szCs w:val="24"/>
        </w:rPr>
        <w:t>’s</w:t>
      </w:r>
      <w:r w:rsidR="00837973">
        <w:rPr>
          <w:rFonts w:ascii="Times New Roman" w:hAnsi="Times New Roman" w:cs="Times New Roman"/>
          <w:sz w:val="24"/>
          <w:szCs w:val="24"/>
        </w:rPr>
        <w:t xml:space="preserve"> documentary, in which the higher ability </w:t>
      </w:r>
      <w:r w:rsidR="001F1344">
        <w:rPr>
          <w:rFonts w:ascii="Times New Roman" w:hAnsi="Times New Roman" w:cs="Times New Roman"/>
          <w:sz w:val="24"/>
          <w:szCs w:val="24"/>
        </w:rPr>
        <w:t>pupils</w:t>
      </w:r>
      <w:r w:rsidR="00837973">
        <w:rPr>
          <w:rFonts w:ascii="Times New Roman" w:hAnsi="Times New Roman" w:cs="Times New Roman"/>
          <w:sz w:val="24"/>
          <w:szCs w:val="24"/>
        </w:rPr>
        <w:t xml:space="preserve"> became frustrated at not being able to answer questions even though the person called upon could not answer. This may lead to a drop in their confidence, not only for those unable to answer, but those called upon who could not. Although not in every case, </w:t>
      </w:r>
      <w:r w:rsidR="001F1344">
        <w:rPr>
          <w:rFonts w:ascii="Times New Roman" w:hAnsi="Times New Roman" w:cs="Times New Roman"/>
          <w:sz w:val="24"/>
          <w:szCs w:val="24"/>
        </w:rPr>
        <w:t>pupils</w:t>
      </w:r>
      <w:r w:rsidR="00837973">
        <w:rPr>
          <w:rFonts w:ascii="Times New Roman" w:hAnsi="Times New Roman" w:cs="Times New Roman"/>
          <w:sz w:val="24"/>
          <w:szCs w:val="24"/>
        </w:rPr>
        <w:t xml:space="preserve"> may avoid putting their hands up because they genuinely do not know the answer to what is being asked. This could damage the confidence of the pupil, although it will also help the teacher to identify that this </w:t>
      </w:r>
      <w:r w:rsidR="00837973">
        <w:rPr>
          <w:rFonts w:ascii="Times New Roman" w:hAnsi="Times New Roman" w:cs="Times New Roman"/>
          <w:sz w:val="24"/>
          <w:szCs w:val="24"/>
        </w:rPr>
        <w:lastRenderedPageBreak/>
        <w:t xml:space="preserve">is a student who is struggling and may need extra support both now and in the future. As can be seen, the use of AfL techniques are overwhelmingly positive for every student, however some accommodations may need to be made for those who will find the adjustment from traditional learning methods hard. A suggestion for this is that the class may enter a ‘transition period’, where the technique is introduced, however it is not enforced so harshly that pupils are no longer comfortable in their classroom. </w:t>
      </w:r>
      <w:r w:rsidR="00F16CF4">
        <w:rPr>
          <w:rFonts w:ascii="Times New Roman" w:hAnsi="Times New Roman" w:cs="Times New Roman"/>
          <w:sz w:val="24"/>
          <w:szCs w:val="24"/>
        </w:rPr>
        <w:t xml:space="preserve">The ultimate goal of any classroom should be the comfort and happiness of the </w:t>
      </w:r>
      <w:r w:rsidR="001F1344">
        <w:rPr>
          <w:rFonts w:ascii="Times New Roman" w:hAnsi="Times New Roman" w:cs="Times New Roman"/>
          <w:sz w:val="24"/>
          <w:szCs w:val="24"/>
        </w:rPr>
        <w:t>pupils</w:t>
      </w:r>
      <w:r w:rsidR="00F16CF4">
        <w:rPr>
          <w:rFonts w:ascii="Times New Roman" w:hAnsi="Times New Roman" w:cs="Times New Roman"/>
          <w:sz w:val="24"/>
          <w:szCs w:val="24"/>
        </w:rPr>
        <w:t>, no matter what their ability or behavioural challenges are.</w:t>
      </w:r>
    </w:p>
    <w:p w14:paraId="04CDF154" w14:textId="1B20080F" w:rsidR="00121EB5" w:rsidRPr="00121EB5" w:rsidRDefault="00ED0093" w:rsidP="00AA7BF6">
      <w:pPr>
        <w:spacing w:line="360" w:lineRule="auto"/>
        <w:rPr>
          <w:rStyle w:val="Hyperlink"/>
          <w:rFonts w:ascii="Times New Roman" w:hAnsi="Times New Roman" w:cs="Times New Roman"/>
          <w:color w:val="auto"/>
          <w:sz w:val="24"/>
          <w:szCs w:val="24"/>
        </w:rPr>
      </w:pPr>
      <w:r w:rsidRPr="00AA7BF6">
        <w:rPr>
          <w:rFonts w:ascii="Times New Roman" w:hAnsi="Times New Roman" w:cs="Times New Roman"/>
          <w:sz w:val="24"/>
          <w:szCs w:val="24"/>
          <w:u w:val="single"/>
        </w:rPr>
        <w:t>References</w:t>
      </w:r>
    </w:p>
    <w:p w14:paraId="2BED9748" w14:textId="77777777" w:rsidR="00723E9E" w:rsidRDefault="00723E9E" w:rsidP="00AA7BF6">
      <w:pPr>
        <w:spacing w:line="360" w:lineRule="auto"/>
        <w:rPr>
          <w:rStyle w:val="Hyperlink"/>
          <w:rFonts w:ascii="Times New Roman" w:hAnsi="Times New Roman" w:cs="Times New Roman"/>
          <w:color w:val="auto"/>
          <w:sz w:val="24"/>
          <w:szCs w:val="24"/>
          <w:u w:val="none"/>
        </w:rPr>
      </w:pPr>
    </w:p>
    <w:p w14:paraId="1D41F698" w14:textId="77777777" w:rsidR="00850E96" w:rsidRPr="00723E9E" w:rsidRDefault="00850E96" w:rsidP="00265CA7">
      <w:pPr>
        <w:rPr>
          <w:rStyle w:val="Hyperlink"/>
          <w:rFonts w:ascii="Times New Roman" w:hAnsi="Times New Roman" w:cs="Times New Roman"/>
          <w:color w:val="auto"/>
          <w:sz w:val="32"/>
          <w:szCs w:val="32"/>
          <w:u w:val="none"/>
        </w:rPr>
      </w:pPr>
    </w:p>
    <w:p w14:paraId="5BA12364" w14:textId="77777777" w:rsidR="00F16CF4" w:rsidRPr="00F16CF4" w:rsidRDefault="00F16CF4" w:rsidP="00F16CF4">
      <w:pPr>
        <w:ind w:left="360"/>
        <w:rPr>
          <w:rFonts w:ascii="Times New Roman" w:hAnsi="Times New Roman" w:cs="Times New Roman"/>
          <w:sz w:val="24"/>
          <w:szCs w:val="24"/>
        </w:rPr>
      </w:pPr>
      <w:r w:rsidRPr="00F16CF4">
        <w:rPr>
          <w:rFonts w:ascii="Times New Roman" w:hAnsi="Times New Roman" w:cs="Times New Roman"/>
          <w:sz w:val="24"/>
          <w:szCs w:val="24"/>
        </w:rPr>
        <w:t>‘The Classroom Experiment (2010) Episodes 1 and 2, BBC Two, broadcast, 27</w:t>
      </w:r>
      <w:r w:rsidRPr="00F16CF4">
        <w:rPr>
          <w:rFonts w:ascii="Times New Roman" w:hAnsi="Times New Roman" w:cs="Times New Roman"/>
          <w:sz w:val="24"/>
          <w:szCs w:val="24"/>
          <w:vertAlign w:val="superscript"/>
        </w:rPr>
        <w:t>th</w:t>
      </w:r>
      <w:r w:rsidRPr="00F16CF4">
        <w:rPr>
          <w:rFonts w:ascii="Times New Roman" w:hAnsi="Times New Roman" w:cs="Times New Roman"/>
          <w:sz w:val="24"/>
          <w:szCs w:val="24"/>
        </w:rPr>
        <w:t xml:space="preserve"> September. </w:t>
      </w:r>
    </w:p>
    <w:p w14:paraId="4FD7A777" w14:textId="5AD14694" w:rsidR="00F16CF4" w:rsidRPr="00F16CF4" w:rsidRDefault="00F16CF4" w:rsidP="00F16CF4">
      <w:pPr>
        <w:ind w:left="360"/>
        <w:rPr>
          <w:rFonts w:ascii="Times New Roman" w:hAnsi="Times New Roman" w:cs="Times New Roman"/>
          <w:color w:val="000000"/>
          <w:sz w:val="24"/>
          <w:szCs w:val="24"/>
          <w:shd w:val="clear" w:color="auto" w:fill="E5E2DD"/>
        </w:rPr>
      </w:pPr>
      <w:r w:rsidRPr="00F16CF4">
        <w:rPr>
          <w:rFonts w:ascii="Times New Roman" w:hAnsi="Times New Roman" w:cs="Times New Roman"/>
          <w:color w:val="000000"/>
          <w:sz w:val="24"/>
          <w:szCs w:val="24"/>
          <w:shd w:val="clear" w:color="auto" w:fill="E5E2DD"/>
        </w:rPr>
        <w:t>Black, P</w:t>
      </w:r>
      <w:r w:rsidRPr="00F16CF4">
        <w:rPr>
          <w:rFonts w:ascii="Times New Roman" w:hAnsi="Times New Roman" w:cs="Times New Roman"/>
          <w:color w:val="000000"/>
          <w:sz w:val="24"/>
          <w:szCs w:val="24"/>
        </w:rPr>
        <w:t>, Harrison, C</w:t>
      </w:r>
      <w:r w:rsidRPr="00F16CF4">
        <w:rPr>
          <w:rFonts w:ascii="Times New Roman" w:hAnsi="Times New Roman" w:cs="Times New Roman"/>
          <w:color w:val="000000"/>
          <w:sz w:val="24"/>
          <w:szCs w:val="24"/>
          <w:shd w:val="clear" w:color="auto" w:fill="E5E2DD"/>
        </w:rPr>
        <w:t>, Lee, C</w:t>
      </w:r>
      <w:r w:rsidRPr="00F16CF4">
        <w:rPr>
          <w:rFonts w:ascii="Times New Roman" w:hAnsi="Times New Roman" w:cs="Times New Roman"/>
          <w:color w:val="000000"/>
          <w:sz w:val="24"/>
          <w:szCs w:val="24"/>
        </w:rPr>
        <w:t>, Marshall, B</w:t>
      </w:r>
      <w:r w:rsidRPr="00F16CF4">
        <w:rPr>
          <w:rFonts w:ascii="Times New Roman" w:hAnsi="Times New Roman" w:cs="Times New Roman"/>
          <w:color w:val="000000"/>
          <w:sz w:val="24"/>
          <w:szCs w:val="24"/>
          <w:shd w:val="clear" w:color="auto" w:fill="E5E2DD"/>
        </w:rPr>
        <w:t xml:space="preserve"> &amp; Wiliam, D (2002), </w:t>
      </w:r>
      <w:r w:rsidRPr="00F16CF4">
        <w:rPr>
          <w:rStyle w:val="Emphasis"/>
          <w:rFonts w:ascii="Times New Roman" w:hAnsi="Times New Roman" w:cs="Times New Roman"/>
          <w:color w:val="000000"/>
          <w:sz w:val="24"/>
          <w:szCs w:val="24"/>
        </w:rPr>
        <w:t>Working inside the Black Box: Assessment for Learning in the Classroom</w:t>
      </w:r>
      <w:r w:rsidRPr="00F16CF4">
        <w:rPr>
          <w:rFonts w:ascii="Times New Roman" w:hAnsi="Times New Roman" w:cs="Times New Roman"/>
          <w:color w:val="000000"/>
          <w:sz w:val="24"/>
          <w:szCs w:val="24"/>
          <w:shd w:val="clear" w:color="auto" w:fill="E5E2DD"/>
        </w:rPr>
        <w:t>. King's College London, London</w:t>
      </w:r>
    </w:p>
    <w:p w14:paraId="1F406EE7" w14:textId="689CD288" w:rsidR="00F16CF4" w:rsidRPr="00F16CF4" w:rsidRDefault="00F16CF4" w:rsidP="00F16CF4">
      <w:pPr>
        <w:spacing w:line="360" w:lineRule="auto"/>
        <w:ind w:left="360"/>
        <w:rPr>
          <w:rStyle w:val="Hyperlink"/>
          <w:rFonts w:ascii="Times New Roman" w:hAnsi="Times New Roman" w:cs="Times New Roman"/>
          <w:sz w:val="24"/>
          <w:szCs w:val="24"/>
        </w:rPr>
      </w:pPr>
      <w:r w:rsidRPr="00F16CF4">
        <w:rPr>
          <w:rFonts w:ascii="Times New Roman" w:hAnsi="Times New Roman" w:cs="Times New Roman"/>
          <w:sz w:val="24"/>
          <w:szCs w:val="24"/>
        </w:rPr>
        <w:t xml:space="preserve">Donaldson (2015) </w:t>
      </w:r>
      <w:r w:rsidRPr="00F16CF4">
        <w:rPr>
          <w:rFonts w:ascii="Times New Roman" w:hAnsi="Times New Roman" w:cs="Times New Roman"/>
          <w:i/>
          <w:sz w:val="24"/>
          <w:szCs w:val="24"/>
        </w:rPr>
        <w:t xml:space="preserve">“Successful Futures” </w:t>
      </w:r>
      <w:r w:rsidRPr="00F16CF4">
        <w:rPr>
          <w:rFonts w:ascii="Times New Roman" w:hAnsi="Times New Roman" w:cs="Times New Roman"/>
          <w:sz w:val="24"/>
          <w:szCs w:val="24"/>
        </w:rPr>
        <w:t xml:space="preserve">Available at: </w:t>
      </w:r>
      <w:bookmarkStart w:id="0" w:name="_GoBack"/>
      <w:bookmarkEnd w:id="0"/>
      <w:r w:rsidR="00A45307">
        <w:fldChar w:fldCharType="begin"/>
      </w:r>
      <w:r w:rsidR="00A45307">
        <w:instrText xml:space="preserve"> HYPERLINK "https://gov.wales/docs/dcells/publications/150225-successful-futur</w:instrText>
      </w:r>
      <w:r w:rsidR="00A45307">
        <w:instrText xml:space="preserve">es-en.pdf%20Accessed%2014th%20October%202019" </w:instrText>
      </w:r>
      <w:r w:rsidR="00A45307">
        <w:fldChar w:fldCharType="separate"/>
      </w:r>
      <w:r w:rsidRPr="00F16CF4">
        <w:rPr>
          <w:rStyle w:val="Hyperlink"/>
          <w:rFonts w:ascii="Times New Roman" w:hAnsi="Times New Roman" w:cs="Times New Roman"/>
          <w:sz w:val="24"/>
          <w:szCs w:val="24"/>
        </w:rPr>
        <w:t>https://</w:t>
      </w:r>
      <w:r w:rsidR="00BD0939">
        <w:rPr>
          <w:rStyle w:val="Hyperlink"/>
          <w:rFonts w:ascii="Times New Roman" w:hAnsi="Times New Roman" w:cs="Times New Roman"/>
          <w:sz w:val="24"/>
          <w:szCs w:val="24"/>
        </w:rPr>
        <w:t>Government</w:t>
      </w:r>
      <w:r w:rsidRPr="00F16CF4">
        <w:rPr>
          <w:rStyle w:val="Hyperlink"/>
          <w:rFonts w:ascii="Times New Roman" w:hAnsi="Times New Roman" w:cs="Times New Roman"/>
          <w:sz w:val="24"/>
          <w:szCs w:val="24"/>
        </w:rPr>
        <w:t>.wales/docs/dcells/publications/150225-successful-futures-en.pdf</w:t>
      </w:r>
      <w:r w:rsidRPr="00F16CF4">
        <w:rPr>
          <w:rStyle w:val="Hyperlink"/>
          <w:rFonts w:ascii="Times New Roman" w:hAnsi="Times New Roman" w:cs="Times New Roman"/>
          <w:color w:val="auto"/>
          <w:sz w:val="24"/>
          <w:szCs w:val="24"/>
          <w:u w:val="none"/>
        </w:rPr>
        <w:t xml:space="preserve"> Accessed 14th October 2019</w:t>
      </w:r>
      <w:r w:rsidR="00A45307">
        <w:rPr>
          <w:rStyle w:val="Hyperlink"/>
          <w:rFonts w:ascii="Times New Roman" w:hAnsi="Times New Roman" w:cs="Times New Roman"/>
          <w:color w:val="auto"/>
          <w:sz w:val="24"/>
          <w:szCs w:val="24"/>
          <w:u w:val="none"/>
        </w:rPr>
        <w:fldChar w:fldCharType="end"/>
      </w:r>
    </w:p>
    <w:p w14:paraId="05EB5243" w14:textId="690301AC" w:rsidR="00F16CF4" w:rsidRPr="00F16CF4" w:rsidRDefault="001F1344" w:rsidP="00F16CF4">
      <w:pPr>
        <w:spacing w:line="360" w:lineRule="auto"/>
        <w:ind w:left="360"/>
        <w:rPr>
          <w:rStyle w:val="Hyperlink"/>
          <w:rFonts w:ascii="Times New Roman" w:hAnsi="Times New Roman" w:cs="Times New Roman"/>
          <w:color w:val="auto"/>
          <w:sz w:val="24"/>
          <w:szCs w:val="24"/>
          <w:u w:val="none"/>
        </w:rPr>
      </w:pPr>
      <w:r w:rsidRPr="00F16CF4">
        <w:rPr>
          <w:rStyle w:val="Hyperlink"/>
          <w:rFonts w:ascii="Times New Roman" w:hAnsi="Times New Roman" w:cs="Times New Roman"/>
          <w:color w:val="auto"/>
          <w:sz w:val="24"/>
          <w:szCs w:val="24"/>
          <w:u w:val="none"/>
        </w:rPr>
        <w:t>Grigg, R.</w:t>
      </w:r>
      <w:r w:rsidR="00F16CF4" w:rsidRPr="00F16CF4">
        <w:rPr>
          <w:rStyle w:val="Hyperlink"/>
          <w:rFonts w:ascii="Times New Roman" w:hAnsi="Times New Roman" w:cs="Times New Roman"/>
          <w:color w:val="auto"/>
          <w:sz w:val="24"/>
          <w:szCs w:val="24"/>
          <w:u w:val="none"/>
        </w:rPr>
        <w:t xml:space="preserve"> (2010) </w:t>
      </w:r>
      <w:r w:rsidR="00F16CF4" w:rsidRPr="00F16CF4">
        <w:rPr>
          <w:rStyle w:val="Hyperlink"/>
          <w:rFonts w:ascii="Times New Roman" w:hAnsi="Times New Roman" w:cs="Times New Roman"/>
          <w:i/>
          <w:iCs/>
          <w:color w:val="auto"/>
          <w:sz w:val="24"/>
          <w:szCs w:val="24"/>
          <w:u w:val="none"/>
        </w:rPr>
        <w:t>Becoming an outstanding primary school teacher</w:t>
      </w:r>
      <w:r w:rsidR="00F16CF4" w:rsidRPr="00F16CF4">
        <w:rPr>
          <w:rStyle w:val="Hyperlink"/>
          <w:rFonts w:ascii="Times New Roman" w:hAnsi="Times New Roman" w:cs="Times New Roman"/>
          <w:color w:val="auto"/>
          <w:sz w:val="24"/>
          <w:szCs w:val="24"/>
          <w:u w:val="none"/>
        </w:rPr>
        <w:t xml:space="preserve"> 1</w:t>
      </w:r>
      <w:r w:rsidR="00F16CF4" w:rsidRPr="00F16CF4">
        <w:rPr>
          <w:rStyle w:val="Hyperlink"/>
          <w:rFonts w:ascii="Times New Roman" w:hAnsi="Times New Roman" w:cs="Times New Roman"/>
          <w:color w:val="auto"/>
          <w:sz w:val="24"/>
          <w:szCs w:val="24"/>
          <w:u w:val="none"/>
          <w:vertAlign w:val="superscript"/>
        </w:rPr>
        <w:t>st</w:t>
      </w:r>
      <w:r w:rsidR="00F16CF4" w:rsidRPr="00F16CF4">
        <w:rPr>
          <w:rStyle w:val="Hyperlink"/>
          <w:rFonts w:ascii="Times New Roman" w:hAnsi="Times New Roman" w:cs="Times New Roman"/>
          <w:color w:val="auto"/>
          <w:sz w:val="24"/>
          <w:szCs w:val="24"/>
          <w:u w:val="none"/>
        </w:rPr>
        <w:t xml:space="preserve"> Edn </w:t>
      </w:r>
      <w:r w:rsidR="001B4006" w:rsidRPr="00F16CF4">
        <w:rPr>
          <w:rStyle w:val="Hyperlink"/>
          <w:rFonts w:ascii="Times New Roman" w:hAnsi="Times New Roman" w:cs="Times New Roman"/>
          <w:color w:val="auto"/>
          <w:sz w:val="24"/>
          <w:szCs w:val="24"/>
          <w:u w:val="none"/>
        </w:rPr>
        <w:t>Oxford: Routledge</w:t>
      </w:r>
    </w:p>
    <w:p w14:paraId="2FBF8C9D" w14:textId="306B5925" w:rsidR="00F16CF4" w:rsidRPr="00F16CF4" w:rsidRDefault="00074054" w:rsidP="00F16CF4">
      <w:pPr>
        <w:spacing w:line="360" w:lineRule="auto"/>
        <w:ind w:left="360"/>
        <w:rPr>
          <w:rStyle w:val="Hyperlink"/>
          <w:rFonts w:ascii="Times New Roman" w:hAnsi="Times New Roman" w:cs="Times New Roman"/>
          <w:color w:val="auto"/>
          <w:sz w:val="24"/>
          <w:szCs w:val="24"/>
          <w:u w:val="none"/>
        </w:rPr>
      </w:pPr>
      <w:r w:rsidRPr="00F16CF4">
        <w:rPr>
          <w:rStyle w:val="Hyperlink"/>
          <w:rFonts w:ascii="Times New Roman" w:hAnsi="Times New Roman" w:cs="Times New Roman"/>
          <w:color w:val="auto"/>
          <w:sz w:val="24"/>
          <w:szCs w:val="24"/>
          <w:u w:val="none"/>
        </w:rPr>
        <w:t>Hattie, J.</w:t>
      </w:r>
      <w:r w:rsidR="00F16CF4" w:rsidRPr="00F16CF4">
        <w:rPr>
          <w:rStyle w:val="Hyperlink"/>
          <w:rFonts w:ascii="Times New Roman" w:hAnsi="Times New Roman" w:cs="Times New Roman"/>
          <w:color w:val="auto"/>
          <w:sz w:val="24"/>
          <w:szCs w:val="24"/>
          <w:u w:val="none"/>
        </w:rPr>
        <w:t xml:space="preserve"> (2009) </w:t>
      </w:r>
      <w:r w:rsidR="00F16CF4" w:rsidRPr="00F16CF4">
        <w:rPr>
          <w:rStyle w:val="Hyperlink"/>
          <w:rFonts w:ascii="Times New Roman" w:hAnsi="Times New Roman" w:cs="Times New Roman"/>
          <w:i/>
          <w:iCs/>
          <w:color w:val="auto"/>
          <w:sz w:val="24"/>
          <w:szCs w:val="24"/>
          <w:u w:val="none"/>
        </w:rPr>
        <w:t xml:space="preserve">Visible learning A Synthesis of over 800 meta-analyses relating to achievement </w:t>
      </w:r>
      <w:r w:rsidR="00F16CF4" w:rsidRPr="00F16CF4">
        <w:rPr>
          <w:rStyle w:val="Hyperlink"/>
          <w:rFonts w:ascii="Times New Roman" w:hAnsi="Times New Roman" w:cs="Times New Roman"/>
          <w:color w:val="auto"/>
          <w:sz w:val="24"/>
          <w:szCs w:val="24"/>
          <w:u w:val="none"/>
        </w:rPr>
        <w:t>1</w:t>
      </w:r>
      <w:r w:rsidR="00F16CF4" w:rsidRPr="00F16CF4">
        <w:rPr>
          <w:rStyle w:val="Hyperlink"/>
          <w:rFonts w:ascii="Times New Roman" w:hAnsi="Times New Roman" w:cs="Times New Roman"/>
          <w:color w:val="auto"/>
          <w:sz w:val="24"/>
          <w:szCs w:val="24"/>
          <w:u w:val="none"/>
          <w:vertAlign w:val="superscript"/>
        </w:rPr>
        <w:t>st</w:t>
      </w:r>
      <w:r w:rsidR="00F16CF4" w:rsidRPr="00F16CF4">
        <w:rPr>
          <w:rStyle w:val="Hyperlink"/>
          <w:rFonts w:ascii="Times New Roman" w:hAnsi="Times New Roman" w:cs="Times New Roman"/>
          <w:color w:val="auto"/>
          <w:sz w:val="24"/>
          <w:szCs w:val="24"/>
          <w:u w:val="none"/>
        </w:rPr>
        <w:t xml:space="preserve"> Edn. Oxford: Routeledge</w:t>
      </w:r>
    </w:p>
    <w:p w14:paraId="62822652" w14:textId="77777777" w:rsidR="00F16CF4" w:rsidRPr="00F16CF4" w:rsidRDefault="00F16CF4" w:rsidP="00F16CF4">
      <w:pPr>
        <w:ind w:left="360"/>
        <w:rPr>
          <w:rFonts w:ascii="Times New Roman" w:hAnsi="Times New Roman" w:cs="Times New Roman"/>
          <w:sz w:val="24"/>
          <w:szCs w:val="24"/>
        </w:rPr>
      </w:pPr>
      <w:r w:rsidRPr="00F16CF4">
        <w:rPr>
          <w:rFonts w:ascii="Times New Roman" w:hAnsi="Times New Roman" w:cs="Times New Roman"/>
          <w:sz w:val="24"/>
          <w:szCs w:val="24"/>
        </w:rPr>
        <w:t>Sadler, R.D (1989)</w:t>
      </w:r>
      <w:r w:rsidRPr="00F16CF4">
        <w:rPr>
          <w:rFonts w:ascii="Times New Roman" w:hAnsi="Times New Roman" w:cs="Times New Roman"/>
          <w:i/>
          <w:iCs/>
          <w:sz w:val="24"/>
          <w:szCs w:val="24"/>
        </w:rPr>
        <w:t xml:space="preserve"> Formative assessment and the design of instructional systems </w:t>
      </w:r>
      <w:r w:rsidRPr="00F16CF4">
        <w:rPr>
          <w:rFonts w:ascii="Times New Roman" w:hAnsi="Times New Roman" w:cs="Times New Roman"/>
          <w:sz w:val="24"/>
          <w:szCs w:val="24"/>
        </w:rPr>
        <w:t>Available at: pdf.truni.sk/e-ucebnice/iktv/data/media/iktvv/Symposium_LTML_Royce%20Sadler_BFormative_Assessment_and_the_design_of_instructional_systems.pdf</w:t>
      </w:r>
      <w:r w:rsidRPr="00F16CF4">
        <w:rPr>
          <w:rFonts w:ascii="Times New Roman" w:hAnsi="Times New Roman" w:cs="Times New Roman"/>
          <w:sz w:val="24"/>
          <w:szCs w:val="24"/>
        </w:rPr>
        <w:cr/>
        <w:t xml:space="preserve">Accessed 27/10/19  </w:t>
      </w:r>
    </w:p>
    <w:p w14:paraId="3604F5FA" w14:textId="7D99CD9B" w:rsidR="00F16CF4" w:rsidRPr="00F16CF4" w:rsidRDefault="001F1344" w:rsidP="00F16CF4">
      <w:pPr>
        <w:spacing w:line="360" w:lineRule="auto"/>
        <w:ind w:left="36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Welsh</w:t>
      </w:r>
      <w:r w:rsidR="00F16CF4" w:rsidRPr="00F16CF4">
        <w:rPr>
          <w:rStyle w:val="Hyperlink"/>
          <w:rFonts w:ascii="Times New Roman" w:hAnsi="Times New Roman" w:cs="Times New Roman"/>
          <w:color w:val="auto"/>
          <w:sz w:val="24"/>
          <w:szCs w:val="24"/>
          <w:u w:val="none"/>
        </w:rPr>
        <w:t xml:space="preserve"> </w:t>
      </w:r>
      <w:proofErr w:type="spellStart"/>
      <w:r w:rsidR="00BD0939">
        <w:rPr>
          <w:rStyle w:val="Hyperlink"/>
          <w:rFonts w:ascii="Times New Roman" w:hAnsi="Times New Roman" w:cs="Times New Roman"/>
          <w:color w:val="auto"/>
          <w:sz w:val="24"/>
          <w:szCs w:val="24"/>
          <w:u w:val="none"/>
        </w:rPr>
        <w:t>Government</w:t>
      </w:r>
      <w:r w:rsidR="00F16CF4" w:rsidRPr="00F16CF4">
        <w:rPr>
          <w:rStyle w:val="Hyperlink"/>
          <w:rFonts w:ascii="Times New Roman" w:hAnsi="Times New Roman" w:cs="Times New Roman"/>
          <w:color w:val="auto"/>
          <w:sz w:val="24"/>
          <w:szCs w:val="24"/>
          <w:u w:val="none"/>
        </w:rPr>
        <w:t>ernment</w:t>
      </w:r>
      <w:proofErr w:type="spellEnd"/>
      <w:r w:rsidR="00F16CF4" w:rsidRPr="00F16CF4">
        <w:rPr>
          <w:rStyle w:val="Hyperlink"/>
          <w:rFonts w:ascii="Times New Roman" w:hAnsi="Times New Roman" w:cs="Times New Roman"/>
          <w:color w:val="auto"/>
          <w:sz w:val="24"/>
          <w:szCs w:val="24"/>
          <w:u w:val="none"/>
        </w:rPr>
        <w:t xml:space="preserve"> (2019) </w:t>
      </w:r>
      <w:r w:rsidR="00F16CF4" w:rsidRPr="00F16CF4">
        <w:rPr>
          <w:rStyle w:val="Hyperlink"/>
          <w:rFonts w:ascii="Times New Roman" w:hAnsi="Times New Roman" w:cs="Times New Roman"/>
          <w:i/>
          <w:iCs/>
          <w:color w:val="auto"/>
          <w:sz w:val="24"/>
          <w:szCs w:val="24"/>
          <w:u w:val="none"/>
        </w:rPr>
        <w:t xml:space="preserve">Draft Statutory Guidance Areas Of Learning And Experience Expressive Arts </w:t>
      </w:r>
      <w:r w:rsidR="00F16CF4" w:rsidRPr="00F16CF4">
        <w:rPr>
          <w:rStyle w:val="Hyperlink"/>
          <w:rFonts w:ascii="Times New Roman" w:hAnsi="Times New Roman" w:cs="Times New Roman"/>
          <w:color w:val="auto"/>
          <w:sz w:val="24"/>
          <w:szCs w:val="24"/>
          <w:u w:val="none"/>
        </w:rPr>
        <w:t xml:space="preserve">Available at: </w:t>
      </w:r>
      <w:hyperlink r:id="rId10" w:history="1">
        <w:r w:rsidR="00F16CF4" w:rsidRPr="00F16CF4">
          <w:rPr>
            <w:rStyle w:val="Hyperlink"/>
            <w:rFonts w:ascii="Times New Roman" w:hAnsi="Times New Roman" w:cs="Times New Roman"/>
            <w:sz w:val="24"/>
            <w:szCs w:val="24"/>
          </w:rPr>
          <w:t xml:space="preserve">https://s3-eu-west-1.amazonaws.com/hwb-live-storage/a2/59/d2/72/a63544998390b2fb11b8828a/draft-statutory-guidance-expressive-arts.pdf </w:t>
        </w:r>
        <w:r w:rsidR="00F16CF4" w:rsidRPr="00F16CF4">
          <w:rPr>
            <w:rStyle w:val="Hyperlink"/>
            <w:rFonts w:ascii="Times New Roman" w:hAnsi="Times New Roman" w:cs="Times New Roman"/>
            <w:color w:val="auto"/>
            <w:sz w:val="24"/>
            <w:szCs w:val="24"/>
            <w:u w:val="none"/>
          </w:rPr>
          <w:t>Accessed 22/10/19</w:t>
        </w:r>
      </w:hyperlink>
      <w:r w:rsidR="00F16CF4" w:rsidRPr="00F16CF4">
        <w:rPr>
          <w:rStyle w:val="Hyperlink"/>
          <w:rFonts w:ascii="Times New Roman" w:hAnsi="Times New Roman" w:cs="Times New Roman"/>
          <w:color w:val="auto"/>
          <w:sz w:val="24"/>
          <w:szCs w:val="24"/>
          <w:u w:val="none"/>
        </w:rPr>
        <w:t>.</w:t>
      </w:r>
    </w:p>
    <w:p w14:paraId="775D37A8" w14:textId="7545773B" w:rsidR="00F16CF4" w:rsidRPr="00F16CF4" w:rsidRDefault="001F1344" w:rsidP="00F16CF4">
      <w:pPr>
        <w:spacing w:line="360" w:lineRule="auto"/>
        <w:ind w:left="36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Welsh</w:t>
      </w:r>
      <w:r w:rsidR="00F16CF4" w:rsidRPr="00F16CF4">
        <w:rPr>
          <w:rStyle w:val="Hyperlink"/>
          <w:rFonts w:ascii="Times New Roman" w:hAnsi="Times New Roman" w:cs="Times New Roman"/>
          <w:color w:val="auto"/>
          <w:sz w:val="24"/>
          <w:szCs w:val="24"/>
          <w:u w:val="none"/>
        </w:rPr>
        <w:t xml:space="preserve"> </w:t>
      </w:r>
      <w:proofErr w:type="spellStart"/>
      <w:r w:rsidR="00BD0939">
        <w:rPr>
          <w:rStyle w:val="Hyperlink"/>
          <w:rFonts w:ascii="Times New Roman" w:hAnsi="Times New Roman" w:cs="Times New Roman"/>
          <w:color w:val="auto"/>
          <w:sz w:val="24"/>
          <w:szCs w:val="24"/>
          <w:u w:val="none"/>
        </w:rPr>
        <w:t>Government</w:t>
      </w:r>
      <w:r w:rsidR="00F16CF4" w:rsidRPr="00F16CF4">
        <w:rPr>
          <w:rStyle w:val="Hyperlink"/>
          <w:rFonts w:ascii="Times New Roman" w:hAnsi="Times New Roman" w:cs="Times New Roman"/>
          <w:color w:val="auto"/>
          <w:sz w:val="24"/>
          <w:szCs w:val="24"/>
          <w:u w:val="none"/>
        </w:rPr>
        <w:t>ernment</w:t>
      </w:r>
      <w:proofErr w:type="spellEnd"/>
      <w:r w:rsidR="00F16CF4" w:rsidRPr="00F16CF4">
        <w:rPr>
          <w:rStyle w:val="Hyperlink"/>
          <w:rFonts w:ascii="Times New Roman" w:hAnsi="Times New Roman" w:cs="Times New Roman"/>
          <w:color w:val="auto"/>
          <w:sz w:val="24"/>
          <w:szCs w:val="24"/>
          <w:u w:val="none"/>
        </w:rPr>
        <w:t xml:space="preserve"> (2019) </w:t>
      </w:r>
      <w:r w:rsidR="00F16CF4" w:rsidRPr="00F16CF4">
        <w:rPr>
          <w:rStyle w:val="Hyperlink"/>
          <w:rFonts w:ascii="Times New Roman" w:hAnsi="Times New Roman" w:cs="Times New Roman"/>
          <w:i/>
          <w:iCs/>
          <w:color w:val="auto"/>
          <w:sz w:val="24"/>
          <w:szCs w:val="24"/>
          <w:u w:val="none"/>
        </w:rPr>
        <w:t xml:space="preserve">Draft Statutory Guidance Areas of Learning and Experience Health and Wellbeing </w:t>
      </w:r>
      <w:r w:rsidR="00F16CF4" w:rsidRPr="00F16CF4">
        <w:rPr>
          <w:rStyle w:val="Hyperlink"/>
          <w:rFonts w:ascii="Times New Roman" w:hAnsi="Times New Roman" w:cs="Times New Roman"/>
          <w:color w:val="auto"/>
          <w:sz w:val="24"/>
          <w:szCs w:val="24"/>
          <w:u w:val="none"/>
        </w:rPr>
        <w:t xml:space="preserve">Available at: </w:t>
      </w:r>
      <w:hyperlink r:id="rId11" w:history="1">
        <w:r w:rsidR="00F16CF4" w:rsidRPr="00F16CF4">
          <w:rPr>
            <w:rStyle w:val="Hyperlink"/>
            <w:rFonts w:ascii="Times New Roman" w:hAnsi="Times New Roman" w:cs="Times New Roman"/>
            <w:sz w:val="24"/>
            <w:szCs w:val="24"/>
          </w:rPr>
          <w:t xml:space="preserve">https://s3-eu-west-1.amazonaws.com/hwb-live-storage/b3/3c/8c/5f/267e48f8bf37c66bd3d8bb5b/draft-statutory-guidance-health-and-well-being.pdf </w:t>
        </w:r>
        <w:r w:rsidR="00F16CF4" w:rsidRPr="00F16CF4">
          <w:rPr>
            <w:rStyle w:val="Hyperlink"/>
            <w:rFonts w:ascii="Times New Roman" w:hAnsi="Times New Roman" w:cs="Times New Roman"/>
            <w:color w:val="auto"/>
            <w:sz w:val="24"/>
            <w:szCs w:val="24"/>
            <w:u w:val="none"/>
          </w:rPr>
          <w:t>Accessed 22/10/19</w:t>
        </w:r>
      </w:hyperlink>
      <w:r w:rsidR="00F16CF4" w:rsidRPr="00F16CF4">
        <w:rPr>
          <w:rStyle w:val="Hyperlink"/>
          <w:rFonts w:ascii="Times New Roman" w:hAnsi="Times New Roman" w:cs="Times New Roman"/>
          <w:color w:val="auto"/>
          <w:sz w:val="24"/>
          <w:szCs w:val="24"/>
          <w:u w:val="none"/>
        </w:rPr>
        <w:t xml:space="preserve">.  </w:t>
      </w:r>
    </w:p>
    <w:p w14:paraId="4E2D1EF1" w14:textId="530B0411" w:rsidR="00F16CF4" w:rsidRPr="00F16CF4" w:rsidRDefault="001F1344" w:rsidP="00F16CF4">
      <w:pPr>
        <w:spacing w:line="360" w:lineRule="auto"/>
        <w:ind w:left="36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Welsh</w:t>
      </w:r>
      <w:r w:rsidR="00F16CF4" w:rsidRPr="00F16CF4">
        <w:rPr>
          <w:rStyle w:val="Hyperlink"/>
          <w:rFonts w:ascii="Times New Roman" w:hAnsi="Times New Roman" w:cs="Times New Roman"/>
          <w:color w:val="auto"/>
          <w:sz w:val="24"/>
          <w:szCs w:val="24"/>
          <w:u w:val="none"/>
        </w:rPr>
        <w:t xml:space="preserve"> </w:t>
      </w:r>
      <w:proofErr w:type="spellStart"/>
      <w:r w:rsidR="00BD0939">
        <w:rPr>
          <w:rStyle w:val="Hyperlink"/>
          <w:rFonts w:ascii="Times New Roman" w:hAnsi="Times New Roman" w:cs="Times New Roman"/>
          <w:color w:val="auto"/>
          <w:sz w:val="24"/>
          <w:szCs w:val="24"/>
          <w:u w:val="none"/>
        </w:rPr>
        <w:t>Government</w:t>
      </w:r>
      <w:r w:rsidR="00F16CF4" w:rsidRPr="00F16CF4">
        <w:rPr>
          <w:rStyle w:val="Hyperlink"/>
          <w:rFonts w:ascii="Times New Roman" w:hAnsi="Times New Roman" w:cs="Times New Roman"/>
          <w:color w:val="auto"/>
          <w:sz w:val="24"/>
          <w:szCs w:val="24"/>
          <w:u w:val="none"/>
        </w:rPr>
        <w:t>ernment</w:t>
      </w:r>
      <w:proofErr w:type="spellEnd"/>
      <w:r w:rsidR="00F16CF4" w:rsidRPr="00F16CF4">
        <w:rPr>
          <w:rStyle w:val="Hyperlink"/>
          <w:rFonts w:ascii="Times New Roman" w:hAnsi="Times New Roman" w:cs="Times New Roman"/>
          <w:color w:val="auto"/>
          <w:sz w:val="24"/>
          <w:szCs w:val="24"/>
          <w:u w:val="none"/>
        </w:rPr>
        <w:t xml:space="preserve"> (2019) </w:t>
      </w:r>
      <w:r w:rsidR="00F16CF4" w:rsidRPr="00F16CF4">
        <w:rPr>
          <w:rStyle w:val="Hyperlink"/>
          <w:rFonts w:ascii="Times New Roman" w:hAnsi="Times New Roman" w:cs="Times New Roman"/>
          <w:i/>
          <w:iCs/>
          <w:color w:val="auto"/>
          <w:sz w:val="24"/>
          <w:szCs w:val="24"/>
          <w:u w:val="none"/>
        </w:rPr>
        <w:t xml:space="preserve">Draft Statutory Guidance Areas of Learning and Experience Humanities </w:t>
      </w:r>
      <w:r w:rsidR="00F16CF4" w:rsidRPr="00F16CF4">
        <w:rPr>
          <w:rStyle w:val="Hyperlink"/>
          <w:rFonts w:ascii="Times New Roman" w:hAnsi="Times New Roman" w:cs="Times New Roman"/>
          <w:color w:val="auto"/>
          <w:sz w:val="24"/>
          <w:szCs w:val="24"/>
          <w:u w:val="none"/>
        </w:rPr>
        <w:t xml:space="preserve">Available at: </w:t>
      </w:r>
      <w:hyperlink r:id="rId12" w:history="1">
        <w:r w:rsidR="00F16CF4" w:rsidRPr="00F16CF4">
          <w:rPr>
            <w:rStyle w:val="Hyperlink"/>
            <w:rFonts w:ascii="Times New Roman" w:hAnsi="Times New Roman" w:cs="Times New Roman"/>
            <w:sz w:val="24"/>
            <w:szCs w:val="24"/>
          </w:rPr>
          <w:t>https://s3-eu-west-1.amazonaws.com/hwb-live-</w:t>
        </w:r>
        <w:r w:rsidR="00F16CF4" w:rsidRPr="00F16CF4">
          <w:rPr>
            <w:rStyle w:val="Hyperlink"/>
            <w:rFonts w:ascii="Times New Roman" w:hAnsi="Times New Roman" w:cs="Times New Roman"/>
            <w:sz w:val="24"/>
            <w:szCs w:val="24"/>
          </w:rPr>
          <w:lastRenderedPageBreak/>
          <w:t xml:space="preserve">storage/91/a1/75/e1/860b4f95b637b7712c445879/draft-statutory-guidance-humanities.pdf </w:t>
        </w:r>
        <w:r w:rsidR="00F16CF4" w:rsidRPr="00F16CF4">
          <w:rPr>
            <w:rStyle w:val="Hyperlink"/>
            <w:rFonts w:ascii="Times New Roman" w:hAnsi="Times New Roman" w:cs="Times New Roman"/>
            <w:color w:val="auto"/>
            <w:sz w:val="24"/>
            <w:szCs w:val="24"/>
            <w:u w:val="none"/>
          </w:rPr>
          <w:t>Accessed 22/10/19</w:t>
        </w:r>
      </w:hyperlink>
      <w:r w:rsidR="00F16CF4" w:rsidRPr="00F16CF4">
        <w:rPr>
          <w:rStyle w:val="Hyperlink"/>
          <w:rFonts w:ascii="Times New Roman" w:hAnsi="Times New Roman" w:cs="Times New Roman"/>
          <w:color w:val="auto"/>
          <w:sz w:val="24"/>
          <w:szCs w:val="24"/>
          <w:u w:val="none"/>
        </w:rPr>
        <w:t>.</w:t>
      </w:r>
    </w:p>
    <w:p w14:paraId="3408E795" w14:textId="54A90569" w:rsidR="00F16CF4" w:rsidRDefault="00F16CF4" w:rsidP="00F16CF4">
      <w:pPr>
        <w:spacing w:line="360" w:lineRule="auto"/>
        <w:ind w:left="360"/>
        <w:rPr>
          <w:rStyle w:val="Hyperlink"/>
          <w:rFonts w:ascii="Times New Roman" w:hAnsi="Times New Roman" w:cs="Times New Roman"/>
          <w:color w:val="auto"/>
          <w:sz w:val="24"/>
          <w:szCs w:val="24"/>
          <w:u w:val="none"/>
        </w:rPr>
      </w:pPr>
      <w:r w:rsidRPr="00F16CF4">
        <w:rPr>
          <w:rStyle w:val="Hyperlink"/>
          <w:rFonts w:ascii="Times New Roman" w:hAnsi="Times New Roman" w:cs="Times New Roman"/>
          <w:color w:val="auto"/>
          <w:sz w:val="24"/>
          <w:szCs w:val="24"/>
          <w:u w:val="none"/>
        </w:rPr>
        <w:t xml:space="preserve">Wiliam, D. (2009) </w:t>
      </w:r>
      <w:r w:rsidRPr="00F16CF4">
        <w:rPr>
          <w:rStyle w:val="Hyperlink"/>
          <w:rFonts w:ascii="Times New Roman" w:hAnsi="Times New Roman" w:cs="Times New Roman"/>
          <w:i/>
          <w:iCs/>
          <w:color w:val="auto"/>
          <w:sz w:val="24"/>
          <w:szCs w:val="24"/>
          <w:u w:val="none"/>
        </w:rPr>
        <w:t xml:space="preserve">Assessment for Learning: why, what and how? </w:t>
      </w:r>
      <w:r w:rsidRPr="00F16CF4">
        <w:rPr>
          <w:rStyle w:val="Hyperlink"/>
          <w:rFonts w:ascii="Times New Roman" w:hAnsi="Times New Roman" w:cs="Times New Roman"/>
          <w:color w:val="auto"/>
          <w:sz w:val="24"/>
          <w:szCs w:val="24"/>
          <w:u w:val="none"/>
        </w:rPr>
        <w:t>1</w:t>
      </w:r>
      <w:r w:rsidRPr="00F16CF4">
        <w:rPr>
          <w:rStyle w:val="Hyperlink"/>
          <w:rFonts w:ascii="Times New Roman" w:hAnsi="Times New Roman" w:cs="Times New Roman"/>
          <w:color w:val="auto"/>
          <w:sz w:val="24"/>
          <w:szCs w:val="24"/>
          <w:u w:val="none"/>
          <w:vertAlign w:val="superscript"/>
        </w:rPr>
        <w:t>st</w:t>
      </w:r>
      <w:r w:rsidRPr="00F16CF4">
        <w:rPr>
          <w:rStyle w:val="Hyperlink"/>
          <w:rFonts w:ascii="Times New Roman" w:hAnsi="Times New Roman" w:cs="Times New Roman"/>
          <w:color w:val="auto"/>
          <w:sz w:val="24"/>
          <w:szCs w:val="24"/>
          <w:u w:val="none"/>
        </w:rPr>
        <w:t xml:space="preserve"> Edn. London: Institute of Education</w:t>
      </w:r>
    </w:p>
    <w:p w14:paraId="73417584" w14:textId="31464A21" w:rsidR="00F16CF4" w:rsidRDefault="00F16CF4" w:rsidP="00F16CF4">
      <w:pPr>
        <w:spacing w:line="360" w:lineRule="auto"/>
        <w:ind w:left="360"/>
        <w:rPr>
          <w:rStyle w:val="Hyperlink"/>
          <w:rFonts w:ascii="Times New Roman" w:hAnsi="Times New Roman" w:cs="Times New Roman"/>
          <w:color w:val="auto"/>
          <w:sz w:val="24"/>
          <w:szCs w:val="24"/>
          <w:u w:val="none"/>
        </w:rPr>
      </w:pPr>
    </w:p>
    <w:p w14:paraId="7096B385" w14:textId="7E0C61ED" w:rsidR="00F16CF4" w:rsidRDefault="00F16CF4" w:rsidP="00F16CF4">
      <w:pPr>
        <w:spacing w:line="360" w:lineRule="auto"/>
        <w:ind w:left="360"/>
        <w:rPr>
          <w:rStyle w:val="Hyperlink"/>
          <w:rFonts w:ascii="Times New Roman" w:hAnsi="Times New Roman" w:cs="Times New Roman"/>
          <w:color w:val="auto"/>
          <w:sz w:val="24"/>
          <w:szCs w:val="24"/>
        </w:rPr>
      </w:pPr>
      <w:r w:rsidRPr="00F16CF4">
        <w:rPr>
          <w:rStyle w:val="Hyperlink"/>
          <w:rFonts w:ascii="Times New Roman" w:hAnsi="Times New Roman" w:cs="Times New Roman"/>
          <w:color w:val="auto"/>
          <w:sz w:val="24"/>
          <w:szCs w:val="24"/>
        </w:rPr>
        <w:t>Appendix</w:t>
      </w:r>
    </w:p>
    <w:p w14:paraId="3C15AA13" w14:textId="262A60D0" w:rsidR="00F16CF4" w:rsidRDefault="00F16CF4" w:rsidP="00F16CF4">
      <w:pPr>
        <w:spacing w:line="360" w:lineRule="auto"/>
        <w:ind w:left="360"/>
        <w:rPr>
          <w:rStyle w:val="Hyperlink"/>
          <w:rFonts w:ascii="Times New Roman" w:hAnsi="Times New Roman" w:cs="Times New Roman"/>
          <w:color w:val="auto"/>
          <w:sz w:val="24"/>
          <w:szCs w:val="24"/>
        </w:rPr>
      </w:pPr>
    </w:p>
    <w:p w14:paraId="42D0D119" w14:textId="698E69EC" w:rsidR="00F16CF4" w:rsidRDefault="00F16CF4" w:rsidP="00F16CF4">
      <w:pPr>
        <w:spacing w:line="360" w:lineRule="auto"/>
        <w:ind w:left="360"/>
        <w:rPr>
          <w:rStyle w:val="Hyperlink"/>
          <w:rFonts w:ascii="Times New Roman" w:hAnsi="Times New Roman" w:cs="Times New Roman"/>
          <w:color w:val="auto"/>
          <w:sz w:val="24"/>
          <w:szCs w:val="24"/>
        </w:rPr>
      </w:pPr>
      <w:r>
        <w:rPr>
          <w:rStyle w:val="Hyperlink"/>
          <w:rFonts w:ascii="Times New Roman" w:hAnsi="Times New Roman" w:cs="Times New Roman"/>
          <w:color w:val="auto"/>
          <w:sz w:val="24"/>
          <w:szCs w:val="24"/>
        </w:rPr>
        <w:t>Appendix 1- Expressive Arts lesson Plan</w:t>
      </w:r>
    </w:p>
    <w:tbl>
      <w:tblPr>
        <w:tblStyle w:val="TableGrid"/>
        <w:tblW w:w="0" w:type="auto"/>
        <w:tblLook w:val="04A0" w:firstRow="1" w:lastRow="0" w:firstColumn="1" w:lastColumn="0" w:noHBand="0" w:noVBand="1"/>
      </w:tblPr>
      <w:tblGrid>
        <w:gridCol w:w="2252"/>
        <w:gridCol w:w="3555"/>
        <w:gridCol w:w="950"/>
        <w:gridCol w:w="2253"/>
      </w:tblGrid>
      <w:tr w:rsidR="00F16CF4" w14:paraId="2FE9CF83" w14:textId="77777777">
        <w:tc>
          <w:tcPr>
            <w:tcW w:w="2252" w:type="dxa"/>
            <w:shd w:val="clear" w:color="auto" w:fill="auto"/>
          </w:tcPr>
          <w:p w14:paraId="27E45179" w14:textId="77777777" w:rsidR="00F16CF4" w:rsidRPr="002F72F8" w:rsidRDefault="00F16CF4" w:rsidP="00AA4749">
            <w:pPr>
              <w:rPr>
                <w:szCs w:val="28"/>
                <w:lang w:val="cy-GB"/>
              </w:rPr>
            </w:pPr>
            <w:r w:rsidRPr="002F72F8">
              <w:rPr>
                <w:szCs w:val="28"/>
                <w:lang w:val="cy-GB"/>
              </w:rPr>
              <w:t>Student-teacher</w:t>
            </w:r>
          </w:p>
        </w:tc>
        <w:tc>
          <w:tcPr>
            <w:tcW w:w="3555" w:type="dxa"/>
          </w:tcPr>
          <w:p w14:paraId="7D165A08" w14:textId="77777777" w:rsidR="00F16CF4" w:rsidRPr="00D46A8E" w:rsidRDefault="00F16CF4" w:rsidP="00AA4749">
            <w:pPr>
              <w:rPr>
                <w:sz w:val="28"/>
                <w:szCs w:val="28"/>
                <w:lang w:val="cy-GB"/>
              </w:rPr>
            </w:pPr>
            <w:r w:rsidRPr="00DA494B">
              <w:rPr>
                <w:sz w:val="28"/>
                <w:szCs w:val="28"/>
                <w:lang w:val="cy-GB"/>
              </w:rPr>
              <w:t>Caitlyn Watkins</w:t>
            </w:r>
          </w:p>
        </w:tc>
        <w:tc>
          <w:tcPr>
            <w:tcW w:w="950" w:type="dxa"/>
            <w:shd w:val="clear" w:color="auto" w:fill="auto"/>
          </w:tcPr>
          <w:p w14:paraId="5D88E542" w14:textId="77777777" w:rsidR="00F16CF4" w:rsidRPr="002F72F8" w:rsidRDefault="00F16CF4" w:rsidP="00AA4749">
            <w:pPr>
              <w:rPr>
                <w:szCs w:val="28"/>
                <w:lang w:val="cy-GB"/>
              </w:rPr>
            </w:pPr>
            <w:r w:rsidRPr="002F72F8">
              <w:rPr>
                <w:szCs w:val="28"/>
                <w:lang w:val="cy-GB"/>
              </w:rPr>
              <w:t>Class:</w:t>
            </w:r>
          </w:p>
        </w:tc>
        <w:tc>
          <w:tcPr>
            <w:tcW w:w="2253" w:type="dxa"/>
          </w:tcPr>
          <w:p w14:paraId="67CFF4A8" w14:textId="77777777" w:rsidR="00F16CF4" w:rsidRPr="00D46A8E" w:rsidRDefault="00F16CF4" w:rsidP="00AA4749">
            <w:pPr>
              <w:rPr>
                <w:sz w:val="28"/>
                <w:szCs w:val="28"/>
                <w:lang w:val="cy-GB"/>
              </w:rPr>
            </w:pPr>
            <w:r>
              <w:rPr>
                <w:sz w:val="28"/>
                <w:szCs w:val="28"/>
                <w:lang w:val="cy-GB"/>
              </w:rPr>
              <w:t>Year 4</w:t>
            </w:r>
          </w:p>
        </w:tc>
      </w:tr>
      <w:tr w:rsidR="00F16CF4" w14:paraId="60159693" w14:textId="77777777">
        <w:tc>
          <w:tcPr>
            <w:tcW w:w="2252" w:type="dxa"/>
            <w:shd w:val="clear" w:color="auto" w:fill="auto"/>
          </w:tcPr>
          <w:p w14:paraId="37CA9F72" w14:textId="124C8045" w:rsidR="00F16CF4" w:rsidRPr="002F72F8" w:rsidRDefault="001F1344" w:rsidP="00AA4749">
            <w:pPr>
              <w:rPr>
                <w:szCs w:val="28"/>
                <w:lang w:val="cy-GB"/>
              </w:rPr>
            </w:pPr>
            <w:r>
              <w:rPr>
                <w:szCs w:val="28"/>
                <w:lang w:val="cy-GB"/>
              </w:rPr>
              <w:t>AoLE</w:t>
            </w:r>
            <w:r w:rsidR="00F16CF4" w:rsidRPr="002F72F8">
              <w:rPr>
                <w:szCs w:val="28"/>
                <w:lang w:val="cy-GB"/>
              </w:rPr>
              <w:t xml:space="preserve"> or Subject</w:t>
            </w:r>
          </w:p>
        </w:tc>
        <w:tc>
          <w:tcPr>
            <w:tcW w:w="3555" w:type="dxa"/>
          </w:tcPr>
          <w:p w14:paraId="73539D7F" w14:textId="77777777" w:rsidR="00F16CF4" w:rsidRPr="00D46A8E" w:rsidRDefault="00F16CF4" w:rsidP="00AA4749">
            <w:pPr>
              <w:rPr>
                <w:sz w:val="28"/>
                <w:szCs w:val="28"/>
                <w:lang w:val="cy-GB"/>
              </w:rPr>
            </w:pPr>
            <w:r>
              <w:rPr>
                <w:sz w:val="28"/>
                <w:szCs w:val="28"/>
                <w:lang w:val="cy-GB"/>
              </w:rPr>
              <w:t>Expressive Arts (Music)</w:t>
            </w:r>
          </w:p>
        </w:tc>
        <w:tc>
          <w:tcPr>
            <w:tcW w:w="950" w:type="dxa"/>
            <w:shd w:val="clear" w:color="auto" w:fill="auto"/>
          </w:tcPr>
          <w:p w14:paraId="69CDFD1B" w14:textId="77777777" w:rsidR="00F16CF4" w:rsidRPr="002F72F8" w:rsidRDefault="00F16CF4" w:rsidP="00AA4749">
            <w:pPr>
              <w:rPr>
                <w:szCs w:val="28"/>
                <w:lang w:val="cy-GB"/>
              </w:rPr>
            </w:pPr>
            <w:r w:rsidRPr="002F72F8">
              <w:rPr>
                <w:szCs w:val="28"/>
                <w:lang w:val="cy-GB"/>
              </w:rPr>
              <w:t>Date:</w:t>
            </w:r>
          </w:p>
        </w:tc>
        <w:tc>
          <w:tcPr>
            <w:tcW w:w="2253" w:type="dxa"/>
          </w:tcPr>
          <w:p w14:paraId="1E73EB46" w14:textId="77777777" w:rsidR="00F16CF4" w:rsidRPr="00D46A8E" w:rsidRDefault="00F16CF4" w:rsidP="00AA4749">
            <w:pPr>
              <w:rPr>
                <w:sz w:val="28"/>
                <w:szCs w:val="28"/>
                <w:lang w:val="cy-GB"/>
              </w:rPr>
            </w:pPr>
            <w:r>
              <w:rPr>
                <w:sz w:val="28"/>
                <w:szCs w:val="28"/>
                <w:lang w:val="cy-GB"/>
              </w:rPr>
              <w:t>----</w:t>
            </w:r>
          </w:p>
        </w:tc>
      </w:tr>
      <w:tr w:rsidR="00F16CF4" w14:paraId="30C62D2E" w14:textId="77777777">
        <w:tc>
          <w:tcPr>
            <w:tcW w:w="2252" w:type="dxa"/>
            <w:shd w:val="clear" w:color="auto" w:fill="auto"/>
          </w:tcPr>
          <w:p w14:paraId="373E5D72" w14:textId="77777777" w:rsidR="00F16CF4" w:rsidRPr="002F72F8" w:rsidRDefault="00F16CF4" w:rsidP="00AA4749">
            <w:pPr>
              <w:rPr>
                <w:szCs w:val="28"/>
                <w:lang w:val="cy-GB"/>
              </w:rPr>
            </w:pPr>
            <w:r w:rsidRPr="002F72F8">
              <w:rPr>
                <w:szCs w:val="28"/>
                <w:lang w:val="cy-GB"/>
              </w:rPr>
              <w:t>Lesson Focus:</w:t>
            </w:r>
          </w:p>
        </w:tc>
        <w:tc>
          <w:tcPr>
            <w:tcW w:w="6758" w:type="dxa"/>
            <w:gridSpan w:val="3"/>
          </w:tcPr>
          <w:p w14:paraId="6E93A24C" w14:textId="77777777" w:rsidR="00F16CF4" w:rsidRPr="00D46A8E" w:rsidRDefault="00F16CF4" w:rsidP="00AA4749">
            <w:pPr>
              <w:rPr>
                <w:sz w:val="28"/>
                <w:szCs w:val="28"/>
                <w:lang w:val="cy-GB"/>
              </w:rPr>
            </w:pPr>
            <w:r>
              <w:rPr>
                <w:sz w:val="28"/>
                <w:szCs w:val="28"/>
                <w:lang w:val="cy-GB"/>
              </w:rPr>
              <w:t>Local music &amp; its impact on the community</w:t>
            </w:r>
          </w:p>
        </w:tc>
      </w:tr>
      <w:tr w:rsidR="00F16CF4" w14:paraId="6EDFCD89" w14:textId="77777777">
        <w:tc>
          <w:tcPr>
            <w:tcW w:w="2252" w:type="dxa"/>
            <w:shd w:val="clear" w:color="auto" w:fill="auto"/>
          </w:tcPr>
          <w:p w14:paraId="3DC00305" w14:textId="77777777" w:rsidR="00F16CF4" w:rsidRPr="002F72F8" w:rsidRDefault="00F16CF4" w:rsidP="00AA4749">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A40B155" w14:textId="77777777" w:rsidR="00F16CF4" w:rsidRPr="00D46A8E" w:rsidRDefault="00F16CF4" w:rsidP="00AA4749">
            <w:pPr>
              <w:rPr>
                <w:sz w:val="28"/>
                <w:szCs w:val="28"/>
                <w:lang w:val="cy-GB"/>
              </w:rPr>
            </w:pPr>
            <w:r w:rsidRPr="00D55D0B">
              <w:rPr>
                <w:sz w:val="28"/>
                <w:szCs w:val="28"/>
                <w:lang w:val="cy-GB"/>
              </w:rPr>
              <w:t>I can reflect on how ideas are presented in creative works showing an awareness of traditions, forms, styles and genres.</w:t>
            </w:r>
          </w:p>
        </w:tc>
      </w:tr>
      <w:tr w:rsidR="00F16CF4" w14:paraId="7F500E79" w14:textId="77777777">
        <w:tc>
          <w:tcPr>
            <w:tcW w:w="2252" w:type="dxa"/>
            <w:shd w:val="clear" w:color="auto" w:fill="auto"/>
          </w:tcPr>
          <w:p w14:paraId="1ADD01CC" w14:textId="77777777" w:rsidR="00F16CF4" w:rsidRDefault="00F16CF4" w:rsidP="00AA4749">
            <w:pPr>
              <w:rPr>
                <w:szCs w:val="28"/>
                <w:lang w:val="cy-GB"/>
              </w:rPr>
            </w:pPr>
            <w:r w:rsidRPr="002F72F8">
              <w:rPr>
                <w:szCs w:val="28"/>
                <w:lang w:val="cy-GB"/>
              </w:rPr>
              <w:t>Meaningful</w:t>
            </w:r>
            <w:r>
              <w:rPr>
                <w:szCs w:val="28"/>
                <w:lang w:val="cy-GB"/>
              </w:rPr>
              <w:t xml:space="preserve"> links to:</w:t>
            </w:r>
          </w:p>
          <w:p w14:paraId="2B9AC0DC" w14:textId="77777777" w:rsidR="00F16CF4" w:rsidRPr="002F72F8" w:rsidRDefault="00F16CF4" w:rsidP="00AA4749">
            <w:pPr>
              <w:rPr>
                <w:szCs w:val="28"/>
                <w:lang w:val="cy-GB"/>
              </w:rPr>
            </w:pPr>
            <w:r>
              <w:rPr>
                <w:szCs w:val="28"/>
                <w:lang w:val="cy-GB"/>
              </w:rPr>
              <w:t>Cross Curricular Responsibilities</w:t>
            </w:r>
          </w:p>
        </w:tc>
        <w:tc>
          <w:tcPr>
            <w:tcW w:w="6758" w:type="dxa"/>
            <w:gridSpan w:val="3"/>
          </w:tcPr>
          <w:p w14:paraId="6AE571EA" w14:textId="77777777" w:rsidR="00F16CF4" w:rsidRPr="00D46A8E" w:rsidRDefault="00F16CF4" w:rsidP="00AA4749">
            <w:pPr>
              <w:rPr>
                <w:sz w:val="28"/>
                <w:szCs w:val="28"/>
                <w:lang w:val="cy-GB"/>
              </w:rPr>
            </w:pPr>
            <w:r>
              <w:rPr>
                <w:sz w:val="28"/>
                <w:szCs w:val="28"/>
                <w:lang w:val="cy-GB"/>
              </w:rPr>
              <w:t xml:space="preserve">Literacy: </w:t>
            </w:r>
          </w:p>
        </w:tc>
      </w:tr>
      <w:tr w:rsidR="00F16CF4" w14:paraId="6DA41FC9" w14:textId="77777777">
        <w:tc>
          <w:tcPr>
            <w:tcW w:w="9010" w:type="dxa"/>
            <w:gridSpan w:val="4"/>
            <w:shd w:val="clear" w:color="auto" w:fill="auto"/>
          </w:tcPr>
          <w:p w14:paraId="3D482A86" w14:textId="77777777" w:rsidR="00F16CF4" w:rsidRPr="000432F2" w:rsidRDefault="00F16CF4" w:rsidP="00AA4749">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494262E" w14:textId="77777777" w:rsidR="00F16CF4" w:rsidRPr="00D46A8E" w:rsidRDefault="00F16CF4" w:rsidP="00AA4749">
            <w:pPr>
              <w:rPr>
                <w:sz w:val="28"/>
                <w:szCs w:val="28"/>
                <w:lang w:val="cy-GB"/>
              </w:rPr>
            </w:pPr>
          </w:p>
          <w:p w14:paraId="128981D7" w14:textId="77777777" w:rsidR="00F16CF4" w:rsidRPr="00D46A8E" w:rsidRDefault="00F16CF4" w:rsidP="00AA4749">
            <w:pPr>
              <w:rPr>
                <w:sz w:val="28"/>
                <w:szCs w:val="28"/>
                <w:lang w:val="cy-GB"/>
              </w:rPr>
            </w:pPr>
          </w:p>
          <w:p w14:paraId="4046C163" w14:textId="77777777" w:rsidR="00F16CF4" w:rsidRPr="00D46A8E" w:rsidRDefault="00F16CF4" w:rsidP="00AA4749">
            <w:pPr>
              <w:rPr>
                <w:sz w:val="28"/>
                <w:szCs w:val="28"/>
                <w:lang w:val="cy-GB"/>
              </w:rPr>
            </w:pPr>
          </w:p>
          <w:p w14:paraId="7575DA37" w14:textId="77777777" w:rsidR="00F16CF4" w:rsidRPr="00D46A8E" w:rsidRDefault="00F16CF4" w:rsidP="00AA4749">
            <w:pPr>
              <w:rPr>
                <w:sz w:val="28"/>
                <w:szCs w:val="28"/>
                <w:lang w:val="cy-GB"/>
              </w:rPr>
            </w:pPr>
          </w:p>
          <w:p w14:paraId="4541555C" w14:textId="77777777" w:rsidR="00F16CF4" w:rsidRPr="00D46A8E" w:rsidRDefault="00F16CF4" w:rsidP="00AA4749">
            <w:pPr>
              <w:rPr>
                <w:sz w:val="28"/>
                <w:szCs w:val="28"/>
                <w:lang w:val="cy-GB"/>
              </w:rPr>
            </w:pPr>
          </w:p>
          <w:p w14:paraId="76747B1E" w14:textId="77777777" w:rsidR="00F16CF4" w:rsidRPr="00D46A8E" w:rsidRDefault="00F16CF4" w:rsidP="00AA4749">
            <w:pPr>
              <w:rPr>
                <w:sz w:val="28"/>
                <w:szCs w:val="28"/>
                <w:lang w:val="cy-GB"/>
              </w:rPr>
            </w:pPr>
          </w:p>
        </w:tc>
      </w:tr>
    </w:tbl>
    <w:p w14:paraId="42A2F03F"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9010"/>
      </w:tblGrid>
      <w:tr w:rsidR="00F16CF4" w14:paraId="4BAD925A" w14:textId="77777777">
        <w:tc>
          <w:tcPr>
            <w:tcW w:w="9010" w:type="dxa"/>
            <w:shd w:val="clear" w:color="auto" w:fill="D9E2F3" w:themeFill="accent1" w:themeFillTint="33"/>
          </w:tcPr>
          <w:p w14:paraId="7C831445" w14:textId="77777777" w:rsidR="00F16CF4" w:rsidRPr="006E32EF" w:rsidRDefault="00F16CF4" w:rsidP="00AA4749">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16CF4" w14:paraId="079F10CC" w14:textId="77777777">
        <w:tc>
          <w:tcPr>
            <w:tcW w:w="9010" w:type="dxa"/>
          </w:tcPr>
          <w:p w14:paraId="5CD46720" w14:textId="77777777" w:rsidR="00F16CF4" w:rsidRPr="008B2B15" w:rsidRDefault="00F16CF4" w:rsidP="00AA4749">
            <w:pPr>
              <w:rPr>
                <w:sz w:val="22"/>
                <w:szCs w:val="28"/>
                <w:lang w:val="cy-GB"/>
              </w:rPr>
            </w:pPr>
            <w:r w:rsidRPr="008B2B15">
              <w:rPr>
                <w:sz w:val="22"/>
                <w:szCs w:val="28"/>
                <w:lang w:val="cy-GB"/>
              </w:rPr>
              <w:t>The pupils will learn to:</w:t>
            </w:r>
          </w:p>
          <w:p w14:paraId="5B852E0F" w14:textId="77777777" w:rsidR="00F16CF4" w:rsidRDefault="00F16CF4" w:rsidP="00AA4749">
            <w:pPr>
              <w:rPr>
                <w:szCs w:val="28"/>
                <w:lang w:val="cy-GB"/>
              </w:rPr>
            </w:pPr>
          </w:p>
          <w:p w14:paraId="1F44E3D2" w14:textId="77777777" w:rsidR="00F16CF4" w:rsidRPr="006E32EF" w:rsidRDefault="00F16CF4" w:rsidP="00AA4749">
            <w:pPr>
              <w:rPr>
                <w:szCs w:val="28"/>
                <w:lang w:val="cy-GB"/>
              </w:rPr>
            </w:pPr>
            <w:r>
              <w:rPr>
                <w:szCs w:val="28"/>
                <w:lang w:val="cy-GB"/>
              </w:rPr>
              <w:t>Evaluate and discuss the works of a local artist in relation to their representation of the local community.</w:t>
            </w:r>
          </w:p>
          <w:p w14:paraId="30E4B81F" w14:textId="77777777" w:rsidR="00F16CF4" w:rsidRPr="006E32EF" w:rsidRDefault="00F16CF4" w:rsidP="00AA4749">
            <w:pPr>
              <w:rPr>
                <w:szCs w:val="28"/>
                <w:lang w:val="cy-GB"/>
              </w:rPr>
            </w:pPr>
          </w:p>
          <w:p w14:paraId="51784604" w14:textId="77777777" w:rsidR="00F16CF4" w:rsidRPr="006E32EF" w:rsidRDefault="00F16CF4" w:rsidP="00AA4749">
            <w:pPr>
              <w:rPr>
                <w:szCs w:val="28"/>
                <w:lang w:val="cy-GB"/>
              </w:rPr>
            </w:pPr>
          </w:p>
          <w:p w14:paraId="0E22EF9B" w14:textId="77777777" w:rsidR="00F16CF4" w:rsidRPr="006E32EF" w:rsidRDefault="00F16CF4" w:rsidP="00AA4749">
            <w:pPr>
              <w:rPr>
                <w:szCs w:val="28"/>
                <w:lang w:val="cy-GB"/>
              </w:rPr>
            </w:pPr>
          </w:p>
          <w:p w14:paraId="6D4ED337" w14:textId="77777777" w:rsidR="00F16CF4" w:rsidRPr="006E32EF" w:rsidRDefault="00F16CF4" w:rsidP="00AA4749">
            <w:pPr>
              <w:rPr>
                <w:szCs w:val="28"/>
                <w:lang w:val="cy-GB"/>
              </w:rPr>
            </w:pPr>
          </w:p>
          <w:p w14:paraId="0409D0E2" w14:textId="77777777" w:rsidR="00F16CF4" w:rsidRPr="006E32EF" w:rsidRDefault="00F16CF4" w:rsidP="00AA4749">
            <w:pPr>
              <w:rPr>
                <w:szCs w:val="28"/>
                <w:lang w:val="cy-GB"/>
              </w:rPr>
            </w:pPr>
          </w:p>
        </w:tc>
      </w:tr>
    </w:tbl>
    <w:p w14:paraId="415F8692"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4505"/>
        <w:gridCol w:w="4505"/>
      </w:tblGrid>
      <w:tr w:rsidR="00F16CF4" w14:paraId="0A8AF3F8" w14:textId="77777777">
        <w:tc>
          <w:tcPr>
            <w:tcW w:w="4505" w:type="dxa"/>
            <w:shd w:val="clear" w:color="auto" w:fill="D9E2F3" w:themeFill="accent1" w:themeFillTint="33"/>
          </w:tcPr>
          <w:p w14:paraId="31D12B34" w14:textId="77777777" w:rsidR="00F16CF4" w:rsidRPr="00D46A8E" w:rsidRDefault="00F16CF4" w:rsidP="00AA4749">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0733126" w14:textId="77777777" w:rsidR="00F16CF4" w:rsidRPr="00D46A8E" w:rsidRDefault="00F16CF4" w:rsidP="00AA4749">
            <w:pPr>
              <w:rPr>
                <w:sz w:val="28"/>
                <w:szCs w:val="28"/>
                <w:lang w:val="cy-GB"/>
              </w:rPr>
            </w:pPr>
            <w:r w:rsidRPr="006E32EF">
              <w:rPr>
                <w:szCs w:val="28"/>
                <w:lang w:val="cy-GB"/>
              </w:rPr>
              <w:t>Assessment of Pupils’ Learning</w:t>
            </w:r>
          </w:p>
          <w:p w14:paraId="1E314EAE" w14:textId="77777777" w:rsidR="00F16CF4" w:rsidRPr="00D46A8E" w:rsidRDefault="00F16CF4" w:rsidP="00AA4749">
            <w:pPr>
              <w:rPr>
                <w:sz w:val="20"/>
                <w:szCs w:val="20"/>
                <w:lang w:val="cy-GB"/>
              </w:rPr>
            </w:pPr>
            <w:r w:rsidRPr="00D46A8E">
              <w:rPr>
                <w:sz w:val="20"/>
                <w:szCs w:val="20"/>
                <w:lang w:val="cy-GB"/>
              </w:rPr>
              <w:t>Evidence</w:t>
            </w:r>
          </w:p>
          <w:p w14:paraId="64A434D0" w14:textId="77777777" w:rsidR="00F16CF4" w:rsidRPr="00D46A8E" w:rsidRDefault="00F16CF4" w:rsidP="00AA4749">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6CF4" w14:paraId="1A779F2D" w14:textId="77777777">
        <w:tc>
          <w:tcPr>
            <w:tcW w:w="4505" w:type="dxa"/>
          </w:tcPr>
          <w:p w14:paraId="0FBE33DC" w14:textId="77777777" w:rsidR="00F16CF4" w:rsidRDefault="00F16CF4" w:rsidP="00AA4749">
            <w:pPr>
              <w:rPr>
                <w:sz w:val="28"/>
                <w:szCs w:val="28"/>
                <w:lang w:val="cy-GB"/>
              </w:rPr>
            </w:pPr>
            <w:r>
              <w:rPr>
                <w:sz w:val="28"/>
                <w:szCs w:val="28"/>
                <w:lang w:val="cy-GB"/>
              </w:rPr>
              <w:t>To list the elements of the music</w:t>
            </w:r>
          </w:p>
          <w:p w14:paraId="0ED82C55" w14:textId="77777777" w:rsidR="00F16CF4" w:rsidRPr="00D46A8E" w:rsidRDefault="00F16CF4" w:rsidP="00AA4749">
            <w:pPr>
              <w:rPr>
                <w:sz w:val="28"/>
                <w:szCs w:val="28"/>
                <w:lang w:val="cy-GB"/>
              </w:rPr>
            </w:pPr>
            <w:r>
              <w:rPr>
                <w:sz w:val="28"/>
                <w:szCs w:val="28"/>
                <w:lang w:val="cy-GB"/>
              </w:rPr>
              <w:lastRenderedPageBreak/>
              <w:t>To discuss in a group your feelings of the piece</w:t>
            </w:r>
          </w:p>
          <w:p w14:paraId="16296F34" w14:textId="77777777" w:rsidR="00F16CF4" w:rsidRDefault="00F16CF4" w:rsidP="00AA4749">
            <w:pPr>
              <w:rPr>
                <w:sz w:val="28"/>
                <w:szCs w:val="28"/>
                <w:lang w:val="cy-GB"/>
              </w:rPr>
            </w:pPr>
          </w:p>
          <w:p w14:paraId="4E9BEBD1" w14:textId="77777777" w:rsidR="00F16CF4" w:rsidRDefault="00F16CF4" w:rsidP="00AA4749">
            <w:pPr>
              <w:rPr>
                <w:sz w:val="28"/>
                <w:szCs w:val="28"/>
                <w:lang w:val="cy-GB"/>
              </w:rPr>
            </w:pPr>
          </w:p>
          <w:p w14:paraId="4EB2872B" w14:textId="77777777" w:rsidR="00F16CF4" w:rsidRPr="00D46A8E" w:rsidRDefault="00F16CF4" w:rsidP="00AA4749">
            <w:pPr>
              <w:rPr>
                <w:sz w:val="28"/>
                <w:szCs w:val="28"/>
                <w:lang w:val="cy-GB"/>
              </w:rPr>
            </w:pPr>
          </w:p>
          <w:p w14:paraId="31F85915" w14:textId="77777777" w:rsidR="00F16CF4" w:rsidRPr="00D46A8E" w:rsidRDefault="00F16CF4" w:rsidP="00AA4749">
            <w:pPr>
              <w:rPr>
                <w:sz w:val="28"/>
                <w:szCs w:val="28"/>
                <w:lang w:val="cy-GB"/>
              </w:rPr>
            </w:pPr>
          </w:p>
          <w:p w14:paraId="1F7E5A04" w14:textId="77777777" w:rsidR="00F16CF4" w:rsidRPr="00D46A8E" w:rsidRDefault="00F16CF4" w:rsidP="00AA4749">
            <w:pPr>
              <w:rPr>
                <w:sz w:val="28"/>
                <w:szCs w:val="28"/>
                <w:lang w:val="cy-GB"/>
              </w:rPr>
            </w:pPr>
          </w:p>
        </w:tc>
        <w:tc>
          <w:tcPr>
            <w:tcW w:w="4505" w:type="dxa"/>
          </w:tcPr>
          <w:p w14:paraId="4D5007B2" w14:textId="77777777" w:rsidR="00F16CF4" w:rsidRDefault="00F16CF4" w:rsidP="00AA4749">
            <w:pPr>
              <w:rPr>
                <w:sz w:val="28"/>
                <w:szCs w:val="28"/>
                <w:lang w:val="cy-GB"/>
              </w:rPr>
            </w:pPr>
            <w:r>
              <w:rPr>
                <w:sz w:val="28"/>
                <w:szCs w:val="28"/>
                <w:lang w:val="cy-GB"/>
              </w:rPr>
              <w:lastRenderedPageBreak/>
              <w:t>Snowball</w:t>
            </w:r>
          </w:p>
          <w:p w14:paraId="12441301" w14:textId="77777777" w:rsidR="00F16CF4" w:rsidRDefault="00F16CF4" w:rsidP="00AA4749">
            <w:pPr>
              <w:rPr>
                <w:sz w:val="28"/>
                <w:szCs w:val="28"/>
                <w:lang w:val="cy-GB"/>
              </w:rPr>
            </w:pPr>
            <w:r>
              <w:rPr>
                <w:sz w:val="28"/>
                <w:szCs w:val="28"/>
                <w:lang w:val="cy-GB"/>
              </w:rPr>
              <w:lastRenderedPageBreak/>
              <w:t>Whiteboards</w:t>
            </w:r>
          </w:p>
          <w:p w14:paraId="5899D0F3" w14:textId="77777777" w:rsidR="00F16CF4" w:rsidRDefault="00F16CF4" w:rsidP="00AA4749">
            <w:pPr>
              <w:rPr>
                <w:sz w:val="28"/>
                <w:szCs w:val="28"/>
                <w:lang w:val="cy-GB"/>
              </w:rPr>
            </w:pPr>
            <w:r>
              <w:rPr>
                <w:sz w:val="28"/>
                <w:szCs w:val="28"/>
                <w:lang w:val="cy-GB"/>
              </w:rPr>
              <w:t>Thumbs up/middle/down</w:t>
            </w:r>
          </w:p>
          <w:p w14:paraId="1FF1CDF9" w14:textId="77777777" w:rsidR="00F16CF4" w:rsidRPr="00D46A8E" w:rsidRDefault="00F16CF4" w:rsidP="00AA4749">
            <w:pPr>
              <w:rPr>
                <w:sz w:val="28"/>
                <w:szCs w:val="28"/>
                <w:lang w:val="cy-GB"/>
              </w:rPr>
            </w:pPr>
            <w:r>
              <w:rPr>
                <w:sz w:val="28"/>
                <w:szCs w:val="28"/>
                <w:lang w:val="cy-GB"/>
              </w:rPr>
              <w:t>Learners will produce an oral presentation of what they have learned.</w:t>
            </w:r>
          </w:p>
        </w:tc>
      </w:tr>
    </w:tbl>
    <w:p w14:paraId="11E61F90"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4505"/>
        <w:gridCol w:w="4505"/>
      </w:tblGrid>
      <w:tr w:rsidR="00F16CF4" w14:paraId="5FE24675" w14:textId="77777777">
        <w:tc>
          <w:tcPr>
            <w:tcW w:w="4505" w:type="dxa"/>
            <w:shd w:val="clear" w:color="auto" w:fill="D9E2F3" w:themeFill="accent1" w:themeFillTint="33"/>
          </w:tcPr>
          <w:p w14:paraId="78390FE5" w14:textId="77777777" w:rsidR="00F16CF4" w:rsidRPr="00D46A8E" w:rsidRDefault="00F16CF4" w:rsidP="00AA4749">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023AB98" w14:textId="77777777" w:rsidR="00F16CF4" w:rsidRPr="00D46A8E" w:rsidRDefault="00F16CF4" w:rsidP="00AA4749">
            <w:pPr>
              <w:rPr>
                <w:sz w:val="28"/>
                <w:szCs w:val="28"/>
                <w:lang w:val="cy-GB"/>
              </w:rPr>
            </w:pPr>
            <w:r w:rsidRPr="006E32EF">
              <w:rPr>
                <w:szCs w:val="28"/>
                <w:lang w:val="cy-GB"/>
              </w:rPr>
              <w:t>Assessment of Pupils’ Learning</w:t>
            </w:r>
          </w:p>
          <w:p w14:paraId="337AB32C" w14:textId="77777777" w:rsidR="00F16CF4" w:rsidRPr="00D46A8E" w:rsidRDefault="00F16CF4" w:rsidP="00AA4749">
            <w:pPr>
              <w:rPr>
                <w:sz w:val="20"/>
                <w:szCs w:val="20"/>
                <w:lang w:val="cy-GB"/>
              </w:rPr>
            </w:pPr>
            <w:r w:rsidRPr="00D46A8E">
              <w:rPr>
                <w:sz w:val="20"/>
                <w:szCs w:val="20"/>
                <w:lang w:val="cy-GB"/>
              </w:rPr>
              <w:t>Evidence</w:t>
            </w:r>
          </w:p>
          <w:p w14:paraId="0538675E" w14:textId="77777777" w:rsidR="00F16CF4" w:rsidRPr="00D46A8E" w:rsidRDefault="00F16CF4" w:rsidP="00AA4749">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6CF4" w14:paraId="129356E9" w14:textId="77777777">
        <w:tc>
          <w:tcPr>
            <w:tcW w:w="4505" w:type="dxa"/>
          </w:tcPr>
          <w:p w14:paraId="06B5D105" w14:textId="77777777" w:rsidR="00F16CF4" w:rsidRDefault="00F16CF4" w:rsidP="00AA4749">
            <w:pPr>
              <w:rPr>
                <w:sz w:val="28"/>
                <w:szCs w:val="28"/>
                <w:lang w:val="cy-GB"/>
              </w:rPr>
            </w:pPr>
            <w:r>
              <w:rPr>
                <w:sz w:val="28"/>
                <w:szCs w:val="28"/>
                <w:lang w:val="cy-GB"/>
              </w:rPr>
              <w:t>To list the elements of the music</w:t>
            </w:r>
          </w:p>
          <w:p w14:paraId="0820707B" w14:textId="77777777" w:rsidR="00F16CF4" w:rsidRPr="00D46A8E" w:rsidRDefault="00F16CF4" w:rsidP="00AA4749">
            <w:pPr>
              <w:rPr>
                <w:sz w:val="28"/>
                <w:szCs w:val="28"/>
                <w:lang w:val="cy-GB"/>
              </w:rPr>
            </w:pPr>
            <w:r>
              <w:rPr>
                <w:sz w:val="28"/>
                <w:szCs w:val="28"/>
                <w:lang w:val="cy-GB"/>
              </w:rPr>
              <w:t>To discuss in a group your feelings of the piece</w:t>
            </w:r>
          </w:p>
          <w:p w14:paraId="5F87D2FB" w14:textId="77777777" w:rsidR="00F16CF4" w:rsidRDefault="00F16CF4" w:rsidP="00AA4749">
            <w:pPr>
              <w:rPr>
                <w:sz w:val="28"/>
                <w:szCs w:val="28"/>
                <w:lang w:val="cy-GB"/>
              </w:rPr>
            </w:pPr>
          </w:p>
          <w:p w14:paraId="78B5DF24" w14:textId="77777777" w:rsidR="00F16CF4" w:rsidRDefault="00F16CF4" w:rsidP="00AA4749">
            <w:pPr>
              <w:rPr>
                <w:sz w:val="28"/>
                <w:szCs w:val="28"/>
                <w:lang w:val="cy-GB"/>
              </w:rPr>
            </w:pPr>
          </w:p>
          <w:p w14:paraId="743E60DC" w14:textId="77777777" w:rsidR="00F16CF4" w:rsidRPr="00D46A8E" w:rsidRDefault="00F16CF4" w:rsidP="00AA4749">
            <w:pPr>
              <w:rPr>
                <w:sz w:val="28"/>
                <w:szCs w:val="28"/>
                <w:lang w:val="cy-GB"/>
              </w:rPr>
            </w:pPr>
          </w:p>
          <w:p w14:paraId="1816D0A2" w14:textId="77777777" w:rsidR="00F16CF4" w:rsidRPr="00D46A8E" w:rsidRDefault="00F16CF4" w:rsidP="00AA4749">
            <w:pPr>
              <w:rPr>
                <w:sz w:val="28"/>
                <w:szCs w:val="28"/>
                <w:lang w:val="cy-GB"/>
              </w:rPr>
            </w:pPr>
          </w:p>
          <w:p w14:paraId="3E4EA24E" w14:textId="77777777" w:rsidR="00F16CF4" w:rsidRPr="00D46A8E" w:rsidRDefault="00F16CF4" w:rsidP="00AA4749">
            <w:pPr>
              <w:rPr>
                <w:sz w:val="28"/>
                <w:szCs w:val="28"/>
                <w:lang w:val="cy-GB"/>
              </w:rPr>
            </w:pPr>
          </w:p>
        </w:tc>
        <w:tc>
          <w:tcPr>
            <w:tcW w:w="4505" w:type="dxa"/>
          </w:tcPr>
          <w:p w14:paraId="69B560CD" w14:textId="77777777" w:rsidR="00F16CF4" w:rsidRDefault="00F16CF4" w:rsidP="00AA4749">
            <w:pPr>
              <w:rPr>
                <w:sz w:val="28"/>
                <w:szCs w:val="28"/>
                <w:lang w:val="cy-GB"/>
              </w:rPr>
            </w:pPr>
            <w:r>
              <w:rPr>
                <w:sz w:val="28"/>
                <w:szCs w:val="28"/>
                <w:lang w:val="cy-GB"/>
              </w:rPr>
              <w:t>Snowball</w:t>
            </w:r>
          </w:p>
          <w:p w14:paraId="6E4F89D6" w14:textId="77777777" w:rsidR="00F16CF4" w:rsidRDefault="00F16CF4" w:rsidP="00AA4749">
            <w:pPr>
              <w:rPr>
                <w:sz w:val="28"/>
                <w:szCs w:val="28"/>
                <w:lang w:val="cy-GB"/>
              </w:rPr>
            </w:pPr>
            <w:r>
              <w:rPr>
                <w:sz w:val="28"/>
                <w:szCs w:val="28"/>
                <w:lang w:val="cy-GB"/>
              </w:rPr>
              <w:t>Whiteboards</w:t>
            </w:r>
          </w:p>
          <w:p w14:paraId="7C67D01F" w14:textId="77777777" w:rsidR="00F16CF4" w:rsidRDefault="00F16CF4" w:rsidP="00AA4749">
            <w:pPr>
              <w:rPr>
                <w:sz w:val="28"/>
                <w:szCs w:val="28"/>
                <w:lang w:val="cy-GB"/>
              </w:rPr>
            </w:pPr>
            <w:r>
              <w:rPr>
                <w:sz w:val="28"/>
                <w:szCs w:val="28"/>
                <w:lang w:val="cy-GB"/>
              </w:rPr>
              <w:t>Thumbs up/middle/down</w:t>
            </w:r>
          </w:p>
          <w:p w14:paraId="35A83F5B" w14:textId="77777777" w:rsidR="00F16CF4" w:rsidRPr="00D46A8E" w:rsidRDefault="00F16CF4" w:rsidP="00AA4749">
            <w:pPr>
              <w:rPr>
                <w:sz w:val="28"/>
                <w:szCs w:val="28"/>
                <w:lang w:val="cy-GB"/>
              </w:rPr>
            </w:pPr>
            <w:r>
              <w:rPr>
                <w:sz w:val="28"/>
                <w:szCs w:val="28"/>
                <w:lang w:val="cy-GB"/>
              </w:rPr>
              <w:t>Learners will produce an oral presentation of what they have learned.</w:t>
            </w:r>
          </w:p>
        </w:tc>
      </w:tr>
    </w:tbl>
    <w:p w14:paraId="12F00395"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2"/>
        <w:tblpPr w:leftFromText="180" w:rightFromText="180" w:horzAnchor="page" w:tblpX="1570" w:tblpY="1084"/>
        <w:tblW w:w="0" w:type="auto"/>
        <w:tblLook w:val="04A0" w:firstRow="1" w:lastRow="0" w:firstColumn="1" w:lastColumn="0" w:noHBand="0" w:noVBand="1"/>
      </w:tblPr>
      <w:tblGrid>
        <w:gridCol w:w="1137"/>
        <w:gridCol w:w="3280"/>
        <w:gridCol w:w="2572"/>
        <w:gridCol w:w="2027"/>
      </w:tblGrid>
      <w:tr w:rsidR="00F16CF4" w14:paraId="7EF8D324" w14:textId="77777777">
        <w:trPr>
          <w:trHeight w:val="1071"/>
        </w:trPr>
        <w:tc>
          <w:tcPr>
            <w:tcW w:w="1249" w:type="dxa"/>
          </w:tcPr>
          <w:p w14:paraId="40C0976E" w14:textId="77777777" w:rsidR="00F16CF4" w:rsidRPr="002B2D5B" w:rsidRDefault="00F16CF4" w:rsidP="002B2D5B">
            <w:pPr>
              <w:jc w:val="center"/>
              <w:rPr>
                <w:b/>
                <w:lang w:val="cy-GB"/>
              </w:rPr>
            </w:pPr>
            <w:r w:rsidRPr="002B2D5B">
              <w:rPr>
                <w:b/>
                <w:lang w:val="cy-GB"/>
              </w:rPr>
              <w:lastRenderedPageBreak/>
              <w:t>Time</w:t>
            </w:r>
          </w:p>
        </w:tc>
        <w:tc>
          <w:tcPr>
            <w:tcW w:w="4971" w:type="dxa"/>
          </w:tcPr>
          <w:p w14:paraId="377E3C6A" w14:textId="77777777" w:rsidR="00F16CF4" w:rsidRPr="002B2D5B" w:rsidRDefault="00F16CF4" w:rsidP="002B2D5B">
            <w:pPr>
              <w:jc w:val="center"/>
              <w:rPr>
                <w:b/>
                <w:sz w:val="22"/>
                <w:szCs w:val="22"/>
                <w:lang w:val="cy-GB"/>
              </w:rPr>
            </w:pPr>
            <w:r w:rsidRPr="002B2D5B">
              <w:rPr>
                <w:b/>
                <w:sz w:val="22"/>
                <w:szCs w:val="22"/>
                <w:lang w:val="cy-GB"/>
              </w:rPr>
              <w:t>Activities/Methodology/Key Concepts</w:t>
            </w:r>
          </w:p>
          <w:p w14:paraId="00E0861A" w14:textId="77777777" w:rsidR="00F16CF4" w:rsidRPr="002B2D5B" w:rsidRDefault="00F16CF4" w:rsidP="002B2D5B">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08553E2" w14:textId="77777777" w:rsidR="00F16CF4" w:rsidRPr="002B2D5B" w:rsidRDefault="00F16CF4" w:rsidP="002B2D5B">
            <w:pPr>
              <w:jc w:val="center"/>
              <w:rPr>
                <w:b/>
                <w:sz w:val="22"/>
                <w:szCs w:val="22"/>
                <w:lang w:val="cy-GB"/>
              </w:rPr>
            </w:pPr>
            <w:r w:rsidRPr="002B2D5B">
              <w:rPr>
                <w:b/>
                <w:sz w:val="22"/>
                <w:szCs w:val="22"/>
                <w:lang w:val="cy-GB"/>
              </w:rPr>
              <w:t>Pupil Tasks</w:t>
            </w:r>
          </w:p>
          <w:p w14:paraId="55EFE708" w14:textId="77777777" w:rsidR="00F16CF4" w:rsidRPr="002B2D5B" w:rsidRDefault="00F16CF4" w:rsidP="002B2D5B">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6F7F12B8" w14:textId="77777777" w:rsidR="00F16CF4" w:rsidRPr="002B2D5B" w:rsidRDefault="00F16CF4" w:rsidP="002B2D5B">
            <w:pPr>
              <w:jc w:val="center"/>
              <w:rPr>
                <w:sz w:val="22"/>
                <w:szCs w:val="22"/>
                <w:lang w:val="cy-GB"/>
              </w:rPr>
            </w:pPr>
          </w:p>
        </w:tc>
        <w:tc>
          <w:tcPr>
            <w:tcW w:w="2903" w:type="dxa"/>
          </w:tcPr>
          <w:p w14:paraId="78FDFD80" w14:textId="77777777" w:rsidR="00F16CF4" w:rsidRPr="002B2D5B" w:rsidRDefault="00F16CF4" w:rsidP="002B2D5B">
            <w:pPr>
              <w:jc w:val="center"/>
              <w:rPr>
                <w:b/>
                <w:sz w:val="22"/>
                <w:szCs w:val="22"/>
                <w:lang w:val="cy-GB"/>
              </w:rPr>
            </w:pPr>
            <w:r w:rsidRPr="002B2D5B">
              <w:rPr>
                <w:b/>
                <w:sz w:val="22"/>
                <w:szCs w:val="22"/>
                <w:lang w:val="cy-GB"/>
              </w:rPr>
              <w:t>Resources</w:t>
            </w:r>
          </w:p>
          <w:p w14:paraId="42F2FDA1" w14:textId="77777777" w:rsidR="00F16CF4" w:rsidRPr="00B0430A" w:rsidRDefault="00F16CF4" w:rsidP="002B2D5B">
            <w:pPr>
              <w:jc w:val="center"/>
              <w:rPr>
                <w:sz w:val="22"/>
                <w:szCs w:val="22"/>
                <w:lang w:val="cy-GB"/>
              </w:rPr>
            </w:pPr>
            <w:r>
              <w:rPr>
                <w:sz w:val="22"/>
                <w:szCs w:val="22"/>
                <w:lang w:val="cy-GB"/>
              </w:rPr>
              <w:t>(</w:t>
            </w:r>
            <w:r w:rsidRPr="00B0430A">
              <w:rPr>
                <w:sz w:val="22"/>
                <w:szCs w:val="22"/>
                <w:lang w:val="cy-GB"/>
              </w:rPr>
              <w:t>Including Health and Safety requirement)</w:t>
            </w:r>
          </w:p>
        </w:tc>
      </w:tr>
      <w:tr w:rsidR="00F16CF4" w14:paraId="2D250F43" w14:textId="77777777">
        <w:trPr>
          <w:trHeight w:val="2391"/>
        </w:trPr>
        <w:tc>
          <w:tcPr>
            <w:tcW w:w="1249" w:type="dxa"/>
          </w:tcPr>
          <w:p w14:paraId="2AC8FB20" w14:textId="77777777" w:rsidR="00F16CF4" w:rsidRPr="002B2D5B" w:rsidRDefault="00F16CF4" w:rsidP="002B2D5B">
            <w:pPr>
              <w:jc w:val="center"/>
              <w:rPr>
                <w:b/>
                <w:lang w:val="cy-GB"/>
              </w:rPr>
            </w:pPr>
          </w:p>
          <w:p w14:paraId="7B56B597" w14:textId="77777777" w:rsidR="00F16CF4" w:rsidRPr="002B2D5B" w:rsidRDefault="00F16CF4" w:rsidP="002B2D5B">
            <w:pPr>
              <w:jc w:val="center"/>
              <w:rPr>
                <w:b/>
                <w:lang w:val="cy-GB"/>
              </w:rPr>
            </w:pPr>
          </w:p>
          <w:p w14:paraId="4881602F" w14:textId="77777777" w:rsidR="00F16CF4" w:rsidRPr="002B2D5B" w:rsidRDefault="00F16CF4" w:rsidP="002B2D5B">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2653CE82" w14:textId="77777777" w:rsidR="00F16CF4" w:rsidRPr="002B2D5B" w:rsidRDefault="00F16CF4" w:rsidP="002B2D5B">
            <w:pPr>
              <w:jc w:val="center"/>
              <w:rPr>
                <w:sz w:val="28"/>
                <w:szCs w:val="28"/>
                <w:lang w:val="cy-GB"/>
              </w:rPr>
            </w:pPr>
          </w:p>
          <w:p w14:paraId="7826061F" w14:textId="78361F39" w:rsidR="00F16CF4" w:rsidRPr="002B2D5B" w:rsidRDefault="00F16CF4" w:rsidP="002B2D5B">
            <w:pPr>
              <w:jc w:val="center"/>
              <w:rPr>
                <w:sz w:val="28"/>
                <w:szCs w:val="28"/>
                <w:lang w:val="cy-GB"/>
              </w:rPr>
            </w:pPr>
            <w:r>
              <w:rPr>
                <w:sz w:val="28"/>
                <w:szCs w:val="28"/>
                <w:lang w:val="cy-GB"/>
              </w:rPr>
              <w:t xml:space="preserve">Introducing the artist, local to the area, to the </w:t>
            </w:r>
            <w:r w:rsidR="001F1344">
              <w:rPr>
                <w:sz w:val="28"/>
                <w:szCs w:val="28"/>
                <w:lang w:val="cy-GB"/>
              </w:rPr>
              <w:t>pupils</w:t>
            </w:r>
            <w:r>
              <w:rPr>
                <w:sz w:val="28"/>
                <w:szCs w:val="28"/>
                <w:lang w:val="cy-GB"/>
              </w:rPr>
              <w:t xml:space="preserve"> by playing some of their works. Ask the </w:t>
            </w:r>
            <w:r w:rsidR="001F1344">
              <w:rPr>
                <w:sz w:val="28"/>
                <w:szCs w:val="28"/>
                <w:lang w:val="cy-GB"/>
              </w:rPr>
              <w:t>pupils</w:t>
            </w:r>
            <w:r>
              <w:rPr>
                <w:sz w:val="28"/>
                <w:szCs w:val="28"/>
                <w:lang w:val="cy-GB"/>
              </w:rPr>
              <w:t xml:space="preserve"> if they have heard them before. Ask what they think the song played was about</w:t>
            </w:r>
          </w:p>
          <w:p w14:paraId="65C5DC9A" w14:textId="77777777" w:rsidR="00F16CF4" w:rsidRPr="002B2D5B" w:rsidRDefault="00F16CF4" w:rsidP="002B2D5B">
            <w:pPr>
              <w:jc w:val="center"/>
              <w:rPr>
                <w:sz w:val="28"/>
                <w:szCs w:val="28"/>
                <w:lang w:val="cy-GB"/>
              </w:rPr>
            </w:pPr>
          </w:p>
        </w:tc>
        <w:tc>
          <w:tcPr>
            <w:tcW w:w="4971" w:type="dxa"/>
          </w:tcPr>
          <w:p w14:paraId="72ACFE32" w14:textId="77777777" w:rsidR="00F16CF4" w:rsidRPr="002B2D5B" w:rsidRDefault="00F16CF4" w:rsidP="002B2D5B">
            <w:pPr>
              <w:jc w:val="center"/>
              <w:rPr>
                <w:sz w:val="28"/>
                <w:szCs w:val="28"/>
                <w:lang w:val="cy-GB"/>
              </w:rPr>
            </w:pPr>
          </w:p>
          <w:p w14:paraId="71A0C6D6" w14:textId="77777777" w:rsidR="00F16CF4" w:rsidRPr="002B2D5B" w:rsidRDefault="00F16CF4" w:rsidP="002B2D5B">
            <w:pPr>
              <w:jc w:val="center"/>
              <w:rPr>
                <w:sz w:val="28"/>
                <w:szCs w:val="28"/>
                <w:lang w:val="cy-GB"/>
              </w:rPr>
            </w:pPr>
          </w:p>
          <w:p w14:paraId="3FF8F78E" w14:textId="1DF9E8B8" w:rsidR="00F16CF4" w:rsidRPr="002B2D5B" w:rsidRDefault="00F16CF4" w:rsidP="002B2D5B">
            <w:pPr>
              <w:jc w:val="center"/>
              <w:rPr>
                <w:sz w:val="28"/>
                <w:szCs w:val="28"/>
                <w:lang w:val="cy-GB"/>
              </w:rPr>
            </w:pPr>
            <w:r>
              <w:rPr>
                <w:sz w:val="28"/>
                <w:szCs w:val="28"/>
                <w:lang w:val="cy-GB"/>
              </w:rPr>
              <w:t xml:space="preserve">Using whiteboards, </w:t>
            </w:r>
            <w:r w:rsidR="001F1344">
              <w:rPr>
                <w:sz w:val="28"/>
                <w:szCs w:val="28"/>
                <w:lang w:val="cy-GB"/>
              </w:rPr>
              <w:t>pupils</w:t>
            </w:r>
            <w:r>
              <w:rPr>
                <w:sz w:val="28"/>
                <w:szCs w:val="28"/>
                <w:lang w:val="cy-GB"/>
              </w:rPr>
              <w:t xml:space="preserve"> will show the teacher what they think the song played to them could be about. </w:t>
            </w:r>
          </w:p>
          <w:p w14:paraId="4D3DC725" w14:textId="77777777" w:rsidR="00F16CF4" w:rsidRPr="002B2D5B" w:rsidRDefault="00F16CF4" w:rsidP="002B2D5B">
            <w:pPr>
              <w:jc w:val="center"/>
              <w:rPr>
                <w:sz w:val="28"/>
                <w:szCs w:val="28"/>
                <w:lang w:val="cy-GB"/>
              </w:rPr>
            </w:pPr>
          </w:p>
          <w:p w14:paraId="560DB7FF" w14:textId="77777777" w:rsidR="00F16CF4" w:rsidRPr="002B2D5B" w:rsidRDefault="00F16CF4" w:rsidP="002B2D5B">
            <w:pPr>
              <w:jc w:val="center"/>
              <w:rPr>
                <w:sz w:val="28"/>
                <w:szCs w:val="28"/>
                <w:lang w:val="cy-GB"/>
              </w:rPr>
            </w:pPr>
          </w:p>
          <w:p w14:paraId="67589E81" w14:textId="77777777" w:rsidR="00F16CF4" w:rsidRPr="002B2D5B" w:rsidRDefault="00F16CF4" w:rsidP="002B2D5B">
            <w:pPr>
              <w:jc w:val="center"/>
              <w:rPr>
                <w:sz w:val="28"/>
                <w:szCs w:val="28"/>
                <w:lang w:val="cy-GB"/>
              </w:rPr>
            </w:pPr>
          </w:p>
          <w:p w14:paraId="4DC5B825" w14:textId="77777777" w:rsidR="00F16CF4" w:rsidRPr="002B2D5B" w:rsidRDefault="00F16CF4" w:rsidP="002B2D5B">
            <w:pPr>
              <w:jc w:val="center"/>
              <w:rPr>
                <w:sz w:val="28"/>
                <w:szCs w:val="28"/>
                <w:lang w:val="cy-GB"/>
              </w:rPr>
            </w:pPr>
          </w:p>
        </w:tc>
        <w:tc>
          <w:tcPr>
            <w:tcW w:w="2903" w:type="dxa"/>
          </w:tcPr>
          <w:p w14:paraId="353631E4" w14:textId="77777777" w:rsidR="00F16CF4" w:rsidRDefault="00F16CF4" w:rsidP="002B2D5B">
            <w:pPr>
              <w:jc w:val="center"/>
              <w:rPr>
                <w:sz w:val="28"/>
                <w:szCs w:val="28"/>
                <w:lang w:val="cy-GB"/>
              </w:rPr>
            </w:pPr>
            <w:r>
              <w:rPr>
                <w:sz w:val="28"/>
                <w:szCs w:val="28"/>
                <w:lang w:val="cy-GB"/>
              </w:rPr>
              <w:t>Youtube</w:t>
            </w:r>
          </w:p>
          <w:p w14:paraId="7B24D87B" w14:textId="77777777" w:rsidR="00F16CF4" w:rsidRDefault="00F16CF4" w:rsidP="002B2D5B">
            <w:pPr>
              <w:jc w:val="center"/>
              <w:rPr>
                <w:sz w:val="28"/>
                <w:szCs w:val="28"/>
                <w:lang w:val="cy-GB"/>
              </w:rPr>
            </w:pPr>
            <w:r>
              <w:rPr>
                <w:sz w:val="28"/>
                <w:szCs w:val="28"/>
                <w:lang w:val="cy-GB"/>
              </w:rPr>
              <w:t>Whiteboards</w:t>
            </w:r>
          </w:p>
          <w:p w14:paraId="4F91F306" w14:textId="77777777" w:rsidR="00F16CF4" w:rsidRPr="002B2D5B" w:rsidRDefault="00F16CF4" w:rsidP="002B2D5B">
            <w:pPr>
              <w:jc w:val="center"/>
              <w:rPr>
                <w:sz w:val="28"/>
                <w:szCs w:val="28"/>
                <w:lang w:val="cy-GB"/>
              </w:rPr>
            </w:pPr>
            <w:r>
              <w:rPr>
                <w:sz w:val="28"/>
                <w:szCs w:val="28"/>
                <w:lang w:val="cy-GB"/>
              </w:rPr>
              <w:t>Whiteboard pens</w:t>
            </w:r>
          </w:p>
        </w:tc>
      </w:tr>
      <w:tr w:rsidR="00F16CF4" w14:paraId="464D68C7" w14:textId="77777777">
        <w:trPr>
          <w:trHeight w:val="2043"/>
        </w:trPr>
        <w:tc>
          <w:tcPr>
            <w:tcW w:w="1249" w:type="dxa"/>
          </w:tcPr>
          <w:p w14:paraId="01C74E44" w14:textId="77777777" w:rsidR="00F16CF4" w:rsidRPr="002B2D5B" w:rsidRDefault="00F16CF4" w:rsidP="002B2D5B">
            <w:pPr>
              <w:jc w:val="center"/>
              <w:rPr>
                <w:b/>
                <w:lang w:val="cy-GB"/>
              </w:rPr>
            </w:pPr>
          </w:p>
          <w:p w14:paraId="561240C6" w14:textId="77777777" w:rsidR="00F16CF4" w:rsidRPr="002B2D5B" w:rsidRDefault="00F16CF4" w:rsidP="002B2D5B">
            <w:pPr>
              <w:jc w:val="center"/>
              <w:rPr>
                <w:b/>
                <w:lang w:val="cy-GB"/>
              </w:rPr>
            </w:pPr>
          </w:p>
          <w:p w14:paraId="154BBD02" w14:textId="77777777" w:rsidR="00F16CF4" w:rsidRPr="002B2D5B" w:rsidRDefault="00F16CF4" w:rsidP="002B2D5B">
            <w:pPr>
              <w:jc w:val="center"/>
              <w:rPr>
                <w:b/>
                <w:lang w:val="cy-GB"/>
              </w:rPr>
            </w:pPr>
            <w:r w:rsidRPr="002B2D5B">
              <w:rPr>
                <w:b/>
                <w:lang w:val="cy-GB"/>
              </w:rPr>
              <w:t>Teaching &amp; Core Learning</w:t>
            </w:r>
          </w:p>
        </w:tc>
        <w:tc>
          <w:tcPr>
            <w:tcW w:w="4971" w:type="dxa"/>
          </w:tcPr>
          <w:p w14:paraId="159EAE60" w14:textId="184F66EA" w:rsidR="00F16CF4" w:rsidRDefault="001F1344" w:rsidP="002B2D5B">
            <w:pPr>
              <w:jc w:val="center"/>
              <w:rPr>
                <w:sz w:val="28"/>
                <w:szCs w:val="28"/>
                <w:lang w:val="cy-GB"/>
              </w:rPr>
            </w:pPr>
            <w:r>
              <w:rPr>
                <w:sz w:val="28"/>
                <w:szCs w:val="28"/>
                <w:lang w:val="cy-GB"/>
              </w:rPr>
              <w:t>Pupils</w:t>
            </w:r>
            <w:r w:rsidR="00F16CF4">
              <w:rPr>
                <w:sz w:val="28"/>
                <w:szCs w:val="28"/>
                <w:lang w:val="cy-GB"/>
              </w:rPr>
              <w:t xml:space="preserve"> will be split into pairs to personally investigate the artist on laptops. They will break down the song into its separate elements and discuss what type of representation this song gives to the local area.</w:t>
            </w:r>
          </w:p>
          <w:p w14:paraId="039458A5" w14:textId="77777777" w:rsidR="00F16CF4" w:rsidRDefault="00F16CF4" w:rsidP="002B2D5B">
            <w:pPr>
              <w:jc w:val="center"/>
              <w:rPr>
                <w:sz w:val="28"/>
                <w:szCs w:val="28"/>
                <w:lang w:val="cy-GB"/>
              </w:rPr>
            </w:pPr>
          </w:p>
          <w:p w14:paraId="6D195528" w14:textId="77777777" w:rsidR="00F16CF4" w:rsidRDefault="00F16CF4" w:rsidP="002B2D5B">
            <w:pPr>
              <w:jc w:val="center"/>
              <w:rPr>
                <w:sz w:val="28"/>
                <w:szCs w:val="28"/>
                <w:lang w:val="cy-GB"/>
              </w:rPr>
            </w:pPr>
            <w:r>
              <w:rPr>
                <w:sz w:val="28"/>
                <w:szCs w:val="28"/>
                <w:lang w:val="cy-GB"/>
              </w:rPr>
              <w:t>Groups will combine using the snowball technique until there are 2 large groups for the class. These groups will present their findings to each other in the form of an oral presentation.</w:t>
            </w:r>
          </w:p>
          <w:p w14:paraId="7FE4C79A" w14:textId="77777777" w:rsidR="00F16CF4" w:rsidRDefault="00F16CF4" w:rsidP="002B2D5B">
            <w:pPr>
              <w:jc w:val="center"/>
              <w:rPr>
                <w:sz w:val="28"/>
                <w:szCs w:val="28"/>
                <w:lang w:val="cy-GB"/>
              </w:rPr>
            </w:pPr>
          </w:p>
          <w:p w14:paraId="06CA6AB1" w14:textId="77777777" w:rsidR="00F16CF4" w:rsidRPr="002B2D5B" w:rsidRDefault="00F16CF4" w:rsidP="002B2D5B">
            <w:pPr>
              <w:jc w:val="center"/>
              <w:rPr>
                <w:sz w:val="28"/>
                <w:szCs w:val="28"/>
                <w:lang w:val="cy-GB"/>
              </w:rPr>
            </w:pPr>
            <w:r>
              <w:rPr>
                <w:sz w:val="28"/>
                <w:szCs w:val="28"/>
                <w:lang w:val="cy-GB"/>
              </w:rPr>
              <w:lastRenderedPageBreak/>
              <w:t>Use thumbs to show the teacher if they feel the song is what they want people to think about their area.</w:t>
            </w:r>
          </w:p>
          <w:p w14:paraId="1E6BB2A3" w14:textId="77777777" w:rsidR="00F16CF4" w:rsidRPr="002B2D5B" w:rsidRDefault="00F16CF4" w:rsidP="002B2D5B">
            <w:pPr>
              <w:jc w:val="center"/>
              <w:rPr>
                <w:sz w:val="28"/>
                <w:szCs w:val="28"/>
                <w:lang w:val="cy-GB"/>
              </w:rPr>
            </w:pPr>
          </w:p>
          <w:p w14:paraId="24B0E2BF" w14:textId="77777777" w:rsidR="00F16CF4" w:rsidRPr="002B2D5B" w:rsidRDefault="00F16CF4" w:rsidP="002B2D5B">
            <w:pPr>
              <w:jc w:val="center"/>
              <w:rPr>
                <w:sz w:val="28"/>
                <w:szCs w:val="28"/>
                <w:lang w:val="cy-GB"/>
              </w:rPr>
            </w:pPr>
          </w:p>
          <w:p w14:paraId="30F77076" w14:textId="77777777" w:rsidR="00F16CF4" w:rsidRPr="002B2D5B" w:rsidRDefault="00F16CF4" w:rsidP="002B2D5B">
            <w:pPr>
              <w:jc w:val="center"/>
              <w:rPr>
                <w:sz w:val="28"/>
                <w:szCs w:val="28"/>
                <w:lang w:val="cy-GB"/>
              </w:rPr>
            </w:pPr>
          </w:p>
          <w:p w14:paraId="1FA225C0" w14:textId="77777777" w:rsidR="00F16CF4" w:rsidRPr="002B2D5B" w:rsidRDefault="00F16CF4" w:rsidP="002B2D5B">
            <w:pPr>
              <w:jc w:val="center"/>
              <w:rPr>
                <w:sz w:val="28"/>
                <w:szCs w:val="28"/>
                <w:lang w:val="cy-GB"/>
              </w:rPr>
            </w:pPr>
          </w:p>
        </w:tc>
        <w:tc>
          <w:tcPr>
            <w:tcW w:w="4971" w:type="dxa"/>
          </w:tcPr>
          <w:p w14:paraId="2A8F0A26" w14:textId="77777777" w:rsidR="00F16CF4" w:rsidRPr="002B2D5B" w:rsidRDefault="00F16CF4" w:rsidP="002B2D5B">
            <w:pPr>
              <w:jc w:val="center"/>
              <w:rPr>
                <w:sz w:val="28"/>
                <w:szCs w:val="28"/>
                <w:lang w:val="cy-GB"/>
              </w:rPr>
            </w:pPr>
            <w:r>
              <w:rPr>
                <w:sz w:val="28"/>
                <w:szCs w:val="28"/>
                <w:lang w:val="cy-GB"/>
              </w:rPr>
              <w:lastRenderedPageBreak/>
              <w:t>Use laptops to investigate artist and their song. Discuss in pairs, then snowball as to how the song represents the local area. Decide if this song is an appropriate representation of their area.</w:t>
            </w:r>
          </w:p>
          <w:p w14:paraId="4C850DA6" w14:textId="77777777" w:rsidR="00F16CF4" w:rsidRPr="002B2D5B" w:rsidRDefault="00F16CF4" w:rsidP="002B2D5B">
            <w:pPr>
              <w:jc w:val="center"/>
              <w:rPr>
                <w:sz w:val="28"/>
                <w:szCs w:val="28"/>
                <w:lang w:val="cy-GB"/>
              </w:rPr>
            </w:pPr>
          </w:p>
          <w:p w14:paraId="27697BD6" w14:textId="77777777" w:rsidR="00F16CF4" w:rsidRPr="002B2D5B" w:rsidRDefault="00F16CF4" w:rsidP="002B2D5B">
            <w:pPr>
              <w:jc w:val="center"/>
              <w:rPr>
                <w:sz w:val="28"/>
                <w:szCs w:val="28"/>
                <w:lang w:val="cy-GB"/>
              </w:rPr>
            </w:pPr>
          </w:p>
          <w:p w14:paraId="14C0951D" w14:textId="77777777" w:rsidR="00F16CF4" w:rsidRPr="002B2D5B" w:rsidRDefault="00F16CF4" w:rsidP="002B2D5B">
            <w:pPr>
              <w:jc w:val="center"/>
              <w:rPr>
                <w:sz w:val="28"/>
                <w:szCs w:val="28"/>
                <w:lang w:val="cy-GB"/>
              </w:rPr>
            </w:pPr>
          </w:p>
          <w:p w14:paraId="3B25413E" w14:textId="77777777" w:rsidR="00F16CF4" w:rsidRPr="002B2D5B" w:rsidRDefault="00F16CF4" w:rsidP="002B2D5B">
            <w:pPr>
              <w:jc w:val="center"/>
              <w:rPr>
                <w:sz w:val="28"/>
                <w:szCs w:val="28"/>
                <w:lang w:val="cy-GB"/>
              </w:rPr>
            </w:pPr>
          </w:p>
          <w:p w14:paraId="1F44BAD9" w14:textId="77777777" w:rsidR="00F16CF4" w:rsidRPr="002B2D5B" w:rsidRDefault="00F16CF4" w:rsidP="002B2D5B">
            <w:pPr>
              <w:jc w:val="center"/>
              <w:rPr>
                <w:sz w:val="28"/>
                <w:szCs w:val="28"/>
                <w:lang w:val="cy-GB"/>
              </w:rPr>
            </w:pPr>
          </w:p>
        </w:tc>
        <w:tc>
          <w:tcPr>
            <w:tcW w:w="2903" w:type="dxa"/>
          </w:tcPr>
          <w:p w14:paraId="2AC0C9B6" w14:textId="77777777" w:rsidR="00F16CF4" w:rsidRDefault="00F16CF4" w:rsidP="002B2D5B">
            <w:pPr>
              <w:jc w:val="center"/>
              <w:rPr>
                <w:sz w:val="28"/>
                <w:szCs w:val="28"/>
                <w:lang w:val="cy-GB"/>
              </w:rPr>
            </w:pPr>
            <w:r>
              <w:rPr>
                <w:sz w:val="28"/>
                <w:szCs w:val="28"/>
                <w:lang w:val="cy-GB"/>
              </w:rPr>
              <w:t>Laptops x14</w:t>
            </w:r>
          </w:p>
          <w:p w14:paraId="41070B68" w14:textId="77777777" w:rsidR="00F16CF4" w:rsidRPr="002B2D5B" w:rsidRDefault="00F16CF4" w:rsidP="002B2D5B">
            <w:pPr>
              <w:jc w:val="center"/>
              <w:rPr>
                <w:sz w:val="28"/>
                <w:szCs w:val="28"/>
                <w:lang w:val="cy-GB"/>
              </w:rPr>
            </w:pPr>
            <w:r>
              <w:rPr>
                <w:sz w:val="28"/>
                <w:szCs w:val="28"/>
                <w:lang w:val="cy-GB"/>
              </w:rPr>
              <w:t>Ipad for recording presentations</w:t>
            </w:r>
          </w:p>
        </w:tc>
      </w:tr>
      <w:tr w:rsidR="00F16CF4" w14:paraId="2EE2555F" w14:textId="77777777">
        <w:trPr>
          <w:trHeight w:val="2051"/>
        </w:trPr>
        <w:tc>
          <w:tcPr>
            <w:tcW w:w="1249" w:type="dxa"/>
          </w:tcPr>
          <w:p w14:paraId="22B96586" w14:textId="77777777" w:rsidR="00F16CF4" w:rsidRPr="002B2D5B" w:rsidRDefault="00F16CF4" w:rsidP="002B2D5B">
            <w:pPr>
              <w:jc w:val="center"/>
              <w:rPr>
                <w:b/>
                <w:lang w:val="cy-GB"/>
              </w:rPr>
            </w:pPr>
          </w:p>
          <w:p w14:paraId="3D78873E" w14:textId="77777777" w:rsidR="00F16CF4" w:rsidRPr="002B2D5B" w:rsidRDefault="00F16CF4" w:rsidP="002B2D5B">
            <w:pPr>
              <w:jc w:val="center"/>
              <w:rPr>
                <w:b/>
                <w:lang w:val="cy-GB"/>
              </w:rPr>
            </w:pPr>
          </w:p>
          <w:p w14:paraId="53E92CE4" w14:textId="77777777" w:rsidR="00F16CF4" w:rsidRPr="002B2D5B" w:rsidRDefault="00F16CF4" w:rsidP="002B2D5B">
            <w:pPr>
              <w:jc w:val="center"/>
              <w:rPr>
                <w:b/>
                <w:lang w:val="cy-GB"/>
              </w:rPr>
            </w:pPr>
            <w:r w:rsidRPr="002B2D5B">
              <w:rPr>
                <w:b/>
                <w:lang w:val="cy-GB"/>
              </w:rPr>
              <w:t>Plenary</w:t>
            </w:r>
          </w:p>
        </w:tc>
        <w:tc>
          <w:tcPr>
            <w:tcW w:w="4971" w:type="dxa"/>
          </w:tcPr>
          <w:p w14:paraId="336BF8BA" w14:textId="77777777" w:rsidR="00F16CF4" w:rsidRPr="002B2D5B" w:rsidRDefault="00F16CF4" w:rsidP="002B2D5B">
            <w:pPr>
              <w:jc w:val="center"/>
              <w:rPr>
                <w:sz w:val="28"/>
                <w:szCs w:val="28"/>
                <w:lang w:val="cy-GB"/>
              </w:rPr>
            </w:pPr>
          </w:p>
          <w:p w14:paraId="5031BF80" w14:textId="77777777" w:rsidR="00F16CF4" w:rsidRPr="002B2D5B" w:rsidRDefault="00F16CF4" w:rsidP="002B2D5B">
            <w:pPr>
              <w:jc w:val="center"/>
              <w:rPr>
                <w:sz w:val="28"/>
                <w:szCs w:val="28"/>
                <w:lang w:val="cy-GB"/>
              </w:rPr>
            </w:pPr>
          </w:p>
          <w:p w14:paraId="1F8C79BA" w14:textId="77777777" w:rsidR="00F16CF4" w:rsidRPr="002B2D5B" w:rsidRDefault="00F16CF4" w:rsidP="002B2D5B">
            <w:pPr>
              <w:jc w:val="center"/>
              <w:rPr>
                <w:sz w:val="28"/>
                <w:szCs w:val="28"/>
                <w:lang w:val="cy-GB"/>
              </w:rPr>
            </w:pPr>
            <w:r>
              <w:rPr>
                <w:sz w:val="28"/>
                <w:szCs w:val="28"/>
                <w:lang w:val="cy-GB"/>
              </w:rPr>
              <w:t>Whole class discussion on how the song represents the local area and how the representation could be improved. This is used as inspiration for future lessons of writing their own songs about theur local area.</w:t>
            </w:r>
          </w:p>
          <w:p w14:paraId="6B26A172" w14:textId="77777777" w:rsidR="00F16CF4" w:rsidRPr="002B2D5B" w:rsidRDefault="00F16CF4" w:rsidP="002B2D5B">
            <w:pPr>
              <w:jc w:val="center"/>
              <w:rPr>
                <w:sz w:val="28"/>
                <w:szCs w:val="28"/>
                <w:lang w:val="cy-GB"/>
              </w:rPr>
            </w:pPr>
          </w:p>
        </w:tc>
        <w:tc>
          <w:tcPr>
            <w:tcW w:w="4971" w:type="dxa"/>
          </w:tcPr>
          <w:p w14:paraId="440C7A31" w14:textId="77777777" w:rsidR="00F16CF4" w:rsidRPr="002B2D5B" w:rsidRDefault="00F16CF4" w:rsidP="002B2D5B">
            <w:pPr>
              <w:jc w:val="center"/>
              <w:rPr>
                <w:sz w:val="28"/>
                <w:szCs w:val="28"/>
                <w:lang w:val="cy-GB"/>
              </w:rPr>
            </w:pPr>
          </w:p>
          <w:p w14:paraId="2DB8734F" w14:textId="77777777" w:rsidR="00F16CF4" w:rsidRPr="002B2D5B" w:rsidRDefault="00F16CF4" w:rsidP="002B2D5B">
            <w:pPr>
              <w:jc w:val="center"/>
              <w:rPr>
                <w:sz w:val="28"/>
                <w:szCs w:val="28"/>
                <w:lang w:val="cy-GB"/>
              </w:rPr>
            </w:pPr>
          </w:p>
          <w:p w14:paraId="182C5872" w14:textId="77777777" w:rsidR="00F16CF4" w:rsidRPr="002B2D5B" w:rsidRDefault="00F16CF4" w:rsidP="002B2D5B">
            <w:pPr>
              <w:jc w:val="center"/>
              <w:rPr>
                <w:sz w:val="28"/>
                <w:szCs w:val="28"/>
                <w:lang w:val="cy-GB"/>
              </w:rPr>
            </w:pPr>
          </w:p>
          <w:p w14:paraId="7849D079" w14:textId="77777777" w:rsidR="00F16CF4" w:rsidRPr="002B2D5B" w:rsidRDefault="00F16CF4" w:rsidP="002B2D5B">
            <w:pPr>
              <w:jc w:val="center"/>
              <w:rPr>
                <w:sz w:val="28"/>
                <w:szCs w:val="28"/>
                <w:lang w:val="cy-GB"/>
              </w:rPr>
            </w:pPr>
            <w:r>
              <w:rPr>
                <w:sz w:val="28"/>
                <w:szCs w:val="28"/>
                <w:lang w:val="cy-GB"/>
              </w:rPr>
              <w:t>Discuss how they could improve the song to make it better represent where they live.</w:t>
            </w:r>
          </w:p>
          <w:p w14:paraId="42CFA19A" w14:textId="77777777" w:rsidR="00F16CF4" w:rsidRPr="002B2D5B" w:rsidRDefault="00F16CF4" w:rsidP="002B2D5B">
            <w:pPr>
              <w:jc w:val="center"/>
              <w:rPr>
                <w:sz w:val="28"/>
                <w:szCs w:val="28"/>
                <w:lang w:val="cy-GB"/>
              </w:rPr>
            </w:pPr>
          </w:p>
          <w:p w14:paraId="32775D4C" w14:textId="77777777" w:rsidR="00F16CF4" w:rsidRPr="002B2D5B" w:rsidRDefault="00F16CF4" w:rsidP="002B2D5B">
            <w:pPr>
              <w:jc w:val="center"/>
              <w:rPr>
                <w:sz w:val="28"/>
                <w:szCs w:val="28"/>
                <w:lang w:val="cy-GB"/>
              </w:rPr>
            </w:pPr>
          </w:p>
        </w:tc>
        <w:tc>
          <w:tcPr>
            <w:tcW w:w="2903" w:type="dxa"/>
          </w:tcPr>
          <w:p w14:paraId="284309F9" w14:textId="77777777" w:rsidR="00F16CF4" w:rsidRPr="002B2D5B" w:rsidRDefault="00F16CF4" w:rsidP="002B2D5B">
            <w:pPr>
              <w:jc w:val="center"/>
              <w:rPr>
                <w:sz w:val="28"/>
                <w:szCs w:val="28"/>
                <w:lang w:val="cy-GB"/>
              </w:rPr>
            </w:pPr>
          </w:p>
        </w:tc>
      </w:tr>
    </w:tbl>
    <w:p w14:paraId="4C51ED60" w14:textId="77777777" w:rsidR="00F16CF4" w:rsidRDefault="00F16CF4" w:rsidP="00F16CF4">
      <w:pPr>
        <w:spacing w:line="360" w:lineRule="auto"/>
        <w:ind w:left="360"/>
        <w:rPr>
          <w:rStyle w:val="Hyperlink"/>
          <w:rFonts w:ascii="Times New Roman" w:hAnsi="Times New Roman" w:cs="Times New Roman"/>
          <w:color w:val="auto"/>
          <w:sz w:val="24"/>
          <w:szCs w:val="24"/>
        </w:rPr>
      </w:pPr>
    </w:p>
    <w:p w14:paraId="0382C751" w14:textId="0D55A67A" w:rsidR="00F16CF4" w:rsidRDefault="00F16CF4" w:rsidP="00F16CF4">
      <w:pPr>
        <w:spacing w:line="360" w:lineRule="auto"/>
        <w:ind w:left="360"/>
        <w:rPr>
          <w:rStyle w:val="Hyperlink"/>
          <w:rFonts w:ascii="Times New Roman" w:hAnsi="Times New Roman" w:cs="Times New Roman"/>
          <w:color w:val="auto"/>
          <w:sz w:val="24"/>
          <w:szCs w:val="24"/>
        </w:rPr>
      </w:pPr>
      <w:r>
        <w:rPr>
          <w:rStyle w:val="Hyperlink"/>
          <w:rFonts w:ascii="Times New Roman" w:hAnsi="Times New Roman" w:cs="Times New Roman"/>
          <w:color w:val="auto"/>
          <w:sz w:val="24"/>
          <w:szCs w:val="24"/>
        </w:rPr>
        <w:t>Appendix 2- Health and Wellbeing Lesson Plan</w:t>
      </w:r>
    </w:p>
    <w:tbl>
      <w:tblPr>
        <w:tblStyle w:val="TableGrid"/>
        <w:tblW w:w="0" w:type="auto"/>
        <w:tblLook w:val="04A0" w:firstRow="1" w:lastRow="0" w:firstColumn="1" w:lastColumn="0" w:noHBand="0" w:noVBand="1"/>
      </w:tblPr>
      <w:tblGrid>
        <w:gridCol w:w="2252"/>
        <w:gridCol w:w="3555"/>
        <w:gridCol w:w="950"/>
        <w:gridCol w:w="2253"/>
      </w:tblGrid>
      <w:tr w:rsidR="00F16CF4" w14:paraId="4739E23B" w14:textId="77777777">
        <w:tc>
          <w:tcPr>
            <w:tcW w:w="2252" w:type="dxa"/>
            <w:shd w:val="clear" w:color="auto" w:fill="auto"/>
          </w:tcPr>
          <w:p w14:paraId="62D343DF" w14:textId="77777777" w:rsidR="00F16CF4" w:rsidRPr="002F72F8" w:rsidRDefault="00F16CF4" w:rsidP="00E4674D">
            <w:pPr>
              <w:rPr>
                <w:szCs w:val="28"/>
                <w:lang w:val="cy-GB"/>
              </w:rPr>
            </w:pPr>
            <w:r w:rsidRPr="002F72F8">
              <w:rPr>
                <w:szCs w:val="28"/>
                <w:lang w:val="cy-GB"/>
              </w:rPr>
              <w:t>Student-teacher</w:t>
            </w:r>
          </w:p>
        </w:tc>
        <w:tc>
          <w:tcPr>
            <w:tcW w:w="3555" w:type="dxa"/>
          </w:tcPr>
          <w:p w14:paraId="5DDFA5F7" w14:textId="77777777" w:rsidR="00F16CF4" w:rsidRPr="00D46A8E" w:rsidRDefault="00F16CF4" w:rsidP="00E4674D">
            <w:pPr>
              <w:rPr>
                <w:sz w:val="28"/>
                <w:szCs w:val="28"/>
                <w:lang w:val="cy-GB"/>
              </w:rPr>
            </w:pPr>
            <w:r w:rsidRPr="003770D5">
              <w:rPr>
                <w:sz w:val="28"/>
                <w:szCs w:val="28"/>
                <w:lang w:val="cy-GB"/>
              </w:rPr>
              <w:t>Caitlyn Watkins</w:t>
            </w:r>
          </w:p>
        </w:tc>
        <w:tc>
          <w:tcPr>
            <w:tcW w:w="950" w:type="dxa"/>
            <w:shd w:val="clear" w:color="auto" w:fill="auto"/>
          </w:tcPr>
          <w:p w14:paraId="67EEDA68" w14:textId="77777777" w:rsidR="00F16CF4" w:rsidRPr="002F72F8" w:rsidRDefault="00F16CF4" w:rsidP="00E4674D">
            <w:pPr>
              <w:rPr>
                <w:szCs w:val="28"/>
                <w:lang w:val="cy-GB"/>
              </w:rPr>
            </w:pPr>
            <w:r w:rsidRPr="002F72F8">
              <w:rPr>
                <w:szCs w:val="28"/>
                <w:lang w:val="cy-GB"/>
              </w:rPr>
              <w:t>Class:</w:t>
            </w:r>
          </w:p>
        </w:tc>
        <w:tc>
          <w:tcPr>
            <w:tcW w:w="2253" w:type="dxa"/>
          </w:tcPr>
          <w:p w14:paraId="513DB447" w14:textId="77777777" w:rsidR="00F16CF4" w:rsidRPr="00D46A8E" w:rsidRDefault="00F16CF4" w:rsidP="00E4674D">
            <w:pPr>
              <w:rPr>
                <w:sz w:val="28"/>
                <w:szCs w:val="28"/>
                <w:lang w:val="cy-GB"/>
              </w:rPr>
            </w:pPr>
            <w:r>
              <w:rPr>
                <w:sz w:val="28"/>
                <w:szCs w:val="28"/>
                <w:lang w:val="cy-GB"/>
              </w:rPr>
              <w:t>Year 4</w:t>
            </w:r>
          </w:p>
        </w:tc>
      </w:tr>
      <w:tr w:rsidR="00F16CF4" w14:paraId="10F2E73C" w14:textId="77777777">
        <w:tc>
          <w:tcPr>
            <w:tcW w:w="2252" w:type="dxa"/>
            <w:shd w:val="clear" w:color="auto" w:fill="auto"/>
          </w:tcPr>
          <w:p w14:paraId="12A8D47E" w14:textId="37B4DAD9" w:rsidR="00F16CF4" w:rsidRPr="002F72F8" w:rsidRDefault="001F1344" w:rsidP="00E4674D">
            <w:pPr>
              <w:rPr>
                <w:szCs w:val="28"/>
                <w:lang w:val="cy-GB"/>
              </w:rPr>
            </w:pPr>
            <w:r>
              <w:rPr>
                <w:szCs w:val="28"/>
                <w:lang w:val="cy-GB"/>
              </w:rPr>
              <w:t>AoLE</w:t>
            </w:r>
            <w:r w:rsidR="00F16CF4" w:rsidRPr="002F72F8">
              <w:rPr>
                <w:szCs w:val="28"/>
                <w:lang w:val="cy-GB"/>
              </w:rPr>
              <w:t xml:space="preserve"> or Subject</w:t>
            </w:r>
          </w:p>
        </w:tc>
        <w:tc>
          <w:tcPr>
            <w:tcW w:w="3555" w:type="dxa"/>
          </w:tcPr>
          <w:p w14:paraId="71EC9E31" w14:textId="77777777" w:rsidR="00F16CF4" w:rsidRPr="00D46A8E" w:rsidRDefault="00F16CF4" w:rsidP="00E4674D">
            <w:pPr>
              <w:rPr>
                <w:sz w:val="28"/>
                <w:szCs w:val="28"/>
                <w:lang w:val="cy-GB"/>
              </w:rPr>
            </w:pPr>
            <w:r>
              <w:rPr>
                <w:sz w:val="28"/>
                <w:szCs w:val="28"/>
                <w:lang w:val="cy-GB"/>
              </w:rPr>
              <w:t>Health and Wellbeing</w:t>
            </w:r>
          </w:p>
        </w:tc>
        <w:tc>
          <w:tcPr>
            <w:tcW w:w="950" w:type="dxa"/>
            <w:shd w:val="clear" w:color="auto" w:fill="auto"/>
          </w:tcPr>
          <w:p w14:paraId="1D7DB564" w14:textId="77777777" w:rsidR="00F16CF4" w:rsidRPr="002F72F8" w:rsidRDefault="00F16CF4" w:rsidP="00E4674D">
            <w:pPr>
              <w:rPr>
                <w:szCs w:val="28"/>
                <w:lang w:val="cy-GB"/>
              </w:rPr>
            </w:pPr>
            <w:r w:rsidRPr="002F72F8">
              <w:rPr>
                <w:szCs w:val="28"/>
                <w:lang w:val="cy-GB"/>
              </w:rPr>
              <w:t>Date:</w:t>
            </w:r>
          </w:p>
        </w:tc>
        <w:tc>
          <w:tcPr>
            <w:tcW w:w="2253" w:type="dxa"/>
          </w:tcPr>
          <w:p w14:paraId="7AA46CE8" w14:textId="77777777" w:rsidR="00F16CF4" w:rsidRPr="00D46A8E" w:rsidRDefault="00F16CF4" w:rsidP="00E4674D">
            <w:pPr>
              <w:rPr>
                <w:sz w:val="28"/>
                <w:szCs w:val="28"/>
                <w:lang w:val="cy-GB"/>
              </w:rPr>
            </w:pPr>
            <w:r>
              <w:rPr>
                <w:sz w:val="28"/>
                <w:szCs w:val="28"/>
                <w:lang w:val="cy-GB"/>
              </w:rPr>
              <w:t>----</w:t>
            </w:r>
          </w:p>
        </w:tc>
      </w:tr>
      <w:tr w:rsidR="00F16CF4" w14:paraId="3E985D79" w14:textId="77777777">
        <w:tc>
          <w:tcPr>
            <w:tcW w:w="2252" w:type="dxa"/>
            <w:shd w:val="clear" w:color="auto" w:fill="auto"/>
          </w:tcPr>
          <w:p w14:paraId="519DB273" w14:textId="77777777" w:rsidR="00F16CF4" w:rsidRPr="002F72F8" w:rsidRDefault="00F16CF4" w:rsidP="00E4674D">
            <w:pPr>
              <w:rPr>
                <w:szCs w:val="28"/>
                <w:lang w:val="cy-GB"/>
              </w:rPr>
            </w:pPr>
            <w:r w:rsidRPr="002F72F8">
              <w:rPr>
                <w:szCs w:val="28"/>
                <w:lang w:val="cy-GB"/>
              </w:rPr>
              <w:t>Lesson Focus:</w:t>
            </w:r>
          </w:p>
        </w:tc>
        <w:tc>
          <w:tcPr>
            <w:tcW w:w="6758" w:type="dxa"/>
            <w:gridSpan w:val="3"/>
          </w:tcPr>
          <w:p w14:paraId="29D3D4D3" w14:textId="77777777" w:rsidR="00F16CF4" w:rsidRPr="00D46A8E" w:rsidRDefault="00F16CF4" w:rsidP="00E4674D">
            <w:pPr>
              <w:rPr>
                <w:sz w:val="28"/>
                <w:szCs w:val="28"/>
                <w:lang w:val="cy-GB"/>
              </w:rPr>
            </w:pPr>
            <w:r>
              <w:rPr>
                <w:sz w:val="28"/>
                <w:szCs w:val="28"/>
                <w:lang w:val="cy-GB"/>
              </w:rPr>
              <w:t>Climate Change</w:t>
            </w:r>
          </w:p>
        </w:tc>
      </w:tr>
      <w:tr w:rsidR="00F16CF4" w14:paraId="5EDA6630" w14:textId="77777777">
        <w:tc>
          <w:tcPr>
            <w:tcW w:w="2252" w:type="dxa"/>
            <w:shd w:val="clear" w:color="auto" w:fill="auto"/>
          </w:tcPr>
          <w:p w14:paraId="7646B4FC" w14:textId="77777777" w:rsidR="00F16CF4" w:rsidRPr="002F72F8" w:rsidRDefault="00F16CF4" w:rsidP="00E4674D">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19A1312" w14:textId="77777777" w:rsidR="00F16CF4" w:rsidRPr="00D46A8E" w:rsidRDefault="00F16CF4" w:rsidP="00E4674D">
            <w:pPr>
              <w:rPr>
                <w:sz w:val="28"/>
                <w:szCs w:val="28"/>
                <w:lang w:val="cy-GB"/>
              </w:rPr>
            </w:pPr>
            <w:r w:rsidRPr="003770D5">
              <w:rPr>
                <w:sz w:val="28"/>
                <w:szCs w:val="28"/>
                <w:lang w:val="cy-GB"/>
              </w:rPr>
              <w:t>Our decision-making impacts on the quality of our lives and the lives of others.</w:t>
            </w:r>
          </w:p>
        </w:tc>
      </w:tr>
      <w:tr w:rsidR="00F16CF4" w14:paraId="1B2756D2" w14:textId="77777777">
        <w:tc>
          <w:tcPr>
            <w:tcW w:w="2252" w:type="dxa"/>
            <w:shd w:val="clear" w:color="auto" w:fill="auto"/>
          </w:tcPr>
          <w:p w14:paraId="7B8F38AB" w14:textId="77777777" w:rsidR="00F16CF4" w:rsidRDefault="00F16CF4" w:rsidP="00E4674D">
            <w:pPr>
              <w:rPr>
                <w:szCs w:val="28"/>
                <w:lang w:val="cy-GB"/>
              </w:rPr>
            </w:pPr>
            <w:r w:rsidRPr="002F72F8">
              <w:rPr>
                <w:szCs w:val="28"/>
                <w:lang w:val="cy-GB"/>
              </w:rPr>
              <w:t>Meaningful</w:t>
            </w:r>
            <w:r>
              <w:rPr>
                <w:szCs w:val="28"/>
                <w:lang w:val="cy-GB"/>
              </w:rPr>
              <w:t xml:space="preserve"> links to:</w:t>
            </w:r>
          </w:p>
          <w:p w14:paraId="407DF447" w14:textId="77777777" w:rsidR="00F16CF4" w:rsidRPr="002F72F8" w:rsidRDefault="00F16CF4" w:rsidP="00E4674D">
            <w:pPr>
              <w:rPr>
                <w:szCs w:val="28"/>
                <w:lang w:val="cy-GB"/>
              </w:rPr>
            </w:pPr>
            <w:r>
              <w:rPr>
                <w:szCs w:val="28"/>
                <w:lang w:val="cy-GB"/>
              </w:rPr>
              <w:t>Cross Curricular Responsibilities</w:t>
            </w:r>
          </w:p>
        </w:tc>
        <w:tc>
          <w:tcPr>
            <w:tcW w:w="6758" w:type="dxa"/>
            <w:gridSpan w:val="3"/>
          </w:tcPr>
          <w:p w14:paraId="3B1120E2" w14:textId="77777777" w:rsidR="00F16CF4" w:rsidRPr="00D46A8E" w:rsidRDefault="00F16CF4" w:rsidP="00E4674D">
            <w:pPr>
              <w:rPr>
                <w:sz w:val="28"/>
                <w:szCs w:val="28"/>
                <w:lang w:val="cy-GB"/>
              </w:rPr>
            </w:pPr>
            <w:r>
              <w:rPr>
                <w:sz w:val="28"/>
                <w:szCs w:val="28"/>
                <w:lang w:val="cy-GB"/>
              </w:rPr>
              <w:t>DCF- creating a poster using software on the laptops</w:t>
            </w:r>
          </w:p>
        </w:tc>
      </w:tr>
      <w:tr w:rsidR="00F16CF4" w14:paraId="0853F407" w14:textId="77777777">
        <w:tc>
          <w:tcPr>
            <w:tcW w:w="9010" w:type="dxa"/>
            <w:gridSpan w:val="4"/>
            <w:shd w:val="clear" w:color="auto" w:fill="auto"/>
          </w:tcPr>
          <w:p w14:paraId="4F3A6C29" w14:textId="77777777" w:rsidR="00F16CF4" w:rsidRPr="000432F2" w:rsidRDefault="00F16CF4" w:rsidP="00E4674D">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F5451BD" w14:textId="77777777" w:rsidR="00F16CF4" w:rsidRPr="00D46A8E" w:rsidRDefault="00F16CF4" w:rsidP="00E4674D">
            <w:pPr>
              <w:rPr>
                <w:sz w:val="28"/>
                <w:szCs w:val="28"/>
                <w:lang w:val="cy-GB"/>
              </w:rPr>
            </w:pPr>
          </w:p>
          <w:p w14:paraId="30D08844" w14:textId="77777777" w:rsidR="00F16CF4" w:rsidRPr="00D46A8E" w:rsidRDefault="00F16CF4" w:rsidP="00E4674D">
            <w:pPr>
              <w:rPr>
                <w:sz w:val="28"/>
                <w:szCs w:val="28"/>
                <w:lang w:val="cy-GB"/>
              </w:rPr>
            </w:pPr>
          </w:p>
          <w:p w14:paraId="4B0872EB" w14:textId="77777777" w:rsidR="00F16CF4" w:rsidRPr="00D46A8E" w:rsidRDefault="00F16CF4" w:rsidP="00E4674D">
            <w:pPr>
              <w:rPr>
                <w:sz w:val="28"/>
                <w:szCs w:val="28"/>
                <w:lang w:val="cy-GB"/>
              </w:rPr>
            </w:pPr>
          </w:p>
          <w:p w14:paraId="1E2D6F86" w14:textId="77777777" w:rsidR="00F16CF4" w:rsidRPr="00D46A8E" w:rsidRDefault="00F16CF4" w:rsidP="00E4674D">
            <w:pPr>
              <w:rPr>
                <w:sz w:val="28"/>
                <w:szCs w:val="28"/>
                <w:lang w:val="cy-GB"/>
              </w:rPr>
            </w:pPr>
          </w:p>
          <w:p w14:paraId="501C2C77" w14:textId="77777777" w:rsidR="00F16CF4" w:rsidRPr="00D46A8E" w:rsidRDefault="00F16CF4" w:rsidP="00E4674D">
            <w:pPr>
              <w:rPr>
                <w:sz w:val="28"/>
                <w:szCs w:val="28"/>
                <w:lang w:val="cy-GB"/>
              </w:rPr>
            </w:pPr>
          </w:p>
          <w:p w14:paraId="63E2A154" w14:textId="77777777" w:rsidR="00F16CF4" w:rsidRPr="00D46A8E" w:rsidRDefault="00F16CF4" w:rsidP="00E4674D">
            <w:pPr>
              <w:rPr>
                <w:sz w:val="28"/>
                <w:szCs w:val="28"/>
                <w:lang w:val="cy-GB"/>
              </w:rPr>
            </w:pPr>
          </w:p>
        </w:tc>
      </w:tr>
    </w:tbl>
    <w:p w14:paraId="0A55E898"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9010"/>
      </w:tblGrid>
      <w:tr w:rsidR="00F16CF4" w14:paraId="22EB706E" w14:textId="77777777">
        <w:tc>
          <w:tcPr>
            <w:tcW w:w="9010" w:type="dxa"/>
            <w:shd w:val="clear" w:color="auto" w:fill="D9E2F3" w:themeFill="accent1" w:themeFillTint="33"/>
          </w:tcPr>
          <w:p w14:paraId="708E6CA9" w14:textId="77777777" w:rsidR="00F16CF4" w:rsidRPr="006E32EF" w:rsidRDefault="00F16CF4" w:rsidP="00E4674D">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16CF4" w14:paraId="5E5C62B5" w14:textId="77777777">
        <w:tc>
          <w:tcPr>
            <w:tcW w:w="9010" w:type="dxa"/>
          </w:tcPr>
          <w:p w14:paraId="3D44E821" w14:textId="77777777" w:rsidR="00F16CF4" w:rsidRPr="008B2B15" w:rsidRDefault="00F16CF4" w:rsidP="00E4674D">
            <w:pPr>
              <w:rPr>
                <w:sz w:val="22"/>
                <w:szCs w:val="28"/>
                <w:lang w:val="cy-GB"/>
              </w:rPr>
            </w:pPr>
            <w:r w:rsidRPr="008B2B15">
              <w:rPr>
                <w:sz w:val="22"/>
                <w:szCs w:val="28"/>
                <w:lang w:val="cy-GB"/>
              </w:rPr>
              <w:lastRenderedPageBreak/>
              <w:t>The pupils will learn to:</w:t>
            </w:r>
          </w:p>
          <w:p w14:paraId="178A0E5C" w14:textId="77777777" w:rsidR="00F16CF4" w:rsidRPr="006E32EF" w:rsidRDefault="00F16CF4" w:rsidP="00E4674D">
            <w:pPr>
              <w:rPr>
                <w:szCs w:val="28"/>
                <w:lang w:val="cy-GB"/>
              </w:rPr>
            </w:pPr>
          </w:p>
          <w:p w14:paraId="2655A721" w14:textId="77777777" w:rsidR="00F16CF4" w:rsidRDefault="00F16CF4" w:rsidP="00E4674D">
            <w:pPr>
              <w:rPr>
                <w:szCs w:val="28"/>
                <w:lang w:val="cy-GB"/>
              </w:rPr>
            </w:pPr>
            <w:r>
              <w:rPr>
                <w:szCs w:val="28"/>
                <w:lang w:val="cy-GB"/>
              </w:rPr>
              <w:t>Discover the ways they can save the planet</w:t>
            </w:r>
          </w:p>
          <w:p w14:paraId="3EF9704F" w14:textId="77777777" w:rsidR="00F16CF4" w:rsidRPr="006E32EF" w:rsidRDefault="00F16CF4" w:rsidP="00E4674D">
            <w:pPr>
              <w:rPr>
                <w:szCs w:val="28"/>
                <w:lang w:val="cy-GB"/>
              </w:rPr>
            </w:pPr>
            <w:r>
              <w:rPr>
                <w:szCs w:val="28"/>
                <w:lang w:val="cy-GB"/>
              </w:rPr>
              <w:t>Show others the positive changes they can make through a poster</w:t>
            </w:r>
          </w:p>
          <w:p w14:paraId="02565FF1" w14:textId="77777777" w:rsidR="00F16CF4" w:rsidRPr="006E32EF" w:rsidRDefault="00F16CF4" w:rsidP="00E4674D">
            <w:pPr>
              <w:rPr>
                <w:szCs w:val="28"/>
                <w:lang w:val="cy-GB"/>
              </w:rPr>
            </w:pPr>
          </w:p>
          <w:p w14:paraId="46AB60D7" w14:textId="77777777" w:rsidR="00F16CF4" w:rsidRPr="006E32EF" w:rsidRDefault="00F16CF4" w:rsidP="00E4674D">
            <w:pPr>
              <w:rPr>
                <w:szCs w:val="28"/>
                <w:lang w:val="cy-GB"/>
              </w:rPr>
            </w:pPr>
          </w:p>
          <w:p w14:paraId="37AEEC1A" w14:textId="77777777" w:rsidR="00F16CF4" w:rsidRPr="006E32EF" w:rsidRDefault="00F16CF4" w:rsidP="00E4674D">
            <w:pPr>
              <w:rPr>
                <w:szCs w:val="28"/>
                <w:lang w:val="cy-GB"/>
              </w:rPr>
            </w:pPr>
          </w:p>
          <w:p w14:paraId="4CA483AD" w14:textId="77777777" w:rsidR="00F16CF4" w:rsidRPr="006E32EF" w:rsidRDefault="00F16CF4" w:rsidP="00E4674D">
            <w:pPr>
              <w:rPr>
                <w:szCs w:val="28"/>
                <w:lang w:val="cy-GB"/>
              </w:rPr>
            </w:pPr>
          </w:p>
        </w:tc>
      </w:tr>
    </w:tbl>
    <w:p w14:paraId="5042C2BC"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4505"/>
        <w:gridCol w:w="4505"/>
      </w:tblGrid>
      <w:tr w:rsidR="00F16CF4" w14:paraId="42264DAA" w14:textId="77777777">
        <w:tc>
          <w:tcPr>
            <w:tcW w:w="4505" w:type="dxa"/>
            <w:shd w:val="clear" w:color="auto" w:fill="D9E2F3" w:themeFill="accent1" w:themeFillTint="33"/>
          </w:tcPr>
          <w:p w14:paraId="72A83519" w14:textId="77777777" w:rsidR="00F16CF4" w:rsidRPr="00D46A8E" w:rsidRDefault="00F16CF4" w:rsidP="00E4674D">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A09F3FF" w14:textId="77777777" w:rsidR="00F16CF4" w:rsidRPr="00D46A8E" w:rsidRDefault="00F16CF4" w:rsidP="00E4674D">
            <w:pPr>
              <w:rPr>
                <w:sz w:val="28"/>
                <w:szCs w:val="28"/>
                <w:lang w:val="cy-GB"/>
              </w:rPr>
            </w:pPr>
            <w:r w:rsidRPr="006E32EF">
              <w:rPr>
                <w:szCs w:val="28"/>
                <w:lang w:val="cy-GB"/>
              </w:rPr>
              <w:t>Assessment of Pupils’ Learning</w:t>
            </w:r>
          </w:p>
          <w:p w14:paraId="2AE2577A" w14:textId="77777777" w:rsidR="00F16CF4" w:rsidRPr="00D46A8E" w:rsidRDefault="00F16CF4" w:rsidP="00E4674D">
            <w:pPr>
              <w:rPr>
                <w:sz w:val="20"/>
                <w:szCs w:val="20"/>
                <w:lang w:val="cy-GB"/>
              </w:rPr>
            </w:pPr>
            <w:r w:rsidRPr="00D46A8E">
              <w:rPr>
                <w:sz w:val="20"/>
                <w:szCs w:val="20"/>
                <w:lang w:val="cy-GB"/>
              </w:rPr>
              <w:t>Evidence</w:t>
            </w:r>
          </w:p>
          <w:p w14:paraId="4842B4FE" w14:textId="77777777" w:rsidR="00F16CF4" w:rsidRPr="00D46A8E" w:rsidRDefault="00F16CF4" w:rsidP="00E4674D">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6CF4" w14:paraId="398AC3E1" w14:textId="77777777">
        <w:tc>
          <w:tcPr>
            <w:tcW w:w="4505" w:type="dxa"/>
          </w:tcPr>
          <w:p w14:paraId="527E40FB" w14:textId="77777777" w:rsidR="00F16CF4" w:rsidRPr="00D46A8E" w:rsidRDefault="00F16CF4" w:rsidP="00E4674D">
            <w:pPr>
              <w:rPr>
                <w:sz w:val="28"/>
                <w:szCs w:val="28"/>
                <w:lang w:val="cy-GB"/>
              </w:rPr>
            </w:pPr>
            <w:r>
              <w:rPr>
                <w:sz w:val="28"/>
                <w:szCs w:val="28"/>
                <w:lang w:val="cy-GB"/>
              </w:rPr>
              <w:t>Create a poster showing the easy changes people can make to help the environment in their local area</w:t>
            </w:r>
          </w:p>
          <w:p w14:paraId="508FCF4C" w14:textId="77777777" w:rsidR="00F16CF4" w:rsidRDefault="00F16CF4" w:rsidP="00E4674D">
            <w:pPr>
              <w:rPr>
                <w:sz w:val="28"/>
                <w:szCs w:val="28"/>
                <w:lang w:val="cy-GB"/>
              </w:rPr>
            </w:pPr>
          </w:p>
          <w:p w14:paraId="381088F3" w14:textId="77777777" w:rsidR="00F16CF4" w:rsidRDefault="00F16CF4" w:rsidP="00E4674D">
            <w:pPr>
              <w:rPr>
                <w:sz w:val="28"/>
                <w:szCs w:val="28"/>
                <w:lang w:val="cy-GB"/>
              </w:rPr>
            </w:pPr>
          </w:p>
          <w:p w14:paraId="6D62B328" w14:textId="77777777" w:rsidR="00F16CF4" w:rsidRPr="00D46A8E" w:rsidRDefault="00F16CF4" w:rsidP="00E4674D">
            <w:pPr>
              <w:rPr>
                <w:sz w:val="28"/>
                <w:szCs w:val="28"/>
                <w:lang w:val="cy-GB"/>
              </w:rPr>
            </w:pPr>
          </w:p>
          <w:p w14:paraId="7E800069" w14:textId="77777777" w:rsidR="00F16CF4" w:rsidRPr="00D46A8E" w:rsidRDefault="00F16CF4" w:rsidP="00E4674D">
            <w:pPr>
              <w:rPr>
                <w:sz w:val="28"/>
                <w:szCs w:val="28"/>
                <w:lang w:val="cy-GB"/>
              </w:rPr>
            </w:pPr>
          </w:p>
          <w:p w14:paraId="0F9CB827" w14:textId="77777777" w:rsidR="00F16CF4" w:rsidRPr="00D46A8E" w:rsidRDefault="00F16CF4" w:rsidP="00E4674D">
            <w:pPr>
              <w:rPr>
                <w:sz w:val="28"/>
                <w:szCs w:val="28"/>
                <w:lang w:val="cy-GB"/>
              </w:rPr>
            </w:pPr>
          </w:p>
        </w:tc>
        <w:tc>
          <w:tcPr>
            <w:tcW w:w="4505" w:type="dxa"/>
          </w:tcPr>
          <w:p w14:paraId="0A517B53" w14:textId="77777777" w:rsidR="00F16CF4" w:rsidRDefault="00F16CF4" w:rsidP="00E4674D">
            <w:pPr>
              <w:rPr>
                <w:sz w:val="28"/>
                <w:szCs w:val="28"/>
                <w:lang w:val="cy-GB"/>
              </w:rPr>
            </w:pPr>
            <w:r>
              <w:rPr>
                <w:sz w:val="28"/>
                <w:szCs w:val="28"/>
                <w:lang w:val="cy-GB"/>
              </w:rPr>
              <w:t>Learners will produce a poster, which can be displayed around the school.</w:t>
            </w:r>
          </w:p>
          <w:p w14:paraId="72F4D9BE" w14:textId="77777777" w:rsidR="00F16CF4" w:rsidRDefault="00F16CF4" w:rsidP="00E4674D">
            <w:pPr>
              <w:rPr>
                <w:sz w:val="28"/>
                <w:szCs w:val="28"/>
                <w:lang w:val="cy-GB"/>
              </w:rPr>
            </w:pPr>
            <w:r>
              <w:rPr>
                <w:sz w:val="28"/>
                <w:szCs w:val="28"/>
                <w:lang w:val="cy-GB"/>
              </w:rPr>
              <w:t>No hands up</w:t>
            </w:r>
          </w:p>
          <w:p w14:paraId="36524FE0" w14:textId="77777777" w:rsidR="00F16CF4" w:rsidRDefault="00F16CF4" w:rsidP="00E4674D">
            <w:pPr>
              <w:rPr>
                <w:sz w:val="28"/>
                <w:szCs w:val="28"/>
                <w:lang w:val="cy-GB"/>
              </w:rPr>
            </w:pPr>
            <w:r>
              <w:rPr>
                <w:sz w:val="28"/>
                <w:szCs w:val="28"/>
                <w:lang w:val="cy-GB"/>
              </w:rPr>
              <w:t>Question to be able to leave</w:t>
            </w:r>
          </w:p>
          <w:p w14:paraId="0ECF15FA" w14:textId="77777777" w:rsidR="00F16CF4" w:rsidRPr="00D46A8E" w:rsidRDefault="00F16CF4" w:rsidP="00E4674D">
            <w:pPr>
              <w:rPr>
                <w:sz w:val="28"/>
                <w:szCs w:val="28"/>
                <w:lang w:val="cy-GB"/>
              </w:rPr>
            </w:pPr>
            <w:r>
              <w:rPr>
                <w:sz w:val="28"/>
                <w:szCs w:val="28"/>
                <w:lang w:val="cy-GB"/>
              </w:rPr>
              <w:t>Comment only marking</w:t>
            </w:r>
          </w:p>
        </w:tc>
      </w:tr>
    </w:tbl>
    <w:p w14:paraId="005E5460"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2"/>
        <w:tblpPr w:leftFromText="180" w:rightFromText="180" w:horzAnchor="page" w:tblpX="1570" w:tblpY="1084"/>
        <w:tblW w:w="0" w:type="auto"/>
        <w:tblLook w:val="04A0" w:firstRow="1" w:lastRow="0" w:firstColumn="1" w:lastColumn="0" w:noHBand="0" w:noVBand="1"/>
      </w:tblPr>
      <w:tblGrid>
        <w:gridCol w:w="1144"/>
        <w:gridCol w:w="3401"/>
        <w:gridCol w:w="2529"/>
        <w:gridCol w:w="1942"/>
      </w:tblGrid>
      <w:tr w:rsidR="00F16CF4" w14:paraId="730E3E78" w14:textId="77777777">
        <w:trPr>
          <w:trHeight w:val="1071"/>
        </w:trPr>
        <w:tc>
          <w:tcPr>
            <w:tcW w:w="1249" w:type="dxa"/>
          </w:tcPr>
          <w:p w14:paraId="123E9CED" w14:textId="77777777" w:rsidR="00F16CF4" w:rsidRPr="002B2D5B" w:rsidRDefault="00F16CF4" w:rsidP="002B2D5B">
            <w:pPr>
              <w:jc w:val="center"/>
              <w:rPr>
                <w:b/>
                <w:lang w:val="cy-GB"/>
              </w:rPr>
            </w:pPr>
            <w:r w:rsidRPr="002B2D5B">
              <w:rPr>
                <w:b/>
                <w:lang w:val="cy-GB"/>
              </w:rPr>
              <w:lastRenderedPageBreak/>
              <w:t>Time</w:t>
            </w:r>
          </w:p>
        </w:tc>
        <w:tc>
          <w:tcPr>
            <w:tcW w:w="4971" w:type="dxa"/>
          </w:tcPr>
          <w:p w14:paraId="0716F1AA" w14:textId="77777777" w:rsidR="00F16CF4" w:rsidRPr="002B2D5B" w:rsidRDefault="00F16CF4" w:rsidP="002B2D5B">
            <w:pPr>
              <w:jc w:val="center"/>
              <w:rPr>
                <w:b/>
                <w:sz w:val="22"/>
                <w:szCs w:val="22"/>
                <w:lang w:val="cy-GB"/>
              </w:rPr>
            </w:pPr>
            <w:r w:rsidRPr="002B2D5B">
              <w:rPr>
                <w:b/>
                <w:sz w:val="22"/>
                <w:szCs w:val="22"/>
                <w:lang w:val="cy-GB"/>
              </w:rPr>
              <w:t>Activities/Methodology/Key Concepts</w:t>
            </w:r>
          </w:p>
          <w:p w14:paraId="1641B7C4" w14:textId="77777777" w:rsidR="00F16CF4" w:rsidRPr="002B2D5B" w:rsidRDefault="00F16CF4" w:rsidP="002B2D5B">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23385BC" w14:textId="77777777" w:rsidR="00F16CF4" w:rsidRPr="002B2D5B" w:rsidRDefault="00F16CF4" w:rsidP="002B2D5B">
            <w:pPr>
              <w:jc w:val="center"/>
              <w:rPr>
                <w:b/>
                <w:sz w:val="22"/>
                <w:szCs w:val="22"/>
                <w:lang w:val="cy-GB"/>
              </w:rPr>
            </w:pPr>
            <w:r w:rsidRPr="002B2D5B">
              <w:rPr>
                <w:b/>
                <w:sz w:val="22"/>
                <w:szCs w:val="22"/>
                <w:lang w:val="cy-GB"/>
              </w:rPr>
              <w:t>Pupil Tasks</w:t>
            </w:r>
          </w:p>
          <w:p w14:paraId="3D9E6B97" w14:textId="77777777" w:rsidR="00F16CF4" w:rsidRPr="002B2D5B" w:rsidRDefault="00F16CF4" w:rsidP="002B2D5B">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01926816" w14:textId="77777777" w:rsidR="00F16CF4" w:rsidRPr="002B2D5B" w:rsidRDefault="00F16CF4" w:rsidP="002B2D5B">
            <w:pPr>
              <w:jc w:val="center"/>
              <w:rPr>
                <w:sz w:val="22"/>
                <w:szCs w:val="22"/>
                <w:lang w:val="cy-GB"/>
              </w:rPr>
            </w:pPr>
          </w:p>
        </w:tc>
        <w:tc>
          <w:tcPr>
            <w:tcW w:w="2903" w:type="dxa"/>
          </w:tcPr>
          <w:p w14:paraId="68AFBA81" w14:textId="77777777" w:rsidR="00F16CF4" w:rsidRPr="002B2D5B" w:rsidRDefault="00F16CF4" w:rsidP="002B2D5B">
            <w:pPr>
              <w:jc w:val="center"/>
              <w:rPr>
                <w:b/>
                <w:sz w:val="22"/>
                <w:szCs w:val="22"/>
                <w:lang w:val="cy-GB"/>
              </w:rPr>
            </w:pPr>
            <w:r w:rsidRPr="002B2D5B">
              <w:rPr>
                <w:b/>
                <w:sz w:val="22"/>
                <w:szCs w:val="22"/>
                <w:lang w:val="cy-GB"/>
              </w:rPr>
              <w:t>Resources</w:t>
            </w:r>
          </w:p>
          <w:p w14:paraId="3892CEA4" w14:textId="77777777" w:rsidR="00F16CF4" w:rsidRPr="00B0430A" w:rsidRDefault="00F16CF4" w:rsidP="002B2D5B">
            <w:pPr>
              <w:jc w:val="center"/>
              <w:rPr>
                <w:sz w:val="22"/>
                <w:szCs w:val="22"/>
                <w:lang w:val="cy-GB"/>
              </w:rPr>
            </w:pPr>
            <w:r>
              <w:rPr>
                <w:sz w:val="22"/>
                <w:szCs w:val="22"/>
                <w:lang w:val="cy-GB"/>
              </w:rPr>
              <w:t>(</w:t>
            </w:r>
            <w:r w:rsidRPr="00B0430A">
              <w:rPr>
                <w:sz w:val="22"/>
                <w:szCs w:val="22"/>
                <w:lang w:val="cy-GB"/>
              </w:rPr>
              <w:t>Including Health and Safety requirement)</w:t>
            </w:r>
          </w:p>
        </w:tc>
      </w:tr>
      <w:tr w:rsidR="00F16CF4" w14:paraId="6BEFB52F" w14:textId="77777777">
        <w:trPr>
          <w:trHeight w:val="2391"/>
        </w:trPr>
        <w:tc>
          <w:tcPr>
            <w:tcW w:w="1249" w:type="dxa"/>
          </w:tcPr>
          <w:p w14:paraId="047F7A15" w14:textId="77777777" w:rsidR="00F16CF4" w:rsidRPr="002B2D5B" w:rsidRDefault="00F16CF4" w:rsidP="002B2D5B">
            <w:pPr>
              <w:jc w:val="center"/>
              <w:rPr>
                <w:b/>
                <w:lang w:val="cy-GB"/>
              </w:rPr>
            </w:pPr>
          </w:p>
          <w:p w14:paraId="297B2E1A" w14:textId="77777777" w:rsidR="00F16CF4" w:rsidRPr="002B2D5B" w:rsidRDefault="00F16CF4" w:rsidP="002B2D5B">
            <w:pPr>
              <w:jc w:val="center"/>
              <w:rPr>
                <w:b/>
                <w:lang w:val="cy-GB"/>
              </w:rPr>
            </w:pPr>
          </w:p>
          <w:p w14:paraId="75A4774E" w14:textId="77777777" w:rsidR="00F16CF4" w:rsidRPr="002B2D5B" w:rsidRDefault="00F16CF4" w:rsidP="002B2D5B">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181DFB3" w14:textId="77777777" w:rsidR="00F16CF4" w:rsidRPr="002B2D5B" w:rsidRDefault="00F16CF4" w:rsidP="002B2D5B">
            <w:pPr>
              <w:jc w:val="center"/>
              <w:rPr>
                <w:sz w:val="28"/>
                <w:szCs w:val="28"/>
                <w:lang w:val="cy-GB"/>
              </w:rPr>
            </w:pPr>
            <w:r>
              <w:rPr>
                <w:sz w:val="28"/>
                <w:szCs w:val="28"/>
                <w:lang w:val="cy-GB"/>
              </w:rPr>
              <w:t>Teacher will show video of how the planet is being harmed by single use plastics and other pollutants. Teacher will then ask for ways the learners could reduce their plastics—using no hands up</w:t>
            </w:r>
          </w:p>
          <w:p w14:paraId="2E6FB351" w14:textId="77777777" w:rsidR="00F16CF4" w:rsidRPr="002B2D5B" w:rsidRDefault="00F16CF4" w:rsidP="002B2D5B">
            <w:pPr>
              <w:jc w:val="center"/>
              <w:rPr>
                <w:sz w:val="28"/>
                <w:szCs w:val="28"/>
                <w:lang w:val="cy-GB"/>
              </w:rPr>
            </w:pPr>
          </w:p>
          <w:p w14:paraId="0E3EE360" w14:textId="77777777" w:rsidR="00F16CF4" w:rsidRPr="002B2D5B" w:rsidRDefault="00F16CF4" w:rsidP="002B2D5B">
            <w:pPr>
              <w:jc w:val="center"/>
              <w:rPr>
                <w:sz w:val="28"/>
                <w:szCs w:val="28"/>
                <w:lang w:val="cy-GB"/>
              </w:rPr>
            </w:pPr>
          </w:p>
        </w:tc>
        <w:tc>
          <w:tcPr>
            <w:tcW w:w="4971" w:type="dxa"/>
          </w:tcPr>
          <w:p w14:paraId="1DA58F27" w14:textId="77777777" w:rsidR="00F16CF4" w:rsidRPr="002B2D5B" w:rsidRDefault="00F16CF4" w:rsidP="002B2D5B">
            <w:pPr>
              <w:jc w:val="center"/>
              <w:rPr>
                <w:sz w:val="28"/>
                <w:szCs w:val="28"/>
                <w:lang w:val="cy-GB"/>
              </w:rPr>
            </w:pPr>
          </w:p>
          <w:p w14:paraId="73718443" w14:textId="77777777" w:rsidR="00F16CF4" w:rsidRPr="002B2D5B" w:rsidRDefault="00F16CF4" w:rsidP="002B2D5B">
            <w:pPr>
              <w:jc w:val="center"/>
              <w:rPr>
                <w:sz w:val="28"/>
                <w:szCs w:val="28"/>
                <w:lang w:val="cy-GB"/>
              </w:rPr>
            </w:pPr>
            <w:r>
              <w:rPr>
                <w:sz w:val="28"/>
                <w:szCs w:val="28"/>
                <w:lang w:val="cy-GB"/>
              </w:rPr>
              <w:t>Pupils will think of ways to reduce their single use plastics and other pollutants.</w:t>
            </w:r>
          </w:p>
          <w:p w14:paraId="64EBE7E9" w14:textId="77777777" w:rsidR="00F16CF4" w:rsidRPr="002B2D5B" w:rsidRDefault="00F16CF4" w:rsidP="002B2D5B">
            <w:pPr>
              <w:jc w:val="center"/>
              <w:rPr>
                <w:sz w:val="28"/>
                <w:szCs w:val="28"/>
                <w:lang w:val="cy-GB"/>
              </w:rPr>
            </w:pPr>
          </w:p>
          <w:p w14:paraId="492CD34D" w14:textId="77777777" w:rsidR="00F16CF4" w:rsidRPr="002B2D5B" w:rsidRDefault="00F16CF4" w:rsidP="002B2D5B">
            <w:pPr>
              <w:jc w:val="center"/>
              <w:rPr>
                <w:sz w:val="28"/>
                <w:szCs w:val="28"/>
                <w:lang w:val="cy-GB"/>
              </w:rPr>
            </w:pPr>
          </w:p>
          <w:p w14:paraId="57B2FBE6" w14:textId="77777777" w:rsidR="00F16CF4" w:rsidRPr="002B2D5B" w:rsidRDefault="00F16CF4" w:rsidP="002B2D5B">
            <w:pPr>
              <w:jc w:val="center"/>
              <w:rPr>
                <w:sz w:val="28"/>
                <w:szCs w:val="28"/>
                <w:lang w:val="cy-GB"/>
              </w:rPr>
            </w:pPr>
          </w:p>
          <w:p w14:paraId="087698F9" w14:textId="77777777" w:rsidR="00F16CF4" w:rsidRPr="002B2D5B" w:rsidRDefault="00F16CF4" w:rsidP="002B2D5B">
            <w:pPr>
              <w:jc w:val="center"/>
              <w:rPr>
                <w:sz w:val="28"/>
                <w:szCs w:val="28"/>
                <w:lang w:val="cy-GB"/>
              </w:rPr>
            </w:pPr>
          </w:p>
          <w:p w14:paraId="48D749F2" w14:textId="77777777" w:rsidR="00F16CF4" w:rsidRPr="002B2D5B" w:rsidRDefault="00F16CF4" w:rsidP="002B2D5B">
            <w:pPr>
              <w:jc w:val="center"/>
              <w:rPr>
                <w:sz w:val="28"/>
                <w:szCs w:val="28"/>
                <w:lang w:val="cy-GB"/>
              </w:rPr>
            </w:pPr>
          </w:p>
        </w:tc>
        <w:tc>
          <w:tcPr>
            <w:tcW w:w="2903" w:type="dxa"/>
          </w:tcPr>
          <w:p w14:paraId="063C9951" w14:textId="77777777" w:rsidR="00F16CF4" w:rsidRDefault="00F16CF4" w:rsidP="002B2D5B">
            <w:pPr>
              <w:jc w:val="center"/>
              <w:rPr>
                <w:sz w:val="28"/>
                <w:szCs w:val="28"/>
                <w:lang w:val="cy-GB"/>
              </w:rPr>
            </w:pPr>
            <w:r>
              <w:rPr>
                <w:sz w:val="28"/>
                <w:szCs w:val="28"/>
                <w:lang w:val="cy-GB"/>
              </w:rPr>
              <w:t>Whiteboard</w:t>
            </w:r>
          </w:p>
          <w:p w14:paraId="5DD26814" w14:textId="77777777" w:rsidR="00F16CF4" w:rsidRPr="002B2D5B" w:rsidRDefault="00F16CF4" w:rsidP="002B2D5B">
            <w:pPr>
              <w:jc w:val="center"/>
              <w:rPr>
                <w:sz w:val="28"/>
                <w:szCs w:val="28"/>
                <w:lang w:val="cy-GB"/>
              </w:rPr>
            </w:pPr>
            <w:r>
              <w:rPr>
                <w:sz w:val="28"/>
                <w:szCs w:val="28"/>
                <w:lang w:val="cy-GB"/>
              </w:rPr>
              <w:t>internet</w:t>
            </w:r>
          </w:p>
        </w:tc>
      </w:tr>
      <w:tr w:rsidR="00F16CF4" w14:paraId="13ACD03E" w14:textId="77777777">
        <w:trPr>
          <w:trHeight w:val="2043"/>
        </w:trPr>
        <w:tc>
          <w:tcPr>
            <w:tcW w:w="1249" w:type="dxa"/>
          </w:tcPr>
          <w:p w14:paraId="6606B7D2" w14:textId="77777777" w:rsidR="00F16CF4" w:rsidRPr="002B2D5B" w:rsidRDefault="00F16CF4" w:rsidP="002B2D5B">
            <w:pPr>
              <w:jc w:val="center"/>
              <w:rPr>
                <w:b/>
                <w:lang w:val="cy-GB"/>
              </w:rPr>
            </w:pPr>
          </w:p>
          <w:p w14:paraId="2AC6D4EC" w14:textId="77777777" w:rsidR="00F16CF4" w:rsidRPr="002B2D5B" w:rsidRDefault="00F16CF4" w:rsidP="002B2D5B">
            <w:pPr>
              <w:jc w:val="center"/>
              <w:rPr>
                <w:b/>
                <w:lang w:val="cy-GB"/>
              </w:rPr>
            </w:pPr>
          </w:p>
          <w:p w14:paraId="28E32F36" w14:textId="77777777" w:rsidR="00F16CF4" w:rsidRPr="002B2D5B" w:rsidRDefault="00F16CF4" w:rsidP="002B2D5B">
            <w:pPr>
              <w:jc w:val="center"/>
              <w:rPr>
                <w:b/>
                <w:lang w:val="cy-GB"/>
              </w:rPr>
            </w:pPr>
            <w:r w:rsidRPr="002B2D5B">
              <w:rPr>
                <w:b/>
                <w:lang w:val="cy-GB"/>
              </w:rPr>
              <w:t>Teaching &amp; Core Learning</w:t>
            </w:r>
          </w:p>
        </w:tc>
        <w:tc>
          <w:tcPr>
            <w:tcW w:w="4971" w:type="dxa"/>
          </w:tcPr>
          <w:p w14:paraId="2E96FD6A" w14:textId="77777777" w:rsidR="00F16CF4" w:rsidRPr="002B2D5B" w:rsidRDefault="00F16CF4" w:rsidP="002B2D5B">
            <w:pPr>
              <w:jc w:val="center"/>
              <w:rPr>
                <w:sz w:val="28"/>
                <w:szCs w:val="28"/>
                <w:lang w:val="cy-GB"/>
              </w:rPr>
            </w:pPr>
          </w:p>
          <w:p w14:paraId="71849A54" w14:textId="77777777" w:rsidR="00F16CF4" w:rsidRPr="002B2D5B" w:rsidRDefault="00F16CF4" w:rsidP="002B2D5B">
            <w:pPr>
              <w:jc w:val="center"/>
              <w:rPr>
                <w:sz w:val="28"/>
                <w:szCs w:val="28"/>
                <w:lang w:val="cy-GB"/>
              </w:rPr>
            </w:pPr>
            <w:r>
              <w:rPr>
                <w:sz w:val="28"/>
                <w:szCs w:val="28"/>
                <w:lang w:val="cy-GB"/>
              </w:rPr>
              <w:t>Teacher will give list of reccomended websites to learn about reducing waste, before allowing the pupils to create their own posters advertising to other pupils how they can help save the planet.</w:t>
            </w:r>
          </w:p>
          <w:p w14:paraId="07218C05" w14:textId="77777777" w:rsidR="00F16CF4" w:rsidRDefault="00F16CF4" w:rsidP="002B2D5B">
            <w:pPr>
              <w:jc w:val="center"/>
              <w:rPr>
                <w:sz w:val="28"/>
                <w:szCs w:val="28"/>
                <w:lang w:val="cy-GB"/>
              </w:rPr>
            </w:pPr>
          </w:p>
          <w:p w14:paraId="2D0546E7" w14:textId="77777777" w:rsidR="00F16CF4" w:rsidRPr="002B2D5B" w:rsidRDefault="00F16CF4" w:rsidP="002B2D5B">
            <w:pPr>
              <w:jc w:val="center"/>
              <w:rPr>
                <w:sz w:val="28"/>
                <w:szCs w:val="28"/>
                <w:lang w:val="cy-GB"/>
              </w:rPr>
            </w:pPr>
            <w:r>
              <w:rPr>
                <w:sz w:val="28"/>
                <w:szCs w:val="28"/>
                <w:lang w:val="cy-GB"/>
              </w:rPr>
              <w:t>Pupils will then perform a carousel, by which they wander around the class looking at others work.</w:t>
            </w:r>
          </w:p>
          <w:p w14:paraId="3E7DD067" w14:textId="77777777" w:rsidR="00F16CF4" w:rsidRPr="002B2D5B" w:rsidRDefault="00F16CF4" w:rsidP="002B2D5B">
            <w:pPr>
              <w:jc w:val="center"/>
              <w:rPr>
                <w:sz w:val="28"/>
                <w:szCs w:val="28"/>
                <w:lang w:val="cy-GB"/>
              </w:rPr>
            </w:pPr>
          </w:p>
          <w:p w14:paraId="7BB0DA01" w14:textId="77777777" w:rsidR="00F16CF4" w:rsidRPr="002B2D5B" w:rsidRDefault="00F16CF4" w:rsidP="002B2D5B">
            <w:pPr>
              <w:jc w:val="center"/>
              <w:rPr>
                <w:sz w:val="28"/>
                <w:szCs w:val="28"/>
                <w:lang w:val="cy-GB"/>
              </w:rPr>
            </w:pPr>
          </w:p>
        </w:tc>
        <w:tc>
          <w:tcPr>
            <w:tcW w:w="4971" w:type="dxa"/>
          </w:tcPr>
          <w:p w14:paraId="4AA8495B" w14:textId="77777777" w:rsidR="00F16CF4" w:rsidRPr="002B2D5B" w:rsidRDefault="00F16CF4" w:rsidP="002B2D5B">
            <w:pPr>
              <w:jc w:val="center"/>
              <w:rPr>
                <w:sz w:val="28"/>
                <w:szCs w:val="28"/>
                <w:lang w:val="cy-GB"/>
              </w:rPr>
            </w:pPr>
          </w:p>
          <w:p w14:paraId="3512FE9A" w14:textId="77777777" w:rsidR="00F16CF4" w:rsidRPr="002B2D5B" w:rsidRDefault="00F16CF4" w:rsidP="002B2D5B">
            <w:pPr>
              <w:jc w:val="center"/>
              <w:rPr>
                <w:sz w:val="28"/>
                <w:szCs w:val="28"/>
                <w:lang w:val="cy-GB"/>
              </w:rPr>
            </w:pPr>
            <w:r>
              <w:rPr>
                <w:sz w:val="28"/>
                <w:szCs w:val="28"/>
                <w:lang w:val="cy-GB"/>
              </w:rPr>
              <w:t xml:space="preserve">Pupils will create a poster induvidually using the internet for reference when needed. </w:t>
            </w:r>
          </w:p>
          <w:p w14:paraId="34BE2BEB" w14:textId="77777777" w:rsidR="00F16CF4" w:rsidRPr="002B2D5B" w:rsidRDefault="00F16CF4" w:rsidP="002B2D5B">
            <w:pPr>
              <w:jc w:val="center"/>
              <w:rPr>
                <w:sz w:val="28"/>
                <w:szCs w:val="28"/>
                <w:lang w:val="cy-GB"/>
              </w:rPr>
            </w:pPr>
          </w:p>
          <w:p w14:paraId="7EA7A544" w14:textId="77777777" w:rsidR="00F16CF4" w:rsidRPr="002B2D5B" w:rsidRDefault="00F16CF4" w:rsidP="002B2D5B">
            <w:pPr>
              <w:jc w:val="center"/>
              <w:rPr>
                <w:sz w:val="28"/>
                <w:szCs w:val="28"/>
                <w:lang w:val="cy-GB"/>
              </w:rPr>
            </w:pPr>
          </w:p>
          <w:p w14:paraId="007C2C2D" w14:textId="77777777" w:rsidR="00F16CF4" w:rsidRPr="002B2D5B" w:rsidRDefault="00F16CF4" w:rsidP="002B2D5B">
            <w:pPr>
              <w:jc w:val="center"/>
              <w:rPr>
                <w:sz w:val="28"/>
                <w:szCs w:val="28"/>
                <w:lang w:val="cy-GB"/>
              </w:rPr>
            </w:pPr>
          </w:p>
          <w:p w14:paraId="36B7613D" w14:textId="77777777" w:rsidR="00F16CF4" w:rsidRPr="002B2D5B" w:rsidRDefault="00F16CF4" w:rsidP="002B2D5B">
            <w:pPr>
              <w:jc w:val="center"/>
              <w:rPr>
                <w:sz w:val="28"/>
                <w:szCs w:val="28"/>
                <w:lang w:val="cy-GB"/>
              </w:rPr>
            </w:pPr>
            <w:r>
              <w:rPr>
                <w:sz w:val="28"/>
                <w:szCs w:val="28"/>
                <w:lang w:val="cy-GB"/>
              </w:rPr>
              <w:t>During the carousel, pupils will be given a post-it note, on which they will write 1 piece of constructive criticism for a chosen student.</w:t>
            </w:r>
          </w:p>
        </w:tc>
        <w:tc>
          <w:tcPr>
            <w:tcW w:w="2903" w:type="dxa"/>
          </w:tcPr>
          <w:p w14:paraId="341A1F0E" w14:textId="77777777" w:rsidR="00F16CF4" w:rsidRDefault="00F16CF4" w:rsidP="002B2D5B">
            <w:pPr>
              <w:jc w:val="center"/>
              <w:rPr>
                <w:sz w:val="28"/>
                <w:szCs w:val="28"/>
                <w:lang w:val="cy-GB"/>
              </w:rPr>
            </w:pPr>
            <w:r>
              <w:rPr>
                <w:sz w:val="28"/>
                <w:szCs w:val="28"/>
                <w:lang w:val="cy-GB"/>
              </w:rPr>
              <w:t>Laptops x28</w:t>
            </w:r>
          </w:p>
          <w:p w14:paraId="69261C5F" w14:textId="77777777" w:rsidR="00F16CF4" w:rsidRDefault="00F16CF4" w:rsidP="002B2D5B">
            <w:pPr>
              <w:jc w:val="center"/>
              <w:rPr>
                <w:sz w:val="28"/>
                <w:szCs w:val="28"/>
                <w:lang w:val="cy-GB"/>
              </w:rPr>
            </w:pPr>
          </w:p>
          <w:p w14:paraId="761B62DE" w14:textId="77777777" w:rsidR="00F16CF4" w:rsidRPr="002B2D5B" w:rsidRDefault="00F16CF4" w:rsidP="002B2D5B">
            <w:pPr>
              <w:jc w:val="center"/>
              <w:rPr>
                <w:sz w:val="28"/>
                <w:szCs w:val="28"/>
                <w:lang w:val="cy-GB"/>
              </w:rPr>
            </w:pPr>
            <w:r>
              <w:rPr>
                <w:sz w:val="28"/>
                <w:szCs w:val="28"/>
                <w:lang w:val="cy-GB"/>
              </w:rPr>
              <w:t>Post-it notes x28</w:t>
            </w:r>
          </w:p>
        </w:tc>
      </w:tr>
      <w:tr w:rsidR="00F16CF4" w14:paraId="7853BC81" w14:textId="77777777">
        <w:trPr>
          <w:trHeight w:val="2051"/>
        </w:trPr>
        <w:tc>
          <w:tcPr>
            <w:tcW w:w="1249" w:type="dxa"/>
          </w:tcPr>
          <w:p w14:paraId="67BD9C15" w14:textId="77777777" w:rsidR="00F16CF4" w:rsidRPr="002B2D5B" w:rsidRDefault="00F16CF4" w:rsidP="002B2D5B">
            <w:pPr>
              <w:jc w:val="center"/>
              <w:rPr>
                <w:b/>
                <w:lang w:val="cy-GB"/>
              </w:rPr>
            </w:pPr>
          </w:p>
          <w:p w14:paraId="7019CF5B" w14:textId="77777777" w:rsidR="00F16CF4" w:rsidRPr="002B2D5B" w:rsidRDefault="00F16CF4" w:rsidP="002B2D5B">
            <w:pPr>
              <w:jc w:val="center"/>
              <w:rPr>
                <w:b/>
                <w:lang w:val="cy-GB"/>
              </w:rPr>
            </w:pPr>
          </w:p>
          <w:p w14:paraId="2934CE52" w14:textId="77777777" w:rsidR="00F16CF4" w:rsidRPr="002B2D5B" w:rsidRDefault="00F16CF4" w:rsidP="002B2D5B">
            <w:pPr>
              <w:jc w:val="center"/>
              <w:rPr>
                <w:b/>
                <w:lang w:val="cy-GB"/>
              </w:rPr>
            </w:pPr>
            <w:r w:rsidRPr="002B2D5B">
              <w:rPr>
                <w:b/>
                <w:lang w:val="cy-GB"/>
              </w:rPr>
              <w:t>Plenary</w:t>
            </w:r>
          </w:p>
        </w:tc>
        <w:tc>
          <w:tcPr>
            <w:tcW w:w="4971" w:type="dxa"/>
          </w:tcPr>
          <w:p w14:paraId="69DBE7CB" w14:textId="77777777" w:rsidR="00F16CF4" w:rsidRPr="002B2D5B" w:rsidRDefault="00F16CF4" w:rsidP="002B2D5B">
            <w:pPr>
              <w:jc w:val="center"/>
              <w:rPr>
                <w:sz w:val="28"/>
                <w:szCs w:val="28"/>
                <w:lang w:val="cy-GB"/>
              </w:rPr>
            </w:pPr>
          </w:p>
          <w:p w14:paraId="345845F1" w14:textId="77777777" w:rsidR="00F16CF4" w:rsidRPr="002B2D5B" w:rsidRDefault="00F16CF4" w:rsidP="002B2D5B">
            <w:pPr>
              <w:jc w:val="center"/>
              <w:rPr>
                <w:sz w:val="28"/>
                <w:szCs w:val="28"/>
                <w:lang w:val="cy-GB"/>
              </w:rPr>
            </w:pPr>
          </w:p>
          <w:p w14:paraId="397FF74F" w14:textId="77777777" w:rsidR="00F16CF4" w:rsidRPr="002B2D5B" w:rsidRDefault="00F16CF4" w:rsidP="002B2D5B">
            <w:pPr>
              <w:jc w:val="center"/>
              <w:rPr>
                <w:sz w:val="28"/>
                <w:szCs w:val="28"/>
                <w:lang w:val="cy-GB"/>
              </w:rPr>
            </w:pPr>
            <w:r>
              <w:rPr>
                <w:sz w:val="28"/>
                <w:szCs w:val="28"/>
                <w:lang w:val="cy-GB"/>
              </w:rPr>
              <w:t>Teacher will take suggestions of the best ideas and consolidate on the whiteboard, using the no hands up method.</w:t>
            </w:r>
          </w:p>
          <w:p w14:paraId="7D3F537C" w14:textId="77777777" w:rsidR="00F16CF4" w:rsidRPr="002B2D5B" w:rsidRDefault="00F16CF4" w:rsidP="002B2D5B">
            <w:pPr>
              <w:jc w:val="center"/>
              <w:rPr>
                <w:sz w:val="28"/>
                <w:szCs w:val="28"/>
                <w:lang w:val="cy-GB"/>
              </w:rPr>
            </w:pPr>
          </w:p>
        </w:tc>
        <w:tc>
          <w:tcPr>
            <w:tcW w:w="4971" w:type="dxa"/>
          </w:tcPr>
          <w:p w14:paraId="0172A853" w14:textId="77777777" w:rsidR="00F16CF4" w:rsidRPr="002B2D5B" w:rsidRDefault="00F16CF4" w:rsidP="002B2D5B">
            <w:pPr>
              <w:jc w:val="center"/>
              <w:rPr>
                <w:sz w:val="28"/>
                <w:szCs w:val="28"/>
                <w:lang w:val="cy-GB"/>
              </w:rPr>
            </w:pPr>
          </w:p>
          <w:p w14:paraId="26B01766" w14:textId="77777777" w:rsidR="00F16CF4" w:rsidRPr="002B2D5B" w:rsidRDefault="00F16CF4" w:rsidP="002B2D5B">
            <w:pPr>
              <w:jc w:val="center"/>
              <w:rPr>
                <w:sz w:val="28"/>
                <w:szCs w:val="28"/>
                <w:lang w:val="cy-GB"/>
              </w:rPr>
            </w:pPr>
          </w:p>
          <w:p w14:paraId="4C7E7414" w14:textId="77777777" w:rsidR="00F16CF4" w:rsidRPr="002B2D5B" w:rsidRDefault="00F16CF4" w:rsidP="002B2D5B">
            <w:pPr>
              <w:jc w:val="center"/>
              <w:rPr>
                <w:sz w:val="28"/>
                <w:szCs w:val="28"/>
                <w:lang w:val="cy-GB"/>
              </w:rPr>
            </w:pPr>
            <w:r>
              <w:rPr>
                <w:sz w:val="28"/>
                <w:szCs w:val="28"/>
                <w:lang w:val="cy-GB"/>
              </w:rPr>
              <w:t>Pupils wil be able to leave the classroom once they have given one idea as to how they can help save the planet.</w:t>
            </w:r>
          </w:p>
          <w:p w14:paraId="2A38084F" w14:textId="77777777" w:rsidR="00F16CF4" w:rsidRPr="002B2D5B" w:rsidRDefault="00F16CF4" w:rsidP="002B2D5B">
            <w:pPr>
              <w:jc w:val="center"/>
              <w:rPr>
                <w:sz w:val="28"/>
                <w:szCs w:val="28"/>
                <w:lang w:val="cy-GB"/>
              </w:rPr>
            </w:pPr>
          </w:p>
          <w:p w14:paraId="42A3832F" w14:textId="77777777" w:rsidR="00F16CF4" w:rsidRPr="002B2D5B" w:rsidRDefault="00F16CF4" w:rsidP="002B2D5B">
            <w:pPr>
              <w:jc w:val="center"/>
              <w:rPr>
                <w:sz w:val="28"/>
                <w:szCs w:val="28"/>
                <w:lang w:val="cy-GB"/>
              </w:rPr>
            </w:pPr>
          </w:p>
          <w:p w14:paraId="15EC7CAA" w14:textId="77777777" w:rsidR="00F16CF4" w:rsidRPr="002B2D5B" w:rsidRDefault="00F16CF4" w:rsidP="002B2D5B">
            <w:pPr>
              <w:jc w:val="center"/>
              <w:rPr>
                <w:sz w:val="28"/>
                <w:szCs w:val="28"/>
                <w:lang w:val="cy-GB"/>
              </w:rPr>
            </w:pPr>
          </w:p>
        </w:tc>
        <w:tc>
          <w:tcPr>
            <w:tcW w:w="2903" w:type="dxa"/>
          </w:tcPr>
          <w:p w14:paraId="2C775063" w14:textId="77777777" w:rsidR="00F16CF4" w:rsidRPr="002B2D5B" w:rsidRDefault="00F16CF4" w:rsidP="002B2D5B">
            <w:pPr>
              <w:jc w:val="center"/>
              <w:rPr>
                <w:sz w:val="28"/>
                <w:szCs w:val="28"/>
                <w:lang w:val="cy-GB"/>
              </w:rPr>
            </w:pPr>
          </w:p>
        </w:tc>
      </w:tr>
    </w:tbl>
    <w:p w14:paraId="50C90893" w14:textId="77777777" w:rsidR="00F16CF4" w:rsidRDefault="00F16CF4" w:rsidP="00F16CF4">
      <w:pPr>
        <w:spacing w:line="360" w:lineRule="auto"/>
        <w:ind w:left="360"/>
        <w:rPr>
          <w:rStyle w:val="Hyperlink"/>
          <w:rFonts w:ascii="Times New Roman" w:hAnsi="Times New Roman" w:cs="Times New Roman"/>
          <w:color w:val="auto"/>
          <w:sz w:val="24"/>
          <w:szCs w:val="24"/>
        </w:rPr>
      </w:pPr>
    </w:p>
    <w:p w14:paraId="29E04334" w14:textId="63666669" w:rsidR="00F16CF4" w:rsidRDefault="00F16CF4" w:rsidP="00F16CF4">
      <w:pPr>
        <w:spacing w:line="360" w:lineRule="auto"/>
        <w:ind w:left="360"/>
        <w:rPr>
          <w:rStyle w:val="Hyperlink"/>
          <w:rFonts w:ascii="Times New Roman" w:hAnsi="Times New Roman" w:cs="Times New Roman"/>
          <w:color w:val="auto"/>
          <w:sz w:val="24"/>
          <w:szCs w:val="24"/>
        </w:rPr>
      </w:pPr>
      <w:r>
        <w:rPr>
          <w:rStyle w:val="Hyperlink"/>
          <w:rFonts w:ascii="Times New Roman" w:hAnsi="Times New Roman" w:cs="Times New Roman"/>
          <w:color w:val="auto"/>
          <w:sz w:val="24"/>
          <w:szCs w:val="24"/>
        </w:rPr>
        <w:t>Appendix 3- Humanities Lesson Plan</w:t>
      </w:r>
    </w:p>
    <w:tbl>
      <w:tblPr>
        <w:tblStyle w:val="TableGrid"/>
        <w:tblW w:w="0" w:type="auto"/>
        <w:tblLook w:val="04A0" w:firstRow="1" w:lastRow="0" w:firstColumn="1" w:lastColumn="0" w:noHBand="0" w:noVBand="1"/>
      </w:tblPr>
      <w:tblGrid>
        <w:gridCol w:w="2252"/>
        <w:gridCol w:w="3555"/>
        <w:gridCol w:w="950"/>
        <w:gridCol w:w="2253"/>
      </w:tblGrid>
      <w:tr w:rsidR="00F16CF4" w14:paraId="1B8EA37E" w14:textId="77777777">
        <w:tc>
          <w:tcPr>
            <w:tcW w:w="2252" w:type="dxa"/>
            <w:shd w:val="clear" w:color="auto" w:fill="auto"/>
          </w:tcPr>
          <w:p w14:paraId="6EFCF98B" w14:textId="77777777" w:rsidR="00F16CF4" w:rsidRPr="002F72F8" w:rsidRDefault="00F16CF4" w:rsidP="00E4674D">
            <w:pPr>
              <w:rPr>
                <w:szCs w:val="28"/>
                <w:lang w:val="cy-GB"/>
              </w:rPr>
            </w:pPr>
            <w:r w:rsidRPr="002F72F8">
              <w:rPr>
                <w:szCs w:val="28"/>
                <w:lang w:val="cy-GB"/>
              </w:rPr>
              <w:t>Student-teacher</w:t>
            </w:r>
          </w:p>
        </w:tc>
        <w:tc>
          <w:tcPr>
            <w:tcW w:w="3555" w:type="dxa"/>
          </w:tcPr>
          <w:p w14:paraId="79FE481F" w14:textId="77777777" w:rsidR="00F16CF4" w:rsidRPr="00D46A8E" w:rsidRDefault="00F16CF4" w:rsidP="00E4674D">
            <w:pPr>
              <w:rPr>
                <w:sz w:val="28"/>
                <w:szCs w:val="28"/>
                <w:lang w:val="cy-GB"/>
              </w:rPr>
            </w:pPr>
            <w:r w:rsidRPr="00F14145">
              <w:rPr>
                <w:sz w:val="28"/>
                <w:szCs w:val="28"/>
                <w:lang w:val="cy-GB"/>
              </w:rPr>
              <w:t>Caitlyn Watkins</w:t>
            </w:r>
          </w:p>
        </w:tc>
        <w:tc>
          <w:tcPr>
            <w:tcW w:w="950" w:type="dxa"/>
            <w:shd w:val="clear" w:color="auto" w:fill="auto"/>
          </w:tcPr>
          <w:p w14:paraId="2B21CC91" w14:textId="77777777" w:rsidR="00F16CF4" w:rsidRPr="002F72F8" w:rsidRDefault="00F16CF4" w:rsidP="00E4674D">
            <w:pPr>
              <w:rPr>
                <w:szCs w:val="28"/>
                <w:lang w:val="cy-GB"/>
              </w:rPr>
            </w:pPr>
            <w:r w:rsidRPr="002F72F8">
              <w:rPr>
                <w:szCs w:val="28"/>
                <w:lang w:val="cy-GB"/>
              </w:rPr>
              <w:t>Class:</w:t>
            </w:r>
          </w:p>
        </w:tc>
        <w:tc>
          <w:tcPr>
            <w:tcW w:w="2253" w:type="dxa"/>
          </w:tcPr>
          <w:p w14:paraId="4AB1A187" w14:textId="77777777" w:rsidR="00F16CF4" w:rsidRPr="00D46A8E" w:rsidRDefault="00F16CF4" w:rsidP="00E4674D">
            <w:pPr>
              <w:rPr>
                <w:sz w:val="28"/>
                <w:szCs w:val="28"/>
                <w:lang w:val="cy-GB"/>
              </w:rPr>
            </w:pPr>
            <w:r>
              <w:rPr>
                <w:sz w:val="28"/>
                <w:szCs w:val="28"/>
                <w:lang w:val="cy-GB"/>
              </w:rPr>
              <w:t>Year 4</w:t>
            </w:r>
          </w:p>
        </w:tc>
      </w:tr>
      <w:tr w:rsidR="00F16CF4" w14:paraId="12F6663F" w14:textId="77777777">
        <w:tc>
          <w:tcPr>
            <w:tcW w:w="2252" w:type="dxa"/>
            <w:shd w:val="clear" w:color="auto" w:fill="auto"/>
          </w:tcPr>
          <w:p w14:paraId="4A22DE62" w14:textId="1E16CD34" w:rsidR="00F16CF4" w:rsidRPr="002F72F8" w:rsidRDefault="001F1344" w:rsidP="00E4674D">
            <w:pPr>
              <w:rPr>
                <w:szCs w:val="28"/>
                <w:lang w:val="cy-GB"/>
              </w:rPr>
            </w:pPr>
            <w:r>
              <w:rPr>
                <w:szCs w:val="28"/>
                <w:lang w:val="cy-GB"/>
              </w:rPr>
              <w:t>AoLE</w:t>
            </w:r>
            <w:r w:rsidR="00F16CF4" w:rsidRPr="002F72F8">
              <w:rPr>
                <w:szCs w:val="28"/>
                <w:lang w:val="cy-GB"/>
              </w:rPr>
              <w:t xml:space="preserve"> or Subject</w:t>
            </w:r>
          </w:p>
        </w:tc>
        <w:tc>
          <w:tcPr>
            <w:tcW w:w="3555" w:type="dxa"/>
          </w:tcPr>
          <w:p w14:paraId="36BA25A0" w14:textId="77777777" w:rsidR="00F16CF4" w:rsidRPr="00D46A8E" w:rsidRDefault="00F16CF4" w:rsidP="00E4674D">
            <w:pPr>
              <w:rPr>
                <w:sz w:val="28"/>
                <w:szCs w:val="28"/>
                <w:lang w:val="cy-GB"/>
              </w:rPr>
            </w:pPr>
            <w:r>
              <w:rPr>
                <w:sz w:val="28"/>
                <w:szCs w:val="28"/>
                <w:lang w:val="cy-GB"/>
              </w:rPr>
              <w:t>Humanities</w:t>
            </w:r>
          </w:p>
        </w:tc>
        <w:tc>
          <w:tcPr>
            <w:tcW w:w="950" w:type="dxa"/>
            <w:shd w:val="clear" w:color="auto" w:fill="auto"/>
          </w:tcPr>
          <w:p w14:paraId="1E4244AB" w14:textId="77777777" w:rsidR="00F16CF4" w:rsidRPr="002F72F8" w:rsidRDefault="00F16CF4" w:rsidP="00E4674D">
            <w:pPr>
              <w:rPr>
                <w:szCs w:val="28"/>
                <w:lang w:val="cy-GB"/>
              </w:rPr>
            </w:pPr>
            <w:r w:rsidRPr="002F72F8">
              <w:rPr>
                <w:szCs w:val="28"/>
                <w:lang w:val="cy-GB"/>
              </w:rPr>
              <w:t>Date:</w:t>
            </w:r>
          </w:p>
        </w:tc>
        <w:tc>
          <w:tcPr>
            <w:tcW w:w="2253" w:type="dxa"/>
          </w:tcPr>
          <w:p w14:paraId="6F5109EB" w14:textId="77777777" w:rsidR="00F16CF4" w:rsidRPr="00D46A8E" w:rsidRDefault="00F16CF4" w:rsidP="00E4674D">
            <w:pPr>
              <w:rPr>
                <w:sz w:val="28"/>
                <w:szCs w:val="28"/>
                <w:lang w:val="cy-GB"/>
              </w:rPr>
            </w:pPr>
            <w:r>
              <w:rPr>
                <w:sz w:val="28"/>
                <w:szCs w:val="28"/>
                <w:lang w:val="cy-GB"/>
              </w:rPr>
              <w:t>----</w:t>
            </w:r>
          </w:p>
        </w:tc>
      </w:tr>
      <w:tr w:rsidR="00F16CF4" w14:paraId="6EEA8FEF" w14:textId="77777777">
        <w:tc>
          <w:tcPr>
            <w:tcW w:w="2252" w:type="dxa"/>
            <w:shd w:val="clear" w:color="auto" w:fill="auto"/>
          </w:tcPr>
          <w:p w14:paraId="11BD4BB1" w14:textId="77777777" w:rsidR="00F16CF4" w:rsidRPr="002F72F8" w:rsidRDefault="00F16CF4" w:rsidP="00E4674D">
            <w:pPr>
              <w:rPr>
                <w:szCs w:val="28"/>
                <w:lang w:val="cy-GB"/>
              </w:rPr>
            </w:pPr>
            <w:r w:rsidRPr="002F72F8">
              <w:rPr>
                <w:szCs w:val="28"/>
                <w:lang w:val="cy-GB"/>
              </w:rPr>
              <w:t>Lesson Focus:</w:t>
            </w:r>
          </w:p>
        </w:tc>
        <w:tc>
          <w:tcPr>
            <w:tcW w:w="6758" w:type="dxa"/>
            <w:gridSpan w:val="3"/>
          </w:tcPr>
          <w:p w14:paraId="260D7FBF" w14:textId="77777777" w:rsidR="00F16CF4" w:rsidRPr="00D46A8E" w:rsidRDefault="00F16CF4" w:rsidP="00E4674D">
            <w:pPr>
              <w:rPr>
                <w:sz w:val="28"/>
                <w:szCs w:val="28"/>
                <w:lang w:val="cy-GB"/>
              </w:rPr>
            </w:pPr>
            <w:r>
              <w:rPr>
                <w:sz w:val="28"/>
                <w:szCs w:val="28"/>
                <w:lang w:val="cy-GB"/>
              </w:rPr>
              <w:t>Geography</w:t>
            </w:r>
          </w:p>
        </w:tc>
      </w:tr>
      <w:tr w:rsidR="00F16CF4" w14:paraId="29BFF739" w14:textId="77777777">
        <w:tc>
          <w:tcPr>
            <w:tcW w:w="2252" w:type="dxa"/>
            <w:shd w:val="clear" w:color="auto" w:fill="auto"/>
          </w:tcPr>
          <w:p w14:paraId="37A0C3F4" w14:textId="77777777" w:rsidR="00F16CF4" w:rsidRPr="002F72F8" w:rsidRDefault="00F16CF4" w:rsidP="00E4674D">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D8A327F" w14:textId="77777777" w:rsidR="00F16CF4" w:rsidRPr="00F14145" w:rsidRDefault="00F16CF4" w:rsidP="00E4674D">
            <w:pPr>
              <w:rPr>
                <w:rFonts w:asciiTheme="majorHAnsi" w:hAnsiTheme="majorHAnsi" w:cstheme="majorHAnsi"/>
                <w:sz w:val="28"/>
                <w:szCs w:val="28"/>
                <w:lang w:val="cy-GB"/>
              </w:rPr>
            </w:pPr>
            <w:r w:rsidRPr="00F14145">
              <w:rPr>
                <w:rFonts w:asciiTheme="majorHAnsi" w:hAnsiTheme="majorHAnsi" w:cstheme="majorHAnsi"/>
              </w:rPr>
              <w:t>Developing an enquiring mind enables learners to explore and investigate the world, past, present and future, for themselves</w:t>
            </w:r>
          </w:p>
        </w:tc>
      </w:tr>
      <w:tr w:rsidR="00F16CF4" w14:paraId="3B26A297" w14:textId="77777777">
        <w:tc>
          <w:tcPr>
            <w:tcW w:w="2252" w:type="dxa"/>
            <w:shd w:val="clear" w:color="auto" w:fill="auto"/>
          </w:tcPr>
          <w:p w14:paraId="447C0B51" w14:textId="77777777" w:rsidR="00F16CF4" w:rsidRDefault="00F16CF4" w:rsidP="00E4674D">
            <w:pPr>
              <w:rPr>
                <w:szCs w:val="28"/>
                <w:lang w:val="cy-GB"/>
              </w:rPr>
            </w:pPr>
            <w:r w:rsidRPr="002F72F8">
              <w:rPr>
                <w:szCs w:val="28"/>
                <w:lang w:val="cy-GB"/>
              </w:rPr>
              <w:t>Meaningful</w:t>
            </w:r>
            <w:r>
              <w:rPr>
                <w:szCs w:val="28"/>
                <w:lang w:val="cy-GB"/>
              </w:rPr>
              <w:t xml:space="preserve"> links to:</w:t>
            </w:r>
          </w:p>
          <w:p w14:paraId="65CAF272" w14:textId="77777777" w:rsidR="00F16CF4" w:rsidRPr="002F72F8" w:rsidRDefault="00F16CF4" w:rsidP="00E4674D">
            <w:pPr>
              <w:rPr>
                <w:szCs w:val="28"/>
                <w:lang w:val="cy-GB"/>
              </w:rPr>
            </w:pPr>
            <w:r>
              <w:rPr>
                <w:szCs w:val="28"/>
                <w:lang w:val="cy-GB"/>
              </w:rPr>
              <w:t>Cross Curricular Responsibilities</w:t>
            </w:r>
          </w:p>
        </w:tc>
        <w:tc>
          <w:tcPr>
            <w:tcW w:w="6758" w:type="dxa"/>
            <w:gridSpan w:val="3"/>
          </w:tcPr>
          <w:p w14:paraId="35C3FF51" w14:textId="77777777" w:rsidR="00F16CF4" w:rsidRPr="00D46A8E" w:rsidRDefault="00F16CF4" w:rsidP="00E4674D">
            <w:pPr>
              <w:rPr>
                <w:sz w:val="28"/>
                <w:szCs w:val="28"/>
                <w:lang w:val="cy-GB"/>
              </w:rPr>
            </w:pPr>
          </w:p>
        </w:tc>
      </w:tr>
      <w:tr w:rsidR="00F16CF4" w14:paraId="1F72C2ED" w14:textId="77777777">
        <w:tc>
          <w:tcPr>
            <w:tcW w:w="9010" w:type="dxa"/>
            <w:gridSpan w:val="4"/>
            <w:shd w:val="clear" w:color="auto" w:fill="auto"/>
          </w:tcPr>
          <w:p w14:paraId="54383E5D" w14:textId="77777777" w:rsidR="00F16CF4" w:rsidRPr="000432F2" w:rsidRDefault="00F16CF4" w:rsidP="00E4674D">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CBD68E1" w14:textId="77777777" w:rsidR="00F16CF4" w:rsidRPr="00D46A8E" w:rsidRDefault="00F16CF4" w:rsidP="00E4674D">
            <w:pPr>
              <w:rPr>
                <w:sz w:val="28"/>
                <w:szCs w:val="28"/>
                <w:lang w:val="cy-GB"/>
              </w:rPr>
            </w:pPr>
          </w:p>
          <w:p w14:paraId="596D3336" w14:textId="77777777" w:rsidR="00F16CF4" w:rsidRPr="00D46A8E" w:rsidRDefault="00F16CF4" w:rsidP="00E4674D">
            <w:pPr>
              <w:rPr>
                <w:sz w:val="28"/>
                <w:szCs w:val="28"/>
                <w:lang w:val="cy-GB"/>
              </w:rPr>
            </w:pPr>
          </w:p>
          <w:p w14:paraId="4D5296A7" w14:textId="77777777" w:rsidR="00F16CF4" w:rsidRPr="00D46A8E" w:rsidRDefault="00F16CF4" w:rsidP="00E4674D">
            <w:pPr>
              <w:rPr>
                <w:sz w:val="28"/>
                <w:szCs w:val="28"/>
                <w:lang w:val="cy-GB"/>
              </w:rPr>
            </w:pPr>
          </w:p>
          <w:p w14:paraId="746A5E0E" w14:textId="77777777" w:rsidR="00F16CF4" w:rsidRPr="00D46A8E" w:rsidRDefault="00F16CF4" w:rsidP="00E4674D">
            <w:pPr>
              <w:rPr>
                <w:sz w:val="28"/>
                <w:szCs w:val="28"/>
                <w:lang w:val="cy-GB"/>
              </w:rPr>
            </w:pPr>
          </w:p>
          <w:p w14:paraId="2FA733AD" w14:textId="77777777" w:rsidR="00F16CF4" w:rsidRPr="00D46A8E" w:rsidRDefault="00F16CF4" w:rsidP="00E4674D">
            <w:pPr>
              <w:rPr>
                <w:sz w:val="28"/>
                <w:szCs w:val="28"/>
                <w:lang w:val="cy-GB"/>
              </w:rPr>
            </w:pPr>
          </w:p>
          <w:p w14:paraId="3C763F9A" w14:textId="77777777" w:rsidR="00F16CF4" w:rsidRPr="00D46A8E" w:rsidRDefault="00F16CF4" w:rsidP="00E4674D">
            <w:pPr>
              <w:rPr>
                <w:sz w:val="28"/>
                <w:szCs w:val="28"/>
                <w:lang w:val="cy-GB"/>
              </w:rPr>
            </w:pPr>
          </w:p>
        </w:tc>
      </w:tr>
    </w:tbl>
    <w:p w14:paraId="4D3359EB"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9010"/>
      </w:tblGrid>
      <w:tr w:rsidR="00F16CF4" w14:paraId="66EEA95E" w14:textId="77777777">
        <w:tc>
          <w:tcPr>
            <w:tcW w:w="9010" w:type="dxa"/>
            <w:shd w:val="clear" w:color="auto" w:fill="D9E2F3" w:themeFill="accent1" w:themeFillTint="33"/>
          </w:tcPr>
          <w:p w14:paraId="1507CA75" w14:textId="77777777" w:rsidR="00F16CF4" w:rsidRPr="006E32EF" w:rsidRDefault="00F16CF4" w:rsidP="00E4674D">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16CF4" w14:paraId="103F5B33" w14:textId="77777777">
        <w:tc>
          <w:tcPr>
            <w:tcW w:w="9010" w:type="dxa"/>
          </w:tcPr>
          <w:p w14:paraId="6CE46432" w14:textId="77777777" w:rsidR="00F16CF4" w:rsidRPr="008B2B15" w:rsidRDefault="00F16CF4" w:rsidP="00E4674D">
            <w:pPr>
              <w:rPr>
                <w:sz w:val="22"/>
                <w:szCs w:val="28"/>
                <w:lang w:val="cy-GB"/>
              </w:rPr>
            </w:pPr>
            <w:r w:rsidRPr="008B2B15">
              <w:rPr>
                <w:sz w:val="22"/>
                <w:szCs w:val="28"/>
                <w:lang w:val="cy-GB"/>
              </w:rPr>
              <w:t>The pupils will learn to:</w:t>
            </w:r>
          </w:p>
          <w:p w14:paraId="10E4C555" w14:textId="77777777" w:rsidR="00F16CF4" w:rsidRPr="006E32EF" w:rsidRDefault="00F16CF4" w:rsidP="00E4674D">
            <w:pPr>
              <w:rPr>
                <w:szCs w:val="28"/>
                <w:lang w:val="cy-GB"/>
              </w:rPr>
            </w:pPr>
          </w:p>
          <w:p w14:paraId="33730866" w14:textId="77777777" w:rsidR="00F16CF4" w:rsidRPr="006E32EF" w:rsidRDefault="00F16CF4" w:rsidP="00E4674D">
            <w:pPr>
              <w:rPr>
                <w:szCs w:val="28"/>
                <w:lang w:val="cy-GB"/>
              </w:rPr>
            </w:pPr>
            <w:r>
              <w:rPr>
                <w:szCs w:val="28"/>
                <w:lang w:val="cy-GB"/>
              </w:rPr>
              <w:t>Discover the geography of their local area, using the internet, physical maps, personal and second hand experiences.</w:t>
            </w:r>
          </w:p>
          <w:p w14:paraId="5F160592" w14:textId="77777777" w:rsidR="00F16CF4" w:rsidRPr="006E32EF" w:rsidRDefault="00F16CF4" w:rsidP="00E4674D">
            <w:pPr>
              <w:rPr>
                <w:szCs w:val="28"/>
                <w:lang w:val="cy-GB"/>
              </w:rPr>
            </w:pPr>
          </w:p>
          <w:p w14:paraId="6AE0AE0B" w14:textId="77777777" w:rsidR="00F16CF4" w:rsidRPr="006E32EF" w:rsidRDefault="00F16CF4" w:rsidP="00E4674D">
            <w:pPr>
              <w:rPr>
                <w:szCs w:val="28"/>
                <w:lang w:val="cy-GB"/>
              </w:rPr>
            </w:pPr>
          </w:p>
          <w:p w14:paraId="4881CD70" w14:textId="77777777" w:rsidR="00F16CF4" w:rsidRPr="006E32EF" w:rsidRDefault="00F16CF4" w:rsidP="00E4674D">
            <w:pPr>
              <w:rPr>
                <w:szCs w:val="28"/>
                <w:lang w:val="cy-GB"/>
              </w:rPr>
            </w:pPr>
          </w:p>
          <w:p w14:paraId="36B31BD4" w14:textId="77777777" w:rsidR="00F16CF4" w:rsidRPr="006E32EF" w:rsidRDefault="00F16CF4" w:rsidP="00E4674D">
            <w:pPr>
              <w:rPr>
                <w:szCs w:val="28"/>
                <w:lang w:val="cy-GB"/>
              </w:rPr>
            </w:pPr>
          </w:p>
        </w:tc>
      </w:tr>
      <w:tr w:rsidR="00F16CF4" w14:paraId="66A47E0C" w14:textId="77777777">
        <w:tc>
          <w:tcPr>
            <w:tcW w:w="9010" w:type="dxa"/>
          </w:tcPr>
          <w:p w14:paraId="699A7C6E" w14:textId="77777777" w:rsidR="00F16CF4" w:rsidRPr="008B2B15" w:rsidRDefault="00F16CF4" w:rsidP="00E4674D">
            <w:pPr>
              <w:rPr>
                <w:sz w:val="22"/>
                <w:szCs w:val="28"/>
                <w:lang w:val="cy-GB"/>
              </w:rPr>
            </w:pPr>
          </w:p>
        </w:tc>
      </w:tr>
    </w:tbl>
    <w:p w14:paraId="27BEA09D"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
        <w:tblW w:w="0" w:type="auto"/>
        <w:tblLook w:val="04A0" w:firstRow="1" w:lastRow="0" w:firstColumn="1" w:lastColumn="0" w:noHBand="0" w:noVBand="1"/>
      </w:tblPr>
      <w:tblGrid>
        <w:gridCol w:w="4505"/>
        <w:gridCol w:w="4505"/>
      </w:tblGrid>
      <w:tr w:rsidR="00F16CF4" w14:paraId="146AD98A" w14:textId="77777777">
        <w:tc>
          <w:tcPr>
            <w:tcW w:w="4505" w:type="dxa"/>
            <w:shd w:val="clear" w:color="auto" w:fill="D9E2F3" w:themeFill="accent1" w:themeFillTint="33"/>
          </w:tcPr>
          <w:p w14:paraId="0B596179" w14:textId="77777777" w:rsidR="00F16CF4" w:rsidRPr="00D46A8E" w:rsidRDefault="00F16CF4" w:rsidP="00E4674D">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EFD21DD" w14:textId="77777777" w:rsidR="00F16CF4" w:rsidRPr="00D46A8E" w:rsidRDefault="00F16CF4" w:rsidP="00E4674D">
            <w:pPr>
              <w:rPr>
                <w:sz w:val="28"/>
                <w:szCs w:val="28"/>
                <w:lang w:val="cy-GB"/>
              </w:rPr>
            </w:pPr>
            <w:r w:rsidRPr="006E32EF">
              <w:rPr>
                <w:szCs w:val="28"/>
                <w:lang w:val="cy-GB"/>
              </w:rPr>
              <w:t>Assessment of Pupils’ Learning</w:t>
            </w:r>
          </w:p>
          <w:p w14:paraId="5009235B" w14:textId="77777777" w:rsidR="00F16CF4" w:rsidRPr="00D46A8E" w:rsidRDefault="00F16CF4" w:rsidP="00E4674D">
            <w:pPr>
              <w:rPr>
                <w:sz w:val="20"/>
                <w:szCs w:val="20"/>
                <w:lang w:val="cy-GB"/>
              </w:rPr>
            </w:pPr>
            <w:r w:rsidRPr="00D46A8E">
              <w:rPr>
                <w:sz w:val="20"/>
                <w:szCs w:val="20"/>
                <w:lang w:val="cy-GB"/>
              </w:rPr>
              <w:t>Evidence</w:t>
            </w:r>
          </w:p>
          <w:p w14:paraId="099E2E82" w14:textId="77777777" w:rsidR="00F16CF4" w:rsidRPr="00D46A8E" w:rsidRDefault="00F16CF4" w:rsidP="00E4674D">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16CF4" w14:paraId="60F9E378" w14:textId="77777777">
        <w:tc>
          <w:tcPr>
            <w:tcW w:w="4505" w:type="dxa"/>
          </w:tcPr>
          <w:p w14:paraId="62285255" w14:textId="77777777" w:rsidR="00F16CF4" w:rsidRPr="00D46A8E" w:rsidRDefault="00F16CF4" w:rsidP="00E4674D">
            <w:pPr>
              <w:rPr>
                <w:sz w:val="28"/>
                <w:szCs w:val="28"/>
                <w:lang w:val="cy-GB"/>
              </w:rPr>
            </w:pPr>
          </w:p>
          <w:p w14:paraId="3FEB607E" w14:textId="77777777" w:rsidR="00F16CF4" w:rsidRDefault="00F16CF4" w:rsidP="00E4674D">
            <w:pPr>
              <w:rPr>
                <w:sz w:val="28"/>
                <w:szCs w:val="28"/>
                <w:lang w:val="cy-GB"/>
              </w:rPr>
            </w:pPr>
            <w:r>
              <w:rPr>
                <w:sz w:val="28"/>
                <w:szCs w:val="28"/>
                <w:lang w:val="cy-GB"/>
              </w:rPr>
              <w:t>Discover where they live and where the school is located within wales, the world and the UK.</w:t>
            </w:r>
          </w:p>
          <w:p w14:paraId="43E1A4E7" w14:textId="77777777" w:rsidR="00F16CF4" w:rsidRDefault="00F16CF4" w:rsidP="00E4674D">
            <w:pPr>
              <w:rPr>
                <w:sz w:val="28"/>
                <w:szCs w:val="28"/>
                <w:lang w:val="cy-GB"/>
              </w:rPr>
            </w:pPr>
          </w:p>
          <w:p w14:paraId="428017AC" w14:textId="77777777" w:rsidR="00F16CF4" w:rsidRDefault="00F16CF4" w:rsidP="00E4674D">
            <w:pPr>
              <w:rPr>
                <w:sz w:val="28"/>
                <w:szCs w:val="28"/>
                <w:lang w:val="cy-GB"/>
              </w:rPr>
            </w:pPr>
            <w:r>
              <w:rPr>
                <w:sz w:val="28"/>
                <w:szCs w:val="28"/>
                <w:lang w:val="cy-GB"/>
              </w:rPr>
              <w:t>Create a map showing their findings</w:t>
            </w:r>
          </w:p>
          <w:p w14:paraId="4718EE96" w14:textId="77777777" w:rsidR="00F16CF4" w:rsidRDefault="00F16CF4" w:rsidP="00E4674D">
            <w:pPr>
              <w:rPr>
                <w:sz w:val="28"/>
                <w:szCs w:val="28"/>
                <w:lang w:val="cy-GB"/>
              </w:rPr>
            </w:pPr>
          </w:p>
          <w:p w14:paraId="2285C6D0" w14:textId="77777777" w:rsidR="00F16CF4" w:rsidRPr="00D46A8E" w:rsidRDefault="00F16CF4" w:rsidP="00E4674D">
            <w:pPr>
              <w:rPr>
                <w:sz w:val="28"/>
                <w:szCs w:val="28"/>
                <w:lang w:val="cy-GB"/>
              </w:rPr>
            </w:pPr>
          </w:p>
          <w:p w14:paraId="0128D6A2" w14:textId="77777777" w:rsidR="00F16CF4" w:rsidRPr="00D46A8E" w:rsidRDefault="00F16CF4" w:rsidP="00E4674D">
            <w:pPr>
              <w:rPr>
                <w:sz w:val="28"/>
                <w:szCs w:val="28"/>
                <w:lang w:val="cy-GB"/>
              </w:rPr>
            </w:pPr>
          </w:p>
          <w:p w14:paraId="16BEB9C1" w14:textId="77777777" w:rsidR="00F16CF4" w:rsidRPr="00D46A8E" w:rsidRDefault="00F16CF4" w:rsidP="00E4674D">
            <w:pPr>
              <w:rPr>
                <w:sz w:val="28"/>
                <w:szCs w:val="28"/>
                <w:lang w:val="cy-GB"/>
              </w:rPr>
            </w:pPr>
          </w:p>
        </w:tc>
        <w:tc>
          <w:tcPr>
            <w:tcW w:w="4505" w:type="dxa"/>
          </w:tcPr>
          <w:p w14:paraId="2DE8DDBC" w14:textId="77777777" w:rsidR="00F16CF4" w:rsidRDefault="00F16CF4" w:rsidP="00E4674D">
            <w:pPr>
              <w:rPr>
                <w:sz w:val="28"/>
                <w:szCs w:val="28"/>
                <w:lang w:val="cy-GB"/>
              </w:rPr>
            </w:pPr>
            <w:r>
              <w:rPr>
                <w:sz w:val="28"/>
                <w:szCs w:val="28"/>
                <w:lang w:val="cy-GB"/>
              </w:rPr>
              <w:t>Map created in groups</w:t>
            </w:r>
          </w:p>
          <w:p w14:paraId="598F3240" w14:textId="77777777" w:rsidR="00F16CF4" w:rsidRDefault="00F16CF4" w:rsidP="00E4674D">
            <w:pPr>
              <w:rPr>
                <w:sz w:val="28"/>
                <w:szCs w:val="28"/>
                <w:lang w:val="cy-GB"/>
              </w:rPr>
            </w:pPr>
          </w:p>
          <w:p w14:paraId="6587A53D" w14:textId="77777777" w:rsidR="00F16CF4" w:rsidRDefault="00F16CF4" w:rsidP="00E4674D">
            <w:pPr>
              <w:rPr>
                <w:sz w:val="28"/>
                <w:szCs w:val="28"/>
                <w:lang w:val="cy-GB"/>
              </w:rPr>
            </w:pPr>
            <w:r>
              <w:rPr>
                <w:sz w:val="28"/>
                <w:szCs w:val="28"/>
                <w:lang w:val="cy-GB"/>
              </w:rPr>
              <w:t>Lollipop sticks</w:t>
            </w:r>
          </w:p>
          <w:p w14:paraId="1FDB118B" w14:textId="77777777" w:rsidR="00F16CF4" w:rsidRDefault="00F16CF4" w:rsidP="00E4674D">
            <w:pPr>
              <w:rPr>
                <w:sz w:val="28"/>
                <w:szCs w:val="28"/>
                <w:lang w:val="cy-GB"/>
              </w:rPr>
            </w:pPr>
            <w:r>
              <w:rPr>
                <w:sz w:val="28"/>
                <w:szCs w:val="28"/>
                <w:lang w:val="cy-GB"/>
              </w:rPr>
              <w:t>2 stars and a wish</w:t>
            </w:r>
          </w:p>
          <w:p w14:paraId="323CC90E" w14:textId="77777777" w:rsidR="00F16CF4" w:rsidRPr="00D46A8E" w:rsidRDefault="00F16CF4" w:rsidP="00E4674D">
            <w:pPr>
              <w:rPr>
                <w:sz w:val="28"/>
                <w:szCs w:val="28"/>
                <w:lang w:val="cy-GB"/>
              </w:rPr>
            </w:pPr>
          </w:p>
        </w:tc>
      </w:tr>
    </w:tbl>
    <w:p w14:paraId="07DE42CF" w14:textId="77777777" w:rsidR="00F16CF4" w:rsidRDefault="00F16CF4" w:rsidP="00F16CF4">
      <w:pPr>
        <w:spacing w:line="360" w:lineRule="auto"/>
        <w:ind w:left="360"/>
        <w:rPr>
          <w:rStyle w:val="Hyperlink"/>
          <w:rFonts w:ascii="Times New Roman" w:hAnsi="Times New Roman" w:cs="Times New Roman"/>
          <w:color w:val="auto"/>
          <w:sz w:val="24"/>
          <w:szCs w:val="24"/>
        </w:rPr>
      </w:pPr>
    </w:p>
    <w:tbl>
      <w:tblPr>
        <w:tblStyle w:val="TableGrid2"/>
        <w:tblpPr w:leftFromText="180" w:rightFromText="180" w:horzAnchor="page" w:tblpX="1570" w:tblpY="1084"/>
        <w:tblW w:w="0" w:type="auto"/>
        <w:tblLook w:val="04A0" w:firstRow="1" w:lastRow="0" w:firstColumn="1" w:lastColumn="0" w:noHBand="0" w:noVBand="1"/>
      </w:tblPr>
      <w:tblGrid>
        <w:gridCol w:w="1145"/>
        <w:gridCol w:w="3412"/>
        <w:gridCol w:w="2510"/>
        <w:gridCol w:w="1949"/>
      </w:tblGrid>
      <w:tr w:rsidR="00F16CF4" w14:paraId="138D558F" w14:textId="77777777">
        <w:trPr>
          <w:trHeight w:val="1071"/>
        </w:trPr>
        <w:tc>
          <w:tcPr>
            <w:tcW w:w="1249" w:type="dxa"/>
          </w:tcPr>
          <w:p w14:paraId="75A0733E" w14:textId="77777777" w:rsidR="00F16CF4" w:rsidRPr="002B2D5B" w:rsidRDefault="00F16CF4" w:rsidP="002B2D5B">
            <w:pPr>
              <w:jc w:val="center"/>
              <w:rPr>
                <w:b/>
                <w:lang w:val="cy-GB"/>
              </w:rPr>
            </w:pPr>
            <w:r w:rsidRPr="002B2D5B">
              <w:rPr>
                <w:b/>
                <w:lang w:val="cy-GB"/>
              </w:rPr>
              <w:lastRenderedPageBreak/>
              <w:t>Time</w:t>
            </w:r>
          </w:p>
        </w:tc>
        <w:tc>
          <w:tcPr>
            <w:tcW w:w="4971" w:type="dxa"/>
          </w:tcPr>
          <w:p w14:paraId="27720870" w14:textId="77777777" w:rsidR="00F16CF4" w:rsidRPr="002B2D5B" w:rsidRDefault="00F16CF4" w:rsidP="002B2D5B">
            <w:pPr>
              <w:jc w:val="center"/>
              <w:rPr>
                <w:b/>
                <w:sz w:val="22"/>
                <w:szCs w:val="22"/>
                <w:lang w:val="cy-GB"/>
              </w:rPr>
            </w:pPr>
            <w:r w:rsidRPr="002B2D5B">
              <w:rPr>
                <w:b/>
                <w:sz w:val="22"/>
                <w:szCs w:val="22"/>
                <w:lang w:val="cy-GB"/>
              </w:rPr>
              <w:t>Activities/Methodology/Key Concepts</w:t>
            </w:r>
          </w:p>
          <w:p w14:paraId="5CBA6E5A" w14:textId="77777777" w:rsidR="00F16CF4" w:rsidRPr="002B2D5B" w:rsidRDefault="00F16CF4" w:rsidP="002B2D5B">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7285F57" w14:textId="77777777" w:rsidR="00F16CF4" w:rsidRPr="002B2D5B" w:rsidRDefault="00F16CF4" w:rsidP="002B2D5B">
            <w:pPr>
              <w:jc w:val="center"/>
              <w:rPr>
                <w:b/>
                <w:sz w:val="22"/>
                <w:szCs w:val="22"/>
                <w:lang w:val="cy-GB"/>
              </w:rPr>
            </w:pPr>
            <w:r w:rsidRPr="002B2D5B">
              <w:rPr>
                <w:b/>
                <w:sz w:val="22"/>
                <w:szCs w:val="22"/>
                <w:lang w:val="cy-GB"/>
              </w:rPr>
              <w:t>Pupil Tasks</w:t>
            </w:r>
          </w:p>
          <w:p w14:paraId="62DE74FB" w14:textId="77777777" w:rsidR="00F16CF4" w:rsidRPr="002B2D5B" w:rsidRDefault="00F16CF4" w:rsidP="002B2D5B">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0B3A9C13" w14:textId="77777777" w:rsidR="00F16CF4" w:rsidRPr="002B2D5B" w:rsidRDefault="00F16CF4" w:rsidP="002B2D5B">
            <w:pPr>
              <w:jc w:val="center"/>
              <w:rPr>
                <w:sz w:val="22"/>
                <w:szCs w:val="22"/>
                <w:lang w:val="cy-GB"/>
              </w:rPr>
            </w:pPr>
          </w:p>
        </w:tc>
        <w:tc>
          <w:tcPr>
            <w:tcW w:w="2903" w:type="dxa"/>
          </w:tcPr>
          <w:p w14:paraId="6282450A" w14:textId="77777777" w:rsidR="00F16CF4" w:rsidRPr="002B2D5B" w:rsidRDefault="00F16CF4" w:rsidP="002B2D5B">
            <w:pPr>
              <w:jc w:val="center"/>
              <w:rPr>
                <w:b/>
                <w:sz w:val="22"/>
                <w:szCs w:val="22"/>
                <w:lang w:val="cy-GB"/>
              </w:rPr>
            </w:pPr>
            <w:r w:rsidRPr="002B2D5B">
              <w:rPr>
                <w:b/>
                <w:sz w:val="22"/>
                <w:szCs w:val="22"/>
                <w:lang w:val="cy-GB"/>
              </w:rPr>
              <w:t>Resources</w:t>
            </w:r>
          </w:p>
          <w:p w14:paraId="3A9F7D0E" w14:textId="77777777" w:rsidR="00F16CF4" w:rsidRPr="00B0430A" w:rsidRDefault="00F16CF4" w:rsidP="002B2D5B">
            <w:pPr>
              <w:jc w:val="center"/>
              <w:rPr>
                <w:sz w:val="22"/>
                <w:szCs w:val="22"/>
                <w:lang w:val="cy-GB"/>
              </w:rPr>
            </w:pPr>
            <w:r>
              <w:rPr>
                <w:sz w:val="22"/>
                <w:szCs w:val="22"/>
                <w:lang w:val="cy-GB"/>
              </w:rPr>
              <w:t>(</w:t>
            </w:r>
            <w:r w:rsidRPr="00B0430A">
              <w:rPr>
                <w:sz w:val="22"/>
                <w:szCs w:val="22"/>
                <w:lang w:val="cy-GB"/>
              </w:rPr>
              <w:t>Including Health and Safety requirement)</w:t>
            </w:r>
          </w:p>
        </w:tc>
      </w:tr>
      <w:tr w:rsidR="00F16CF4" w14:paraId="3BD21FED" w14:textId="77777777">
        <w:trPr>
          <w:trHeight w:val="2391"/>
        </w:trPr>
        <w:tc>
          <w:tcPr>
            <w:tcW w:w="1249" w:type="dxa"/>
          </w:tcPr>
          <w:p w14:paraId="30180FC3" w14:textId="77777777" w:rsidR="00F16CF4" w:rsidRPr="002B2D5B" w:rsidRDefault="00F16CF4" w:rsidP="002B2D5B">
            <w:pPr>
              <w:jc w:val="center"/>
              <w:rPr>
                <w:b/>
                <w:lang w:val="cy-GB"/>
              </w:rPr>
            </w:pPr>
          </w:p>
          <w:p w14:paraId="26218A40" w14:textId="77777777" w:rsidR="00F16CF4" w:rsidRPr="002B2D5B" w:rsidRDefault="00F16CF4" w:rsidP="002B2D5B">
            <w:pPr>
              <w:jc w:val="center"/>
              <w:rPr>
                <w:b/>
                <w:lang w:val="cy-GB"/>
              </w:rPr>
            </w:pPr>
          </w:p>
          <w:p w14:paraId="6FC18DFE" w14:textId="77777777" w:rsidR="00F16CF4" w:rsidRPr="002B2D5B" w:rsidRDefault="00F16CF4" w:rsidP="002B2D5B">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6F7133D2" w14:textId="77777777" w:rsidR="00F16CF4" w:rsidRPr="002B2D5B" w:rsidRDefault="00F16CF4" w:rsidP="002B2D5B">
            <w:pPr>
              <w:jc w:val="center"/>
              <w:rPr>
                <w:sz w:val="28"/>
                <w:szCs w:val="28"/>
                <w:lang w:val="cy-GB"/>
              </w:rPr>
            </w:pPr>
          </w:p>
          <w:p w14:paraId="64DDE484" w14:textId="77777777" w:rsidR="00F16CF4" w:rsidRPr="002B2D5B" w:rsidRDefault="00F16CF4" w:rsidP="002B2D5B">
            <w:pPr>
              <w:jc w:val="center"/>
              <w:rPr>
                <w:sz w:val="28"/>
                <w:szCs w:val="28"/>
                <w:lang w:val="cy-GB"/>
              </w:rPr>
            </w:pPr>
          </w:p>
          <w:p w14:paraId="2F948514" w14:textId="64EE25E9" w:rsidR="00F16CF4" w:rsidRDefault="00F16CF4" w:rsidP="002B2D5B">
            <w:pPr>
              <w:jc w:val="center"/>
              <w:rPr>
                <w:sz w:val="28"/>
                <w:szCs w:val="28"/>
                <w:lang w:val="cy-GB"/>
              </w:rPr>
            </w:pPr>
            <w:r>
              <w:rPr>
                <w:sz w:val="28"/>
                <w:szCs w:val="28"/>
                <w:lang w:val="cy-GB"/>
              </w:rPr>
              <w:t xml:space="preserve">Ask the </w:t>
            </w:r>
            <w:r w:rsidR="001F1344">
              <w:rPr>
                <w:sz w:val="28"/>
                <w:szCs w:val="28"/>
                <w:lang w:val="cy-GB"/>
              </w:rPr>
              <w:t>pupils</w:t>
            </w:r>
            <w:r>
              <w:rPr>
                <w:sz w:val="28"/>
                <w:szCs w:val="28"/>
                <w:lang w:val="cy-GB"/>
              </w:rPr>
              <w:t xml:space="preserve"> what they know about where they live (lollipop sticks)</w:t>
            </w:r>
          </w:p>
          <w:p w14:paraId="6FC22408" w14:textId="77777777" w:rsidR="00F16CF4" w:rsidRDefault="00F16CF4" w:rsidP="002B2D5B">
            <w:pPr>
              <w:jc w:val="center"/>
              <w:rPr>
                <w:sz w:val="28"/>
                <w:szCs w:val="28"/>
                <w:lang w:val="cy-GB"/>
              </w:rPr>
            </w:pPr>
            <w:r>
              <w:rPr>
                <w:sz w:val="28"/>
                <w:szCs w:val="28"/>
                <w:lang w:val="cy-GB"/>
              </w:rPr>
              <w:t>Put answers on board</w:t>
            </w:r>
          </w:p>
          <w:p w14:paraId="05ED49F6" w14:textId="77777777" w:rsidR="00F16CF4" w:rsidRDefault="00F16CF4" w:rsidP="002B2D5B">
            <w:pPr>
              <w:jc w:val="center"/>
              <w:rPr>
                <w:sz w:val="28"/>
                <w:szCs w:val="28"/>
                <w:lang w:val="cy-GB"/>
              </w:rPr>
            </w:pPr>
          </w:p>
          <w:p w14:paraId="7B3B0A00" w14:textId="77777777" w:rsidR="00F16CF4" w:rsidRDefault="00F16CF4" w:rsidP="002B2D5B">
            <w:pPr>
              <w:jc w:val="center"/>
              <w:rPr>
                <w:sz w:val="28"/>
                <w:szCs w:val="28"/>
                <w:lang w:val="cy-GB"/>
              </w:rPr>
            </w:pPr>
            <w:r>
              <w:rPr>
                <w:sz w:val="28"/>
                <w:szCs w:val="28"/>
                <w:lang w:val="cy-GB"/>
              </w:rPr>
              <w:t>Show the pupils all the ways they can locate the school on maps on the internet and on a physical map.</w:t>
            </w:r>
          </w:p>
          <w:p w14:paraId="22FBA594" w14:textId="77777777" w:rsidR="00F16CF4" w:rsidRPr="002B2D5B" w:rsidRDefault="00F16CF4" w:rsidP="00571237">
            <w:pPr>
              <w:rPr>
                <w:sz w:val="28"/>
                <w:szCs w:val="28"/>
                <w:lang w:val="cy-GB"/>
              </w:rPr>
            </w:pPr>
          </w:p>
        </w:tc>
        <w:tc>
          <w:tcPr>
            <w:tcW w:w="4971" w:type="dxa"/>
          </w:tcPr>
          <w:p w14:paraId="2B0BD0BF" w14:textId="77777777" w:rsidR="00F16CF4" w:rsidRPr="002B2D5B" w:rsidRDefault="00F16CF4" w:rsidP="002B2D5B">
            <w:pPr>
              <w:jc w:val="center"/>
              <w:rPr>
                <w:sz w:val="28"/>
                <w:szCs w:val="28"/>
                <w:lang w:val="cy-GB"/>
              </w:rPr>
            </w:pPr>
          </w:p>
          <w:p w14:paraId="7F53E8C7" w14:textId="77777777" w:rsidR="00F16CF4" w:rsidRPr="002B2D5B" w:rsidRDefault="00F16CF4" w:rsidP="002B2D5B">
            <w:pPr>
              <w:jc w:val="center"/>
              <w:rPr>
                <w:sz w:val="28"/>
                <w:szCs w:val="28"/>
                <w:lang w:val="cy-GB"/>
              </w:rPr>
            </w:pPr>
            <w:r>
              <w:rPr>
                <w:sz w:val="28"/>
                <w:szCs w:val="28"/>
                <w:lang w:val="cy-GB"/>
              </w:rPr>
              <w:t>Pupils will think pair share on their perceptions of where they live, then feedback using lollipop sticks.</w:t>
            </w:r>
          </w:p>
          <w:p w14:paraId="51161FBD" w14:textId="77777777" w:rsidR="00F16CF4" w:rsidRPr="002B2D5B" w:rsidRDefault="00F16CF4" w:rsidP="002B2D5B">
            <w:pPr>
              <w:jc w:val="center"/>
              <w:rPr>
                <w:sz w:val="28"/>
                <w:szCs w:val="28"/>
                <w:lang w:val="cy-GB"/>
              </w:rPr>
            </w:pPr>
          </w:p>
          <w:p w14:paraId="58CC82D4" w14:textId="77777777" w:rsidR="00F16CF4" w:rsidRPr="002B2D5B" w:rsidRDefault="00F16CF4" w:rsidP="002B2D5B">
            <w:pPr>
              <w:jc w:val="center"/>
              <w:rPr>
                <w:sz w:val="28"/>
                <w:szCs w:val="28"/>
                <w:lang w:val="cy-GB"/>
              </w:rPr>
            </w:pPr>
          </w:p>
          <w:p w14:paraId="38C3F1CE" w14:textId="77777777" w:rsidR="00F16CF4" w:rsidRPr="002B2D5B" w:rsidRDefault="00F16CF4" w:rsidP="002B2D5B">
            <w:pPr>
              <w:jc w:val="center"/>
              <w:rPr>
                <w:sz w:val="28"/>
                <w:szCs w:val="28"/>
                <w:lang w:val="cy-GB"/>
              </w:rPr>
            </w:pPr>
          </w:p>
          <w:p w14:paraId="5020502A" w14:textId="77777777" w:rsidR="00F16CF4" w:rsidRPr="002B2D5B" w:rsidRDefault="00F16CF4" w:rsidP="002B2D5B">
            <w:pPr>
              <w:jc w:val="center"/>
              <w:rPr>
                <w:sz w:val="28"/>
                <w:szCs w:val="28"/>
                <w:lang w:val="cy-GB"/>
              </w:rPr>
            </w:pPr>
          </w:p>
          <w:p w14:paraId="02B03D6B" w14:textId="77777777" w:rsidR="00F16CF4" w:rsidRPr="002B2D5B" w:rsidRDefault="00F16CF4" w:rsidP="002B2D5B">
            <w:pPr>
              <w:jc w:val="center"/>
              <w:rPr>
                <w:sz w:val="28"/>
                <w:szCs w:val="28"/>
                <w:lang w:val="cy-GB"/>
              </w:rPr>
            </w:pPr>
          </w:p>
        </w:tc>
        <w:tc>
          <w:tcPr>
            <w:tcW w:w="2903" w:type="dxa"/>
          </w:tcPr>
          <w:p w14:paraId="3E30E366" w14:textId="77777777" w:rsidR="00F16CF4" w:rsidRDefault="00F16CF4" w:rsidP="002B2D5B">
            <w:pPr>
              <w:jc w:val="center"/>
              <w:rPr>
                <w:sz w:val="28"/>
                <w:szCs w:val="28"/>
                <w:lang w:val="cy-GB"/>
              </w:rPr>
            </w:pPr>
            <w:r>
              <w:rPr>
                <w:sz w:val="28"/>
                <w:szCs w:val="28"/>
                <w:lang w:val="cy-GB"/>
              </w:rPr>
              <w:t>Whiteboard</w:t>
            </w:r>
          </w:p>
          <w:p w14:paraId="74909C5E" w14:textId="77777777" w:rsidR="00F16CF4" w:rsidRDefault="00F16CF4" w:rsidP="002B2D5B">
            <w:pPr>
              <w:jc w:val="center"/>
              <w:rPr>
                <w:sz w:val="28"/>
                <w:szCs w:val="28"/>
                <w:lang w:val="cy-GB"/>
              </w:rPr>
            </w:pPr>
          </w:p>
          <w:p w14:paraId="6ACBAA99" w14:textId="77777777" w:rsidR="00F16CF4" w:rsidRDefault="00F16CF4" w:rsidP="002B2D5B">
            <w:pPr>
              <w:jc w:val="center"/>
              <w:rPr>
                <w:sz w:val="28"/>
                <w:szCs w:val="28"/>
                <w:lang w:val="cy-GB"/>
              </w:rPr>
            </w:pPr>
            <w:r>
              <w:rPr>
                <w:sz w:val="28"/>
                <w:szCs w:val="28"/>
                <w:lang w:val="cy-GB"/>
              </w:rPr>
              <w:t>Internet</w:t>
            </w:r>
          </w:p>
          <w:p w14:paraId="225C9184" w14:textId="77777777" w:rsidR="00F16CF4" w:rsidRDefault="00F16CF4" w:rsidP="002B2D5B">
            <w:pPr>
              <w:jc w:val="center"/>
              <w:rPr>
                <w:sz w:val="28"/>
                <w:szCs w:val="28"/>
                <w:lang w:val="cy-GB"/>
              </w:rPr>
            </w:pPr>
          </w:p>
          <w:p w14:paraId="54473803" w14:textId="77777777" w:rsidR="00F16CF4" w:rsidRDefault="00F16CF4" w:rsidP="002B2D5B">
            <w:pPr>
              <w:jc w:val="center"/>
              <w:rPr>
                <w:sz w:val="28"/>
                <w:szCs w:val="28"/>
                <w:lang w:val="cy-GB"/>
              </w:rPr>
            </w:pPr>
            <w:r>
              <w:rPr>
                <w:sz w:val="28"/>
                <w:szCs w:val="28"/>
                <w:lang w:val="cy-GB"/>
              </w:rPr>
              <w:t>Atlas</w:t>
            </w:r>
          </w:p>
          <w:p w14:paraId="4B3CBABC" w14:textId="77777777" w:rsidR="00F16CF4" w:rsidRDefault="00F16CF4" w:rsidP="002B2D5B">
            <w:pPr>
              <w:jc w:val="center"/>
              <w:rPr>
                <w:sz w:val="28"/>
                <w:szCs w:val="28"/>
                <w:lang w:val="cy-GB"/>
              </w:rPr>
            </w:pPr>
          </w:p>
          <w:p w14:paraId="73D48A7F" w14:textId="77777777" w:rsidR="00F16CF4" w:rsidRPr="002B2D5B" w:rsidRDefault="00F16CF4" w:rsidP="002B2D5B">
            <w:pPr>
              <w:jc w:val="center"/>
              <w:rPr>
                <w:sz w:val="28"/>
                <w:szCs w:val="28"/>
                <w:lang w:val="cy-GB"/>
              </w:rPr>
            </w:pPr>
            <w:r>
              <w:rPr>
                <w:sz w:val="28"/>
                <w:szCs w:val="28"/>
                <w:lang w:val="cy-GB"/>
              </w:rPr>
              <w:t>OS map</w:t>
            </w:r>
          </w:p>
        </w:tc>
      </w:tr>
      <w:tr w:rsidR="00F16CF4" w14:paraId="7C1F96A2" w14:textId="77777777">
        <w:trPr>
          <w:trHeight w:val="2043"/>
        </w:trPr>
        <w:tc>
          <w:tcPr>
            <w:tcW w:w="1249" w:type="dxa"/>
          </w:tcPr>
          <w:p w14:paraId="071F8F42" w14:textId="77777777" w:rsidR="00F16CF4" w:rsidRPr="002B2D5B" w:rsidRDefault="00F16CF4" w:rsidP="002B2D5B">
            <w:pPr>
              <w:jc w:val="center"/>
              <w:rPr>
                <w:b/>
                <w:lang w:val="cy-GB"/>
              </w:rPr>
            </w:pPr>
          </w:p>
          <w:p w14:paraId="60C78761" w14:textId="77777777" w:rsidR="00F16CF4" w:rsidRPr="002B2D5B" w:rsidRDefault="00F16CF4" w:rsidP="002B2D5B">
            <w:pPr>
              <w:jc w:val="center"/>
              <w:rPr>
                <w:b/>
                <w:lang w:val="cy-GB"/>
              </w:rPr>
            </w:pPr>
          </w:p>
          <w:p w14:paraId="61A17B1D" w14:textId="77777777" w:rsidR="00F16CF4" w:rsidRPr="002B2D5B" w:rsidRDefault="00F16CF4" w:rsidP="002B2D5B">
            <w:pPr>
              <w:jc w:val="center"/>
              <w:rPr>
                <w:b/>
                <w:lang w:val="cy-GB"/>
              </w:rPr>
            </w:pPr>
            <w:r w:rsidRPr="002B2D5B">
              <w:rPr>
                <w:b/>
                <w:lang w:val="cy-GB"/>
              </w:rPr>
              <w:t>Teaching &amp; Core Learning</w:t>
            </w:r>
          </w:p>
        </w:tc>
        <w:tc>
          <w:tcPr>
            <w:tcW w:w="4971" w:type="dxa"/>
          </w:tcPr>
          <w:p w14:paraId="0AFCF070" w14:textId="77777777" w:rsidR="00F16CF4" w:rsidRPr="002B2D5B" w:rsidRDefault="00F16CF4" w:rsidP="002B2D5B">
            <w:pPr>
              <w:jc w:val="center"/>
              <w:rPr>
                <w:sz w:val="28"/>
                <w:szCs w:val="28"/>
                <w:lang w:val="cy-GB"/>
              </w:rPr>
            </w:pPr>
          </w:p>
          <w:p w14:paraId="24A0B78E" w14:textId="77777777" w:rsidR="00F16CF4" w:rsidRPr="002B2D5B" w:rsidRDefault="00F16CF4" w:rsidP="002B2D5B">
            <w:pPr>
              <w:jc w:val="center"/>
              <w:rPr>
                <w:sz w:val="28"/>
                <w:szCs w:val="28"/>
                <w:lang w:val="cy-GB"/>
              </w:rPr>
            </w:pPr>
            <w:r>
              <w:rPr>
                <w:sz w:val="28"/>
                <w:szCs w:val="28"/>
                <w:lang w:val="cy-GB"/>
              </w:rPr>
              <w:t>Pupils will split into 4 groups, 1 for each map source, and will discover their school in each of these mediums. They will create their own versions of these maps as a group, before coming together to combine all 4 perceptions of the school into one fully comprehensive map.</w:t>
            </w:r>
          </w:p>
          <w:p w14:paraId="44AE8546" w14:textId="77777777" w:rsidR="00F16CF4" w:rsidRPr="002B2D5B" w:rsidRDefault="00F16CF4" w:rsidP="002B2D5B">
            <w:pPr>
              <w:jc w:val="center"/>
              <w:rPr>
                <w:sz w:val="28"/>
                <w:szCs w:val="28"/>
                <w:lang w:val="cy-GB"/>
              </w:rPr>
            </w:pPr>
          </w:p>
          <w:p w14:paraId="763B9B3A" w14:textId="77777777" w:rsidR="00F16CF4" w:rsidRPr="002B2D5B" w:rsidRDefault="00F16CF4" w:rsidP="002B2D5B">
            <w:pPr>
              <w:jc w:val="center"/>
              <w:rPr>
                <w:sz w:val="28"/>
                <w:szCs w:val="28"/>
                <w:lang w:val="cy-GB"/>
              </w:rPr>
            </w:pPr>
          </w:p>
          <w:p w14:paraId="67BF073D" w14:textId="77777777" w:rsidR="00F16CF4" w:rsidRPr="002B2D5B" w:rsidRDefault="00F16CF4" w:rsidP="002B2D5B">
            <w:pPr>
              <w:jc w:val="center"/>
              <w:rPr>
                <w:sz w:val="28"/>
                <w:szCs w:val="28"/>
                <w:lang w:val="cy-GB"/>
              </w:rPr>
            </w:pPr>
          </w:p>
        </w:tc>
        <w:tc>
          <w:tcPr>
            <w:tcW w:w="4971" w:type="dxa"/>
          </w:tcPr>
          <w:p w14:paraId="2685A313" w14:textId="77777777" w:rsidR="00F16CF4" w:rsidRPr="002B2D5B" w:rsidRDefault="00F16CF4" w:rsidP="002B2D5B">
            <w:pPr>
              <w:jc w:val="center"/>
              <w:rPr>
                <w:sz w:val="28"/>
                <w:szCs w:val="28"/>
                <w:lang w:val="cy-GB"/>
              </w:rPr>
            </w:pPr>
          </w:p>
          <w:p w14:paraId="6FCDE9AA" w14:textId="77777777" w:rsidR="00F16CF4" w:rsidRPr="002B2D5B" w:rsidRDefault="00F16CF4" w:rsidP="002B2D5B">
            <w:pPr>
              <w:jc w:val="center"/>
              <w:rPr>
                <w:sz w:val="28"/>
                <w:szCs w:val="28"/>
                <w:lang w:val="cy-GB"/>
              </w:rPr>
            </w:pPr>
          </w:p>
          <w:p w14:paraId="498A0FD3" w14:textId="77777777" w:rsidR="00F16CF4" w:rsidRPr="002B2D5B" w:rsidRDefault="00F16CF4" w:rsidP="002B2D5B">
            <w:pPr>
              <w:jc w:val="center"/>
              <w:rPr>
                <w:sz w:val="28"/>
                <w:szCs w:val="28"/>
                <w:lang w:val="cy-GB"/>
              </w:rPr>
            </w:pPr>
          </w:p>
          <w:p w14:paraId="508DEF3D" w14:textId="77777777" w:rsidR="00F16CF4" w:rsidRPr="002B2D5B" w:rsidRDefault="00F16CF4" w:rsidP="002B2D5B">
            <w:pPr>
              <w:jc w:val="center"/>
              <w:rPr>
                <w:sz w:val="28"/>
                <w:szCs w:val="28"/>
                <w:lang w:val="cy-GB"/>
              </w:rPr>
            </w:pPr>
            <w:r>
              <w:rPr>
                <w:sz w:val="28"/>
                <w:szCs w:val="28"/>
                <w:lang w:val="cy-GB"/>
              </w:rPr>
              <w:t>Pupils will be put into mixed ability groups, in order to let all pupils take an active role in the task.</w:t>
            </w:r>
          </w:p>
          <w:p w14:paraId="701FCBFA" w14:textId="77777777" w:rsidR="00F16CF4" w:rsidRPr="002B2D5B" w:rsidRDefault="00F16CF4" w:rsidP="002B2D5B">
            <w:pPr>
              <w:jc w:val="center"/>
              <w:rPr>
                <w:sz w:val="28"/>
                <w:szCs w:val="28"/>
                <w:lang w:val="cy-GB"/>
              </w:rPr>
            </w:pPr>
          </w:p>
          <w:p w14:paraId="0EE12757" w14:textId="77777777" w:rsidR="00F16CF4" w:rsidRPr="002B2D5B" w:rsidRDefault="00F16CF4" w:rsidP="002B2D5B">
            <w:pPr>
              <w:jc w:val="center"/>
              <w:rPr>
                <w:sz w:val="28"/>
                <w:szCs w:val="28"/>
                <w:lang w:val="cy-GB"/>
              </w:rPr>
            </w:pPr>
          </w:p>
        </w:tc>
        <w:tc>
          <w:tcPr>
            <w:tcW w:w="2903" w:type="dxa"/>
          </w:tcPr>
          <w:p w14:paraId="6EAEEF46" w14:textId="77777777" w:rsidR="00F16CF4" w:rsidRDefault="00F16CF4" w:rsidP="002B2D5B">
            <w:pPr>
              <w:jc w:val="center"/>
              <w:rPr>
                <w:sz w:val="28"/>
                <w:szCs w:val="28"/>
                <w:lang w:val="cy-GB"/>
              </w:rPr>
            </w:pPr>
            <w:r>
              <w:rPr>
                <w:sz w:val="28"/>
                <w:szCs w:val="28"/>
                <w:lang w:val="cy-GB"/>
              </w:rPr>
              <w:t>Laptops x2</w:t>
            </w:r>
          </w:p>
          <w:p w14:paraId="481E32E3" w14:textId="77777777" w:rsidR="00F16CF4" w:rsidRDefault="00F16CF4" w:rsidP="002B2D5B">
            <w:pPr>
              <w:jc w:val="center"/>
              <w:rPr>
                <w:sz w:val="28"/>
                <w:szCs w:val="28"/>
                <w:lang w:val="cy-GB"/>
              </w:rPr>
            </w:pPr>
          </w:p>
          <w:p w14:paraId="4992FC04" w14:textId="77777777" w:rsidR="00F16CF4" w:rsidRDefault="00F16CF4" w:rsidP="002B2D5B">
            <w:pPr>
              <w:jc w:val="center"/>
              <w:rPr>
                <w:sz w:val="28"/>
                <w:szCs w:val="28"/>
                <w:lang w:val="cy-GB"/>
              </w:rPr>
            </w:pPr>
            <w:r>
              <w:rPr>
                <w:sz w:val="28"/>
                <w:szCs w:val="28"/>
                <w:lang w:val="cy-GB"/>
              </w:rPr>
              <w:t>Atlas</w:t>
            </w:r>
          </w:p>
          <w:p w14:paraId="26DAFF38" w14:textId="77777777" w:rsidR="00F16CF4" w:rsidRDefault="00F16CF4" w:rsidP="002B2D5B">
            <w:pPr>
              <w:jc w:val="center"/>
              <w:rPr>
                <w:sz w:val="28"/>
                <w:szCs w:val="28"/>
                <w:lang w:val="cy-GB"/>
              </w:rPr>
            </w:pPr>
          </w:p>
          <w:p w14:paraId="3A7DD20C" w14:textId="77777777" w:rsidR="00F16CF4" w:rsidRDefault="00F16CF4" w:rsidP="002B2D5B">
            <w:pPr>
              <w:jc w:val="center"/>
              <w:rPr>
                <w:sz w:val="28"/>
                <w:szCs w:val="28"/>
                <w:lang w:val="cy-GB"/>
              </w:rPr>
            </w:pPr>
            <w:r>
              <w:rPr>
                <w:sz w:val="28"/>
                <w:szCs w:val="28"/>
                <w:lang w:val="cy-GB"/>
              </w:rPr>
              <w:t>OS map</w:t>
            </w:r>
          </w:p>
          <w:p w14:paraId="07EFF3E0" w14:textId="77777777" w:rsidR="00F16CF4" w:rsidRDefault="00F16CF4" w:rsidP="002B2D5B">
            <w:pPr>
              <w:jc w:val="center"/>
              <w:rPr>
                <w:sz w:val="28"/>
                <w:szCs w:val="28"/>
                <w:lang w:val="cy-GB"/>
              </w:rPr>
            </w:pPr>
          </w:p>
          <w:p w14:paraId="1B6B7FDD" w14:textId="77777777" w:rsidR="00F16CF4" w:rsidRDefault="00F16CF4" w:rsidP="002B2D5B">
            <w:pPr>
              <w:jc w:val="center"/>
              <w:rPr>
                <w:sz w:val="28"/>
                <w:szCs w:val="28"/>
                <w:lang w:val="cy-GB"/>
              </w:rPr>
            </w:pPr>
            <w:r>
              <w:rPr>
                <w:sz w:val="28"/>
                <w:szCs w:val="28"/>
                <w:lang w:val="cy-GB"/>
              </w:rPr>
              <w:t>Map paper</w:t>
            </w:r>
          </w:p>
          <w:p w14:paraId="06151090" w14:textId="77777777" w:rsidR="00F16CF4" w:rsidRDefault="00F16CF4" w:rsidP="002B2D5B">
            <w:pPr>
              <w:jc w:val="center"/>
              <w:rPr>
                <w:sz w:val="28"/>
                <w:szCs w:val="28"/>
                <w:lang w:val="cy-GB"/>
              </w:rPr>
            </w:pPr>
          </w:p>
          <w:p w14:paraId="71291E87" w14:textId="77777777" w:rsidR="00F16CF4" w:rsidRDefault="00F16CF4" w:rsidP="002B2D5B">
            <w:pPr>
              <w:jc w:val="center"/>
              <w:rPr>
                <w:sz w:val="28"/>
                <w:szCs w:val="28"/>
                <w:lang w:val="cy-GB"/>
              </w:rPr>
            </w:pPr>
            <w:r>
              <w:rPr>
                <w:sz w:val="28"/>
                <w:szCs w:val="28"/>
                <w:lang w:val="cy-GB"/>
              </w:rPr>
              <w:t>Pencils</w:t>
            </w:r>
          </w:p>
          <w:p w14:paraId="5185266A" w14:textId="77777777" w:rsidR="00F16CF4" w:rsidRPr="002B2D5B" w:rsidRDefault="00F16CF4" w:rsidP="002B2D5B">
            <w:pPr>
              <w:jc w:val="center"/>
              <w:rPr>
                <w:sz w:val="28"/>
                <w:szCs w:val="28"/>
                <w:lang w:val="cy-GB"/>
              </w:rPr>
            </w:pPr>
            <w:r>
              <w:rPr>
                <w:sz w:val="28"/>
                <w:szCs w:val="28"/>
                <w:lang w:val="cy-GB"/>
              </w:rPr>
              <w:t>#</w:t>
            </w:r>
          </w:p>
        </w:tc>
      </w:tr>
      <w:tr w:rsidR="00F16CF4" w14:paraId="139156C2" w14:textId="77777777">
        <w:trPr>
          <w:trHeight w:val="2051"/>
        </w:trPr>
        <w:tc>
          <w:tcPr>
            <w:tcW w:w="1249" w:type="dxa"/>
          </w:tcPr>
          <w:p w14:paraId="62E2B4CB" w14:textId="77777777" w:rsidR="00F16CF4" w:rsidRPr="002B2D5B" w:rsidRDefault="00F16CF4" w:rsidP="002B2D5B">
            <w:pPr>
              <w:jc w:val="center"/>
              <w:rPr>
                <w:b/>
                <w:lang w:val="cy-GB"/>
              </w:rPr>
            </w:pPr>
          </w:p>
          <w:p w14:paraId="2E3EB7F9" w14:textId="77777777" w:rsidR="00F16CF4" w:rsidRPr="002B2D5B" w:rsidRDefault="00F16CF4" w:rsidP="002B2D5B">
            <w:pPr>
              <w:jc w:val="center"/>
              <w:rPr>
                <w:b/>
                <w:lang w:val="cy-GB"/>
              </w:rPr>
            </w:pPr>
          </w:p>
          <w:p w14:paraId="37249856" w14:textId="77777777" w:rsidR="00F16CF4" w:rsidRPr="002B2D5B" w:rsidRDefault="00F16CF4" w:rsidP="002B2D5B">
            <w:pPr>
              <w:jc w:val="center"/>
              <w:rPr>
                <w:b/>
                <w:lang w:val="cy-GB"/>
              </w:rPr>
            </w:pPr>
            <w:r w:rsidRPr="002B2D5B">
              <w:rPr>
                <w:b/>
                <w:lang w:val="cy-GB"/>
              </w:rPr>
              <w:t>Plenary</w:t>
            </w:r>
          </w:p>
        </w:tc>
        <w:tc>
          <w:tcPr>
            <w:tcW w:w="4971" w:type="dxa"/>
          </w:tcPr>
          <w:p w14:paraId="11F4DCA8" w14:textId="77777777" w:rsidR="00F16CF4" w:rsidRPr="002B2D5B" w:rsidRDefault="00F16CF4" w:rsidP="002B2D5B">
            <w:pPr>
              <w:jc w:val="center"/>
              <w:rPr>
                <w:sz w:val="28"/>
                <w:szCs w:val="28"/>
                <w:lang w:val="cy-GB"/>
              </w:rPr>
            </w:pPr>
          </w:p>
          <w:p w14:paraId="79C1E275" w14:textId="77777777" w:rsidR="00F16CF4" w:rsidRPr="002B2D5B" w:rsidRDefault="00F16CF4" w:rsidP="002B2D5B">
            <w:pPr>
              <w:jc w:val="center"/>
              <w:rPr>
                <w:sz w:val="28"/>
                <w:szCs w:val="28"/>
                <w:lang w:val="cy-GB"/>
              </w:rPr>
            </w:pPr>
          </w:p>
          <w:p w14:paraId="1E19A302" w14:textId="4058EB23" w:rsidR="00F16CF4" w:rsidRPr="002B2D5B" w:rsidRDefault="00F16CF4" w:rsidP="002B2D5B">
            <w:pPr>
              <w:jc w:val="center"/>
              <w:rPr>
                <w:sz w:val="28"/>
                <w:szCs w:val="28"/>
                <w:lang w:val="cy-GB"/>
              </w:rPr>
            </w:pPr>
            <w:r>
              <w:rPr>
                <w:sz w:val="28"/>
                <w:szCs w:val="28"/>
                <w:lang w:val="cy-GB"/>
              </w:rPr>
              <w:t xml:space="preserve">The final map will be displayed on the whiteboard and </w:t>
            </w:r>
            <w:r w:rsidR="001F1344">
              <w:rPr>
                <w:sz w:val="28"/>
                <w:szCs w:val="28"/>
                <w:lang w:val="cy-GB"/>
              </w:rPr>
              <w:t>pupils</w:t>
            </w:r>
            <w:r>
              <w:rPr>
                <w:sz w:val="28"/>
                <w:szCs w:val="28"/>
                <w:lang w:val="cy-GB"/>
              </w:rPr>
              <w:t xml:space="preserve"> will self assess by giving their final map 2 stars and a wish.</w:t>
            </w:r>
          </w:p>
          <w:p w14:paraId="588F4AFB" w14:textId="77777777" w:rsidR="00F16CF4" w:rsidRPr="002B2D5B" w:rsidRDefault="00F16CF4" w:rsidP="002B2D5B">
            <w:pPr>
              <w:jc w:val="center"/>
              <w:rPr>
                <w:sz w:val="28"/>
                <w:szCs w:val="28"/>
                <w:lang w:val="cy-GB"/>
              </w:rPr>
            </w:pPr>
          </w:p>
        </w:tc>
        <w:tc>
          <w:tcPr>
            <w:tcW w:w="4971" w:type="dxa"/>
          </w:tcPr>
          <w:p w14:paraId="0C3C756D" w14:textId="77777777" w:rsidR="00F16CF4" w:rsidRPr="002B2D5B" w:rsidRDefault="00F16CF4" w:rsidP="002B2D5B">
            <w:pPr>
              <w:jc w:val="center"/>
              <w:rPr>
                <w:sz w:val="28"/>
                <w:szCs w:val="28"/>
                <w:lang w:val="cy-GB"/>
              </w:rPr>
            </w:pPr>
          </w:p>
          <w:p w14:paraId="06717BD7" w14:textId="77777777" w:rsidR="00F16CF4" w:rsidRPr="002B2D5B" w:rsidRDefault="00F16CF4" w:rsidP="002B2D5B">
            <w:pPr>
              <w:jc w:val="center"/>
              <w:rPr>
                <w:sz w:val="28"/>
                <w:szCs w:val="28"/>
                <w:lang w:val="cy-GB"/>
              </w:rPr>
            </w:pPr>
          </w:p>
          <w:p w14:paraId="4AA8A525" w14:textId="77777777" w:rsidR="00F16CF4" w:rsidRPr="002B2D5B" w:rsidRDefault="00F16CF4" w:rsidP="002B2D5B">
            <w:pPr>
              <w:jc w:val="center"/>
              <w:rPr>
                <w:sz w:val="28"/>
                <w:szCs w:val="28"/>
                <w:lang w:val="cy-GB"/>
              </w:rPr>
            </w:pPr>
          </w:p>
          <w:p w14:paraId="42D46591" w14:textId="77777777" w:rsidR="00F16CF4" w:rsidRPr="002B2D5B" w:rsidRDefault="00F16CF4" w:rsidP="002B2D5B">
            <w:pPr>
              <w:jc w:val="center"/>
              <w:rPr>
                <w:sz w:val="28"/>
                <w:szCs w:val="28"/>
                <w:lang w:val="cy-GB"/>
              </w:rPr>
            </w:pPr>
            <w:r>
              <w:rPr>
                <w:sz w:val="28"/>
                <w:szCs w:val="28"/>
                <w:lang w:val="cy-GB"/>
              </w:rPr>
              <w:t>All pupils will be involed in the feedback process.</w:t>
            </w:r>
          </w:p>
          <w:p w14:paraId="69493F72" w14:textId="77777777" w:rsidR="00F16CF4" w:rsidRPr="002B2D5B" w:rsidRDefault="00F16CF4" w:rsidP="002B2D5B">
            <w:pPr>
              <w:jc w:val="center"/>
              <w:rPr>
                <w:sz w:val="28"/>
                <w:szCs w:val="28"/>
                <w:lang w:val="cy-GB"/>
              </w:rPr>
            </w:pPr>
          </w:p>
          <w:p w14:paraId="3A13D51A" w14:textId="77777777" w:rsidR="00F16CF4" w:rsidRPr="002B2D5B" w:rsidRDefault="00F16CF4" w:rsidP="002B2D5B">
            <w:pPr>
              <w:jc w:val="center"/>
              <w:rPr>
                <w:sz w:val="28"/>
                <w:szCs w:val="28"/>
                <w:lang w:val="cy-GB"/>
              </w:rPr>
            </w:pPr>
          </w:p>
        </w:tc>
        <w:tc>
          <w:tcPr>
            <w:tcW w:w="2903" w:type="dxa"/>
          </w:tcPr>
          <w:p w14:paraId="25E3145F" w14:textId="77777777" w:rsidR="00F16CF4" w:rsidRPr="002B2D5B" w:rsidRDefault="00F16CF4" w:rsidP="002B2D5B">
            <w:pPr>
              <w:jc w:val="center"/>
              <w:rPr>
                <w:sz w:val="28"/>
                <w:szCs w:val="28"/>
                <w:lang w:val="cy-GB"/>
              </w:rPr>
            </w:pPr>
          </w:p>
        </w:tc>
      </w:tr>
    </w:tbl>
    <w:p w14:paraId="009B14CA" w14:textId="77777777" w:rsidR="00F16CF4" w:rsidRDefault="00F16CF4" w:rsidP="00F16CF4">
      <w:pPr>
        <w:spacing w:line="360" w:lineRule="auto"/>
        <w:ind w:left="360"/>
        <w:rPr>
          <w:rStyle w:val="Hyperlink"/>
          <w:rFonts w:ascii="Times New Roman" w:hAnsi="Times New Roman" w:cs="Times New Roman"/>
          <w:color w:val="auto"/>
          <w:sz w:val="24"/>
          <w:szCs w:val="24"/>
        </w:rPr>
      </w:pPr>
    </w:p>
    <w:p w14:paraId="6A73B00B" w14:textId="49BA0693" w:rsidR="00F16CF4" w:rsidRPr="00F16CF4" w:rsidRDefault="00F16CF4" w:rsidP="00F16CF4">
      <w:pPr>
        <w:spacing w:line="360" w:lineRule="auto"/>
        <w:ind w:left="360"/>
        <w:rPr>
          <w:rStyle w:val="Hyperlink"/>
          <w:rFonts w:ascii="Times New Roman" w:hAnsi="Times New Roman" w:cs="Times New Roman"/>
          <w:color w:val="auto"/>
          <w:sz w:val="24"/>
          <w:szCs w:val="24"/>
        </w:rPr>
      </w:pPr>
    </w:p>
    <w:sectPr w:rsidR="00F16CF4" w:rsidRPr="00F16CF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6B3BA7" w14:textId="77777777" w:rsidR="00A45307" w:rsidRDefault="00A45307" w:rsidP="0088430D">
      <w:r>
        <w:separator/>
      </w:r>
    </w:p>
  </w:endnote>
  <w:endnote w:type="continuationSeparator" w:id="0">
    <w:p w14:paraId="57D44986" w14:textId="77777777" w:rsidR="00A45307" w:rsidRDefault="00A45307" w:rsidP="00884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9626515"/>
      <w:docPartObj>
        <w:docPartGallery w:val="Page Numbers (Bottom of Page)"/>
        <w:docPartUnique/>
      </w:docPartObj>
    </w:sdtPr>
    <w:sdtEndPr>
      <w:rPr>
        <w:noProof/>
      </w:rPr>
    </w:sdtEndPr>
    <w:sdtContent>
      <w:p w14:paraId="48E5C083" w14:textId="60DA38F4" w:rsidR="00BD0939" w:rsidRDefault="00BD0939">
        <w:pPr>
          <w:pStyle w:val="Footer"/>
        </w:pPr>
        <w:r>
          <w:fldChar w:fldCharType="begin"/>
        </w:r>
        <w:r>
          <w:instrText xml:space="preserve"> PAGE   \* MERGEFORMAT </w:instrText>
        </w:r>
        <w:r>
          <w:fldChar w:fldCharType="separate"/>
        </w:r>
        <w:r>
          <w:rPr>
            <w:noProof/>
          </w:rPr>
          <w:t>2</w:t>
        </w:r>
        <w:r>
          <w:rPr>
            <w:noProof/>
          </w:rPr>
          <w:fldChar w:fldCharType="end"/>
        </w:r>
      </w:p>
    </w:sdtContent>
  </w:sdt>
  <w:p w14:paraId="5D0F04C9" w14:textId="77777777" w:rsidR="00BD0939" w:rsidRDefault="00BD0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3EF89" w14:textId="77777777" w:rsidR="00A45307" w:rsidRDefault="00A45307" w:rsidP="0088430D">
      <w:r>
        <w:separator/>
      </w:r>
    </w:p>
  </w:footnote>
  <w:footnote w:type="continuationSeparator" w:id="0">
    <w:p w14:paraId="061B4F8D" w14:textId="77777777" w:rsidR="00A45307" w:rsidRDefault="00A45307" w:rsidP="008843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13873" w14:textId="41088F9B" w:rsidR="0088430D" w:rsidRDefault="0088430D">
    <w:pPr>
      <w:pStyle w:val="Header"/>
    </w:pPr>
    <w:r>
      <w:t>Caitlyn Watkins</w:t>
    </w:r>
  </w:p>
  <w:p w14:paraId="7089F1A0" w14:textId="07FEBDC3" w:rsidR="0086775B" w:rsidRDefault="0086775B">
    <w:pPr>
      <w:pStyle w:val="Header"/>
    </w:pPr>
    <w:r>
      <w:t>1800126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C14CF"/>
    <w:multiLevelType w:val="hybridMultilevel"/>
    <w:tmpl w:val="137E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B13"/>
    <w:rsid w:val="000018DE"/>
    <w:rsid w:val="00002017"/>
    <w:rsid w:val="00005DE5"/>
    <w:rsid w:val="000069CD"/>
    <w:rsid w:val="000211EC"/>
    <w:rsid w:val="0002435F"/>
    <w:rsid w:val="00025CEF"/>
    <w:rsid w:val="00033574"/>
    <w:rsid w:val="00037AEA"/>
    <w:rsid w:val="000434B9"/>
    <w:rsid w:val="000451EA"/>
    <w:rsid w:val="00051A39"/>
    <w:rsid w:val="000566AD"/>
    <w:rsid w:val="00057211"/>
    <w:rsid w:val="0006690F"/>
    <w:rsid w:val="00074054"/>
    <w:rsid w:val="00075404"/>
    <w:rsid w:val="000811F1"/>
    <w:rsid w:val="000844EA"/>
    <w:rsid w:val="00087707"/>
    <w:rsid w:val="0009516A"/>
    <w:rsid w:val="000A0216"/>
    <w:rsid w:val="000A052A"/>
    <w:rsid w:val="000A655F"/>
    <w:rsid w:val="000B0E0D"/>
    <w:rsid w:val="000B0F62"/>
    <w:rsid w:val="000B4ADA"/>
    <w:rsid w:val="000D14E9"/>
    <w:rsid w:val="000D4A75"/>
    <w:rsid w:val="000E72B2"/>
    <w:rsid w:val="000F1BDD"/>
    <w:rsid w:val="000F5602"/>
    <w:rsid w:val="000F772B"/>
    <w:rsid w:val="000F7AD4"/>
    <w:rsid w:val="001009E1"/>
    <w:rsid w:val="00101C21"/>
    <w:rsid w:val="00106504"/>
    <w:rsid w:val="001152C0"/>
    <w:rsid w:val="00117D2B"/>
    <w:rsid w:val="00120A65"/>
    <w:rsid w:val="00121EB5"/>
    <w:rsid w:val="00143D3D"/>
    <w:rsid w:val="00161398"/>
    <w:rsid w:val="00164468"/>
    <w:rsid w:val="00164DA1"/>
    <w:rsid w:val="00184DAC"/>
    <w:rsid w:val="00187611"/>
    <w:rsid w:val="00197457"/>
    <w:rsid w:val="001A01A2"/>
    <w:rsid w:val="001A5175"/>
    <w:rsid w:val="001A6BBC"/>
    <w:rsid w:val="001B4006"/>
    <w:rsid w:val="001B42DD"/>
    <w:rsid w:val="001B6AAF"/>
    <w:rsid w:val="001C0466"/>
    <w:rsid w:val="001C6E09"/>
    <w:rsid w:val="001C6F24"/>
    <w:rsid w:val="001D3C05"/>
    <w:rsid w:val="001E51E0"/>
    <w:rsid w:val="001E733C"/>
    <w:rsid w:val="001F1344"/>
    <w:rsid w:val="001F2475"/>
    <w:rsid w:val="00205112"/>
    <w:rsid w:val="002141CD"/>
    <w:rsid w:val="00216DD7"/>
    <w:rsid w:val="00226C43"/>
    <w:rsid w:val="00230313"/>
    <w:rsid w:val="00232DA9"/>
    <w:rsid w:val="002369A9"/>
    <w:rsid w:val="00237E91"/>
    <w:rsid w:val="00242C1E"/>
    <w:rsid w:val="002433F5"/>
    <w:rsid w:val="00247A5F"/>
    <w:rsid w:val="00251353"/>
    <w:rsid w:val="00265CA7"/>
    <w:rsid w:val="00267437"/>
    <w:rsid w:val="002805FF"/>
    <w:rsid w:val="0028340C"/>
    <w:rsid w:val="00283F4B"/>
    <w:rsid w:val="002938B7"/>
    <w:rsid w:val="00295580"/>
    <w:rsid w:val="002A0FD2"/>
    <w:rsid w:val="002A2784"/>
    <w:rsid w:val="002B0457"/>
    <w:rsid w:val="002B3BA6"/>
    <w:rsid w:val="002B6F1C"/>
    <w:rsid w:val="002D1564"/>
    <w:rsid w:val="002D2531"/>
    <w:rsid w:val="002D3F91"/>
    <w:rsid w:val="002D7B7D"/>
    <w:rsid w:val="002E01E3"/>
    <w:rsid w:val="002E40F2"/>
    <w:rsid w:val="002F5E30"/>
    <w:rsid w:val="002F7237"/>
    <w:rsid w:val="00303975"/>
    <w:rsid w:val="00312D90"/>
    <w:rsid w:val="00312F66"/>
    <w:rsid w:val="00314147"/>
    <w:rsid w:val="00320CD9"/>
    <w:rsid w:val="00336035"/>
    <w:rsid w:val="00336BAD"/>
    <w:rsid w:val="0034227C"/>
    <w:rsid w:val="00342C9E"/>
    <w:rsid w:val="003603CB"/>
    <w:rsid w:val="00376E87"/>
    <w:rsid w:val="003771EC"/>
    <w:rsid w:val="00383559"/>
    <w:rsid w:val="00383D7C"/>
    <w:rsid w:val="00390F17"/>
    <w:rsid w:val="003A7C16"/>
    <w:rsid w:val="003B46AA"/>
    <w:rsid w:val="003B5656"/>
    <w:rsid w:val="003C0E54"/>
    <w:rsid w:val="003C477E"/>
    <w:rsid w:val="003E4311"/>
    <w:rsid w:val="003E4EB4"/>
    <w:rsid w:val="003E754D"/>
    <w:rsid w:val="004144B0"/>
    <w:rsid w:val="004265B4"/>
    <w:rsid w:val="0043010C"/>
    <w:rsid w:val="00433F93"/>
    <w:rsid w:val="004512B3"/>
    <w:rsid w:val="004518FF"/>
    <w:rsid w:val="00454503"/>
    <w:rsid w:val="00462EC3"/>
    <w:rsid w:val="00463B4F"/>
    <w:rsid w:val="0048465C"/>
    <w:rsid w:val="00490599"/>
    <w:rsid w:val="004B0808"/>
    <w:rsid w:val="004B1DC5"/>
    <w:rsid w:val="004B3ABA"/>
    <w:rsid w:val="004B48BA"/>
    <w:rsid w:val="004B59C0"/>
    <w:rsid w:val="004D15FA"/>
    <w:rsid w:val="004D39B2"/>
    <w:rsid w:val="004D4405"/>
    <w:rsid w:val="004D45EA"/>
    <w:rsid w:val="004D4BDD"/>
    <w:rsid w:val="004D52B9"/>
    <w:rsid w:val="004E3AC3"/>
    <w:rsid w:val="004F399C"/>
    <w:rsid w:val="00510D1A"/>
    <w:rsid w:val="005160CC"/>
    <w:rsid w:val="0051699B"/>
    <w:rsid w:val="005211A5"/>
    <w:rsid w:val="00522718"/>
    <w:rsid w:val="00524F24"/>
    <w:rsid w:val="00535E80"/>
    <w:rsid w:val="00536D91"/>
    <w:rsid w:val="00566780"/>
    <w:rsid w:val="00584D76"/>
    <w:rsid w:val="00587836"/>
    <w:rsid w:val="00595890"/>
    <w:rsid w:val="005A21A7"/>
    <w:rsid w:val="005A41BC"/>
    <w:rsid w:val="005C297E"/>
    <w:rsid w:val="005D112A"/>
    <w:rsid w:val="005D4EE9"/>
    <w:rsid w:val="005E17DB"/>
    <w:rsid w:val="005E5D9B"/>
    <w:rsid w:val="0060111B"/>
    <w:rsid w:val="00606996"/>
    <w:rsid w:val="00610B18"/>
    <w:rsid w:val="00612F30"/>
    <w:rsid w:val="006141F2"/>
    <w:rsid w:val="0061526A"/>
    <w:rsid w:val="00616F96"/>
    <w:rsid w:val="006179B0"/>
    <w:rsid w:val="0062418B"/>
    <w:rsid w:val="006243AC"/>
    <w:rsid w:val="006270A9"/>
    <w:rsid w:val="00636C5A"/>
    <w:rsid w:val="00651A2C"/>
    <w:rsid w:val="00654B1D"/>
    <w:rsid w:val="00656AE2"/>
    <w:rsid w:val="00663A51"/>
    <w:rsid w:val="0066511C"/>
    <w:rsid w:val="00665A21"/>
    <w:rsid w:val="006700C8"/>
    <w:rsid w:val="0068073D"/>
    <w:rsid w:val="00696EDC"/>
    <w:rsid w:val="006A0C20"/>
    <w:rsid w:val="006B0547"/>
    <w:rsid w:val="006C3FBF"/>
    <w:rsid w:val="006C4232"/>
    <w:rsid w:val="006D76A3"/>
    <w:rsid w:val="006F26B1"/>
    <w:rsid w:val="006F5166"/>
    <w:rsid w:val="00702799"/>
    <w:rsid w:val="00710028"/>
    <w:rsid w:val="007145C1"/>
    <w:rsid w:val="00716FB7"/>
    <w:rsid w:val="00720227"/>
    <w:rsid w:val="00723E9E"/>
    <w:rsid w:val="00725E99"/>
    <w:rsid w:val="007311AD"/>
    <w:rsid w:val="00740EF6"/>
    <w:rsid w:val="007451E4"/>
    <w:rsid w:val="00765945"/>
    <w:rsid w:val="00790EBF"/>
    <w:rsid w:val="007926CB"/>
    <w:rsid w:val="00795A72"/>
    <w:rsid w:val="007978A3"/>
    <w:rsid w:val="007B55E1"/>
    <w:rsid w:val="007B7966"/>
    <w:rsid w:val="007D29A0"/>
    <w:rsid w:val="007F1436"/>
    <w:rsid w:val="007F751C"/>
    <w:rsid w:val="00800A27"/>
    <w:rsid w:val="008258E1"/>
    <w:rsid w:val="008325A2"/>
    <w:rsid w:val="0083502F"/>
    <w:rsid w:val="00837973"/>
    <w:rsid w:val="008402AB"/>
    <w:rsid w:val="00845341"/>
    <w:rsid w:val="00850E96"/>
    <w:rsid w:val="00853104"/>
    <w:rsid w:val="00857447"/>
    <w:rsid w:val="00860FFF"/>
    <w:rsid w:val="00866EE3"/>
    <w:rsid w:val="0086775B"/>
    <w:rsid w:val="0087495F"/>
    <w:rsid w:val="0087570A"/>
    <w:rsid w:val="00875B51"/>
    <w:rsid w:val="0088430D"/>
    <w:rsid w:val="008A75A4"/>
    <w:rsid w:val="008B4418"/>
    <w:rsid w:val="008C59D1"/>
    <w:rsid w:val="008D061E"/>
    <w:rsid w:val="008D1F6E"/>
    <w:rsid w:val="008E09D0"/>
    <w:rsid w:val="008E5712"/>
    <w:rsid w:val="008E7302"/>
    <w:rsid w:val="008F48AF"/>
    <w:rsid w:val="00910AEE"/>
    <w:rsid w:val="0091193D"/>
    <w:rsid w:val="0091529F"/>
    <w:rsid w:val="009170D9"/>
    <w:rsid w:val="009221A4"/>
    <w:rsid w:val="00923F74"/>
    <w:rsid w:val="00931BFA"/>
    <w:rsid w:val="0094428B"/>
    <w:rsid w:val="00944F82"/>
    <w:rsid w:val="009460A3"/>
    <w:rsid w:val="0095691B"/>
    <w:rsid w:val="00960AEE"/>
    <w:rsid w:val="0098751C"/>
    <w:rsid w:val="00991875"/>
    <w:rsid w:val="00996D5A"/>
    <w:rsid w:val="009A4B96"/>
    <w:rsid w:val="009A5A3A"/>
    <w:rsid w:val="009A7F51"/>
    <w:rsid w:val="009B68D8"/>
    <w:rsid w:val="009C148A"/>
    <w:rsid w:val="009C4F3B"/>
    <w:rsid w:val="009C76EB"/>
    <w:rsid w:val="009D0E4B"/>
    <w:rsid w:val="009D6C1E"/>
    <w:rsid w:val="009E37D6"/>
    <w:rsid w:val="009E4B69"/>
    <w:rsid w:val="009E6988"/>
    <w:rsid w:val="009F15DF"/>
    <w:rsid w:val="009F27FC"/>
    <w:rsid w:val="00A20E75"/>
    <w:rsid w:val="00A4160B"/>
    <w:rsid w:val="00A4292E"/>
    <w:rsid w:val="00A44766"/>
    <w:rsid w:val="00A45307"/>
    <w:rsid w:val="00A51BD4"/>
    <w:rsid w:val="00A55D91"/>
    <w:rsid w:val="00A5664E"/>
    <w:rsid w:val="00A61053"/>
    <w:rsid w:val="00A675B1"/>
    <w:rsid w:val="00AA0C23"/>
    <w:rsid w:val="00AA4A55"/>
    <w:rsid w:val="00AA5337"/>
    <w:rsid w:val="00AA69E7"/>
    <w:rsid w:val="00AA7AA6"/>
    <w:rsid w:val="00AA7BF6"/>
    <w:rsid w:val="00AD6622"/>
    <w:rsid w:val="00AE267B"/>
    <w:rsid w:val="00AE3A9A"/>
    <w:rsid w:val="00AE7148"/>
    <w:rsid w:val="00AF260C"/>
    <w:rsid w:val="00B051FA"/>
    <w:rsid w:val="00B136F4"/>
    <w:rsid w:val="00B211D3"/>
    <w:rsid w:val="00B25C84"/>
    <w:rsid w:val="00B2687B"/>
    <w:rsid w:val="00B3756D"/>
    <w:rsid w:val="00B41EF5"/>
    <w:rsid w:val="00B477E4"/>
    <w:rsid w:val="00B5165E"/>
    <w:rsid w:val="00B56331"/>
    <w:rsid w:val="00B620D8"/>
    <w:rsid w:val="00B640FE"/>
    <w:rsid w:val="00B6577E"/>
    <w:rsid w:val="00B9187D"/>
    <w:rsid w:val="00B94F5D"/>
    <w:rsid w:val="00BA0A39"/>
    <w:rsid w:val="00BA0AFE"/>
    <w:rsid w:val="00BA37E1"/>
    <w:rsid w:val="00BA734D"/>
    <w:rsid w:val="00BB077B"/>
    <w:rsid w:val="00BB0A84"/>
    <w:rsid w:val="00BC4CA2"/>
    <w:rsid w:val="00BC6DE7"/>
    <w:rsid w:val="00BD0939"/>
    <w:rsid w:val="00BE0613"/>
    <w:rsid w:val="00BE182F"/>
    <w:rsid w:val="00BE3A52"/>
    <w:rsid w:val="00BE475B"/>
    <w:rsid w:val="00BF27AC"/>
    <w:rsid w:val="00C46B7D"/>
    <w:rsid w:val="00C6614A"/>
    <w:rsid w:val="00C7411E"/>
    <w:rsid w:val="00C82B26"/>
    <w:rsid w:val="00C90C24"/>
    <w:rsid w:val="00CA1ED5"/>
    <w:rsid w:val="00CA2E2C"/>
    <w:rsid w:val="00CA4A72"/>
    <w:rsid w:val="00CA4B31"/>
    <w:rsid w:val="00CC37B8"/>
    <w:rsid w:val="00CC3D71"/>
    <w:rsid w:val="00CC518F"/>
    <w:rsid w:val="00CD611D"/>
    <w:rsid w:val="00CD66AD"/>
    <w:rsid w:val="00CD6FA0"/>
    <w:rsid w:val="00CD7EF6"/>
    <w:rsid w:val="00CE3942"/>
    <w:rsid w:val="00CE4B28"/>
    <w:rsid w:val="00D01661"/>
    <w:rsid w:val="00D04AF5"/>
    <w:rsid w:val="00D07596"/>
    <w:rsid w:val="00D21FA4"/>
    <w:rsid w:val="00D3196D"/>
    <w:rsid w:val="00D31993"/>
    <w:rsid w:val="00D377FF"/>
    <w:rsid w:val="00D4464D"/>
    <w:rsid w:val="00D53F70"/>
    <w:rsid w:val="00D56848"/>
    <w:rsid w:val="00D57DA7"/>
    <w:rsid w:val="00D83330"/>
    <w:rsid w:val="00D9780A"/>
    <w:rsid w:val="00DA49F2"/>
    <w:rsid w:val="00DB2D39"/>
    <w:rsid w:val="00DE479E"/>
    <w:rsid w:val="00DF5B13"/>
    <w:rsid w:val="00DF719A"/>
    <w:rsid w:val="00E0099C"/>
    <w:rsid w:val="00E0460B"/>
    <w:rsid w:val="00E16B99"/>
    <w:rsid w:val="00E22A03"/>
    <w:rsid w:val="00E36F23"/>
    <w:rsid w:val="00E41EBF"/>
    <w:rsid w:val="00E42018"/>
    <w:rsid w:val="00E43B2F"/>
    <w:rsid w:val="00E45807"/>
    <w:rsid w:val="00E55852"/>
    <w:rsid w:val="00E62AEB"/>
    <w:rsid w:val="00E656BB"/>
    <w:rsid w:val="00E66398"/>
    <w:rsid w:val="00E71166"/>
    <w:rsid w:val="00E76F67"/>
    <w:rsid w:val="00E77787"/>
    <w:rsid w:val="00E90EAB"/>
    <w:rsid w:val="00E93E3C"/>
    <w:rsid w:val="00E9408B"/>
    <w:rsid w:val="00E96617"/>
    <w:rsid w:val="00EA19F8"/>
    <w:rsid w:val="00EA34D0"/>
    <w:rsid w:val="00EC499B"/>
    <w:rsid w:val="00ED0093"/>
    <w:rsid w:val="00ED2DCE"/>
    <w:rsid w:val="00EF35F0"/>
    <w:rsid w:val="00EF5830"/>
    <w:rsid w:val="00EF72CB"/>
    <w:rsid w:val="00F15C12"/>
    <w:rsid w:val="00F15C13"/>
    <w:rsid w:val="00F16CF4"/>
    <w:rsid w:val="00F16FBF"/>
    <w:rsid w:val="00F22564"/>
    <w:rsid w:val="00F2452C"/>
    <w:rsid w:val="00F25919"/>
    <w:rsid w:val="00F2599D"/>
    <w:rsid w:val="00F26781"/>
    <w:rsid w:val="00F42B74"/>
    <w:rsid w:val="00F44409"/>
    <w:rsid w:val="00F56324"/>
    <w:rsid w:val="00F6323F"/>
    <w:rsid w:val="00F660B6"/>
    <w:rsid w:val="00F67808"/>
    <w:rsid w:val="00F815C7"/>
    <w:rsid w:val="00F914C2"/>
    <w:rsid w:val="00F93E0D"/>
    <w:rsid w:val="00FA5E52"/>
    <w:rsid w:val="00FB12CD"/>
    <w:rsid w:val="00FB2281"/>
    <w:rsid w:val="00FB290D"/>
    <w:rsid w:val="00FB4B97"/>
    <w:rsid w:val="00FC24E2"/>
    <w:rsid w:val="00FC2905"/>
    <w:rsid w:val="00FC5FA9"/>
    <w:rsid w:val="00FC6D9D"/>
    <w:rsid w:val="00FC6E8A"/>
    <w:rsid w:val="00FC74C0"/>
    <w:rsid w:val="00FD08E5"/>
    <w:rsid w:val="00FF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32380"/>
  <w15:chartTrackingRefBased/>
  <w15:docId w15:val="{A620DC96-F923-D544-8FD7-39054AB05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CA7"/>
    <w:rPr>
      <w:color w:val="0563C1" w:themeColor="hyperlink"/>
      <w:u w:val="single"/>
    </w:rPr>
  </w:style>
  <w:style w:type="character" w:styleId="UnresolvedMention">
    <w:name w:val="Unresolved Mention"/>
    <w:basedOn w:val="DefaultParagraphFont"/>
    <w:uiPriority w:val="99"/>
    <w:semiHidden/>
    <w:unhideWhenUsed/>
    <w:rsid w:val="00265CA7"/>
    <w:rPr>
      <w:color w:val="605E5C"/>
      <w:shd w:val="clear" w:color="auto" w:fill="E1DFDD"/>
    </w:rPr>
  </w:style>
  <w:style w:type="character" w:styleId="Emphasis">
    <w:name w:val="Emphasis"/>
    <w:basedOn w:val="DefaultParagraphFont"/>
    <w:uiPriority w:val="20"/>
    <w:qFormat/>
    <w:rsid w:val="00723E9E"/>
    <w:rPr>
      <w:i/>
      <w:iCs/>
    </w:rPr>
  </w:style>
  <w:style w:type="character" w:styleId="FollowedHyperlink">
    <w:name w:val="FollowedHyperlink"/>
    <w:basedOn w:val="DefaultParagraphFont"/>
    <w:uiPriority w:val="99"/>
    <w:semiHidden/>
    <w:unhideWhenUsed/>
    <w:rsid w:val="00EF35F0"/>
    <w:rPr>
      <w:color w:val="954F72" w:themeColor="followedHyperlink"/>
      <w:u w:val="single"/>
    </w:rPr>
  </w:style>
  <w:style w:type="paragraph" w:styleId="ListParagraph">
    <w:name w:val="List Paragraph"/>
    <w:basedOn w:val="Normal"/>
    <w:uiPriority w:val="34"/>
    <w:qFormat/>
    <w:rsid w:val="007978A3"/>
    <w:pPr>
      <w:ind w:left="720"/>
      <w:contextualSpacing/>
    </w:pPr>
  </w:style>
  <w:style w:type="table" w:styleId="TableGrid">
    <w:name w:val="Table Grid"/>
    <w:basedOn w:val="TableNormal"/>
    <w:uiPriority w:val="39"/>
    <w:rsid w:val="00F16CF4"/>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16CF4"/>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430D"/>
    <w:pPr>
      <w:tabs>
        <w:tab w:val="center" w:pos="4513"/>
        <w:tab w:val="right" w:pos="9026"/>
      </w:tabs>
    </w:pPr>
  </w:style>
  <w:style w:type="character" w:customStyle="1" w:styleId="HeaderChar">
    <w:name w:val="Header Char"/>
    <w:basedOn w:val="DefaultParagraphFont"/>
    <w:link w:val="Header"/>
    <w:uiPriority w:val="99"/>
    <w:rsid w:val="0088430D"/>
  </w:style>
  <w:style w:type="paragraph" w:styleId="Footer">
    <w:name w:val="footer"/>
    <w:basedOn w:val="Normal"/>
    <w:link w:val="FooterChar"/>
    <w:uiPriority w:val="99"/>
    <w:unhideWhenUsed/>
    <w:rsid w:val="0088430D"/>
    <w:pPr>
      <w:tabs>
        <w:tab w:val="center" w:pos="4513"/>
        <w:tab w:val="right" w:pos="9026"/>
      </w:tabs>
    </w:pPr>
  </w:style>
  <w:style w:type="character" w:customStyle="1" w:styleId="FooterChar">
    <w:name w:val="Footer Char"/>
    <w:basedOn w:val="DefaultParagraphFont"/>
    <w:link w:val="Footer"/>
    <w:uiPriority w:val="99"/>
    <w:rsid w:val="00884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3-eu-west-1.amazonaws.com/hwb-live-storage/91/a1/75/e1/860b4f95b637b7712c445879/draft-statutory-guidance-humanities.pdf%20Accessed%2022/10/1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3-eu-west-1.amazonaws.com/hwb-live-storage/b3/3c/8c/5f/267e48f8bf37c66bd3d8bb5b/draft-statutory-guidance-health-and-well-being.pdf%20Accessed%2022/10/19"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s3-eu-west-1.amazonaws.com/hwb-live-storage/a2/59/d2/72/a63544998390b2fb11b8828a/draft-statutory-guidance-expressive-arts.pdf%20Accessed%2022/10/1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4FE389-A2D4-4FEB-BE54-20A7446F5F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226233-ED8E-46D3-9A7B-FCD1EC19A4C5}">
  <ds:schemaRefs>
    <ds:schemaRef ds:uri="http://schemas.microsoft.com/sharepoint/v3/contenttype/forms"/>
  </ds:schemaRefs>
</ds:datastoreItem>
</file>

<file path=customXml/itemProps3.xml><?xml version="1.0" encoding="utf-8"?>
<ds:datastoreItem xmlns:ds="http://schemas.openxmlformats.org/officeDocument/2006/customXml" ds:itemID="{DBA83221-4FA3-44EC-AC60-32414D9C57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5063</Words>
  <Characters>28861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 (1800126)</dc:creator>
  <cp:keywords/>
  <dc:description/>
  <cp:lastModifiedBy>Caitlyn Watkins</cp:lastModifiedBy>
  <cp:revision>3</cp:revision>
  <dcterms:created xsi:type="dcterms:W3CDTF">2019-10-30T12:17:00Z</dcterms:created>
  <dcterms:modified xsi:type="dcterms:W3CDTF">2019-10-30T13:30:00Z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