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F2A587" w14:textId="77777777" w:rsidR="00ED4AAE" w:rsidRDefault="00ED4AAE" w:rsidP="00593BC4">
      <w:pPr>
        <w:numPr>
          <w:ilvl w:val="0"/>
          <w:numId w:val="1"/>
        </w:numPr>
        <w:spacing w:after="0" w:line="240" w:lineRule="auto"/>
      </w:pPr>
      <w:r w:rsidRPr="00ED4AAE">
        <w:rPr>
          <w:rFonts w:hint="eastAsia"/>
        </w:rPr>
        <w:t xml:space="preserve">Name: </w:t>
      </w:r>
      <w:r>
        <w:t>Natalia Sanches</w:t>
      </w:r>
      <w:r w:rsidRPr="00ED4AAE">
        <w:rPr>
          <w:rFonts w:hint="eastAsia"/>
        </w:rPr>
        <w:t xml:space="preserve">. </w:t>
      </w:r>
    </w:p>
    <w:p w14:paraId="718BE382" w14:textId="134FF83B" w:rsidR="00ED4AAE" w:rsidRPr="00ED4AAE" w:rsidRDefault="00ED4AAE" w:rsidP="00593BC4">
      <w:pPr>
        <w:numPr>
          <w:ilvl w:val="0"/>
          <w:numId w:val="1"/>
        </w:numPr>
        <w:spacing w:after="0" w:line="240" w:lineRule="auto"/>
      </w:pPr>
      <w:r w:rsidRPr="00ED4AAE">
        <w:rPr>
          <w:rFonts w:hint="eastAsia"/>
        </w:rPr>
        <w:t xml:space="preserve">Module: Foreign languages and culture awareness. </w:t>
      </w:r>
    </w:p>
    <w:p w14:paraId="1EA3E971" w14:textId="77777777" w:rsidR="00ED4AAE" w:rsidRPr="00ED4AAE" w:rsidRDefault="00ED4AAE" w:rsidP="00593BC4">
      <w:pPr>
        <w:numPr>
          <w:ilvl w:val="0"/>
          <w:numId w:val="1"/>
        </w:numPr>
        <w:spacing w:after="0" w:line="240" w:lineRule="auto"/>
      </w:pPr>
      <w:r w:rsidRPr="00ED4AAE">
        <w:rPr>
          <w:rFonts w:hint="eastAsia"/>
        </w:rPr>
        <w:t xml:space="preserve">The third assignment: Hotel display board. Due date: 19, </w:t>
      </w:r>
      <w:proofErr w:type="gramStart"/>
      <w:r w:rsidRPr="00ED4AAE">
        <w:rPr>
          <w:rFonts w:hint="eastAsia"/>
        </w:rPr>
        <w:t>November,</w:t>
      </w:r>
      <w:proofErr w:type="gramEnd"/>
      <w:r w:rsidRPr="00ED4AAE">
        <w:rPr>
          <w:rFonts w:hint="eastAsia"/>
        </w:rPr>
        <w:t xml:space="preserve"> 2021. </w:t>
      </w:r>
    </w:p>
    <w:p w14:paraId="113F473B" w14:textId="028028F7" w:rsidR="00ED4AAE" w:rsidRDefault="00ED4AAE" w:rsidP="00593BC4">
      <w:pPr>
        <w:numPr>
          <w:ilvl w:val="0"/>
          <w:numId w:val="1"/>
        </w:numPr>
        <w:spacing w:after="0" w:line="240" w:lineRule="auto"/>
      </w:pPr>
      <w:r w:rsidRPr="00ED4AAE">
        <w:rPr>
          <w:rFonts w:hint="eastAsia"/>
        </w:rPr>
        <w:t xml:space="preserve">Lecturer: Jinping li </w:t>
      </w:r>
    </w:p>
    <w:p w14:paraId="228501DB" w14:textId="00E082C6" w:rsidR="009D1356" w:rsidRDefault="00593BC4" w:rsidP="00593BC4">
      <w:pPr>
        <w:ind w:left="720"/>
      </w:pPr>
      <w:r>
        <w:rPr>
          <w:noProof/>
        </w:rPr>
        <w:drawing>
          <wp:inline distT="0" distB="0" distL="0" distR="0" wp14:anchorId="288D397D" wp14:editId="53EA157E">
            <wp:extent cx="6841214" cy="4663440"/>
            <wp:effectExtent l="0" t="0" r="0" b="3810"/>
            <wp:docPr id="4" name="Picture 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87" t="8907" r="4679" b="8530"/>
                    <a:stretch/>
                  </pic:blipFill>
                  <pic:spPr bwMode="auto">
                    <a:xfrm>
                      <a:off x="0" y="0"/>
                      <a:ext cx="6842287" cy="466417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9D1356" w:rsidSect="00593BC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8537E0F"/>
    <w:multiLevelType w:val="hybridMultilevel"/>
    <w:tmpl w:val="924AC58E"/>
    <w:lvl w:ilvl="0" w:tplc="667C2F8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BC2FA5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D2AF84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FC284B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476271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AF4350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FBEB75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240368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862D35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4C59"/>
    <w:rsid w:val="003E1BA6"/>
    <w:rsid w:val="00593BC4"/>
    <w:rsid w:val="009D1356"/>
    <w:rsid w:val="00A44C59"/>
    <w:rsid w:val="00ED4A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7C40DD"/>
  <w15:chartTrackingRefBased/>
  <w15:docId w15:val="{A7EFBF51-D676-4305-BA95-F91823B374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68312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2339143">
          <w:marLeft w:val="302"/>
          <w:marRight w:val="0"/>
          <w:marTop w:val="1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3208130">
          <w:marLeft w:val="302"/>
          <w:marRight w:val="0"/>
          <w:marTop w:val="1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0551299">
          <w:marLeft w:val="302"/>
          <w:marRight w:val="0"/>
          <w:marTop w:val="1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25</Words>
  <Characters>147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Natalia Cristina Sanches (2013495)</dc:creator>
  <cp:keywords/>
  <dc:description/>
  <cp:lastModifiedBy>Natalia Cristina Sanches (2013495)</cp:lastModifiedBy>
  <cp:revision>2</cp:revision>
  <dcterms:created xsi:type="dcterms:W3CDTF">2021-11-17T12:11:00Z</dcterms:created>
  <dcterms:modified xsi:type="dcterms:W3CDTF">2021-11-17T12:19:00Z</dcterms:modified>
</cp:coreProperties>
</file>