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32D2F" w14:textId="77777777" w:rsidR="00A87E50" w:rsidRPr="00E97228" w:rsidRDefault="00581141" w:rsidP="00A87E50">
      <w:pPr>
        <w:spacing w:line="360" w:lineRule="auto"/>
        <w:jc w:val="center"/>
        <w:rPr>
          <w:rFonts w:ascii="Arial" w:hAnsi="Arial" w:cs="Arial"/>
          <w:b/>
          <w:sz w:val="24"/>
          <w:szCs w:val="24"/>
        </w:rPr>
      </w:pPr>
      <w:r w:rsidRPr="00E97228">
        <w:rPr>
          <w:rFonts w:ascii="Arial" w:hAnsi="Arial" w:cs="Arial"/>
          <w:b/>
          <w:sz w:val="24"/>
          <w:szCs w:val="24"/>
        </w:rPr>
        <w:t>Program: CertHE/BA International Hotel Management</w:t>
      </w:r>
    </w:p>
    <w:p w14:paraId="7BE90E1B" w14:textId="77777777" w:rsidR="00A87E50" w:rsidRPr="00E97228" w:rsidRDefault="00581141" w:rsidP="00A87E50">
      <w:pPr>
        <w:spacing w:line="360" w:lineRule="auto"/>
        <w:jc w:val="center"/>
        <w:rPr>
          <w:rFonts w:ascii="Arial" w:hAnsi="Arial" w:cs="Arial"/>
          <w:b/>
          <w:sz w:val="24"/>
          <w:szCs w:val="24"/>
        </w:rPr>
      </w:pPr>
      <w:r w:rsidRPr="00E97228">
        <w:rPr>
          <w:rFonts w:ascii="Arial" w:hAnsi="Arial" w:cs="Arial"/>
          <w:b/>
          <w:sz w:val="24"/>
          <w:szCs w:val="24"/>
        </w:rPr>
        <w:t>Module: Food &amp; Beverage Operations</w:t>
      </w:r>
    </w:p>
    <w:p w14:paraId="36CF1E31" w14:textId="773B4EA8" w:rsidR="00A87E50" w:rsidRDefault="00581141" w:rsidP="00A87E50">
      <w:pPr>
        <w:spacing w:line="360" w:lineRule="auto"/>
        <w:jc w:val="center"/>
        <w:rPr>
          <w:rFonts w:ascii="Arial" w:hAnsi="Arial" w:cs="Arial"/>
          <w:b/>
          <w:sz w:val="24"/>
          <w:szCs w:val="24"/>
        </w:rPr>
      </w:pPr>
      <w:r w:rsidRPr="00E97228">
        <w:rPr>
          <w:rFonts w:ascii="Arial" w:hAnsi="Arial" w:cs="Arial"/>
          <w:b/>
          <w:sz w:val="24"/>
          <w:szCs w:val="24"/>
        </w:rPr>
        <w:t>Module code: BMIH4002</w:t>
      </w:r>
    </w:p>
    <w:p w14:paraId="394581E3" w14:textId="449A332C" w:rsidR="00581141" w:rsidRDefault="00581141" w:rsidP="00A87E50">
      <w:pPr>
        <w:spacing w:line="360" w:lineRule="auto"/>
        <w:jc w:val="center"/>
        <w:rPr>
          <w:rFonts w:ascii="Arial" w:hAnsi="Arial" w:cs="Arial"/>
          <w:b/>
          <w:sz w:val="24"/>
          <w:szCs w:val="24"/>
        </w:rPr>
      </w:pPr>
      <w:r>
        <w:rPr>
          <w:rFonts w:ascii="Arial" w:hAnsi="Arial" w:cs="Arial"/>
          <w:b/>
          <w:sz w:val="24"/>
          <w:szCs w:val="24"/>
        </w:rPr>
        <w:t>Name:Iulian Scarlat</w:t>
      </w:r>
    </w:p>
    <w:p w14:paraId="42C6055C" w14:textId="4BA9C3BA" w:rsidR="00A87E50" w:rsidRDefault="00581141" w:rsidP="00581141">
      <w:pPr>
        <w:spacing w:line="360" w:lineRule="auto"/>
        <w:jc w:val="center"/>
        <w:rPr>
          <w:rFonts w:ascii="Arial" w:hAnsi="Arial" w:cs="Arial"/>
          <w:b/>
          <w:sz w:val="24"/>
          <w:szCs w:val="24"/>
        </w:rPr>
      </w:pPr>
      <w:r>
        <w:rPr>
          <w:rFonts w:ascii="Arial" w:hAnsi="Arial" w:cs="Arial"/>
          <w:b/>
          <w:sz w:val="24"/>
          <w:szCs w:val="24"/>
        </w:rPr>
        <w:t>2128802</w:t>
      </w:r>
    </w:p>
    <w:p w14:paraId="5BB19F8E" w14:textId="4842EDCA" w:rsidR="00581141" w:rsidRDefault="00581141" w:rsidP="00581141">
      <w:pPr>
        <w:spacing w:line="360" w:lineRule="auto"/>
        <w:jc w:val="center"/>
        <w:rPr>
          <w:rFonts w:ascii="Arial" w:hAnsi="Arial" w:cs="Arial"/>
          <w:b/>
          <w:sz w:val="24"/>
          <w:szCs w:val="24"/>
        </w:rPr>
      </w:pPr>
    </w:p>
    <w:p w14:paraId="4AA94B1A" w14:textId="5BB313CA" w:rsidR="00581141" w:rsidRDefault="00581141" w:rsidP="00581141">
      <w:pPr>
        <w:spacing w:line="360" w:lineRule="auto"/>
        <w:jc w:val="center"/>
        <w:rPr>
          <w:rFonts w:ascii="Arial" w:hAnsi="Arial" w:cs="Arial"/>
          <w:b/>
          <w:sz w:val="24"/>
          <w:szCs w:val="24"/>
        </w:rPr>
      </w:pPr>
    </w:p>
    <w:p w14:paraId="000B0314" w14:textId="4181CFD0" w:rsidR="00581141" w:rsidRDefault="00581141" w:rsidP="00581141">
      <w:pPr>
        <w:spacing w:line="360" w:lineRule="auto"/>
        <w:jc w:val="center"/>
        <w:rPr>
          <w:rFonts w:ascii="Arial" w:hAnsi="Arial" w:cs="Arial"/>
          <w:b/>
          <w:sz w:val="24"/>
          <w:szCs w:val="24"/>
        </w:rPr>
      </w:pPr>
    </w:p>
    <w:p w14:paraId="2C0E2539" w14:textId="77777777" w:rsidR="00581141" w:rsidRPr="00E97228" w:rsidRDefault="00581141" w:rsidP="00581141">
      <w:pPr>
        <w:spacing w:line="360" w:lineRule="auto"/>
        <w:jc w:val="center"/>
        <w:rPr>
          <w:rFonts w:ascii="Arial" w:hAnsi="Arial" w:cs="Arial"/>
          <w:b/>
          <w:sz w:val="24"/>
          <w:szCs w:val="24"/>
        </w:rPr>
      </w:pPr>
    </w:p>
    <w:p w14:paraId="41C85FCE" w14:textId="77777777" w:rsidR="00B81742" w:rsidRPr="00E97228" w:rsidRDefault="00581141" w:rsidP="00A87E50">
      <w:pPr>
        <w:spacing w:line="360" w:lineRule="auto"/>
        <w:jc w:val="both"/>
        <w:rPr>
          <w:rFonts w:ascii="Arial" w:hAnsi="Arial" w:cs="Arial"/>
          <w:b/>
          <w:sz w:val="24"/>
          <w:szCs w:val="24"/>
        </w:rPr>
      </w:pPr>
      <w:r w:rsidRPr="00E97228">
        <w:rPr>
          <w:rFonts w:ascii="Arial" w:hAnsi="Arial" w:cs="Arial"/>
          <w:b/>
          <w:sz w:val="24"/>
          <w:szCs w:val="24"/>
        </w:rPr>
        <w:t>The topic selected: Restaurant Management and Types of Service</w:t>
      </w:r>
    </w:p>
    <w:p w14:paraId="3F104351" w14:textId="77777777" w:rsidR="004A25FF" w:rsidRPr="00E97228" w:rsidRDefault="00581141" w:rsidP="00A87E50">
      <w:pPr>
        <w:spacing w:line="360" w:lineRule="auto"/>
        <w:jc w:val="both"/>
        <w:rPr>
          <w:rFonts w:ascii="Arial" w:hAnsi="Arial" w:cs="Arial"/>
          <w:sz w:val="24"/>
          <w:szCs w:val="24"/>
        </w:rPr>
      </w:pPr>
      <w:r w:rsidRPr="00E97228">
        <w:rPr>
          <w:rFonts w:ascii="Arial" w:hAnsi="Arial" w:cs="Arial"/>
          <w:sz w:val="24"/>
          <w:szCs w:val="24"/>
        </w:rPr>
        <w:t xml:space="preserve">Restaurant management refers to the overseeing and administration </w:t>
      </w:r>
      <w:r w:rsidR="00220786" w:rsidRPr="00E97228">
        <w:rPr>
          <w:rFonts w:ascii="Arial" w:hAnsi="Arial" w:cs="Arial"/>
          <w:sz w:val="24"/>
          <w:szCs w:val="24"/>
        </w:rPr>
        <w:t>of the everyday operation alongside creating a strong and effective bottom line for ensuring long-term growth</w:t>
      </w:r>
      <w:r w:rsidR="00A87E50" w:rsidRPr="00E97228">
        <w:rPr>
          <w:rFonts w:ascii="Arial" w:hAnsi="Arial" w:cs="Arial"/>
          <w:sz w:val="24"/>
          <w:szCs w:val="24"/>
        </w:rPr>
        <w:t xml:space="preserve"> (</w:t>
      </w:r>
      <w:r w:rsidR="00A87E50" w:rsidRPr="00E97228">
        <w:rPr>
          <w:rFonts w:ascii="Arial" w:hAnsi="Arial" w:cs="Arial"/>
          <w:color w:val="222222"/>
          <w:sz w:val="24"/>
          <w:szCs w:val="24"/>
          <w:shd w:val="clear" w:color="auto" w:fill="FFFFFF"/>
        </w:rPr>
        <w:t>Chen, Tsui and Lee 2021)</w:t>
      </w:r>
      <w:r w:rsidR="00220786" w:rsidRPr="00E97228">
        <w:rPr>
          <w:rFonts w:ascii="Arial" w:hAnsi="Arial" w:cs="Arial"/>
          <w:sz w:val="24"/>
          <w:szCs w:val="24"/>
        </w:rPr>
        <w:t>. Restaurant managers play an important role in balancing the labour, tracking the inventory, marketing and even troubleshooting related to the business. The restaurant industry is an evolving sector and thus requires adequate knowledge and skills to ensure high-quality services and growth</w:t>
      </w:r>
      <w:r w:rsidR="006E4BF1" w:rsidRPr="00E97228">
        <w:rPr>
          <w:rFonts w:ascii="Arial" w:hAnsi="Arial" w:cs="Arial"/>
          <w:sz w:val="24"/>
          <w:szCs w:val="24"/>
        </w:rPr>
        <w:t xml:space="preserve"> (</w:t>
      </w:r>
      <w:r w:rsidR="006E4BF1" w:rsidRPr="00E97228">
        <w:rPr>
          <w:rFonts w:ascii="Arial" w:hAnsi="Arial" w:cs="Arial"/>
          <w:color w:val="222222"/>
          <w:sz w:val="24"/>
          <w:szCs w:val="24"/>
          <w:shd w:val="clear" w:color="auto" w:fill="FFFFFF"/>
        </w:rPr>
        <w:t>Choi, Nelson and Almanza 2019)</w:t>
      </w:r>
      <w:r w:rsidR="00220786" w:rsidRPr="00E97228">
        <w:rPr>
          <w:rFonts w:ascii="Arial" w:hAnsi="Arial" w:cs="Arial"/>
          <w:sz w:val="24"/>
          <w:szCs w:val="24"/>
        </w:rPr>
        <w:t xml:space="preserve">. </w:t>
      </w:r>
      <w:r w:rsidR="00CD10FB" w:rsidRPr="00E97228">
        <w:rPr>
          <w:rFonts w:ascii="Arial" w:hAnsi="Arial" w:cs="Arial"/>
          <w:sz w:val="24"/>
          <w:szCs w:val="24"/>
        </w:rPr>
        <w:t xml:space="preserve">With that, </w:t>
      </w:r>
      <w:r w:rsidR="00CD10FB" w:rsidRPr="00E97228">
        <w:rPr>
          <w:rFonts w:ascii="Arial" w:hAnsi="Arial" w:cs="Arial"/>
          <w:color w:val="222222"/>
          <w:sz w:val="24"/>
          <w:szCs w:val="24"/>
          <w:shd w:val="clear" w:color="auto" w:fill="FFFFFF"/>
        </w:rPr>
        <w:t>Ravekar and Singh (2019)</w:t>
      </w:r>
      <w:r w:rsidR="00220786" w:rsidRPr="00E97228">
        <w:rPr>
          <w:rFonts w:ascii="Arial" w:hAnsi="Arial" w:cs="Arial"/>
          <w:sz w:val="24"/>
          <w:szCs w:val="24"/>
        </w:rPr>
        <w:t xml:space="preserve"> mentioned that effective restaurant management has various challenges related to staff, inventory and customer service</w:t>
      </w:r>
      <w:r w:rsidR="007D14D5" w:rsidRPr="00E97228">
        <w:rPr>
          <w:rFonts w:ascii="Arial" w:hAnsi="Arial" w:cs="Arial"/>
          <w:sz w:val="24"/>
          <w:szCs w:val="24"/>
        </w:rPr>
        <w:t>. Therefore strong manager is considered an essential component for ensuring a successful restaurant business</w:t>
      </w:r>
      <w:r w:rsidR="00472DBE" w:rsidRPr="00E97228">
        <w:rPr>
          <w:rFonts w:ascii="Arial" w:hAnsi="Arial" w:cs="Arial"/>
          <w:sz w:val="24"/>
          <w:szCs w:val="24"/>
        </w:rPr>
        <w:t xml:space="preserve">. With effective restaurant management, the focus is given to ensuring that the restaurant should run efficiently and smoothly. </w:t>
      </w:r>
      <w:r w:rsidR="0062185E" w:rsidRPr="00E97228">
        <w:rPr>
          <w:rFonts w:ascii="Arial" w:hAnsi="Arial" w:cs="Arial"/>
          <w:sz w:val="24"/>
          <w:szCs w:val="24"/>
        </w:rPr>
        <w:t xml:space="preserve">In addition to this, </w:t>
      </w:r>
      <w:r w:rsidR="0062185E" w:rsidRPr="00881238">
        <w:rPr>
          <w:rFonts w:ascii="Arial" w:eastAsia="Times New Roman" w:hAnsi="Arial" w:cs="Arial"/>
          <w:color w:val="222222"/>
          <w:sz w:val="24"/>
          <w:szCs w:val="24"/>
        </w:rPr>
        <w:t>Abdill</w:t>
      </w:r>
      <w:r w:rsidR="0062185E" w:rsidRPr="00E97228">
        <w:rPr>
          <w:rFonts w:ascii="Arial" w:eastAsia="Times New Roman" w:hAnsi="Arial" w:cs="Arial"/>
          <w:color w:val="222222"/>
          <w:sz w:val="24"/>
          <w:szCs w:val="24"/>
        </w:rPr>
        <w:t>ah and Diana</w:t>
      </w:r>
      <w:r w:rsidR="0062185E" w:rsidRPr="00881238">
        <w:rPr>
          <w:rFonts w:ascii="Arial" w:eastAsia="Times New Roman" w:hAnsi="Arial" w:cs="Arial"/>
          <w:color w:val="222222"/>
          <w:sz w:val="24"/>
          <w:szCs w:val="24"/>
        </w:rPr>
        <w:t xml:space="preserve"> </w:t>
      </w:r>
      <w:r w:rsidR="0062185E" w:rsidRPr="00E97228">
        <w:rPr>
          <w:rFonts w:ascii="Arial" w:eastAsia="Times New Roman" w:hAnsi="Arial" w:cs="Arial"/>
          <w:color w:val="222222"/>
          <w:sz w:val="24"/>
          <w:szCs w:val="24"/>
        </w:rPr>
        <w:t>(</w:t>
      </w:r>
      <w:r w:rsidR="0062185E" w:rsidRPr="00881238">
        <w:rPr>
          <w:rFonts w:ascii="Arial" w:eastAsia="Times New Roman" w:hAnsi="Arial" w:cs="Arial"/>
          <w:color w:val="222222"/>
          <w:sz w:val="24"/>
          <w:szCs w:val="24"/>
        </w:rPr>
        <w:t>2018</w:t>
      </w:r>
      <w:r w:rsidR="0062185E" w:rsidRPr="00E97228">
        <w:rPr>
          <w:rFonts w:ascii="Arial" w:eastAsia="Times New Roman" w:hAnsi="Arial" w:cs="Arial"/>
          <w:color w:val="222222"/>
          <w:sz w:val="24"/>
          <w:szCs w:val="24"/>
        </w:rPr>
        <w:t>)</w:t>
      </w:r>
      <w:r w:rsidR="00472DBE" w:rsidRPr="00E97228">
        <w:rPr>
          <w:rFonts w:ascii="Arial" w:hAnsi="Arial" w:cs="Arial"/>
          <w:sz w:val="24"/>
          <w:szCs w:val="24"/>
        </w:rPr>
        <w:t xml:space="preserve"> cited that </w:t>
      </w:r>
      <w:r w:rsidR="00A42A5C" w:rsidRPr="00E97228">
        <w:rPr>
          <w:rFonts w:ascii="Arial" w:hAnsi="Arial" w:cs="Arial"/>
          <w:sz w:val="24"/>
          <w:szCs w:val="24"/>
        </w:rPr>
        <w:t xml:space="preserve">with effective management, the emphasis is on providing the customers with a pleasant experience that should be helpful in living up to the brand standards. </w:t>
      </w:r>
      <w:r w:rsidR="00833FCC" w:rsidRPr="00E97228">
        <w:rPr>
          <w:rFonts w:ascii="Arial" w:hAnsi="Arial" w:cs="Arial"/>
          <w:sz w:val="24"/>
          <w:szCs w:val="24"/>
        </w:rPr>
        <w:t xml:space="preserve">The efforts that include managing the workforce effectively are generally geared towards ensuring the profitability of the restaurant. </w:t>
      </w:r>
      <w:r w:rsidR="00EC460D" w:rsidRPr="00E97228">
        <w:rPr>
          <w:rFonts w:ascii="Arial" w:hAnsi="Arial" w:cs="Arial"/>
          <w:sz w:val="24"/>
          <w:szCs w:val="24"/>
        </w:rPr>
        <w:t xml:space="preserve">Referring </w:t>
      </w:r>
      <w:r w:rsidR="0046351C" w:rsidRPr="00E97228">
        <w:rPr>
          <w:rFonts w:ascii="Arial" w:hAnsi="Arial" w:cs="Arial"/>
          <w:sz w:val="24"/>
          <w:szCs w:val="24"/>
        </w:rPr>
        <w:t xml:space="preserve">to this, </w:t>
      </w:r>
      <w:r w:rsidR="0046351C" w:rsidRPr="00E97228">
        <w:rPr>
          <w:rFonts w:ascii="Arial" w:hAnsi="Arial" w:cs="Arial"/>
          <w:color w:val="222222"/>
          <w:sz w:val="24"/>
          <w:szCs w:val="24"/>
          <w:shd w:val="clear" w:color="auto" w:fill="FFFFFF"/>
        </w:rPr>
        <w:t>Aldaihani and Ali (2018)</w:t>
      </w:r>
      <w:r w:rsidR="00EC460D" w:rsidRPr="00E97228">
        <w:rPr>
          <w:rFonts w:ascii="Arial" w:hAnsi="Arial" w:cs="Arial"/>
          <w:sz w:val="24"/>
          <w:szCs w:val="24"/>
        </w:rPr>
        <w:t xml:space="preserve"> mentioned that managing a restaurant </w:t>
      </w:r>
      <w:r w:rsidR="00A16421" w:rsidRPr="00E97228">
        <w:rPr>
          <w:rFonts w:ascii="Arial" w:hAnsi="Arial" w:cs="Arial"/>
          <w:sz w:val="24"/>
          <w:szCs w:val="24"/>
        </w:rPr>
        <w:t xml:space="preserve">involves various responsibilities that need to be </w:t>
      </w:r>
      <w:r w:rsidR="005B4388" w:rsidRPr="00E97228">
        <w:rPr>
          <w:rFonts w:ascii="Arial" w:hAnsi="Arial" w:cs="Arial"/>
          <w:sz w:val="24"/>
          <w:szCs w:val="24"/>
        </w:rPr>
        <w:t xml:space="preserve">fulfilled in order to provide a high-quality service. </w:t>
      </w:r>
      <w:r w:rsidR="00DD5280" w:rsidRPr="00E97228">
        <w:rPr>
          <w:rFonts w:ascii="Arial" w:hAnsi="Arial" w:cs="Arial"/>
          <w:sz w:val="24"/>
          <w:szCs w:val="24"/>
        </w:rPr>
        <w:t xml:space="preserve">With </w:t>
      </w:r>
      <w:r w:rsidR="00DD5280" w:rsidRPr="00E97228">
        <w:rPr>
          <w:rFonts w:ascii="Arial" w:hAnsi="Arial" w:cs="Arial"/>
          <w:sz w:val="24"/>
          <w:szCs w:val="24"/>
        </w:rPr>
        <w:lastRenderedPageBreak/>
        <w:t xml:space="preserve">effective management, one of the important factors that need to be focused on is that exceptional services should be provided to the customers. In order to do so, it is necessary to ensure that their needs and demands related to the food and services should be fulfilled. </w:t>
      </w:r>
    </w:p>
    <w:p w14:paraId="6DF36053" w14:textId="77777777" w:rsidR="007921C6" w:rsidRPr="00E97228" w:rsidRDefault="00581141" w:rsidP="00A87E50">
      <w:pPr>
        <w:spacing w:line="360" w:lineRule="auto"/>
        <w:jc w:val="both"/>
        <w:rPr>
          <w:rFonts w:ascii="Arial" w:hAnsi="Arial" w:cs="Arial"/>
          <w:sz w:val="24"/>
          <w:szCs w:val="24"/>
        </w:rPr>
      </w:pPr>
      <w:r w:rsidRPr="00E97228">
        <w:rPr>
          <w:rFonts w:ascii="Arial" w:hAnsi="Arial" w:cs="Arial"/>
          <w:sz w:val="24"/>
          <w:szCs w:val="24"/>
        </w:rPr>
        <w:t xml:space="preserve">Related </w:t>
      </w:r>
      <w:r w:rsidR="0046351C" w:rsidRPr="00E97228">
        <w:rPr>
          <w:rFonts w:ascii="Arial" w:hAnsi="Arial" w:cs="Arial"/>
          <w:sz w:val="24"/>
          <w:szCs w:val="24"/>
        </w:rPr>
        <w:t>to this</w:t>
      </w:r>
      <w:r w:rsidR="0046351C" w:rsidRPr="00E97228">
        <w:rPr>
          <w:rFonts w:ascii="Arial" w:hAnsi="Arial" w:cs="Arial"/>
          <w:i/>
          <w:color w:val="222222"/>
          <w:sz w:val="24"/>
          <w:szCs w:val="24"/>
          <w:shd w:val="clear" w:color="auto" w:fill="FFFFFF"/>
        </w:rPr>
        <w:t>, TM et al.</w:t>
      </w:r>
      <w:r w:rsidR="0046351C" w:rsidRPr="00E97228">
        <w:rPr>
          <w:rFonts w:ascii="Arial" w:hAnsi="Arial" w:cs="Arial"/>
          <w:color w:val="222222"/>
          <w:sz w:val="24"/>
          <w:szCs w:val="24"/>
          <w:shd w:val="clear" w:color="auto" w:fill="FFFFFF"/>
        </w:rPr>
        <w:t xml:space="preserve"> (2021)</w:t>
      </w:r>
      <w:r w:rsidRPr="00E97228">
        <w:rPr>
          <w:rFonts w:ascii="Arial" w:hAnsi="Arial" w:cs="Arial"/>
          <w:sz w:val="24"/>
          <w:szCs w:val="24"/>
        </w:rPr>
        <w:t xml:space="preserve"> mentioned that restaurant services are divided into differ</w:t>
      </w:r>
      <w:r w:rsidRPr="00E97228">
        <w:rPr>
          <w:rFonts w:ascii="Arial" w:hAnsi="Arial" w:cs="Arial"/>
          <w:sz w:val="24"/>
          <w:szCs w:val="24"/>
        </w:rPr>
        <w:t>ent categories.</w:t>
      </w:r>
      <w:r w:rsidR="00967ACD" w:rsidRPr="00E97228">
        <w:rPr>
          <w:rFonts w:ascii="Arial" w:hAnsi="Arial" w:cs="Arial"/>
          <w:sz w:val="24"/>
          <w:szCs w:val="24"/>
        </w:rPr>
        <w:t xml:space="preserve"> With that, the most common types of service styles that are present are somewhat similar to what has been used in the last hundreds of years. </w:t>
      </w:r>
      <w:r w:rsidR="007947B2" w:rsidRPr="00E97228">
        <w:rPr>
          <w:rFonts w:ascii="Arial" w:hAnsi="Arial" w:cs="Arial"/>
          <w:sz w:val="24"/>
          <w:szCs w:val="24"/>
        </w:rPr>
        <w:t>Minute changes have occurred in terms of running a business and the different ways through which foods are served to the customers.</w:t>
      </w:r>
      <w:r w:rsidR="00E32B19" w:rsidRPr="00E97228">
        <w:rPr>
          <w:rFonts w:ascii="Arial" w:hAnsi="Arial" w:cs="Arial"/>
          <w:sz w:val="24"/>
          <w:szCs w:val="24"/>
        </w:rPr>
        <w:t xml:space="preserve"> Each type of restaurant service has its advantages and </w:t>
      </w:r>
      <w:r w:rsidR="00915123" w:rsidRPr="00E97228">
        <w:rPr>
          <w:rFonts w:ascii="Arial" w:hAnsi="Arial" w:cs="Arial"/>
          <w:sz w:val="24"/>
          <w:szCs w:val="24"/>
        </w:rPr>
        <w:t xml:space="preserve">disadvantages that need to be taken into consideration when applying to the business. </w:t>
      </w:r>
      <w:r w:rsidR="00FA455B" w:rsidRPr="00E97228">
        <w:rPr>
          <w:rFonts w:ascii="Arial" w:hAnsi="Arial" w:cs="Arial"/>
          <w:sz w:val="24"/>
          <w:szCs w:val="24"/>
        </w:rPr>
        <w:t xml:space="preserve">According to </w:t>
      </w:r>
      <w:r w:rsidR="00FA455B" w:rsidRPr="00E97228">
        <w:rPr>
          <w:rFonts w:ascii="Arial" w:hAnsi="Arial" w:cs="Arial"/>
          <w:color w:val="222222"/>
          <w:sz w:val="24"/>
          <w:szCs w:val="24"/>
          <w:shd w:val="clear" w:color="auto" w:fill="FFFFFF"/>
        </w:rPr>
        <w:t>Nabokov (2021), t</w:t>
      </w:r>
      <w:r w:rsidR="00345CAE" w:rsidRPr="00E97228">
        <w:rPr>
          <w:rFonts w:ascii="Arial" w:hAnsi="Arial" w:cs="Arial"/>
          <w:sz w:val="24"/>
          <w:szCs w:val="24"/>
        </w:rPr>
        <w:t xml:space="preserve">here are different types of services, among which American-style service is the most commonly used by </w:t>
      </w:r>
      <w:r w:rsidR="007801FD" w:rsidRPr="00E97228">
        <w:rPr>
          <w:rFonts w:ascii="Arial" w:hAnsi="Arial" w:cs="Arial"/>
          <w:sz w:val="24"/>
          <w:szCs w:val="24"/>
        </w:rPr>
        <w:t>restaurants</w:t>
      </w:r>
      <w:r w:rsidR="00345CAE" w:rsidRPr="00E97228">
        <w:rPr>
          <w:rFonts w:ascii="Arial" w:hAnsi="Arial" w:cs="Arial"/>
          <w:sz w:val="24"/>
          <w:szCs w:val="24"/>
        </w:rPr>
        <w:t>.</w:t>
      </w:r>
      <w:r w:rsidR="007801FD" w:rsidRPr="00E97228">
        <w:rPr>
          <w:rFonts w:ascii="Arial" w:hAnsi="Arial" w:cs="Arial"/>
          <w:sz w:val="24"/>
          <w:szCs w:val="24"/>
        </w:rPr>
        <w:t xml:space="preserve"> With this style of service, the food is plated i</w:t>
      </w:r>
      <w:r w:rsidR="00EF1D11" w:rsidRPr="00E97228">
        <w:rPr>
          <w:rFonts w:ascii="Arial" w:hAnsi="Arial" w:cs="Arial"/>
          <w:sz w:val="24"/>
          <w:szCs w:val="24"/>
        </w:rPr>
        <w:t>n a</w:t>
      </w:r>
      <w:r w:rsidR="007801FD" w:rsidRPr="00E97228">
        <w:rPr>
          <w:rFonts w:ascii="Arial" w:hAnsi="Arial" w:cs="Arial"/>
          <w:sz w:val="24"/>
          <w:szCs w:val="24"/>
        </w:rPr>
        <w:t xml:space="preserve"> standardised and particular manner from the kitchen of the restaurant. </w:t>
      </w:r>
      <w:r w:rsidR="00EF1D11" w:rsidRPr="00E97228">
        <w:rPr>
          <w:rFonts w:ascii="Arial" w:hAnsi="Arial" w:cs="Arial"/>
          <w:sz w:val="24"/>
          <w:szCs w:val="24"/>
        </w:rPr>
        <w:t>After which the food is served by the waiters to the customers at their respective tables.</w:t>
      </w:r>
      <w:r w:rsidR="00345CAE" w:rsidRPr="00E97228">
        <w:rPr>
          <w:rFonts w:ascii="Arial" w:hAnsi="Arial" w:cs="Arial"/>
          <w:sz w:val="24"/>
          <w:szCs w:val="24"/>
        </w:rPr>
        <w:t xml:space="preserve"> </w:t>
      </w:r>
      <w:r w:rsidRPr="00E97228">
        <w:rPr>
          <w:rFonts w:ascii="Arial" w:hAnsi="Arial" w:cs="Arial"/>
          <w:sz w:val="24"/>
          <w:szCs w:val="24"/>
        </w:rPr>
        <w:t xml:space="preserve">Some of the other services include self-service, chain restaurant service, French-style service and Guéridon Service. </w:t>
      </w:r>
    </w:p>
    <w:p w14:paraId="2CC3518E" w14:textId="77777777" w:rsidR="00C9609D" w:rsidRPr="00E97228" w:rsidRDefault="00581141" w:rsidP="00A87E50">
      <w:pPr>
        <w:spacing w:line="360" w:lineRule="auto"/>
        <w:jc w:val="both"/>
        <w:rPr>
          <w:rFonts w:ascii="Arial" w:hAnsi="Arial" w:cs="Arial"/>
          <w:sz w:val="24"/>
          <w:szCs w:val="24"/>
        </w:rPr>
      </w:pPr>
      <w:r w:rsidRPr="00E97228">
        <w:rPr>
          <w:rFonts w:ascii="Arial" w:hAnsi="Arial" w:cs="Arial"/>
          <w:sz w:val="24"/>
          <w:szCs w:val="24"/>
        </w:rPr>
        <w:t>Throughout the module, in order to explore the knowledge related</w:t>
      </w:r>
      <w:r w:rsidRPr="00E97228">
        <w:rPr>
          <w:rFonts w:ascii="Arial" w:hAnsi="Arial" w:cs="Arial"/>
          <w:sz w:val="24"/>
          <w:szCs w:val="24"/>
        </w:rPr>
        <w:t xml:space="preserve"> to </w:t>
      </w:r>
      <w:r w:rsidR="00D3226C" w:rsidRPr="00E97228">
        <w:rPr>
          <w:rFonts w:ascii="Arial" w:hAnsi="Arial" w:cs="Arial"/>
          <w:sz w:val="24"/>
          <w:szCs w:val="24"/>
        </w:rPr>
        <w:t>restaurants</w:t>
      </w:r>
      <w:r w:rsidRPr="00E97228">
        <w:rPr>
          <w:rFonts w:ascii="Arial" w:hAnsi="Arial" w:cs="Arial"/>
          <w:sz w:val="24"/>
          <w:szCs w:val="24"/>
        </w:rPr>
        <w:t xml:space="preserve"> and </w:t>
      </w:r>
      <w:r w:rsidR="00D3226C" w:rsidRPr="00E97228">
        <w:rPr>
          <w:rFonts w:ascii="Arial" w:hAnsi="Arial" w:cs="Arial"/>
          <w:sz w:val="24"/>
          <w:szCs w:val="24"/>
        </w:rPr>
        <w:t>the hospitality industry, different topics were taught. I believe the learning explored during the experience would be essential in building a successful career within the hospitality industry</w:t>
      </w:r>
      <w:r w:rsidR="005F1D74" w:rsidRPr="00E97228">
        <w:rPr>
          <w:rFonts w:ascii="Arial" w:hAnsi="Arial" w:cs="Arial"/>
          <w:sz w:val="24"/>
          <w:szCs w:val="24"/>
        </w:rPr>
        <w:t xml:space="preserve">. In week 2 of the module, </w:t>
      </w:r>
      <w:r w:rsidR="00DA4E10" w:rsidRPr="00E97228">
        <w:rPr>
          <w:rFonts w:ascii="Arial" w:hAnsi="Arial" w:cs="Arial"/>
          <w:sz w:val="24"/>
          <w:szCs w:val="24"/>
        </w:rPr>
        <w:t>the core focus is on learning about food and beverage operations, alongside having knowledge related to commercial and non-commercial operations within the hospitality industry</w:t>
      </w:r>
      <w:r w:rsidR="00984305" w:rsidRPr="00E97228">
        <w:rPr>
          <w:rFonts w:ascii="Arial" w:hAnsi="Arial" w:cs="Arial"/>
          <w:sz w:val="24"/>
          <w:szCs w:val="24"/>
        </w:rPr>
        <w:t xml:space="preserve">. Moreover, I was also able to learn about the needs of the customers within the hospitality industry and the </w:t>
      </w:r>
      <w:r w:rsidR="00205843" w:rsidRPr="00E97228">
        <w:rPr>
          <w:rFonts w:ascii="Arial" w:hAnsi="Arial" w:cs="Arial"/>
          <w:sz w:val="24"/>
          <w:szCs w:val="24"/>
        </w:rPr>
        <w:t>strategies that need to be focused on for fulfilling those needs in an efficient manner</w:t>
      </w:r>
      <w:r w:rsidR="00754ECA" w:rsidRPr="00E97228">
        <w:rPr>
          <w:rFonts w:ascii="Arial" w:hAnsi="Arial" w:cs="Arial"/>
          <w:sz w:val="24"/>
          <w:szCs w:val="24"/>
        </w:rPr>
        <w:t xml:space="preserve">. One of the major learning is related to the needs of the customers within the </w:t>
      </w:r>
      <w:r w:rsidR="00481599" w:rsidRPr="00E97228">
        <w:rPr>
          <w:rFonts w:ascii="Arial" w:hAnsi="Arial" w:cs="Arial"/>
          <w:sz w:val="24"/>
          <w:szCs w:val="24"/>
        </w:rPr>
        <w:t>restaurant</w:t>
      </w:r>
      <w:r w:rsidR="00754ECA" w:rsidRPr="00E97228">
        <w:rPr>
          <w:rFonts w:ascii="Arial" w:hAnsi="Arial" w:cs="Arial"/>
          <w:sz w:val="24"/>
          <w:szCs w:val="24"/>
        </w:rPr>
        <w:t xml:space="preserve"> industry. It is essential that the customer should be provided with high-quality services, and with that, their major needs should be fulfilled</w:t>
      </w:r>
      <w:r w:rsidR="00FA455B" w:rsidRPr="00E97228">
        <w:rPr>
          <w:rFonts w:ascii="Arial" w:hAnsi="Arial" w:cs="Arial"/>
          <w:sz w:val="24"/>
          <w:szCs w:val="24"/>
        </w:rPr>
        <w:t xml:space="preserve"> (</w:t>
      </w:r>
      <w:r w:rsidR="00FA455B" w:rsidRPr="00E97228">
        <w:rPr>
          <w:rFonts w:ascii="Arial" w:hAnsi="Arial" w:cs="Arial"/>
          <w:color w:val="222222"/>
          <w:sz w:val="24"/>
          <w:szCs w:val="24"/>
          <w:shd w:val="clear" w:color="auto" w:fill="FFFFFF"/>
        </w:rPr>
        <w:t xml:space="preserve">Kim </w:t>
      </w:r>
      <w:r w:rsidR="00FA455B" w:rsidRPr="00E97228">
        <w:rPr>
          <w:rFonts w:ascii="Arial" w:hAnsi="Arial" w:cs="Arial"/>
          <w:i/>
          <w:color w:val="222222"/>
          <w:sz w:val="24"/>
          <w:szCs w:val="24"/>
          <w:shd w:val="clear" w:color="auto" w:fill="FFFFFF"/>
        </w:rPr>
        <w:t>et al.,</w:t>
      </w:r>
      <w:r w:rsidR="00FA455B" w:rsidRPr="00E97228">
        <w:rPr>
          <w:rFonts w:ascii="Arial" w:hAnsi="Arial" w:cs="Arial"/>
          <w:color w:val="222222"/>
          <w:sz w:val="24"/>
          <w:szCs w:val="24"/>
          <w:shd w:val="clear" w:color="auto" w:fill="FFFFFF"/>
        </w:rPr>
        <w:t xml:space="preserve"> 2022)</w:t>
      </w:r>
      <w:r w:rsidR="00754ECA" w:rsidRPr="00E97228">
        <w:rPr>
          <w:rFonts w:ascii="Arial" w:hAnsi="Arial" w:cs="Arial"/>
          <w:sz w:val="24"/>
          <w:szCs w:val="24"/>
        </w:rPr>
        <w:t xml:space="preserve">. This is one of the major factors in </w:t>
      </w:r>
      <w:r w:rsidR="00326FC3" w:rsidRPr="00E97228">
        <w:rPr>
          <w:rFonts w:ascii="Arial" w:hAnsi="Arial" w:cs="Arial"/>
          <w:sz w:val="24"/>
          <w:szCs w:val="24"/>
        </w:rPr>
        <w:t>ensuring success and growth for the business.</w:t>
      </w:r>
      <w:r w:rsidR="00481599" w:rsidRPr="00E97228">
        <w:rPr>
          <w:rFonts w:ascii="Arial" w:hAnsi="Arial" w:cs="Arial"/>
          <w:sz w:val="24"/>
          <w:szCs w:val="24"/>
        </w:rPr>
        <w:t xml:space="preserve"> </w:t>
      </w:r>
      <w:r w:rsidR="00B96073" w:rsidRPr="00E97228">
        <w:rPr>
          <w:rFonts w:ascii="Arial" w:hAnsi="Arial" w:cs="Arial"/>
          <w:sz w:val="24"/>
          <w:szCs w:val="24"/>
        </w:rPr>
        <w:t xml:space="preserve">Furthermore, during the week, </w:t>
      </w:r>
      <w:r w:rsidR="00C756B9" w:rsidRPr="00E97228">
        <w:rPr>
          <w:rFonts w:ascii="Arial" w:hAnsi="Arial" w:cs="Arial"/>
          <w:sz w:val="24"/>
          <w:szCs w:val="24"/>
        </w:rPr>
        <w:t>I was also able to</w:t>
      </w:r>
      <w:r w:rsidR="00CA3050" w:rsidRPr="00E97228">
        <w:rPr>
          <w:rFonts w:ascii="Arial" w:hAnsi="Arial" w:cs="Arial"/>
          <w:sz w:val="24"/>
          <w:szCs w:val="24"/>
        </w:rPr>
        <w:t xml:space="preserve"> learn </w:t>
      </w:r>
      <w:r w:rsidR="003904E7" w:rsidRPr="00E97228">
        <w:rPr>
          <w:rFonts w:ascii="Arial" w:hAnsi="Arial" w:cs="Arial"/>
          <w:sz w:val="24"/>
          <w:szCs w:val="24"/>
        </w:rPr>
        <w:t xml:space="preserve">about the fundaments of restaurant </w:t>
      </w:r>
      <w:r w:rsidR="00C74D6C" w:rsidRPr="00E97228">
        <w:rPr>
          <w:rFonts w:ascii="Arial" w:hAnsi="Arial" w:cs="Arial"/>
          <w:sz w:val="24"/>
          <w:szCs w:val="24"/>
        </w:rPr>
        <w:t>management</w:t>
      </w:r>
      <w:r w:rsidR="00050F02" w:rsidRPr="00E97228">
        <w:rPr>
          <w:rFonts w:ascii="Arial" w:hAnsi="Arial" w:cs="Arial"/>
          <w:sz w:val="24"/>
          <w:szCs w:val="24"/>
        </w:rPr>
        <w:t xml:space="preserve"> </w:t>
      </w:r>
      <w:r w:rsidR="003F72D1" w:rsidRPr="00E97228">
        <w:rPr>
          <w:rFonts w:ascii="Arial" w:hAnsi="Arial" w:cs="Arial"/>
          <w:sz w:val="24"/>
          <w:szCs w:val="24"/>
        </w:rPr>
        <w:t xml:space="preserve">along with enhancing my knowledge related to </w:t>
      </w:r>
      <w:r w:rsidR="00E7536B" w:rsidRPr="00E97228">
        <w:rPr>
          <w:rFonts w:ascii="Arial" w:hAnsi="Arial" w:cs="Arial"/>
          <w:sz w:val="24"/>
          <w:szCs w:val="24"/>
        </w:rPr>
        <w:t>the significance</w:t>
      </w:r>
      <w:r w:rsidR="003F72D1" w:rsidRPr="00E97228">
        <w:rPr>
          <w:rFonts w:ascii="Arial" w:hAnsi="Arial" w:cs="Arial"/>
          <w:sz w:val="24"/>
          <w:szCs w:val="24"/>
        </w:rPr>
        <w:t xml:space="preserve"> of management. </w:t>
      </w:r>
      <w:r w:rsidR="00E7536B" w:rsidRPr="00E97228">
        <w:rPr>
          <w:rFonts w:ascii="Arial" w:hAnsi="Arial" w:cs="Arial"/>
          <w:sz w:val="24"/>
          <w:szCs w:val="24"/>
        </w:rPr>
        <w:t xml:space="preserve">With </w:t>
      </w:r>
      <w:r w:rsidR="00337304" w:rsidRPr="00E97228">
        <w:rPr>
          <w:rFonts w:ascii="Arial" w:hAnsi="Arial" w:cs="Arial"/>
          <w:sz w:val="24"/>
          <w:szCs w:val="24"/>
        </w:rPr>
        <w:t xml:space="preserve">the learning during the week, I was able to </w:t>
      </w:r>
      <w:r w:rsidR="00337304" w:rsidRPr="00E97228">
        <w:rPr>
          <w:rFonts w:ascii="Arial" w:hAnsi="Arial" w:cs="Arial"/>
          <w:sz w:val="24"/>
          <w:szCs w:val="24"/>
        </w:rPr>
        <w:lastRenderedPageBreak/>
        <w:t xml:space="preserve">enhance my knowledge related to the other benefits that can be availed with the help of effective management. </w:t>
      </w:r>
      <w:r w:rsidR="003E6C4B" w:rsidRPr="00E97228">
        <w:rPr>
          <w:rFonts w:ascii="Arial" w:hAnsi="Arial" w:cs="Arial"/>
          <w:sz w:val="24"/>
          <w:szCs w:val="24"/>
        </w:rPr>
        <w:t>On</w:t>
      </w:r>
      <w:r w:rsidR="00FA455B" w:rsidRPr="00E97228">
        <w:rPr>
          <w:rFonts w:ascii="Arial" w:hAnsi="Arial" w:cs="Arial"/>
          <w:sz w:val="24"/>
          <w:szCs w:val="24"/>
        </w:rPr>
        <w:t xml:space="preserve">e of the major ones is </w:t>
      </w:r>
      <w:r w:rsidR="003E6C4B" w:rsidRPr="00E97228">
        <w:rPr>
          <w:rFonts w:ascii="Arial" w:hAnsi="Arial" w:cs="Arial"/>
          <w:sz w:val="24"/>
          <w:szCs w:val="24"/>
        </w:rPr>
        <w:t>employee retention</w:t>
      </w:r>
      <w:r w:rsidR="00FA455B" w:rsidRPr="00E97228">
        <w:rPr>
          <w:rFonts w:ascii="Arial" w:hAnsi="Arial" w:cs="Arial"/>
          <w:sz w:val="24"/>
          <w:szCs w:val="24"/>
        </w:rPr>
        <w:t xml:space="preserve"> (</w:t>
      </w:r>
      <w:r w:rsidR="00FA455B" w:rsidRPr="00E97228">
        <w:rPr>
          <w:rFonts w:ascii="Arial" w:hAnsi="Arial" w:cs="Arial"/>
          <w:color w:val="222222"/>
          <w:sz w:val="24"/>
          <w:szCs w:val="24"/>
          <w:shd w:val="clear" w:color="auto" w:fill="FFFFFF"/>
        </w:rPr>
        <w:t xml:space="preserve">Frye </w:t>
      </w:r>
      <w:r w:rsidR="00FA455B" w:rsidRPr="00E97228">
        <w:rPr>
          <w:rFonts w:ascii="Arial" w:hAnsi="Arial" w:cs="Arial"/>
          <w:i/>
          <w:color w:val="222222"/>
          <w:sz w:val="24"/>
          <w:szCs w:val="24"/>
          <w:shd w:val="clear" w:color="auto" w:fill="FFFFFF"/>
        </w:rPr>
        <w:t>et al.,</w:t>
      </w:r>
      <w:r w:rsidR="00FA455B" w:rsidRPr="00E97228">
        <w:rPr>
          <w:rFonts w:ascii="Arial" w:hAnsi="Arial" w:cs="Arial"/>
          <w:color w:val="222222"/>
          <w:sz w:val="24"/>
          <w:szCs w:val="24"/>
          <w:shd w:val="clear" w:color="auto" w:fill="FFFFFF"/>
        </w:rPr>
        <w:t xml:space="preserve"> 2020)</w:t>
      </w:r>
      <w:r w:rsidR="003E6C4B" w:rsidRPr="00E97228">
        <w:rPr>
          <w:rFonts w:ascii="Arial" w:hAnsi="Arial" w:cs="Arial"/>
          <w:sz w:val="24"/>
          <w:szCs w:val="24"/>
        </w:rPr>
        <w:t xml:space="preserve">. In the restaurant industry, in fact, in any sector, the retention of employees is considered essential for ensuring high-quality services. Along with this, it is also helpful in </w:t>
      </w:r>
      <w:r w:rsidR="009F5BDA" w:rsidRPr="00E97228">
        <w:rPr>
          <w:rFonts w:ascii="Arial" w:hAnsi="Arial" w:cs="Arial"/>
          <w:sz w:val="24"/>
          <w:szCs w:val="24"/>
        </w:rPr>
        <w:t>decreasing the hiring cost for the business</w:t>
      </w:r>
      <w:r w:rsidR="00DC4051" w:rsidRPr="00E97228">
        <w:rPr>
          <w:rFonts w:ascii="Arial" w:hAnsi="Arial" w:cs="Arial"/>
          <w:sz w:val="24"/>
          <w:szCs w:val="24"/>
        </w:rPr>
        <w:t xml:space="preserve"> (</w:t>
      </w:r>
      <w:r w:rsidR="00DC4051" w:rsidRPr="00E97228">
        <w:rPr>
          <w:rFonts w:ascii="Arial" w:hAnsi="Arial" w:cs="Arial"/>
          <w:color w:val="222222"/>
          <w:sz w:val="24"/>
          <w:szCs w:val="24"/>
          <w:shd w:val="clear" w:color="auto" w:fill="FFFFFF"/>
        </w:rPr>
        <w:t>Yeung</w:t>
      </w:r>
      <w:r w:rsidR="00DC4051" w:rsidRPr="00E97228">
        <w:rPr>
          <w:rFonts w:ascii="Arial" w:hAnsi="Arial" w:cs="Arial"/>
          <w:i/>
          <w:color w:val="222222"/>
          <w:sz w:val="24"/>
          <w:szCs w:val="24"/>
          <w:shd w:val="clear" w:color="auto" w:fill="FFFFFF"/>
        </w:rPr>
        <w:t xml:space="preserve"> et al.,</w:t>
      </w:r>
      <w:r w:rsidR="00DC4051" w:rsidRPr="00E97228">
        <w:rPr>
          <w:rFonts w:ascii="Arial" w:hAnsi="Arial" w:cs="Arial"/>
          <w:color w:val="222222"/>
          <w:sz w:val="24"/>
          <w:szCs w:val="24"/>
          <w:shd w:val="clear" w:color="auto" w:fill="FFFFFF"/>
        </w:rPr>
        <w:t xml:space="preserve"> 2021)</w:t>
      </w:r>
      <w:r w:rsidR="009F5BDA" w:rsidRPr="00E97228">
        <w:rPr>
          <w:rFonts w:ascii="Arial" w:hAnsi="Arial" w:cs="Arial"/>
          <w:sz w:val="24"/>
          <w:szCs w:val="24"/>
        </w:rPr>
        <w:t xml:space="preserve">. I believe that employee retention shall also be helpful in </w:t>
      </w:r>
      <w:r w:rsidR="00274FCF" w:rsidRPr="00E97228">
        <w:rPr>
          <w:rFonts w:ascii="Arial" w:hAnsi="Arial" w:cs="Arial"/>
          <w:sz w:val="24"/>
          <w:szCs w:val="24"/>
        </w:rPr>
        <w:t xml:space="preserve">building strong connections with consumers, which is essential for the restaurant </w:t>
      </w:r>
      <w:r w:rsidR="00E975D9" w:rsidRPr="00E97228">
        <w:rPr>
          <w:rFonts w:ascii="Arial" w:hAnsi="Arial" w:cs="Arial"/>
          <w:sz w:val="24"/>
          <w:szCs w:val="24"/>
        </w:rPr>
        <w:t xml:space="preserve">industry. </w:t>
      </w:r>
    </w:p>
    <w:p w14:paraId="5C1C82BC" w14:textId="77777777" w:rsidR="00A87E50" w:rsidRPr="00E97228" w:rsidRDefault="00581141" w:rsidP="00A87E50">
      <w:pPr>
        <w:spacing w:line="360" w:lineRule="auto"/>
        <w:jc w:val="both"/>
        <w:rPr>
          <w:rFonts w:ascii="Arial" w:hAnsi="Arial" w:cs="Arial"/>
          <w:sz w:val="24"/>
          <w:szCs w:val="24"/>
        </w:rPr>
      </w:pPr>
      <w:r w:rsidRPr="00E97228">
        <w:rPr>
          <w:rFonts w:ascii="Arial" w:hAnsi="Arial" w:cs="Arial"/>
          <w:sz w:val="24"/>
          <w:szCs w:val="24"/>
        </w:rPr>
        <w:t xml:space="preserve">In a conclusive stance, </w:t>
      </w:r>
      <w:r w:rsidR="00963A5D" w:rsidRPr="00E97228">
        <w:rPr>
          <w:rFonts w:ascii="Arial" w:hAnsi="Arial" w:cs="Arial"/>
          <w:sz w:val="24"/>
          <w:szCs w:val="24"/>
        </w:rPr>
        <w:t xml:space="preserve">it can </w:t>
      </w:r>
      <w:r w:rsidR="005C4D3D" w:rsidRPr="00E97228">
        <w:rPr>
          <w:rFonts w:ascii="Arial" w:hAnsi="Arial" w:cs="Arial"/>
          <w:sz w:val="24"/>
          <w:szCs w:val="24"/>
        </w:rPr>
        <w:t xml:space="preserve">be demonstrated that restaurant management is an important aspect of the industry in order to ensure the effective growth and success of the business. </w:t>
      </w:r>
      <w:r w:rsidR="0048605E" w:rsidRPr="00E97228">
        <w:rPr>
          <w:rFonts w:ascii="Arial" w:hAnsi="Arial" w:cs="Arial"/>
          <w:sz w:val="24"/>
          <w:szCs w:val="24"/>
        </w:rPr>
        <w:t xml:space="preserve">Business within the restaurant industry needs to ensure that adequate strategies should be developed and implemented to </w:t>
      </w:r>
      <w:r w:rsidR="0005107A" w:rsidRPr="00E97228">
        <w:rPr>
          <w:rFonts w:ascii="Arial" w:hAnsi="Arial" w:cs="Arial"/>
          <w:sz w:val="24"/>
          <w:szCs w:val="24"/>
        </w:rPr>
        <w:t>ensure the growth of the business and provide high-quality services to the customers</w:t>
      </w:r>
      <w:r w:rsidR="006E4BF1" w:rsidRPr="00E97228">
        <w:rPr>
          <w:rFonts w:ascii="Arial" w:hAnsi="Arial" w:cs="Arial"/>
          <w:sz w:val="24"/>
          <w:szCs w:val="24"/>
        </w:rPr>
        <w:t xml:space="preserve">. </w:t>
      </w:r>
      <w:r w:rsidR="005C4D3D" w:rsidRPr="00E97228">
        <w:rPr>
          <w:rFonts w:ascii="Arial" w:hAnsi="Arial" w:cs="Arial"/>
          <w:sz w:val="24"/>
          <w:szCs w:val="24"/>
        </w:rPr>
        <w:t xml:space="preserve"> </w:t>
      </w:r>
    </w:p>
    <w:p w14:paraId="4CD05172" w14:textId="77777777" w:rsidR="00A87E50" w:rsidRPr="00E97228" w:rsidRDefault="00581141">
      <w:pPr>
        <w:rPr>
          <w:rFonts w:ascii="Arial" w:hAnsi="Arial" w:cs="Arial"/>
          <w:sz w:val="24"/>
          <w:szCs w:val="24"/>
        </w:rPr>
      </w:pPr>
      <w:r w:rsidRPr="00E97228">
        <w:rPr>
          <w:rFonts w:ascii="Arial" w:hAnsi="Arial" w:cs="Arial"/>
          <w:sz w:val="24"/>
          <w:szCs w:val="24"/>
        </w:rPr>
        <w:br w:type="page"/>
      </w:r>
    </w:p>
    <w:p w14:paraId="6ED15283" w14:textId="77777777" w:rsidR="00E975D9" w:rsidRPr="00E97228" w:rsidRDefault="00581141" w:rsidP="00A87E50">
      <w:pPr>
        <w:spacing w:line="360" w:lineRule="auto"/>
        <w:jc w:val="both"/>
        <w:rPr>
          <w:rFonts w:ascii="Arial" w:hAnsi="Arial" w:cs="Arial"/>
          <w:b/>
          <w:sz w:val="24"/>
          <w:szCs w:val="24"/>
        </w:rPr>
      </w:pPr>
      <w:r w:rsidRPr="00E97228">
        <w:rPr>
          <w:rFonts w:ascii="Arial" w:hAnsi="Arial" w:cs="Arial"/>
          <w:b/>
          <w:sz w:val="24"/>
          <w:szCs w:val="24"/>
        </w:rPr>
        <w:lastRenderedPageBreak/>
        <w:t>References</w:t>
      </w:r>
    </w:p>
    <w:p w14:paraId="6F574C18" w14:textId="77777777" w:rsidR="00A87E50" w:rsidRPr="00E97228" w:rsidRDefault="00581141" w:rsidP="00A87E50">
      <w:pPr>
        <w:spacing w:line="360" w:lineRule="auto"/>
        <w:ind w:left="720" w:hanging="720"/>
        <w:jc w:val="both"/>
        <w:rPr>
          <w:rFonts w:ascii="Arial" w:eastAsia="Times New Roman" w:hAnsi="Arial" w:cs="Arial"/>
          <w:color w:val="222222"/>
          <w:sz w:val="24"/>
          <w:szCs w:val="24"/>
        </w:rPr>
      </w:pPr>
      <w:r w:rsidRPr="00881238">
        <w:rPr>
          <w:rFonts w:ascii="Arial" w:eastAsia="Times New Roman" w:hAnsi="Arial" w:cs="Arial"/>
          <w:color w:val="222222"/>
          <w:sz w:val="24"/>
          <w:szCs w:val="24"/>
        </w:rPr>
        <w:t>Abdillah, F. and Diana, I.B.P.W., 2018. Balanced scorecard implementation in restaurant management. </w:t>
      </w:r>
      <w:r w:rsidRPr="00881238">
        <w:rPr>
          <w:rFonts w:ascii="Arial" w:eastAsia="Times New Roman" w:hAnsi="Arial" w:cs="Arial"/>
          <w:i/>
          <w:iCs/>
          <w:color w:val="222222"/>
          <w:sz w:val="24"/>
          <w:szCs w:val="24"/>
        </w:rPr>
        <w:t>E-Journal of Tourism</w:t>
      </w:r>
      <w:r w:rsidRPr="00881238">
        <w:rPr>
          <w:rFonts w:ascii="Arial" w:eastAsia="Times New Roman" w:hAnsi="Arial" w:cs="Arial"/>
          <w:color w:val="222222"/>
          <w:sz w:val="24"/>
          <w:szCs w:val="24"/>
        </w:rPr>
        <w:t>, </w:t>
      </w:r>
      <w:r w:rsidRPr="00881238">
        <w:rPr>
          <w:rFonts w:ascii="Arial" w:eastAsia="Times New Roman" w:hAnsi="Arial" w:cs="Arial"/>
          <w:i/>
          <w:iCs/>
          <w:color w:val="222222"/>
          <w:sz w:val="24"/>
          <w:szCs w:val="24"/>
        </w:rPr>
        <w:t>5</w:t>
      </w:r>
      <w:r w:rsidRPr="00881238">
        <w:rPr>
          <w:rFonts w:ascii="Arial" w:eastAsia="Times New Roman" w:hAnsi="Arial" w:cs="Arial"/>
          <w:color w:val="222222"/>
          <w:sz w:val="24"/>
          <w:szCs w:val="24"/>
        </w:rPr>
        <w:t>(1), pp.30-39.</w:t>
      </w:r>
    </w:p>
    <w:p w14:paraId="030F3320"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 xml:space="preserve">Aldaihani, F.M.F. and Ali, N.A., 2018. Factors affecting customer </w:t>
      </w:r>
      <w:r w:rsidRPr="00E97228">
        <w:rPr>
          <w:rFonts w:ascii="Arial" w:hAnsi="Arial" w:cs="Arial"/>
          <w:color w:val="222222"/>
          <w:sz w:val="24"/>
          <w:szCs w:val="24"/>
          <w:shd w:val="clear" w:color="auto" w:fill="FFFFFF"/>
        </w:rPr>
        <w:t>loyalty in the restaurant service industry in Kuwait City, Kuwait. </w:t>
      </w:r>
      <w:r w:rsidRPr="00E97228">
        <w:rPr>
          <w:rFonts w:ascii="Arial" w:hAnsi="Arial" w:cs="Arial"/>
          <w:i/>
          <w:iCs/>
          <w:color w:val="222222"/>
          <w:sz w:val="24"/>
          <w:szCs w:val="24"/>
          <w:shd w:val="clear" w:color="auto" w:fill="FFFFFF"/>
        </w:rPr>
        <w:t>Journal of International Business and Management</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1</w:t>
      </w:r>
      <w:r w:rsidRPr="00E97228">
        <w:rPr>
          <w:rFonts w:ascii="Arial" w:hAnsi="Arial" w:cs="Arial"/>
          <w:color w:val="222222"/>
          <w:sz w:val="24"/>
          <w:szCs w:val="24"/>
          <w:shd w:val="clear" w:color="auto" w:fill="FFFFFF"/>
        </w:rPr>
        <w:t>(2), pp.1-14.</w:t>
      </w:r>
    </w:p>
    <w:p w14:paraId="79291695" w14:textId="77777777" w:rsidR="00A87E50" w:rsidRPr="00E97228" w:rsidRDefault="00581141" w:rsidP="00A87E50">
      <w:pPr>
        <w:spacing w:line="360" w:lineRule="auto"/>
        <w:ind w:left="720" w:hanging="720"/>
        <w:jc w:val="both"/>
        <w:rPr>
          <w:rFonts w:ascii="Arial" w:hAnsi="Arial" w:cs="Arial"/>
          <w:sz w:val="24"/>
          <w:szCs w:val="24"/>
        </w:rPr>
      </w:pPr>
      <w:r w:rsidRPr="00E97228">
        <w:rPr>
          <w:rFonts w:ascii="Arial" w:hAnsi="Arial" w:cs="Arial"/>
          <w:color w:val="222222"/>
          <w:sz w:val="24"/>
          <w:szCs w:val="24"/>
          <w:shd w:val="clear" w:color="auto" w:fill="FFFFFF"/>
        </w:rPr>
        <w:t xml:space="preserve">Chen, Y.C., Tsui, P.L. and Lee, C.S., 2021. Is Mathematics Required for Cooking? An Interdisciplinary Approach to </w:t>
      </w:r>
      <w:r w:rsidRPr="00E97228">
        <w:rPr>
          <w:rFonts w:ascii="Arial" w:hAnsi="Arial" w:cs="Arial"/>
          <w:color w:val="222222"/>
          <w:sz w:val="24"/>
          <w:szCs w:val="24"/>
          <w:shd w:val="clear" w:color="auto" w:fill="FFFFFF"/>
        </w:rPr>
        <w:t>Integrating Computational Thinking in a Culinary and Restaurant Management Course. </w:t>
      </w:r>
      <w:r w:rsidRPr="00E97228">
        <w:rPr>
          <w:rFonts w:ascii="Arial" w:hAnsi="Arial" w:cs="Arial"/>
          <w:i/>
          <w:iCs/>
          <w:color w:val="222222"/>
          <w:sz w:val="24"/>
          <w:szCs w:val="24"/>
          <w:shd w:val="clear" w:color="auto" w:fill="FFFFFF"/>
        </w:rPr>
        <w:t>Mathematics</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9</w:t>
      </w:r>
      <w:r w:rsidRPr="00E97228">
        <w:rPr>
          <w:rFonts w:ascii="Arial" w:hAnsi="Arial" w:cs="Arial"/>
          <w:color w:val="222222"/>
          <w:sz w:val="24"/>
          <w:szCs w:val="24"/>
          <w:shd w:val="clear" w:color="auto" w:fill="FFFFFF"/>
        </w:rPr>
        <w:t>(18), p.2219.</w:t>
      </w:r>
    </w:p>
    <w:p w14:paraId="385448AB"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Choi, J., Nelson, D. and Almanza, B., 2019. Food safety risk for restaurant management: Use of restaurant health inspection report to predict con</w:t>
      </w:r>
      <w:r w:rsidRPr="00E97228">
        <w:rPr>
          <w:rFonts w:ascii="Arial" w:hAnsi="Arial" w:cs="Arial"/>
          <w:color w:val="222222"/>
          <w:sz w:val="24"/>
          <w:szCs w:val="24"/>
          <w:shd w:val="clear" w:color="auto" w:fill="FFFFFF"/>
        </w:rPr>
        <w:t xml:space="preserve">sumers' behavioural intention. </w:t>
      </w:r>
      <w:r w:rsidRPr="00E97228">
        <w:rPr>
          <w:rFonts w:ascii="Arial" w:hAnsi="Arial" w:cs="Arial"/>
          <w:i/>
          <w:iCs/>
          <w:color w:val="222222"/>
          <w:sz w:val="24"/>
          <w:szCs w:val="24"/>
          <w:shd w:val="clear" w:color="auto" w:fill="FFFFFF"/>
        </w:rPr>
        <w:t>Journal of Risk Research</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22</w:t>
      </w:r>
      <w:r w:rsidRPr="00E97228">
        <w:rPr>
          <w:rFonts w:ascii="Arial" w:hAnsi="Arial" w:cs="Arial"/>
          <w:color w:val="222222"/>
          <w:sz w:val="24"/>
          <w:szCs w:val="24"/>
          <w:shd w:val="clear" w:color="auto" w:fill="FFFFFF"/>
        </w:rPr>
        <w:t>(11), pp.1443-1457.</w:t>
      </w:r>
    </w:p>
    <w:p w14:paraId="1474A051"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Frye, W.D., Kang, S., Huh, C. and Lee, M.J.M., 2020. What factors influence Generation Y’s employee retention in the hospitality industry?: An internal marketing approach. </w:t>
      </w:r>
      <w:r w:rsidRPr="00E97228">
        <w:rPr>
          <w:rFonts w:ascii="Arial" w:hAnsi="Arial" w:cs="Arial"/>
          <w:i/>
          <w:iCs/>
          <w:color w:val="222222"/>
          <w:sz w:val="24"/>
          <w:szCs w:val="24"/>
          <w:shd w:val="clear" w:color="auto" w:fill="FFFFFF"/>
        </w:rPr>
        <w:t>Inter</w:t>
      </w:r>
      <w:r w:rsidRPr="00E97228">
        <w:rPr>
          <w:rFonts w:ascii="Arial" w:hAnsi="Arial" w:cs="Arial"/>
          <w:i/>
          <w:iCs/>
          <w:color w:val="222222"/>
          <w:sz w:val="24"/>
          <w:szCs w:val="24"/>
          <w:shd w:val="clear" w:color="auto" w:fill="FFFFFF"/>
        </w:rPr>
        <w:t>national Journal of Hospitality Management</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85</w:t>
      </w:r>
      <w:r w:rsidRPr="00E97228">
        <w:rPr>
          <w:rFonts w:ascii="Arial" w:hAnsi="Arial" w:cs="Arial"/>
          <w:color w:val="222222"/>
          <w:sz w:val="24"/>
          <w:szCs w:val="24"/>
          <w:shd w:val="clear" w:color="auto" w:fill="FFFFFF"/>
        </w:rPr>
        <w:t>, p.102352.</w:t>
      </w:r>
    </w:p>
    <w:p w14:paraId="5936EEE2"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 xml:space="preserve">Nabokov, K.M., 2021. Researches Marketing Programs in the Sphere of Restaurant Services of the Samarkand Region. In </w:t>
      </w:r>
      <w:r w:rsidRPr="00E97228">
        <w:rPr>
          <w:rFonts w:ascii="Arial" w:hAnsi="Arial" w:cs="Arial"/>
          <w:i/>
          <w:iCs/>
          <w:color w:val="222222"/>
          <w:sz w:val="24"/>
          <w:szCs w:val="24"/>
          <w:shd w:val="clear" w:color="auto" w:fill="FFFFFF"/>
        </w:rPr>
        <w:t>E-Conference Globe</w:t>
      </w:r>
      <w:r w:rsidRPr="00E97228">
        <w:rPr>
          <w:rFonts w:ascii="Arial" w:hAnsi="Arial" w:cs="Arial"/>
          <w:color w:val="222222"/>
          <w:sz w:val="24"/>
          <w:szCs w:val="24"/>
          <w:shd w:val="clear" w:color="auto" w:fill="FFFFFF"/>
        </w:rPr>
        <w:t> (pp. 55-61).</w:t>
      </w:r>
    </w:p>
    <w:p w14:paraId="2B773B6E"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Kim, J., Lee, M., Kwon, W., Park, H. and Back, K.J</w:t>
      </w:r>
      <w:r w:rsidRPr="00E97228">
        <w:rPr>
          <w:rFonts w:ascii="Arial" w:hAnsi="Arial" w:cs="Arial"/>
          <w:color w:val="222222"/>
          <w:sz w:val="24"/>
          <w:szCs w:val="24"/>
          <w:shd w:val="clear" w:color="auto" w:fill="FFFFFF"/>
        </w:rPr>
        <w:t>., 2022. Why am I satisfied? See my reviews–Price and location matter in the restaurant industry. </w:t>
      </w:r>
      <w:r w:rsidRPr="00E97228">
        <w:rPr>
          <w:rFonts w:ascii="Arial" w:hAnsi="Arial" w:cs="Arial"/>
          <w:i/>
          <w:iCs/>
          <w:color w:val="222222"/>
          <w:sz w:val="24"/>
          <w:szCs w:val="24"/>
          <w:shd w:val="clear" w:color="auto" w:fill="FFFFFF"/>
        </w:rPr>
        <w:t>International Journal of Hospitality Management</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101</w:t>
      </w:r>
      <w:r w:rsidRPr="00E97228">
        <w:rPr>
          <w:rFonts w:ascii="Arial" w:hAnsi="Arial" w:cs="Arial"/>
          <w:color w:val="222222"/>
          <w:sz w:val="24"/>
          <w:szCs w:val="24"/>
          <w:shd w:val="clear" w:color="auto" w:fill="FFFFFF"/>
        </w:rPr>
        <w:t>, p.103111.</w:t>
      </w:r>
    </w:p>
    <w:p w14:paraId="182FB0F2"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 xml:space="preserve">Ravekar, U. and Singh, S., 2019. Data-centric smart restaurant management system. </w:t>
      </w:r>
      <w:r w:rsidRPr="00E97228">
        <w:rPr>
          <w:rFonts w:ascii="Arial" w:hAnsi="Arial" w:cs="Arial"/>
          <w:i/>
          <w:iCs/>
          <w:color w:val="222222"/>
          <w:sz w:val="24"/>
          <w:szCs w:val="24"/>
          <w:shd w:val="clear" w:color="auto" w:fill="FFFFFF"/>
        </w:rPr>
        <w:t>Int. Res. J.</w:t>
      </w:r>
      <w:r w:rsidRPr="00E97228">
        <w:rPr>
          <w:rFonts w:ascii="Arial" w:hAnsi="Arial" w:cs="Arial"/>
          <w:i/>
          <w:iCs/>
          <w:color w:val="222222"/>
          <w:sz w:val="24"/>
          <w:szCs w:val="24"/>
          <w:shd w:val="clear" w:color="auto" w:fill="FFFFFF"/>
        </w:rPr>
        <w:t xml:space="preserve"> Eng. Tech. (Target)</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6</w:t>
      </w:r>
      <w:r w:rsidRPr="00E97228">
        <w:rPr>
          <w:rFonts w:ascii="Arial" w:hAnsi="Arial" w:cs="Arial"/>
          <w:color w:val="222222"/>
          <w:sz w:val="24"/>
          <w:szCs w:val="24"/>
          <w:shd w:val="clear" w:color="auto" w:fill="FFFFFF"/>
        </w:rPr>
        <w:t>, p.1425.</w:t>
      </w:r>
    </w:p>
    <w:p w14:paraId="78A4006A"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TM, A., Kaur, P., Ferraris, A. and Dhir, A., 2021. What motivates the adoption of green restaurant products and services? A systematic review and future research agenda. </w:t>
      </w:r>
      <w:r w:rsidRPr="00E97228">
        <w:rPr>
          <w:rFonts w:ascii="Arial" w:hAnsi="Arial" w:cs="Arial"/>
          <w:i/>
          <w:iCs/>
          <w:color w:val="222222"/>
          <w:sz w:val="24"/>
          <w:szCs w:val="24"/>
          <w:shd w:val="clear" w:color="auto" w:fill="FFFFFF"/>
        </w:rPr>
        <w:t>Business Strategy and the Environment</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30</w:t>
      </w:r>
      <w:r w:rsidRPr="00E97228">
        <w:rPr>
          <w:rFonts w:ascii="Arial" w:hAnsi="Arial" w:cs="Arial"/>
          <w:color w:val="222222"/>
          <w:sz w:val="24"/>
          <w:szCs w:val="24"/>
          <w:shd w:val="clear" w:color="auto" w:fill="FFFFFF"/>
        </w:rPr>
        <w:t>(4), pp.2224</w:t>
      </w:r>
      <w:r w:rsidRPr="00E97228">
        <w:rPr>
          <w:rFonts w:ascii="Arial" w:hAnsi="Arial" w:cs="Arial"/>
          <w:color w:val="222222"/>
          <w:sz w:val="24"/>
          <w:szCs w:val="24"/>
          <w:shd w:val="clear" w:color="auto" w:fill="FFFFFF"/>
        </w:rPr>
        <w:t>-2240.</w:t>
      </w:r>
    </w:p>
    <w:p w14:paraId="46B0CDCE" w14:textId="77777777" w:rsidR="00A87E50" w:rsidRPr="00E97228" w:rsidRDefault="00581141" w:rsidP="00A87E50">
      <w:pPr>
        <w:spacing w:line="360" w:lineRule="auto"/>
        <w:ind w:left="720" w:hanging="720"/>
        <w:jc w:val="both"/>
        <w:rPr>
          <w:rFonts w:ascii="Arial" w:hAnsi="Arial" w:cs="Arial"/>
          <w:color w:val="222222"/>
          <w:sz w:val="24"/>
          <w:szCs w:val="24"/>
          <w:shd w:val="clear" w:color="auto" w:fill="FFFFFF"/>
        </w:rPr>
      </w:pPr>
      <w:r w:rsidRPr="00E97228">
        <w:rPr>
          <w:rFonts w:ascii="Arial" w:hAnsi="Arial" w:cs="Arial"/>
          <w:color w:val="222222"/>
          <w:sz w:val="24"/>
          <w:szCs w:val="24"/>
          <w:shd w:val="clear" w:color="auto" w:fill="FFFFFF"/>
        </w:rPr>
        <w:t xml:space="preserve">Yeung, T.M., McCain, S.L.C., Lolli, J.C. and Larson, B., 2021. The Influence of Background Sounds, Physical Sounds, and Managers’ Proactive Customer </w:t>
      </w:r>
      <w:r w:rsidRPr="00E97228">
        <w:rPr>
          <w:rFonts w:ascii="Arial" w:hAnsi="Arial" w:cs="Arial"/>
          <w:color w:val="222222"/>
          <w:sz w:val="24"/>
          <w:szCs w:val="24"/>
          <w:shd w:val="clear" w:color="auto" w:fill="FFFFFF"/>
        </w:rPr>
        <w:lastRenderedPageBreak/>
        <w:t>Service Regarding Situational Sounds on Customer Satisfaction in the Restaurant Industry. </w:t>
      </w:r>
      <w:r w:rsidRPr="00E97228">
        <w:rPr>
          <w:rFonts w:ascii="Arial" w:hAnsi="Arial" w:cs="Arial"/>
          <w:i/>
          <w:iCs/>
          <w:color w:val="222222"/>
          <w:sz w:val="24"/>
          <w:szCs w:val="24"/>
          <w:shd w:val="clear" w:color="auto" w:fill="FFFFFF"/>
        </w:rPr>
        <w:t>Journal of</w:t>
      </w:r>
      <w:r w:rsidRPr="00E97228">
        <w:rPr>
          <w:rFonts w:ascii="Arial" w:hAnsi="Arial" w:cs="Arial"/>
          <w:i/>
          <w:iCs/>
          <w:color w:val="222222"/>
          <w:sz w:val="24"/>
          <w:szCs w:val="24"/>
          <w:shd w:val="clear" w:color="auto" w:fill="FFFFFF"/>
        </w:rPr>
        <w:t xml:space="preserve"> Small Business Strategy</w:t>
      </w:r>
      <w:r w:rsidRPr="00E97228">
        <w:rPr>
          <w:rFonts w:ascii="Arial" w:hAnsi="Arial" w:cs="Arial"/>
          <w:color w:val="222222"/>
          <w:sz w:val="24"/>
          <w:szCs w:val="24"/>
          <w:shd w:val="clear" w:color="auto" w:fill="FFFFFF"/>
        </w:rPr>
        <w:t>, </w:t>
      </w:r>
      <w:r w:rsidRPr="00E97228">
        <w:rPr>
          <w:rFonts w:ascii="Arial" w:hAnsi="Arial" w:cs="Arial"/>
          <w:i/>
          <w:iCs/>
          <w:color w:val="222222"/>
          <w:sz w:val="24"/>
          <w:szCs w:val="24"/>
          <w:shd w:val="clear" w:color="auto" w:fill="FFFFFF"/>
        </w:rPr>
        <w:t>31</w:t>
      </w:r>
      <w:r w:rsidRPr="00E97228">
        <w:rPr>
          <w:rFonts w:ascii="Arial" w:hAnsi="Arial" w:cs="Arial"/>
          <w:color w:val="222222"/>
          <w:sz w:val="24"/>
          <w:szCs w:val="24"/>
          <w:shd w:val="clear" w:color="auto" w:fill="FFFFFF"/>
        </w:rPr>
        <w:t>(5), pp.64-74.</w:t>
      </w:r>
    </w:p>
    <w:p w14:paraId="07D435E0" w14:textId="77777777" w:rsidR="00A87E50" w:rsidRPr="00E97228" w:rsidRDefault="00A87E50" w:rsidP="00A87E50">
      <w:pPr>
        <w:spacing w:line="360" w:lineRule="auto"/>
        <w:jc w:val="both"/>
        <w:rPr>
          <w:rFonts w:ascii="Arial" w:hAnsi="Arial" w:cs="Arial"/>
          <w:sz w:val="24"/>
          <w:szCs w:val="24"/>
        </w:rPr>
      </w:pPr>
    </w:p>
    <w:sectPr w:rsidR="00A87E50" w:rsidRPr="00E97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5FF"/>
    <w:rsid w:val="00050F02"/>
    <w:rsid w:val="0005107A"/>
    <w:rsid w:val="00082CAF"/>
    <w:rsid w:val="00205843"/>
    <w:rsid w:val="00220786"/>
    <w:rsid w:val="00274FCF"/>
    <w:rsid w:val="002B5B76"/>
    <w:rsid w:val="00326FC3"/>
    <w:rsid w:val="00337304"/>
    <w:rsid w:val="00345CAE"/>
    <w:rsid w:val="003904E7"/>
    <w:rsid w:val="003E6C4B"/>
    <w:rsid w:val="003F72D1"/>
    <w:rsid w:val="0046351C"/>
    <w:rsid w:val="00472DBE"/>
    <w:rsid w:val="00481599"/>
    <w:rsid w:val="0048605E"/>
    <w:rsid w:val="004A25FF"/>
    <w:rsid w:val="00581141"/>
    <w:rsid w:val="005B4388"/>
    <w:rsid w:val="005C4D3D"/>
    <w:rsid w:val="005F1D74"/>
    <w:rsid w:val="0062185E"/>
    <w:rsid w:val="006E4BF1"/>
    <w:rsid w:val="007257B0"/>
    <w:rsid w:val="00754ECA"/>
    <w:rsid w:val="007801FD"/>
    <w:rsid w:val="007921C6"/>
    <w:rsid w:val="007947B2"/>
    <w:rsid w:val="007A5419"/>
    <w:rsid w:val="007D14D5"/>
    <w:rsid w:val="00833FCC"/>
    <w:rsid w:val="00881238"/>
    <w:rsid w:val="00903BA2"/>
    <w:rsid w:val="00915123"/>
    <w:rsid w:val="00963A5D"/>
    <w:rsid w:val="00967ACD"/>
    <w:rsid w:val="00984305"/>
    <w:rsid w:val="009F5BDA"/>
    <w:rsid w:val="00A16421"/>
    <w:rsid w:val="00A42A5C"/>
    <w:rsid w:val="00A87E50"/>
    <w:rsid w:val="00A968F7"/>
    <w:rsid w:val="00AA2D1F"/>
    <w:rsid w:val="00B81742"/>
    <w:rsid w:val="00B96073"/>
    <w:rsid w:val="00C74D6C"/>
    <w:rsid w:val="00C756B9"/>
    <w:rsid w:val="00C9609D"/>
    <w:rsid w:val="00CA3050"/>
    <w:rsid w:val="00CD10FB"/>
    <w:rsid w:val="00D31672"/>
    <w:rsid w:val="00D3226C"/>
    <w:rsid w:val="00DA4E10"/>
    <w:rsid w:val="00DC4051"/>
    <w:rsid w:val="00DD5280"/>
    <w:rsid w:val="00E32B19"/>
    <w:rsid w:val="00E7536B"/>
    <w:rsid w:val="00E97228"/>
    <w:rsid w:val="00E975D9"/>
    <w:rsid w:val="00EC460D"/>
    <w:rsid w:val="00EF1D11"/>
    <w:rsid w:val="00FA455B"/>
    <w:rsid w:val="00FB5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7096"/>
  <w15:chartTrackingRefBased/>
  <w15:docId w15:val="{C875B5EA-9A39-4D88-8178-7D6277549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921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21C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1071</Words>
  <Characters>6105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iulian scarlat</cp:lastModifiedBy>
  <cp:revision>2</cp:revision>
  <dcterms:created xsi:type="dcterms:W3CDTF">2022-10-26T22:47:00Z</dcterms:created>
  <dcterms:modified xsi:type="dcterms:W3CDTF">2022-10-26T22:47:00Z</dcterms:modified>
</cp:coreProperties>
</file>