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440EE1" w14:textId="77777777" w:rsidR="00CA15DF" w:rsidRDefault="00CA15DF" w:rsidP="004C29E1">
      <w:pPr>
        <w:spacing w:line="360" w:lineRule="auto"/>
        <w:jc w:val="center"/>
        <w:rPr>
          <w:sz w:val="50"/>
          <w:szCs w:val="50"/>
        </w:rPr>
      </w:pPr>
      <w:r>
        <w:rPr>
          <w:sz w:val="50"/>
          <w:szCs w:val="50"/>
        </w:rPr>
        <w:t xml:space="preserve">Nadia Bensabeur </w:t>
      </w:r>
    </w:p>
    <w:p w14:paraId="7BFB93CB" w14:textId="77777777" w:rsidR="00CA15DF" w:rsidRDefault="00CA15DF" w:rsidP="004C29E1">
      <w:pPr>
        <w:spacing w:line="360" w:lineRule="auto"/>
        <w:jc w:val="center"/>
        <w:rPr>
          <w:sz w:val="50"/>
          <w:szCs w:val="50"/>
        </w:rPr>
      </w:pPr>
      <w:r>
        <w:rPr>
          <w:sz w:val="50"/>
          <w:szCs w:val="50"/>
        </w:rPr>
        <w:t>2123789</w:t>
      </w:r>
    </w:p>
    <w:p w14:paraId="7D61CC93" w14:textId="77777777" w:rsidR="00CA15DF" w:rsidRDefault="00CA15DF" w:rsidP="004C29E1">
      <w:pPr>
        <w:spacing w:line="360" w:lineRule="auto"/>
        <w:jc w:val="center"/>
        <w:rPr>
          <w:sz w:val="50"/>
          <w:szCs w:val="50"/>
        </w:rPr>
      </w:pPr>
      <w:r>
        <w:rPr>
          <w:sz w:val="50"/>
          <w:szCs w:val="50"/>
        </w:rPr>
        <w:t>Tutor: Jessica Newport</w:t>
      </w:r>
    </w:p>
    <w:p w14:paraId="2BF230F2" w14:textId="2FA3B419" w:rsidR="00CA15DF" w:rsidRDefault="00CA15DF" w:rsidP="004C29E1">
      <w:pPr>
        <w:spacing w:line="360" w:lineRule="auto"/>
        <w:jc w:val="center"/>
        <w:rPr>
          <w:sz w:val="50"/>
          <w:szCs w:val="50"/>
        </w:rPr>
      </w:pPr>
      <w:r>
        <w:rPr>
          <w:sz w:val="50"/>
          <w:szCs w:val="50"/>
        </w:rPr>
        <w:t>BMIH600</w:t>
      </w:r>
      <w:r w:rsidR="00F23C14">
        <w:rPr>
          <w:sz w:val="50"/>
          <w:szCs w:val="50"/>
        </w:rPr>
        <w:t>2</w:t>
      </w:r>
    </w:p>
    <w:p w14:paraId="054C6C0A" w14:textId="2CC555E6" w:rsidR="00CA15DF" w:rsidRDefault="00CA15DF" w:rsidP="004C29E1">
      <w:pPr>
        <w:spacing w:line="360" w:lineRule="auto"/>
        <w:jc w:val="center"/>
        <w:rPr>
          <w:sz w:val="50"/>
          <w:szCs w:val="50"/>
        </w:rPr>
      </w:pPr>
      <w:r>
        <w:rPr>
          <w:sz w:val="50"/>
          <w:szCs w:val="50"/>
        </w:rPr>
        <w:t xml:space="preserve">Managing </w:t>
      </w:r>
      <w:r w:rsidR="00711006">
        <w:rPr>
          <w:sz w:val="50"/>
          <w:szCs w:val="50"/>
        </w:rPr>
        <w:t xml:space="preserve">Food </w:t>
      </w:r>
      <w:r w:rsidR="006B6472">
        <w:rPr>
          <w:sz w:val="50"/>
          <w:szCs w:val="50"/>
        </w:rPr>
        <w:t>&amp; Beverage</w:t>
      </w:r>
      <w:r w:rsidR="0099529B">
        <w:rPr>
          <w:sz w:val="50"/>
          <w:szCs w:val="50"/>
        </w:rPr>
        <w:t xml:space="preserve"> Operation</w:t>
      </w:r>
      <w:r w:rsidR="00671D92">
        <w:rPr>
          <w:sz w:val="50"/>
          <w:szCs w:val="50"/>
        </w:rPr>
        <w:t>s</w:t>
      </w:r>
    </w:p>
    <w:p w14:paraId="5244183B" w14:textId="77777777" w:rsidR="00574AA2" w:rsidRDefault="00574AA2" w:rsidP="0071433B">
      <w:pPr>
        <w:jc w:val="both"/>
      </w:pPr>
    </w:p>
    <w:p w14:paraId="2D001702" w14:textId="77777777" w:rsidR="00CA15DF" w:rsidRDefault="00CA15DF" w:rsidP="0071433B">
      <w:pPr>
        <w:jc w:val="both"/>
      </w:pPr>
    </w:p>
    <w:p w14:paraId="705E3792" w14:textId="77777777" w:rsidR="00CA15DF" w:rsidRDefault="00CA15DF" w:rsidP="0071433B">
      <w:pPr>
        <w:jc w:val="both"/>
      </w:pPr>
    </w:p>
    <w:p w14:paraId="749C9533" w14:textId="77777777" w:rsidR="00CA15DF" w:rsidRDefault="00CA15DF" w:rsidP="0071433B">
      <w:pPr>
        <w:jc w:val="both"/>
      </w:pPr>
    </w:p>
    <w:p w14:paraId="55710E6D" w14:textId="77777777" w:rsidR="00CA15DF" w:rsidRDefault="00CA15DF" w:rsidP="0071433B">
      <w:pPr>
        <w:jc w:val="both"/>
      </w:pPr>
    </w:p>
    <w:p w14:paraId="47C61721" w14:textId="77777777" w:rsidR="00CA15DF" w:rsidRDefault="00CA15DF" w:rsidP="0071433B">
      <w:pPr>
        <w:jc w:val="both"/>
      </w:pPr>
    </w:p>
    <w:p w14:paraId="55EF7435" w14:textId="77777777" w:rsidR="00CA15DF" w:rsidRDefault="00CA15DF" w:rsidP="0071433B">
      <w:pPr>
        <w:jc w:val="both"/>
      </w:pPr>
    </w:p>
    <w:p w14:paraId="54B40568" w14:textId="77777777" w:rsidR="00CA15DF" w:rsidRDefault="00CA15DF" w:rsidP="0071433B">
      <w:pPr>
        <w:jc w:val="both"/>
      </w:pPr>
    </w:p>
    <w:p w14:paraId="54B63A7F" w14:textId="77777777" w:rsidR="00CA15DF" w:rsidRDefault="00CA15DF" w:rsidP="0071433B">
      <w:pPr>
        <w:jc w:val="both"/>
      </w:pPr>
    </w:p>
    <w:p w14:paraId="04EFBA07" w14:textId="77777777" w:rsidR="00CA15DF" w:rsidRDefault="00CA15DF" w:rsidP="0071433B">
      <w:pPr>
        <w:jc w:val="both"/>
      </w:pPr>
    </w:p>
    <w:p w14:paraId="1CFD5125" w14:textId="77777777" w:rsidR="00CA15DF" w:rsidRDefault="00CA15DF" w:rsidP="0071433B">
      <w:pPr>
        <w:jc w:val="both"/>
      </w:pPr>
    </w:p>
    <w:p w14:paraId="5EFACDEB" w14:textId="77777777" w:rsidR="00CA15DF" w:rsidRDefault="00CA15DF" w:rsidP="0071433B">
      <w:pPr>
        <w:jc w:val="both"/>
      </w:pPr>
    </w:p>
    <w:p w14:paraId="4EFE7826" w14:textId="77777777" w:rsidR="00CA15DF" w:rsidRDefault="00CA15DF" w:rsidP="0071433B">
      <w:pPr>
        <w:jc w:val="both"/>
      </w:pPr>
    </w:p>
    <w:p w14:paraId="1E6C7CAB" w14:textId="77777777" w:rsidR="00CA15DF" w:rsidRDefault="00CA15DF" w:rsidP="0071433B">
      <w:pPr>
        <w:jc w:val="both"/>
      </w:pPr>
    </w:p>
    <w:p w14:paraId="27603F27" w14:textId="77777777" w:rsidR="00CA15DF" w:rsidRDefault="00CA15DF" w:rsidP="0071433B">
      <w:pPr>
        <w:jc w:val="both"/>
      </w:pPr>
    </w:p>
    <w:p w14:paraId="2DF42675" w14:textId="77777777" w:rsidR="00CA15DF" w:rsidRDefault="00CA15DF" w:rsidP="0071433B">
      <w:pPr>
        <w:jc w:val="both"/>
      </w:pPr>
    </w:p>
    <w:p w14:paraId="23281768" w14:textId="77777777" w:rsidR="00CA15DF" w:rsidRDefault="00CA15DF" w:rsidP="0071433B">
      <w:pPr>
        <w:jc w:val="both"/>
      </w:pPr>
    </w:p>
    <w:p w14:paraId="560483E0" w14:textId="05E299AA" w:rsidR="00CA15DF" w:rsidRDefault="00CA15DF" w:rsidP="0071433B">
      <w:pPr>
        <w:jc w:val="both"/>
      </w:pPr>
    </w:p>
    <w:p w14:paraId="6EA62604" w14:textId="77777777" w:rsidR="009F610F" w:rsidRDefault="009F610F" w:rsidP="0071433B">
      <w:pPr>
        <w:jc w:val="both"/>
      </w:pPr>
    </w:p>
    <w:sdt>
      <w:sdtPr>
        <w:rPr>
          <w:rFonts w:asciiTheme="minorHAnsi" w:eastAsiaTheme="minorHAnsi" w:hAnsiTheme="minorHAnsi" w:cstheme="minorBidi"/>
          <w:color w:val="auto"/>
          <w:kern w:val="2"/>
          <w:sz w:val="22"/>
          <w:szCs w:val="22"/>
          <w:lang w:val="en-GB"/>
          <w14:ligatures w14:val="standardContextual"/>
        </w:rPr>
        <w:id w:val="484435052"/>
        <w:docPartObj>
          <w:docPartGallery w:val="Table of Contents"/>
          <w:docPartUnique/>
        </w:docPartObj>
      </w:sdtPr>
      <w:sdtEndPr>
        <w:rPr>
          <w:b/>
          <w:bCs/>
          <w:noProof/>
        </w:rPr>
      </w:sdtEndPr>
      <w:sdtContent>
        <w:p w14:paraId="4ED827A3" w14:textId="1FBF7171" w:rsidR="006615E7" w:rsidRDefault="006615E7">
          <w:pPr>
            <w:pStyle w:val="TOCHeading"/>
          </w:pPr>
          <w:r>
            <w:t>Contents</w:t>
          </w:r>
        </w:p>
        <w:p w14:paraId="5DC831F5" w14:textId="194E2C6B" w:rsidR="006615E7" w:rsidRDefault="006615E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405854" w:history="1">
            <w:r w:rsidRPr="00326695">
              <w:rPr>
                <w:rStyle w:val="Hyperlink"/>
                <w:noProof/>
              </w:rPr>
              <w:t>Introduction:</w:t>
            </w:r>
            <w:r>
              <w:rPr>
                <w:noProof/>
                <w:webHidden/>
              </w:rPr>
              <w:tab/>
            </w:r>
            <w:r>
              <w:rPr>
                <w:noProof/>
                <w:webHidden/>
              </w:rPr>
              <w:fldChar w:fldCharType="begin"/>
            </w:r>
            <w:r>
              <w:rPr>
                <w:noProof/>
                <w:webHidden/>
              </w:rPr>
              <w:instrText xml:space="preserve"> PAGEREF _Toc168405854 \h </w:instrText>
            </w:r>
            <w:r>
              <w:rPr>
                <w:noProof/>
                <w:webHidden/>
              </w:rPr>
            </w:r>
            <w:r>
              <w:rPr>
                <w:noProof/>
                <w:webHidden/>
              </w:rPr>
              <w:fldChar w:fldCharType="separate"/>
            </w:r>
            <w:r>
              <w:rPr>
                <w:noProof/>
                <w:webHidden/>
              </w:rPr>
              <w:t>1</w:t>
            </w:r>
            <w:r>
              <w:rPr>
                <w:noProof/>
                <w:webHidden/>
              </w:rPr>
              <w:fldChar w:fldCharType="end"/>
            </w:r>
          </w:hyperlink>
        </w:p>
        <w:p w14:paraId="64317119" w14:textId="026079EE" w:rsidR="006615E7" w:rsidRDefault="00153C6C">
          <w:pPr>
            <w:pStyle w:val="TOC1"/>
            <w:tabs>
              <w:tab w:val="right" w:leader="dot" w:pos="9016"/>
            </w:tabs>
            <w:rPr>
              <w:rFonts w:eastAsiaTheme="minorEastAsia"/>
              <w:noProof/>
              <w:sz w:val="24"/>
              <w:szCs w:val="24"/>
              <w:lang w:eastAsia="en-GB"/>
            </w:rPr>
          </w:pPr>
          <w:hyperlink w:anchor="_Toc168405855" w:history="1">
            <w:r w:rsidR="006615E7" w:rsidRPr="00326695">
              <w:rPr>
                <w:rStyle w:val="Hyperlink"/>
                <w:noProof/>
              </w:rPr>
              <w:t>Hotel administration:</w:t>
            </w:r>
            <w:r w:rsidR="006615E7">
              <w:rPr>
                <w:noProof/>
                <w:webHidden/>
              </w:rPr>
              <w:tab/>
            </w:r>
            <w:r w:rsidR="006615E7">
              <w:rPr>
                <w:noProof/>
                <w:webHidden/>
              </w:rPr>
              <w:fldChar w:fldCharType="begin"/>
            </w:r>
            <w:r w:rsidR="006615E7">
              <w:rPr>
                <w:noProof/>
                <w:webHidden/>
              </w:rPr>
              <w:instrText xml:space="preserve"> PAGEREF _Toc168405855 \h </w:instrText>
            </w:r>
            <w:r w:rsidR="006615E7">
              <w:rPr>
                <w:noProof/>
                <w:webHidden/>
              </w:rPr>
            </w:r>
            <w:r w:rsidR="006615E7">
              <w:rPr>
                <w:noProof/>
                <w:webHidden/>
              </w:rPr>
              <w:fldChar w:fldCharType="separate"/>
            </w:r>
            <w:r w:rsidR="006615E7">
              <w:rPr>
                <w:noProof/>
                <w:webHidden/>
              </w:rPr>
              <w:t>1</w:t>
            </w:r>
            <w:r w:rsidR="006615E7">
              <w:rPr>
                <w:noProof/>
                <w:webHidden/>
              </w:rPr>
              <w:fldChar w:fldCharType="end"/>
            </w:r>
          </w:hyperlink>
        </w:p>
        <w:p w14:paraId="57CCB7E7" w14:textId="6D233820" w:rsidR="006615E7" w:rsidRDefault="00153C6C">
          <w:pPr>
            <w:pStyle w:val="TOC1"/>
            <w:tabs>
              <w:tab w:val="right" w:leader="dot" w:pos="9016"/>
            </w:tabs>
            <w:rPr>
              <w:rFonts w:eastAsiaTheme="minorEastAsia"/>
              <w:noProof/>
              <w:sz w:val="24"/>
              <w:szCs w:val="24"/>
              <w:lang w:eastAsia="en-GB"/>
            </w:rPr>
          </w:pPr>
          <w:hyperlink w:anchor="_Toc168405856" w:history="1">
            <w:r w:rsidR="006615E7" w:rsidRPr="00326695">
              <w:rPr>
                <w:rStyle w:val="Hyperlink"/>
                <w:noProof/>
              </w:rPr>
              <w:t>Reflection on experience and personal development:</w:t>
            </w:r>
            <w:r w:rsidR="006615E7">
              <w:rPr>
                <w:noProof/>
                <w:webHidden/>
              </w:rPr>
              <w:tab/>
            </w:r>
            <w:r w:rsidR="006615E7">
              <w:rPr>
                <w:noProof/>
                <w:webHidden/>
              </w:rPr>
              <w:fldChar w:fldCharType="begin"/>
            </w:r>
            <w:r w:rsidR="006615E7">
              <w:rPr>
                <w:noProof/>
                <w:webHidden/>
              </w:rPr>
              <w:instrText xml:space="preserve"> PAGEREF _Toc168405856 \h </w:instrText>
            </w:r>
            <w:r w:rsidR="006615E7">
              <w:rPr>
                <w:noProof/>
                <w:webHidden/>
              </w:rPr>
            </w:r>
            <w:r w:rsidR="006615E7">
              <w:rPr>
                <w:noProof/>
                <w:webHidden/>
              </w:rPr>
              <w:fldChar w:fldCharType="separate"/>
            </w:r>
            <w:r w:rsidR="006615E7">
              <w:rPr>
                <w:noProof/>
                <w:webHidden/>
              </w:rPr>
              <w:t>2</w:t>
            </w:r>
            <w:r w:rsidR="006615E7">
              <w:rPr>
                <w:noProof/>
                <w:webHidden/>
              </w:rPr>
              <w:fldChar w:fldCharType="end"/>
            </w:r>
          </w:hyperlink>
        </w:p>
        <w:p w14:paraId="63B8015E" w14:textId="6E7F4583" w:rsidR="006615E7" w:rsidRDefault="00153C6C">
          <w:pPr>
            <w:pStyle w:val="TOC1"/>
            <w:tabs>
              <w:tab w:val="right" w:leader="dot" w:pos="9016"/>
            </w:tabs>
            <w:rPr>
              <w:rFonts w:eastAsiaTheme="minorEastAsia"/>
              <w:noProof/>
              <w:sz w:val="24"/>
              <w:szCs w:val="24"/>
              <w:lang w:eastAsia="en-GB"/>
            </w:rPr>
          </w:pPr>
          <w:hyperlink w:anchor="_Toc168405857" w:history="1">
            <w:r w:rsidR="006615E7" w:rsidRPr="00326695">
              <w:rPr>
                <w:rStyle w:val="Hyperlink"/>
                <w:noProof/>
              </w:rPr>
              <w:t>Reflective model: SCHON reflective model</w:t>
            </w:r>
            <w:r w:rsidR="006615E7">
              <w:rPr>
                <w:noProof/>
                <w:webHidden/>
              </w:rPr>
              <w:tab/>
            </w:r>
            <w:r w:rsidR="006615E7">
              <w:rPr>
                <w:noProof/>
                <w:webHidden/>
              </w:rPr>
              <w:fldChar w:fldCharType="begin"/>
            </w:r>
            <w:r w:rsidR="006615E7">
              <w:rPr>
                <w:noProof/>
                <w:webHidden/>
              </w:rPr>
              <w:instrText xml:space="preserve"> PAGEREF _Toc168405857 \h </w:instrText>
            </w:r>
            <w:r w:rsidR="006615E7">
              <w:rPr>
                <w:noProof/>
                <w:webHidden/>
              </w:rPr>
            </w:r>
            <w:r w:rsidR="006615E7">
              <w:rPr>
                <w:noProof/>
                <w:webHidden/>
              </w:rPr>
              <w:fldChar w:fldCharType="separate"/>
            </w:r>
            <w:r w:rsidR="006615E7">
              <w:rPr>
                <w:noProof/>
                <w:webHidden/>
              </w:rPr>
              <w:t>2</w:t>
            </w:r>
            <w:r w:rsidR="006615E7">
              <w:rPr>
                <w:noProof/>
                <w:webHidden/>
              </w:rPr>
              <w:fldChar w:fldCharType="end"/>
            </w:r>
          </w:hyperlink>
        </w:p>
        <w:p w14:paraId="251954EF" w14:textId="7E32B80C" w:rsidR="006615E7" w:rsidRDefault="00153C6C">
          <w:pPr>
            <w:pStyle w:val="TOC2"/>
            <w:tabs>
              <w:tab w:val="right" w:leader="dot" w:pos="9016"/>
            </w:tabs>
            <w:rPr>
              <w:rFonts w:eastAsiaTheme="minorEastAsia"/>
              <w:noProof/>
              <w:sz w:val="24"/>
              <w:szCs w:val="24"/>
              <w:lang w:eastAsia="en-GB"/>
            </w:rPr>
          </w:pPr>
          <w:hyperlink w:anchor="_Toc168405858" w:history="1">
            <w:r w:rsidR="006615E7" w:rsidRPr="00326695">
              <w:rPr>
                <w:rStyle w:val="Hyperlink"/>
                <w:noProof/>
              </w:rPr>
              <w:t>Reflection in action:</w:t>
            </w:r>
            <w:r w:rsidR="006615E7">
              <w:rPr>
                <w:noProof/>
                <w:webHidden/>
              </w:rPr>
              <w:tab/>
            </w:r>
            <w:r w:rsidR="006615E7">
              <w:rPr>
                <w:noProof/>
                <w:webHidden/>
              </w:rPr>
              <w:fldChar w:fldCharType="begin"/>
            </w:r>
            <w:r w:rsidR="006615E7">
              <w:rPr>
                <w:noProof/>
                <w:webHidden/>
              </w:rPr>
              <w:instrText xml:space="preserve"> PAGEREF _Toc168405858 \h </w:instrText>
            </w:r>
            <w:r w:rsidR="006615E7">
              <w:rPr>
                <w:noProof/>
                <w:webHidden/>
              </w:rPr>
            </w:r>
            <w:r w:rsidR="006615E7">
              <w:rPr>
                <w:noProof/>
                <w:webHidden/>
              </w:rPr>
              <w:fldChar w:fldCharType="separate"/>
            </w:r>
            <w:r w:rsidR="006615E7">
              <w:rPr>
                <w:noProof/>
                <w:webHidden/>
              </w:rPr>
              <w:t>2</w:t>
            </w:r>
            <w:r w:rsidR="006615E7">
              <w:rPr>
                <w:noProof/>
                <w:webHidden/>
              </w:rPr>
              <w:fldChar w:fldCharType="end"/>
            </w:r>
          </w:hyperlink>
        </w:p>
        <w:p w14:paraId="57DC09DF" w14:textId="31A2D82E" w:rsidR="006615E7" w:rsidRDefault="00153C6C">
          <w:pPr>
            <w:pStyle w:val="TOC2"/>
            <w:tabs>
              <w:tab w:val="right" w:leader="dot" w:pos="9016"/>
            </w:tabs>
            <w:rPr>
              <w:rFonts w:eastAsiaTheme="minorEastAsia"/>
              <w:noProof/>
              <w:sz w:val="24"/>
              <w:szCs w:val="24"/>
              <w:lang w:eastAsia="en-GB"/>
            </w:rPr>
          </w:pPr>
          <w:hyperlink w:anchor="_Toc168405859" w:history="1">
            <w:r w:rsidR="006615E7" w:rsidRPr="00326695">
              <w:rPr>
                <w:rStyle w:val="Hyperlink"/>
                <w:noProof/>
              </w:rPr>
              <w:t>Reflection on action:</w:t>
            </w:r>
            <w:r w:rsidR="006615E7">
              <w:rPr>
                <w:noProof/>
                <w:webHidden/>
              </w:rPr>
              <w:tab/>
            </w:r>
            <w:r w:rsidR="006615E7">
              <w:rPr>
                <w:noProof/>
                <w:webHidden/>
              </w:rPr>
              <w:fldChar w:fldCharType="begin"/>
            </w:r>
            <w:r w:rsidR="006615E7">
              <w:rPr>
                <w:noProof/>
                <w:webHidden/>
              </w:rPr>
              <w:instrText xml:space="preserve"> PAGEREF _Toc168405859 \h </w:instrText>
            </w:r>
            <w:r w:rsidR="006615E7">
              <w:rPr>
                <w:noProof/>
                <w:webHidden/>
              </w:rPr>
            </w:r>
            <w:r w:rsidR="006615E7">
              <w:rPr>
                <w:noProof/>
                <w:webHidden/>
              </w:rPr>
              <w:fldChar w:fldCharType="separate"/>
            </w:r>
            <w:r w:rsidR="006615E7">
              <w:rPr>
                <w:noProof/>
                <w:webHidden/>
              </w:rPr>
              <w:t>3</w:t>
            </w:r>
            <w:r w:rsidR="006615E7">
              <w:rPr>
                <w:noProof/>
                <w:webHidden/>
              </w:rPr>
              <w:fldChar w:fldCharType="end"/>
            </w:r>
          </w:hyperlink>
        </w:p>
        <w:p w14:paraId="2F73A0EE" w14:textId="33A434C5" w:rsidR="006615E7" w:rsidRDefault="00153C6C">
          <w:pPr>
            <w:pStyle w:val="TOC1"/>
            <w:tabs>
              <w:tab w:val="right" w:leader="dot" w:pos="9016"/>
            </w:tabs>
            <w:rPr>
              <w:rFonts w:eastAsiaTheme="minorEastAsia"/>
              <w:noProof/>
              <w:sz w:val="24"/>
              <w:szCs w:val="24"/>
              <w:lang w:eastAsia="en-GB"/>
            </w:rPr>
          </w:pPr>
          <w:hyperlink w:anchor="_Toc168405860" w:history="1">
            <w:r w:rsidR="006615E7" w:rsidRPr="00326695">
              <w:rPr>
                <w:rStyle w:val="Hyperlink"/>
                <w:noProof/>
              </w:rPr>
              <w:t>Critical analysis of work-based skills and technical analysis:</w:t>
            </w:r>
            <w:r w:rsidR="006615E7">
              <w:rPr>
                <w:noProof/>
                <w:webHidden/>
              </w:rPr>
              <w:tab/>
            </w:r>
            <w:r w:rsidR="006615E7">
              <w:rPr>
                <w:noProof/>
                <w:webHidden/>
              </w:rPr>
              <w:fldChar w:fldCharType="begin"/>
            </w:r>
            <w:r w:rsidR="006615E7">
              <w:rPr>
                <w:noProof/>
                <w:webHidden/>
              </w:rPr>
              <w:instrText xml:space="preserve"> PAGEREF _Toc168405860 \h </w:instrText>
            </w:r>
            <w:r w:rsidR="006615E7">
              <w:rPr>
                <w:noProof/>
                <w:webHidden/>
              </w:rPr>
            </w:r>
            <w:r w:rsidR="006615E7">
              <w:rPr>
                <w:noProof/>
                <w:webHidden/>
              </w:rPr>
              <w:fldChar w:fldCharType="separate"/>
            </w:r>
            <w:r w:rsidR="006615E7">
              <w:rPr>
                <w:noProof/>
                <w:webHidden/>
              </w:rPr>
              <w:t>3</w:t>
            </w:r>
            <w:r w:rsidR="006615E7">
              <w:rPr>
                <w:noProof/>
                <w:webHidden/>
              </w:rPr>
              <w:fldChar w:fldCharType="end"/>
            </w:r>
          </w:hyperlink>
        </w:p>
        <w:p w14:paraId="01F19A0A" w14:textId="77D2C768" w:rsidR="006615E7" w:rsidRDefault="00153C6C">
          <w:pPr>
            <w:pStyle w:val="TOC2"/>
            <w:tabs>
              <w:tab w:val="right" w:leader="dot" w:pos="9016"/>
            </w:tabs>
            <w:rPr>
              <w:rFonts w:eastAsiaTheme="minorEastAsia"/>
              <w:noProof/>
              <w:sz w:val="24"/>
              <w:szCs w:val="24"/>
              <w:lang w:eastAsia="en-GB"/>
            </w:rPr>
          </w:pPr>
          <w:hyperlink w:anchor="_Toc168405861" w:history="1">
            <w:r w:rsidR="006615E7" w:rsidRPr="00326695">
              <w:rPr>
                <w:rStyle w:val="Hyperlink"/>
                <w:noProof/>
              </w:rPr>
              <w:t>Work based skills:</w:t>
            </w:r>
            <w:r w:rsidR="006615E7">
              <w:rPr>
                <w:noProof/>
                <w:webHidden/>
              </w:rPr>
              <w:tab/>
            </w:r>
            <w:r w:rsidR="006615E7">
              <w:rPr>
                <w:noProof/>
                <w:webHidden/>
              </w:rPr>
              <w:fldChar w:fldCharType="begin"/>
            </w:r>
            <w:r w:rsidR="006615E7">
              <w:rPr>
                <w:noProof/>
                <w:webHidden/>
              </w:rPr>
              <w:instrText xml:space="preserve"> PAGEREF _Toc168405861 \h </w:instrText>
            </w:r>
            <w:r w:rsidR="006615E7">
              <w:rPr>
                <w:noProof/>
                <w:webHidden/>
              </w:rPr>
            </w:r>
            <w:r w:rsidR="006615E7">
              <w:rPr>
                <w:noProof/>
                <w:webHidden/>
              </w:rPr>
              <w:fldChar w:fldCharType="separate"/>
            </w:r>
            <w:r w:rsidR="006615E7">
              <w:rPr>
                <w:noProof/>
                <w:webHidden/>
              </w:rPr>
              <w:t>3</w:t>
            </w:r>
            <w:r w:rsidR="006615E7">
              <w:rPr>
                <w:noProof/>
                <w:webHidden/>
              </w:rPr>
              <w:fldChar w:fldCharType="end"/>
            </w:r>
          </w:hyperlink>
        </w:p>
        <w:p w14:paraId="2CAF215D" w14:textId="3DC5F717" w:rsidR="006615E7" w:rsidRDefault="00153C6C">
          <w:pPr>
            <w:pStyle w:val="TOC2"/>
            <w:tabs>
              <w:tab w:val="right" w:leader="dot" w:pos="9016"/>
            </w:tabs>
            <w:rPr>
              <w:rFonts w:eastAsiaTheme="minorEastAsia"/>
              <w:noProof/>
              <w:sz w:val="24"/>
              <w:szCs w:val="24"/>
              <w:lang w:eastAsia="en-GB"/>
            </w:rPr>
          </w:pPr>
          <w:hyperlink w:anchor="_Toc168405862" w:history="1">
            <w:r w:rsidR="006615E7" w:rsidRPr="00326695">
              <w:rPr>
                <w:rStyle w:val="Hyperlink"/>
                <w:noProof/>
              </w:rPr>
              <w:t>Technical skills:</w:t>
            </w:r>
            <w:r w:rsidR="006615E7">
              <w:rPr>
                <w:noProof/>
                <w:webHidden/>
              </w:rPr>
              <w:tab/>
            </w:r>
            <w:r w:rsidR="006615E7">
              <w:rPr>
                <w:noProof/>
                <w:webHidden/>
              </w:rPr>
              <w:fldChar w:fldCharType="begin"/>
            </w:r>
            <w:r w:rsidR="006615E7">
              <w:rPr>
                <w:noProof/>
                <w:webHidden/>
              </w:rPr>
              <w:instrText xml:space="preserve"> PAGEREF _Toc168405862 \h </w:instrText>
            </w:r>
            <w:r w:rsidR="006615E7">
              <w:rPr>
                <w:noProof/>
                <w:webHidden/>
              </w:rPr>
            </w:r>
            <w:r w:rsidR="006615E7">
              <w:rPr>
                <w:noProof/>
                <w:webHidden/>
              </w:rPr>
              <w:fldChar w:fldCharType="separate"/>
            </w:r>
            <w:r w:rsidR="006615E7">
              <w:rPr>
                <w:noProof/>
                <w:webHidden/>
              </w:rPr>
              <w:t>3</w:t>
            </w:r>
            <w:r w:rsidR="006615E7">
              <w:rPr>
                <w:noProof/>
                <w:webHidden/>
              </w:rPr>
              <w:fldChar w:fldCharType="end"/>
            </w:r>
          </w:hyperlink>
        </w:p>
        <w:p w14:paraId="559FBB50" w14:textId="3ECA2A08" w:rsidR="006615E7" w:rsidRDefault="00153C6C">
          <w:pPr>
            <w:pStyle w:val="TOC1"/>
            <w:tabs>
              <w:tab w:val="right" w:leader="dot" w:pos="9016"/>
            </w:tabs>
            <w:rPr>
              <w:rFonts w:eastAsiaTheme="minorEastAsia"/>
              <w:noProof/>
              <w:sz w:val="24"/>
              <w:szCs w:val="24"/>
              <w:lang w:eastAsia="en-GB"/>
            </w:rPr>
          </w:pPr>
          <w:hyperlink w:anchor="_Toc168405863" w:history="1">
            <w:r w:rsidR="006615E7" w:rsidRPr="00326695">
              <w:rPr>
                <w:rStyle w:val="Hyperlink"/>
                <w:noProof/>
              </w:rPr>
              <w:t>Future action plan:</w:t>
            </w:r>
            <w:r w:rsidR="006615E7">
              <w:rPr>
                <w:noProof/>
                <w:webHidden/>
              </w:rPr>
              <w:tab/>
            </w:r>
            <w:r w:rsidR="006615E7">
              <w:rPr>
                <w:noProof/>
                <w:webHidden/>
              </w:rPr>
              <w:fldChar w:fldCharType="begin"/>
            </w:r>
            <w:r w:rsidR="006615E7">
              <w:rPr>
                <w:noProof/>
                <w:webHidden/>
              </w:rPr>
              <w:instrText xml:space="preserve"> PAGEREF _Toc168405863 \h </w:instrText>
            </w:r>
            <w:r w:rsidR="006615E7">
              <w:rPr>
                <w:noProof/>
                <w:webHidden/>
              </w:rPr>
            </w:r>
            <w:r w:rsidR="006615E7">
              <w:rPr>
                <w:noProof/>
                <w:webHidden/>
              </w:rPr>
              <w:fldChar w:fldCharType="separate"/>
            </w:r>
            <w:r w:rsidR="006615E7">
              <w:rPr>
                <w:noProof/>
                <w:webHidden/>
              </w:rPr>
              <w:t>3</w:t>
            </w:r>
            <w:r w:rsidR="006615E7">
              <w:rPr>
                <w:noProof/>
                <w:webHidden/>
              </w:rPr>
              <w:fldChar w:fldCharType="end"/>
            </w:r>
          </w:hyperlink>
        </w:p>
        <w:p w14:paraId="6BE1C453" w14:textId="1728C6D6" w:rsidR="006615E7" w:rsidRDefault="00153C6C">
          <w:pPr>
            <w:pStyle w:val="TOC1"/>
            <w:tabs>
              <w:tab w:val="right" w:leader="dot" w:pos="9016"/>
            </w:tabs>
            <w:rPr>
              <w:rFonts w:eastAsiaTheme="minorEastAsia"/>
              <w:noProof/>
              <w:sz w:val="24"/>
              <w:szCs w:val="24"/>
              <w:lang w:eastAsia="en-GB"/>
            </w:rPr>
          </w:pPr>
          <w:hyperlink w:anchor="_Toc168405864" w:history="1">
            <w:r w:rsidR="006615E7" w:rsidRPr="00326695">
              <w:rPr>
                <w:rStyle w:val="Hyperlink"/>
                <w:noProof/>
              </w:rPr>
              <w:t>Conclusion:</w:t>
            </w:r>
            <w:r w:rsidR="006615E7">
              <w:rPr>
                <w:noProof/>
                <w:webHidden/>
              </w:rPr>
              <w:tab/>
            </w:r>
            <w:r w:rsidR="006615E7">
              <w:rPr>
                <w:noProof/>
                <w:webHidden/>
              </w:rPr>
              <w:fldChar w:fldCharType="begin"/>
            </w:r>
            <w:r w:rsidR="006615E7">
              <w:rPr>
                <w:noProof/>
                <w:webHidden/>
              </w:rPr>
              <w:instrText xml:space="preserve"> PAGEREF _Toc168405864 \h </w:instrText>
            </w:r>
            <w:r w:rsidR="006615E7">
              <w:rPr>
                <w:noProof/>
                <w:webHidden/>
              </w:rPr>
            </w:r>
            <w:r w:rsidR="006615E7">
              <w:rPr>
                <w:noProof/>
                <w:webHidden/>
              </w:rPr>
              <w:fldChar w:fldCharType="separate"/>
            </w:r>
            <w:r w:rsidR="006615E7">
              <w:rPr>
                <w:noProof/>
                <w:webHidden/>
              </w:rPr>
              <w:t>3</w:t>
            </w:r>
            <w:r w:rsidR="006615E7">
              <w:rPr>
                <w:noProof/>
                <w:webHidden/>
              </w:rPr>
              <w:fldChar w:fldCharType="end"/>
            </w:r>
          </w:hyperlink>
        </w:p>
        <w:p w14:paraId="4F35A34E" w14:textId="62BCAD3D" w:rsidR="006615E7" w:rsidRDefault="00153C6C">
          <w:pPr>
            <w:pStyle w:val="TOC1"/>
            <w:tabs>
              <w:tab w:val="right" w:leader="dot" w:pos="9016"/>
            </w:tabs>
            <w:rPr>
              <w:rFonts w:eastAsiaTheme="minorEastAsia"/>
              <w:noProof/>
              <w:sz w:val="24"/>
              <w:szCs w:val="24"/>
              <w:lang w:eastAsia="en-GB"/>
            </w:rPr>
          </w:pPr>
          <w:hyperlink w:anchor="_Toc168405865" w:history="1">
            <w:r w:rsidR="006615E7" w:rsidRPr="00326695">
              <w:rPr>
                <w:rStyle w:val="Hyperlink"/>
                <w:noProof/>
              </w:rPr>
              <w:t>References:</w:t>
            </w:r>
            <w:r w:rsidR="006615E7">
              <w:rPr>
                <w:noProof/>
                <w:webHidden/>
              </w:rPr>
              <w:tab/>
            </w:r>
            <w:r w:rsidR="006615E7">
              <w:rPr>
                <w:noProof/>
                <w:webHidden/>
              </w:rPr>
              <w:fldChar w:fldCharType="begin"/>
            </w:r>
            <w:r w:rsidR="006615E7">
              <w:rPr>
                <w:noProof/>
                <w:webHidden/>
              </w:rPr>
              <w:instrText xml:space="preserve"> PAGEREF _Toc168405865 \h </w:instrText>
            </w:r>
            <w:r w:rsidR="006615E7">
              <w:rPr>
                <w:noProof/>
                <w:webHidden/>
              </w:rPr>
            </w:r>
            <w:r w:rsidR="006615E7">
              <w:rPr>
                <w:noProof/>
                <w:webHidden/>
              </w:rPr>
              <w:fldChar w:fldCharType="separate"/>
            </w:r>
            <w:r w:rsidR="006615E7">
              <w:rPr>
                <w:noProof/>
                <w:webHidden/>
              </w:rPr>
              <w:t>4</w:t>
            </w:r>
            <w:r w:rsidR="006615E7">
              <w:rPr>
                <w:noProof/>
                <w:webHidden/>
              </w:rPr>
              <w:fldChar w:fldCharType="end"/>
            </w:r>
          </w:hyperlink>
        </w:p>
        <w:p w14:paraId="55756970" w14:textId="7B4EF950" w:rsidR="006615E7" w:rsidRDefault="006615E7">
          <w:r>
            <w:rPr>
              <w:b/>
              <w:bCs/>
              <w:noProof/>
            </w:rPr>
            <w:fldChar w:fldCharType="end"/>
          </w:r>
        </w:p>
      </w:sdtContent>
    </w:sdt>
    <w:p w14:paraId="1C79D24C" w14:textId="77777777" w:rsidR="006C32A4" w:rsidRDefault="006C32A4" w:rsidP="0071433B">
      <w:pPr>
        <w:jc w:val="both"/>
      </w:pPr>
    </w:p>
    <w:p w14:paraId="58262B96" w14:textId="77777777" w:rsidR="009F610F" w:rsidRDefault="009F610F" w:rsidP="0071433B">
      <w:pPr>
        <w:jc w:val="both"/>
      </w:pPr>
    </w:p>
    <w:p w14:paraId="1430B33B" w14:textId="77777777" w:rsidR="006615E7" w:rsidRDefault="006615E7" w:rsidP="0071433B">
      <w:pPr>
        <w:jc w:val="both"/>
      </w:pPr>
    </w:p>
    <w:p w14:paraId="5851F98E" w14:textId="77777777" w:rsidR="006615E7" w:rsidRDefault="006615E7" w:rsidP="0071433B">
      <w:pPr>
        <w:jc w:val="both"/>
      </w:pPr>
    </w:p>
    <w:p w14:paraId="2D4F919D" w14:textId="77777777" w:rsidR="006615E7" w:rsidRDefault="006615E7" w:rsidP="0071433B">
      <w:pPr>
        <w:jc w:val="both"/>
      </w:pPr>
    </w:p>
    <w:p w14:paraId="5C36F28C" w14:textId="77777777" w:rsidR="006615E7" w:rsidRDefault="006615E7" w:rsidP="0071433B">
      <w:pPr>
        <w:jc w:val="both"/>
      </w:pPr>
    </w:p>
    <w:p w14:paraId="059FFDB3" w14:textId="77777777" w:rsidR="006615E7" w:rsidRDefault="006615E7" w:rsidP="0071433B">
      <w:pPr>
        <w:jc w:val="both"/>
      </w:pPr>
    </w:p>
    <w:p w14:paraId="1F81D3A9" w14:textId="77777777" w:rsidR="006615E7" w:rsidRDefault="006615E7" w:rsidP="0071433B">
      <w:pPr>
        <w:jc w:val="both"/>
      </w:pPr>
    </w:p>
    <w:p w14:paraId="238BE82A" w14:textId="77777777" w:rsidR="006615E7" w:rsidRDefault="006615E7" w:rsidP="0071433B">
      <w:pPr>
        <w:jc w:val="both"/>
      </w:pPr>
    </w:p>
    <w:p w14:paraId="0EE72055" w14:textId="77777777" w:rsidR="006615E7" w:rsidRDefault="006615E7" w:rsidP="0071433B">
      <w:pPr>
        <w:jc w:val="both"/>
      </w:pPr>
    </w:p>
    <w:p w14:paraId="71E7AF85" w14:textId="77777777" w:rsidR="006615E7" w:rsidRDefault="006615E7" w:rsidP="0071433B">
      <w:pPr>
        <w:jc w:val="both"/>
      </w:pPr>
    </w:p>
    <w:p w14:paraId="61E906B4" w14:textId="77777777" w:rsidR="006615E7" w:rsidRDefault="006615E7" w:rsidP="0071433B">
      <w:pPr>
        <w:jc w:val="both"/>
      </w:pPr>
    </w:p>
    <w:p w14:paraId="7E873FC3" w14:textId="77777777" w:rsidR="009F610F" w:rsidRDefault="009F610F" w:rsidP="0071433B">
      <w:pPr>
        <w:jc w:val="both"/>
      </w:pPr>
    </w:p>
    <w:p w14:paraId="1668B96A" w14:textId="77777777" w:rsidR="009F610F" w:rsidRDefault="009F610F" w:rsidP="0071433B">
      <w:pPr>
        <w:jc w:val="both"/>
      </w:pPr>
    </w:p>
    <w:p w14:paraId="63F98A5A" w14:textId="77777777" w:rsidR="0048786D" w:rsidRDefault="0048786D" w:rsidP="0071433B">
      <w:pPr>
        <w:jc w:val="both"/>
      </w:pPr>
    </w:p>
    <w:p w14:paraId="0E14BCA0" w14:textId="77777777" w:rsidR="0048786D" w:rsidRDefault="0048786D" w:rsidP="0071433B">
      <w:pPr>
        <w:jc w:val="both"/>
      </w:pPr>
    </w:p>
    <w:p w14:paraId="493F8846" w14:textId="2B9D72A6" w:rsidR="003D36A5" w:rsidRDefault="0078641C" w:rsidP="00574AA2">
      <w:pPr>
        <w:pStyle w:val="Heading1"/>
      </w:pPr>
      <w:bookmarkStart w:id="0" w:name="_Toc168245819"/>
      <w:bookmarkStart w:id="1" w:name="_Toc168405854"/>
      <w:r>
        <w:lastRenderedPageBreak/>
        <w:t>Introduction:</w:t>
      </w:r>
      <w:bookmarkEnd w:id="0"/>
      <w:bookmarkEnd w:id="1"/>
    </w:p>
    <w:p w14:paraId="6C25B188" w14:textId="2980BC51" w:rsidR="0078641C" w:rsidRDefault="00FF7EE6" w:rsidP="0071433B">
      <w:pPr>
        <w:jc w:val="both"/>
      </w:pPr>
      <w:r>
        <w:t>The upcoming content will reflect upon my own personal experiences as a supervisory role in the housekeeping department at Intercontinental</w:t>
      </w:r>
      <w:r w:rsidR="005316B8">
        <w:t xml:space="preserve"> Hotel Hyde Park. I will be using scone reflective model that will encompass my administrative skills and the challenges that I encountered while working there as well as all the solutions that I came up with to solve those issues.</w:t>
      </w:r>
      <w:r w:rsidR="007554AA">
        <w:t xml:space="preserve"> There are personal and vocational growth that emphasises communication and teamwork there are the two most important aspect within the hospitality industry.</w:t>
      </w:r>
    </w:p>
    <w:p w14:paraId="344BE6BD" w14:textId="5DCB3CA4" w:rsidR="0078641C" w:rsidRDefault="00E402BB" w:rsidP="00574AA2">
      <w:pPr>
        <w:pStyle w:val="Heading1"/>
      </w:pPr>
      <w:bookmarkStart w:id="2" w:name="_Toc168245820"/>
      <w:bookmarkStart w:id="3" w:name="_Toc168405855"/>
      <w:r>
        <w:t>Hotel administration:</w:t>
      </w:r>
      <w:bookmarkEnd w:id="2"/>
      <w:bookmarkEnd w:id="3"/>
    </w:p>
    <w:p w14:paraId="6344A849" w14:textId="71A4CCE0" w:rsidR="0018252A" w:rsidRDefault="0081695F" w:rsidP="0071433B">
      <w:pPr>
        <w:jc w:val="both"/>
      </w:pPr>
      <w:r>
        <w:t xml:space="preserve">The housekeeping department is </w:t>
      </w:r>
      <w:r w:rsidR="00482832">
        <w:t>an</w:t>
      </w:r>
      <w:r>
        <w:t xml:space="preserve"> important department within hotel because they are responsible to keeping the high standards of the hotel</w:t>
      </w:r>
      <w:r w:rsidR="00FB2762">
        <w:t xml:space="preserve"> by providing cleanliness towards guest satisfaction. They are responsible for cleaning and maintaining the guest room so that they do not have any kind of problem. The</w:t>
      </w:r>
      <w:r w:rsidR="00EA6EA2">
        <w:t xml:space="preserve"> entrusting reality is based on the </w:t>
      </w:r>
      <w:r w:rsidR="00482832">
        <w:t>software’s</w:t>
      </w:r>
      <w:r w:rsidR="00EA6EA2">
        <w:t xml:space="preserve"> that are used nowadays </w:t>
      </w:r>
      <w:r w:rsidR="00482832">
        <w:t>to</w:t>
      </w:r>
      <w:r w:rsidR="00EA6EA2">
        <w:t xml:space="preserve"> track all kind of housekeeping administrative activities and schedules. </w:t>
      </w:r>
      <w:r w:rsidR="00482832">
        <w:t>A</w:t>
      </w:r>
      <w:r w:rsidR="00D268E9">
        <w:t>madeus</w:t>
      </w:r>
      <w:r w:rsidR="00482832">
        <w:t xml:space="preserve"> </w:t>
      </w:r>
      <w:r w:rsidR="002D397D">
        <w:t xml:space="preserve">and </w:t>
      </w:r>
      <w:r w:rsidR="00482832">
        <w:t xml:space="preserve">KIPSU </w:t>
      </w:r>
      <w:r w:rsidR="002D397D">
        <w:t xml:space="preserve">are the two </w:t>
      </w:r>
      <w:r w:rsidR="00482832">
        <w:t>software’s</w:t>
      </w:r>
      <w:r w:rsidR="002D397D">
        <w:t xml:space="preserve"> that are used </w:t>
      </w:r>
      <w:r w:rsidR="00482832">
        <w:t>to</w:t>
      </w:r>
      <w:r w:rsidR="002D397D">
        <w:t xml:space="preserve"> have perfect guest communication</w:t>
      </w:r>
      <w:r w:rsidR="00D268E9">
        <w:t xml:space="preserve"> (</w:t>
      </w:r>
      <w:r w:rsidR="00D268E9" w:rsidRPr="009F610F">
        <w:rPr>
          <w:lang w:val="en-US"/>
        </w:rPr>
        <w:t>Amadeus. (n.d.)</w:t>
      </w:r>
      <w:r w:rsidR="002D397D">
        <w:t>. This kind of luxury hotels</w:t>
      </w:r>
      <w:r w:rsidR="00482832">
        <w:t xml:space="preserve"> Have high standards, and they are known for their tidiness and cleanliness.</w:t>
      </w:r>
    </w:p>
    <w:p w14:paraId="7EA64357" w14:textId="2279D0F8" w:rsidR="00256280" w:rsidRDefault="00FA60F3" w:rsidP="00FA60F3">
      <w:pPr>
        <w:pStyle w:val="Heading1"/>
      </w:pPr>
      <w:bookmarkStart w:id="4" w:name="_Toc168405856"/>
      <w:r>
        <w:t>Reflection on experience and personal development:</w:t>
      </w:r>
      <w:bookmarkEnd w:id="4"/>
    </w:p>
    <w:p w14:paraId="546668B1" w14:textId="1A3F0B90" w:rsidR="00BA014F" w:rsidRDefault="00B5063F" w:rsidP="00574AA2">
      <w:pPr>
        <w:pStyle w:val="Heading1"/>
      </w:pPr>
      <w:bookmarkStart w:id="5" w:name="_Toc168245821"/>
      <w:bookmarkStart w:id="6" w:name="_Toc168405857"/>
      <w:r>
        <w:t>Reflective</w:t>
      </w:r>
      <w:r w:rsidR="00BA014F">
        <w:t xml:space="preserve"> model: </w:t>
      </w:r>
      <w:r w:rsidR="00FA60F3">
        <w:t>SCHON</w:t>
      </w:r>
      <w:r>
        <w:t xml:space="preserve"> reflective </w:t>
      </w:r>
      <w:bookmarkEnd w:id="5"/>
      <w:r w:rsidR="00FA60F3">
        <w:t>model</w:t>
      </w:r>
      <w:bookmarkEnd w:id="6"/>
    </w:p>
    <w:p w14:paraId="544AD063" w14:textId="0C943947" w:rsidR="0077001A" w:rsidRDefault="00DD0436" w:rsidP="0071433B">
      <w:pPr>
        <w:jc w:val="both"/>
      </w:pPr>
      <w:r>
        <w:t>This model of reflection involves reflection in action and reflection on action that will help me to identify my own personal placement experience within this hotel as a housekeeping</w:t>
      </w:r>
      <w:r w:rsidR="0036792D">
        <w:t>.</w:t>
      </w:r>
    </w:p>
    <w:p w14:paraId="2EB05791" w14:textId="733A2C9A" w:rsidR="00381371" w:rsidRDefault="0036792D" w:rsidP="009F610F">
      <w:pPr>
        <w:pStyle w:val="Heading2"/>
      </w:pPr>
      <w:bookmarkStart w:id="7" w:name="_Toc168405858"/>
      <w:r>
        <w:t>Reflection in action:</w:t>
      </w:r>
      <w:bookmarkEnd w:id="7"/>
    </w:p>
    <w:p w14:paraId="0CD926F9" w14:textId="50B349F4" w:rsidR="0036792D" w:rsidRDefault="001A673B" w:rsidP="0071433B">
      <w:pPr>
        <w:jc w:val="both"/>
      </w:pPr>
      <w:r>
        <w:t>The rigid schedule that was assigned to me in the beginning</w:t>
      </w:r>
      <w:r w:rsidR="00C311C4">
        <w:t xml:space="preserve"> was completely in conflict with my plans that I already prepared before my induction. This included plans regarding </w:t>
      </w:r>
      <w:r w:rsidR="00CD6533">
        <w:t xml:space="preserve">My family errors and medical appointments that were already scheduled. When I started working here there was a lack of </w:t>
      </w:r>
      <w:r w:rsidR="00064C29">
        <w:t>empathy,</w:t>
      </w:r>
      <w:r w:rsidR="00CD6533">
        <w:t xml:space="preserve"> and I couldn’t do anything about it because I was just beginning to work here. Apart from this,</w:t>
      </w:r>
      <w:r w:rsidR="00985687">
        <w:t xml:space="preserve"> my concerns regarding my personal life did not matter to the hr Department of this hotel so this caused significant stress to me.</w:t>
      </w:r>
      <w:r w:rsidR="00506F61">
        <w:t xml:space="preserve"> I also experienced a medical emergency of my own and I needed to go see a doctor or my personal general practitioner but due to inflexibility within the scheduling of my work, I could not go there even though the hour department knew about my condition but even </w:t>
      </w:r>
      <w:r w:rsidR="00064C29">
        <w:t>then,</w:t>
      </w:r>
      <w:r w:rsidR="00506F61">
        <w:t xml:space="preserve"> I was supposed to be on job and not in the doctor’s office.</w:t>
      </w:r>
      <w:r w:rsidR="004814D8">
        <w:t xml:space="preserve"> When I told the manager about my medical </w:t>
      </w:r>
      <w:r w:rsidR="00064C29">
        <w:t>condition,</w:t>
      </w:r>
      <w:r w:rsidR="004814D8">
        <w:t xml:space="preserve"> they told me either I cancel my shift and not get paid or leave early without </w:t>
      </w:r>
      <w:r w:rsidR="009B32F5">
        <w:t>any kind of compensation for that.</w:t>
      </w:r>
    </w:p>
    <w:p w14:paraId="0CB51395" w14:textId="72F28D53" w:rsidR="009B32F5" w:rsidRDefault="009B32F5" w:rsidP="0071433B">
      <w:pPr>
        <w:jc w:val="both"/>
      </w:pPr>
      <w:r>
        <w:t>Another important point was the induction challenges because I experienced truncated training because the hr interns programme did an oversighting</w:t>
      </w:r>
      <w:r w:rsidR="00790071">
        <w:t xml:space="preserve"> and that resulted in incomplete induction. I was anxious at that time because I knew what to do 50% but the other 50%</w:t>
      </w:r>
      <w:r w:rsidR="00A959C3">
        <w:t xml:space="preserve"> was not clear when I had to seek support from my colleagues that already used to work </w:t>
      </w:r>
      <w:r w:rsidR="00064C29">
        <w:t>there,</w:t>
      </w:r>
      <w:r w:rsidR="00A959C3">
        <w:t xml:space="preserve"> and this was a stressful experience at that time.</w:t>
      </w:r>
    </w:p>
    <w:p w14:paraId="766F8023" w14:textId="55383CBA" w:rsidR="00A959C3" w:rsidRDefault="00A959C3" w:rsidP="0071433B">
      <w:pPr>
        <w:jc w:val="both"/>
      </w:pPr>
      <w:r>
        <w:t>While involved in housekeeping there were certain guests complained because during one of the sh</w:t>
      </w:r>
      <w:r w:rsidR="00064C29">
        <w:t xml:space="preserve">ifts, </w:t>
      </w:r>
      <w:r w:rsidR="00030BF1">
        <w:t>A guest complained about the</w:t>
      </w:r>
      <w:r w:rsidR="00691A98">
        <w:t xml:space="preserve"> cleaning in the room so what I did was quickly get in contact </w:t>
      </w:r>
      <w:r w:rsidR="00691A98">
        <w:lastRenderedPageBreak/>
        <w:t>with the housekeeping team so that they can come and ensure that the room was cleaned within an hour. Apart from this I also offered the guest a complimentary dinner in the hotel</w:t>
      </w:r>
      <w:r w:rsidR="00F5304F">
        <w:t xml:space="preserve"> so that they will not leave a negative review online because nowadays everything is related to technological advancement and whenever someone wants to book a room in the hotel, they will </w:t>
      </w:r>
      <w:r w:rsidR="00A90748">
        <w:t>be</w:t>
      </w:r>
      <w:r w:rsidR="00F5304F">
        <w:t xml:space="preserve"> going checking the reviews about that hotel. While solving this issue I realised that it is important to have problem solving skills</w:t>
      </w:r>
      <w:r w:rsidR="00C84BE0">
        <w:t xml:space="preserve"> </w:t>
      </w:r>
      <w:r w:rsidR="00A90748">
        <w:t>and</w:t>
      </w:r>
      <w:r w:rsidR="00C84BE0">
        <w:t xml:space="preserve"> the importance of maintaining the cleanliness within the hotel</w:t>
      </w:r>
      <w:r w:rsidR="000B5AF0">
        <w:t xml:space="preserve"> (</w:t>
      </w:r>
      <w:r w:rsidR="000B5AF0" w:rsidRPr="009F610F">
        <w:rPr>
          <w:lang w:val="en-US"/>
        </w:rPr>
        <w:t>Gibbs, G. 1988)</w:t>
      </w:r>
      <w:r w:rsidR="00C84BE0">
        <w:t>.</w:t>
      </w:r>
    </w:p>
    <w:p w14:paraId="5BA59F47" w14:textId="19F70D63" w:rsidR="00C84BE0" w:rsidRDefault="00A90748" w:rsidP="0071433B">
      <w:pPr>
        <w:jc w:val="both"/>
      </w:pPr>
      <w:r>
        <w:t>There were issues with the supply management because everything related to the cleanliness within the room and products involved in it were not restocked on time</w:t>
      </w:r>
      <w:r w:rsidR="00E0784D">
        <w:t xml:space="preserve"> and this caused delay in the schedules of room cleaning. I also contacted the supply chain manager so that they can </w:t>
      </w:r>
      <w:r w:rsidR="002760E0">
        <w:t>investigate</w:t>
      </w:r>
      <w:r w:rsidR="00E0784D">
        <w:t xml:space="preserve"> it with the help of Amadeus software so that they can make an urgent order on all the products related to cleaning.</w:t>
      </w:r>
    </w:p>
    <w:p w14:paraId="3D548354" w14:textId="2F3B008D" w:rsidR="00E0784D" w:rsidRDefault="007040FC" w:rsidP="0071433B">
      <w:pPr>
        <w:jc w:val="both"/>
      </w:pPr>
      <w:r>
        <w:t xml:space="preserve">While dealing with </w:t>
      </w:r>
      <w:r w:rsidR="002760E0">
        <w:t>these kinds of issues</w:t>
      </w:r>
      <w:r>
        <w:t xml:space="preserve"> I also found some positive aspects in this hotel operation because they give attention to all the little details in guest services and the task that is provided to us is divided in different staff members that was very impressive because not a single stock member has to do a lot of work Oregon deal with different departments at the same time</w:t>
      </w:r>
      <w:r w:rsidR="005A0FDC">
        <w:t xml:space="preserve"> (</w:t>
      </w:r>
      <w:r w:rsidR="005A0FDC" w:rsidRPr="009F610F">
        <w:rPr>
          <w:lang w:val="en-US"/>
        </w:rPr>
        <w:t>Herzberg, F. 1966)</w:t>
      </w:r>
      <w:r>
        <w:t>.</w:t>
      </w:r>
    </w:p>
    <w:p w14:paraId="4DE08888" w14:textId="4C512BC1" w:rsidR="00BC7AC5" w:rsidRDefault="00BC7AC5" w:rsidP="009F610F">
      <w:pPr>
        <w:pStyle w:val="Heading2"/>
      </w:pPr>
      <w:bookmarkStart w:id="8" w:name="_Toc168405859"/>
      <w:r>
        <w:t>Reflection on action:</w:t>
      </w:r>
      <w:bookmarkEnd w:id="8"/>
    </w:p>
    <w:p w14:paraId="1C269E85" w14:textId="501314D6" w:rsidR="00BC7AC5" w:rsidRDefault="002760E0" w:rsidP="0071433B">
      <w:pPr>
        <w:jc w:val="both"/>
      </w:pPr>
      <w:r>
        <w:t xml:space="preserve">After identifying these </w:t>
      </w:r>
      <w:r w:rsidR="00F86303">
        <w:t>issues,</w:t>
      </w:r>
      <w:r>
        <w:t xml:space="preserve"> I encountered the areas for improvement as well regarding hotels housekeeping</w:t>
      </w:r>
      <w:r w:rsidR="009D1BF7">
        <w:t xml:space="preserve"> administration. The incomplete induction and lack of restocking the products was a big issue that must be sorted at any cost. The most important aspect was the lack of support</w:t>
      </w:r>
      <w:r w:rsidR="00DD1F24">
        <w:t xml:space="preserve"> while I had a medical </w:t>
      </w:r>
      <w:r w:rsidR="00F86303">
        <w:t>emergency,</w:t>
      </w:r>
      <w:r w:rsidR="00DD1F24">
        <w:t xml:space="preserve"> and this must be</w:t>
      </w:r>
      <w:r w:rsidR="00F86303">
        <w:t xml:space="preserve"> addressed</w:t>
      </w:r>
      <w:r w:rsidR="00DD1F24">
        <w:t xml:space="preserve"> </w:t>
      </w:r>
      <w:r w:rsidR="00F86303">
        <w:t>a</w:t>
      </w:r>
      <w:r w:rsidR="00DD1F24">
        <w:t>s soon as possible</w:t>
      </w:r>
      <w:r w:rsidR="00D32F46">
        <w:t xml:space="preserve"> (</w:t>
      </w:r>
      <w:r w:rsidR="00D32F46" w:rsidRPr="009F610F">
        <w:rPr>
          <w:lang w:val="en-US"/>
        </w:rPr>
        <w:t>Kotler, P.</w:t>
      </w:r>
      <w:r w:rsidR="00D32F46">
        <w:rPr>
          <w:lang w:val="en-US"/>
        </w:rPr>
        <w:t xml:space="preserve"> 2017)</w:t>
      </w:r>
      <w:r w:rsidR="00DD1F24">
        <w:t xml:space="preserve">. On the other </w:t>
      </w:r>
      <w:r w:rsidR="00F86303">
        <w:t>hand,</w:t>
      </w:r>
      <w:r w:rsidR="00DD1F24">
        <w:t xml:space="preserve"> I also got involved</w:t>
      </w:r>
      <w:r w:rsidR="00F86303">
        <w:t xml:space="preserve"> in apologising to a customer experiencing that if a compliment is given like I did as a compliment by providing him with a free dinner in the hotel so that it will not leave a negative review.</w:t>
      </w:r>
    </w:p>
    <w:p w14:paraId="4E2B79AD" w14:textId="3C62D506" w:rsidR="00BC7AC5" w:rsidRDefault="00BC7AC5" w:rsidP="009F610F">
      <w:pPr>
        <w:pStyle w:val="Heading1"/>
      </w:pPr>
      <w:bookmarkStart w:id="9" w:name="_Toc168405860"/>
      <w:r>
        <w:t xml:space="preserve">Critical analysis of </w:t>
      </w:r>
      <w:r w:rsidR="009E2F6C">
        <w:t>work-based</w:t>
      </w:r>
      <w:r>
        <w:t xml:space="preserve"> skills and technical analysis:</w:t>
      </w:r>
      <w:bookmarkEnd w:id="9"/>
    </w:p>
    <w:p w14:paraId="333B743D" w14:textId="2FC492FA" w:rsidR="00BC7AC5" w:rsidRDefault="009E2F6C" w:rsidP="009F610F">
      <w:pPr>
        <w:pStyle w:val="Heading2"/>
      </w:pPr>
      <w:bookmarkStart w:id="10" w:name="_Toc168405861"/>
      <w:r>
        <w:t>Work based skills:</w:t>
      </w:r>
      <w:bookmarkEnd w:id="10"/>
    </w:p>
    <w:p w14:paraId="002C3C93" w14:textId="2CA79DA9" w:rsidR="009E2F6C" w:rsidRDefault="0075296C" w:rsidP="0071433B">
      <w:pPr>
        <w:jc w:val="both"/>
      </w:pPr>
      <w:r>
        <w:t xml:space="preserve">Communication skills task management and resource allocation are the </w:t>
      </w:r>
      <w:r w:rsidR="00B36BD2">
        <w:t>work-based</w:t>
      </w:r>
      <w:r>
        <w:t xml:space="preserve"> skills that must be analysed. The skill is important for interacting with guests as well as with colleagues because when we are doing the housekeeping we have to make sure that we got the </w:t>
      </w:r>
      <w:r w:rsidR="009F610F">
        <w:t xml:space="preserve">KIPSU </w:t>
      </w:r>
      <w:r>
        <w:t>software</w:t>
      </w:r>
      <w:r w:rsidR="00B36BD2">
        <w:t xml:space="preserve"> for messaging guests. Task management is also important because by having this ability a person can become multitasking in every way possible</w:t>
      </w:r>
      <w:r w:rsidR="003942D2">
        <w:t xml:space="preserve"> (</w:t>
      </w:r>
      <w:r w:rsidR="003942D2" w:rsidRPr="009F610F">
        <w:rPr>
          <w:lang w:val="en-US"/>
        </w:rPr>
        <w:t>Mullins, L.</w:t>
      </w:r>
      <w:r w:rsidR="003942D2">
        <w:rPr>
          <w:lang w:val="en-US"/>
        </w:rPr>
        <w:t xml:space="preserve"> 2016)</w:t>
      </w:r>
      <w:r w:rsidR="00B36BD2">
        <w:t>.</w:t>
      </w:r>
    </w:p>
    <w:p w14:paraId="2E3E2E1A" w14:textId="5C48DFFA" w:rsidR="009E2F6C" w:rsidRDefault="009E2F6C" w:rsidP="009F610F">
      <w:pPr>
        <w:pStyle w:val="Heading2"/>
      </w:pPr>
      <w:bookmarkStart w:id="11" w:name="_Toc168405862"/>
      <w:r>
        <w:t>Technical skills:</w:t>
      </w:r>
      <w:bookmarkEnd w:id="11"/>
    </w:p>
    <w:p w14:paraId="56AC13EC" w14:textId="7ED8C08C" w:rsidR="009E2F6C" w:rsidRDefault="009806A2" w:rsidP="0071433B">
      <w:pPr>
        <w:jc w:val="both"/>
      </w:pPr>
      <w:r>
        <w:t xml:space="preserve">Opera </w:t>
      </w:r>
      <w:r w:rsidR="00C032C7">
        <w:t>PMS</w:t>
      </w:r>
      <w:r>
        <w:t xml:space="preserve"> used to handle the updates of the room and the updates about the housekeeping schedules.</w:t>
      </w:r>
      <w:r w:rsidR="00A46CA3">
        <w:t xml:space="preserve"> Amerius used for managing and ordering cleaning supplies and every necessary resource for housekeeping.</w:t>
      </w:r>
      <w:r w:rsidR="004713D3">
        <w:t xml:space="preserve"> </w:t>
      </w:r>
    </w:p>
    <w:p w14:paraId="6A5CC344" w14:textId="5F608356" w:rsidR="009E2F6C" w:rsidRDefault="009E2F6C" w:rsidP="009F610F">
      <w:pPr>
        <w:pStyle w:val="Heading1"/>
      </w:pPr>
      <w:bookmarkStart w:id="12" w:name="_Toc168405863"/>
      <w:r>
        <w:lastRenderedPageBreak/>
        <w:t>Future action plan:</w:t>
      </w:r>
      <w:bookmarkEnd w:id="12"/>
    </w:p>
    <w:p w14:paraId="28739E98" w14:textId="49145CAC" w:rsidR="009E2F6C" w:rsidRDefault="00832364" w:rsidP="0071433B">
      <w:pPr>
        <w:jc w:val="both"/>
      </w:pPr>
      <w:r>
        <w:t>While I was dealing with some of the problems in this hotel the most important problem was the lack of communication channels in the hotel. There should be prospering communication channels so that we can let the departments within the hotel know about the cleaning schedules and all the departmental updates</w:t>
      </w:r>
      <w:r w:rsidR="00612BE6">
        <w:t xml:space="preserve"> or if </w:t>
      </w:r>
      <w:r w:rsidR="00BA7DEF">
        <w:t>there are</w:t>
      </w:r>
      <w:r w:rsidR="00612BE6">
        <w:t xml:space="preserve"> any kind of changes</w:t>
      </w:r>
      <w:r w:rsidR="00C20149">
        <w:t xml:space="preserve"> (</w:t>
      </w:r>
      <w:r w:rsidR="00C20149" w:rsidRPr="009F610F">
        <w:rPr>
          <w:lang w:val="en-US"/>
        </w:rPr>
        <w:t>Schein</w:t>
      </w:r>
      <w:r w:rsidR="00C20149">
        <w:rPr>
          <w:lang w:val="en-US"/>
        </w:rPr>
        <w:t>, 2010)</w:t>
      </w:r>
      <w:r w:rsidR="00612BE6">
        <w:t>.</w:t>
      </w:r>
    </w:p>
    <w:p w14:paraId="0BC19826" w14:textId="58C88747" w:rsidR="00673AC4" w:rsidRDefault="00673AC4" w:rsidP="0071433B">
      <w:pPr>
        <w:jc w:val="both"/>
      </w:pPr>
      <w:r>
        <w:t>Continuous improvement initiatives are also essential for housekeeping department</w:t>
      </w:r>
      <w:r w:rsidR="0056311C">
        <w:t xml:space="preserve"> because employees should be encouraged to get </w:t>
      </w:r>
      <w:r w:rsidR="0042388F">
        <w:t>feedback</w:t>
      </w:r>
      <w:r w:rsidR="0056311C">
        <w:t xml:space="preserve"> and work upon it. Increasing empathy and support for employees must be involved so that</w:t>
      </w:r>
      <w:r w:rsidR="001B496F">
        <w:t xml:space="preserve"> human resource management of the hotel should know the importance of personal and professional life differences. I will also be performing different activities related to my technical skills so that</w:t>
      </w:r>
      <w:r w:rsidR="00E52E05">
        <w:t xml:space="preserve"> it would be easier for me to adopt any kind of changes when necessary.</w:t>
      </w:r>
    </w:p>
    <w:p w14:paraId="2D9AEFD1" w14:textId="6C16EB78" w:rsidR="0077001A" w:rsidRPr="009F610F" w:rsidRDefault="00AA0116" w:rsidP="009F610F">
      <w:pPr>
        <w:pStyle w:val="Heading1"/>
      </w:pPr>
      <w:bookmarkStart w:id="13" w:name="_Toc168245827"/>
      <w:bookmarkStart w:id="14" w:name="_Toc168405864"/>
      <w:r>
        <w:t>Conclusion:</w:t>
      </w:r>
      <w:bookmarkEnd w:id="13"/>
      <w:bookmarkEnd w:id="14"/>
    </w:p>
    <w:p w14:paraId="2D54540C" w14:textId="0A1FB6BE" w:rsidR="00AA0116" w:rsidRDefault="00E52E05" w:rsidP="0071433B">
      <w:pPr>
        <w:jc w:val="both"/>
      </w:pPr>
      <w:r>
        <w:t xml:space="preserve">The placement experiences at intercontinental hotel </w:t>
      </w:r>
      <w:proofErr w:type="spellStart"/>
      <w:r>
        <w:t>hyde</w:t>
      </w:r>
      <w:proofErr w:type="spellEnd"/>
      <w:r>
        <w:t xml:space="preserve"> park Highlighted a lot of important aspects that needed consideration within my own personality as well as in the hotel.</w:t>
      </w:r>
      <w:r w:rsidR="00915194">
        <w:t xml:space="preserve"> There are different aspects like effective resource education and pathetic management techniques and supportive workplace culture are important and to be utilised at any point possible within the hospitality industry. It is important for everyone within the hotel to identify the drawbacks of the administration and want for </w:t>
      </w:r>
      <w:r w:rsidR="009B6C3C">
        <w:t xml:space="preserve">its success. </w:t>
      </w:r>
      <w:r w:rsidR="00E74C2D">
        <w:t>Everything is related to how a customer responds to any kind of change within the hotel or if there is any issue that arises, it is the responsibility of the staff members to deal with that accordingly and provide them with a complementary present.</w:t>
      </w:r>
    </w:p>
    <w:p w14:paraId="60A19E9C" w14:textId="77777777" w:rsidR="009D7226" w:rsidRDefault="009D7226" w:rsidP="0071433B">
      <w:pPr>
        <w:jc w:val="both"/>
      </w:pPr>
    </w:p>
    <w:p w14:paraId="6A22F6C0" w14:textId="77777777" w:rsidR="009D7226" w:rsidRDefault="009D7226" w:rsidP="0071433B">
      <w:pPr>
        <w:jc w:val="both"/>
      </w:pPr>
    </w:p>
    <w:p w14:paraId="5DC9E0DE" w14:textId="77777777" w:rsidR="009D7226" w:rsidRDefault="009D7226" w:rsidP="0071433B">
      <w:pPr>
        <w:jc w:val="both"/>
      </w:pPr>
    </w:p>
    <w:p w14:paraId="57713BB8" w14:textId="77777777" w:rsidR="009D7226" w:rsidRDefault="009D7226" w:rsidP="0071433B">
      <w:pPr>
        <w:jc w:val="both"/>
      </w:pPr>
    </w:p>
    <w:p w14:paraId="24E72584" w14:textId="77777777" w:rsidR="009D7226" w:rsidRDefault="009D7226" w:rsidP="0071433B">
      <w:pPr>
        <w:jc w:val="both"/>
      </w:pPr>
    </w:p>
    <w:p w14:paraId="29099FF6" w14:textId="77777777" w:rsidR="009D7226" w:rsidRDefault="009D7226" w:rsidP="0071433B">
      <w:pPr>
        <w:jc w:val="both"/>
      </w:pPr>
    </w:p>
    <w:p w14:paraId="259D11EB" w14:textId="77777777" w:rsidR="009D7226" w:rsidRDefault="009D7226" w:rsidP="0071433B">
      <w:pPr>
        <w:jc w:val="both"/>
      </w:pPr>
    </w:p>
    <w:p w14:paraId="4293EEB5" w14:textId="77777777" w:rsidR="009D7226" w:rsidRDefault="009D7226" w:rsidP="0071433B">
      <w:pPr>
        <w:jc w:val="both"/>
      </w:pPr>
    </w:p>
    <w:p w14:paraId="3343186C" w14:textId="77777777" w:rsidR="009D7226" w:rsidRDefault="009D7226" w:rsidP="0071433B">
      <w:pPr>
        <w:jc w:val="both"/>
      </w:pPr>
    </w:p>
    <w:p w14:paraId="0F63A4F0" w14:textId="77777777" w:rsidR="009D7226" w:rsidRDefault="009D7226" w:rsidP="0071433B">
      <w:pPr>
        <w:jc w:val="both"/>
      </w:pPr>
    </w:p>
    <w:p w14:paraId="4049A24D" w14:textId="77777777" w:rsidR="009D7226" w:rsidRDefault="009D7226" w:rsidP="0071433B">
      <w:pPr>
        <w:jc w:val="both"/>
      </w:pPr>
    </w:p>
    <w:p w14:paraId="554C3377" w14:textId="77777777" w:rsidR="009D7226" w:rsidRDefault="009D7226" w:rsidP="0071433B">
      <w:pPr>
        <w:jc w:val="both"/>
      </w:pPr>
    </w:p>
    <w:p w14:paraId="7664F234" w14:textId="77777777" w:rsidR="009D7226" w:rsidRDefault="009D7226" w:rsidP="0071433B">
      <w:pPr>
        <w:jc w:val="both"/>
      </w:pPr>
    </w:p>
    <w:p w14:paraId="53440A50" w14:textId="77777777" w:rsidR="009D7226" w:rsidRDefault="009D7226" w:rsidP="0071433B">
      <w:pPr>
        <w:jc w:val="both"/>
      </w:pPr>
    </w:p>
    <w:p w14:paraId="3E06B37B" w14:textId="77777777" w:rsidR="009D7226" w:rsidRDefault="009D7226" w:rsidP="0071433B">
      <w:pPr>
        <w:jc w:val="both"/>
      </w:pPr>
    </w:p>
    <w:p w14:paraId="1F592E51" w14:textId="1CA6EAFB" w:rsidR="00AA0116" w:rsidRPr="009F610F" w:rsidRDefault="00AA0116" w:rsidP="009F610F">
      <w:pPr>
        <w:pStyle w:val="Heading1"/>
      </w:pPr>
      <w:bookmarkStart w:id="15" w:name="_Toc168245828"/>
      <w:bookmarkStart w:id="16" w:name="_Toc168405865"/>
      <w:r>
        <w:lastRenderedPageBreak/>
        <w:t>References:</w:t>
      </w:r>
      <w:bookmarkEnd w:id="15"/>
      <w:bookmarkEnd w:id="16"/>
    </w:p>
    <w:p w14:paraId="65107A4B" w14:textId="77777777" w:rsidR="004205A9" w:rsidRPr="009F610F" w:rsidRDefault="004205A9" w:rsidP="009F610F">
      <w:pPr>
        <w:jc w:val="both"/>
      </w:pPr>
      <w:r w:rsidRPr="009F610F">
        <w:rPr>
          <w:lang w:val="en-US"/>
        </w:rPr>
        <w:t xml:space="preserve">Amadeus. (n.d.). </w:t>
      </w:r>
      <w:r w:rsidRPr="009F610F">
        <w:rPr>
          <w:i/>
          <w:iCs/>
          <w:lang w:val="en-US"/>
        </w:rPr>
        <w:t>Hospitality Solutions</w:t>
      </w:r>
      <w:r w:rsidRPr="009F610F">
        <w:rPr>
          <w:lang w:val="en-US"/>
        </w:rPr>
        <w:t xml:space="preserve">. Retrieved from </w:t>
      </w:r>
      <w:hyperlink r:id="rId8" w:history="1">
        <w:r w:rsidRPr="009F610F">
          <w:rPr>
            <w:rStyle w:val="Hyperlink"/>
            <w:lang w:val="en-US"/>
          </w:rPr>
          <w:t>Amadeus website</w:t>
        </w:r>
      </w:hyperlink>
      <w:r w:rsidRPr="009F610F">
        <w:rPr>
          <w:lang w:val="en-US"/>
        </w:rPr>
        <w:t>.</w:t>
      </w:r>
    </w:p>
    <w:p w14:paraId="44307560" w14:textId="77777777" w:rsidR="004205A9" w:rsidRPr="009F610F" w:rsidRDefault="004205A9" w:rsidP="009F610F">
      <w:pPr>
        <w:jc w:val="both"/>
      </w:pPr>
      <w:r w:rsidRPr="009F610F">
        <w:rPr>
          <w:lang w:val="en-US"/>
        </w:rPr>
        <w:t xml:space="preserve">Gibbs, G. (1988). </w:t>
      </w:r>
      <w:r w:rsidRPr="009F610F">
        <w:rPr>
          <w:i/>
          <w:iCs/>
          <w:lang w:val="en-US"/>
        </w:rPr>
        <w:t>Learning by Doing: A Guide to Teaching and Learning Methods</w:t>
      </w:r>
      <w:r w:rsidRPr="009F610F">
        <w:rPr>
          <w:lang w:val="en-US"/>
        </w:rPr>
        <w:t>. Oxford: Further Education Unit.</w:t>
      </w:r>
    </w:p>
    <w:p w14:paraId="1213AD75" w14:textId="77777777" w:rsidR="004205A9" w:rsidRPr="009F610F" w:rsidRDefault="004205A9" w:rsidP="009F610F">
      <w:pPr>
        <w:jc w:val="both"/>
      </w:pPr>
      <w:r w:rsidRPr="009F610F">
        <w:rPr>
          <w:lang w:val="en-US"/>
        </w:rPr>
        <w:t xml:space="preserve">Herzberg, F. (1966). </w:t>
      </w:r>
      <w:r w:rsidRPr="009F610F">
        <w:rPr>
          <w:i/>
          <w:iCs/>
          <w:lang w:val="en-US"/>
        </w:rPr>
        <w:t>Work and the Nature of Man</w:t>
      </w:r>
      <w:r w:rsidRPr="009F610F">
        <w:rPr>
          <w:lang w:val="en-US"/>
        </w:rPr>
        <w:t>. Cleveland: World Publishing Company.</w:t>
      </w:r>
    </w:p>
    <w:p w14:paraId="17F22338" w14:textId="77777777" w:rsidR="004205A9" w:rsidRPr="009F610F" w:rsidRDefault="004205A9" w:rsidP="009F610F">
      <w:pPr>
        <w:jc w:val="both"/>
      </w:pPr>
      <w:r w:rsidRPr="009F610F">
        <w:rPr>
          <w:lang w:val="en-US"/>
        </w:rPr>
        <w:t xml:space="preserve">Kotler, P., Bowen, J. T., &amp; Makens, J. C. (2017). </w:t>
      </w:r>
      <w:r w:rsidRPr="009F610F">
        <w:rPr>
          <w:i/>
          <w:iCs/>
          <w:lang w:val="en-US"/>
        </w:rPr>
        <w:t>Marketing for Hospitality and Tourism</w:t>
      </w:r>
      <w:r w:rsidRPr="009F610F">
        <w:rPr>
          <w:lang w:val="en-US"/>
        </w:rPr>
        <w:t>. Pearson.</w:t>
      </w:r>
    </w:p>
    <w:p w14:paraId="3F3DDA49" w14:textId="77777777" w:rsidR="004205A9" w:rsidRPr="009F610F" w:rsidRDefault="004205A9" w:rsidP="009F610F">
      <w:pPr>
        <w:jc w:val="both"/>
      </w:pPr>
      <w:r w:rsidRPr="009F610F">
        <w:rPr>
          <w:lang w:val="en-US"/>
        </w:rPr>
        <w:t xml:space="preserve">Maslow, A. H. (1943). </w:t>
      </w:r>
      <w:r w:rsidRPr="009F610F">
        <w:rPr>
          <w:i/>
          <w:iCs/>
          <w:lang w:val="en-US"/>
        </w:rPr>
        <w:t>A Theory of Human Motivation</w:t>
      </w:r>
      <w:r w:rsidRPr="009F610F">
        <w:rPr>
          <w:lang w:val="en-US"/>
        </w:rPr>
        <w:t>. Psychological Review, 50(4), 370-396.</w:t>
      </w:r>
    </w:p>
    <w:p w14:paraId="42EBEC2D" w14:textId="77777777" w:rsidR="004205A9" w:rsidRPr="009F610F" w:rsidRDefault="004205A9" w:rsidP="009F610F">
      <w:pPr>
        <w:jc w:val="both"/>
      </w:pPr>
      <w:r w:rsidRPr="009F610F">
        <w:rPr>
          <w:lang w:val="en-US"/>
        </w:rPr>
        <w:t xml:space="preserve">Mintzberg, H. (1973). </w:t>
      </w:r>
      <w:r w:rsidRPr="009F610F">
        <w:rPr>
          <w:i/>
          <w:iCs/>
          <w:lang w:val="en-US"/>
        </w:rPr>
        <w:t>The Nature of Managerial Work</w:t>
      </w:r>
      <w:r w:rsidRPr="009F610F">
        <w:rPr>
          <w:lang w:val="en-US"/>
        </w:rPr>
        <w:t>. Harper &amp; Row.</w:t>
      </w:r>
    </w:p>
    <w:p w14:paraId="6FD04307" w14:textId="77777777" w:rsidR="004205A9" w:rsidRPr="009F610F" w:rsidRDefault="004205A9" w:rsidP="009F610F">
      <w:pPr>
        <w:jc w:val="both"/>
      </w:pPr>
      <w:r w:rsidRPr="009F610F">
        <w:rPr>
          <w:lang w:val="en-US"/>
        </w:rPr>
        <w:t xml:space="preserve">Mullins, L. J. (2016). </w:t>
      </w:r>
      <w:r w:rsidRPr="009F610F">
        <w:rPr>
          <w:i/>
          <w:iCs/>
          <w:lang w:val="en-US"/>
        </w:rPr>
        <w:t xml:space="preserve">Management and </w:t>
      </w:r>
      <w:proofErr w:type="spellStart"/>
      <w:r w:rsidRPr="009F610F">
        <w:rPr>
          <w:i/>
          <w:iCs/>
          <w:lang w:val="en-US"/>
        </w:rPr>
        <w:t>Organisational</w:t>
      </w:r>
      <w:proofErr w:type="spellEnd"/>
      <w:r w:rsidRPr="009F610F">
        <w:rPr>
          <w:i/>
          <w:iCs/>
          <w:lang w:val="en-US"/>
        </w:rPr>
        <w:t xml:space="preserve"> </w:t>
      </w:r>
      <w:proofErr w:type="spellStart"/>
      <w:r w:rsidRPr="009F610F">
        <w:rPr>
          <w:i/>
          <w:iCs/>
          <w:lang w:val="en-US"/>
        </w:rPr>
        <w:t>Behaviour</w:t>
      </w:r>
      <w:proofErr w:type="spellEnd"/>
      <w:r w:rsidRPr="009F610F">
        <w:rPr>
          <w:lang w:val="en-US"/>
        </w:rPr>
        <w:t>. Pearson.</w:t>
      </w:r>
    </w:p>
    <w:p w14:paraId="23A844BA" w14:textId="77777777" w:rsidR="004205A9" w:rsidRPr="009F610F" w:rsidRDefault="004205A9" w:rsidP="009F610F">
      <w:pPr>
        <w:jc w:val="both"/>
      </w:pPr>
      <w:r w:rsidRPr="009F610F">
        <w:rPr>
          <w:lang w:val="en-US"/>
        </w:rPr>
        <w:t xml:space="preserve">Parasuraman, A., Zeithaml, V. A., &amp; Berry, L. L. (1985). </w:t>
      </w:r>
      <w:r w:rsidRPr="009F610F">
        <w:rPr>
          <w:i/>
          <w:iCs/>
          <w:lang w:val="en-US"/>
        </w:rPr>
        <w:t>A Conceptual Model of Service Quality and Its Implications for Future Research</w:t>
      </w:r>
      <w:r w:rsidRPr="009F610F">
        <w:rPr>
          <w:lang w:val="en-US"/>
        </w:rPr>
        <w:t>. Journal of Marketing, 49(4), 41-50.</w:t>
      </w:r>
    </w:p>
    <w:p w14:paraId="09615DAE" w14:textId="77777777" w:rsidR="004205A9" w:rsidRPr="009F610F" w:rsidRDefault="004205A9" w:rsidP="009F610F">
      <w:pPr>
        <w:jc w:val="both"/>
      </w:pPr>
      <w:r w:rsidRPr="009F610F">
        <w:rPr>
          <w:lang w:val="en-US"/>
        </w:rPr>
        <w:t xml:space="preserve">Schaufeli, W. B., &amp; Bakker, A. B. (2004). </w:t>
      </w:r>
      <w:r w:rsidRPr="009F610F">
        <w:rPr>
          <w:i/>
          <w:iCs/>
          <w:lang w:val="en-US"/>
        </w:rPr>
        <w:t>Job Demands, Job Resources, and Their Relationship with Burnout and Engagement: A Multi-Sample Study</w:t>
      </w:r>
      <w:r w:rsidRPr="009F610F">
        <w:rPr>
          <w:lang w:val="en-US"/>
        </w:rPr>
        <w:t>. Journal of Organizational Behavior, 25(3), 293-315.</w:t>
      </w:r>
    </w:p>
    <w:p w14:paraId="775381F9" w14:textId="77777777" w:rsidR="004205A9" w:rsidRPr="009F610F" w:rsidRDefault="004205A9" w:rsidP="009F610F">
      <w:pPr>
        <w:jc w:val="both"/>
      </w:pPr>
      <w:r w:rsidRPr="009F610F">
        <w:rPr>
          <w:lang w:val="en-US"/>
        </w:rPr>
        <w:t xml:space="preserve">Schein, E. H. (2010). </w:t>
      </w:r>
      <w:r w:rsidRPr="009F610F">
        <w:rPr>
          <w:i/>
          <w:iCs/>
          <w:lang w:val="en-US"/>
        </w:rPr>
        <w:t>Organizational Culture and Leadership</w:t>
      </w:r>
      <w:r w:rsidRPr="009F610F">
        <w:rPr>
          <w:lang w:val="en-US"/>
        </w:rPr>
        <w:t>. Jossey-Bass.</w:t>
      </w:r>
    </w:p>
    <w:p w14:paraId="59AE1C46" w14:textId="77777777" w:rsidR="004205A9" w:rsidRPr="009F610F" w:rsidRDefault="004205A9" w:rsidP="009F610F">
      <w:pPr>
        <w:jc w:val="both"/>
      </w:pPr>
      <w:r w:rsidRPr="009F610F">
        <w:rPr>
          <w:lang w:val="en-US"/>
        </w:rPr>
        <w:t xml:space="preserve">Schön, D. A. (1983). </w:t>
      </w:r>
      <w:r w:rsidRPr="009F610F">
        <w:rPr>
          <w:i/>
          <w:iCs/>
          <w:lang w:val="en-US"/>
        </w:rPr>
        <w:t>The Reflective Practitioner: How Professionals Think in Action</w:t>
      </w:r>
      <w:r w:rsidRPr="009F610F">
        <w:rPr>
          <w:lang w:val="en-US"/>
        </w:rPr>
        <w:t>. Basic Books.</w:t>
      </w:r>
    </w:p>
    <w:p w14:paraId="077F9C26" w14:textId="77777777" w:rsidR="004205A9" w:rsidRPr="009F610F" w:rsidRDefault="004205A9" w:rsidP="009F610F">
      <w:pPr>
        <w:jc w:val="both"/>
      </w:pPr>
      <w:r w:rsidRPr="009F610F">
        <w:rPr>
          <w:lang w:val="en-US"/>
        </w:rPr>
        <w:t xml:space="preserve">Zeithaml, V. A., Berry, L. L., &amp; Parasuraman, A. (1996). </w:t>
      </w:r>
      <w:r w:rsidRPr="009F610F">
        <w:rPr>
          <w:i/>
          <w:iCs/>
          <w:lang w:val="en-US"/>
        </w:rPr>
        <w:t>The Behavioral Consequences of Service Quality</w:t>
      </w:r>
      <w:r w:rsidRPr="009F610F">
        <w:rPr>
          <w:lang w:val="en-US"/>
        </w:rPr>
        <w:t>. Journal of Marketing, 60(2), 31-46.</w:t>
      </w:r>
    </w:p>
    <w:p w14:paraId="07AB32C4" w14:textId="54A30D3F" w:rsidR="00AA0116" w:rsidRDefault="00AA0116" w:rsidP="0071433B">
      <w:pPr>
        <w:jc w:val="both"/>
      </w:pPr>
    </w:p>
    <w:sectPr w:rsidR="00AA0116" w:rsidSect="009D72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05A10" w14:textId="77777777" w:rsidR="006E1A8A" w:rsidRDefault="006E1A8A" w:rsidP="001832CA">
      <w:pPr>
        <w:spacing w:after="0" w:line="240" w:lineRule="auto"/>
      </w:pPr>
      <w:r>
        <w:separator/>
      </w:r>
    </w:p>
  </w:endnote>
  <w:endnote w:type="continuationSeparator" w:id="0">
    <w:p w14:paraId="34BEBC79" w14:textId="77777777" w:rsidR="006E1A8A" w:rsidRDefault="006E1A8A" w:rsidP="001832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B58BF" w14:textId="77777777" w:rsidR="006E1A8A" w:rsidRDefault="006E1A8A" w:rsidP="001832CA">
      <w:pPr>
        <w:spacing w:after="0" w:line="240" w:lineRule="auto"/>
      </w:pPr>
      <w:r>
        <w:separator/>
      </w:r>
    </w:p>
  </w:footnote>
  <w:footnote w:type="continuationSeparator" w:id="0">
    <w:p w14:paraId="60558039" w14:textId="77777777" w:rsidR="006E1A8A" w:rsidRDefault="006E1A8A" w:rsidP="001832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46092"/>
    <w:multiLevelType w:val="hybridMultilevel"/>
    <w:tmpl w:val="39FA8568"/>
    <w:lvl w:ilvl="0" w:tplc="73725168">
      <w:start w:val="1"/>
      <w:numFmt w:val="decimal"/>
      <w:lvlText w:val="%1."/>
      <w:lvlJc w:val="left"/>
      <w:pPr>
        <w:tabs>
          <w:tab w:val="num" w:pos="720"/>
        </w:tabs>
        <w:ind w:left="720" w:hanging="360"/>
      </w:pPr>
    </w:lvl>
    <w:lvl w:ilvl="1" w:tplc="7F74128C" w:tentative="1">
      <w:start w:val="1"/>
      <w:numFmt w:val="decimal"/>
      <w:lvlText w:val="%2."/>
      <w:lvlJc w:val="left"/>
      <w:pPr>
        <w:tabs>
          <w:tab w:val="num" w:pos="1440"/>
        </w:tabs>
        <w:ind w:left="1440" w:hanging="360"/>
      </w:pPr>
    </w:lvl>
    <w:lvl w:ilvl="2" w:tplc="CCD81734" w:tentative="1">
      <w:start w:val="1"/>
      <w:numFmt w:val="decimal"/>
      <w:lvlText w:val="%3."/>
      <w:lvlJc w:val="left"/>
      <w:pPr>
        <w:tabs>
          <w:tab w:val="num" w:pos="2160"/>
        </w:tabs>
        <w:ind w:left="2160" w:hanging="360"/>
      </w:pPr>
    </w:lvl>
    <w:lvl w:ilvl="3" w:tplc="95960E56" w:tentative="1">
      <w:start w:val="1"/>
      <w:numFmt w:val="decimal"/>
      <w:lvlText w:val="%4."/>
      <w:lvlJc w:val="left"/>
      <w:pPr>
        <w:tabs>
          <w:tab w:val="num" w:pos="2880"/>
        </w:tabs>
        <w:ind w:left="2880" w:hanging="360"/>
      </w:pPr>
    </w:lvl>
    <w:lvl w:ilvl="4" w:tplc="3F609032" w:tentative="1">
      <w:start w:val="1"/>
      <w:numFmt w:val="decimal"/>
      <w:lvlText w:val="%5."/>
      <w:lvlJc w:val="left"/>
      <w:pPr>
        <w:tabs>
          <w:tab w:val="num" w:pos="3600"/>
        </w:tabs>
        <w:ind w:left="3600" w:hanging="360"/>
      </w:pPr>
    </w:lvl>
    <w:lvl w:ilvl="5" w:tplc="5DAE66BC" w:tentative="1">
      <w:start w:val="1"/>
      <w:numFmt w:val="decimal"/>
      <w:lvlText w:val="%6."/>
      <w:lvlJc w:val="left"/>
      <w:pPr>
        <w:tabs>
          <w:tab w:val="num" w:pos="4320"/>
        </w:tabs>
        <w:ind w:left="4320" w:hanging="360"/>
      </w:pPr>
    </w:lvl>
    <w:lvl w:ilvl="6" w:tplc="CC3E14CA" w:tentative="1">
      <w:start w:val="1"/>
      <w:numFmt w:val="decimal"/>
      <w:lvlText w:val="%7."/>
      <w:lvlJc w:val="left"/>
      <w:pPr>
        <w:tabs>
          <w:tab w:val="num" w:pos="5040"/>
        </w:tabs>
        <w:ind w:left="5040" w:hanging="360"/>
      </w:pPr>
    </w:lvl>
    <w:lvl w:ilvl="7" w:tplc="DB002B82" w:tentative="1">
      <w:start w:val="1"/>
      <w:numFmt w:val="decimal"/>
      <w:lvlText w:val="%8."/>
      <w:lvlJc w:val="left"/>
      <w:pPr>
        <w:tabs>
          <w:tab w:val="num" w:pos="5760"/>
        </w:tabs>
        <w:ind w:left="5760" w:hanging="360"/>
      </w:pPr>
    </w:lvl>
    <w:lvl w:ilvl="8" w:tplc="6B74D98E" w:tentative="1">
      <w:start w:val="1"/>
      <w:numFmt w:val="decimal"/>
      <w:lvlText w:val="%9."/>
      <w:lvlJc w:val="left"/>
      <w:pPr>
        <w:tabs>
          <w:tab w:val="num" w:pos="6480"/>
        </w:tabs>
        <w:ind w:left="6480" w:hanging="360"/>
      </w:pPr>
    </w:lvl>
  </w:abstractNum>
  <w:abstractNum w:abstractNumId="1" w15:restartNumberingAfterBreak="0">
    <w:nsid w:val="237338B0"/>
    <w:multiLevelType w:val="hybridMultilevel"/>
    <w:tmpl w:val="108C1B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074917">
    <w:abstractNumId w:val="0"/>
  </w:num>
  <w:num w:numId="2" w16cid:durableId="15807509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509"/>
    <w:rsid w:val="00030BF1"/>
    <w:rsid w:val="00064C29"/>
    <w:rsid w:val="00070448"/>
    <w:rsid w:val="0007113B"/>
    <w:rsid w:val="00083AA7"/>
    <w:rsid w:val="00094B3E"/>
    <w:rsid w:val="000B5AF0"/>
    <w:rsid w:val="000E4079"/>
    <w:rsid w:val="000E54AA"/>
    <w:rsid w:val="00122161"/>
    <w:rsid w:val="001409EC"/>
    <w:rsid w:val="00153C6C"/>
    <w:rsid w:val="00167233"/>
    <w:rsid w:val="00170989"/>
    <w:rsid w:val="0018252A"/>
    <w:rsid w:val="001832CA"/>
    <w:rsid w:val="001A673B"/>
    <w:rsid w:val="001B496F"/>
    <w:rsid w:val="001F39BC"/>
    <w:rsid w:val="001F7866"/>
    <w:rsid w:val="00256280"/>
    <w:rsid w:val="002643C1"/>
    <w:rsid w:val="00264D66"/>
    <w:rsid w:val="002760E0"/>
    <w:rsid w:val="002C5A36"/>
    <w:rsid w:val="002D397D"/>
    <w:rsid w:val="00356E26"/>
    <w:rsid w:val="0036792D"/>
    <w:rsid w:val="00376F1C"/>
    <w:rsid w:val="00381371"/>
    <w:rsid w:val="003942D2"/>
    <w:rsid w:val="003D36A5"/>
    <w:rsid w:val="0041341D"/>
    <w:rsid w:val="004205A9"/>
    <w:rsid w:val="00421D2A"/>
    <w:rsid w:val="0042388F"/>
    <w:rsid w:val="004713D3"/>
    <w:rsid w:val="004814D8"/>
    <w:rsid w:val="00482832"/>
    <w:rsid w:val="004838B5"/>
    <w:rsid w:val="0048786D"/>
    <w:rsid w:val="00497DBA"/>
    <w:rsid w:val="00506F61"/>
    <w:rsid w:val="0051068D"/>
    <w:rsid w:val="00520B19"/>
    <w:rsid w:val="00522A1F"/>
    <w:rsid w:val="005316B8"/>
    <w:rsid w:val="0055095E"/>
    <w:rsid w:val="0056311C"/>
    <w:rsid w:val="00574AA2"/>
    <w:rsid w:val="00577853"/>
    <w:rsid w:val="005912B0"/>
    <w:rsid w:val="005A0FDC"/>
    <w:rsid w:val="00607CCE"/>
    <w:rsid w:val="00612BE6"/>
    <w:rsid w:val="006615E7"/>
    <w:rsid w:val="00671D92"/>
    <w:rsid w:val="00673AC4"/>
    <w:rsid w:val="00691A98"/>
    <w:rsid w:val="006A794B"/>
    <w:rsid w:val="006B6472"/>
    <w:rsid w:val="006C32A4"/>
    <w:rsid w:val="006E1A8A"/>
    <w:rsid w:val="007040FC"/>
    <w:rsid w:val="00711006"/>
    <w:rsid w:val="0071433B"/>
    <w:rsid w:val="00726F60"/>
    <w:rsid w:val="0075296C"/>
    <w:rsid w:val="007554AA"/>
    <w:rsid w:val="0077001A"/>
    <w:rsid w:val="0078641C"/>
    <w:rsid w:val="00790071"/>
    <w:rsid w:val="007C481F"/>
    <w:rsid w:val="007C7566"/>
    <w:rsid w:val="008108EE"/>
    <w:rsid w:val="0081695F"/>
    <w:rsid w:val="00832364"/>
    <w:rsid w:val="00863A88"/>
    <w:rsid w:val="0086776A"/>
    <w:rsid w:val="008A4A39"/>
    <w:rsid w:val="008F47D1"/>
    <w:rsid w:val="0091067A"/>
    <w:rsid w:val="00915194"/>
    <w:rsid w:val="009806A2"/>
    <w:rsid w:val="00985687"/>
    <w:rsid w:val="0099529B"/>
    <w:rsid w:val="009B32F5"/>
    <w:rsid w:val="009B6C3C"/>
    <w:rsid w:val="009D1BF7"/>
    <w:rsid w:val="009D4C0F"/>
    <w:rsid w:val="009D7226"/>
    <w:rsid w:val="009E2F6C"/>
    <w:rsid w:val="009F610F"/>
    <w:rsid w:val="00A46CA3"/>
    <w:rsid w:val="00A62DA4"/>
    <w:rsid w:val="00A90748"/>
    <w:rsid w:val="00A959C3"/>
    <w:rsid w:val="00AA0116"/>
    <w:rsid w:val="00B10BEC"/>
    <w:rsid w:val="00B2759A"/>
    <w:rsid w:val="00B36BD2"/>
    <w:rsid w:val="00B5063F"/>
    <w:rsid w:val="00B856DC"/>
    <w:rsid w:val="00BA014F"/>
    <w:rsid w:val="00BA7DEF"/>
    <w:rsid w:val="00BB1593"/>
    <w:rsid w:val="00BB4EC7"/>
    <w:rsid w:val="00BC7AC5"/>
    <w:rsid w:val="00C032C7"/>
    <w:rsid w:val="00C05F14"/>
    <w:rsid w:val="00C20149"/>
    <w:rsid w:val="00C311C4"/>
    <w:rsid w:val="00C653A2"/>
    <w:rsid w:val="00C84BE0"/>
    <w:rsid w:val="00CA15DF"/>
    <w:rsid w:val="00CD6533"/>
    <w:rsid w:val="00CE2BB0"/>
    <w:rsid w:val="00D268E9"/>
    <w:rsid w:val="00D32F46"/>
    <w:rsid w:val="00D671BF"/>
    <w:rsid w:val="00D674FA"/>
    <w:rsid w:val="00D97509"/>
    <w:rsid w:val="00DB559A"/>
    <w:rsid w:val="00DC1281"/>
    <w:rsid w:val="00DD0436"/>
    <w:rsid w:val="00DD1F24"/>
    <w:rsid w:val="00DF6578"/>
    <w:rsid w:val="00E0784D"/>
    <w:rsid w:val="00E3769B"/>
    <w:rsid w:val="00E402BB"/>
    <w:rsid w:val="00E52E05"/>
    <w:rsid w:val="00E55D4B"/>
    <w:rsid w:val="00E74C2D"/>
    <w:rsid w:val="00E75264"/>
    <w:rsid w:val="00E76F51"/>
    <w:rsid w:val="00EA6EA2"/>
    <w:rsid w:val="00EC1475"/>
    <w:rsid w:val="00EC73F0"/>
    <w:rsid w:val="00F05990"/>
    <w:rsid w:val="00F23C14"/>
    <w:rsid w:val="00F5304F"/>
    <w:rsid w:val="00F86303"/>
    <w:rsid w:val="00FA60F3"/>
    <w:rsid w:val="00FB2762"/>
    <w:rsid w:val="00FB7BFB"/>
    <w:rsid w:val="00FD49FB"/>
    <w:rsid w:val="00FE1248"/>
    <w:rsid w:val="00FF7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4DB6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7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5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5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75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5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5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5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5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5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5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509"/>
    <w:rPr>
      <w:rFonts w:eastAsiaTheme="majorEastAsia" w:cstheme="majorBidi"/>
      <w:color w:val="272727" w:themeColor="text1" w:themeTint="D8"/>
    </w:rPr>
  </w:style>
  <w:style w:type="paragraph" w:styleId="Title">
    <w:name w:val="Title"/>
    <w:basedOn w:val="Normal"/>
    <w:next w:val="Normal"/>
    <w:link w:val="TitleChar"/>
    <w:uiPriority w:val="10"/>
    <w:qFormat/>
    <w:rsid w:val="00D975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5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5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509"/>
    <w:pPr>
      <w:spacing w:before="160"/>
      <w:jc w:val="center"/>
    </w:pPr>
    <w:rPr>
      <w:i/>
      <w:iCs/>
      <w:color w:val="404040" w:themeColor="text1" w:themeTint="BF"/>
    </w:rPr>
  </w:style>
  <w:style w:type="character" w:customStyle="1" w:styleId="QuoteChar">
    <w:name w:val="Quote Char"/>
    <w:basedOn w:val="DefaultParagraphFont"/>
    <w:link w:val="Quote"/>
    <w:uiPriority w:val="29"/>
    <w:rsid w:val="00D97509"/>
    <w:rPr>
      <w:i/>
      <w:iCs/>
      <w:color w:val="404040" w:themeColor="text1" w:themeTint="BF"/>
    </w:rPr>
  </w:style>
  <w:style w:type="paragraph" w:styleId="ListParagraph">
    <w:name w:val="List Paragraph"/>
    <w:basedOn w:val="Normal"/>
    <w:uiPriority w:val="34"/>
    <w:qFormat/>
    <w:rsid w:val="00D97509"/>
    <w:pPr>
      <w:ind w:left="720"/>
      <w:contextualSpacing/>
    </w:pPr>
  </w:style>
  <w:style w:type="character" w:styleId="IntenseEmphasis">
    <w:name w:val="Intense Emphasis"/>
    <w:basedOn w:val="DefaultParagraphFont"/>
    <w:uiPriority w:val="21"/>
    <w:qFormat/>
    <w:rsid w:val="00D97509"/>
    <w:rPr>
      <w:i/>
      <w:iCs/>
      <w:color w:val="0F4761" w:themeColor="accent1" w:themeShade="BF"/>
    </w:rPr>
  </w:style>
  <w:style w:type="paragraph" w:styleId="IntenseQuote">
    <w:name w:val="Intense Quote"/>
    <w:basedOn w:val="Normal"/>
    <w:next w:val="Normal"/>
    <w:link w:val="IntenseQuoteChar"/>
    <w:uiPriority w:val="30"/>
    <w:qFormat/>
    <w:rsid w:val="00D97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509"/>
    <w:rPr>
      <w:i/>
      <w:iCs/>
      <w:color w:val="0F4761" w:themeColor="accent1" w:themeShade="BF"/>
    </w:rPr>
  </w:style>
  <w:style w:type="character" w:styleId="IntenseReference">
    <w:name w:val="Intense Reference"/>
    <w:basedOn w:val="DefaultParagraphFont"/>
    <w:uiPriority w:val="32"/>
    <w:qFormat/>
    <w:rsid w:val="00D97509"/>
    <w:rPr>
      <w:b/>
      <w:bCs/>
      <w:smallCaps/>
      <w:color w:val="0F4761" w:themeColor="accent1" w:themeShade="BF"/>
      <w:spacing w:val="5"/>
    </w:rPr>
  </w:style>
  <w:style w:type="paragraph" w:styleId="TOCHeading">
    <w:name w:val="TOC Heading"/>
    <w:basedOn w:val="Heading1"/>
    <w:next w:val="Normal"/>
    <w:uiPriority w:val="39"/>
    <w:unhideWhenUsed/>
    <w:qFormat/>
    <w:rsid w:val="009D72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D7226"/>
    <w:pPr>
      <w:spacing w:after="100"/>
    </w:pPr>
  </w:style>
  <w:style w:type="paragraph" w:styleId="TOC2">
    <w:name w:val="toc 2"/>
    <w:basedOn w:val="Normal"/>
    <w:next w:val="Normal"/>
    <w:autoRedefine/>
    <w:uiPriority w:val="39"/>
    <w:unhideWhenUsed/>
    <w:rsid w:val="009D7226"/>
    <w:pPr>
      <w:spacing w:after="100"/>
      <w:ind w:left="220"/>
    </w:pPr>
  </w:style>
  <w:style w:type="character" w:styleId="Hyperlink">
    <w:name w:val="Hyperlink"/>
    <w:basedOn w:val="DefaultParagraphFont"/>
    <w:uiPriority w:val="99"/>
    <w:unhideWhenUsed/>
    <w:rsid w:val="009D7226"/>
    <w:rPr>
      <w:color w:val="467886" w:themeColor="hyperlink"/>
      <w:u w:val="single"/>
    </w:rPr>
  </w:style>
  <w:style w:type="paragraph" w:styleId="Header">
    <w:name w:val="header"/>
    <w:basedOn w:val="Normal"/>
    <w:link w:val="HeaderChar"/>
    <w:uiPriority w:val="99"/>
    <w:unhideWhenUsed/>
    <w:rsid w:val="001832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2CA"/>
  </w:style>
  <w:style w:type="paragraph" w:styleId="Footer">
    <w:name w:val="footer"/>
    <w:basedOn w:val="Normal"/>
    <w:link w:val="FooterChar"/>
    <w:uiPriority w:val="99"/>
    <w:unhideWhenUsed/>
    <w:rsid w:val="001832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2CA"/>
  </w:style>
  <w:style w:type="character" w:styleId="UnresolvedMention">
    <w:name w:val="Unresolved Mention"/>
    <w:basedOn w:val="DefaultParagraphFont"/>
    <w:uiPriority w:val="99"/>
    <w:semiHidden/>
    <w:unhideWhenUsed/>
    <w:rsid w:val="009F61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3962150">
      <w:bodyDiv w:val="1"/>
      <w:marLeft w:val="0"/>
      <w:marRight w:val="0"/>
      <w:marTop w:val="0"/>
      <w:marBottom w:val="0"/>
      <w:divBdr>
        <w:top w:val="none" w:sz="0" w:space="0" w:color="auto"/>
        <w:left w:val="none" w:sz="0" w:space="0" w:color="auto"/>
        <w:bottom w:val="none" w:sz="0" w:space="0" w:color="auto"/>
        <w:right w:val="none" w:sz="0" w:space="0" w:color="auto"/>
      </w:divBdr>
    </w:div>
    <w:div w:id="1843816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deus-hospitality.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31D36-1FED-4428-9099-CFEF583F95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1522</Words>
  <Characters>8677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2024-06-08T08:40:00Z</dcterms:created>
  <dcterms:modified xsi:type="dcterms:W3CDTF">2024-06-08T08:40:00Z</dcterms:modified>
</cp:coreProperties>
</file>