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1A57CB" w14:textId="408B51C3" w:rsidR="007826B5" w:rsidRPr="00A85BFE" w:rsidRDefault="007826B5" w:rsidP="007826B5">
      <w:pPr>
        <w:pStyle w:val="Heading2"/>
        <w:rPr>
          <w:rFonts w:cs="Arial"/>
          <w:sz w:val="28"/>
          <w:szCs w:val="28"/>
        </w:rPr>
      </w:pPr>
      <w:bookmarkStart w:id="0" w:name="_Toc48728835"/>
      <w:r>
        <w:t>ASSESSMENT 2</w:t>
      </w:r>
      <w:bookmarkEnd w:id="0"/>
    </w:p>
    <w:p w14:paraId="6BA6F8DC"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FA60255"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0E659A11" w14:textId="77777777" w:rsidTr="007826B5">
        <w:tc>
          <w:tcPr>
            <w:tcW w:w="9922" w:type="dxa"/>
            <w:shd w:val="clear" w:color="auto" w:fill="C0C0C0"/>
          </w:tcPr>
          <w:p w14:paraId="1EB4852C"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6AD430AD"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14E17B08" w14:textId="77777777" w:rsidTr="007826B5">
        <w:tc>
          <w:tcPr>
            <w:tcW w:w="2093" w:type="dxa"/>
            <w:shd w:val="pct15" w:color="auto" w:fill="auto"/>
          </w:tcPr>
          <w:p w14:paraId="695C470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141D737F"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48E4791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00068323" w14:textId="77777777" w:rsidR="007826B5" w:rsidRPr="007826B5" w:rsidRDefault="007826B5" w:rsidP="007826B5">
            <w:pPr>
              <w:spacing w:before="120" w:after="120" w:line="240" w:lineRule="auto"/>
              <w:jc w:val="both"/>
              <w:rPr>
                <w:rFonts w:cs="Arial"/>
                <w:b/>
                <w:sz w:val="22"/>
                <w:szCs w:val="22"/>
              </w:rPr>
            </w:pPr>
          </w:p>
        </w:tc>
      </w:tr>
      <w:tr w:rsidR="007826B5" w:rsidRPr="007826B5" w14:paraId="63DADBA5" w14:textId="77777777" w:rsidTr="007826B5">
        <w:tc>
          <w:tcPr>
            <w:tcW w:w="2093" w:type="dxa"/>
            <w:shd w:val="pct15" w:color="auto" w:fill="auto"/>
          </w:tcPr>
          <w:p w14:paraId="2939A6EB"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23C551AB" w14:textId="77777777" w:rsidR="007826B5" w:rsidRPr="007826B5" w:rsidRDefault="007826B5" w:rsidP="007826B5">
            <w:pPr>
              <w:spacing w:before="120" w:after="120" w:line="240" w:lineRule="auto"/>
              <w:jc w:val="both"/>
              <w:rPr>
                <w:rFonts w:cs="Arial"/>
                <w:b/>
                <w:sz w:val="22"/>
                <w:szCs w:val="22"/>
              </w:rPr>
            </w:pPr>
          </w:p>
        </w:tc>
      </w:tr>
      <w:tr w:rsidR="007826B5" w:rsidRPr="007826B5" w14:paraId="40A29FCA" w14:textId="77777777" w:rsidTr="007826B5">
        <w:tc>
          <w:tcPr>
            <w:tcW w:w="2093" w:type="dxa"/>
            <w:shd w:val="pct15" w:color="auto" w:fill="auto"/>
          </w:tcPr>
          <w:p w14:paraId="5E29309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6D390C88" w14:textId="6CE55E85" w:rsidR="007826B5" w:rsidRPr="007826B5" w:rsidRDefault="00C9444E" w:rsidP="007826B5">
            <w:pPr>
              <w:spacing w:before="120" w:after="120" w:line="240" w:lineRule="auto"/>
              <w:jc w:val="both"/>
              <w:rPr>
                <w:rFonts w:cs="Arial"/>
                <w:b/>
                <w:sz w:val="22"/>
                <w:szCs w:val="22"/>
              </w:rPr>
            </w:pPr>
            <w:r>
              <w:rPr>
                <w:rFonts w:cs="Arial"/>
                <w:b/>
                <w:sz w:val="22"/>
                <w:szCs w:val="22"/>
              </w:rPr>
              <w:t>Distinctiv</w:t>
            </w:r>
            <w:r w:rsidR="00EC05EA">
              <w:rPr>
                <w:rFonts w:cs="Arial"/>
                <w:b/>
                <w:sz w:val="22"/>
                <w:szCs w:val="22"/>
              </w:rPr>
              <w:t>en</w:t>
            </w:r>
            <w:r>
              <w:rPr>
                <w:rFonts w:cs="Arial"/>
                <w:b/>
                <w:sz w:val="22"/>
                <w:szCs w:val="22"/>
              </w:rPr>
              <w:t>ess and Rege</w:t>
            </w:r>
            <w:r w:rsidR="00EC05EA">
              <w:rPr>
                <w:rFonts w:cs="Arial"/>
                <w:b/>
                <w:sz w:val="22"/>
                <w:szCs w:val="22"/>
              </w:rPr>
              <w:t>neration</w:t>
            </w:r>
          </w:p>
        </w:tc>
      </w:tr>
      <w:tr w:rsidR="007826B5" w:rsidRPr="007826B5" w14:paraId="2AF0E109" w14:textId="77777777" w:rsidTr="007826B5">
        <w:tc>
          <w:tcPr>
            <w:tcW w:w="2093" w:type="dxa"/>
            <w:shd w:val="pct15" w:color="auto" w:fill="auto"/>
          </w:tcPr>
          <w:p w14:paraId="39D8CEE4"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4D85D7BF" w14:textId="00FC0F40" w:rsidR="007826B5" w:rsidRPr="007826B5" w:rsidRDefault="005C79FC" w:rsidP="007826B5">
            <w:pPr>
              <w:spacing w:before="120" w:after="120" w:line="240" w:lineRule="auto"/>
              <w:jc w:val="both"/>
              <w:rPr>
                <w:rFonts w:cs="Arial"/>
                <w:b/>
                <w:sz w:val="22"/>
                <w:szCs w:val="22"/>
              </w:rPr>
            </w:pPr>
            <w:r>
              <w:rPr>
                <w:rFonts w:cs="Arial"/>
                <w:b/>
                <w:sz w:val="22"/>
                <w:szCs w:val="22"/>
              </w:rPr>
              <w:t>BMSP</w:t>
            </w:r>
            <w:r w:rsidR="00EC05EA">
              <w:rPr>
                <w:rFonts w:cs="Arial"/>
                <w:b/>
                <w:sz w:val="22"/>
                <w:szCs w:val="22"/>
              </w:rPr>
              <w:t>4014</w:t>
            </w:r>
            <w:r w:rsidR="00BD7DD9">
              <w:rPr>
                <w:rFonts w:cs="Arial"/>
                <w:b/>
                <w:sz w:val="22"/>
                <w:szCs w:val="22"/>
              </w:rPr>
              <w:t>D</w:t>
            </w:r>
          </w:p>
        </w:tc>
        <w:tc>
          <w:tcPr>
            <w:tcW w:w="2268" w:type="dxa"/>
            <w:shd w:val="clear" w:color="auto" w:fill="D9D9D9"/>
          </w:tcPr>
          <w:p w14:paraId="22B288D7" w14:textId="77777777" w:rsidR="007826B5" w:rsidRPr="002D2DB3" w:rsidRDefault="002D2DB3" w:rsidP="002D2DB3">
            <w:pPr>
              <w:spacing w:line="240" w:lineRule="auto"/>
              <w:rPr>
                <w:rFonts w:cs="Arial"/>
                <w:b/>
                <w:szCs w:val="22"/>
              </w:rPr>
            </w:pPr>
            <w:r w:rsidRPr="002D2DB3">
              <w:rPr>
                <w:b/>
                <w:sz w:val="22"/>
              </w:rPr>
              <w:t>Contribution to Overall Module Assessment (%):</w:t>
            </w:r>
          </w:p>
        </w:tc>
        <w:tc>
          <w:tcPr>
            <w:tcW w:w="2268" w:type="dxa"/>
          </w:tcPr>
          <w:p w14:paraId="36385A67" w14:textId="16C52E9B" w:rsidR="007826B5" w:rsidRPr="007826B5" w:rsidRDefault="00EC05EA" w:rsidP="007826B5">
            <w:pPr>
              <w:spacing w:before="120" w:after="120" w:line="240" w:lineRule="auto"/>
              <w:jc w:val="both"/>
              <w:rPr>
                <w:rFonts w:cs="Arial"/>
                <w:b/>
                <w:sz w:val="22"/>
                <w:szCs w:val="22"/>
              </w:rPr>
            </w:pPr>
            <w:r>
              <w:rPr>
                <w:rFonts w:cs="Arial"/>
                <w:b/>
                <w:sz w:val="22"/>
                <w:szCs w:val="22"/>
              </w:rPr>
              <w:t>75</w:t>
            </w:r>
            <w:r w:rsidR="005C79FC">
              <w:rPr>
                <w:rFonts w:cs="Arial"/>
                <w:b/>
                <w:sz w:val="22"/>
                <w:szCs w:val="22"/>
              </w:rPr>
              <w:t>%</w:t>
            </w:r>
          </w:p>
        </w:tc>
      </w:tr>
      <w:tr w:rsidR="007826B5" w:rsidRPr="007826B5" w14:paraId="124ED99E" w14:textId="77777777" w:rsidTr="007826B5">
        <w:tc>
          <w:tcPr>
            <w:tcW w:w="2093" w:type="dxa"/>
            <w:shd w:val="pct15" w:color="auto" w:fill="auto"/>
          </w:tcPr>
          <w:p w14:paraId="75F5D1E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Lecturer:</w:t>
            </w:r>
          </w:p>
        </w:tc>
        <w:tc>
          <w:tcPr>
            <w:tcW w:w="3293" w:type="dxa"/>
          </w:tcPr>
          <w:p w14:paraId="7282C7F6" w14:textId="4440782C" w:rsidR="007826B5" w:rsidRPr="007826B5" w:rsidRDefault="005C79FC" w:rsidP="007826B5">
            <w:pPr>
              <w:spacing w:before="120" w:after="120" w:line="240" w:lineRule="auto"/>
              <w:jc w:val="both"/>
              <w:rPr>
                <w:rFonts w:cs="Arial"/>
                <w:b/>
                <w:sz w:val="22"/>
                <w:szCs w:val="22"/>
              </w:rPr>
            </w:pPr>
            <w:r>
              <w:rPr>
                <w:rFonts w:cs="Arial"/>
                <w:b/>
                <w:sz w:val="22"/>
                <w:szCs w:val="22"/>
              </w:rPr>
              <w:t>Jessica Shore</w:t>
            </w:r>
          </w:p>
        </w:tc>
        <w:tc>
          <w:tcPr>
            <w:tcW w:w="2268" w:type="dxa"/>
            <w:shd w:val="clear" w:color="auto" w:fill="D9D9D9"/>
          </w:tcPr>
          <w:p w14:paraId="1E3E0D0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4D856A61" w14:textId="6257E9D0" w:rsidR="007826B5" w:rsidRPr="007826B5" w:rsidRDefault="005C79FC" w:rsidP="007826B5">
            <w:pPr>
              <w:spacing w:before="120" w:after="120" w:line="240" w:lineRule="auto"/>
              <w:jc w:val="both"/>
              <w:rPr>
                <w:rFonts w:cs="Arial"/>
                <w:b/>
                <w:sz w:val="22"/>
                <w:szCs w:val="22"/>
              </w:rPr>
            </w:pPr>
            <w:r>
              <w:rPr>
                <w:rFonts w:cs="Arial"/>
                <w:b/>
                <w:sz w:val="22"/>
                <w:szCs w:val="22"/>
              </w:rPr>
              <w:t>Louise Emanuel</w:t>
            </w:r>
          </w:p>
        </w:tc>
      </w:tr>
      <w:tr w:rsidR="007826B5" w:rsidRPr="007826B5" w14:paraId="431ABBD6" w14:textId="77777777" w:rsidTr="007826B5">
        <w:tc>
          <w:tcPr>
            <w:tcW w:w="2093" w:type="dxa"/>
            <w:shd w:val="pct15" w:color="auto" w:fill="auto"/>
          </w:tcPr>
          <w:p w14:paraId="75FF35B9"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5ABCE44E" w14:textId="600B9B18" w:rsidR="007826B5" w:rsidRPr="007826B5" w:rsidRDefault="00EC05EA" w:rsidP="007826B5">
            <w:pPr>
              <w:spacing w:before="120" w:after="120" w:line="240" w:lineRule="auto"/>
              <w:jc w:val="both"/>
              <w:rPr>
                <w:rFonts w:cs="Arial"/>
                <w:b/>
                <w:sz w:val="22"/>
                <w:szCs w:val="22"/>
              </w:rPr>
            </w:pPr>
            <w:r>
              <w:rPr>
                <w:rFonts w:cs="Arial"/>
                <w:b/>
                <w:sz w:val="22"/>
                <w:szCs w:val="22"/>
              </w:rPr>
              <w:t>Report</w:t>
            </w:r>
          </w:p>
        </w:tc>
        <w:tc>
          <w:tcPr>
            <w:tcW w:w="2268" w:type="dxa"/>
            <w:shd w:val="pct15" w:color="auto" w:fill="auto"/>
          </w:tcPr>
          <w:p w14:paraId="1B8F65F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747A891" w14:textId="68208231" w:rsidR="007826B5" w:rsidRPr="007826B5" w:rsidRDefault="005C79FC" w:rsidP="007826B5">
            <w:pPr>
              <w:spacing w:before="120" w:after="120" w:line="240" w:lineRule="auto"/>
              <w:jc w:val="both"/>
              <w:rPr>
                <w:rFonts w:cs="Arial"/>
                <w:b/>
                <w:sz w:val="22"/>
                <w:szCs w:val="22"/>
              </w:rPr>
            </w:pPr>
            <w:r>
              <w:rPr>
                <w:rFonts w:cs="Arial"/>
                <w:b/>
                <w:sz w:val="22"/>
                <w:szCs w:val="22"/>
              </w:rPr>
              <w:t>2</w:t>
            </w:r>
            <w:r w:rsidR="00EC05EA">
              <w:rPr>
                <w:rFonts w:cs="Arial"/>
                <w:b/>
                <w:sz w:val="22"/>
                <w:szCs w:val="22"/>
              </w:rPr>
              <w:t>350</w:t>
            </w:r>
            <w:r>
              <w:rPr>
                <w:rFonts w:cs="Arial"/>
                <w:b/>
                <w:sz w:val="22"/>
                <w:szCs w:val="22"/>
              </w:rPr>
              <w:t xml:space="preserve"> words</w:t>
            </w:r>
            <w:r w:rsidR="002C6E04">
              <w:rPr>
                <w:rFonts w:cs="Arial"/>
                <w:b/>
                <w:sz w:val="22"/>
                <w:szCs w:val="22"/>
              </w:rPr>
              <w:t xml:space="preserve"> (Or Equivalent)</w:t>
            </w:r>
          </w:p>
        </w:tc>
      </w:tr>
      <w:tr w:rsidR="007826B5" w:rsidRPr="007826B5" w14:paraId="12E773FE" w14:textId="77777777" w:rsidTr="007826B5">
        <w:tc>
          <w:tcPr>
            <w:tcW w:w="2093" w:type="dxa"/>
            <w:shd w:val="pct15" w:color="auto" w:fill="auto"/>
          </w:tcPr>
          <w:p w14:paraId="73A4CF90"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14BBCAD1" w14:textId="4691E01A" w:rsidR="007826B5" w:rsidRPr="007826B5" w:rsidRDefault="00BD7DD9" w:rsidP="007826B5">
            <w:pPr>
              <w:spacing w:before="120" w:after="120" w:line="240" w:lineRule="auto"/>
              <w:jc w:val="both"/>
              <w:rPr>
                <w:rFonts w:cs="Arial"/>
                <w:b/>
                <w:sz w:val="22"/>
                <w:szCs w:val="22"/>
              </w:rPr>
            </w:pPr>
            <w:r>
              <w:rPr>
                <w:rFonts w:cs="Arial"/>
                <w:b/>
                <w:sz w:val="22"/>
                <w:szCs w:val="22"/>
              </w:rPr>
              <w:t>9</w:t>
            </w:r>
            <w:r w:rsidRPr="00BD7DD9">
              <w:rPr>
                <w:rFonts w:cs="Arial"/>
                <w:b/>
                <w:sz w:val="22"/>
                <w:szCs w:val="22"/>
                <w:vertAlign w:val="superscript"/>
              </w:rPr>
              <w:t>TH</w:t>
            </w:r>
            <w:r>
              <w:rPr>
                <w:rFonts w:cs="Arial"/>
                <w:b/>
                <w:sz w:val="22"/>
                <w:szCs w:val="22"/>
              </w:rPr>
              <w:t xml:space="preserve"> February 2025</w:t>
            </w:r>
          </w:p>
        </w:tc>
        <w:tc>
          <w:tcPr>
            <w:tcW w:w="2268" w:type="dxa"/>
            <w:shd w:val="pct15" w:color="auto" w:fill="auto"/>
          </w:tcPr>
          <w:p w14:paraId="03605F03"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2329BA94" w14:textId="06B3537F" w:rsidR="007826B5" w:rsidRPr="007826B5" w:rsidRDefault="00BD7DD9" w:rsidP="007826B5">
            <w:pPr>
              <w:spacing w:before="120" w:after="120" w:line="240" w:lineRule="auto"/>
              <w:jc w:val="both"/>
              <w:rPr>
                <w:rFonts w:cs="Arial"/>
                <w:b/>
                <w:sz w:val="22"/>
                <w:szCs w:val="22"/>
              </w:rPr>
            </w:pPr>
            <w:r>
              <w:rPr>
                <w:rFonts w:cs="Arial"/>
                <w:b/>
                <w:sz w:val="22"/>
                <w:szCs w:val="22"/>
              </w:rPr>
              <w:t>7</w:t>
            </w:r>
            <w:r w:rsidRPr="00BD7DD9">
              <w:rPr>
                <w:rFonts w:cs="Arial"/>
                <w:b/>
                <w:sz w:val="22"/>
                <w:szCs w:val="22"/>
                <w:vertAlign w:val="superscript"/>
              </w:rPr>
              <w:t>th</w:t>
            </w:r>
            <w:r>
              <w:rPr>
                <w:rFonts w:cs="Arial"/>
                <w:b/>
                <w:sz w:val="22"/>
                <w:szCs w:val="22"/>
              </w:rPr>
              <w:t xml:space="preserve"> March 2025</w:t>
            </w:r>
          </w:p>
        </w:tc>
      </w:tr>
      <w:tr w:rsidR="007826B5" w:rsidRPr="007826B5" w14:paraId="3C65CA78" w14:textId="77777777" w:rsidTr="007826B5">
        <w:tc>
          <w:tcPr>
            <w:tcW w:w="2093" w:type="dxa"/>
            <w:shd w:val="pct15" w:color="auto" w:fill="auto"/>
          </w:tcPr>
          <w:p w14:paraId="5459A1E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0DA4F177" w14:textId="77777777" w:rsidR="007826B5" w:rsidRPr="007826B5" w:rsidRDefault="007826B5" w:rsidP="007826B5">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BD00DD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Alternative submission method (if applicable): </w:t>
            </w:r>
          </w:p>
          <w:p w14:paraId="47AFC001"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7826B5" w:rsidRPr="007826B5" w14:paraId="21058866" w14:textId="77777777" w:rsidTr="007826B5">
        <w:tc>
          <w:tcPr>
            <w:tcW w:w="2093" w:type="dxa"/>
            <w:shd w:val="pct15" w:color="auto" w:fill="auto"/>
          </w:tcPr>
          <w:p w14:paraId="28152AD9" w14:textId="77777777" w:rsidR="007826B5" w:rsidRPr="007826B5" w:rsidRDefault="007826B5" w:rsidP="007826B5">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4F1984B9" w14:textId="77777777" w:rsidR="007826B5" w:rsidRPr="007826B5" w:rsidRDefault="007826B5" w:rsidP="007826B5">
            <w:pPr>
              <w:spacing w:before="120" w:after="120" w:line="240" w:lineRule="auto"/>
              <w:jc w:val="both"/>
              <w:rPr>
                <w:rFonts w:cs="Arial"/>
                <w:sz w:val="22"/>
                <w:szCs w:val="22"/>
              </w:rPr>
            </w:pPr>
            <w:r w:rsidRPr="007826B5">
              <w:rPr>
                <w:rFonts w:cs="Arial"/>
                <w:sz w:val="22"/>
                <w:szCs w:val="22"/>
              </w:rPr>
              <w:t xml:space="preserve">Academic honesty is required. In the main body of your </w:t>
            </w:r>
            <w:proofErr w:type="gramStart"/>
            <w:r w:rsidRPr="007826B5">
              <w:rPr>
                <w:rFonts w:cs="Arial"/>
                <w:sz w:val="22"/>
                <w:szCs w:val="22"/>
              </w:rPr>
              <w:t>submission</w:t>
            </w:r>
            <w:proofErr w:type="gramEnd"/>
            <w:r w:rsidRPr="007826B5">
              <w:rPr>
                <w:rFonts w:cs="Arial"/>
                <w:sz w:val="22"/>
                <w:szCs w:val="22"/>
              </w:rPr>
              <w:t xml:space="preserve"> you must give credit to authors on whose research and ideas your work is based. Append to your submission a reference list that indicates the books, articles, etc. that you have used, cited or quoted </w:t>
            </w:r>
            <w:proofErr w:type="gramStart"/>
            <w:r w:rsidRPr="007826B5">
              <w:rPr>
                <w:rFonts w:cs="Arial"/>
                <w:sz w:val="22"/>
                <w:szCs w:val="22"/>
              </w:rPr>
              <w:t>in order to</w:t>
            </w:r>
            <w:proofErr w:type="gramEnd"/>
            <w:r w:rsidRPr="007826B5">
              <w:rPr>
                <w:rFonts w:cs="Arial"/>
                <w:sz w:val="22"/>
                <w:szCs w:val="22"/>
              </w:rPr>
              <w:t xml:space="preserve"> complete this assessment.  </w:t>
            </w:r>
          </w:p>
        </w:tc>
      </w:tr>
    </w:tbl>
    <w:p w14:paraId="6C4E66B3" w14:textId="77777777" w:rsidR="007826B5" w:rsidRPr="007826B5" w:rsidRDefault="007826B5" w:rsidP="007826B5">
      <w:pPr>
        <w:spacing w:line="240" w:lineRule="auto"/>
        <w:rPr>
          <w:rFonts w:cs="Arial"/>
          <w:sz w:val="32"/>
        </w:rPr>
      </w:pPr>
    </w:p>
    <w:p w14:paraId="42913E3D"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24259999" w14:textId="77777777" w:rsidTr="007826B5">
        <w:tc>
          <w:tcPr>
            <w:tcW w:w="9747" w:type="dxa"/>
            <w:shd w:val="pct10" w:color="auto" w:fill="auto"/>
          </w:tcPr>
          <w:p w14:paraId="590D863F"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76E401CA"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5D1FC115" w14:textId="77777777" w:rsidTr="007826B5">
        <w:tc>
          <w:tcPr>
            <w:tcW w:w="9747" w:type="dxa"/>
          </w:tcPr>
          <w:p w14:paraId="518235C2" w14:textId="77777777" w:rsidR="007826B5" w:rsidRPr="007826B5" w:rsidRDefault="007826B5" w:rsidP="007826B5">
            <w:pPr>
              <w:spacing w:line="240" w:lineRule="auto"/>
              <w:rPr>
                <w:rFonts w:cs="Arial"/>
                <w:sz w:val="22"/>
                <w:szCs w:val="22"/>
              </w:rPr>
            </w:pPr>
          </w:p>
          <w:p w14:paraId="0B552FA4" w14:textId="77777777" w:rsidR="005A3C73" w:rsidRPr="00FF21EE" w:rsidRDefault="005A3C73" w:rsidP="005A3C73">
            <w:pPr>
              <w:pStyle w:val="ListParagraph"/>
              <w:numPr>
                <w:ilvl w:val="0"/>
                <w:numId w:val="39"/>
              </w:numPr>
            </w:pPr>
            <w:r w:rsidRPr="00FF21EE">
              <w:t xml:space="preserve">Demonstrate knowledge and critical understanding of innovation, creativity and enterprising mindset, recognising the values and the contribution creativity makes to the common good.  </w:t>
            </w:r>
          </w:p>
          <w:p w14:paraId="5E116A16" w14:textId="77777777" w:rsidR="007826B5" w:rsidRPr="005A3C73" w:rsidRDefault="005A3C73" w:rsidP="005A3C73">
            <w:pPr>
              <w:pStyle w:val="ListParagraph"/>
              <w:numPr>
                <w:ilvl w:val="0"/>
                <w:numId w:val="39"/>
              </w:numPr>
            </w:pPr>
            <w:r w:rsidRPr="00FF21EE">
              <w:lastRenderedPageBreak/>
              <w:t>Conceive, articulate and apply creative thinking within a work-based or academic context to develop novel solutions and/or value creation</w:t>
            </w:r>
            <w:r>
              <w:t>.</w:t>
            </w:r>
          </w:p>
        </w:tc>
      </w:tr>
    </w:tbl>
    <w:p w14:paraId="263F1C78" w14:textId="77777777" w:rsidR="007826B5" w:rsidRPr="007826B5" w:rsidRDefault="007826B5" w:rsidP="007826B5">
      <w:pPr>
        <w:spacing w:line="240" w:lineRule="auto"/>
        <w:rPr>
          <w:rFonts w:cs="Arial"/>
          <w:b/>
          <w:sz w:val="20"/>
        </w:rPr>
      </w:pPr>
    </w:p>
    <w:p w14:paraId="5E33F944" w14:textId="77777777" w:rsidR="007826B5" w:rsidRPr="007826B5" w:rsidRDefault="007826B5" w:rsidP="007826B5">
      <w:pPr>
        <w:spacing w:line="240" w:lineRule="auto"/>
        <w:rPr>
          <w:rFonts w:cs="Arial"/>
          <w:b/>
          <w:sz w:val="20"/>
        </w:rPr>
      </w:pPr>
    </w:p>
    <w:p w14:paraId="0AEE7F19"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494ED4AB" w14:textId="77777777" w:rsidTr="007826B5">
        <w:tc>
          <w:tcPr>
            <w:tcW w:w="9781" w:type="dxa"/>
            <w:shd w:val="clear" w:color="auto" w:fill="C0C0C0"/>
          </w:tcPr>
          <w:p w14:paraId="7A8E89F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7041702C" w14:textId="77777777" w:rsidR="007826B5" w:rsidRPr="007826B5" w:rsidRDefault="007826B5" w:rsidP="007826B5">
      <w:pPr>
        <w:spacing w:line="240" w:lineRule="auto"/>
        <w:jc w:val="both"/>
        <w:rPr>
          <w:rFonts w:cs="Arial"/>
          <w:sz w:val="22"/>
          <w:szCs w:val="22"/>
        </w:rPr>
      </w:pPr>
    </w:p>
    <w:p w14:paraId="759BC950" w14:textId="4AA490E9" w:rsidR="004F4B4F" w:rsidRDefault="004F4B4F" w:rsidP="003F1E06">
      <w:pPr>
        <w:spacing w:line="240" w:lineRule="auto"/>
        <w:rPr>
          <w:rFonts w:cs="Arial"/>
          <w:szCs w:val="24"/>
        </w:rPr>
      </w:pPr>
    </w:p>
    <w:p w14:paraId="72D53953" w14:textId="07DCC3D2" w:rsidR="00F84F7E" w:rsidRDefault="00F84F7E" w:rsidP="00F84F7E">
      <w:pPr>
        <w:pStyle w:val="Header"/>
        <w:tabs>
          <w:tab w:val="clear" w:pos="4153"/>
          <w:tab w:val="clear" w:pos="8306"/>
        </w:tabs>
        <w:rPr>
          <w:rFonts w:cs="Arial"/>
          <w:szCs w:val="24"/>
        </w:rPr>
      </w:pPr>
      <w:r>
        <w:rPr>
          <w:rFonts w:cs="Arial"/>
          <w:szCs w:val="24"/>
        </w:rPr>
        <w:t xml:space="preserve">For this </w:t>
      </w:r>
      <w:r w:rsidRPr="00C778DD">
        <w:rPr>
          <w:rFonts w:cs="Arial"/>
          <w:szCs w:val="24"/>
        </w:rPr>
        <w:t>assignment you shoul</w:t>
      </w:r>
      <w:r>
        <w:rPr>
          <w:rFonts w:cs="Arial"/>
          <w:szCs w:val="24"/>
        </w:rPr>
        <w:t xml:space="preserve">d, write a regeneration report for </w:t>
      </w:r>
      <w:r w:rsidR="00BD7DD9">
        <w:rPr>
          <w:rFonts w:cs="Arial"/>
          <w:szCs w:val="24"/>
        </w:rPr>
        <w:t>an area of your choice</w:t>
      </w:r>
      <w:r>
        <w:rPr>
          <w:rFonts w:cs="Arial"/>
          <w:szCs w:val="24"/>
        </w:rPr>
        <w:t>.</w:t>
      </w:r>
    </w:p>
    <w:p w14:paraId="79051026" w14:textId="77777777" w:rsidR="00F84F7E" w:rsidRDefault="00F84F7E" w:rsidP="00F84F7E">
      <w:pPr>
        <w:pStyle w:val="Header"/>
        <w:tabs>
          <w:tab w:val="clear" w:pos="4153"/>
          <w:tab w:val="clear" w:pos="8306"/>
        </w:tabs>
        <w:rPr>
          <w:rFonts w:cs="Arial"/>
          <w:szCs w:val="24"/>
        </w:rPr>
      </w:pPr>
    </w:p>
    <w:p w14:paraId="65810157" w14:textId="272A1EF6" w:rsidR="00F84F7E" w:rsidRPr="002E7CB0" w:rsidRDefault="00BD7DD9"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r>
        <w:rPr>
          <w:rFonts w:cs="Arial"/>
          <w:sz w:val="22"/>
          <w:szCs w:val="22"/>
        </w:rPr>
        <w:t>1</w:t>
      </w:r>
      <w:r w:rsidR="00F84F7E" w:rsidRPr="002E7CB0">
        <w:rPr>
          <w:rFonts w:cs="Arial"/>
          <w:sz w:val="22"/>
          <w:szCs w:val="22"/>
        </w:rPr>
        <w:t>.</w:t>
      </w:r>
      <w:r w:rsidR="00F84F7E">
        <w:rPr>
          <w:rFonts w:cs="Arial"/>
          <w:sz w:val="22"/>
          <w:szCs w:val="22"/>
        </w:rPr>
        <w:t xml:space="preserve"> </w:t>
      </w:r>
      <w:r w:rsidR="00F84F7E" w:rsidRPr="002E7CB0">
        <w:rPr>
          <w:rFonts w:cs="Arial"/>
          <w:sz w:val="22"/>
          <w:szCs w:val="22"/>
        </w:rPr>
        <w:t>Prepare an appraisal considering</w:t>
      </w:r>
      <w:r w:rsidR="006F19F2">
        <w:rPr>
          <w:rFonts w:cs="Arial"/>
          <w:sz w:val="22"/>
          <w:szCs w:val="22"/>
        </w:rPr>
        <w:t xml:space="preserve"> the following for the area</w:t>
      </w:r>
      <w:r w:rsidR="00F84F7E" w:rsidRPr="002E7CB0">
        <w:rPr>
          <w:rFonts w:cs="Arial"/>
          <w:sz w:val="22"/>
          <w:szCs w:val="22"/>
        </w:rPr>
        <w:t>:</w:t>
      </w:r>
    </w:p>
    <w:p w14:paraId="7AE7BF74"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Changing fortunes</w:t>
      </w:r>
    </w:p>
    <w:p w14:paraId="27A8B7EF"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Existing assets, structures and economic character</w:t>
      </w:r>
    </w:p>
    <w:p w14:paraId="0EA509CB"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Key stakeholders and interest groups</w:t>
      </w:r>
    </w:p>
    <w:p w14:paraId="6C756C89" w14:textId="77777777" w:rsidR="00F84F7E" w:rsidRPr="002E7CB0" w:rsidRDefault="00F84F7E" w:rsidP="00F84F7E">
      <w:pPr>
        <w:numPr>
          <w:ilvl w:val="0"/>
          <w:numId w:val="43"/>
        </w:numPr>
        <w:tabs>
          <w:tab w:val="left" w:pos="720"/>
          <w:tab w:val="left" w:pos="1440"/>
          <w:tab w:val="left" w:pos="2160"/>
          <w:tab w:val="left" w:pos="2880"/>
        </w:tabs>
        <w:overflowPunct w:val="0"/>
        <w:autoSpaceDE w:val="0"/>
        <w:autoSpaceDN w:val="0"/>
        <w:adjustRightInd w:val="0"/>
        <w:spacing w:line="240" w:lineRule="auto"/>
        <w:textAlignment w:val="baseline"/>
        <w:rPr>
          <w:rFonts w:cs="Arial"/>
          <w:sz w:val="22"/>
          <w:szCs w:val="22"/>
        </w:rPr>
      </w:pPr>
      <w:r w:rsidRPr="002E7CB0">
        <w:rPr>
          <w:rFonts w:cs="Arial"/>
          <w:sz w:val="22"/>
          <w:szCs w:val="22"/>
        </w:rPr>
        <w:t>Local/ regional development strategies</w:t>
      </w:r>
    </w:p>
    <w:p w14:paraId="6FD1C205" w14:textId="77777777" w:rsidR="00F84F7E" w:rsidRPr="002E7CB0" w:rsidRDefault="00F84F7E" w:rsidP="00F84F7E">
      <w:pPr>
        <w:tabs>
          <w:tab w:val="left" w:pos="720"/>
          <w:tab w:val="left" w:pos="1440"/>
          <w:tab w:val="left" w:pos="2160"/>
          <w:tab w:val="left" w:pos="2880"/>
        </w:tabs>
        <w:overflowPunct w:val="0"/>
        <w:autoSpaceDE w:val="0"/>
        <w:autoSpaceDN w:val="0"/>
        <w:adjustRightInd w:val="0"/>
        <w:ind w:left="3600" w:hanging="3600"/>
        <w:textAlignment w:val="baseline"/>
        <w:rPr>
          <w:rFonts w:cs="Arial"/>
          <w:sz w:val="22"/>
          <w:szCs w:val="22"/>
        </w:rPr>
      </w:pPr>
    </w:p>
    <w:p w14:paraId="5D0D3C91" w14:textId="141073C3" w:rsidR="00F84F7E" w:rsidRPr="002E7CB0" w:rsidRDefault="00BD7DD9" w:rsidP="00F84F7E">
      <w:pPr>
        <w:tabs>
          <w:tab w:val="left" w:pos="270"/>
          <w:tab w:val="left" w:pos="720"/>
          <w:tab w:val="left" w:pos="1440"/>
          <w:tab w:val="left" w:pos="2880"/>
        </w:tabs>
        <w:overflowPunct w:val="0"/>
        <w:autoSpaceDE w:val="0"/>
        <w:autoSpaceDN w:val="0"/>
        <w:adjustRightInd w:val="0"/>
        <w:ind w:left="270" w:hanging="270"/>
        <w:textAlignment w:val="baseline"/>
        <w:rPr>
          <w:rFonts w:cs="Arial"/>
          <w:sz w:val="22"/>
          <w:szCs w:val="22"/>
        </w:rPr>
      </w:pPr>
      <w:r>
        <w:rPr>
          <w:rFonts w:cs="Arial"/>
          <w:sz w:val="22"/>
          <w:szCs w:val="22"/>
        </w:rPr>
        <w:t>2</w:t>
      </w:r>
      <w:r w:rsidR="00F84F7E" w:rsidRPr="002E7CB0">
        <w:rPr>
          <w:rFonts w:cs="Arial"/>
          <w:sz w:val="22"/>
          <w:szCs w:val="22"/>
        </w:rPr>
        <w:t>. Building on your appraisal you should outline 2-3 ideas for future opportunities</w:t>
      </w:r>
      <w:r w:rsidR="00F84F7E">
        <w:rPr>
          <w:rFonts w:cs="Arial"/>
          <w:sz w:val="22"/>
          <w:szCs w:val="22"/>
        </w:rPr>
        <w:t xml:space="preserve"> for regeneration</w:t>
      </w:r>
      <w:r w:rsidR="00F84F7E" w:rsidRPr="002E7CB0">
        <w:rPr>
          <w:rFonts w:cs="Arial"/>
          <w:sz w:val="22"/>
          <w:szCs w:val="22"/>
        </w:rPr>
        <w:t xml:space="preserve"> at the location. These should reflect sustainable principles and be based on your earlier findings as well as build on relevant theory and module discussion.</w:t>
      </w:r>
    </w:p>
    <w:p w14:paraId="43028AE4" w14:textId="03BFDAA4" w:rsidR="00F84F7E" w:rsidRDefault="00BD7DD9" w:rsidP="00F84F7E">
      <w:pPr>
        <w:pStyle w:val="Header"/>
        <w:tabs>
          <w:tab w:val="clear" w:pos="4153"/>
          <w:tab w:val="clear" w:pos="8306"/>
        </w:tabs>
      </w:pPr>
      <w:r>
        <w:t>You should include your own research in addition to key theories covered in the lectures.</w:t>
      </w:r>
    </w:p>
    <w:p w14:paraId="3C3C19CF" w14:textId="77777777" w:rsidR="00BD7DD9" w:rsidRDefault="00BD7DD9" w:rsidP="00F84F7E">
      <w:pPr>
        <w:pStyle w:val="Header"/>
        <w:tabs>
          <w:tab w:val="clear" w:pos="4153"/>
          <w:tab w:val="clear" w:pos="8306"/>
        </w:tabs>
      </w:pPr>
    </w:p>
    <w:p w14:paraId="4E01F233" w14:textId="77777777" w:rsidR="00BD7DD9" w:rsidRDefault="00BD7DD9" w:rsidP="00F84F7E">
      <w:pPr>
        <w:pStyle w:val="Header"/>
        <w:tabs>
          <w:tab w:val="clear" w:pos="4153"/>
          <w:tab w:val="clear" w:pos="8306"/>
        </w:tabs>
      </w:pPr>
    </w:p>
    <w:p w14:paraId="3BCD54AA" w14:textId="77777777" w:rsidR="00BD7DD9" w:rsidRDefault="00BD7DD9" w:rsidP="00F84F7E">
      <w:pPr>
        <w:pStyle w:val="Header"/>
        <w:tabs>
          <w:tab w:val="clear" w:pos="4153"/>
          <w:tab w:val="clear" w:pos="8306"/>
        </w:tabs>
        <w:rPr>
          <w:rFonts w:cs="Arial"/>
          <w:sz w:val="22"/>
          <w:szCs w:val="22"/>
        </w:rPr>
      </w:pPr>
    </w:p>
    <w:p w14:paraId="5397325B" w14:textId="77777777" w:rsidR="00F84F7E" w:rsidRDefault="00F84F7E" w:rsidP="00F84F7E">
      <w:pPr>
        <w:pStyle w:val="Header"/>
        <w:tabs>
          <w:tab w:val="clear" w:pos="4153"/>
          <w:tab w:val="clear" w:pos="8306"/>
        </w:tabs>
        <w:rPr>
          <w:rFonts w:cs="Arial"/>
          <w:sz w:val="22"/>
          <w:szCs w:val="22"/>
        </w:rPr>
      </w:pPr>
    </w:p>
    <w:p w14:paraId="28E38AF6" w14:textId="77777777" w:rsidR="00124ED0" w:rsidRPr="00D915B3" w:rsidRDefault="00124ED0" w:rsidP="00D915B3">
      <w:pPr>
        <w:spacing w:line="240" w:lineRule="auto"/>
        <w:rPr>
          <w:rFonts w:cs="Arial"/>
          <w:szCs w:val="24"/>
        </w:rPr>
      </w:pPr>
    </w:p>
    <w:p w14:paraId="7B54B21A" w14:textId="77777777" w:rsidR="004F4B4F" w:rsidRPr="007826B5" w:rsidRDefault="004F4B4F" w:rsidP="003F1E06">
      <w:pPr>
        <w:spacing w:line="240" w:lineRule="auto"/>
        <w:rPr>
          <w:rFonts w:cs="Arial"/>
          <w:szCs w:val="24"/>
        </w:rPr>
      </w:pPr>
    </w:p>
    <w:p w14:paraId="67B5C796" w14:textId="77777777" w:rsidR="007826B5" w:rsidRPr="007826B5" w:rsidRDefault="007826B5" w:rsidP="007826B5">
      <w:pPr>
        <w:spacing w:line="240" w:lineRule="auto"/>
        <w:ind w:left="720"/>
        <w:rPr>
          <w:rFonts w:cs="Arial"/>
          <w:szCs w:val="24"/>
        </w:rPr>
      </w:pPr>
    </w:p>
    <w:p w14:paraId="43B6BF8D" w14:textId="77777777" w:rsidR="007826B5" w:rsidRPr="007826B5" w:rsidRDefault="007826B5" w:rsidP="007826B5">
      <w:pPr>
        <w:spacing w:line="240" w:lineRule="auto"/>
        <w:ind w:left="720"/>
        <w:rPr>
          <w:rFonts w:cs="Arial"/>
          <w:szCs w:val="24"/>
        </w:rPr>
      </w:pPr>
    </w:p>
    <w:p w14:paraId="54DF59F1" w14:textId="77777777" w:rsidR="007826B5" w:rsidRPr="007826B5" w:rsidRDefault="007826B5" w:rsidP="007826B5">
      <w:pPr>
        <w:spacing w:line="240" w:lineRule="auto"/>
        <w:ind w:left="720"/>
        <w:rPr>
          <w:rFonts w:cs="Arial"/>
          <w:szCs w:val="24"/>
        </w:rPr>
      </w:pPr>
    </w:p>
    <w:p w14:paraId="178A449A" w14:textId="77777777" w:rsidR="007826B5" w:rsidRPr="007826B5" w:rsidRDefault="007826B5" w:rsidP="007826B5">
      <w:pPr>
        <w:spacing w:line="240" w:lineRule="auto"/>
        <w:ind w:left="720"/>
        <w:rPr>
          <w:rFonts w:cs="Arial"/>
          <w:szCs w:val="24"/>
        </w:rPr>
      </w:pPr>
    </w:p>
    <w:p w14:paraId="2E767774" w14:textId="77777777" w:rsidR="007826B5" w:rsidRPr="007826B5" w:rsidRDefault="007826B5" w:rsidP="007826B5">
      <w:pPr>
        <w:spacing w:line="240" w:lineRule="auto"/>
        <w:ind w:left="720"/>
        <w:rPr>
          <w:rFonts w:cs="Arial"/>
          <w:szCs w:val="24"/>
        </w:rPr>
      </w:pPr>
    </w:p>
    <w:p w14:paraId="11D156C3" w14:textId="77777777" w:rsidR="007826B5" w:rsidRPr="007826B5" w:rsidRDefault="007826B5" w:rsidP="007826B5">
      <w:pPr>
        <w:spacing w:line="240" w:lineRule="auto"/>
        <w:ind w:left="720"/>
        <w:rPr>
          <w:rFonts w:cs="Arial"/>
          <w:szCs w:val="24"/>
        </w:rPr>
      </w:pPr>
    </w:p>
    <w:p w14:paraId="26FA4478" w14:textId="77777777" w:rsidR="007826B5" w:rsidRPr="007826B5" w:rsidRDefault="007826B5" w:rsidP="007826B5">
      <w:pPr>
        <w:spacing w:line="240" w:lineRule="auto"/>
        <w:ind w:left="720"/>
        <w:rPr>
          <w:rFonts w:cs="Arial"/>
          <w:szCs w:val="24"/>
        </w:rPr>
      </w:pPr>
    </w:p>
    <w:p w14:paraId="6A2169F6" w14:textId="77777777" w:rsidR="007826B5" w:rsidRPr="007826B5" w:rsidRDefault="007826B5" w:rsidP="007826B5">
      <w:pPr>
        <w:spacing w:line="240" w:lineRule="auto"/>
        <w:ind w:left="720"/>
        <w:rPr>
          <w:rFonts w:cs="Arial"/>
          <w:szCs w:val="24"/>
        </w:rPr>
      </w:pPr>
    </w:p>
    <w:p w14:paraId="1EEAEF51" w14:textId="77777777" w:rsidR="007826B5" w:rsidRPr="007826B5" w:rsidRDefault="007826B5" w:rsidP="007826B5">
      <w:pPr>
        <w:spacing w:line="240" w:lineRule="auto"/>
        <w:ind w:left="720"/>
        <w:rPr>
          <w:rFonts w:cs="Arial"/>
          <w:szCs w:val="24"/>
        </w:rPr>
      </w:pPr>
    </w:p>
    <w:p w14:paraId="35EBADF3" w14:textId="77777777" w:rsidR="007826B5" w:rsidRPr="007826B5" w:rsidRDefault="007826B5" w:rsidP="007826B5">
      <w:pPr>
        <w:spacing w:line="240" w:lineRule="auto"/>
        <w:ind w:left="720"/>
        <w:rPr>
          <w:rFonts w:cs="Arial"/>
          <w:szCs w:val="24"/>
        </w:rPr>
      </w:pPr>
    </w:p>
    <w:p w14:paraId="5A517A6B" w14:textId="77777777" w:rsidR="007826B5" w:rsidRPr="007826B5" w:rsidRDefault="007826B5" w:rsidP="007826B5">
      <w:pPr>
        <w:spacing w:line="240" w:lineRule="auto"/>
        <w:jc w:val="both"/>
        <w:rPr>
          <w:rFonts w:cs="Arial"/>
          <w:sz w:val="22"/>
          <w:szCs w:val="22"/>
        </w:rPr>
      </w:pPr>
      <w:r w:rsidRPr="007826B5">
        <w:rPr>
          <w:rFonts w:cs="Arial"/>
          <w:sz w:val="22"/>
          <w:szCs w:val="22"/>
        </w:rPr>
        <w:br/>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53EB64F6" w14:textId="77777777" w:rsidTr="005C79FC">
        <w:trPr>
          <w:trHeight w:val="414"/>
        </w:trPr>
        <w:tc>
          <w:tcPr>
            <w:tcW w:w="10444" w:type="dxa"/>
            <w:shd w:val="clear" w:color="auto" w:fill="D9D9D9"/>
          </w:tcPr>
          <w:p w14:paraId="0B584212" w14:textId="1AE42176" w:rsidR="007826B5" w:rsidRPr="007826B5" w:rsidRDefault="007826B5" w:rsidP="007826B5">
            <w:pPr>
              <w:spacing w:line="240" w:lineRule="auto"/>
              <w:jc w:val="center"/>
              <w:rPr>
                <w:rFonts w:cs="Arial"/>
                <w:b/>
                <w:caps/>
                <w:sz w:val="40"/>
              </w:rPr>
            </w:pPr>
            <w:r w:rsidRPr="007826B5">
              <w:rPr>
                <w:rFonts w:cs="Arial"/>
                <w:sz w:val="22"/>
                <w:szCs w:val="22"/>
              </w:rPr>
              <w:lastRenderedPageBreak/>
              <w:br w:type="page"/>
            </w:r>
            <w:r w:rsidRPr="007826B5">
              <w:rPr>
                <w:rFonts w:cs="Arial"/>
                <w:b/>
                <w:caps/>
                <w:sz w:val="40"/>
              </w:rPr>
              <w:t>GUIDANCE FOR Students IN THE COMPLETION OF TASKS</w:t>
            </w:r>
          </w:p>
        </w:tc>
      </w:tr>
    </w:tbl>
    <w:p w14:paraId="088D0298" w14:textId="77777777" w:rsidR="007826B5" w:rsidRPr="007826B5" w:rsidRDefault="007826B5" w:rsidP="007826B5">
      <w:pPr>
        <w:spacing w:line="240" w:lineRule="auto"/>
        <w:jc w:val="both"/>
        <w:rPr>
          <w:rFonts w:cs="Arial"/>
          <w:sz w:val="22"/>
          <w:szCs w:val="22"/>
        </w:rPr>
      </w:pPr>
    </w:p>
    <w:p w14:paraId="24A930CD"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09C1E911" w14:textId="77777777" w:rsidR="007826B5" w:rsidRPr="007826B5" w:rsidRDefault="007826B5" w:rsidP="007826B5">
      <w:pPr>
        <w:spacing w:line="240" w:lineRule="auto"/>
        <w:jc w:val="both"/>
        <w:rPr>
          <w:rFonts w:cs="Arial"/>
          <w:b/>
          <w:sz w:val="22"/>
          <w:szCs w:val="22"/>
        </w:rPr>
      </w:pPr>
    </w:p>
    <w:p w14:paraId="6F16D451"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59DC0888"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694032D4" w14:textId="77777777" w:rsidR="007826B5" w:rsidRPr="007826B5" w:rsidRDefault="007826B5" w:rsidP="007826B5">
      <w:pPr>
        <w:spacing w:line="240" w:lineRule="auto"/>
        <w:jc w:val="both"/>
        <w:rPr>
          <w:rFonts w:cs="Arial"/>
          <w:sz w:val="22"/>
          <w:szCs w:val="22"/>
        </w:rPr>
      </w:pPr>
    </w:p>
    <w:p w14:paraId="5EEADEA8" w14:textId="423E4794"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3C62D2">
        <w:rPr>
          <w:rFonts w:cs="Arial"/>
          <w:i/>
          <w:sz w:val="22"/>
          <w:szCs w:val="22"/>
        </w:rPr>
        <w:t xml:space="preserve">You </w:t>
      </w:r>
      <w:r w:rsidR="003F1E06">
        <w:rPr>
          <w:rFonts w:cs="Arial"/>
          <w:i/>
          <w:sz w:val="22"/>
          <w:szCs w:val="22"/>
        </w:rPr>
        <w:t xml:space="preserve">should aim to include </w:t>
      </w:r>
      <w:r w:rsidR="003B1673">
        <w:rPr>
          <w:rFonts w:cs="Arial"/>
          <w:i/>
          <w:sz w:val="22"/>
          <w:szCs w:val="22"/>
        </w:rPr>
        <w:t>8-10</w:t>
      </w:r>
      <w:r w:rsidR="003F1E06">
        <w:rPr>
          <w:rFonts w:cs="Arial"/>
          <w:i/>
          <w:sz w:val="22"/>
          <w:szCs w:val="22"/>
        </w:rPr>
        <w:t xml:space="preserve"> references in this assessment.</w:t>
      </w:r>
    </w:p>
    <w:p w14:paraId="736CC598" w14:textId="77777777" w:rsidR="007826B5" w:rsidRPr="007826B5" w:rsidRDefault="007826B5" w:rsidP="007826B5">
      <w:pPr>
        <w:spacing w:line="240" w:lineRule="auto"/>
        <w:jc w:val="both"/>
        <w:rPr>
          <w:rFonts w:cs="Arial"/>
          <w:sz w:val="22"/>
          <w:szCs w:val="22"/>
        </w:rPr>
      </w:pPr>
    </w:p>
    <w:p w14:paraId="2EE54E02" w14:textId="77777777" w:rsidR="007826B5" w:rsidRPr="007826B5" w:rsidRDefault="007826B5" w:rsidP="007826B5">
      <w:pPr>
        <w:spacing w:line="240" w:lineRule="auto"/>
        <w:jc w:val="both"/>
        <w:rPr>
          <w:rFonts w:cs="Arial"/>
          <w:sz w:val="22"/>
          <w:szCs w:val="22"/>
        </w:rPr>
      </w:pPr>
    </w:p>
    <w:p w14:paraId="2DEE6AE2"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2E8736DF"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1450C987" w14:textId="77777777" w:rsidR="007826B5" w:rsidRPr="007826B5" w:rsidRDefault="007826B5" w:rsidP="007826B5">
      <w:pPr>
        <w:spacing w:line="240" w:lineRule="auto"/>
        <w:jc w:val="both"/>
        <w:rPr>
          <w:rFonts w:cs="Arial"/>
          <w:b/>
          <w:i/>
          <w:sz w:val="22"/>
          <w:szCs w:val="22"/>
        </w:rPr>
      </w:pPr>
    </w:p>
    <w:p w14:paraId="6A7FCCFE" w14:textId="03E23CA3" w:rsidR="007826B5" w:rsidRDefault="007826B5" w:rsidP="007826B5">
      <w:pPr>
        <w:spacing w:line="240" w:lineRule="auto"/>
        <w:jc w:val="both"/>
        <w:rPr>
          <w:rFonts w:cs="Arial"/>
          <w:b/>
          <w:i/>
          <w:sz w:val="22"/>
          <w:szCs w:val="22"/>
        </w:rPr>
      </w:pPr>
      <w:r w:rsidRPr="007826B5">
        <w:rPr>
          <w:rFonts w:cs="Arial"/>
          <w:b/>
          <w:i/>
          <w:sz w:val="22"/>
          <w:szCs w:val="22"/>
        </w:rPr>
        <w:t>Guidance specific to this assessment</w:t>
      </w:r>
    </w:p>
    <w:p w14:paraId="533C9DDB" w14:textId="77777777" w:rsidR="00F207FC" w:rsidRPr="007826B5" w:rsidRDefault="00F207FC" w:rsidP="007826B5">
      <w:pPr>
        <w:spacing w:line="240" w:lineRule="auto"/>
        <w:jc w:val="both"/>
        <w:rPr>
          <w:rFonts w:cs="Arial"/>
          <w:sz w:val="22"/>
          <w:szCs w:val="22"/>
        </w:rPr>
      </w:pPr>
    </w:p>
    <w:p w14:paraId="43E81566" w14:textId="77777777" w:rsidR="007826B5" w:rsidRPr="007826B5" w:rsidRDefault="007826B5" w:rsidP="007826B5">
      <w:pPr>
        <w:spacing w:line="240" w:lineRule="auto"/>
        <w:jc w:val="both"/>
        <w:rPr>
          <w:rFonts w:cs="Arial"/>
          <w:b/>
          <w:sz w:val="22"/>
          <w:szCs w:val="22"/>
        </w:rPr>
      </w:pPr>
    </w:p>
    <w:p w14:paraId="3989BD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74442456"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w:t>
      </w:r>
      <w:proofErr w:type="gramStart"/>
      <w:r w:rsidRPr="007826B5">
        <w:rPr>
          <w:rFonts w:cs="Arial"/>
          <w:sz w:val="22"/>
          <w:szCs w:val="22"/>
        </w:rPr>
        <w:t>compare and contrast</w:t>
      </w:r>
      <w:proofErr w:type="gramEnd"/>
      <w:r w:rsidRPr="007826B5">
        <w:rPr>
          <w:rFonts w:cs="Arial"/>
          <w:sz w:val="22"/>
          <w:szCs w:val="22"/>
        </w:rPr>
        <w:t xml:space="preserve">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7532EB87" w14:textId="77777777" w:rsidR="007826B5" w:rsidRPr="007826B5" w:rsidRDefault="007826B5" w:rsidP="007826B5">
      <w:pPr>
        <w:spacing w:line="240" w:lineRule="auto"/>
        <w:jc w:val="both"/>
        <w:rPr>
          <w:rFonts w:cs="Arial"/>
          <w:sz w:val="22"/>
          <w:szCs w:val="22"/>
        </w:rPr>
      </w:pPr>
    </w:p>
    <w:p w14:paraId="3D8296A6" w14:textId="5780CC26"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5DA3AD7" w14:textId="77777777" w:rsidR="007826B5" w:rsidRPr="007826B5" w:rsidRDefault="007826B5" w:rsidP="007826B5">
      <w:pPr>
        <w:spacing w:line="240" w:lineRule="auto"/>
        <w:jc w:val="both"/>
        <w:rPr>
          <w:rFonts w:cs="Arial"/>
          <w:sz w:val="22"/>
          <w:szCs w:val="22"/>
        </w:rPr>
      </w:pPr>
    </w:p>
    <w:p w14:paraId="30103075" w14:textId="77777777" w:rsidR="007826B5" w:rsidRPr="007826B5" w:rsidRDefault="007826B5" w:rsidP="007826B5">
      <w:pPr>
        <w:spacing w:line="240" w:lineRule="auto"/>
        <w:jc w:val="both"/>
        <w:rPr>
          <w:rFonts w:cs="Arial"/>
          <w:b/>
          <w:sz w:val="22"/>
          <w:szCs w:val="22"/>
        </w:rPr>
      </w:pPr>
    </w:p>
    <w:p w14:paraId="781FD6F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7887839F"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At level 5, you should be able to use/deploy a range of established techniques within the </w:t>
      </w:r>
      <w:proofErr w:type="gramStart"/>
      <w:r w:rsidRPr="007826B5">
        <w:rPr>
          <w:rFonts w:cs="Arial"/>
          <w:sz w:val="22"/>
          <w:szCs w:val="22"/>
        </w:rPr>
        <w:t>discipline, and</w:t>
      </w:r>
      <w:proofErr w:type="gramEnd"/>
      <w:r w:rsidRPr="007826B5">
        <w:rPr>
          <w:rFonts w:cs="Arial"/>
          <w:sz w:val="22"/>
          <w:szCs w:val="22"/>
        </w:rPr>
        <w:t xml:space="preserve">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w:t>
      </w:r>
      <w:r w:rsidRPr="007826B5">
        <w:rPr>
          <w:rFonts w:cs="Arial"/>
          <w:sz w:val="22"/>
          <w:szCs w:val="22"/>
        </w:rPr>
        <w:lastRenderedPageBreak/>
        <w:t xml:space="preserve">assess current situations, perhaps to formulate plans or solutions to solve problems, or to create artefacts, some of which may be creative.  This is likely to involve, for instance, the use of </w:t>
      </w:r>
      <w:proofErr w:type="gramStart"/>
      <w:r w:rsidRPr="007826B5">
        <w:rPr>
          <w:rFonts w:cs="Arial"/>
          <w:sz w:val="22"/>
          <w:szCs w:val="22"/>
        </w:rPr>
        <w:t>real world</w:t>
      </w:r>
      <w:proofErr w:type="gramEnd"/>
      <w:r w:rsidRPr="007826B5">
        <w:rPr>
          <w:rFonts w:cs="Arial"/>
          <w:sz w:val="22"/>
          <w:szCs w:val="22"/>
        </w:rPr>
        <w:t xml:space="preserve">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01D15131" w14:textId="77777777" w:rsidR="007826B5" w:rsidRPr="007826B5" w:rsidRDefault="007826B5" w:rsidP="007826B5">
      <w:pPr>
        <w:spacing w:line="240" w:lineRule="auto"/>
        <w:jc w:val="both"/>
        <w:rPr>
          <w:rFonts w:cs="Arial"/>
          <w:sz w:val="22"/>
          <w:szCs w:val="22"/>
        </w:rPr>
      </w:pPr>
    </w:p>
    <w:p w14:paraId="562483F7"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51E7794B" w14:textId="77777777" w:rsidR="007826B5" w:rsidRPr="007826B5" w:rsidRDefault="007826B5" w:rsidP="007826B5">
      <w:pPr>
        <w:spacing w:line="240" w:lineRule="auto"/>
        <w:jc w:val="both"/>
        <w:rPr>
          <w:rFonts w:cs="Arial"/>
          <w:sz w:val="22"/>
          <w:szCs w:val="22"/>
        </w:rPr>
      </w:pPr>
    </w:p>
    <w:p w14:paraId="38250591" w14:textId="77777777" w:rsidR="007826B5" w:rsidRPr="007826B5" w:rsidRDefault="007826B5" w:rsidP="007826B5">
      <w:pPr>
        <w:spacing w:line="240" w:lineRule="auto"/>
        <w:jc w:val="both"/>
        <w:rPr>
          <w:rFonts w:cs="Arial"/>
          <w:sz w:val="22"/>
          <w:szCs w:val="22"/>
        </w:rPr>
      </w:pPr>
    </w:p>
    <w:p w14:paraId="7F5364E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3D534BA9" w14:textId="77777777" w:rsidR="007826B5" w:rsidRP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3F8A668A" w14:textId="77777777" w:rsidR="007826B5" w:rsidRPr="007826B5" w:rsidRDefault="007826B5" w:rsidP="007826B5">
      <w:pPr>
        <w:spacing w:line="240" w:lineRule="auto"/>
        <w:jc w:val="both"/>
        <w:rPr>
          <w:rFonts w:cs="Arial"/>
          <w:sz w:val="22"/>
          <w:szCs w:val="22"/>
        </w:rPr>
      </w:pPr>
    </w:p>
    <w:p w14:paraId="3B8C954C" w14:textId="77777777" w:rsidR="007826B5" w:rsidRPr="007826B5" w:rsidRDefault="007826B5" w:rsidP="007826B5">
      <w:pPr>
        <w:spacing w:line="240" w:lineRule="auto"/>
        <w:jc w:val="both"/>
        <w:rPr>
          <w:rFonts w:cs="Arial"/>
          <w:sz w:val="22"/>
          <w:szCs w:val="22"/>
        </w:rPr>
      </w:pPr>
    </w:p>
    <w:p w14:paraId="1B48644C" w14:textId="77777777"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p>
    <w:p w14:paraId="433C695D" w14:textId="77777777" w:rsidR="007826B5" w:rsidRPr="007826B5" w:rsidRDefault="007826B5" w:rsidP="007826B5">
      <w:pPr>
        <w:spacing w:line="240" w:lineRule="auto"/>
        <w:jc w:val="both"/>
        <w:rPr>
          <w:rFonts w:cs="Arial"/>
          <w:sz w:val="22"/>
          <w:szCs w:val="22"/>
        </w:rPr>
      </w:pPr>
    </w:p>
    <w:p w14:paraId="7FA2DFA3" w14:textId="77777777" w:rsidR="007826B5" w:rsidRPr="007826B5" w:rsidRDefault="007826B5" w:rsidP="007826B5">
      <w:pPr>
        <w:spacing w:line="240" w:lineRule="auto"/>
        <w:jc w:val="both"/>
        <w:rPr>
          <w:rFonts w:cs="Arial"/>
          <w:sz w:val="22"/>
          <w:szCs w:val="22"/>
        </w:rPr>
      </w:pPr>
    </w:p>
    <w:p w14:paraId="266A5BAA" w14:textId="77777777" w:rsidR="007826B5" w:rsidRPr="007826B5" w:rsidRDefault="007826B5" w:rsidP="007826B5">
      <w:pPr>
        <w:spacing w:line="240" w:lineRule="auto"/>
        <w:jc w:val="both"/>
        <w:rPr>
          <w:rFonts w:cs="Arial"/>
          <w:sz w:val="22"/>
          <w:szCs w:val="22"/>
        </w:rPr>
      </w:pPr>
    </w:p>
    <w:p w14:paraId="594B4E84"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390FFBEA"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5E4BA3E" w14:textId="77777777" w:rsidTr="007826B5">
        <w:trPr>
          <w:jc w:val="center"/>
        </w:trPr>
        <w:tc>
          <w:tcPr>
            <w:tcW w:w="10670" w:type="dxa"/>
            <w:shd w:val="clear" w:color="auto" w:fill="BFBFBF"/>
          </w:tcPr>
          <w:p w14:paraId="3540114E"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62C9E5B7" w14:textId="77777777" w:rsidR="007826B5" w:rsidRPr="007826B5" w:rsidRDefault="007826B5" w:rsidP="007826B5">
      <w:pPr>
        <w:spacing w:line="240" w:lineRule="auto"/>
        <w:rPr>
          <w:rFonts w:cs="Arial"/>
          <w:sz w:val="20"/>
        </w:rPr>
      </w:pPr>
    </w:p>
    <w:p w14:paraId="767E8DCC"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23E1CCFF" w14:textId="77777777" w:rsidR="007826B5" w:rsidRPr="007826B5" w:rsidRDefault="007826B5" w:rsidP="007826B5">
      <w:pPr>
        <w:spacing w:line="240" w:lineRule="auto"/>
        <w:rPr>
          <w:rFonts w:cs="Arial"/>
          <w:b/>
          <w:sz w:val="22"/>
          <w:szCs w:val="22"/>
        </w:rPr>
        <w:sectPr w:rsidR="007826B5" w:rsidRPr="007826B5" w:rsidSect="007826B5">
          <w:footerReference w:type="default" r:id="rId11"/>
          <w:type w:val="continuous"/>
          <w:pgSz w:w="11894" w:h="16834"/>
          <w:pgMar w:top="720" w:right="720" w:bottom="720" w:left="720" w:header="706" w:footer="454" w:gutter="0"/>
          <w:paperSrc w:first="1" w:other="1"/>
          <w:cols w:space="720"/>
          <w:docGrid w:linePitch="272"/>
        </w:sectPr>
      </w:pPr>
    </w:p>
    <w:p w14:paraId="28821627"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7826B5" w:rsidRPr="007826B5" w14:paraId="574FFDFB" w14:textId="77777777" w:rsidTr="007826B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1989389" w14:textId="77777777" w:rsidR="007826B5" w:rsidRPr="007826B5" w:rsidRDefault="007826B5" w:rsidP="007826B5">
            <w:pPr>
              <w:spacing w:line="240" w:lineRule="auto"/>
              <w:rPr>
                <w:rFonts w:cs="Arial"/>
                <w:b/>
                <w:sz w:val="22"/>
              </w:rPr>
            </w:pPr>
            <w:r w:rsidRPr="007826B5">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560BF8A" w14:textId="77777777" w:rsidR="007826B5" w:rsidRPr="007826B5" w:rsidRDefault="007826B5" w:rsidP="007826B5">
            <w:pPr>
              <w:spacing w:line="240" w:lineRule="auto"/>
              <w:ind w:left="34" w:right="113"/>
              <w:jc w:val="center"/>
              <w:rPr>
                <w:rFonts w:cs="Arial"/>
                <w:b/>
                <w:sz w:val="18"/>
                <w:szCs w:val="18"/>
              </w:rPr>
            </w:pPr>
            <w:r w:rsidRPr="007826B5">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BA109FF"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 xml:space="preserve">Marks </w:t>
            </w:r>
          </w:p>
          <w:p w14:paraId="0C092EAB" w14:textId="77777777" w:rsidR="007826B5" w:rsidRPr="007826B5" w:rsidRDefault="007826B5" w:rsidP="007826B5">
            <w:pPr>
              <w:spacing w:line="240" w:lineRule="auto"/>
              <w:ind w:left="113" w:right="113"/>
              <w:jc w:val="center"/>
              <w:rPr>
                <w:rFonts w:cs="Arial"/>
                <w:b/>
                <w:sz w:val="18"/>
                <w:szCs w:val="18"/>
              </w:rPr>
            </w:pPr>
            <w:r w:rsidRPr="007826B5">
              <w:rPr>
                <w:rFonts w:cs="Arial"/>
                <w:b/>
                <w:sz w:val="18"/>
                <w:szCs w:val="18"/>
              </w:rPr>
              <w:t>awarded</w:t>
            </w:r>
          </w:p>
        </w:tc>
      </w:tr>
      <w:tr w:rsidR="007826B5" w:rsidRPr="007826B5" w14:paraId="0294B128"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32CF784D" w14:textId="77777777" w:rsidR="007826B5" w:rsidRPr="007826B5" w:rsidRDefault="007826B5" w:rsidP="007826B5">
            <w:pPr>
              <w:spacing w:line="240" w:lineRule="auto"/>
              <w:rPr>
                <w:rFonts w:cs="Arial"/>
                <w:b/>
                <w:sz w:val="16"/>
                <w:szCs w:val="16"/>
              </w:rPr>
            </w:pPr>
            <w:r w:rsidRPr="007826B5">
              <w:rPr>
                <w:rFonts w:cs="Arial"/>
                <w:b/>
                <w:sz w:val="20"/>
                <w:szCs w:val="16"/>
              </w:rPr>
              <w:t xml:space="preserve">1. </w:t>
            </w:r>
            <w:r w:rsidRPr="007826B5">
              <w:rPr>
                <w:rFonts w:cs="Arial"/>
                <w:b/>
                <w:sz w:val="20"/>
              </w:rPr>
              <w:t>Engagement with Literature Skills</w:t>
            </w:r>
          </w:p>
          <w:p w14:paraId="5C46EDF3" w14:textId="77777777" w:rsidR="007826B5" w:rsidRPr="007826B5" w:rsidRDefault="007826B5" w:rsidP="007826B5">
            <w:pPr>
              <w:spacing w:after="120" w:line="240" w:lineRule="auto"/>
              <w:rPr>
                <w:rFonts w:cs="Arial"/>
                <w:sz w:val="14"/>
                <w:szCs w:val="14"/>
              </w:rPr>
            </w:pPr>
            <w:r w:rsidRPr="007826B5">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8236429"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C64D69" w14:textId="77777777" w:rsidR="007826B5" w:rsidRPr="007826B5" w:rsidRDefault="007826B5" w:rsidP="007826B5">
            <w:pPr>
              <w:spacing w:line="240" w:lineRule="auto"/>
              <w:jc w:val="center"/>
              <w:rPr>
                <w:rFonts w:cs="Arial"/>
                <w:sz w:val="32"/>
              </w:rPr>
            </w:pPr>
          </w:p>
        </w:tc>
      </w:tr>
      <w:tr w:rsidR="007826B5" w:rsidRPr="007826B5" w14:paraId="352553B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1D5CF053" w14:textId="77777777" w:rsidR="007826B5" w:rsidRPr="007826B5" w:rsidRDefault="007826B5" w:rsidP="007826B5">
            <w:pPr>
              <w:spacing w:after="120" w:line="240" w:lineRule="auto"/>
              <w:rPr>
                <w:rFonts w:cs="Arial"/>
                <w:sz w:val="14"/>
                <w:szCs w:val="14"/>
              </w:rPr>
            </w:pPr>
          </w:p>
          <w:p w14:paraId="117C5AC0" w14:textId="77777777" w:rsidR="007826B5" w:rsidRPr="007826B5" w:rsidRDefault="007826B5" w:rsidP="007826B5">
            <w:pPr>
              <w:spacing w:after="120" w:line="240" w:lineRule="auto"/>
              <w:rPr>
                <w:rFonts w:cs="Arial"/>
                <w:sz w:val="14"/>
                <w:szCs w:val="14"/>
              </w:rPr>
            </w:pPr>
          </w:p>
          <w:p w14:paraId="6AB243E0" w14:textId="77777777" w:rsidR="007826B5" w:rsidRPr="007826B5" w:rsidRDefault="007826B5" w:rsidP="007826B5">
            <w:pPr>
              <w:spacing w:after="120" w:line="240" w:lineRule="auto"/>
              <w:rPr>
                <w:rFonts w:cs="Arial"/>
                <w:sz w:val="14"/>
                <w:szCs w:val="14"/>
              </w:rPr>
            </w:pPr>
          </w:p>
          <w:p w14:paraId="53E2D731" w14:textId="77777777" w:rsidR="007826B5" w:rsidRPr="007826B5" w:rsidRDefault="007826B5" w:rsidP="007826B5">
            <w:pPr>
              <w:spacing w:after="120" w:line="240" w:lineRule="auto"/>
              <w:rPr>
                <w:rFonts w:cs="Arial"/>
                <w:sz w:val="14"/>
                <w:szCs w:val="14"/>
              </w:rPr>
            </w:pPr>
          </w:p>
          <w:p w14:paraId="40666571" w14:textId="77777777" w:rsidR="007826B5" w:rsidRPr="007826B5" w:rsidRDefault="007826B5" w:rsidP="007826B5">
            <w:pPr>
              <w:spacing w:after="120" w:line="240" w:lineRule="auto"/>
              <w:rPr>
                <w:rFonts w:cs="Arial"/>
                <w:sz w:val="14"/>
                <w:szCs w:val="14"/>
              </w:rPr>
            </w:pPr>
          </w:p>
          <w:p w14:paraId="334E767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422B772"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2E48DEC" w14:textId="77777777" w:rsidR="007826B5" w:rsidRPr="007826B5" w:rsidRDefault="007826B5" w:rsidP="007826B5">
            <w:pPr>
              <w:spacing w:line="240" w:lineRule="auto"/>
              <w:jc w:val="center"/>
              <w:rPr>
                <w:rFonts w:cs="Arial"/>
                <w:sz w:val="32"/>
              </w:rPr>
            </w:pPr>
          </w:p>
        </w:tc>
      </w:tr>
      <w:tr w:rsidR="007826B5" w:rsidRPr="007826B5" w14:paraId="402C76A6" w14:textId="77777777" w:rsidTr="007826B5">
        <w:trPr>
          <w:trHeight w:val="451"/>
        </w:trPr>
        <w:tc>
          <w:tcPr>
            <w:tcW w:w="4169" w:type="pct"/>
            <w:vMerge/>
            <w:tcBorders>
              <w:left w:val="single" w:sz="4" w:space="0" w:color="auto"/>
              <w:bottom w:val="single" w:sz="4" w:space="0" w:color="auto"/>
              <w:right w:val="single" w:sz="4" w:space="0" w:color="auto"/>
            </w:tcBorders>
          </w:tcPr>
          <w:p w14:paraId="7409DADD"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91E3763" w14:textId="41439DC9" w:rsidR="007826B5" w:rsidRPr="007826B5" w:rsidRDefault="00623C00" w:rsidP="007826B5">
            <w:pPr>
              <w:spacing w:line="240" w:lineRule="auto"/>
              <w:jc w:val="center"/>
              <w:rPr>
                <w:rFonts w:cs="Arial"/>
                <w:sz w:val="32"/>
              </w:rPr>
            </w:pPr>
            <w:r>
              <w:rPr>
                <w:rFonts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573FA868" w14:textId="77777777" w:rsidR="007826B5" w:rsidRPr="007826B5" w:rsidRDefault="007826B5" w:rsidP="007826B5">
            <w:pPr>
              <w:spacing w:line="240" w:lineRule="auto"/>
              <w:jc w:val="center"/>
              <w:rPr>
                <w:rFonts w:cs="Arial"/>
                <w:sz w:val="32"/>
              </w:rPr>
            </w:pPr>
          </w:p>
        </w:tc>
      </w:tr>
      <w:tr w:rsidR="007826B5" w:rsidRPr="007826B5" w14:paraId="6E40116B"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04D0821E" w14:textId="77777777" w:rsidR="007826B5" w:rsidRPr="007826B5" w:rsidRDefault="007826B5" w:rsidP="007826B5">
            <w:pPr>
              <w:spacing w:line="240" w:lineRule="auto"/>
              <w:rPr>
                <w:rFonts w:cs="Arial"/>
                <w:b/>
                <w:sz w:val="20"/>
              </w:rPr>
            </w:pPr>
            <w:r w:rsidRPr="007826B5">
              <w:rPr>
                <w:rFonts w:cs="Arial"/>
                <w:b/>
                <w:sz w:val="20"/>
                <w:szCs w:val="16"/>
              </w:rPr>
              <w:t xml:space="preserve">2. </w:t>
            </w:r>
            <w:r w:rsidRPr="007826B5">
              <w:rPr>
                <w:rFonts w:cs="Arial"/>
                <w:b/>
                <w:sz w:val="20"/>
              </w:rPr>
              <w:t>Knowledge and Understanding Skills</w:t>
            </w:r>
          </w:p>
          <w:p w14:paraId="4E1C7B22"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CB712"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F800B6" w14:textId="77777777" w:rsidR="007826B5" w:rsidRPr="007826B5" w:rsidRDefault="007826B5" w:rsidP="007826B5">
            <w:pPr>
              <w:spacing w:line="240" w:lineRule="auto"/>
              <w:jc w:val="center"/>
              <w:rPr>
                <w:rFonts w:cs="Arial"/>
                <w:sz w:val="32"/>
              </w:rPr>
            </w:pPr>
          </w:p>
        </w:tc>
      </w:tr>
      <w:tr w:rsidR="007826B5" w:rsidRPr="007826B5" w14:paraId="4E1D7313" w14:textId="77777777" w:rsidTr="007826B5">
        <w:trPr>
          <w:trHeight w:val="450"/>
        </w:trPr>
        <w:tc>
          <w:tcPr>
            <w:tcW w:w="4169" w:type="pct"/>
            <w:vMerge w:val="restart"/>
            <w:tcBorders>
              <w:top w:val="single" w:sz="4" w:space="0" w:color="auto"/>
              <w:left w:val="single" w:sz="4" w:space="0" w:color="auto"/>
              <w:right w:val="single" w:sz="4" w:space="0" w:color="auto"/>
            </w:tcBorders>
          </w:tcPr>
          <w:p w14:paraId="2AE924C4" w14:textId="77777777" w:rsidR="007826B5" w:rsidRPr="007826B5" w:rsidRDefault="007826B5" w:rsidP="007826B5">
            <w:pPr>
              <w:spacing w:after="120" w:line="240" w:lineRule="auto"/>
              <w:rPr>
                <w:rFonts w:cs="Arial"/>
                <w:sz w:val="14"/>
                <w:szCs w:val="14"/>
              </w:rPr>
            </w:pPr>
          </w:p>
          <w:p w14:paraId="4D344673" w14:textId="77777777" w:rsidR="007826B5" w:rsidRPr="007826B5" w:rsidRDefault="007826B5" w:rsidP="007826B5">
            <w:pPr>
              <w:spacing w:after="120" w:line="240" w:lineRule="auto"/>
              <w:rPr>
                <w:rFonts w:cs="Arial"/>
                <w:sz w:val="14"/>
                <w:szCs w:val="14"/>
              </w:rPr>
            </w:pPr>
          </w:p>
          <w:p w14:paraId="697F7C0C" w14:textId="77777777" w:rsidR="007826B5" w:rsidRPr="007826B5" w:rsidRDefault="007826B5" w:rsidP="007826B5">
            <w:pPr>
              <w:spacing w:after="120" w:line="240" w:lineRule="auto"/>
              <w:rPr>
                <w:rFonts w:cs="Arial"/>
                <w:sz w:val="14"/>
                <w:szCs w:val="14"/>
              </w:rPr>
            </w:pPr>
          </w:p>
          <w:p w14:paraId="5AC6C322" w14:textId="77777777" w:rsidR="007826B5" w:rsidRPr="007826B5" w:rsidRDefault="007826B5" w:rsidP="007826B5">
            <w:pPr>
              <w:spacing w:after="120" w:line="240" w:lineRule="auto"/>
              <w:rPr>
                <w:rFonts w:cs="Arial"/>
                <w:sz w:val="14"/>
                <w:szCs w:val="14"/>
              </w:rPr>
            </w:pPr>
          </w:p>
          <w:p w14:paraId="1638C2F9" w14:textId="77777777" w:rsidR="007826B5" w:rsidRPr="007826B5" w:rsidRDefault="007826B5" w:rsidP="007826B5">
            <w:pPr>
              <w:spacing w:after="120" w:line="240" w:lineRule="auto"/>
              <w:rPr>
                <w:rFonts w:cs="Arial"/>
                <w:sz w:val="14"/>
                <w:szCs w:val="14"/>
              </w:rPr>
            </w:pPr>
          </w:p>
          <w:p w14:paraId="1A9C9936"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04AE5C6D"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1C70BB" w14:textId="77777777" w:rsidR="007826B5" w:rsidRPr="007826B5" w:rsidRDefault="007826B5" w:rsidP="007826B5">
            <w:pPr>
              <w:spacing w:line="240" w:lineRule="auto"/>
              <w:jc w:val="center"/>
              <w:rPr>
                <w:rFonts w:cs="Arial"/>
                <w:sz w:val="32"/>
              </w:rPr>
            </w:pPr>
          </w:p>
        </w:tc>
      </w:tr>
      <w:tr w:rsidR="007826B5" w:rsidRPr="007826B5" w14:paraId="4C6D2305" w14:textId="77777777" w:rsidTr="007826B5">
        <w:trPr>
          <w:trHeight w:val="451"/>
        </w:trPr>
        <w:tc>
          <w:tcPr>
            <w:tcW w:w="4169" w:type="pct"/>
            <w:vMerge/>
            <w:tcBorders>
              <w:left w:val="single" w:sz="4" w:space="0" w:color="auto"/>
              <w:bottom w:val="single" w:sz="4" w:space="0" w:color="auto"/>
              <w:right w:val="single" w:sz="4" w:space="0" w:color="auto"/>
            </w:tcBorders>
          </w:tcPr>
          <w:p w14:paraId="5AD48222"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5913136" w14:textId="1F59E2E9"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4E19BCCF" w14:textId="77777777" w:rsidR="007826B5" w:rsidRPr="007826B5" w:rsidRDefault="007826B5" w:rsidP="007826B5">
            <w:pPr>
              <w:spacing w:line="240" w:lineRule="auto"/>
              <w:jc w:val="center"/>
              <w:rPr>
                <w:rFonts w:cs="Arial"/>
                <w:sz w:val="32"/>
              </w:rPr>
            </w:pPr>
          </w:p>
        </w:tc>
      </w:tr>
      <w:tr w:rsidR="007826B5" w:rsidRPr="007826B5" w14:paraId="52162E4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11E55E25" w14:textId="77777777" w:rsidR="007826B5" w:rsidRPr="007826B5" w:rsidRDefault="007826B5" w:rsidP="007826B5">
            <w:pPr>
              <w:spacing w:line="240" w:lineRule="auto"/>
              <w:rPr>
                <w:rFonts w:cs="Arial"/>
                <w:b/>
                <w:sz w:val="16"/>
                <w:szCs w:val="16"/>
              </w:rPr>
            </w:pPr>
            <w:r w:rsidRPr="007826B5">
              <w:rPr>
                <w:rFonts w:cs="Arial"/>
                <w:b/>
                <w:sz w:val="20"/>
                <w:szCs w:val="16"/>
              </w:rPr>
              <w:t xml:space="preserve">3. </w:t>
            </w:r>
            <w:r w:rsidRPr="007826B5">
              <w:rPr>
                <w:rFonts w:cs="Arial"/>
                <w:b/>
                <w:sz w:val="20"/>
              </w:rPr>
              <w:t>Cognitive and Intellectual Skills</w:t>
            </w:r>
          </w:p>
          <w:p w14:paraId="2759776D"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475D1A"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B7362" w14:textId="77777777" w:rsidR="007826B5" w:rsidRPr="007826B5" w:rsidRDefault="007826B5" w:rsidP="007826B5">
            <w:pPr>
              <w:spacing w:line="240" w:lineRule="auto"/>
              <w:jc w:val="center"/>
              <w:rPr>
                <w:rFonts w:cs="Arial"/>
                <w:sz w:val="32"/>
              </w:rPr>
            </w:pPr>
          </w:p>
        </w:tc>
      </w:tr>
      <w:tr w:rsidR="007826B5" w:rsidRPr="007826B5" w14:paraId="1CF62AAA" w14:textId="77777777" w:rsidTr="007826B5">
        <w:trPr>
          <w:trHeight w:val="450"/>
        </w:trPr>
        <w:tc>
          <w:tcPr>
            <w:tcW w:w="4169" w:type="pct"/>
            <w:vMerge w:val="restart"/>
            <w:tcBorders>
              <w:top w:val="single" w:sz="4" w:space="0" w:color="auto"/>
              <w:left w:val="single" w:sz="4" w:space="0" w:color="auto"/>
              <w:right w:val="single" w:sz="4" w:space="0" w:color="auto"/>
            </w:tcBorders>
          </w:tcPr>
          <w:p w14:paraId="37FA0BB3" w14:textId="77777777" w:rsidR="007826B5" w:rsidRPr="007826B5" w:rsidRDefault="007826B5" w:rsidP="007826B5">
            <w:pPr>
              <w:spacing w:after="120" w:line="240" w:lineRule="auto"/>
              <w:rPr>
                <w:rFonts w:cs="Arial"/>
                <w:sz w:val="14"/>
                <w:szCs w:val="14"/>
              </w:rPr>
            </w:pPr>
          </w:p>
          <w:p w14:paraId="0E9F9B76" w14:textId="77777777" w:rsidR="007826B5" w:rsidRPr="007826B5" w:rsidRDefault="007826B5" w:rsidP="007826B5">
            <w:pPr>
              <w:spacing w:after="120" w:line="240" w:lineRule="auto"/>
              <w:rPr>
                <w:rFonts w:cs="Arial"/>
                <w:sz w:val="14"/>
                <w:szCs w:val="14"/>
              </w:rPr>
            </w:pPr>
          </w:p>
          <w:p w14:paraId="1C1BB1A5" w14:textId="77777777" w:rsidR="007826B5" w:rsidRPr="007826B5" w:rsidRDefault="007826B5" w:rsidP="007826B5">
            <w:pPr>
              <w:spacing w:after="120" w:line="240" w:lineRule="auto"/>
              <w:rPr>
                <w:rFonts w:cs="Arial"/>
                <w:sz w:val="14"/>
                <w:szCs w:val="14"/>
              </w:rPr>
            </w:pPr>
          </w:p>
          <w:p w14:paraId="6D7ACE1F" w14:textId="77777777" w:rsidR="007826B5" w:rsidRPr="007826B5" w:rsidRDefault="007826B5" w:rsidP="007826B5">
            <w:pPr>
              <w:spacing w:after="120" w:line="240" w:lineRule="auto"/>
              <w:rPr>
                <w:rFonts w:cs="Arial"/>
                <w:sz w:val="14"/>
                <w:szCs w:val="14"/>
              </w:rPr>
            </w:pPr>
          </w:p>
          <w:p w14:paraId="1B426A88" w14:textId="77777777" w:rsidR="007826B5" w:rsidRPr="007826B5" w:rsidRDefault="007826B5" w:rsidP="007826B5">
            <w:pPr>
              <w:spacing w:after="120" w:line="240" w:lineRule="auto"/>
              <w:rPr>
                <w:rFonts w:cs="Arial"/>
                <w:sz w:val="14"/>
                <w:szCs w:val="14"/>
              </w:rPr>
            </w:pPr>
          </w:p>
          <w:p w14:paraId="5DFDB334"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8D0BCE3"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EB38FE" w14:textId="77777777" w:rsidR="007826B5" w:rsidRPr="007826B5" w:rsidRDefault="007826B5" w:rsidP="007826B5">
            <w:pPr>
              <w:spacing w:line="240" w:lineRule="auto"/>
              <w:jc w:val="center"/>
              <w:rPr>
                <w:rFonts w:cs="Arial"/>
                <w:sz w:val="32"/>
              </w:rPr>
            </w:pPr>
          </w:p>
        </w:tc>
      </w:tr>
      <w:tr w:rsidR="007826B5" w:rsidRPr="007826B5" w14:paraId="4972A0F4" w14:textId="77777777" w:rsidTr="007826B5">
        <w:trPr>
          <w:trHeight w:val="451"/>
        </w:trPr>
        <w:tc>
          <w:tcPr>
            <w:tcW w:w="4169" w:type="pct"/>
            <w:vMerge/>
            <w:tcBorders>
              <w:left w:val="single" w:sz="4" w:space="0" w:color="auto"/>
              <w:bottom w:val="single" w:sz="4" w:space="0" w:color="auto"/>
              <w:right w:val="single" w:sz="4" w:space="0" w:color="auto"/>
            </w:tcBorders>
          </w:tcPr>
          <w:p w14:paraId="2ACF6CB0"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728966DD" w14:textId="0D7706DF" w:rsidR="007826B5" w:rsidRPr="007826B5" w:rsidRDefault="00623C00" w:rsidP="007826B5">
            <w:pPr>
              <w:spacing w:line="240" w:lineRule="auto"/>
              <w:jc w:val="center"/>
              <w:rPr>
                <w:rFonts w:cs="Arial"/>
                <w:sz w:val="32"/>
              </w:rPr>
            </w:pPr>
            <w:r>
              <w:rPr>
                <w:rFonts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1C3C1EB4" w14:textId="77777777" w:rsidR="007826B5" w:rsidRPr="007826B5" w:rsidRDefault="007826B5" w:rsidP="007826B5">
            <w:pPr>
              <w:spacing w:line="240" w:lineRule="auto"/>
              <w:jc w:val="center"/>
              <w:rPr>
                <w:rFonts w:cs="Arial"/>
                <w:sz w:val="32"/>
              </w:rPr>
            </w:pPr>
          </w:p>
        </w:tc>
      </w:tr>
      <w:tr w:rsidR="007826B5" w:rsidRPr="007826B5" w14:paraId="5C4616F0"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D958802" w14:textId="77777777" w:rsidR="007826B5" w:rsidRPr="007826B5" w:rsidRDefault="007826B5" w:rsidP="007826B5">
            <w:pPr>
              <w:spacing w:line="240" w:lineRule="auto"/>
              <w:rPr>
                <w:rFonts w:cs="Arial"/>
                <w:b/>
                <w:sz w:val="16"/>
                <w:szCs w:val="16"/>
              </w:rPr>
            </w:pPr>
            <w:r w:rsidRPr="007826B5">
              <w:rPr>
                <w:rFonts w:cs="Arial"/>
                <w:b/>
                <w:sz w:val="20"/>
                <w:szCs w:val="16"/>
              </w:rPr>
              <w:t xml:space="preserve">4. </w:t>
            </w:r>
            <w:r w:rsidRPr="007826B5">
              <w:rPr>
                <w:rFonts w:cs="Arial"/>
                <w:b/>
                <w:sz w:val="20"/>
              </w:rPr>
              <w:t>Practical Application Skills</w:t>
            </w:r>
          </w:p>
          <w:p w14:paraId="7C8F869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92C700F"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8D3B150" w14:textId="77777777" w:rsidR="007826B5" w:rsidRPr="007826B5" w:rsidRDefault="007826B5" w:rsidP="007826B5">
            <w:pPr>
              <w:spacing w:line="240" w:lineRule="auto"/>
              <w:jc w:val="center"/>
              <w:rPr>
                <w:rFonts w:cs="Arial"/>
                <w:sz w:val="32"/>
              </w:rPr>
            </w:pPr>
          </w:p>
        </w:tc>
      </w:tr>
      <w:tr w:rsidR="007826B5" w:rsidRPr="007826B5" w14:paraId="0D52D63A" w14:textId="77777777" w:rsidTr="007826B5">
        <w:trPr>
          <w:trHeight w:val="451"/>
        </w:trPr>
        <w:tc>
          <w:tcPr>
            <w:tcW w:w="4169" w:type="pct"/>
            <w:vMerge w:val="restart"/>
            <w:tcBorders>
              <w:top w:val="single" w:sz="4" w:space="0" w:color="auto"/>
              <w:left w:val="single" w:sz="4" w:space="0" w:color="auto"/>
              <w:right w:val="single" w:sz="4" w:space="0" w:color="auto"/>
            </w:tcBorders>
          </w:tcPr>
          <w:p w14:paraId="07EADCF8" w14:textId="77777777" w:rsidR="007826B5" w:rsidRPr="007826B5" w:rsidRDefault="007826B5" w:rsidP="007826B5">
            <w:pPr>
              <w:spacing w:after="120" w:line="240" w:lineRule="auto"/>
              <w:rPr>
                <w:rFonts w:cs="Arial"/>
                <w:sz w:val="14"/>
                <w:szCs w:val="14"/>
              </w:rPr>
            </w:pPr>
          </w:p>
          <w:p w14:paraId="582BB929" w14:textId="77777777" w:rsidR="007826B5" w:rsidRPr="007826B5" w:rsidRDefault="007826B5" w:rsidP="007826B5">
            <w:pPr>
              <w:spacing w:after="120" w:line="240" w:lineRule="auto"/>
              <w:rPr>
                <w:rFonts w:cs="Arial"/>
                <w:sz w:val="14"/>
                <w:szCs w:val="14"/>
              </w:rPr>
            </w:pPr>
          </w:p>
          <w:p w14:paraId="206B3409" w14:textId="77777777" w:rsidR="007826B5" w:rsidRPr="007826B5" w:rsidRDefault="007826B5" w:rsidP="007826B5">
            <w:pPr>
              <w:spacing w:after="120" w:line="240" w:lineRule="auto"/>
              <w:rPr>
                <w:rFonts w:cs="Arial"/>
                <w:sz w:val="14"/>
                <w:szCs w:val="14"/>
              </w:rPr>
            </w:pPr>
          </w:p>
          <w:p w14:paraId="4BB80473" w14:textId="77777777" w:rsidR="007826B5" w:rsidRPr="007826B5" w:rsidRDefault="007826B5" w:rsidP="007826B5">
            <w:pPr>
              <w:spacing w:after="120" w:line="240" w:lineRule="auto"/>
              <w:rPr>
                <w:rFonts w:cs="Arial"/>
                <w:sz w:val="14"/>
                <w:szCs w:val="14"/>
              </w:rPr>
            </w:pPr>
          </w:p>
          <w:p w14:paraId="6D8F9F0B" w14:textId="77777777" w:rsidR="007826B5" w:rsidRPr="007826B5" w:rsidRDefault="007826B5" w:rsidP="007826B5">
            <w:pPr>
              <w:spacing w:after="120" w:line="240" w:lineRule="auto"/>
              <w:rPr>
                <w:rFonts w:cs="Arial"/>
                <w:sz w:val="14"/>
                <w:szCs w:val="14"/>
              </w:rPr>
            </w:pPr>
          </w:p>
          <w:p w14:paraId="39D55F1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9AD8CA8"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1F9F5AE" w14:textId="77777777" w:rsidR="007826B5" w:rsidRPr="007826B5" w:rsidRDefault="007826B5" w:rsidP="007826B5">
            <w:pPr>
              <w:spacing w:line="240" w:lineRule="auto"/>
              <w:jc w:val="center"/>
              <w:rPr>
                <w:rFonts w:cs="Arial"/>
                <w:sz w:val="32"/>
              </w:rPr>
            </w:pPr>
          </w:p>
        </w:tc>
      </w:tr>
      <w:tr w:rsidR="007826B5" w:rsidRPr="007826B5" w14:paraId="23245AF9" w14:textId="77777777" w:rsidTr="007826B5">
        <w:trPr>
          <w:trHeight w:val="450"/>
        </w:trPr>
        <w:tc>
          <w:tcPr>
            <w:tcW w:w="4169" w:type="pct"/>
            <w:vMerge/>
            <w:tcBorders>
              <w:left w:val="single" w:sz="4" w:space="0" w:color="auto"/>
              <w:bottom w:val="single" w:sz="4" w:space="0" w:color="auto"/>
              <w:right w:val="single" w:sz="4" w:space="0" w:color="auto"/>
            </w:tcBorders>
          </w:tcPr>
          <w:p w14:paraId="3DF12385"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6EC84D9" w14:textId="0124B879"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AB16960" w14:textId="77777777" w:rsidR="007826B5" w:rsidRPr="007826B5" w:rsidRDefault="007826B5" w:rsidP="007826B5">
            <w:pPr>
              <w:spacing w:line="240" w:lineRule="auto"/>
              <w:jc w:val="center"/>
              <w:rPr>
                <w:rFonts w:cs="Arial"/>
                <w:sz w:val="32"/>
              </w:rPr>
            </w:pPr>
          </w:p>
        </w:tc>
      </w:tr>
      <w:tr w:rsidR="007826B5" w:rsidRPr="007826B5" w14:paraId="0B410996" w14:textId="77777777" w:rsidTr="007826B5">
        <w:trPr>
          <w:trHeight w:val="450"/>
        </w:trPr>
        <w:tc>
          <w:tcPr>
            <w:tcW w:w="4169" w:type="pct"/>
            <w:tcBorders>
              <w:top w:val="single" w:sz="4" w:space="0" w:color="auto"/>
              <w:left w:val="single" w:sz="4" w:space="0" w:color="auto"/>
              <w:right w:val="single" w:sz="4" w:space="0" w:color="auto"/>
            </w:tcBorders>
            <w:shd w:val="clear" w:color="auto" w:fill="D9D9D9"/>
          </w:tcPr>
          <w:p w14:paraId="44C2C6CB" w14:textId="77777777" w:rsidR="007826B5" w:rsidRPr="007826B5" w:rsidRDefault="007826B5" w:rsidP="007826B5">
            <w:pPr>
              <w:spacing w:line="240" w:lineRule="auto"/>
              <w:rPr>
                <w:rFonts w:cs="Arial"/>
                <w:b/>
                <w:sz w:val="16"/>
                <w:szCs w:val="16"/>
              </w:rPr>
            </w:pPr>
            <w:r w:rsidRPr="007826B5">
              <w:rPr>
                <w:rFonts w:cs="Arial"/>
                <w:b/>
                <w:sz w:val="20"/>
                <w:szCs w:val="16"/>
              </w:rPr>
              <w:t xml:space="preserve">5. </w:t>
            </w:r>
            <w:r w:rsidRPr="007826B5">
              <w:rPr>
                <w:rFonts w:cs="Arial"/>
                <w:b/>
                <w:sz w:val="20"/>
              </w:rPr>
              <w:t>Transferable Skills for Life and Professional Practice</w:t>
            </w:r>
          </w:p>
          <w:p w14:paraId="7F512665"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3AE9EC" w14:textId="77777777" w:rsidR="007826B5" w:rsidRPr="007826B5" w:rsidRDefault="007826B5" w:rsidP="007826B5">
            <w:pPr>
              <w:spacing w:line="240" w:lineRule="auto"/>
              <w:jc w:val="center"/>
              <w:rPr>
                <w:rFonts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A2CFF0A" w14:textId="77777777" w:rsidR="007826B5" w:rsidRPr="007826B5" w:rsidRDefault="007826B5" w:rsidP="007826B5">
            <w:pPr>
              <w:spacing w:line="240" w:lineRule="auto"/>
              <w:jc w:val="center"/>
              <w:rPr>
                <w:rFonts w:cs="Arial"/>
                <w:sz w:val="32"/>
              </w:rPr>
            </w:pPr>
          </w:p>
        </w:tc>
      </w:tr>
      <w:tr w:rsidR="007826B5" w:rsidRPr="007826B5" w14:paraId="41656FE0" w14:textId="77777777" w:rsidTr="007826B5">
        <w:trPr>
          <w:trHeight w:val="451"/>
        </w:trPr>
        <w:tc>
          <w:tcPr>
            <w:tcW w:w="4169" w:type="pct"/>
            <w:vMerge w:val="restart"/>
            <w:tcBorders>
              <w:top w:val="single" w:sz="4" w:space="0" w:color="auto"/>
              <w:left w:val="single" w:sz="4" w:space="0" w:color="auto"/>
              <w:right w:val="single" w:sz="4" w:space="0" w:color="auto"/>
            </w:tcBorders>
          </w:tcPr>
          <w:p w14:paraId="591988FF" w14:textId="77777777" w:rsidR="007826B5" w:rsidRPr="007826B5" w:rsidRDefault="007826B5" w:rsidP="007826B5">
            <w:pPr>
              <w:spacing w:after="120" w:line="240" w:lineRule="auto"/>
              <w:rPr>
                <w:rFonts w:cs="Arial"/>
                <w:sz w:val="14"/>
                <w:szCs w:val="14"/>
              </w:rPr>
            </w:pPr>
          </w:p>
          <w:p w14:paraId="43A97FBE" w14:textId="77777777" w:rsidR="007826B5" w:rsidRPr="007826B5" w:rsidRDefault="007826B5" w:rsidP="007826B5">
            <w:pPr>
              <w:spacing w:after="120" w:line="240" w:lineRule="auto"/>
              <w:rPr>
                <w:rFonts w:cs="Arial"/>
                <w:sz w:val="14"/>
                <w:szCs w:val="14"/>
              </w:rPr>
            </w:pPr>
          </w:p>
          <w:p w14:paraId="58968572" w14:textId="77777777" w:rsidR="007826B5" w:rsidRPr="007826B5" w:rsidRDefault="007826B5" w:rsidP="007826B5">
            <w:pPr>
              <w:spacing w:after="120" w:line="240" w:lineRule="auto"/>
              <w:rPr>
                <w:rFonts w:cs="Arial"/>
                <w:sz w:val="14"/>
                <w:szCs w:val="14"/>
              </w:rPr>
            </w:pPr>
          </w:p>
          <w:p w14:paraId="218A560F" w14:textId="77777777" w:rsidR="007826B5" w:rsidRPr="007826B5" w:rsidRDefault="007826B5" w:rsidP="007826B5">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531449A7" w14:textId="77777777" w:rsidR="007826B5" w:rsidRPr="007826B5" w:rsidRDefault="007826B5" w:rsidP="007826B5">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C5A5B17" w14:textId="77777777" w:rsidR="007826B5" w:rsidRPr="007826B5" w:rsidRDefault="007826B5" w:rsidP="007826B5">
            <w:pPr>
              <w:spacing w:line="240" w:lineRule="auto"/>
              <w:jc w:val="center"/>
              <w:rPr>
                <w:rFonts w:cs="Arial"/>
                <w:sz w:val="32"/>
              </w:rPr>
            </w:pPr>
          </w:p>
        </w:tc>
      </w:tr>
      <w:tr w:rsidR="007826B5" w:rsidRPr="007826B5" w14:paraId="206FF24F" w14:textId="77777777" w:rsidTr="007826B5">
        <w:trPr>
          <w:trHeight w:val="450"/>
        </w:trPr>
        <w:tc>
          <w:tcPr>
            <w:tcW w:w="4169" w:type="pct"/>
            <w:vMerge/>
            <w:tcBorders>
              <w:left w:val="single" w:sz="4" w:space="0" w:color="auto"/>
              <w:bottom w:val="single" w:sz="4" w:space="0" w:color="auto"/>
              <w:right w:val="single" w:sz="4" w:space="0" w:color="auto"/>
            </w:tcBorders>
          </w:tcPr>
          <w:p w14:paraId="6B81BB24" w14:textId="77777777" w:rsidR="007826B5" w:rsidRPr="007826B5" w:rsidRDefault="007826B5" w:rsidP="007826B5">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AF53AF4" w14:textId="504567E5" w:rsidR="007826B5" w:rsidRPr="007826B5" w:rsidRDefault="009F1D6E" w:rsidP="007826B5">
            <w:pPr>
              <w:spacing w:line="240" w:lineRule="auto"/>
              <w:jc w:val="center"/>
              <w:rPr>
                <w:rFonts w:cs="Arial"/>
                <w:sz w:val="32"/>
              </w:rPr>
            </w:pPr>
            <w:r>
              <w:rPr>
                <w:rFonts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5CE38B9D" w14:textId="77777777" w:rsidR="007826B5" w:rsidRPr="007826B5" w:rsidRDefault="007826B5" w:rsidP="007826B5">
            <w:pPr>
              <w:spacing w:line="240" w:lineRule="auto"/>
              <w:jc w:val="center"/>
              <w:rPr>
                <w:rFonts w:cs="Arial"/>
                <w:sz w:val="32"/>
              </w:rPr>
            </w:pPr>
          </w:p>
        </w:tc>
      </w:tr>
    </w:tbl>
    <w:p w14:paraId="01AF863D"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D4D7AAA" w14:textId="77777777" w:rsidTr="007826B5">
        <w:trPr>
          <w:cantSplit/>
        </w:trPr>
        <w:tc>
          <w:tcPr>
            <w:tcW w:w="6062" w:type="dxa"/>
            <w:vMerge w:val="restart"/>
            <w:shd w:val="pct15" w:color="auto" w:fill="auto"/>
            <w:vAlign w:val="center"/>
          </w:tcPr>
          <w:p w14:paraId="45BD74DA"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038ACD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694C4059"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2E41B4A4" w14:textId="77777777" w:rsidTr="007826B5">
        <w:trPr>
          <w:cantSplit/>
        </w:trPr>
        <w:tc>
          <w:tcPr>
            <w:tcW w:w="6062" w:type="dxa"/>
            <w:vMerge/>
            <w:vAlign w:val="bottom"/>
          </w:tcPr>
          <w:p w14:paraId="1067878E" w14:textId="77777777" w:rsidR="007826B5" w:rsidRPr="007826B5" w:rsidRDefault="007826B5" w:rsidP="007826B5">
            <w:pPr>
              <w:spacing w:line="240" w:lineRule="auto"/>
              <w:rPr>
                <w:rFonts w:cs="Arial"/>
                <w:sz w:val="20"/>
              </w:rPr>
            </w:pPr>
          </w:p>
        </w:tc>
        <w:tc>
          <w:tcPr>
            <w:tcW w:w="2903" w:type="dxa"/>
            <w:vAlign w:val="bottom"/>
          </w:tcPr>
          <w:p w14:paraId="6EC8041C"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0A52A8D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0245E48" w14:textId="77777777" w:rsidR="007826B5" w:rsidRPr="007826B5" w:rsidRDefault="007826B5" w:rsidP="007826B5">
            <w:pPr>
              <w:spacing w:line="240" w:lineRule="auto"/>
              <w:ind w:leftChars="71" w:left="170"/>
              <w:rPr>
                <w:rFonts w:cs="Arial"/>
                <w:sz w:val="20"/>
              </w:rPr>
            </w:pPr>
          </w:p>
        </w:tc>
      </w:tr>
      <w:tr w:rsidR="007826B5" w:rsidRPr="007826B5" w14:paraId="7114BDBE" w14:textId="77777777" w:rsidTr="007826B5">
        <w:trPr>
          <w:cantSplit/>
        </w:trPr>
        <w:tc>
          <w:tcPr>
            <w:tcW w:w="6062" w:type="dxa"/>
            <w:vMerge/>
            <w:vAlign w:val="bottom"/>
          </w:tcPr>
          <w:p w14:paraId="29BBD22B" w14:textId="77777777" w:rsidR="007826B5" w:rsidRPr="007826B5" w:rsidRDefault="007826B5" w:rsidP="007826B5">
            <w:pPr>
              <w:spacing w:line="240" w:lineRule="auto"/>
              <w:rPr>
                <w:rFonts w:cs="Arial"/>
                <w:sz w:val="20"/>
              </w:rPr>
            </w:pPr>
          </w:p>
        </w:tc>
        <w:tc>
          <w:tcPr>
            <w:tcW w:w="2903" w:type="dxa"/>
            <w:vAlign w:val="bottom"/>
          </w:tcPr>
          <w:p w14:paraId="257A8640"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687D1BCA" w14:textId="77777777" w:rsidR="007826B5" w:rsidRPr="007826B5" w:rsidRDefault="007826B5" w:rsidP="007826B5">
            <w:pPr>
              <w:spacing w:line="240" w:lineRule="auto"/>
              <w:jc w:val="center"/>
              <w:rPr>
                <w:rFonts w:cs="Arial"/>
                <w:sz w:val="12"/>
                <w:szCs w:val="12"/>
              </w:rPr>
            </w:pPr>
          </w:p>
        </w:tc>
        <w:tc>
          <w:tcPr>
            <w:tcW w:w="1060" w:type="dxa"/>
            <w:vMerge/>
            <w:vAlign w:val="bottom"/>
          </w:tcPr>
          <w:p w14:paraId="22A00CB8" w14:textId="77777777" w:rsidR="007826B5" w:rsidRPr="007826B5" w:rsidRDefault="007826B5" w:rsidP="007826B5">
            <w:pPr>
              <w:spacing w:line="240" w:lineRule="auto"/>
              <w:ind w:firstLineChars="141" w:firstLine="282"/>
              <w:rPr>
                <w:rFonts w:cs="Arial"/>
                <w:sz w:val="20"/>
              </w:rPr>
            </w:pPr>
          </w:p>
        </w:tc>
      </w:tr>
    </w:tbl>
    <w:p w14:paraId="43C00621" w14:textId="77777777" w:rsidR="007826B5" w:rsidRDefault="007826B5" w:rsidP="007826B5">
      <w:pPr>
        <w:spacing w:line="240" w:lineRule="auto"/>
        <w:rPr>
          <w:rFonts w:cs="Arial"/>
          <w:sz w:val="20"/>
        </w:rPr>
        <w:sectPr w:rsidR="007826B5" w:rsidSect="007826B5">
          <w:type w:val="continuous"/>
          <w:pgSz w:w="11894" w:h="16834"/>
          <w:pgMar w:top="720" w:right="720" w:bottom="720" w:left="720" w:header="706" w:footer="454" w:gutter="0"/>
          <w:paperSrc w:first="1" w:other="1"/>
          <w:cols w:space="720"/>
          <w:docGrid w:linePitch="272"/>
        </w:sectPr>
      </w:pPr>
    </w:p>
    <w:p w14:paraId="38B7ED3D" w14:textId="77777777" w:rsidR="007826B5" w:rsidRPr="007826B5" w:rsidRDefault="007826B5" w:rsidP="007826B5">
      <w:pPr>
        <w:spacing w:line="240" w:lineRule="auto"/>
        <w:rPr>
          <w:rFonts w:cs="Arial"/>
          <w:sz w:val="20"/>
        </w:rPr>
      </w:pPr>
    </w:p>
    <w:tbl>
      <w:tblPr>
        <w:tblStyle w:val="TableGrid"/>
        <w:tblW w:w="0" w:type="auto"/>
        <w:shd w:val="clear" w:color="auto" w:fill="FF99FF"/>
        <w:tblLook w:val="04A0" w:firstRow="1" w:lastRow="0" w:firstColumn="1" w:lastColumn="0" w:noHBand="0" w:noVBand="1"/>
      </w:tblPr>
      <w:tblGrid>
        <w:gridCol w:w="13858"/>
      </w:tblGrid>
      <w:tr w:rsidR="007826B5" w14:paraId="5CAFBAB2" w14:textId="77777777" w:rsidTr="007826B5">
        <w:tc>
          <w:tcPr>
            <w:tcW w:w="13858" w:type="dxa"/>
            <w:shd w:val="clear" w:color="auto" w:fill="FF99FF"/>
          </w:tcPr>
          <w:p w14:paraId="0315216B" w14:textId="77777777" w:rsidR="007826B5" w:rsidRPr="00995D51" w:rsidRDefault="007826B5" w:rsidP="007826B5">
            <w:pPr>
              <w:pStyle w:val="Heading2"/>
            </w:pPr>
            <w:bookmarkStart w:id="1" w:name="_Toc48728836"/>
            <w:r w:rsidRPr="00995D51">
              <w:t>GENERIC ASSESSMENT CRITERIA</w:t>
            </w:r>
            <w:bookmarkEnd w:id="1"/>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eastAsia="Arial" w:cs="Arial"/>
                <w:spacing w:val="-1"/>
              </w:rPr>
              <w:t>audiences, and</w:t>
            </w:r>
            <w:proofErr w:type="gramEnd"/>
            <w:r w:rsidRPr="002878BF">
              <w:rPr>
                <w:rFonts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lastRenderedPageBreak/>
              <w:t xml:space="preserve">Referencing conventions </w:t>
            </w:r>
            <w:r>
              <w:rPr>
                <w:rFonts w:cs="Arial"/>
              </w:rPr>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w:t>
            </w:r>
            <w:r w:rsidRPr="009200F3">
              <w:rPr>
                <w:rFonts w:cs="Arial"/>
              </w:rPr>
              <w:lastRenderedPageBreak/>
              <w:t>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w:t>
            </w:r>
            <w:r w:rsidRPr="00B669B1">
              <w:rPr>
                <w:rFonts w:cs="Arial"/>
              </w:rPr>
              <w:lastRenderedPageBreak/>
              <w:t xml:space="preserve">though not 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w:t>
            </w:r>
            <w:r>
              <w:rPr>
                <w:rFonts w:cs="Arial"/>
              </w:rPr>
              <w:lastRenderedPageBreak/>
              <w:t>minor</w:t>
            </w:r>
            <w:r w:rsidRPr="00B669B1">
              <w:rPr>
                <w:rFonts w:cs="Arial"/>
              </w:rPr>
              <w:t xml:space="preserve"> </w:t>
            </w:r>
            <w:r w:rsidRPr="002B34B7">
              <w:rPr>
                <w:rFonts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w:t>
            </w:r>
            <w:r w:rsidRPr="00B669B1">
              <w:rPr>
                <w:rFonts w:cs="Arial"/>
              </w:rPr>
              <w:lastRenderedPageBreak/>
              <w:t xml:space="preserve">use of 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 xml:space="preserve">d </w:t>
            </w:r>
            <w:r>
              <w:rPr>
                <w:rFonts w:eastAsia="Arial" w:cs="Arial"/>
                <w:b/>
                <w:bCs/>
              </w:rPr>
              <w:lastRenderedPageBreak/>
              <w:t>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t>
            </w:r>
            <w:r>
              <w:rPr>
                <w:rFonts w:cs="Arial"/>
              </w:rPr>
              <w:lastRenderedPageBreak/>
              <w:t>work. Little or 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lastRenderedPageBreak/>
              <w:t>superficial 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w:t>
            </w:r>
            <w:r w:rsidRPr="008E2975">
              <w:rPr>
                <w:rFonts w:cs="Arial"/>
              </w:rPr>
              <w:lastRenderedPageBreak/>
              <w:t>evaluation 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 xml:space="preserve">these may be underdeveloped, with a little inconsistency / </w:t>
            </w:r>
            <w:proofErr w:type="gramStart"/>
            <w:r>
              <w:rPr>
                <w:rFonts w:cs="Arial"/>
              </w:rPr>
              <w:t>mis-interpretation</w:t>
            </w:r>
            <w:proofErr w:type="gramEnd"/>
            <w:r>
              <w:rPr>
                <w:rFonts w:cs="Arial"/>
              </w:rPr>
              <w:t xml:space="preserve">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w:t>
            </w:r>
            <w:r w:rsidRPr="008E2975">
              <w:rPr>
                <w:rFonts w:cs="Arial"/>
              </w:rPr>
              <w:lastRenderedPageBreak/>
              <w:t>of concepts 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 xml:space="preserve">endency to assert/state opinion rather than argue </w:t>
            </w:r>
            <w:proofErr w:type="gramStart"/>
            <w:r w:rsidRPr="00CA285D">
              <w:rPr>
                <w:rFonts w:cs="Arial"/>
              </w:rPr>
              <w:t>on t</w:t>
            </w:r>
            <w:r>
              <w:rPr>
                <w:rFonts w:cs="Arial"/>
              </w:rPr>
              <w:t>he basis of</w:t>
            </w:r>
            <w:proofErr w:type="gramEnd"/>
            <w:r>
              <w:rPr>
                <w:rFonts w:cs="Arial"/>
              </w:rPr>
              <w:t xml:space="preserve">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 xml:space="preserve">ritical evaluation and analysis </w:t>
            </w:r>
            <w:r w:rsidRPr="008E2975">
              <w:rPr>
                <w:rFonts w:cs="Arial"/>
              </w:rPr>
              <w:lastRenderedPageBreak/>
              <w:t>of concepts</w:t>
            </w:r>
            <w:r>
              <w:rPr>
                <w:rFonts w:cs="Arial"/>
              </w:rPr>
              <w:t xml:space="preserve">. 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w:t>
            </w:r>
            <w:r w:rsidRPr="00973185">
              <w:rPr>
                <w:rFonts w:cs="Arial"/>
              </w:rPr>
              <w:lastRenderedPageBreak/>
              <w:t>and analysis 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w:t>
            </w:r>
            <w:r w:rsidRPr="00F22A91">
              <w:rPr>
                <w:rFonts w:cs="Arial"/>
              </w:rPr>
              <w:lastRenderedPageBreak/>
              <w:t>and analysis 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w:t>
            </w:r>
            <w:r w:rsidRPr="006D3546">
              <w:rPr>
                <w:rFonts w:cs="Arial"/>
              </w:rPr>
              <w:lastRenderedPageBreak/>
              <w:t>knowledge, 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lastRenderedPageBreak/>
              <w:t>outside the 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lastRenderedPageBreak/>
              <w:t xml:space="preserve">making </w:t>
            </w:r>
            <w:r w:rsidRPr="004C2B2B">
              <w:rPr>
                <w:rFonts w:cs="Arial"/>
              </w:rPr>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 xml:space="preserve">heoretical knowledge and understanding applied in practice, but not always making logical links </w:t>
            </w:r>
            <w:r w:rsidRPr="004C2B2B">
              <w:rPr>
                <w:rFonts w:cs="Arial"/>
              </w:rPr>
              <w:lastRenderedPageBreak/>
              <w:t>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lastRenderedPageBreak/>
              <w:t xml:space="preserve">Can identify problems and 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 xml:space="preserve">onsistent, accurate and logical application of theory to practice, making appropriate links between </w:t>
            </w:r>
            <w:r w:rsidRPr="00950F3F">
              <w:rPr>
                <w:rFonts w:cs="Arial"/>
              </w:rPr>
              <w:lastRenderedPageBreak/>
              <w:t>the two</w:t>
            </w:r>
            <w:r>
              <w:rPr>
                <w:rFonts w:cs="Arial"/>
              </w:rPr>
              <w:t>.</w:t>
            </w:r>
            <w:r w:rsidRPr="00950F3F">
              <w:rPr>
                <w:rFonts w:cs="Arial"/>
              </w:rPr>
              <w:t xml:space="preserve"> </w:t>
            </w:r>
            <w:r>
              <w:rPr>
                <w:rFonts w:cs="Arial"/>
              </w:rPr>
              <w:t>Can 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w:t>
            </w:r>
            <w:r w:rsidRPr="00E91CFC">
              <w:rPr>
                <w:rFonts w:cs="Arial"/>
              </w:rPr>
              <w:lastRenderedPageBreak/>
              <w:t xml:space="preserve">problems and 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w:t>
            </w:r>
            <w:r w:rsidRPr="00E91CFC">
              <w:rPr>
                <w:rFonts w:cs="Arial"/>
              </w:rPr>
              <w:lastRenderedPageBreak/>
              <w:t xml:space="preserve">propose </w:t>
            </w:r>
            <w:r>
              <w:rPr>
                <w:rFonts w:cs="Arial"/>
              </w:rPr>
              <w:t>quite 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 xml:space="preserve">to specialist and non-specialist </w:t>
            </w:r>
            <w:proofErr w:type="gramStart"/>
            <w:r w:rsidRPr="002E6269">
              <w:rPr>
                <w:rFonts w:cs="Arial"/>
                <w:sz w:val="18"/>
                <w:szCs w:val="18"/>
              </w:rPr>
              <w:t>audiences</w:t>
            </w:r>
            <w:r>
              <w:rPr>
                <w:rFonts w:cs="Arial"/>
                <w:sz w:val="18"/>
                <w:szCs w:val="18"/>
              </w:rPr>
              <w:t xml:space="preserve">; </w:t>
            </w:r>
            <w:r w:rsidRPr="002E6269">
              <w:rPr>
                <w:rFonts w:cs="Arial"/>
                <w:sz w:val="18"/>
                <w:szCs w:val="18"/>
              </w:rPr>
              <w:t xml:space="preserve"> the</w:t>
            </w:r>
            <w:proofErr w:type="gramEnd"/>
            <w:r w:rsidRPr="002E6269">
              <w:rPr>
                <w:rFonts w:cs="Arial"/>
                <w:sz w:val="18"/>
                <w:szCs w:val="18"/>
              </w:rPr>
              <w:t xml:space="preserv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w:t>
            </w:r>
            <w:r>
              <w:rPr>
                <w:rFonts w:cs="Arial"/>
              </w:rPr>
              <w:lastRenderedPageBreak/>
              <w:t>effectively as 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w:t>
            </w:r>
            <w:r w:rsidRPr="00ED3ABD">
              <w:rPr>
                <w:rFonts w:cs="Arial"/>
              </w:rPr>
              <w:lastRenderedPageBreak/>
              <w:t>and ideas 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 xml:space="preserve">may </w:t>
            </w:r>
            <w:r>
              <w:rPr>
                <w:rFonts w:cs="Arial"/>
              </w:rPr>
              <w:lastRenderedPageBreak/>
              <w:t>lack</w:t>
            </w:r>
            <w:r w:rsidRPr="00E07BE3">
              <w:rPr>
                <w:rFonts w:cs="Arial"/>
              </w:rPr>
              <w:t xml:space="preserve"> 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 xml:space="preserve">medium for the </w:t>
            </w:r>
            <w:proofErr w:type="gramStart"/>
            <w:r w:rsidRPr="00077511">
              <w:rPr>
                <w:rFonts w:cs="Arial"/>
              </w:rPr>
              <w:t>audience</w:t>
            </w:r>
            <w:r w:rsidRPr="00E07BE3">
              <w:rPr>
                <w:rFonts w:cs="Arial"/>
              </w:rPr>
              <w:t>, but</w:t>
            </w:r>
            <w:proofErr w:type="gramEnd"/>
            <w:r w:rsidRPr="00E07BE3">
              <w:rPr>
                <w:rFonts w:cs="Arial"/>
              </w:rPr>
              <w:t xml:space="preserve">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w:t>
            </w:r>
            <w:r w:rsidRPr="00E07BE3">
              <w:rPr>
                <w:rFonts w:cs="Arial"/>
              </w:rPr>
              <w:lastRenderedPageBreak/>
              <w:t xml:space="preserve">effectively </w:t>
            </w:r>
            <w:r>
              <w:rPr>
                <w:rFonts w:cs="Arial"/>
              </w:rPr>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w:t>
            </w:r>
            <w:r>
              <w:rPr>
                <w:rFonts w:cs="Arial"/>
              </w:rPr>
              <w:lastRenderedPageBreak/>
              <w:t xml:space="preserve">and/or </w:t>
            </w:r>
            <w:r w:rsidRPr="00E07BE3">
              <w:rPr>
                <w:rFonts w:cs="Arial"/>
              </w:rPr>
              <w:t xml:space="preserve">as part 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t>
            </w:r>
            <w:r>
              <w:rPr>
                <w:rFonts w:cs="Arial"/>
              </w:rPr>
              <w:lastRenderedPageBreak/>
              <w:t xml:space="preserve">Where 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t>
            </w:r>
            <w:r w:rsidRPr="00E07BE3">
              <w:rPr>
                <w:rFonts w:cs="Arial"/>
              </w:rPr>
              <w:lastRenderedPageBreak/>
              <w:t>well within a 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7826B5">
      <w:type w:val="continuous"/>
      <w:pgSz w:w="16834" w:h="11894" w:orient="landscape"/>
      <w:pgMar w:top="720" w:right="720" w:bottom="720" w:left="720" w:header="709" w:footer="454"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1E0757" w14:textId="77777777" w:rsidR="00B61AE2" w:rsidRDefault="00B61AE2">
      <w:r>
        <w:separator/>
      </w:r>
    </w:p>
  </w:endnote>
  <w:endnote w:type="continuationSeparator" w:id="0">
    <w:p w14:paraId="07BA84DE" w14:textId="77777777" w:rsidR="00B61AE2" w:rsidRDefault="00B61A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E9DD9C" w14:textId="067C8FFC" w:rsidR="003D5162" w:rsidRDefault="003D5162">
    <w:pPr>
      <w:pStyle w:val="Footer"/>
      <w:jc w:val="center"/>
    </w:pPr>
    <w:r>
      <w:t xml:space="preserve">Page </w:t>
    </w:r>
    <w:r>
      <w:rPr>
        <w:b/>
        <w:szCs w:val="24"/>
      </w:rPr>
      <w:fldChar w:fldCharType="begin"/>
    </w:r>
    <w:r>
      <w:rPr>
        <w:b/>
      </w:rPr>
      <w:instrText xml:space="preserve"> PAGE </w:instrText>
    </w:r>
    <w:r>
      <w:rPr>
        <w:b/>
        <w:szCs w:val="24"/>
      </w:rPr>
      <w:fldChar w:fldCharType="separate"/>
    </w:r>
    <w:r>
      <w:rPr>
        <w:b/>
        <w:noProof/>
      </w:rPr>
      <w:t>22</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Pr>
        <w:b/>
        <w:noProof/>
      </w:rPr>
      <w:t>25</w:t>
    </w:r>
    <w:r>
      <w:rPr>
        <w:b/>
        <w:szCs w:val="24"/>
      </w:rPr>
      <w:fldChar w:fldCharType="end"/>
    </w:r>
  </w:p>
  <w:p w14:paraId="01E75CDA" w14:textId="77777777" w:rsidR="003D5162" w:rsidRDefault="003D516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8D5B8" w14:textId="77777777" w:rsidR="00B61AE2" w:rsidRDefault="00B61AE2">
      <w:r>
        <w:separator/>
      </w:r>
    </w:p>
  </w:footnote>
  <w:footnote w:type="continuationSeparator" w:id="0">
    <w:p w14:paraId="26298D81" w14:textId="77777777" w:rsidR="00B61AE2" w:rsidRDefault="00B61AE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1"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372AE5"/>
    <w:multiLevelType w:val="hybridMultilevel"/>
    <w:tmpl w:val="3E0A9406"/>
    <w:numStyleLink w:val="ImportedStyle4"/>
  </w:abstractNum>
  <w:abstractNum w:abstractNumId="13"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CC07925"/>
    <w:multiLevelType w:val="hybridMultilevel"/>
    <w:tmpl w:val="5484AF5C"/>
    <w:numStyleLink w:val="ImportedStyle19"/>
  </w:abstractNum>
  <w:abstractNum w:abstractNumId="19"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23A346A"/>
    <w:multiLevelType w:val="hybridMultilevel"/>
    <w:tmpl w:val="3730A3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261994"/>
    <w:multiLevelType w:val="hybridMultilevel"/>
    <w:tmpl w:val="D26C157E"/>
    <w:numStyleLink w:val="ImportedStyle18"/>
  </w:abstractNum>
  <w:abstractNum w:abstractNumId="32"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5"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9"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0"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666082594">
    <w:abstractNumId w:val="21"/>
  </w:num>
  <w:num w:numId="2" w16cid:durableId="1304848828">
    <w:abstractNumId w:val="37"/>
  </w:num>
  <w:num w:numId="3" w16cid:durableId="1176846806">
    <w:abstractNumId w:val="36"/>
  </w:num>
  <w:num w:numId="4" w16cid:durableId="2122723044">
    <w:abstractNumId w:val="34"/>
  </w:num>
  <w:num w:numId="5" w16cid:durableId="373777759">
    <w:abstractNumId w:val="10"/>
  </w:num>
  <w:num w:numId="6" w16cid:durableId="1697926195">
    <w:abstractNumId w:val="4"/>
  </w:num>
  <w:num w:numId="7" w16cid:durableId="474874686">
    <w:abstractNumId w:val="31"/>
  </w:num>
  <w:num w:numId="8" w16cid:durableId="1335574707">
    <w:abstractNumId w:val="31"/>
    <w:lvlOverride w:ilvl="0">
      <w:lvl w:ilvl="0" w:tplc="B76EA02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1A67BA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15CFB0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30CF38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2EE1C8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0804E60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5A41A5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AB246A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C200D9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16cid:durableId="1449932408">
    <w:abstractNumId w:val="2"/>
  </w:num>
  <w:num w:numId="10" w16cid:durableId="1624579618">
    <w:abstractNumId w:val="18"/>
  </w:num>
  <w:num w:numId="11" w16cid:durableId="2020738418">
    <w:abstractNumId w:val="12"/>
    <w:lvlOverride w:ilvl="0">
      <w:lvl w:ilvl="0" w:tplc="38BA9710">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EA7E6B8C">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5512F9DE">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591AD42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71462B22">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FD809DD2">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166EE62A">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5562E500">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F3E8B72C">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16cid:durableId="1570843128">
    <w:abstractNumId w:val="6"/>
  </w:num>
  <w:num w:numId="13" w16cid:durableId="538906349">
    <w:abstractNumId w:val="25"/>
  </w:num>
  <w:num w:numId="14" w16cid:durableId="1068501152">
    <w:abstractNumId w:val="5"/>
  </w:num>
  <w:num w:numId="15" w16cid:durableId="1312557297">
    <w:abstractNumId w:val="30"/>
  </w:num>
  <w:num w:numId="16" w16cid:durableId="805778565">
    <w:abstractNumId w:val="31"/>
    <w:lvlOverride w:ilvl="0">
      <w:lvl w:ilvl="0" w:tplc="B76EA02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01A67BA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F15CFB0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D30CF384">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92EE1C8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0804E604">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5A41A58">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AB246A2">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2C200D9C">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16cid:durableId="323050814">
    <w:abstractNumId w:val="0"/>
  </w:num>
  <w:num w:numId="18" w16cid:durableId="1447043142">
    <w:abstractNumId w:val="17"/>
  </w:num>
  <w:num w:numId="19" w16cid:durableId="288824282">
    <w:abstractNumId w:val="39"/>
  </w:num>
  <w:num w:numId="20" w16cid:durableId="1452475216">
    <w:abstractNumId w:val="33"/>
  </w:num>
  <w:num w:numId="21" w16cid:durableId="1753505770">
    <w:abstractNumId w:val="11"/>
  </w:num>
  <w:num w:numId="22" w16cid:durableId="965813008">
    <w:abstractNumId w:val="28"/>
  </w:num>
  <w:num w:numId="23" w16cid:durableId="1965504496">
    <w:abstractNumId w:val="26"/>
  </w:num>
  <w:num w:numId="24" w16cid:durableId="1847329779">
    <w:abstractNumId w:val="8"/>
  </w:num>
  <w:num w:numId="25" w16cid:durableId="1783843877">
    <w:abstractNumId w:val="16"/>
  </w:num>
  <w:num w:numId="26" w16cid:durableId="687101790">
    <w:abstractNumId w:val="1"/>
  </w:num>
  <w:num w:numId="27" w16cid:durableId="8407911">
    <w:abstractNumId w:val="32"/>
  </w:num>
  <w:num w:numId="28" w16cid:durableId="2040667964">
    <w:abstractNumId w:val="35"/>
  </w:num>
  <w:num w:numId="29" w16cid:durableId="181170301">
    <w:abstractNumId w:val="27"/>
  </w:num>
  <w:num w:numId="30" w16cid:durableId="281227662">
    <w:abstractNumId w:val="24"/>
  </w:num>
  <w:num w:numId="31" w16cid:durableId="523592341">
    <w:abstractNumId w:val="38"/>
  </w:num>
  <w:num w:numId="32" w16cid:durableId="185675333">
    <w:abstractNumId w:val="15"/>
  </w:num>
  <w:num w:numId="33" w16cid:durableId="2021547249">
    <w:abstractNumId w:val="13"/>
  </w:num>
  <w:num w:numId="34" w16cid:durableId="356931899">
    <w:abstractNumId w:val="40"/>
  </w:num>
  <w:num w:numId="35" w16cid:durableId="1280066117">
    <w:abstractNumId w:val="7"/>
  </w:num>
  <w:num w:numId="36" w16cid:durableId="1813212159">
    <w:abstractNumId w:val="3"/>
  </w:num>
  <w:num w:numId="37" w16cid:durableId="1404524745">
    <w:abstractNumId w:val="22"/>
  </w:num>
  <w:num w:numId="38" w16cid:durableId="1857693599">
    <w:abstractNumId w:val="9"/>
  </w:num>
  <w:num w:numId="39" w16cid:durableId="1725833031">
    <w:abstractNumId w:val="20"/>
  </w:num>
  <w:num w:numId="40" w16cid:durableId="471871636">
    <w:abstractNumId w:val="14"/>
  </w:num>
  <w:num w:numId="41" w16cid:durableId="1803427531">
    <w:abstractNumId w:val="29"/>
  </w:num>
  <w:num w:numId="42" w16cid:durableId="1560629127">
    <w:abstractNumId w:val="19"/>
  </w:num>
  <w:num w:numId="43" w16cid:durableId="913735622">
    <w:abstractNumId w:val="23"/>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278C6"/>
    <w:rsid w:val="0002796E"/>
    <w:rsid w:val="000425C4"/>
    <w:rsid w:val="000429B1"/>
    <w:rsid w:val="00066984"/>
    <w:rsid w:val="00081D66"/>
    <w:rsid w:val="00082952"/>
    <w:rsid w:val="00083F67"/>
    <w:rsid w:val="000971FC"/>
    <w:rsid w:val="0009732B"/>
    <w:rsid w:val="000A2A3A"/>
    <w:rsid w:val="000A492A"/>
    <w:rsid w:val="000B43DE"/>
    <w:rsid w:val="000B7C28"/>
    <w:rsid w:val="000E2CB6"/>
    <w:rsid w:val="000E413A"/>
    <w:rsid w:val="000F29C4"/>
    <w:rsid w:val="000F5AA3"/>
    <w:rsid w:val="00100396"/>
    <w:rsid w:val="00100B5C"/>
    <w:rsid w:val="001106E9"/>
    <w:rsid w:val="0011376A"/>
    <w:rsid w:val="00120405"/>
    <w:rsid w:val="00124ED0"/>
    <w:rsid w:val="00134F77"/>
    <w:rsid w:val="00147DE5"/>
    <w:rsid w:val="00151BBF"/>
    <w:rsid w:val="00154487"/>
    <w:rsid w:val="00156763"/>
    <w:rsid w:val="0016321A"/>
    <w:rsid w:val="001648AC"/>
    <w:rsid w:val="0017433E"/>
    <w:rsid w:val="001750E2"/>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12A34"/>
    <w:rsid w:val="0022186A"/>
    <w:rsid w:val="00235F71"/>
    <w:rsid w:val="002444CA"/>
    <w:rsid w:val="00260DE6"/>
    <w:rsid w:val="0027008C"/>
    <w:rsid w:val="002732DB"/>
    <w:rsid w:val="00273FEE"/>
    <w:rsid w:val="002749E9"/>
    <w:rsid w:val="00281BD2"/>
    <w:rsid w:val="0028204E"/>
    <w:rsid w:val="0028591B"/>
    <w:rsid w:val="00287808"/>
    <w:rsid w:val="00291841"/>
    <w:rsid w:val="002930A4"/>
    <w:rsid w:val="002A1901"/>
    <w:rsid w:val="002A40A3"/>
    <w:rsid w:val="002A7F63"/>
    <w:rsid w:val="002C449B"/>
    <w:rsid w:val="002C5106"/>
    <w:rsid w:val="002C6040"/>
    <w:rsid w:val="002C687B"/>
    <w:rsid w:val="002C6E04"/>
    <w:rsid w:val="002D2DB3"/>
    <w:rsid w:val="002D5B3F"/>
    <w:rsid w:val="002E272E"/>
    <w:rsid w:val="002E7EBD"/>
    <w:rsid w:val="002F17AE"/>
    <w:rsid w:val="002F3E25"/>
    <w:rsid w:val="002F4BB3"/>
    <w:rsid w:val="002F5778"/>
    <w:rsid w:val="002F65C1"/>
    <w:rsid w:val="00303012"/>
    <w:rsid w:val="0030368B"/>
    <w:rsid w:val="003223E0"/>
    <w:rsid w:val="00322A4D"/>
    <w:rsid w:val="003412FC"/>
    <w:rsid w:val="00347D43"/>
    <w:rsid w:val="00352C4A"/>
    <w:rsid w:val="003559CA"/>
    <w:rsid w:val="00362560"/>
    <w:rsid w:val="00371ABD"/>
    <w:rsid w:val="0037228E"/>
    <w:rsid w:val="003732FD"/>
    <w:rsid w:val="00373A17"/>
    <w:rsid w:val="003753B2"/>
    <w:rsid w:val="00375E92"/>
    <w:rsid w:val="00376559"/>
    <w:rsid w:val="00377854"/>
    <w:rsid w:val="0038049E"/>
    <w:rsid w:val="00384D73"/>
    <w:rsid w:val="00392E95"/>
    <w:rsid w:val="00393EB6"/>
    <w:rsid w:val="003A3CE5"/>
    <w:rsid w:val="003A4D85"/>
    <w:rsid w:val="003B1673"/>
    <w:rsid w:val="003B366F"/>
    <w:rsid w:val="003B3F9D"/>
    <w:rsid w:val="003C62D2"/>
    <w:rsid w:val="003C7209"/>
    <w:rsid w:val="003D5162"/>
    <w:rsid w:val="003D70F0"/>
    <w:rsid w:val="003D7B8E"/>
    <w:rsid w:val="003E5751"/>
    <w:rsid w:val="003F1E06"/>
    <w:rsid w:val="003F3B14"/>
    <w:rsid w:val="003F404C"/>
    <w:rsid w:val="003F5FD7"/>
    <w:rsid w:val="00404B3B"/>
    <w:rsid w:val="00404C50"/>
    <w:rsid w:val="00413139"/>
    <w:rsid w:val="00423934"/>
    <w:rsid w:val="00426244"/>
    <w:rsid w:val="00434D29"/>
    <w:rsid w:val="00445988"/>
    <w:rsid w:val="00450E57"/>
    <w:rsid w:val="00453FC1"/>
    <w:rsid w:val="0046003B"/>
    <w:rsid w:val="0048317F"/>
    <w:rsid w:val="00485DBB"/>
    <w:rsid w:val="004874DE"/>
    <w:rsid w:val="004973B6"/>
    <w:rsid w:val="004B5334"/>
    <w:rsid w:val="004B6A47"/>
    <w:rsid w:val="004B6C14"/>
    <w:rsid w:val="004C4121"/>
    <w:rsid w:val="004C5645"/>
    <w:rsid w:val="004D3BE8"/>
    <w:rsid w:val="004E5EBB"/>
    <w:rsid w:val="004F4B4F"/>
    <w:rsid w:val="00500094"/>
    <w:rsid w:val="0050249F"/>
    <w:rsid w:val="00506AA2"/>
    <w:rsid w:val="00507815"/>
    <w:rsid w:val="0051043F"/>
    <w:rsid w:val="00512D6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C79FC"/>
    <w:rsid w:val="005D1D58"/>
    <w:rsid w:val="005D432C"/>
    <w:rsid w:val="005D786C"/>
    <w:rsid w:val="005E285E"/>
    <w:rsid w:val="005E72F8"/>
    <w:rsid w:val="00610700"/>
    <w:rsid w:val="00610E08"/>
    <w:rsid w:val="006140BF"/>
    <w:rsid w:val="00620787"/>
    <w:rsid w:val="00623C00"/>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F2A"/>
    <w:rsid w:val="006A6DC3"/>
    <w:rsid w:val="006C4727"/>
    <w:rsid w:val="006D49ED"/>
    <w:rsid w:val="006D55CE"/>
    <w:rsid w:val="006D637A"/>
    <w:rsid w:val="006F184F"/>
    <w:rsid w:val="006F19F2"/>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65881"/>
    <w:rsid w:val="00965B2B"/>
    <w:rsid w:val="009668F1"/>
    <w:rsid w:val="0098022E"/>
    <w:rsid w:val="009871FF"/>
    <w:rsid w:val="0099043A"/>
    <w:rsid w:val="009926A0"/>
    <w:rsid w:val="00993494"/>
    <w:rsid w:val="009942B8"/>
    <w:rsid w:val="009A1AFA"/>
    <w:rsid w:val="009A5C52"/>
    <w:rsid w:val="009B0B59"/>
    <w:rsid w:val="009B4900"/>
    <w:rsid w:val="009B7A8B"/>
    <w:rsid w:val="009C126D"/>
    <w:rsid w:val="009C24C9"/>
    <w:rsid w:val="009C59CB"/>
    <w:rsid w:val="009D3EA4"/>
    <w:rsid w:val="009E0ECF"/>
    <w:rsid w:val="009E2D65"/>
    <w:rsid w:val="009E4BC1"/>
    <w:rsid w:val="009F1D6E"/>
    <w:rsid w:val="00A03BB8"/>
    <w:rsid w:val="00A04B30"/>
    <w:rsid w:val="00A270C8"/>
    <w:rsid w:val="00A4036F"/>
    <w:rsid w:val="00A4641C"/>
    <w:rsid w:val="00A50D47"/>
    <w:rsid w:val="00A557E6"/>
    <w:rsid w:val="00A55876"/>
    <w:rsid w:val="00A6580F"/>
    <w:rsid w:val="00A660B8"/>
    <w:rsid w:val="00A736F9"/>
    <w:rsid w:val="00A83A40"/>
    <w:rsid w:val="00A943A3"/>
    <w:rsid w:val="00AA2C7D"/>
    <w:rsid w:val="00AB32E8"/>
    <w:rsid w:val="00AB6FE7"/>
    <w:rsid w:val="00AB7AD7"/>
    <w:rsid w:val="00AC4C0E"/>
    <w:rsid w:val="00AD2430"/>
    <w:rsid w:val="00AD3CB3"/>
    <w:rsid w:val="00AE0A9E"/>
    <w:rsid w:val="00AE61AF"/>
    <w:rsid w:val="00AF0E34"/>
    <w:rsid w:val="00AF271D"/>
    <w:rsid w:val="00AF4BC7"/>
    <w:rsid w:val="00AF56C2"/>
    <w:rsid w:val="00B004E6"/>
    <w:rsid w:val="00B071D4"/>
    <w:rsid w:val="00B0744D"/>
    <w:rsid w:val="00B15075"/>
    <w:rsid w:val="00B232EE"/>
    <w:rsid w:val="00B404BC"/>
    <w:rsid w:val="00B46097"/>
    <w:rsid w:val="00B61AE2"/>
    <w:rsid w:val="00B7316B"/>
    <w:rsid w:val="00B7616C"/>
    <w:rsid w:val="00B81AD3"/>
    <w:rsid w:val="00B829D8"/>
    <w:rsid w:val="00B84B5B"/>
    <w:rsid w:val="00B90EAE"/>
    <w:rsid w:val="00BA1176"/>
    <w:rsid w:val="00BD52F6"/>
    <w:rsid w:val="00BD6E23"/>
    <w:rsid w:val="00BD7DD9"/>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345"/>
    <w:rsid w:val="00C44A72"/>
    <w:rsid w:val="00C55097"/>
    <w:rsid w:val="00C55E9D"/>
    <w:rsid w:val="00C606A2"/>
    <w:rsid w:val="00C705F9"/>
    <w:rsid w:val="00C70C54"/>
    <w:rsid w:val="00C80EBA"/>
    <w:rsid w:val="00C80F0F"/>
    <w:rsid w:val="00C82887"/>
    <w:rsid w:val="00C85734"/>
    <w:rsid w:val="00C87E9F"/>
    <w:rsid w:val="00C91F86"/>
    <w:rsid w:val="00C93BAF"/>
    <w:rsid w:val="00C93BCB"/>
    <w:rsid w:val="00C9444E"/>
    <w:rsid w:val="00CC241A"/>
    <w:rsid w:val="00CC7FE9"/>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609C"/>
    <w:rsid w:val="00D82902"/>
    <w:rsid w:val="00D915B3"/>
    <w:rsid w:val="00DB116D"/>
    <w:rsid w:val="00DB1994"/>
    <w:rsid w:val="00DB2E86"/>
    <w:rsid w:val="00DB5219"/>
    <w:rsid w:val="00DB6F5C"/>
    <w:rsid w:val="00DC678E"/>
    <w:rsid w:val="00DD17CC"/>
    <w:rsid w:val="00DD1B59"/>
    <w:rsid w:val="00DE2464"/>
    <w:rsid w:val="00E03844"/>
    <w:rsid w:val="00E04BE3"/>
    <w:rsid w:val="00E100D1"/>
    <w:rsid w:val="00E12A04"/>
    <w:rsid w:val="00E230E0"/>
    <w:rsid w:val="00E236EB"/>
    <w:rsid w:val="00E470FD"/>
    <w:rsid w:val="00E51AAC"/>
    <w:rsid w:val="00E66CC0"/>
    <w:rsid w:val="00E728A9"/>
    <w:rsid w:val="00E862BB"/>
    <w:rsid w:val="00E9564B"/>
    <w:rsid w:val="00EA0F4E"/>
    <w:rsid w:val="00EA295B"/>
    <w:rsid w:val="00EB4F96"/>
    <w:rsid w:val="00EC05EA"/>
    <w:rsid w:val="00EC1570"/>
    <w:rsid w:val="00ED0415"/>
    <w:rsid w:val="00EE3132"/>
    <w:rsid w:val="00EE3D9D"/>
    <w:rsid w:val="00EE6F25"/>
    <w:rsid w:val="00EF3C47"/>
    <w:rsid w:val="00F02126"/>
    <w:rsid w:val="00F03D85"/>
    <w:rsid w:val="00F11C1C"/>
    <w:rsid w:val="00F17570"/>
    <w:rsid w:val="00F207FC"/>
    <w:rsid w:val="00F249F1"/>
    <w:rsid w:val="00F25B9D"/>
    <w:rsid w:val="00F2664E"/>
    <w:rsid w:val="00F31163"/>
    <w:rsid w:val="00F31C04"/>
    <w:rsid w:val="00F33018"/>
    <w:rsid w:val="00F47E20"/>
    <w:rsid w:val="00F53466"/>
    <w:rsid w:val="00F53C4F"/>
    <w:rsid w:val="00F61A20"/>
    <w:rsid w:val="00F63AFC"/>
    <w:rsid w:val="00F65B4F"/>
    <w:rsid w:val="00F73F12"/>
    <w:rsid w:val="00F80B01"/>
    <w:rsid w:val="00F83547"/>
    <w:rsid w:val="00F8381F"/>
    <w:rsid w:val="00F84F7E"/>
    <w:rsid w:val="00F96FEC"/>
    <w:rsid w:val="00F97E2B"/>
    <w:rsid w:val="00FA04CD"/>
    <w:rsid w:val="00FA68F8"/>
    <w:rsid w:val="00FB1DC0"/>
    <w:rsid w:val="00FB341D"/>
    <w:rsid w:val="00FB4521"/>
    <w:rsid w:val="00FB4F84"/>
    <w:rsid w:val="00FB5CF8"/>
    <w:rsid w:val="00FD69D8"/>
    <w:rsid w:val="00FF21EE"/>
    <w:rsid w:val="00FF78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EDFBB8B"/>
  <w15:chartTrackingRefBased/>
  <w15:docId w15:val="{8F3416EF-1D57-4214-B440-A0EAB39AC5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toc 2" w:uiPriority="3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HTML Definition"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 StyleName=""/>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4" ma:contentTypeDescription="Create a new document." ma:contentTypeScope="" ma:versionID="f0509c700f7d88ec63a2a851bcd28be2">
  <xsd:schema xmlns:xsd="http://www.w3.org/2001/XMLSchema" xmlns:xs="http://www.w3.org/2001/XMLSchema" xmlns:p="http://schemas.microsoft.com/office/2006/metadata/properties" xmlns:ns2="550e0b3d-7eb6-4482-88b2-ccad92eb760b" targetNamespace="http://schemas.microsoft.com/office/2006/metadata/properties" ma:root="true" ma:fieldsID="db36fd58def90dcb2291ee1f6a62b599"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2.xml><?xml version="1.0" encoding="utf-8"?>
<ds:datastoreItem xmlns:ds="http://schemas.openxmlformats.org/officeDocument/2006/customXml" ds:itemID="{CC1CC207-7B14-4426-BE78-C6EA44F36506}">
  <ds:schemaRefs>
    <ds:schemaRef ds:uri="http://schemas.openxmlformats.org/officeDocument/2006/bibliography"/>
  </ds:schemaRefs>
</ds:datastoreItem>
</file>

<file path=customXml/itemProps3.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47D6CD1-C775-4CB1-95F4-219D517475B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4</TotalTime>
  <Pages>11</Pages>
  <Words>3192</Words>
  <Characters>19520</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22667</CharactersWithSpaces>
  <SharedDoc>false</SharedDoc>
  <HLinks>
    <vt:vector size="42" baseType="variant">
      <vt:variant>
        <vt:i4>1900606</vt:i4>
      </vt:variant>
      <vt:variant>
        <vt:i4>32</vt:i4>
      </vt:variant>
      <vt:variant>
        <vt:i4>0</vt:i4>
      </vt:variant>
      <vt:variant>
        <vt:i4>5</vt:i4>
      </vt:variant>
      <vt:variant>
        <vt:lpwstr/>
      </vt:variant>
      <vt:variant>
        <vt:lpwstr>_Toc13983051</vt:lpwstr>
      </vt:variant>
      <vt:variant>
        <vt:i4>1835070</vt:i4>
      </vt:variant>
      <vt:variant>
        <vt:i4>26</vt:i4>
      </vt:variant>
      <vt:variant>
        <vt:i4>0</vt:i4>
      </vt:variant>
      <vt:variant>
        <vt:i4>5</vt:i4>
      </vt:variant>
      <vt:variant>
        <vt:lpwstr/>
      </vt:variant>
      <vt:variant>
        <vt:lpwstr>_Toc13983050</vt:lpwstr>
      </vt:variant>
      <vt:variant>
        <vt:i4>1310783</vt:i4>
      </vt:variant>
      <vt:variant>
        <vt:i4>20</vt:i4>
      </vt:variant>
      <vt:variant>
        <vt:i4>0</vt:i4>
      </vt:variant>
      <vt:variant>
        <vt:i4>5</vt:i4>
      </vt:variant>
      <vt:variant>
        <vt:lpwstr/>
      </vt:variant>
      <vt:variant>
        <vt:lpwstr>_Toc13983048</vt:lpwstr>
      </vt:variant>
      <vt:variant>
        <vt:i4>1769535</vt:i4>
      </vt:variant>
      <vt:variant>
        <vt:i4>14</vt:i4>
      </vt:variant>
      <vt:variant>
        <vt:i4>0</vt:i4>
      </vt:variant>
      <vt:variant>
        <vt:i4>5</vt:i4>
      </vt:variant>
      <vt:variant>
        <vt:lpwstr/>
      </vt:variant>
      <vt:variant>
        <vt:lpwstr>_Toc13983047</vt:lpwstr>
      </vt:variant>
      <vt:variant>
        <vt:i4>1703999</vt:i4>
      </vt:variant>
      <vt:variant>
        <vt:i4>8</vt:i4>
      </vt:variant>
      <vt:variant>
        <vt:i4>0</vt:i4>
      </vt:variant>
      <vt:variant>
        <vt:i4>5</vt:i4>
      </vt:variant>
      <vt:variant>
        <vt:lpwstr/>
      </vt:variant>
      <vt:variant>
        <vt:lpwstr>_Toc13983046</vt:lpwstr>
      </vt:variant>
      <vt:variant>
        <vt:i4>1638463</vt:i4>
      </vt:variant>
      <vt:variant>
        <vt:i4>2</vt:i4>
      </vt:variant>
      <vt:variant>
        <vt:i4>0</vt:i4>
      </vt:variant>
      <vt:variant>
        <vt:i4>5</vt:i4>
      </vt:variant>
      <vt:variant>
        <vt:lpwstr/>
      </vt:variant>
      <vt:variant>
        <vt:lpwstr>_Toc13983045</vt:lpwstr>
      </vt:variant>
      <vt:variant>
        <vt:i4>3735643</vt:i4>
      </vt:variant>
      <vt:variant>
        <vt:i4>-1</vt:i4>
      </vt:variant>
      <vt:variant>
        <vt:i4>1031</vt:i4>
      </vt:variant>
      <vt:variant>
        <vt:i4>1</vt:i4>
      </vt:variant>
      <vt:variant>
        <vt:lpwstr>cid:image001.png@01D0EA4A.2BD679A0</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Jessica Shore</cp:lastModifiedBy>
  <cp:revision>2</cp:revision>
  <cp:lastPrinted>2016-09-14T10:22:00Z</cp:lastPrinted>
  <dcterms:created xsi:type="dcterms:W3CDTF">2025-01-28T14:15:00Z</dcterms:created>
  <dcterms:modified xsi:type="dcterms:W3CDTF">2025-01-28T14:15:00Z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