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0CABA547" w:rsidR="00031F40" w:rsidRPr="00C2152E" w:rsidRDefault="00FF20C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Mathew Jones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0F65F502" w:rsidR="00031F40" w:rsidRPr="00C2152E" w:rsidRDefault="00FF20C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The Impact of a digital game on mathematical skill acquisition and user retention in young children.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3DFA55A8" w:rsidR="00031F40" w:rsidRPr="00C2152E" w:rsidRDefault="0063647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Nigel Davies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03CB118A" w14:textId="039A5764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63647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206C8399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E013B5A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104EE36F" w14:textId="77777777" w:rsidR="000273F9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4F79A1C7" w14:textId="5CE7043D" w:rsidR="00031F40" w:rsidRPr="00C2152E" w:rsidRDefault="00000000" w:rsidP="000273F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273F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273F9">
              <w:rPr>
                <w:rFonts w:asciiTheme="minorHAnsi" w:hAnsiTheme="minorHAnsi" w:cstheme="minorHAnsi"/>
                <w:b/>
                <w:color w:val="000000" w:themeColor="text1"/>
              </w:rPr>
              <w:t xml:space="preserve"> Games Dev    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275E39B" w:rsidR="00757C0F" w:rsidRPr="00757C0F" w:rsidRDefault="00173992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161DD587" w:rsidR="00757C0F" w:rsidRPr="00757C0F" w:rsidRDefault="00DE6395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4B2D40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1C050A6F" w:rsidR="005728F6" w:rsidRPr="004B2D40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B2D40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D49EA" w:rsidRPr="004B2D40">
              <w:rPr>
                <w:rFonts w:asciiTheme="minorHAnsi" w:hAnsiTheme="minorHAnsi"/>
                <w:color w:val="000000" w:themeColor="text1"/>
                <w:lang w:eastAsia="en-GB"/>
              </w:rPr>
              <w:t>Questionnaire/other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77C1BCFC" w:rsidR="003D49EA" w:rsidRPr="004B2D40" w:rsidRDefault="004B2D40" w:rsidP="004B2D40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4B2D40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4B2D40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4B2D40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5F8DFE8A" w:rsidR="00757C0F" w:rsidRPr="004B2D40" w:rsidRDefault="00DE639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4B2D40"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173992" w:rsidRPr="004B2D40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EC719D" w:rsidRPr="004B2D40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/80    </w:t>
            </w:r>
            <w:r w:rsidR="004B2D40">
              <w:rPr>
                <w:rFonts w:asciiTheme="minorHAnsi" w:hAnsiTheme="minorHAnsi"/>
                <w:b/>
                <w:color w:val="000000" w:themeColor="text1"/>
                <w:lang w:eastAsia="en-GB"/>
              </w:rPr>
              <w:t>= 95%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1C43475B" w14:textId="77777777" w:rsidR="00DE6395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636475"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  <w:p w14:paraId="47476955" w14:textId="6002BD10" w:rsidR="006363DD" w:rsidRPr="004B2D40" w:rsidRDefault="0063647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4B2D40">
              <w:rPr>
                <w:rFonts w:asciiTheme="minorHAnsi" w:hAnsiTheme="minorHAnsi"/>
                <w:bCs/>
                <w:color w:val="000000" w:themeColor="text1"/>
              </w:rPr>
              <w:t xml:space="preserve">The poster is </w:t>
            </w:r>
            <w:r w:rsidR="00FF20C3" w:rsidRPr="004B2D40">
              <w:rPr>
                <w:rFonts w:asciiTheme="minorHAnsi" w:hAnsiTheme="minorHAnsi"/>
                <w:bCs/>
                <w:color w:val="000000" w:themeColor="text1"/>
              </w:rPr>
              <w:t xml:space="preserve">well constructed and </w:t>
            </w:r>
            <w:r w:rsidRPr="004B2D40">
              <w:rPr>
                <w:rFonts w:asciiTheme="minorHAnsi" w:hAnsiTheme="minorHAnsi"/>
                <w:bCs/>
                <w:color w:val="000000" w:themeColor="text1"/>
              </w:rPr>
              <w:t>visually attractive</w:t>
            </w:r>
            <w:r w:rsidR="00173992" w:rsidRPr="004B2D40">
              <w:rPr>
                <w:rFonts w:asciiTheme="minorHAnsi" w:hAnsiTheme="minorHAnsi"/>
                <w:bCs/>
                <w:color w:val="000000" w:themeColor="text1"/>
              </w:rPr>
              <w:t>,</w:t>
            </w:r>
            <w:r w:rsidRPr="004B2D40">
              <w:rPr>
                <w:rFonts w:asciiTheme="minorHAnsi" w:hAnsiTheme="minorHAnsi"/>
                <w:bCs/>
                <w:color w:val="000000" w:themeColor="text1"/>
              </w:rPr>
              <w:t xml:space="preserve"> as well as providing key insights to </w:t>
            </w:r>
            <w:r w:rsidR="00FF20C3" w:rsidRPr="004B2D40">
              <w:rPr>
                <w:rFonts w:asciiTheme="minorHAnsi" w:hAnsiTheme="minorHAnsi"/>
                <w:bCs/>
                <w:color w:val="000000" w:themeColor="text1"/>
              </w:rPr>
              <w:t>aims and objectives of the project</w:t>
            </w:r>
            <w:r w:rsidR="00173992" w:rsidRPr="004B2D40">
              <w:rPr>
                <w:rFonts w:asciiTheme="minorHAnsi" w:hAnsiTheme="minorHAnsi"/>
                <w:bCs/>
                <w:color w:val="000000" w:themeColor="text1"/>
              </w:rPr>
              <w:t>:</w:t>
            </w:r>
            <w:r w:rsidR="00FF20C3" w:rsidRPr="004B2D40">
              <w:rPr>
                <w:rFonts w:asciiTheme="minorHAnsi" w:hAnsiTheme="minorHAnsi"/>
                <w:bCs/>
                <w:color w:val="000000" w:themeColor="text1"/>
              </w:rPr>
              <w:t xml:space="preserve"> to design a bilingual mathematical game to </w:t>
            </w:r>
            <w:r w:rsidR="00173992" w:rsidRPr="004B2D40">
              <w:rPr>
                <w:rFonts w:asciiTheme="minorHAnsi" w:hAnsiTheme="minorHAnsi"/>
                <w:bCs/>
                <w:color w:val="000000" w:themeColor="text1"/>
              </w:rPr>
              <w:t>a</w:t>
            </w:r>
            <w:r w:rsidR="00FF20C3" w:rsidRPr="004B2D40">
              <w:rPr>
                <w:rFonts w:asciiTheme="minorHAnsi" w:hAnsiTheme="minorHAnsi"/>
                <w:bCs/>
                <w:color w:val="000000" w:themeColor="text1"/>
              </w:rPr>
              <w:t>id young children in basic numerical skills.</w:t>
            </w:r>
          </w:p>
          <w:p w14:paraId="2BE7BD21" w14:textId="71AAAED7" w:rsidR="00636475" w:rsidRPr="004B2D40" w:rsidRDefault="0063647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4B2D40">
              <w:rPr>
                <w:rFonts w:asciiTheme="minorHAnsi" w:hAnsiTheme="minorHAnsi"/>
                <w:bCs/>
                <w:color w:val="000000" w:themeColor="text1"/>
              </w:rPr>
              <w:t>The poster summarise</w:t>
            </w:r>
            <w:r w:rsidR="00DE6395" w:rsidRPr="004B2D40">
              <w:rPr>
                <w:rFonts w:asciiTheme="minorHAnsi" w:hAnsiTheme="minorHAnsi"/>
                <w:bCs/>
                <w:color w:val="000000" w:themeColor="text1"/>
              </w:rPr>
              <w:t>s</w:t>
            </w:r>
            <w:r w:rsidRPr="004B2D40">
              <w:rPr>
                <w:rFonts w:asciiTheme="minorHAnsi" w:hAnsiTheme="minorHAnsi"/>
                <w:bCs/>
                <w:color w:val="000000" w:themeColor="text1"/>
              </w:rPr>
              <w:t xml:space="preserve"> the student</w:t>
            </w:r>
            <w:r w:rsidR="00DE6395" w:rsidRPr="004B2D40">
              <w:rPr>
                <w:rFonts w:asciiTheme="minorHAnsi" w:hAnsiTheme="minorHAnsi"/>
                <w:bCs/>
                <w:color w:val="000000" w:themeColor="text1"/>
              </w:rPr>
              <w:t>’</w:t>
            </w:r>
            <w:r w:rsidRPr="004B2D40">
              <w:rPr>
                <w:rFonts w:asciiTheme="minorHAnsi" w:hAnsiTheme="minorHAnsi"/>
                <w:bCs/>
                <w:color w:val="000000" w:themeColor="text1"/>
              </w:rPr>
              <w:t>s project in a succinct way</w:t>
            </w:r>
            <w:r w:rsidR="00DE6395" w:rsidRPr="004B2D40">
              <w:rPr>
                <w:rFonts w:asciiTheme="minorHAnsi" w:hAnsiTheme="minorHAnsi"/>
                <w:bCs/>
                <w:color w:val="000000" w:themeColor="text1"/>
              </w:rPr>
              <w:t>, conveying the problem, the methodology and the solution, as</w:t>
            </w:r>
            <w:r w:rsidR="00FF20C3" w:rsidRPr="004B2D40">
              <w:rPr>
                <w:rFonts w:asciiTheme="minorHAnsi" w:hAnsiTheme="minorHAnsi"/>
                <w:bCs/>
                <w:color w:val="000000" w:themeColor="text1"/>
              </w:rPr>
              <w:t xml:space="preserve"> well as the results and the broad conclusion of using the </w:t>
            </w:r>
            <w:r w:rsidR="00173992" w:rsidRPr="004B2D40">
              <w:rPr>
                <w:rFonts w:asciiTheme="minorHAnsi" w:hAnsiTheme="minorHAnsi"/>
                <w:bCs/>
                <w:color w:val="000000" w:themeColor="text1"/>
              </w:rPr>
              <w:t>bilingual App, which appears to have made a significant difference.</w:t>
            </w:r>
          </w:p>
          <w:p w14:paraId="42B950C2" w14:textId="3EE56D88" w:rsidR="00173992" w:rsidRPr="004B2D40" w:rsidRDefault="00173992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4B2D40">
              <w:rPr>
                <w:rFonts w:asciiTheme="minorHAnsi" w:hAnsiTheme="minorHAnsi"/>
                <w:bCs/>
                <w:color w:val="000000" w:themeColor="text1"/>
              </w:rPr>
              <w:t>The poster has appropriate text, is quite eye-catching, reads well and doesn’t contain too much information.</w:t>
            </w:r>
          </w:p>
          <w:p w14:paraId="7164811B" w14:textId="77777777" w:rsidR="00DE6395" w:rsidRDefault="00DE639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2C1F605" w14:textId="3552CACA" w:rsidR="00380452" w:rsidRP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189942" w14:textId="77777777" w:rsidR="00441514" w:rsidRDefault="00441514" w:rsidP="009104BB">
      <w:r>
        <w:separator/>
      </w:r>
    </w:p>
  </w:endnote>
  <w:endnote w:type="continuationSeparator" w:id="0">
    <w:p w14:paraId="746DE34E" w14:textId="77777777" w:rsidR="00441514" w:rsidRDefault="00441514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2D9D590" w14:textId="77777777" w:rsidR="00441514" w:rsidRDefault="00441514" w:rsidP="009104BB">
      <w:r>
        <w:separator/>
      </w:r>
    </w:p>
  </w:footnote>
  <w:footnote w:type="continuationSeparator" w:id="0">
    <w:p w14:paraId="5BF88AEF" w14:textId="77777777" w:rsidR="00441514" w:rsidRDefault="00441514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73F9"/>
    <w:rsid w:val="00031F40"/>
    <w:rsid w:val="00082B80"/>
    <w:rsid w:val="00093C00"/>
    <w:rsid w:val="000F7649"/>
    <w:rsid w:val="00110BD8"/>
    <w:rsid w:val="00125730"/>
    <w:rsid w:val="00173992"/>
    <w:rsid w:val="0017515C"/>
    <w:rsid w:val="001923C3"/>
    <w:rsid w:val="001D0DDD"/>
    <w:rsid w:val="001E456A"/>
    <w:rsid w:val="001F0FF7"/>
    <w:rsid w:val="001F5C64"/>
    <w:rsid w:val="00242112"/>
    <w:rsid w:val="00243746"/>
    <w:rsid w:val="00253402"/>
    <w:rsid w:val="002C6AEF"/>
    <w:rsid w:val="00303E84"/>
    <w:rsid w:val="00312890"/>
    <w:rsid w:val="00334669"/>
    <w:rsid w:val="00353479"/>
    <w:rsid w:val="00362CB8"/>
    <w:rsid w:val="00380452"/>
    <w:rsid w:val="00384AC9"/>
    <w:rsid w:val="003C7CD7"/>
    <w:rsid w:val="003D49EA"/>
    <w:rsid w:val="00441514"/>
    <w:rsid w:val="004B2D40"/>
    <w:rsid w:val="004C2E44"/>
    <w:rsid w:val="005728F6"/>
    <w:rsid w:val="005A0DF0"/>
    <w:rsid w:val="005A755B"/>
    <w:rsid w:val="005C7743"/>
    <w:rsid w:val="006271DF"/>
    <w:rsid w:val="006344D7"/>
    <w:rsid w:val="006363DD"/>
    <w:rsid w:val="00636475"/>
    <w:rsid w:val="006530D2"/>
    <w:rsid w:val="006645F5"/>
    <w:rsid w:val="00693334"/>
    <w:rsid w:val="006C1129"/>
    <w:rsid w:val="00715D91"/>
    <w:rsid w:val="00757C0F"/>
    <w:rsid w:val="00787C3B"/>
    <w:rsid w:val="007B697A"/>
    <w:rsid w:val="007C65EB"/>
    <w:rsid w:val="007D1A7C"/>
    <w:rsid w:val="007E3B22"/>
    <w:rsid w:val="007F7A5B"/>
    <w:rsid w:val="0081551D"/>
    <w:rsid w:val="00866E85"/>
    <w:rsid w:val="008920CE"/>
    <w:rsid w:val="008B05C1"/>
    <w:rsid w:val="009104BB"/>
    <w:rsid w:val="00977C13"/>
    <w:rsid w:val="009B3324"/>
    <w:rsid w:val="009B637D"/>
    <w:rsid w:val="009F37CB"/>
    <w:rsid w:val="00A151E5"/>
    <w:rsid w:val="00A52242"/>
    <w:rsid w:val="00A736BA"/>
    <w:rsid w:val="00AB34FE"/>
    <w:rsid w:val="00AE30DD"/>
    <w:rsid w:val="00AF3C3C"/>
    <w:rsid w:val="00B503C0"/>
    <w:rsid w:val="00B5423B"/>
    <w:rsid w:val="00B66C58"/>
    <w:rsid w:val="00B8510B"/>
    <w:rsid w:val="00C30167"/>
    <w:rsid w:val="00C60A27"/>
    <w:rsid w:val="00C73668"/>
    <w:rsid w:val="00C91E58"/>
    <w:rsid w:val="00CC4C41"/>
    <w:rsid w:val="00CC7099"/>
    <w:rsid w:val="00CC71FB"/>
    <w:rsid w:val="00CD2262"/>
    <w:rsid w:val="00CF3983"/>
    <w:rsid w:val="00D87BAB"/>
    <w:rsid w:val="00DE6395"/>
    <w:rsid w:val="00DF6700"/>
    <w:rsid w:val="00E03124"/>
    <w:rsid w:val="00E44E47"/>
    <w:rsid w:val="00E575E8"/>
    <w:rsid w:val="00E77A62"/>
    <w:rsid w:val="00EC719D"/>
    <w:rsid w:val="00F14758"/>
    <w:rsid w:val="00F20A1E"/>
    <w:rsid w:val="00F90341"/>
    <w:rsid w:val="00FF20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163</Words>
  <Characters>930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dcterms:created xsi:type="dcterms:W3CDTF">2026-05-11T16:49:00Z</dcterms:created>
  <dcterms:modified xsi:type="dcterms:W3CDTF">2026-06-04T14:55:00Z</dcterms:modified>
</cp:coreProperties>
</file>