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07AF0" w14:textId="307B00FF" w:rsidR="005C4AD3" w:rsidRPr="00B014F2" w:rsidRDefault="00DB2549">
      <w:pPr>
        <w:rPr>
          <w:b/>
          <w:bCs/>
          <w:sz w:val="28"/>
          <w:szCs w:val="28"/>
        </w:rPr>
      </w:pPr>
      <w:r w:rsidRPr="00B014F2">
        <w:rPr>
          <w:b/>
          <w:bCs/>
          <w:sz w:val="28"/>
          <w:szCs w:val="28"/>
        </w:rPr>
        <w:t>QUSETION ONE</w:t>
      </w:r>
    </w:p>
    <w:p w14:paraId="2F4EDCB5" w14:textId="77777777" w:rsidR="00D010AE" w:rsidRDefault="00DB2549">
      <w:r>
        <w:rPr>
          <w:rFonts w:hint="eastAsia"/>
        </w:rPr>
        <w:t>a</w:t>
      </w:r>
      <w:r>
        <w:t xml:space="preserve">) </w:t>
      </w:r>
    </w:p>
    <w:p w14:paraId="6C7759D7" w14:textId="631B7470" w:rsidR="00DB2549" w:rsidRDefault="00DB2549">
      <w:r>
        <w:t>O(n</w:t>
      </w:r>
      <w:r>
        <w:rPr>
          <w:vertAlign w:val="superscript"/>
        </w:rPr>
        <w:t>2</w:t>
      </w:r>
      <w:r>
        <w:rPr>
          <w:rFonts w:hint="eastAsia"/>
        </w:rPr>
        <w:t>+</w:t>
      </w:r>
      <w:r>
        <w:t>nlogn+n+3) = O(n</w:t>
      </w:r>
      <w:r>
        <w:rPr>
          <w:vertAlign w:val="superscript"/>
        </w:rPr>
        <w:t>2</w:t>
      </w:r>
      <w:r>
        <w:t>)</w:t>
      </w:r>
    </w:p>
    <w:p w14:paraId="11A5044E" w14:textId="0E3E4B21" w:rsidR="00DB2549" w:rsidRDefault="00DB2549">
      <w:r w:rsidRPr="00DB2549">
        <w:t>Since we are more concerned with orders of magnitude than specific values when using the "big O" notation, we can think of n as infinite and just take its maximum order of magnitude, which in this case is n</w:t>
      </w:r>
      <w:r>
        <w:rPr>
          <w:vertAlign w:val="superscript"/>
        </w:rPr>
        <w:t>2</w:t>
      </w:r>
      <w:r>
        <w:t>.</w:t>
      </w:r>
    </w:p>
    <w:p w14:paraId="4B342C46" w14:textId="77777777" w:rsidR="00B014F2" w:rsidRDefault="00B014F2"/>
    <w:p w14:paraId="0FFE6A5D" w14:textId="77777777" w:rsidR="00D010AE" w:rsidRDefault="00DB2549">
      <w:r>
        <w:rPr>
          <w:rFonts w:hint="eastAsia"/>
        </w:rPr>
        <w:t>b</w:t>
      </w:r>
      <w:r>
        <w:t>)</w:t>
      </w:r>
    </w:p>
    <w:p w14:paraId="306D6307" w14:textId="77777777" w:rsidR="00A92D99" w:rsidRDefault="00D010AE">
      <w:r w:rsidRPr="00D010AE">
        <w:t>O(1) means that the loop within the function is a constant number of times or there is no loop.</w:t>
      </w:r>
    </w:p>
    <w:p w14:paraId="2F398752" w14:textId="136F506F" w:rsidR="00DB2549" w:rsidRDefault="00D010AE">
      <w:r>
        <w:t xml:space="preserve">For example, int </w:t>
      </w:r>
      <w:proofErr w:type="spellStart"/>
      <w:r>
        <w:t>i</w:t>
      </w:r>
      <w:proofErr w:type="spellEnd"/>
      <w:r>
        <w:t>=1;</w:t>
      </w:r>
    </w:p>
    <w:p w14:paraId="16C4CFF4" w14:textId="77777777" w:rsidR="00A92D99" w:rsidRDefault="00D010AE">
      <w:r w:rsidRPr="00D010AE">
        <w:t xml:space="preserve">O(n) means that there is only one loop within the function, and there can be multiple concurrent loops but no loop nesting. </w:t>
      </w:r>
    </w:p>
    <w:p w14:paraId="5F58F310" w14:textId="176A7B51" w:rsidR="00D010AE" w:rsidRDefault="00D010AE">
      <w:r w:rsidRPr="00D010AE">
        <w:t>For example</w:t>
      </w:r>
      <w:r w:rsidR="0028792E">
        <w:t>,</w:t>
      </w:r>
      <w:r w:rsidRPr="00D010AE">
        <w:t xml:space="preserve"> for(int </w:t>
      </w:r>
      <w:proofErr w:type="spellStart"/>
      <w:r w:rsidRPr="00D010AE">
        <w:t>i</w:t>
      </w:r>
      <w:proofErr w:type="spellEnd"/>
      <w:r w:rsidRPr="00D010AE">
        <w:t>=0;i&lt;100;i++);</w:t>
      </w:r>
    </w:p>
    <w:p w14:paraId="46BC8A9E" w14:textId="77777777" w:rsidR="00A92D99" w:rsidRDefault="00D010AE">
      <w:r w:rsidRPr="00D010AE">
        <w:t>O(n</w:t>
      </w:r>
      <w:r w:rsidRPr="00D010AE">
        <w:rPr>
          <w:vertAlign w:val="superscript"/>
        </w:rPr>
        <w:t>2</w:t>
      </w:r>
      <w:r w:rsidRPr="00D010AE">
        <w:t xml:space="preserve">) is generally found within functions that have loops nested within them. </w:t>
      </w:r>
    </w:p>
    <w:p w14:paraId="39E3E4F8" w14:textId="6726634E" w:rsidR="00D010AE" w:rsidRDefault="00D010AE">
      <w:r w:rsidRPr="00D010AE">
        <w:t>For example</w:t>
      </w:r>
      <w:r>
        <w:t>,</w:t>
      </w:r>
      <w:r w:rsidRPr="00D010AE">
        <w:t xml:space="preserve"> for(int </w:t>
      </w:r>
      <w:proofErr w:type="spellStart"/>
      <w:r w:rsidRPr="00D010AE">
        <w:t>i</w:t>
      </w:r>
      <w:proofErr w:type="spellEnd"/>
      <w:r w:rsidRPr="00D010AE">
        <w:t>=0;i&lt;100;i++)</w:t>
      </w:r>
      <w:r>
        <w:t xml:space="preserve">{For(int </w:t>
      </w:r>
      <w:proofErr w:type="spellStart"/>
      <w:r>
        <w:t>j;j</w:t>
      </w:r>
      <w:proofErr w:type="spellEnd"/>
      <w:r>
        <w:t>&lt;100;j++)}.</w:t>
      </w:r>
    </w:p>
    <w:p w14:paraId="5038B55B" w14:textId="77777777" w:rsidR="00B014F2" w:rsidRDefault="00B014F2"/>
    <w:p w14:paraId="77D67E63" w14:textId="77777777" w:rsidR="00D010AE" w:rsidRDefault="00D010AE">
      <w:r>
        <w:rPr>
          <w:rFonts w:hint="eastAsia"/>
        </w:rPr>
        <w:t>c</w:t>
      </w:r>
      <w:r>
        <w:t>)</w:t>
      </w:r>
      <w:r w:rsidRPr="00D010AE">
        <w:t xml:space="preserve"> </w:t>
      </w:r>
    </w:p>
    <w:p w14:paraId="56B9A3F3" w14:textId="72C9BCA0" w:rsidR="00D010AE" w:rsidRDefault="00272F80" w:rsidP="00272F80">
      <w:r w:rsidRPr="00272F80">
        <w:t>The worst case of binary search tree search is that the whole tree is a single branch with maximum depth, when the time complexity is O(n); the best case is that the distribution of this binary tree is balanced and the depth value is minimum, when the time complexity is O(log n)</w:t>
      </w:r>
      <w:r>
        <w:t>.</w:t>
      </w:r>
    </w:p>
    <w:p w14:paraId="47CAAD50" w14:textId="77777777" w:rsidR="00B014F2" w:rsidRDefault="00B014F2" w:rsidP="00272F80"/>
    <w:p w14:paraId="2C68D6BB" w14:textId="77777777" w:rsidR="00272F80" w:rsidRDefault="00272F80" w:rsidP="00272F80">
      <w:r>
        <w:t>d)</w:t>
      </w:r>
    </w:p>
    <w:p w14:paraId="48DA9601" w14:textId="4AA1633C" w:rsidR="00272F80" w:rsidRDefault="00272F80" w:rsidP="00272F80">
      <w:r w:rsidRPr="00272F80">
        <w:t>In the process of constructing a binary search tree, whenever a new node is inserted, first check whether the balance of the binary sorted tree has been destroyed by the insertion of the new node, if so, find the least unbalanced subtree in it, adjust the link relationship between the nodes in the least unbalanced subtree while maintaining the characteristics of the binary sorted tree, and rotate it accordingly to make it a new balanced subtree.</w:t>
      </w:r>
    </w:p>
    <w:p w14:paraId="74FECE0B" w14:textId="77777777" w:rsidR="00272F80" w:rsidRDefault="00272F80" w:rsidP="00272F80"/>
    <w:p w14:paraId="46C372A0" w14:textId="18B38508" w:rsidR="00272F80" w:rsidRPr="00B014F2" w:rsidRDefault="00272F80" w:rsidP="00272F80">
      <w:pPr>
        <w:rPr>
          <w:b/>
          <w:bCs/>
          <w:sz w:val="28"/>
          <w:szCs w:val="28"/>
        </w:rPr>
      </w:pPr>
      <w:r w:rsidRPr="00B014F2">
        <w:rPr>
          <w:rFonts w:hint="eastAsia"/>
          <w:b/>
          <w:bCs/>
          <w:sz w:val="28"/>
          <w:szCs w:val="28"/>
        </w:rPr>
        <w:t>Q</w:t>
      </w:r>
      <w:r w:rsidRPr="00B014F2">
        <w:rPr>
          <w:b/>
          <w:bCs/>
          <w:sz w:val="28"/>
          <w:szCs w:val="28"/>
        </w:rPr>
        <w:t>UESTION TWO</w:t>
      </w:r>
    </w:p>
    <w:p w14:paraId="291FD463" w14:textId="0276FCE3" w:rsidR="00272F80" w:rsidRDefault="00272F80" w:rsidP="00272F80">
      <w:r>
        <w:rPr>
          <w:rFonts w:hint="eastAsia"/>
        </w:rPr>
        <w:t>a</w:t>
      </w:r>
      <w:r>
        <w:t>)</w:t>
      </w:r>
    </w:p>
    <w:p w14:paraId="35FC2407" w14:textId="237848AB" w:rsidR="00272F80" w:rsidRDefault="0028792E" w:rsidP="00272F80">
      <w:r w:rsidRPr="0028792E">
        <w:t>There are two main differences, the first is the timing, static allocation occurs when the program is compiled and linked, while dynamic allocation occurs when the program is called in and executed; the second is the space, static allocation of space will be prepared when the program is compiled, while dynamic allocation will be dynamically allocated according to the demand during the running of the program to improve the space utilization</w:t>
      </w:r>
      <w:r>
        <w:t>.</w:t>
      </w:r>
    </w:p>
    <w:p w14:paraId="63B61961" w14:textId="77777777" w:rsidR="00B014F2" w:rsidRDefault="00B014F2" w:rsidP="00272F80"/>
    <w:p w14:paraId="0C2D5261" w14:textId="66014973" w:rsidR="0028792E" w:rsidRDefault="0028792E" w:rsidP="00272F80">
      <w:r>
        <w:rPr>
          <w:rFonts w:hint="eastAsia"/>
        </w:rPr>
        <w:t>b</w:t>
      </w:r>
      <w:r>
        <w:t>)</w:t>
      </w:r>
    </w:p>
    <w:p w14:paraId="7297F1B3" w14:textId="12B9B6E2" w:rsidR="0028792E" w:rsidRDefault="0028792E" w:rsidP="00272F80">
      <w:r w:rsidRPr="0028792E">
        <w:t>A node-based linked list illustrates that the base unit of a linked list is the node</w:t>
      </w:r>
      <w:r>
        <w:t xml:space="preserve">. </w:t>
      </w:r>
      <w:r w:rsidRPr="0028792E">
        <w:t>The node consists of two parts, the data field, which holds the information stored in the node, and the pointer field, which holds the address information of the next node</w:t>
      </w:r>
      <w:r>
        <w:t>.</w:t>
      </w:r>
      <w:r w:rsidR="00290461" w:rsidRPr="00290461">
        <w:t xml:space="preserve"> </w:t>
      </w:r>
      <w:r w:rsidR="00290461" w:rsidRPr="00290461">
        <w:t>This is a node diagram</w:t>
      </w:r>
      <w:r w:rsidR="00290461">
        <w:t>.</w:t>
      </w:r>
    </w:p>
    <w:p w14:paraId="6C4E5A63" w14:textId="6CF1A1C7" w:rsidR="00290461" w:rsidRDefault="00290461" w:rsidP="00290461">
      <w:pPr>
        <w:jc w:val="center"/>
      </w:pPr>
      <w:r>
        <w:rPr>
          <w:noProof/>
        </w:rPr>
        <w:lastRenderedPageBreak/>
        <w:drawing>
          <wp:inline distT="0" distB="0" distL="0" distR="0" wp14:anchorId="0CD84A54" wp14:editId="60A835E1">
            <wp:extent cx="3676190" cy="1419048"/>
            <wp:effectExtent l="0" t="0" r="635" b="0"/>
            <wp:docPr id="74424729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247294" name=""/>
                    <pic:cNvPicPr/>
                  </pic:nvPicPr>
                  <pic:blipFill>
                    <a:blip r:embed="rId4"/>
                    <a:stretch>
                      <a:fillRect/>
                    </a:stretch>
                  </pic:blipFill>
                  <pic:spPr>
                    <a:xfrm>
                      <a:off x="0" y="0"/>
                      <a:ext cx="3676190" cy="1419048"/>
                    </a:xfrm>
                    <a:prstGeom prst="rect">
                      <a:avLst/>
                    </a:prstGeom>
                  </pic:spPr>
                </pic:pic>
              </a:graphicData>
            </a:graphic>
          </wp:inline>
        </w:drawing>
      </w:r>
    </w:p>
    <w:p w14:paraId="7CAD9ED9" w14:textId="0984D0FF" w:rsidR="00290461" w:rsidRDefault="00290461" w:rsidP="00290461">
      <w:r w:rsidRPr="00290461">
        <w:t xml:space="preserve">Unlike a normal list, a linked </w:t>
      </w:r>
      <w:r w:rsidR="00440C4D">
        <w:t>list</w:t>
      </w:r>
      <w:r w:rsidRPr="00290461">
        <w:t xml:space="preserve"> is interconnected by pointers between nodes, so when inserting, deleting or finding a list, it is done by pointers between nodes</w:t>
      </w:r>
      <w:r>
        <w:t>.</w:t>
      </w:r>
    </w:p>
    <w:p w14:paraId="2196C51D" w14:textId="73E3FFC2" w:rsidR="00290461" w:rsidRDefault="00290461" w:rsidP="00290461">
      <w:r>
        <w:rPr>
          <w:noProof/>
        </w:rPr>
        <w:drawing>
          <wp:inline distT="0" distB="0" distL="0" distR="0" wp14:anchorId="0CD7B190" wp14:editId="38B847A2">
            <wp:extent cx="5274310" cy="750570"/>
            <wp:effectExtent l="0" t="0" r="2540" b="0"/>
            <wp:docPr id="2080316220" name="图片 1" descr="图片包含 图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316220" name="图片 1" descr="图片包含 图标&#10;&#10;描述已自动生成"/>
                    <pic:cNvPicPr/>
                  </pic:nvPicPr>
                  <pic:blipFill>
                    <a:blip r:embed="rId5"/>
                    <a:stretch>
                      <a:fillRect/>
                    </a:stretch>
                  </pic:blipFill>
                  <pic:spPr>
                    <a:xfrm>
                      <a:off x="0" y="0"/>
                      <a:ext cx="5274310" cy="750570"/>
                    </a:xfrm>
                    <a:prstGeom prst="rect">
                      <a:avLst/>
                    </a:prstGeom>
                  </pic:spPr>
                </pic:pic>
              </a:graphicData>
            </a:graphic>
          </wp:inline>
        </w:drawing>
      </w:r>
    </w:p>
    <w:p w14:paraId="3EB9C38D" w14:textId="3B999A17" w:rsidR="00C7107A" w:rsidRDefault="00C7107A" w:rsidP="00290461">
      <w:pPr>
        <w:rPr>
          <w:rFonts w:hint="eastAsia"/>
        </w:rPr>
      </w:pPr>
      <w:r w:rsidRPr="00C7107A">
        <w:t>As an example of insertion, the header insertion method with a header node is used here</w:t>
      </w:r>
      <w:r>
        <w:rPr>
          <w:rFonts w:hint="eastAsia"/>
        </w:rPr>
        <w:t>.</w:t>
      </w:r>
    </w:p>
    <w:p w14:paraId="7F29EA87" w14:textId="0115E059" w:rsidR="00E644EB" w:rsidRDefault="00C7107A" w:rsidP="00290461">
      <w:r>
        <w:rPr>
          <w:noProof/>
        </w:rPr>
        <w:drawing>
          <wp:inline distT="0" distB="0" distL="0" distR="0" wp14:anchorId="3F4C6995" wp14:editId="64FB54A7">
            <wp:extent cx="5274310" cy="1460500"/>
            <wp:effectExtent l="0" t="0" r="2540" b="6350"/>
            <wp:docPr id="900179715" name="图片 1"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79715" name="图片 1" descr="图片包含 图示&#10;&#10;描述已自动生成"/>
                    <pic:cNvPicPr/>
                  </pic:nvPicPr>
                  <pic:blipFill>
                    <a:blip r:embed="rId6"/>
                    <a:stretch>
                      <a:fillRect/>
                    </a:stretch>
                  </pic:blipFill>
                  <pic:spPr>
                    <a:xfrm>
                      <a:off x="0" y="0"/>
                      <a:ext cx="5274310" cy="1460500"/>
                    </a:xfrm>
                    <a:prstGeom prst="rect">
                      <a:avLst/>
                    </a:prstGeom>
                  </pic:spPr>
                </pic:pic>
              </a:graphicData>
            </a:graphic>
          </wp:inline>
        </w:drawing>
      </w:r>
    </w:p>
    <w:p w14:paraId="50656330" w14:textId="0157CC41" w:rsidR="00C7107A" w:rsidRDefault="00C7107A" w:rsidP="00290461">
      <w:r w:rsidRPr="00C7107A">
        <w:t>We need to give the address information stored in the head node to the new node first and then connect the new node to the head node. This completes a node insertion operation</w:t>
      </w:r>
      <w:r>
        <w:t>.</w:t>
      </w:r>
      <w:r w:rsidR="00440C4D" w:rsidRPr="00440C4D">
        <w:t xml:space="preserve"> </w:t>
      </w:r>
      <w:r w:rsidR="00440C4D" w:rsidRPr="00440C4D">
        <w:t>From here we can see that for a linked list, insertion and deletion can be done by modifying the address information stored in the node</w:t>
      </w:r>
      <w:r w:rsidR="00440C4D">
        <w:t>.</w:t>
      </w:r>
    </w:p>
    <w:p w14:paraId="598E6847" w14:textId="77777777" w:rsidR="00440C4D" w:rsidRDefault="00440C4D" w:rsidP="00290461">
      <w:pPr>
        <w:rPr>
          <w:rFonts w:hint="eastAsia"/>
        </w:rPr>
      </w:pPr>
    </w:p>
    <w:p w14:paraId="09284F59" w14:textId="32ED9A06" w:rsidR="00290461" w:rsidRDefault="00290461" w:rsidP="00290461">
      <w:r>
        <w:rPr>
          <w:rFonts w:hint="eastAsia"/>
        </w:rPr>
        <w:t>c</w:t>
      </w:r>
      <w:r>
        <w:t>)</w:t>
      </w:r>
    </w:p>
    <w:p w14:paraId="3C64C059"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deleteNode</w:t>
      </w:r>
      <w:proofErr w:type="spellEnd"/>
      <w:r>
        <w:rPr>
          <w:rFonts w:ascii="新宋体" w:eastAsia="新宋体" w:cs="新宋体"/>
          <w:color w:val="000000"/>
          <w:kern w:val="0"/>
          <w:sz w:val="19"/>
          <w:szCs w:val="19"/>
        </w:rPr>
        <w:t>(</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val</w:t>
      </w:r>
      <w:proofErr w:type="spellEnd"/>
      <w:r>
        <w:rPr>
          <w:rFonts w:ascii="新宋体" w:eastAsia="新宋体" w:cs="新宋体"/>
          <w:color w:val="000000"/>
          <w:kern w:val="0"/>
          <w:sz w:val="19"/>
          <w:szCs w:val="19"/>
        </w:rPr>
        <w:t xml:space="preserve">) {  </w:t>
      </w:r>
      <w:r>
        <w:rPr>
          <w:rFonts w:ascii="新宋体" w:eastAsia="新宋体" w:cs="新宋体"/>
          <w:color w:val="008000"/>
          <w:kern w:val="0"/>
          <w:sz w:val="19"/>
          <w:szCs w:val="19"/>
        </w:rPr>
        <w:t xml:space="preserve">// Delete node function, </w:t>
      </w:r>
      <w:proofErr w:type="spellStart"/>
      <w:r>
        <w:rPr>
          <w:rFonts w:ascii="新宋体" w:eastAsia="新宋体" w:cs="新宋体"/>
          <w:color w:val="008000"/>
          <w:kern w:val="0"/>
          <w:sz w:val="19"/>
          <w:szCs w:val="19"/>
        </w:rPr>
        <w:t>val</w:t>
      </w:r>
      <w:proofErr w:type="spellEnd"/>
      <w:r>
        <w:rPr>
          <w:rFonts w:ascii="新宋体" w:eastAsia="新宋体" w:cs="新宋体"/>
          <w:color w:val="008000"/>
          <w:kern w:val="0"/>
          <w:sz w:val="19"/>
          <w:szCs w:val="19"/>
        </w:rPr>
        <w:t xml:space="preserve"> indicates the value of the node</w:t>
      </w:r>
    </w:p>
    <w:p w14:paraId="0033EA8E"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 xml:space="preserve">Node* temp = head; </w:t>
      </w:r>
      <w:r>
        <w:rPr>
          <w:rFonts w:ascii="新宋体" w:eastAsia="新宋体" w:cs="新宋体"/>
          <w:color w:val="008000"/>
          <w:kern w:val="0"/>
          <w:sz w:val="19"/>
          <w:szCs w:val="19"/>
        </w:rPr>
        <w:t>// Traversal from the head node</w:t>
      </w:r>
    </w:p>
    <w:p w14:paraId="62BA035B"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while</w:t>
      </w:r>
      <w:r>
        <w:rPr>
          <w:rFonts w:ascii="新宋体" w:eastAsia="新宋体" w:cs="新宋体"/>
          <w:color w:val="000000"/>
          <w:kern w:val="0"/>
          <w:sz w:val="19"/>
          <w:szCs w:val="19"/>
        </w:rPr>
        <w:t xml:space="preserve"> (temp != </w:t>
      </w:r>
      <w:r>
        <w:rPr>
          <w:rFonts w:ascii="新宋体" w:eastAsia="新宋体" w:cs="新宋体"/>
          <w:color w:val="6F008A"/>
          <w:kern w:val="0"/>
          <w:sz w:val="19"/>
          <w:szCs w:val="19"/>
        </w:rPr>
        <w:t>NULL</w:t>
      </w:r>
      <w:r>
        <w:rPr>
          <w:rFonts w:ascii="新宋体" w:eastAsia="新宋体" w:cs="新宋体"/>
          <w:color w:val="000000"/>
          <w:kern w:val="0"/>
          <w:sz w:val="19"/>
          <w:szCs w:val="19"/>
        </w:rPr>
        <w:t>) {</w:t>
      </w:r>
    </w:p>
    <w:p w14:paraId="151F95A0"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(temp-&gt;data == </w:t>
      </w:r>
      <w:proofErr w:type="spellStart"/>
      <w:r>
        <w:rPr>
          <w:rFonts w:ascii="新宋体" w:eastAsia="新宋体" w:cs="新宋体"/>
          <w:color w:val="808080"/>
          <w:kern w:val="0"/>
          <w:sz w:val="19"/>
          <w:szCs w:val="19"/>
        </w:rPr>
        <w:t>val</w:t>
      </w:r>
      <w:proofErr w:type="spellEnd"/>
      <w:r>
        <w:rPr>
          <w:rFonts w:ascii="新宋体" w:eastAsia="新宋体" w:cs="新宋体"/>
          <w:color w:val="000000"/>
          <w:kern w:val="0"/>
          <w:sz w:val="19"/>
          <w:szCs w:val="19"/>
        </w:rPr>
        <w:t xml:space="preserve">) { </w:t>
      </w:r>
      <w:r>
        <w:rPr>
          <w:rFonts w:ascii="新宋体" w:eastAsia="新宋体" w:cs="新宋体"/>
          <w:color w:val="008000"/>
          <w:kern w:val="0"/>
          <w:sz w:val="19"/>
          <w:szCs w:val="19"/>
        </w:rPr>
        <w:t>// Find the node</w:t>
      </w:r>
    </w:p>
    <w:p w14:paraId="77BBDBA3"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(temp == head) { </w:t>
      </w:r>
      <w:r>
        <w:rPr>
          <w:rFonts w:ascii="新宋体" w:eastAsia="新宋体" w:cs="新宋体"/>
          <w:color w:val="008000"/>
          <w:kern w:val="0"/>
          <w:sz w:val="19"/>
          <w:szCs w:val="19"/>
        </w:rPr>
        <w:t>// If the node is the head node, delete the node and modify the precursor of the new head node to null</w:t>
      </w:r>
    </w:p>
    <w:p w14:paraId="7CE5E51C"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head = temp-&gt;next;</w:t>
      </w:r>
    </w:p>
    <w:p w14:paraId="1A936EC4"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head-&gt;pre =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250D17F7"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025D3281"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(temp == tail) { </w:t>
      </w:r>
      <w:r>
        <w:rPr>
          <w:rFonts w:ascii="新宋体" w:eastAsia="新宋体" w:cs="新宋体"/>
          <w:color w:val="008000"/>
          <w:kern w:val="0"/>
          <w:sz w:val="19"/>
          <w:szCs w:val="19"/>
        </w:rPr>
        <w:t xml:space="preserve">// If the node is a tail node, delete the node and modify the new tail node's </w:t>
      </w:r>
      <w:proofErr w:type="spellStart"/>
      <w:r>
        <w:rPr>
          <w:rFonts w:ascii="新宋体" w:eastAsia="新宋体" w:cs="新宋体"/>
          <w:color w:val="008000"/>
          <w:kern w:val="0"/>
          <w:sz w:val="19"/>
          <w:szCs w:val="19"/>
        </w:rPr>
        <w:t>backdrive</w:t>
      </w:r>
      <w:proofErr w:type="spellEnd"/>
      <w:r>
        <w:rPr>
          <w:rFonts w:ascii="新宋体" w:eastAsia="新宋体" w:cs="新宋体"/>
          <w:color w:val="008000"/>
          <w:kern w:val="0"/>
          <w:sz w:val="19"/>
          <w:szCs w:val="19"/>
        </w:rPr>
        <w:t xml:space="preserve"> to null</w:t>
      </w:r>
    </w:p>
    <w:p w14:paraId="4C673530"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tail = temp-&gt;pre;</w:t>
      </w:r>
    </w:p>
    <w:p w14:paraId="2E70405E"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tail-&gt;next =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23621D08"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06008F4E"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 </w:t>
      </w:r>
      <w:r>
        <w:rPr>
          <w:rFonts w:ascii="新宋体" w:eastAsia="新宋体" w:cs="新宋体"/>
          <w:color w:val="008000"/>
          <w:kern w:val="0"/>
          <w:sz w:val="19"/>
          <w:szCs w:val="19"/>
        </w:rPr>
        <w:t>// Normally, it is only necessary to give the back driver of the node to the previous node and the front driver of the node to the next node</w:t>
      </w:r>
    </w:p>
    <w:p w14:paraId="5E865D2E"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temp-&gt;pre-&gt;next = temp-&gt;next;</w:t>
      </w:r>
    </w:p>
    <w:p w14:paraId="63B1903D"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temp-&gt;next-&gt;pre = temp-&gt;pre;</w:t>
      </w:r>
    </w:p>
    <w:p w14:paraId="2DF76EE5"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08660EE7"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delete</w:t>
      </w:r>
      <w:r>
        <w:rPr>
          <w:rFonts w:ascii="新宋体" w:eastAsia="新宋体" w:cs="新宋体"/>
          <w:color w:val="000000"/>
          <w:kern w:val="0"/>
          <w:sz w:val="19"/>
          <w:szCs w:val="19"/>
        </w:rPr>
        <w:t xml:space="preserve"> temp;</w:t>
      </w:r>
    </w:p>
    <w:p w14:paraId="4E5660E0"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62CF4A9D"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56E4FB0"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temp = temp-&gt;next;</w:t>
      </w:r>
    </w:p>
    <w:p w14:paraId="33F3E6EF"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2F1B0B5" w14:textId="2EEF2A0E" w:rsidR="00E644EB" w:rsidRDefault="00E644EB" w:rsidP="00E644EB">
      <w:pPr>
        <w:rPr>
          <w:rFonts w:ascii="新宋体" w:eastAsia="新宋体" w:cs="新宋体"/>
          <w:color w:val="000000"/>
          <w:kern w:val="0"/>
          <w:sz w:val="19"/>
          <w:szCs w:val="19"/>
        </w:rPr>
      </w:pPr>
      <w:r>
        <w:rPr>
          <w:rFonts w:ascii="新宋体" w:eastAsia="新宋体" w:cs="新宋体"/>
          <w:color w:val="000000"/>
          <w:kern w:val="0"/>
          <w:sz w:val="19"/>
          <w:szCs w:val="19"/>
        </w:rPr>
        <w:t>}</w:t>
      </w:r>
    </w:p>
    <w:p w14:paraId="65B0E3AB" w14:textId="77777777" w:rsidR="00E644EB" w:rsidRDefault="00E644EB" w:rsidP="00E644EB"/>
    <w:p w14:paraId="50C04B4F" w14:textId="16A1AB34" w:rsidR="00E644EB" w:rsidRDefault="008069C1" w:rsidP="00290461">
      <w:pPr>
        <w:rPr>
          <w:rFonts w:hint="eastAsia"/>
        </w:rPr>
      </w:pPr>
      <w:r>
        <w:rPr>
          <w:rFonts w:hint="eastAsia"/>
        </w:rPr>
        <w:t>d</w:t>
      </w:r>
      <w:r>
        <w:t>)</w:t>
      </w:r>
    </w:p>
    <w:p w14:paraId="3B726185" w14:textId="270757A0" w:rsidR="008069C1" w:rsidRDefault="008069C1" w:rsidP="00290461">
      <w:r w:rsidRPr="008069C1">
        <w:t xml:space="preserve">First find the tail node of the single-linked </w:t>
      </w:r>
      <w:r w:rsidR="00440C4D">
        <w:t>list</w:t>
      </w:r>
      <w:r w:rsidRPr="008069C1">
        <w:t xml:space="preserve">, i.e. the node pointing to NULL, point the pointer of the tail node to the head node, so that the single-linked </w:t>
      </w:r>
      <w:r w:rsidR="00440C4D">
        <w:t>list</w:t>
      </w:r>
      <w:r w:rsidRPr="008069C1">
        <w:t xml:space="preserve"> forms a ring, and finally modify the judgment condition of the tail node in the code to determine whether the current node is equal to the head node.</w:t>
      </w:r>
    </w:p>
    <w:p w14:paraId="6E424A59" w14:textId="77777777" w:rsidR="008069C1" w:rsidRDefault="008069C1" w:rsidP="00290461"/>
    <w:p w14:paraId="1597AC59" w14:textId="277CB0D9" w:rsidR="008069C1" w:rsidRPr="00B014F2" w:rsidRDefault="008069C1" w:rsidP="00290461">
      <w:pPr>
        <w:rPr>
          <w:b/>
          <w:bCs/>
          <w:sz w:val="28"/>
          <w:szCs w:val="28"/>
        </w:rPr>
      </w:pPr>
      <w:r w:rsidRPr="00B014F2">
        <w:rPr>
          <w:rFonts w:hint="eastAsia"/>
          <w:b/>
          <w:bCs/>
          <w:sz w:val="28"/>
          <w:szCs w:val="28"/>
        </w:rPr>
        <w:t>Q</w:t>
      </w:r>
      <w:r w:rsidRPr="00B014F2">
        <w:rPr>
          <w:b/>
          <w:bCs/>
          <w:sz w:val="28"/>
          <w:szCs w:val="28"/>
        </w:rPr>
        <w:t>USETION FOUR</w:t>
      </w:r>
    </w:p>
    <w:p w14:paraId="10026C7F" w14:textId="19B7233B" w:rsidR="008069C1" w:rsidRDefault="008069C1" w:rsidP="00290461">
      <w:r>
        <w:rPr>
          <w:rFonts w:hint="eastAsia"/>
        </w:rPr>
        <w:t>a</w:t>
      </w:r>
      <w:r>
        <w:t>)</w:t>
      </w:r>
    </w:p>
    <w:p w14:paraId="24DB10BC" w14:textId="15505D54" w:rsidR="00005D46" w:rsidRDefault="00005D46" w:rsidP="00290461">
      <w:r w:rsidRPr="00005D46">
        <w:t>First take 50 as the root node, compare 50 with 25, 25 is small, then as the left subtree of 50; compare 15 with 50, 15 is small, then compare 15 with 25, 15 is small, then 15 as the left subtree of 25, and so on to get the graph</w:t>
      </w:r>
      <w:r>
        <w:t>.</w:t>
      </w:r>
    </w:p>
    <w:p w14:paraId="4B3CE183" w14:textId="015E78D2" w:rsidR="00005D46" w:rsidRDefault="00005D46" w:rsidP="00290461">
      <w:r>
        <w:rPr>
          <w:noProof/>
        </w:rPr>
        <w:drawing>
          <wp:inline distT="0" distB="0" distL="0" distR="0" wp14:anchorId="204DCA70" wp14:editId="7136EBD5">
            <wp:extent cx="5274310" cy="3121025"/>
            <wp:effectExtent l="0" t="0" r="2540" b="3175"/>
            <wp:docPr id="12105053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05352" name=""/>
                    <pic:cNvPicPr/>
                  </pic:nvPicPr>
                  <pic:blipFill>
                    <a:blip r:embed="rId7"/>
                    <a:stretch>
                      <a:fillRect/>
                    </a:stretch>
                  </pic:blipFill>
                  <pic:spPr>
                    <a:xfrm>
                      <a:off x="0" y="0"/>
                      <a:ext cx="5274310" cy="3121025"/>
                    </a:xfrm>
                    <a:prstGeom prst="rect">
                      <a:avLst/>
                    </a:prstGeom>
                  </pic:spPr>
                </pic:pic>
              </a:graphicData>
            </a:graphic>
          </wp:inline>
        </w:drawing>
      </w:r>
    </w:p>
    <w:p w14:paraId="665CE659" w14:textId="77777777" w:rsidR="00B014F2" w:rsidRDefault="00B014F2" w:rsidP="00290461">
      <w:pPr>
        <w:rPr>
          <w:rFonts w:hint="eastAsia"/>
        </w:rPr>
      </w:pPr>
    </w:p>
    <w:p w14:paraId="69502F52" w14:textId="26E6785D" w:rsidR="00005D46" w:rsidRDefault="00005D46" w:rsidP="00290461">
      <w:r>
        <w:rPr>
          <w:rFonts w:hint="eastAsia"/>
        </w:rPr>
        <w:t>b</w:t>
      </w:r>
      <w:r>
        <w:t>)</w:t>
      </w:r>
    </w:p>
    <w:p w14:paraId="233CF719" w14:textId="7300055D" w:rsidR="00005D46" w:rsidRDefault="00005D46" w:rsidP="00290461">
      <w:r w:rsidRPr="00005D46">
        <w:t>Post-order traversal: left subtree ---&gt; right subtree ---&gt; root node</w:t>
      </w:r>
      <w:r>
        <w:t>.</w:t>
      </w:r>
    </w:p>
    <w:p w14:paraId="7A395D89" w14:textId="7F161541" w:rsidR="00005D46" w:rsidRDefault="00005D46" w:rsidP="00005D46">
      <w:r w:rsidRPr="00005D46">
        <w:t>So 2 is the first node, followed by 18, 15, 30, 25, 80, 75, 50</w:t>
      </w:r>
      <w:r>
        <w:t>.</w:t>
      </w:r>
    </w:p>
    <w:p w14:paraId="114081AD" w14:textId="38736D69" w:rsidR="00005D46" w:rsidRDefault="00005D46" w:rsidP="00005D46">
      <w:r w:rsidRPr="00005D46">
        <w:lastRenderedPageBreak/>
        <w:t>Pre-order traversal: root node ---&gt; left subtree ---&gt; right subtree</w:t>
      </w:r>
      <w:r>
        <w:t>.</w:t>
      </w:r>
    </w:p>
    <w:p w14:paraId="0C642DDB" w14:textId="6902A337" w:rsidR="00005D46" w:rsidRPr="00005D46" w:rsidRDefault="00005D46" w:rsidP="00005D46">
      <w:pPr>
        <w:rPr>
          <w:rFonts w:hint="eastAsia"/>
        </w:rPr>
      </w:pPr>
      <w:r w:rsidRPr="00005D46">
        <w:t xml:space="preserve">So </w:t>
      </w:r>
      <w:r>
        <w:t>50</w:t>
      </w:r>
      <w:r w:rsidRPr="00005D46">
        <w:t xml:space="preserve"> is the first node, followed by</w:t>
      </w:r>
      <w:r>
        <w:t xml:space="preserve"> 25, 15, 2, 18, 30, 75, 80</w:t>
      </w:r>
      <w:r>
        <w:t>.</w:t>
      </w:r>
    </w:p>
    <w:p w14:paraId="0F9E5BAD" w14:textId="540715AD" w:rsidR="00005D46" w:rsidRDefault="00005D46" w:rsidP="00005D46">
      <w:r>
        <w:t>In</w:t>
      </w:r>
      <w:r w:rsidRPr="00005D46">
        <w:t>-order traversal: left subtree ---&gt; root node ---&gt; right subtree</w:t>
      </w:r>
      <w:r>
        <w:t>.</w:t>
      </w:r>
    </w:p>
    <w:p w14:paraId="0082C95E" w14:textId="212506BE" w:rsidR="00005D46" w:rsidRDefault="00005D46" w:rsidP="00005D46">
      <w:r w:rsidRPr="00005D46">
        <w:t>So 2 is the first node, followed by</w:t>
      </w:r>
      <w:r>
        <w:t xml:space="preserve"> 15, 18, 25, 30, 50, 75, 80</w:t>
      </w:r>
      <w:r>
        <w:t>.</w:t>
      </w:r>
    </w:p>
    <w:p w14:paraId="6A49780B" w14:textId="77777777" w:rsidR="00B014F2" w:rsidRDefault="00B014F2" w:rsidP="00005D46"/>
    <w:p w14:paraId="31AE2308" w14:textId="771662EF" w:rsidR="00005D46" w:rsidRDefault="00A63C69" w:rsidP="00005D46">
      <w:r>
        <w:rPr>
          <w:rFonts w:hint="eastAsia"/>
        </w:rPr>
        <w:t>c</w:t>
      </w:r>
      <w:r>
        <w:t>)</w:t>
      </w:r>
    </w:p>
    <w:p w14:paraId="0C0DD178"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This function deletes a node from the binary search tree</w:t>
      </w:r>
    </w:p>
    <w:p w14:paraId="0929B2A0" w14:textId="77777777" w:rsidR="00E644EB" w:rsidRDefault="00E644EB" w:rsidP="00E644EB">
      <w:pPr>
        <w:autoSpaceDE w:val="0"/>
        <w:autoSpaceDN w:val="0"/>
        <w:adjustRightInd w:val="0"/>
        <w:jc w:val="left"/>
        <w:rPr>
          <w:rFonts w:ascii="新宋体" w:eastAsia="新宋体" w:cs="新宋体"/>
          <w:color w:val="000000"/>
          <w:kern w:val="0"/>
          <w:sz w:val="19"/>
          <w:szCs w:val="19"/>
        </w:rPr>
      </w:pPr>
      <w:proofErr w:type="spellStart"/>
      <w:r>
        <w:rPr>
          <w:rFonts w:ascii="新宋体" w:eastAsia="新宋体" w:cs="新宋体"/>
          <w:color w:val="000000"/>
          <w:kern w:val="0"/>
          <w:sz w:val="19"/>
          <w:szCs w:val="19"/>
        </w:rPr>
        <w:t>TreeNode</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deleteNode</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TreeNode</w:t>
      </w:r>
      <w:proofErr w:type="spellEnd"/>
      <w:r>
        <w:rPr>
          <w:rFonts w:ascii="新宋体" w:eastAsia="新宋体" w:cs="新宋体"/>
          <w:color w:val="000000"/>
          <w:kern w:val="0"/>
          <w:sz w:val="19"/>
          <w:szCs w:val="19"/>
        </w:rPr>
        <w:t xml:space="preserve">* root,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 {</w:t>
      </w:r>
    </w:p>
    <w:p w14:paraId="1FB66949"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If the root is null, return null</w:t>
      </w:r>
    </w:p>
    <w:p w14:paraId="33F1E219"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(root == </w:t>
      </w:r>
      <w:r>
        <w:rPr>
          <w:rFonts w:ascii="新宋体" w:eastAsia="新宋体" w:cs="新宋体"/>
          <w:color w:val="6F008A"/>
          <w:kern w:val="0"/>
          <w:sz w:val="19"/>
          <w:szCs w:val="19"/>
        </w:rPr>
        <w:t>NULL</w:t>
      </w:r>
      <w:r>
        <w:rPr>
          <w:rFonts w:ascii="新宋体" w:eastAsia="新宋体" w:cs="新宋体"/>
          <w:color w:val="000000"/>
          <w:kern w:val="0"/>
          <w:sz w:val="19"/>
          <w:szCs w:val="19"/>
        </w:rPr>
        <w:t>) {</w:t>
      </w:r>
    </w:p>
    <w:p w14:paraId="617BA4FC"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root;</w:t>
      </w:r>
    </w:p>
    <w:p w14:paraId="5F753176"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DF75482"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If the value to be deleted is less than the root value, delete from the left subtree</w:t>
      </w:r>
    </w:p>
    <w:p w14:paraId="0471D480"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 xml:space="preserve"> &lt; root-&gt;</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 {</w:t>
      </w:r>
    </w:p>
    <w:p w14:paraId="1DF1DABD"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root-&gt;left = </w:t>
      </w:r>
      <w:proofErr w:type="spellStart"/>
      <w:r>
        <w:rPr>
          <w:rFonts w:ascii="新宋体" w:eastAsia="新宋体" w:cs="新宋体"/>
          <w:color w:val="000000"/>
          <w:kern w:val="0"/>
          <w:sz w:val="19"/>
          <w:szCs w:val="19"/>
        </w:rPr>
        <w:t>deleteNode</w:t>
      </w:r>
      <w:proofErr w:type="spellEnd"/>
      <w:r>
        <w:rPr>
          <w:rFonts w:ascii="新宋体" w:eastAsia="新宋体" w:cs="新宋体"/>
          <w:color w:val="000000"/>
          <w:kern w:val="0"/>
          <w:sz w:val="19"/>
          <w:szCs w:val="19"/>
        </w:rPr>
        <w:t xml:space="preserve">(root-&gt;left, </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w:t>
      </w:r>
    </w:p>
    <w:p w14:paraId="62614CE4"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9CFA490"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If the value to be deleted is greater than the root value, delete from the right subtree</w:t>
      </w:r>
    </w:p>
    <w:p w14:paraId="3DE90B12"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 xml:space="preserve"> &gt; root-&gt;</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 {</w:t>
      </w:r>
    </w:p>
    <w:p w14:paraId="305A7474"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root-&gt;right = </w:t>
      </w:r>
      <w:proofErr w:type="spellStart"/>
      <w:r>
        <w:rPr>
          <w:rFonts w:ascii="新宋体" w:eastAsia="新宋体" w:cs="新宋体"/>
          <w:color w:val="000000"/>
          <w:kern w:val="0"/>
          <w:sz w:val="19"/>
          <w:szCs w:val="19"/>
        </w:rPr>
        <w:t>deleteNode</w:t>
      </w:r>
      <w:proofErr w:type="spellEnd"/>
      <w:r>
        <w:rPr>
          <w:rFonts w:ascii="新宋体" w:eastAsia="新宋体" w:cs="新宋体"/>
          <w:color w:val="000000"/>
          <w:kern w:val="0"/>
          <w:sz w:val="19"/>
          <w:szCs w:val="19"/>
        </w:rPr>
        <w:t xml:space="preserve">(root-&gt;right, </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w:t>
      </w:r>
    </w:p>
    <w:p w14:paraId="1932417D"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807067E"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If the value to be deleted is equal to the root value</w:t>
      </w:r>
    </w:p>
    <w:p w14:paraId="0090DE74"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p>
    <w:p w14:paraId="50B2B0FA"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If the root has no left child, replace the root with its right child</w:t>
      </w:r>
    </w:p>
    <w:p w14:paraId="723C406F"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(root-&gt;left == </w:t>
      </w:r>
      <w:r>
        <w:rPr>
          <w:rFonts w:ascii="新宋体" w:eastAsia="新宋体" w:cs="新宋体"/>
          <w:color w:val="6F008A"/>
          <w:kern w:val="0"/>
          <w:sz w:val="19"/>
          <w:szCs w:val="19"/>
        </w:rPr>
        <w:t>NULL</w:t>
      </w:r>
      <w:r>
        <w:rPr>
          <w:rFonts w:ascii="新宋体" w:eastAsia="新宋体" w:cs="新宋体"/>
          <w:color w:val="000000"/>
          <w:kern w:val="0"/>
          <w:sz w:val="19"/>
          <w:szCs w:val="19"/>
        </w:rPr>
        <w:t>) {</w:t>
      </w:r>
    </w:p>
    <w:p w14:paraId="0C80D0EC"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TreeNode</w:t>
      </w:r>
      <w:proofErr w:type="spellEnd"/>
      <w:r>
        <w:rPr>
          <w:rFonts w:ascii="新宋体" w:eastAsia="新宋体" w:cs="新宋体"/>
          <w:color w:val="000000"/>
          <w:kern w:val="0"/>
          <w:sz w:val="19"/>
          <w:szCs w:val="19"/>
        </w:rPr>
        <w:t>* temp = root-&gt;right;</w:t>
      </w:r>
    </w:p>
    <w:p w14:paraId="44DBA51B"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delete</w:t>
      </w:r>
      <w:r>
        <w:rPr>
          <w:rFonts w:ascii="新宋体" w:eastAsia="新宋体" w:cs="新宋体"/>
          <w:color w:val="000000"/>
          <w:kern w:val="0"/>
          <w:sz w:val="19"/>
          <w:szCs w:val="19"/>
        </w:rPr>
        <w:t xml:space="preserve"> root;</w:t>
      </w:r>
    </w:p>
    <w:p w14:paraId="3959DF91"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temp;</w:t>
      </w:r>
    </w:p>
    <w:p w14:paraId="47E28096"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576BDC33"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If the root has no right child, replace the root with its left child</w:t>
      </w:r>
    </w:p>
    <w:p w14:paraId="5FEB64F8"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(root-&gt;right == </w:t>
      </w:r>
      <w:r>
        <w:rPr>
          <w:rFonts w:ascii="新宋体" w:eastAsia="新宋体" w:cs="新宋体"/>
          <w:color w:val="6F008A"/>
          <w:kern w:val="0"/>
          <w:sz w:val="19"/>
          <w:szCs w:val="19"/>
        </w:rPr>
        <w:t>NULL</w:t>
      </w:r>
      <w:r>
        <w:rPr>
          <w:rFonts w:ascii="新宋体" w:eastAsia="新宋体" w:cs="新宋体"/>
          <w:color w:val="000000"/>
          <w:kern w:val="0"/>
          <w:sz w:val="19"/>
          <w:szCs w:val="19"/>
        </w:rPr>
        <w:t>) {</w:t>
      </w:r>
    </w:p>
    <w:p w14:paraId="648D7321"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TreeNode</w:t>
      </w:r>
      <w:proofErr w:type="spellEnd"/>
      <w:r>
        <w:rPr>
          <w:rFonts w:ascii="新宋体" w:eastAsia="新宋体" w:cs="新宋体"/>
          <w:color w:val="000000"/>
          <w:kern w:val="0"/>
          <w:sz w:val="19"/>
          <w:szCs w:val="19"/>
        </w:rPr>
        <w:t>* temp = root-&gt;left;</w:t>
      </w:r>
    </w:p>
    <w:p w14:paraId="2186AE8E"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delete</w:t>
      </w:r>
      <w:r>
        <w:rPr>
          <w:rFonts w:ascii="新宋体" w:eastAsia="新宋体" w:cs="新宋体"/>
          <w:color w:val="000000"/>
          <w:kern w:val="0"/>
          <w:sz w:val="19"/>
          <w:szCs w:val="19"/>
        </w:rPr>
        <w:t xml:space="preserve"> root;</w:t>
      </w:r>
    </w:p>
    <w:p w14:paraId="46E330D6"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temp;</w:t>
      </w:r>
    </w:p>
    <w:p w14:paraId="14D564E0"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598BA4C3"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If the root has both left and right children, replace the root with the minimum value in the right subtree</w:t>
      </w:r>
    </w:p>
    <w:p w14:paraId="5D3CC04E"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TreeNode</w:t>
      </w:r>
      <w:proofErr w:type="spellEnd"/>
      <w:r>
        <w:rPr>
          <w:rFonts w:ascii="新宋体" w:eastAsia="新宋体" w:cs="新宋体"/>
          <w:color w:val="000000"/>
          <w:kern w:val="0"/>
          <w:sz w:val="19"/>
          <w:szCs w:val="19"/>
        </w:rPr>
        <w:t xml:space="preserve">* temp = </w:t>
      </w:r>
      <w:proofErr w:type="spellStart"/>
      <w:r>
        <w:rPr>
          <w:rFonts w:ascii="新宋体" w:eastAsia="新宋体" w:cs="新宋体"/>
          <w:color w:val="000000"/>
          <w:kern w:val="0"/>
          <w:sz w:val="19"/>
          <w:szCs w:val="19"/>
        </w:rPr>
        <w:t>minNode</w:t>
      </w:r>
      <w:proofErr w:type="spellEnd"/>
      <w:r>
        <w:rPr>
          <w:rFonts w:ascii="新宋体" w:eastAsia="新宋体" w:cs="新宋体"/>
          <w:color w:val="000000"/>
          <w:kern w:val="0"/>
          <w:sz w:val="19"/>
          <w:szCs w:val="19"/>
        </w:rPr>
        <w:t>(root-&gt;right);</w:t>
      </w:r>
    </w:p>
    <w:p w14:paraId="7EAA46A6"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root-&gt;</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 xml:space="preserve"> = temp-&gt;</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w:t>
      </w:r>
    </w:p>
    <w:p w14:paraId="65655819"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root-&gt;right = </w:t>
      </w:r>
      <w:proofErr w:type="spellStart"/>
      <w:r>
        <w:rPr>
          <w:rFonts w:ascii="新宋体" w:eastAsia="新宋体" w:cs="新宋体"/>
          <w:color w:val="000000"/>
          <w:kern w:val="0"/>
          <w:sz w:val="19"/>
          <w:szCs w:val="19"/>
        </w:rPr>
        <w:t>deleteNode</w:t>
      </w:r>
      <w:proofErr w:type="spellEnd"/>
      <w:r>
        <w:rPr>
          <w:rFonts w:ascii="新宋体" w:eastAsia="新宋体" w:cs="新宋体"/>
          <w:color w:val="000000"/>
          <w:kern w:val="0"/>
          <w:sz w:val="19"/>
          <w:szCs w:val="19"/>
        </w:rPr>
        <w:t>(root-&gt;right, temp-&gt;</w:t>
      </w:r>
      <w:proofErr w:type="spellStart"/>
      <w:r>
        <w:rPr>
          <w:rFonts w:ascii="新宋体" w:eastAsia="新宋体" w:cs="新宋体"/>
          <w:color w:val="000000"/>
          <w:kern w:val="0"/>
          <w:sz w:val="19"/>
          <w:szCs w:val="19"/>
        </w:rPr>
        <w:t>val</w:t>
      </w:r>
      <w:proofErr w:type="spellEnd"/>
      <w:r>
        <w:rPr>
          <w:rFonts w:ascii="新宋体" w:eastAsia="新宋体" w:cs="新宋体"/>
          <w:color w:val="000000"/>
          <w:kern w:val="0"/>
          <w:sz w:val="19"/>
          <w:szCs w:val="19"/>
        </w:rPr>
        <w:t>);</w:t>
      </w:r>
    </w:p>
    <w:p w14:paraId="7BF1926B"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D8AFCD1" w14:textId="77777777" w:rsidR="00E644EB" w:rsidRDefault="00E644EB" w:rsidP="00E644EB">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root;</w:t>
      </w:r>
    </w:p>
    <w:p w14:paraId="5F1324D8" w14:textId="5811D822" w:rsidR="00A63C69" w:rsidRPr="008F06DC" w:rsidRDefault="00E644EB" w:rsidP="00E644EB">
      <w:pPr>
        <w:rPr>
          <w:rFonts w:hint="eastAsia"/>
        </w:rPr>
      </w:pPr>
      <w:r>
        <w:rPr>
          <w:rFonts w:ascii="新宋体" w:eastAsia="新宋体" w:cs="新宋体"/>
          <w:color w:val="000000"/>
          <w:kern w:val="0"/>
          <w:sz w:val="19"/>
          <w:szCs w:val="19"/>
        </w:rPr>
        <w:t>}</w:t>
      </w:r>
    </w:p>
    <w:sectPr w:rsidR="00A63C69" w:rsidRPr="008F06D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新宋体">
    <w:panose1 w:val="02010609030101010101"/>
    <w:charset w:val="86"/>
    <w:family w:val="modern"/>
    <w:pitch w:val="fixed"/>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5B8"/>
    <w:rsid w:val="00005D46"/>
    <w:rsid w:val="00272F80"/>
    <w:rsid w:val="0028792E"/>
    <w:rsid w:val="00290461"/>
    <w:rsid w:val="00440C4D"/>
    <w:rsid w:val="005C4AD3"/>
    <w:rsid w:val="006855B8"/>
    <w:rsid w:val="008069C1"/>
    <w:rsid w:val="008F06DC"/>
    <w:rsid w:val="00A63C69"/>
    <w:rsid w:val="00A92D99"/>
    <w:rsid w:val="00B014F2"/>
    <w:rsid w:val="00C7107A"/>
    <w:rsid w:val="00D010AE"/>
    <w:rsid w:val="00DB2549"/>
    <w:rsid w:val="00E644EB"/>
    <w:rsid w:val="00FD56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CC9A8"/>
  <w15:chartTrackingRefBased/>
  <w15:docId w15:val="{D6B26E92-CF2E-40DA-A2E2-872247FDC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rsid w:val="008069C1"/>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8069C1"/>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627173">
      <w:bodyDiv w:val="1"/>
      <w:marLeft w:val="0"/>
      <w:marRight w:val="0"/>
      <w:marTop w:val="0"/>
      <w:marBottom w:val="0"/>
      <w:divBdr>
        <w:top w:val="none" w:sz="0" w:space="0" w:color="auto"/>
        <w:left w:val="none" w:sz="0" w:space="0" w:color="auto"/>
        <w:bottom w:val="none" w:sz="0" w:space="0" w:color="auto"/>
        <w:right w:val="none" w:sz="0" w:space="0" w:color="auto"/>
      </w:divBdr>
    </w:div>
    <w:div w:id="1867061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4</Pages>
  <Words>856</Words>
  <Characters>4880</Characters>
  <Application>Microsoft Office Word</Application>
  <DocSecurity>0</DocSecurity>
  <Lines>40</Lines>
  <Paragraphs>11</Paragraphs>
  <ScaleCrop>false</ScaleCrop>
  <Company/>
  <LinksUpToDate>false</LinksUpToDate>
  <CharactersWithSpaces>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Weiyu Zhao (2203629)</dc:creator>
  <cp:keywords/>
  <dc:description/>
  <cp:lastModifiedBy>Weiyu Zhao (2203629)</cp:lastModifiedBy>
  <cp:revision>9</cp:revision>
  <dcterms:created xsi:type="dcterms:W3CDTF">2023-05-17T08:33:00Z</dcterms:created>
  <dcterms:modified xsi:type="dcterms:W3CDTF">2023-05-17T10:32:00Z</dcterms:modified>
</cp:coreProperties>
</file>