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70D0F" w14:textId="77777777" w:rsidR="005D7B9B" w:rsidRPr="005D7B9B" w:rsidRDefault="005D7B9B" w:rsidP="005D7B9B">
      <w:pPr>
        <w:spacing w:line="360" w:lineRule="auto"/>
        <w:jc w:val="both"/>
        <w:rPr>
          <w:rFonts w:ascii="Times New Roman" w:hAnsi="Times New Roman" w:cs="Times New Roman"/>
          <w:b/>
          <w:sz w:val="24"/>
          <w:szCs w:val="24"/>
        </w:rPr>
      </w:pPr>
    </w:p>
    <w:p w14:paraId="277CD48A" w14:textId="77777777" w:rsidR="005D7B9B" w:rsidRPr="00932852" w:rsidRDefault="005D7B9B" w:rsidP="005D7B9B">
      <w:pPr>
        <w:spacing w:line="360" w:lineRule="auto"/>
        <w:jc w:val="both"/>
        <w:rPr>
          <w:rFonts w:ascii="Times New Roman" w:hAnsi="Times New Roman" w:cs="Times New Roman"/>
          <w:b/>
          <w:sz w:val="40"/>
          <w:szCs w:val="40"/>
        </w:rPr>
      </w:pPr>
      <w:r w:rsidRPr="00932852">
        <w:rPr>
          <w:rFonts w:ascii="Times New Roman" w:hAnsi="Times New Roman" w:cs="Times New Roman"/>
          <w:b/>
          <w:sz w:val="40"/>
          <w:szCs w:val="40"/>
        </w:rPr>
        <w:t>Module: Problem Solving and Decision Making</w:t>
      </w:r>
    </w:p>
    <w:p w14:paraId="4858497B" w14:textId="7E07CDF8" w:rsidR="00951455" w:rsidRPr="00951455" w:rsidRDefault="00932852" w:rsidP="005D7B9B">
      <w:pPr>
        <w:spacing w:line="360" w:lineRule="auto"/>
        <w:jc w:val="both"/>
        <w:rPr>
          <w:rFonts w:ascii="Times New Roman" w:hAnsi="Times New Roman" w:cs="Times New Roman"/>
          <w:b/>
          <w:sz w:val="40"/>
          <w:szCs w:val="40"/>
        </w:rPr>
      </w:pPr>
      <w:r w:rsidRPr="00932852">
        <w:rPr>
          <w:rFonts w:ascii="Times New Roman" w:hAnsi="Times New Roman" w:cs="Times New Roman"/>
          <w:b/>
          <w:sz w:val="40"/>
          <w:szCs w:val="40"/>
        </w:rPr>
        <w:t xml:space="preserve">Module Code: </w:t>
      </w:r>
      <w:r w:rsidR="005D7B9B" w:rsidRPr="00932852">
        <w:rPr>
          <w:rFonts w:ascii="Times New Roman" w:hAnsi="Times New Roman" w:cs="Times New Roman"/>
          <w:b/>
          <w:sz w:val="40"/>
          <w:szCs w:val="40"/>
        </w:rPr>
        <w:t>BMSW 4004</w:t>
      </w:r>
    </w:p>
    <w:p w14:paraId="4DD68D34" w14:textId="1751546E" w:rsidR="005D7B9B" w:rsidRDefault="00932852" w:rsidP="005D7B9B">
      <w:pPr>
        <w:spacing w:line="360" w:lineRule="auto"/>
        <w:jc w:val="both"/>
        <w:rPr>
          <w:rFonts w:ascii="Times New Roman" w:hAnsi="Times New Roman" w:cs="Times New Roman"/>
          <w:b/>
          <w:sz w:val="32"/>
          <w:szCs w:val="32"/>
        </w:rPr>
      </w:pPr>
      <w:r w:rsidRPr="00932852">
        <w:rPr>
          <w:rFonts w:ascii="Times New Roman" w:hAnsi="Times New Roman" w:cs="Times New Roman"/>
          <w:b/>
          <w:sz w:val="32"/>
          <w:szCs w:val="32"/>
        </w:rPr>
        <w:t>Student ID</w:t>
      </w:r>
      <w:r>
        <w:rPr>
          <w:rFonts w:ascii="Times New Roman" w:hAnsi="Times New Roman" w:cs="Times New Roman"/>
          <w:b/>
          <w:sz w:val="32"/>
          <w:szCs w:val="32"/>
        </w:rPr>
        <w:t>: 2108084</w:t>
      </w:r>
      <w:r w:rsidR="00951455">
        <w:rPr>
          <w:rFonts w:ascii="Times New Roman" w:hAnsi="Times New Roman" w:cs="Times New Roman"/>
          <w:b/>
          <w:sz w:val="32"/>
          <w:szCs w:val="32"/>
        </w:rPr>
        <w:t xml:space="preserve"> </w:t>
      </w:r>
    </w:p>
    <w:p w14:paraId="2620D070" w14:textId="67CA64A1" w:rsidR="00951455" w:rsidRPr="00932852" w:rsidRDefault="00951455" w:rsidP="005D7B9B">
      <w:pPr>
        <w:spacing w:line="360" w:lineRule="auto"/>
        <w:jc w:val="both"/>
        <w:rPr>
          <w:rFonts w:ascii="Times New Roman" w:hAnsi="Times New Roman" w:cs="Times New Roman"/>
          <w:b/>
          <w:sz w:val="24"/>
          <w:szCs w:val="24"/>
        </w:rPr>
      </w:pPr>
      <w:r>
        <w:rPr>
          <w:rFonts w:ascii="Times New Roman" w:hAnsi="Times New Roman" w:cs="Times New Roman"/>
          <w:b/>
          <w:sz w:val="32"/>
          <w:szCs w:val="32"/>
        </w:rPr>
        <w:t xml:space="preserve">Name: Andreea </w:t>
      </w:r>
      <w:proofErr w:type="spellStart"/>
      <w:r>
        <w:rPr>
          <w:rFonts w:ascii="Times New Roman" w:hAnsi="Times New Roman" w:cs="Times New Roman"/>
          <w:b/>
          <w:sz w:val="32"/>
          <w:szCs w:val="32"/>
        </w:rPr>
        <w:t>Oana</w:t>
      </w:r>
      <w:proofErr w:type="spellEnd"/>
      <w:r>
        <w:rPr>
          <w:rFonts w:ascii="Times New Roman" w:hAnsi="Times New Roman" w:cs="Times New Roman"/>
          <w:b/>
          <w:sz w:val="32"/>
          <w:szCs w:val="32"/>
        </w:rPr>
        <w:t xml:space="preserve"> Vlasceanu</w:t>
      </w:r>
    </w:p>
    <w:p w14:paraId="3AF3E00E" w14:textId="2E7DEB60" w:rsidR="005D7B9B" w:rsidRPr="005D7B9B" w:rsidRDefault="00951455" w:rsidP="005D7B9B">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2FBB926D" wp14:editId="158CE1B1">
            <wp:extent cx="3195586" cy="2215122"/>
            <wp:effectExtent l="0" t="495300" r="0" b="471170"/>
            <wp:docPr id="1" name="Picture 1" descr="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ebsit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3205582" cy="2222051"/>
                    </a:xfrm>
                    <a:prstGeom prst="rect">
                      <a:avLst/>
                    </a:prstGeom>
                  </pic:spPr>
                </pic:pic>
              </a:graphicData>
            </a:graphic>
          </wp:inline>
        </w:drawing>
      </w:r>
    </w:p>
    <w:p w14:paraId="38E73C99" w14:textId="77777777" w:rsidR="00704BD9" w:rsidRPr="005D7B9B" w:rsidRDefault="00704BD9" w:rsidP="005D7B9B">
      <w:pPr>
        <w:spacing w:line="360" w:lineRule="auto"/>
        <w:jc w:val="both"/>
        <w:rPr>
          <w:rFonts w:ascii="Times New Roman" w:hAnsi="Times New Roman" w:cs="Times New Roman"/>
          <w:sz w:val="24"/>
          <w:szCs w:val="24"/>
        </w:rPr>
      </w:pPr>
    </w:p>
    <w:p w14:paraId="1A0C8650" w14:textId="77777777" w:rsidR="00704BD9" w:rsidRPr="005D7B9B" w:rsidRDefault="00704BD9" w:rsidP="005D7B9B">
      <w:pPr>
        <w:spacing w:line="360" w:lineRule="auto"/>
        <w:jc w:val="both"/>
        <w:rPr>
          <w:rFonts w:ascii="Times New Roman" w:hAnsi="Times New Roman" w:cs="Times New Roman"/>
          <w:sz w:val="24"/>
          <w:szCs w:val="24"/>
        </w:rPr>
      </w:pPr>
    </w:p>
    <w:p w14:paraId="6D895E89" w14:textId="77777777" w:rsidR="00704BD9" w:rsidRPr="005D7B9B" w:rsidRDefault="00704BD9" w:rsidP="005D7B9B">
      <w:pPr>
        <w:spacing w:line="360" w:lineRule="auto"/>
        <w:jc w:val="both"/>
        <w:rPr>
          <w:rFonts w:ascii="Times New Roman" w:hAnsi="Times New Roman" w:cs="Times New Roman"/>
          <w:sz w:val="24"/>
          <w:szCs w:val="24"/>
        </w:rPr>
      </w:pPr>
    </w:p>
    <w:p w14:paraId="49FCA5CE" w14:textId="77777777" w:rsidR="00704BD9" w:rsidRPr="005D7B9B" w:rsidRDefault="00704BD9" w:rsidP="005D7B9B">
      <w:pPr>
        <w:spacing w:line="360" w:lineRule="auto"/>
        <w:jc w:val="both"/>
        <w:rPr>
          <w:rFonts w:ascii="Times New Roman" w:hAnsi="Times New Roman" w:cs="Times New Roman"/>
          <w:sz w:val="24"/>
          <w:szCs w:val="24"/>
        </w:rPr>
      </w:pPr>
    </w:p>
    <w:p w14:paraId="7C71A95F" w14:textId="77777777" w:rsidR="00704BD9" w:rsidRPr="005D7B9B" w:rsidRDefault="00704BD9" w:rsidP="005D7B9B">
      <w:pPr>
        <w:spacing w:line="360" w:lineRule="auto"/>
        <w:jc w:val="both"/>
        <w:rPr>
          <w:rFonts w:ascii="Times New Roman" w:hAnsi="Times New Roman" w:cs="Times New Roman"/>
          <w:sz w:val="24"/>
          <w:szCs w:val="24"/>
        </w:rPr>
      </w:pPr>
    </w:p>
    <w:p w14:paraId="2F7BA40A" w14:textId="77777777" w:rsidR="00704BD9" w:rsidRPr="005D7B9B" w:rsidRDefault="00704BD9" w:rsidP="005D7B9B">
      <w:pPr>
        <w:spacing w:line="360" w:lineRule="auto"/>
        <w:jc w:val="both"/>
        <w:rPr>
          <w:rFonts w:ascii="Times New Roman" w:hAnsi="Times New Roman" w:cs="Times New Roman"/>
          <w:sz w:val="24"/>
          <w:szCs w:val="24"/>
        </w:rPr>
      </w:pPr>
    </w:p>
    <w:p w14:paraId="3550D74B" w14:textId="77777777" w:rsidR="00704BD9" w:rsidRPr="005D7B9B" w:rsidRDefault="00704BD9" w:rsidP="005D7B9B">
      <w:pPr>
        <w:spacing w:line="360" w:lineRule="auto"/>
        <w:jc w:val="both"/>
        <w:rPr>
          <w:rFonts w:ascii="Times New Roman" w:hAnsi="Times New Roman" w:cs="Times New Roman"/>
          <w:sz w:val="24"/>
          <w:szCs w:val="24"/>
        </w:rPr>
      </w:pPr>
    </w:p>
    <w:p w14:paraId="796032E8" w14:textId="77777777" w:rsidR="005D7B9B" w:rsidRPr="005D7B9B" w:rsidRDefault="005D7B9B" w:rsidP="005D7B9B">
      <w:pPr>
        <w:spacing w:line="360" w:lineRule="auto"/>
        <w:jc w:val="both"/>
        <w:rPr>
          <w:rFonts w:ascii="Times New Roman" w:hAnsi="Times New Roman" w:cs="Times New Roman"/>
          <w:sz w:val="24"/>
          <w:szCs w:val="24"/>
        </w:rPr>
      </w:pPr>
    </w:p>
    <w:p w14:paraId="7A8DE63D" w14:textId="77777777" w:rsidR="005D7B9B" w:rsidRPr="005D7B9B" w:rsidRDefault="005D7B9B" w:rsidP="005D7B9B">
      <w:pPr>
        <w:spacing w:line="360" w:lineRule="auto"/>
        <w:jc w:val="both"/>
        <w:rPr>
          <w:rFonts w:ascii="Times New Roman" w:hAnsi="Times New Roman" w:cs="Times New Roman"/>
          <w:sz w:val="24"/>
          <w:szCs w:val="24"/>
        </w:rPr>
      </w:pPr>
    </w:p>
    <w:p w14:paraId="30C6AB05" w14:textId="77777777" w:rsidR="005D7B9B" w:rsidRPr="005D7B9B" w:rsidRDefault="005D7B9B" w:rsidP="005D7B9B">
      <w:pPr>
        <w:spacing w:line="360" w:lineRule="auto"/>
        <w:jc w:val="both"/>
        <w:rPr>
          <w:rFonts w:ascii="Times New Roman" w:hAnsi="Times New Roman" w:cs="Times New Roman"/>
          <w:sz w:val="24"/>
          <w:szCs w:val="24"/>
        </w:rPr>
      </w:pPr>
    </w:p>
    <w:p w14:paraId="509BB835" w14:textId="77777777" w:rsidR="005D7B9B" w:rsidRPr="005D7B9B" w:rsidRDefault="005D7B9B" w:rsidP="005D7B9B">
      <w:pPr>
        <w:spacing w:line="360" w:lineRule="auto"/>
        <w:jc w:val="both"/>
        <w:rPr>
          <w:rFonts w:ascii="Times New Roman" w:hAnsi="Times New Roman" w:cs="Times New Roman"/>
          <w:sz w:val="24"/>
          <w:szCs w:val="24"/>
        </w:rPr>
      </w:pPr>
    </w:p>
    <w:p w14:paraId="00F6977C" w14:textId="77777777" w:rsidR="005D7B9B" w:rsidRPr="005D7B9B" w:rsidRDefault="005D7B9B" w:rsidP="005D7B9B">
      <w:pPr>
        <w:spacing w:line="360" w:lineRule="auto"/>
        <w:jc w:val="both"/>
        <w:rPr>
          <w:rFonts w:ascii="Times New Roman" w:hAnsi="Times New Roman" w:cs="Times New Roman"/>
          <w:sz w:val="24"/>
          <w:szCs w:val="24"/>
        </w:rPr>
      </w:pPr>
    </w:p>
    <w:p w14:paraId="0F1E1570" w14:textId="77777777" w:rsidR="005D7B9B" w:rsidRPr="005D7B9B" w:rsidRDefault="005D7B9B" w:rsidP="005D7B9B">
      <w:pPr>
        <w:spacing w:line="360" w:lineRule="auto"/>
        <w:jc w:val="both"/>
        <w:rPr>
          <w:rFonts w:ascii="Times New Roman" w:hAnsi="Times New Roman" w:cs="Times New Roman"/>
          <w:sz w:val="24"/>
          <w:szCs w:val="24"/>
        </w:rPr>
      </w:pPr>
    </w:p>
    <w:p w14:paraId="102935AB" w14:textId="77777777" w:rsidR="005D7B9B" w:rsidRPr="005D7B9B" w:rsidRDefault="005D7B9B" w:rsidP="005D7B9B">
      <w:pPr>
        <w:spacing w:line="360" w:lineRule="auto"/>
        <w:jc w:val="both"/>
        <w:rPr>
          <w:rFonts w:ascii="Times New Roman" w:hAnsi="Times New Roman" w:cs="Times New Roman"/>
          <w:sz w:val="24"/>
          <w:szCs w:val="24"/>
        </w:rPr>
      </w:pPr>
    </w:p>
    <w:p w14:paraId="17FCA725" w14:textId="77777777" w:rsidR="005D7B9B" w:rsidRPr="005D7B9B" w:rsidRDefault="005D7B9B" w:rsidP="005D7B9B">
      <w:pPr>
        <w:spacing w:line="360" w:lineRule="auto"/>
        <w:jc w:val="both"/>
        <w:rPr>
          <w:rFonts w:ascii="Times New Roman" w:hAnsi="Times New Roman" w:cs="Times New Roman"/>
          <w:sz w:val="24"/>
          <w:szCs w:val="24"/>
        </w:rPr>
      </w:pPr>
    </w:p>
    <w:p w14:paraId="52A4F33F" w14:textId="77777777" w:rsidR="005D7B9B" w:rsidRPr="005D7B9B" w:rsidRDefault="005D7B9B" w:rsidP="005D7B9B">
      <w:pPr>
        <w:spacing w:line="360" w:lineRule="auto"/>
        <w:jc w:val="both"/>
        <w:rPr>
          <w:rFonts w:ascii="Times New Roman" w:hAnsi="Times New Roman" w:cs="Times New Roman"/>
          <w:sz w:val="24"/>
          <w:szCs w:val="24"/>
        </w:rPr>
      </w:pPr>
    </w:p>
    <w:p w14:paraId="1D148DF2" w14:textId="77777777" w:rsidR="005D7B9B" w:rsidRPr="005D7B9B" w:rsidRDefault="005D7B9B" w:rsidP="005D7B9B">
      <w:pPr>
        <w:spacing w:line="360" w:lineRule="auto"/>
        <w:jc w:val="both"/>
        <w:rPr>
          <w:rFonts w:ascii="Times New Roman" w:hAnsi="Times New Roman" w:cs="Times New Roman"/>
          <w:sz w:val="24"/>
          <w:szCs w:val="24"/>
        </w:rPr>
      </w:pPr>
    </w:p>
    <w:sdt>
      <w:sdtPr>
        <w:rPr>
          <w:rFonts w:asciiTheme="minorHAnsi" w:eastAsiaTheme="minorHAnsi" w:hAnsiTheme="minorHAnsi" w:cstheme="minorBidi"/>
          <w:b w:val="0"/>
          <w:color w:val="auto"/>
          <w:sz w:val="22"/>
          <w:szCs w:val="22"/>
          <w:lang w:val="en-GB"/>
        </w:rPr>
        <w:id w:val="-1359046876"/>
        <w:docPartObj>
          <w:docPartGallery w:val="Table of Contents"/>
          <w:docPartUnique/>
        </w:docPartObj>
      </w:sdtPr>
      <w:sdtEndPr>
        <w:rPr>
          <w:bCs/>
          <w:noProof/>
        </w:rPr>
      </w:sdtEndPr>
      <w:sdtContent>
        <w:p w14:paraId="389634D0" w14:textId="77777777" w:rsidR="005D7B9B" w:rsidRPr="005D7B9B" w:rsidRDefault="005D7B9B">
          <w:pPr>
            <w:pStyle w:val="TOCHeading"/>
          </w:pPr>
          <w:r w:rsidRPr="005D7B9B">
            <w:t>Table of Contents</w:t>
          </w:r>
        </w:p>
        <w:p w14:paraId="7574D65E" w14:textId="77777777" w:rsidR="00932852" w:rsidRDefault="002A1E39">
          <w:pPr>
            <w:pStyle w:val="TOC1"/>
            <w:tabs>
              <w:tab w:val="right" w:leader="dot" w:pos="9350"/>
            </w:tabs>
            <w:rPr>
              <w:rFonts w:eastAsiaTheme="minorEastAsia"/>
              <w:noProof/>
              <w:sz w:val="24"/>
              <w:szCs w:val="24"/>
              <w:lang w:eastAsia="en-GB"/>
            </w:rPr>
          </w:pPr>
          <w:r w:rsidRPr="005D7B9B">
            <w:rPr>
              <w:rFonts w:ascii="Times New Roman" w:hAnsi="Times New Roman" w:cs="Times New Roman"/>
              <w:sz w:val="24"/>
              <w:szCs w:val="24"/>
            </w:rPr>
            <w:fldChar w:fldCharType="begin"/>
          </w:r>
          <w:r w:rsidR="005D7B9B" w:rsidRPr="005D7B9B">
            <w:rPr>
              <w:rFonts w:ascii="Times New Roman" w:hAnsi="Times New Roman" w:cs="Times New Roman"/>
              <w:sz w:val="24"/>
              <w:szCs w:val="24"/>
            </w:rPr>
            <w:instrText xml:space="preserve"> TOC \o "1-3" \h \z \u </w:instrText>
          </w:r>
          <w:r w:rsidRPr="005D7B9B">
            <w:rPr>
              <w:rFonts w:ascii="Times New Roman" w:hAnsi="Times New Roman" w:cs="Times New Roman"/>
              <w:sz w:val="24"/>
              <w:szCs w:val="24"/>
            </w:rPr>
            <w:fldChar w:fldCharType="separate"/>
          </w:r>
          <w:hyperlink w:anchor="_Toc97674612" w:history="1">
            <w:r w:rsidR="00932852" w:rsidRPr="006B586D">
              <w:rPr>
                <w:rStyle w:val="Hyperlink"/>
                <w:noProof/>
              </w:rPr>
              <w:t>Task 01: Presentation Slides</w:t>
            </w:r>
            <w:r w:rsidR="00932852">
              <w:rPr>
                <w:noProof/>
                <w:webHidden/>
              </w:rPr>
              <w:tab/>
            </w:r>
            <w:r>
              <w:rPr>
                <w:noProof/>
                <w:webHidden/>
              </w:rPr>
              <w:fldChar w:fldCharType="begin"/>
            </w:r>
            <w:r w:rsidR="00932852">
              <w:rPr>
                <w:noProof/>
                <w:webHidden/>
              </w:rPr>
              <w:instrText xml:space="preserve"> PAGEREF _Toc97674612 \h </w:instrText>
            </w:r>
            <w:r>
              <w:rPr>
                <w:noProof/>
                <w:webHidden/>
              </w:rPr>
            </w:r>
            <w:r>
              <w:rPr>
                <w:noProof/>
                <w:webHidden/>
              </w:rPr>
              <w:fldChar w:fldCharType="separate"/>
            </w:r>
            <w:r w:rsidR="00932852">
              <w:rPr>
                <w:noProof/>
                <w:webHidden/>
              </w:rPr>
              <w:t>3</w:t>
            </w:r>
            <w:r>
              <w:rPr>
                <w:noProof/>
                <w:webHidden/>
              </w:rPr>
              <w:fldChar w:fldCharType="end"/>
            </w:r>
          </w:hyperlink>
        </w:p>
        <w:p w14:paraId="1E50C6F1" w14:textId="77777777" w:rsidR="00932852" w:rsidRDefault="00A85E85">
          <w:pPr>
            <w:pStyle w:val="TOC1"/>
            <w:tabs>
              <w:tab w:val="right" w:leader="dot" w:pos="9350"/>
            </w:tabs>
            <w:rPr>
              <w:rFonts w:eastAsiaTheme="minorEastAsia"/>
              <w:noProof/>
              <w:sz w:val="24"/>
              <w:szCs w:val="24"/>
              <w:lang w:eastAsia="en-GB"/>
            </w:rPr>
          </w:pPr>
          <w:hyperlink w:anchor="_Toc97674613" w:history="1">
            <w:r w:rsidR="00932852" w:rsidRPr="006B586D">
              <w:rPr>
                <w:rStyle w:val="Hyperlink"/>
                <w:noProof/>
              </w:rPr>
              <w:t>Task 02</w:t>
            </w:r>
            <w:r w:rsidR="00932852">
              <w:rPr>
                <w:noProof/>
                <w:webHidden/>
              </w:rPr>
              <w:tab/>
            </w:r>
            <w:r w:rsidR="002A1E39">
              <w:rPr>
                <w:noProof/>
                <w:webHidden/>
              </w:rPr>
              <w:fldChar w:fldCharType="begin"/>
            </w:r>
            <w:r w:rsidR="00932852">
              <w:rPr>
                <w:noProof/>
                <w:webHidden/>
              </w:rPr>
              <w:instrText xml:space="preserve"> PAGEREF _Toc97674613 \h </w:instrText>
            </w:r>
            <w:r w:rsidR="002A1E39">
              <w:rPr>
                <w:noProof/>
                <w:webHidden/>
              </w:rPr>
            </w:r>
            <w:r w:rsidR="002A1E39">
              <w:rPr>
                <w:noProof/>
                <w:webHidden/>
              </w:rPr>
              <w:fldChar w:fldCharType="separate"/>
            </w:r>
            <w:r w:rsidR="00932852">
              <w:rPr>
                <w:noProof/>
                <w:webHidden/>
              </w:rPr>
              <w:t>9</w:t>
            </w:r>
            <w:r w:rsidR="002A1E39">
              <w:rPr>
                <w:noProof/>
                <w:webHidden/>
              </w:rPr>
              <w:fldChar w:fldCharType="end"/>
            </w:r>
          </w:hyperlink>
        </w:p>
        <w:p w14:paraId="1BECC985" w14:textId="77777777" w:rsidR="00932852" w:rsidRDefault="00A85E85">
          <w:pPr>
            <w:pStyle w:val="TOC1"/>
            <w:tabs>
              <w:tab w:val="right" w:leader="dot" w:pos="9350"/>
            </w:tabs>
            <w:rPr>
              <w:rFonts w:eastAsiaTheme="minorEastAsia"/>
              <w:noProof/>
              <w:sz w:val="24"/>
              <w:szCs w:val="24"/>
              <w:lang w:eastAsia="en-GB"/>
            </w:rPr>
          </w:pPr>
          <w:hyperlink w:anchor="_Toc97674614" w:history="1">
            <w:r w:rsidR="00932852" w:rsidRPr="006B586D">
              <w:rPr>
                <w:rStyle w:val="Hyperlink"/>
                <w:noProof/>
              </w:rPr>
              <w:t>Introduction</w:t>
            </w:r>
            <w:r w:rsidR="00932852">
              <w:rPr>
                <w:noProof/>
                <w:webHidden/>
              </w:rPr>
              <w:tab/>
            </w:r>
            <w:r w:rsidR="002A1E39">
              <w:rPr>
                <w:noProof/>
                <w:webHidden/>
              </w:rPr>
              <w:fldChar w:fldCharType="begin"/>
            </w:r>
            <w:r w:rsidR="00932852">
              <w:rPr>
                <w:noProof/>
                <w:webHidden/>
              </w:rPr>
              <w:instrText xml:space="preserve"> PAGEREF _Toc97674614 \h </w:instrText>
            </w:r>
            <w:r w:rsidR="002A1E39">
              <w:rPr>
                <w:noProof/>
                <w:webHidden/>
              </w:rPr>
            </w:r>
            <w:r w:rsidR="002A1E39">
              <w:rPr>
                <w:noProof/>
                <w:webHidden/>
              </w:rPr>
              <w:fldChar w:fldCharType="separate"/>
            </w:r>
            <w:r w:rsidR="00932852">
              <w:rPr>
                <w:noProof/>
                <w:webHidden/>
              </w:rPr>
              <w:t>9</w:t>
            </w:r>
            <w:r w:rsidR="002A1E39">
              <w:rPr>
                <w:noProof/>
                <w:webHidden/>
              </w:rPr>
              <w:fldChar w:fldCharType="end"/>
            </w:r>
          </w:hyperlink>
        </w:p>
        <w:p w14:paraId="65FBAF1B" w14:textId="77777777" w:rsidR="00932852" w:rsidRDefault="00A85E85">
          <w:pPr>
            <w:pStyle w:val="TOC1"/>
            <w:tabs>
              <w:tab w:val="right" w:leader="dot" w:pos="9350"/>
            </w:tabs>
            <w:rPr>
              <w:rFonts w:eastAsiaTheme="minorEastAsia"/>
              <w:noProof/>
              <w:sz w:val="24"/>
              <w:szCs w:val="24"/>
              <w:lang w:eastAsia="en-GB"/>
            </w:rPr>
          </w:pPr>
          <w:hyperlink w:anchor="_Toc97674615" w:history="1">
            <w:r w:rsidR="00932852" w:rsidRPr="006B586D">
              <w:rPr>
                <w:rStyle w:val="Hyperlink"/>
                <w:noProof/>
              </w:rPr>
              <w:t>Nature and Impact of the Problem</w:t>
            </w:r>
            <w:r w:rsidR="00932852">
              <w:rPr>
                <w:noProof/>
                <w:webHidden/>
              </w:rPr>
              <w:tab/>
            </w:r>
            <w:r w:rsidR="002A1E39">
              <w:rPr>
                <w:noProof/>
                <w:webHidden/>
              </w:rPr>
              <w:fldChar w:fldCharType="begin"/>
            </w:r>
            <w:r w:rsidR="00932852">
              <w:rPr>
                <w:noProof/>
                <w:webHidden/>
              </w:rPr>
              <w:instrText xml:space="preserve"> PAGEREF _Toc97674615 \h </w:instrText>
            </w:r>
            <w:r w:rsidR="002A1E39">
              <w:rPr>
                <w:noProof/>
                <w:webHidden/>
              </w:rPr>
            </w:r>
            <w:r w:rsidR="002A1E39">
              <w:rPr>
                <w:noProof/>
                <w:webHidden/>
              </w:rPr>
              <w:fldChar w:fldCharType="separate"/>
            </w:r>
            <w:r w:rsidR="00932852">
              <w:rPr>
                <w:noProof/>
                <w:webHidden/>
              </w:rPr>
              <w:t>10</w:t>
            </w:r>
            <w:r w:rsidR="002A1E39">
              <w:rPr>
                <w:noProof/>
                <w:webHidden/>
              </w:rPr>
              <w:fldChar w:fldCharType="end"/>
            </w:r>
          </w:hyperlink>
        </w:p>
        <w:p w14:paraId="03799D11" w14:textId="77777777" w:rsidR="00932852" w:rsidRDefault="00A85E85">
          <w:pPr>
            <w:pStyle w:val="TOC1"/>
            <w:tabs>
              <w:tab w:val="right" w:leader="dot" w:pos="9350"/>
            </w:tabs>
            <w:rPr>
              <w:rFonts w:eastAsiaTheme="minorEastAsia"/>
              <w:noProof/>
              <w:sz w:val="24"/>
              <w:szCs w:val="24"/>
              <w:lang w:eastAsia="en-GB"/>
            </w:rPr>
          </w:pPr>
          <w:hyperlink w:anchor="_Toc97674616" w:history="1">
            <w:r w:rsidR="00932852" w:rsidRPr="006B586D">
              <w:rPr>
                <w:rStyle w:val="Hyperlink"/>
                <w:noProof/>
              </w:rPr>
              <w:t>Causes and Effects of the Absenteeism Problem in the Organization</w:t>
            </w:r>
            <w:r w:rsidR="00932852">
              <w:rPr>
                <w:noProof/>
                <w:webHidden/>
              </w:rPr>
              <w:tab/>
            </w:r>
            <w:r w:rsidR="002A1E39">
              <w:rPr>
                <w:noProof/>
                <w:webHidden/>
              </w:rPr>
              <w:fldChar w:fldCharType="begin"/>
            </w:r>
            <w:r w:rsidR="00932852">
              <w:rPr>
                <w:noProof/>
                <w:webHidden/>
              </w:rPr>
              <w:instrText xml:space="preserve"> PAGEREF _Toc97674616 \h </w:instrText>
            </w:r>
            <w:r w:rsidR="002A1E39">
              <w:rPr>
                <w:noProof/>
                <w:webHidden/>
              </w:rPr>
            </w:r>
            <w:r w:rsidR="002A1E39">
              <w:rPr>
                <w:noProof/>
                <w:webHidden/>
              </w:rPr>
              <w:fldChar w:fldCharType="separate"/>
            </w:r>
            <w:r w:rsidR="00932852">
              <w:rPr>
                <w:noProof/>
                <w:webHidden/>
              </w:rPr>
              <w:t>11</w:t>
            </w:r>
            <w:r w:rsidR="002A1E39">
              <w:rPr>
                <w:noProof/>
                <w:webHidden/>
              </w:rPr>
              <w:fldChar w:fldCharType="end"/>
            </w:r>
          </w:hyperlink>
        </w:p>
        <w:p w14:paraId="6B8B4B1F" w14:textId="77777777" w:rsidR="00932852" w:rsidRDefault="00A85E85">
          <w:pPr>
            <w:pStyle w:val="TOC2"/>
            <w:tabs>
              <w:tab w:val="right" w:leader="dot" w:pos="9350"/>
            </w:tabs>
            <w:rPr>
              <w:rFonts w:eastAsiaTheme="minorEastAsia"/>
              <w:noProof/>
              <w:sz w:val="24"/>
              <w:szCs w:val="24"/>
              <w:lang w:eastAsia="en-GB"/>
            </w:rPr>
          </w:pPr>
          <w:hyperlink w:anchor="_Toc97674617" w:history="1">
            <w:r w:rsidR="00932852" w:rsidRPr="006B586D">
              <w:rPr>
                <w:rStyle w:val="Hyperlink"/>
                <w:rFonts w:ascii="Times New Roman" w:hAnsi="Times New Roman" w:cs="Times New Roman"/>
                <w:noProof/>
              </w:rPr>
              <w:t>Family Responsibilities</w:t>
            </w:r>
            <w:r w:rsidR="00932852">
              <w:rPr>
                <w:noProof/>
                <w:webHidden/>
              </w:rPr>
              <w:tab/>
            </w:r>
            <w:r w:rsidR="002A1E39">
              <w:rPr>
                <w:noProof/>
                <w:webHidden/>
              </w:rPr>
              <w:fldChar w:fldCharType="begin"/>
            </w:r>
            <w:r w:rsidR="00932852">
              <w:rPr>
                <w:noProof/>
                <w:webHidden/>
              </w:rPr>
              <w:instrText xml:space="preserve"> PAGEREF _Toc97674617 \h </w:instrText>
            </w:r>
            <w:r w:rsidR="002A1E39">
              <w:rPr>
                <w:noProof/>
                <w:webHidden/>
              </w:rPr>
            </w:r>
            <w:r w:rsidR="002A1E39">
              <w:rPr>
                <w:noProof/>
                <w:webHidden/>
              </w:rPr>
              <w:fldChar w:fldCharType="separate"/>
            </w:r>
            <w:r w:rsidR="00932852">
              <w:rPr>
                <w:noProof/>
                <w:webHidden/>
              </w:rPr>
              <w:t>11</w:t>
            </w:r>
            <w:r w:rsidR="002A1E39">
              <w:rPr>
                <w:noProof/>
                <w:webHidden/>
              </w:rPr>
              <w:fldChar w:fldCharType="end"/>
            </w:r>
          </w:hyperlink>
        </w:p>
        <w:p w14:paraId="59CDDC12" w14:textId="77777777" w:rsidR="00932852" w:rsidRDefault="00A85E85">
          <w:pPr>
            <w:pStyle w:val="TOC2"/>
            <w:tabs>
              <w:tab w:val="right" w:leader="dot" w:pos="9350"/>
            </w:tabs>
            <w:rPr>
              <w:rFonts w:eastAsiaTheme="minorEastAsia"/>
              <w:noProof/>
              <w:sz w:val="24"/>
              <w:szCs w:val="24"/>
              <w:lang w:eastAsia="en-GB"/>
            </w:rPr>
          </w:pPr>
          <w:hyperlink w:anchor="_Toc97674618" w:history="1">
            <w:r w:rsidR="00932852" w:rsidRPr="006B586D">
              <w:rPr>
                <w:rStyle w:val="Hyperlink"/>
                <w:rFonts w:ascii="Times New Roman" w:hAnsi="Times New Roman" w:cs="Times New Roman"/>
                <w:noProof/>
              </w:rPr>
              <w:t>Pregnancy and Maternity Leave</w:t>
            </w:r>
            <w:r w:rsidR="00932852">
              <w:rPr>
                <w:noProof/>
                <w:webHidden/>
              </w:rPr>
              <w:tab/>
            </w:r>
            <w:r w:rsidR="002A1E39">
              <w:rPr>
                <w:noProof/>
                <w:webHidden/>
              </w:rPr>
              <w:fldChar w:fldCharType="begin"/>
            </w:r>
            <w:r w:rsidR="00932852">
              <w:rPr>
                <w:noProof/>
                <w:webHidden/>
              </w:rPr>
              <w:instrText xml:space="preserve"> PAGEREF _Toc97674618 \h </w:instrText>
            </w:r>
            <w:r w:rsidR="002A1E39">
              <w:rPr>
                <w:noProof/>
                <w:webHidden/>
              </w:rPr>
            </w:r>
            <w:r w:rsidR="002A1E39">
              <w:rPr>
                <w:noProof/>
                <w:webHidden/>
              </w:rPr>
              <w:fldChar w:fldCharType="separate"/>
            </w:r>
            <w:r w:rsidR="00932852">
              <w:rPr>
                <w:noProof/>
                <w:webHidden/>
              </w:rPr>
              <w:t>11</w:t>
            </w:r>
            <w:r w:rsidR="002A1E39">
              <w:rPr>
                <w:noProof/>
                <w:webHidden/>
              </w:rPr>
              <w:fldChar w:fldCharType="end"/>
            </w:r>
          </w:hyperlink>
        </w:p>
        <w:p w14:paraId="49808976" w14:textId="77777777" w:rsidR="00932852" w:rsidRDefault="00A85E85">
          <w:pPr>
            <w:pStyle w:val="TOC2"/>
            <w:tabs>
              <w:tab w:val="right" w:leader="dot" w:pos="9350"/>
            </w:tabs>
            <w:rPr>
              <w:rFonts w:eastAsiaTheme="minorEastAsia"/>
              <w:noProof/>
              <w:sz w:val="24"/>
              <w:szCs w:val="24"/>
              <w:lang w:eastAsia="en-GB"/>
            </w:rPr>
          </w:pPr>
          <w:hyperlink w:anchor="_Toc97674619" w:history="1">
            <w:r w:rsidR="00932852" w:rsidRPr="006B586D">
              <w:rPr>
                <w:rStyle w:val="Hyperlink"/>
                <w:rFonts w:ascii="Times New Roman" w:hAnsi="Times New Roman" w:cs="Times New Roman"/>
                <w:noProof/>
              </w:rPr>
              <w:t>Minor Illnesses</w:t>
            </w:r>
            <w:r w:rsidR="00932852">
              <w:rPr>
                <w:noProof/>
                <w:webHidden/>
              </w:rPr>
              <w:tab/>
            </w:r>
            <w:r w:rsidR="002A1E39">
              <w:rPr>
                <w:noProof/>
                <w:webHidden/>
              </w:rPr>
              <w:fldChar w:fldCharType="begin"/>
            </w:r>
            <w:r w:rsidR="00932852">
              <w:rPr>
                <w:noProof/>
                <w:webHidden/>
              </w:rPr>
              <w:instrText xml:space="preserve"> PAGEREF _Toc97674619 \h </w:instrText>
            </w:r>
            <w:r w:rsidR="002A1E39">
              <w:rPr>
                <w:noProof/>
                <w:webHidden/>
              </w:rPr>
            </w:r>
            <w:r w:rsidR="002A1E39">
              <w:rPr>
                <w:noProof/>
                <w:webHidden/>
              </w:rPr>
              <w:fldChar w:fldCharType="separate"/>
            </w:r>
            <w:r w:rsidR="00932852">
              <w:rPr>
                <w:noProof/>
                <w:webHidden/>
              </w:rPr>
              <w:t>11</w:t>
            </w:r>
            <w:r w:rsidR="002A1E39">
              <w:rPr>
                <w:noProof/>
                <w:webHidden/>
              </w:rPr>
              <w:fldChar w:fldCharType="end"/>
            </w:r>
          </w:hyperlink>
        </w:p>
        <w:p w14:paraId="6326556C" w14:textId="77777777" w:rsidR="00932852" w:rsidRDefault="00A85E85">
          <w:pPr>
            <w:pStyle w:val="TOC2"/>
            <w:tabs>
              <w:tab w:val="right" w:leader="dot" w:pos="9350"/>
            </w:tabs>
            <w:rPr>
              <w:rFonts w:eastAsiaTheme="minorEastAsia"/>
              <w:noProof/>
              <w:sz w:val="24"/>
              <w:szCs w:val="24"/>
              <w:lang w:eastAsia="en-GB"/>
            </w:rPr>
          </w:pPr>
          <w:hyperlink w:anchor="_Toc97674620" w:history="1">
            <w:r w:rsidR="00932852" w:rsidRPr="006B586D">
              <w:rPr>
                <w:rStyle w:val="Hyperlink"/>
                <w:rFonts w:ascii="Times New Roman" w:hAnsi="Times New Roman" w:cs="Times New Roman"/>
                <w:noProof/>
              </w:rPr>
              <w:t>Severe Medical Conditions</w:t>
            </w:r>
            <w:r w:rsidR="00932852">
              <w:rPr>
                <w:noProof/>
                <w:webHidden/>
              </w:rPr>
              <w:tab/>
            </w:r>
            <w:r w:rsidR="002A1E39">
              <w:rPr>
                <w:noProof/>
                <w:webHidden/>
              </w:rPr>
              <w:fldChar w:fldCharType="begin"/>
            </w:r>
            <w:r w:rsidR="00932852">
              <w:rPr>
                <w:noProof/>
                <w:webHidden/>
              </w:rPr>
              <w:instrText xml:space="preserve"> PAGEREF _Toc97674620 \h </w:instrText>
            </w:r>
            <w:r w:rsidR="002A1E39">
              <w:rPr>
                <w:noProof/>
                <w:webHidden/>
              </w:rPr>
            </w:r>
            <w:r w:rsidR="002A1E39">
              <w:rPr>
                <w:noProof/>
                <w:webHidden/>
              </w:rPr>
              <w:fldChar w:fldCharType="separate"/>
            </w:r>
            <w:r w:rsidR="00932852">
              <w:rPr>
                <w:noProof/>
                <w:webHidden/>
              </w:rPr>
              <w:t>12</w:t>
            </w:r>
            <w:r w:rsidR="002A1E39">
              <w:rPr>
                <w:noProof/>
                <w:webHidden/>
              </w:rPr>
              <w:fldChar w:fldCharType="end"/>
            </w:r>
          </w:hyperlink>
        </w:p>
        <w:p w14:paraId="50A7FD1B" w14:textId="77777777" w:rsidR="00932852" w:rsidRDefault="00A85E85">
          <w:pPr>
            <w:pStyle w:val="TOC2"/>
            <w:tabs>
              <w:tab w:val="right" w:leader="dot" w:pos="9350"/>
            </w:tabs>
            <w:rPr>
              <w:rFonts w:eastAsiaTheme="minorEastAsia"/>
              <w:noProof/>
              <w:sz w:val="24"/>
              <w:szCs w:val="24"/>
              <w:lang w:eastAsia="en-GB"/>
            </w:rPr>
          </w:pPr>
          <w:hyperlink w:anchor="_Toc97674621" w:history="1">
            <w:r w:rsidR="00932852" w:rsidRPr="006B586D">
              <w:rPr>
                <w:rStyle w:val="Hyperlink"/>
                <w:rFonts w:ascii="Times New Roman" w:hAnsi="Times New Roman" w:cs="Times New Roman"/>
                <w:noProof/>
              </w:rPr>
              <w:t>Injuries</w:t>
            </w:r>
            <w:r w:rsidR="00932852">
              <w:rPr>
                <w:noProof/>
                <w:webHidden/>
              </w:rPr>
              <w:tab/>
            </w:r>
            <w:r w:rsidR="002A1E39">
              <w:rPr>
                <w:noProof/>
                <w:webHidden/>
              </w:rPr>
              <w:fldChar w:fldCharType="begin"/>
            </w:r>
            <w:r w:rsidR="00932852">
              <w:rPr>
                <w:noProof/>
                <w:webHidden/>
              </w:rPr>
              <w:instrText xml:space="preserve"> PAGEREF _Toc97674621 \h </w:instrText>
            </w:r>
            <w:r w:rsidR="002A1E39">
              <w:rPr>
                <w:noProof/>
                <w:webHidden/>
              </w:rPr>
            </w:r>
            <w:r w:rsidR="002A1E39">
              <w:rPr>
                <w:noProof/>
                <w:webHidden/>
              </w:rPr>
              <w:fldChar w:fldCharType="separate"/>
            </w:r>
            <w:r w:rsidR="00932852">
              <w:rPr>
                <w:noProof/>
                <w:webHidden/>
              </w:rPr>
              <w:t>12</w:t>
            </w:r>
            <w:r w:rsidR="002A1E39">
              <w:rPr>
                <w:noProof/>
                <w:webHidden/>
              </w:rPr>
              <w:fldChar w:fldCharType="end"/>
            </w:r>
          </w:hyperlink>
        </w:p>
        <w:p w14:paraId="57A5CBB9" w14:textId="77777777" w:rsidR="00932852" w:rsidRDefault="00A85E85">
          <w:pPr>
            <w:pStyle w:val="TOC2"/>
            <w:tabs>
              <w:tab w:val="right" w:leader="dot" w:pos="9350"/>
            </w:tabs>
            <w:rPr>
              <w:rFonts w:eastAsiaTheme="minorEastAsia"/>
              <w:noProof/>
              <w:sz w:val="24"/>
              <w:szCs w:val="24"/>
              <w:lang w:eastAsia="en-GB"/>
            </w:rPr>
          </w:pPr>
          <w:hyperlink w:anchor="_Toc97674622" w:history="1">
            <w:r w:rsidR="00932852" w:rsidRPr="006B586D">
              <w:rPr>
                <w:rStyle w:val="Hyperlink"/>
                <w:rFonts w:ascii="Times New Roman" w:hAnsi="Times New Roman" w:cs="Times New Roman"/>
                <w:noProof/>
              </w:rPr>
              <w:t>Stress</w:t>
            </w:r>
            <w:r w:rsidR="00932852">
              <w:rPr>
                <w:noProof/>
                <w:webHidden/>
              </w:rPr>
              <w:tab/>
            </w:r>
            <w:r w:rsidR="002A1E39">
              <w:rPr>
                <w:noProof/>
                <w:webHidden/>
              </w:rPr>
              <w:fldChar w:fldCharType="begin"/>
            </w:r>
            <w:r w:rsidR="00932852">
              <w:rPr>
                <w:noProof/>
                <w:webHidden/>
              </w:rPr>
              <w:instrText xml:space="preserve"> PAGEREF _Toc97674622 \h </w:instrText>
            </w:r>
            <w:r w:rsidR="002A1E39">
              <w:rPr>
                <w:noProof/>
                <w:webHidden/>
              </w:rPr>
            </w:r>
            <w:r w:rsidR="002A1E39">
              <w:rPr>
                <w:noProof/>
                <w:webHidden/>
              </w:rPr>
              <w:fldChar w:fldCharType="separate"/>
            </w:r>
            <w:r w:rsidR="00932852">
              <w:rPr>
                <w:noProof/>
                <w:webHidden/>
              </w:rPr>
              <w:t>12</w:t>
            </w:r>
            <w:r w:rsidR="002A1E39">
              <w:rPr>
                <w:noProof/>
                <w:webHidden/>
              </w:rPr>
              <w:fldChar w:fldCharType="end"/>
            </w:r>
          </w:hyperlink>
        </w:p>
        <w:p w14:paraId="0E856D06" w14:textId="77777777" w:rsidR="00932852" w:rsidRDefault="00A85E85">
          <w:pPr>
            <w:pStyle w:val="TOC2"/>
            <w:tabs>
              <w:tab w:val="right" w:leader="dot" w:pos="9350"/>
            </w:tabs>
            <w:rPr>
              <w:rFonts w:eastAsiaTheme="minorEastAsia"/>
              <w:noProof/>
              <w:sz w:val="24"/>
              <w:szCs w:val="24"/>
              <w:lang w:eastAsia="en-GB"/>
            </w:rPr>
          </w:pPr>
          <w:hyperlink w:anchor="_Toc97674623" w:history="1">
            <w:r w:rsidR="00932852" w:rsidRPr="006B586D">
              <w:rPr>
                <w:rStyle w:val="Hyperlink"/>
                <w:rFonts w:ascii="Times New Roman" w:hAnsi="Times New Roman" w:cs="Times New Roman"/>
                <w:noProof/>
              </w:rPr>
              <w:t>Alcohol- or drug-related conditions</w:t>
            </w:r>
            <w:r w:rsidR="00932852">
              <w:rPr>
                <w:noProof/>
                <w:webHidden/>
              </w:rPr>
              <w:tab/>
            </w:r>
            <w:r w:rsidR="002A1E39">
              <w:rPr>
                <w:noProof/>
                <w:webHidden/>
              </w:rPr>
              <w:fldChar w:fldCharType="begin"/>
            </w:r>
            <w:r w:rsidR="00932852">
              <w:rPr>
                <w:noProof/>
                <w:webHidden/>
              </w:rPr>
              <w:instrText xml:space="preserve"> PAGEREF _Toc97674623 \h </w:instrText>
            </w:r>
            <w:r w:rsidR="002A1E39">
              <w:rPr>
                <w:noProof/>
                <w:webHidden/>
              </w:rPr>
            </w:r>
            <w:r w:rsidR="002A1E39">
              <w:rPr>
                <w:noProof/>
                <w:webHidden/>
              </w:rPr>
              <w:fldChar w:fldCharType="separate"/>
            </w:r>
            <w:r w:rsidR="00932852">
              <w:rPr>
                <w:noProof/>
                <w:webHidden/>
              </w:rPr>
              <w:t>12</w:t>
            </w:r>
            <w:r w:rsidR="002A1E39">
              <w:rPr>
                <w:noProof/>
                <w:webHidden/>
              </w:rPr>
              <w:fldChar w:fldCharType="end"/>
            </w:r>
          </w:hyperlink>
        </w:p>
        <w:p w14:paraId="2FB4397A" w14:textId="77777777" w:rsidR="00932852" w:rsidRDefault="00A85E85">
          <w:pPr>
            <w:pStyle w:val="TOC2"/>
            <w:tabs>
              <w:tab w:val="right" w:leader="dot" w:pos="9350"/>
            </w:tabs>
            <w:rPr>
              <w:rFonts w:eastAsiaTheme="minorEastAsia"/>
              <w:noProof/>
              <w:sz w:val="24"/>
              <w:szCs w:val="24"/>
              <w:lang w:eastAsia="en-GB"/>
            </w:rPr>
          </w:pPr>
          <w:hyperlink w:anchor="_Toc97674624" w:history="1">
            <w:r w:rsidR="00932852" w:rsidRPr="006B586D">
              <w:rPr>
                <w:rStyle w:val="Hyperlink"/>
                <w:rFonts w:ascii="Times New Roman" w:hAnsi="Times New Roman" w:cs="Times New Roman"/>
                <w:noProof/>
              </w:rPr>
              <w:t>Horrible weather and transportation issues</w:t>
            </w:r>
            <w:r w:rsidR="00932852">
              <w:rPr>
                <w:noProof/>
                <w:webHidden/>
              </w:rPr>
              <w:tab/>
            </w:r>
            <w:r w:rsidR="002A1E39">
              <w:rPr>
                <w:noProof/>
                <w:webHidden/>
              </w:rPr>
              <w:fldChar w:fldCharType="begin"/>
            </w:r>
            <w:r w:rsidR="00932852">
              <w:rPr>
                <w:noProof/>
                <w:webHidden/>
              </w:rPr>
              <w:instrText xml:space="preserve"> PAGEREF _Toc97674624 \h </w:instrText>
            </w:r>
            <w:r w:rsidR="002A1E39">
              <w:rPr>
                <w:noProof/>
                <w:webHidden/>
              </w:rPr>
            </w:r>
            <w:r w:rsidR="002A1E39">
              <w:rPr>
                <w:noProof/>
                <w:webHidden/>
              </w:rPr>
              <w:fldChar w:fldCharType="separate"/>
            </w:r>
            <w:r w:rsidR="00932852">
              <w:rPr>
                <w:noProof/>
                <w:webHidden/>
              </w:rPr>
              <w:t>12</w:t>
            </w:r>
            <w:r w:rsidR="002A1E39">
              <w:rPr>
                <w:noProof/>
                <w:webHidden/>
              </w:rPr>
              <w:fldChar w:fldCharType="end"/>
            </w:r>
          </w:hyperlink>
        </w:p>
        <w:p w14:paraId="300DBCF0" w14:textId="77777777" w:rsidR="00932852" w:rsidRDefault="00A85E85">
          <w:pPr>
            <w:pStyle w:val="TOC2"/>
            <w:tabs>
              <w:tab w:val="right" w:leader="dot" w:pos="9350"/>
            </w:tabs>
            <w:rPr>
              <w:rFonts w:eastAsiaTheme="minorEastAsia"/>
              <w:noProof/>
              <w:sz w:val="24"/>
              <w:szCs w:val="24"/>
              <w:lang w:eastAsia="en-GB"/>
            </w:rPr>
          </w:pPr>
          <w:hyperlink w:anchor="_Toc97674625" w:history="1">
            <w:r w:rsidR="00932852" w:rsidRPr="006B586D">
              <w:rPr>
                <w:rStyle w:val="Hyperlink"/>
                <w:rFonts w:ascii="Times New Roman" w:hAnsi="Times New Roman" w:cs="Times New Roman"/>
                <w:noProof/>
              </w:rPr>
              <w:t>Labor disputes or lockouts</w:t>
            </w:r>
            <w:r w:rsidR="00932852">
              <w:rPr>
                <w:noProof/>
                <w:webHidden/>
              </w:rPr>
              <w:tab/>
            </w:r>
            <w:r w:rsidR="002A1E39">
              <w:rPr>
                <w:noProof/>
                <w:webHidden/>
              </w:rPr>
              <w:fldChar w:fldCharType="begin"/>
            </w:r>
            <w:r w:rsidR="00932852">
              <w:rPr>
                <w:noProof/>
                <w:webHidden/>
              </w:rPr>
              <w:instrText xml:space="preserve"> PAGEREF _Toc97674625 \h </w:instrText>
            </w:r>
            <w:r w:rsidR="002A1E39">
              <w:rPr>
                <w:noProof/>
                <w:webHidden/>
              </w:rPr>
            </w:r>
            <w:r w:rsidR="002A1E39">
              <w:rPr>
                <w:noProof/>
                <w:webHidden/>
              </w:rPr>
              <w:fldChar w:fldCharType="separate"/>
            </w:r>
            <w:r w:rsidR="00932852">
              <w:rPr>
                <w:noProof/>
                <w:webHidden/>
              </w:rPr>
              <w:t>12</w:t>
            </w:r>
            <w:r w:rsidR="002A1E39">
              <w:rPr>
                <w:noProof/>
                <w:webHidden/>
              </w:rPr>
              <w:fldChar w:fldCharType="end"/>
            </w:r>
          </w:hyperlink>
        </w:p>
        <w:p w14:paraId="1A15FED5" w14:textId="77777777" w:rsidR="00932852" w:rsidRDefault="00A85E85">
          <w:pPr>
            <w:pStyle w:val="TOC2"/>
            <w:tabs>
              <w:tab w:val="right" w:leader="dot" w:pos="9350"/>
            </w:tabs>
            <w:rPr>
              <w:rFonts w:eastAsiaTheme="minorEastAsia"/>
              <w:noProof/>
              <w:sz w:val="24"/>
              <w:szCs w:val="24"/>
              <w:lang w:eastAsia="en-GB"/>
            </w:rPr>
          </w:pPr>
          <w:hyperlink w:anchor="_Toc97674626" w:history="1">
            <w:r w:rsidR="00932852" w:rsidRPr="006B586D">
              <w:rPr>
                <w:rStyle w:val="Hyperlink"/>
                <w:rFonts w:ascii="Times New Roman" w:hAnsi="Times New Roman" w:cs="Times New Roman"/>
                <w:noProof/>
              </w:rPr>
              <w:t>Weak supervision, control, and the board</w:t>
            </w:r>
            <w:r w:rsidR="00932852">
              <w:rPr>
                <w:noProof/>
                <w:webHidden/>
              </w:rPr>
              <w:tab/>
            </w:r>
            <w:r w:rsidR="002A1E39">
              <w:rPr>
                <w:noProof/>
                <w:webHidden/>
              </w:rPr>
              <w:fldChar w:fldCharType="begin"/>
            </w:r>
            <w:r w:rsidR="00932852">
              <w:rPr>
                <w:noProof/>
                <w:webHidden/>
              </w:rPr>
              <w:instrText xml:space="preserve"> PAGEREF _Toc97674626 \h </w:instrText>
            </w:r>
            <w:r w:rsidR="002A1E39">
              <w:rPr>
                <w:noProof/>
                <w:webHidden/>
              </w:rPr>
            </w:r>
            <w:r w:rsidR="002A1E39">
              <w:rPr>
                <w:noProof/>
                <w:webHidden/>
              </w:rPr>
              <w:fldChar w:fldCharType="separate"/>
            </w:r>
            <w:r w:rsidR="00932852">
              <w:rPr>
                <w:noProof/>
                <w:webHidden/>
              </w:rPr>
              <w:t>12</w:t>
            </w:r>
            <w:r w:rsidR="002A1E39">
              <w:rPr>
                <w:noProof/>
                <w:webHidden/>
              </w:rPr>
              <w:fldChar w:fldCharType="end"/>
            </w:r>
          </w:hyperlink>
        </w:p>
        <w:p w14:paraId="58DDFB55" w14:textId="77777777" w:rsidR="00932852" w:rsidRDefault="00A85E85">
          <w:pPr>
            <w:pStyle w:val="TOC2"/>
            <w:tabs>
              <w:tab w:val="right" w:leader="dot" w:pos="9350"/>
            </w:tabs>
            <w:rPr>
              <w:rFonts w:eastAsiaTheme="minorEastAsia"/>
              <w:noProof/>
              <w:sz w:val="24"/>
              <w:szCs w:val="24"/>
              <w:lang w:eastAsia="en-GB"/>
            </w:rPr>
          </w:pPr>
          <w:hyperlink w:anchor="_Toc97674627" w:history="1">
            <w:r w:rsidR="00932852" w:rsidRPr="006B586D">
              <w:rPr>
                <w:rStyle w:val="Hyperlink"/>
                <w:rFonts w:ascii="Times New Roman" w:hAnsi="Times New Roman" w:cs="Times New Roman"/>
                <w:noProof/>
              </w:rPr>
              <w:t>Unmet Expectations</w:t>
            </w:r>
            <w:r w:rsidR="00932852">
              <w:rPr>
                <w:noProof/>
                <w:webHidden/>
              </w:rPr>
              <w:tab/>
            </w:r>
            <w:r w:rsidR="002A1E39">
              <w:rPr>
                <w:noProof/>
                <w:webHidden/>
              </w:rPr>
              <w:fldChar w:fldCharType="begin"/>
            </w:r>
            <w:r w:rsidR="00932852">
              <w:rPr>
                <w:noProof/>
                <w:webHidden/>
              </w:rPr>
              <w:instrText xml:space="preserve"> PAGEREF _Toc97674627 \h </w:instrText>
            </w:r>
            <w:r w:rsidR="002A1E39">
              <w:rPr>
                <w:noProof/>
                <w:webHidden/>
              </w:rPr>
            </w:r>
            <w:r w:rsidR="002A1E39">
              <w:rPr>
                <w:noProof/>
                <w:webHidden/>
              </w:rPr>
              <w:fldChar w:fldCharType="separate"/>
            </w:r>
            <w:r w:rsidR="00932852">
              <w:rPr>
                <w:noProof/>
                <w:webHidden/>
              </w:rPr>
              <w:t>12</w:t>
            </w:r>
            <w:r w:rsidR="002A1E39">
              <w:rPr>
                <w:noProof/>
                <w:webHidden/>
              </w:rPr>
              <w:fldChar w:fldCharType="end"/>
            </w:r>
          </w:hyperlink>
        </w:p>
        <w:p w14:paraId="56FFD06E" w14:textId="77777777" w:rsidR="00932852" w:rsidRDefault="00A85E85">
          <w:pPr>
            <w:pStyle w:val="TOC2"/>
            <w:tabs>
              <w:tab w:val="right" w:leader="dot" w:pos="9350"/>
            </w:tabs>
            <w:rPr>
              <w:rFonts w:eastAsiaTheme="minorEastAsia"/>
              <w:noProof/>
              <w:sz w:val="24"/>
              <w:szCs w:val="24"/>
              <w:lang w:eastAsia="en-GB"/>
            </w:rPr>
          </w:pPr>
          <w:hyperlink w:anchor="_Toc97674628" w:history="1">
            <w:r w:rsidR="00932852" w:rsidRPr="006B586D">
              <w:rPr>
                <w:rStyle w:val="Hyperlink"/>
                <w:rFonts w:ascii="Times New Roman" w:hAnsi="Times New Roman" w:cs="Times New Roman"/>
                <w:noProof/>
              </w:rPr>
              <w:t>Frequent job transfers</w:t>
            </w:r>
            <w:r w:rsidR="00932852">
              <w:rPr>
                <w:noProof/>
                <w:webHidden/>
              </w:rPr>
              <w:tab/>
            </w:r>
            <w:r w:rsidR="002A1E39">
              <w:rPr>
                <w:noProof/>
                <w:webHidden/>
              </w:rPr>
              <w:fldChar w:fldCharType="begin"/>
            </w:r>
            <w:r w:rsidR="00932852">
              <w:rPr>
                <w:noProof/>
                <w:webHidden/>
              </w:rPr>
              <w:instrText xml:space="preserve"> PAGEREF _Toc97674628 \h </w:instrText>
            </w:r>
            <w:r w:rsidR="002A1E39">
              <w:rPr>
                <w:noProof/>
                <w:webHidden/>
              </w:rPr>
            </w:r>
            <w:r w:rsidR="002A1E39">
              <w:rPr>
                <w:noProof/>
                <w:webHidden/>
              </w:rPr>
              <w:fldChar w:fldCharType="separate"/>
            </w:r>
            <w:r w:rsidR="00932852">
              <w:rPr>
                <w:noProof/>
                <w:webHidden/>
              </w:rPr>
              <w:t>13</w:t>
            </w:r>
            <w:r w:rsidR="002A1E39">
              <w:rPr>
                <w:noProof/>
                <w:webHidden/>
              </w:rPr>
              <w:fldChar w:fldCharType="end"/>
            </w:r>
          </w:hyperlink>
        </w:p>
        <w:p w14:paraId="2EEC0306" w14:textId="77777777" w:rsidR="00932852" w:rsidRDefault="00A85E85">
          <w:pPr>
            <w:pStyle w:val="TOC2"/>
            <w:tabs>
              <w:tab w:val="right" w:leader="dot" w:pos="9350"/>
            </w:tabs>
            <w:rPr>
              <w:rFonts w:eastAsiaTheme="minorEastAsia"/>
              <w:noProof/>
              <w:sz w:val="24"/>
              <w:szCs w:val="24"/>
              <w:lang w:eastAsia="en-GB"/>
            </w:rPr>
          </w:pPr>
          <w:hyperlink w:anchor="_Toc97674629" w:history="1">
            <w:r w:rsidR="00932852" w:rsidRPr="006B586D">
              <w:rPr>
                <w:rStyle w:val="Hyperlink"/>
                <w:rFonts w:ascii="Times New Roman" w:hAnsi="Times New Roman" w:cs="Times New Roman"/>
                <w:noProof/>
              </w:rPr>
              <w:t>Workplace abuse</w:t>
            </w:r>
            <w:r w:rsidR="00932852">
              <w:rPr>
                <w:noProof/>
                <w:webHidden/>
              </w:rPr>
              <w:tab/>
            </w:r>
            <w:r w:rsidR="002A1E39">
              <w:rPr>
                <w:noProof/>
                <w:webHidden/>
              </w:rPr>
              <w:fldChar w:fldCharType="begin"/>
            </w:r>
            <w:r w:rsidR="00932852">
              <w:rPr>
                <w:noProof/>
                <w:webHidden/>
              </w:rPr>
              <w:instrText xml:space="preserve"> PAGEREF _Toc97674629 \h </w:instrText>
            </w:r>
            <w:r w:rsidR="002A1E39">
              <w:rPr>
                <w:noProof/>
                <w:webHidden/>
              </w:rPr>
            </w:r>
            <w:r w:rsidR="002A1E39">
              <w:rPr>
                <w:noProof/>
                <w:webHidden/>
              </w:rPr>
              <w:fldChar w:fldCharType="separate"/>
            </w:r>
            <w:r w:rsidR="00932852">
              <w:rPr>
                <w:noProof/>
                <w:webHidden/>
              </w:rPr>
              <w:t>13</w:t>
            </w:r>
            <w:r w:rsidR="002A1E39">
              <w:rPr>
                <w:noProof/>
                <w:webHidden/>
              </w:rPr>
              <w:fldChar w:fldCharType="end"/>
            </w:r>
          </w:hyperlink>
        </w:p>
        <w:p w14:paraId="2F3CC8B5" w14:textId="77777777" w:rsidR="00932852" w:rsidRDefault="00A85E85">
          <w:pPr>
            <w:pStyle w:val="TOC1"/>
            <w:tabs>
              <w:tab w:val="right" w:leader="dot" w:pos="9350"/>
            </w:tabs>
            <w:rPr>
              <w:rFonts w:eastAsiaTheme="minorEastAsia"/>
              <w:noProof/>
              <w:sz w:val="24"/>
              <w:szCs w:val="24"/>
              <w:lang w:eastAsia="en-GB"/>
            </w:rPr>
          </w:pPr>
          <w:hyperlink w:anchor="_Toc97674630" w:history="1">
            <w:r w:rsidR="00932852" w:rsidRPr="006B586D">
              <w:rPr>
                <w:rStyle w:val="Hyperlink"/>
                <w:noProof/>
              </w:rPr>
              <w:t>PESTLE analysis of the macro-environmental factors contributing to this critical problem</w:t>
            </w:r>
            <w:r w:rsidR="00932852">
              <w:rPr>
                <w:noProof/>
                <w:webHidden/>
              </w:rPr>
              <w:tab/>
            </w:r>
            <w:r w:rsidR="002A1E39">
              <w:rPr>
                <w:noProof/>
                <w:webHidden/>
              </w:rPr>
              <w:fldChar w:fldCharType="begin"/>
            </w:r>
            <w:r w:rsidR="00932852">
              <w:rPr>
                <w:noProof/>
                <w:webHidden/>
              </w:rPr>
              <w:instrText xml:space="preserve"> PAGEREF _Toc97674630 \h </w:instrText>
            </w:r>
            <w:r w:rsidR="002A1E39">
              <w:rPr>
                <w:noProof/>
                <w:webHidden/>
              </w:rPr>
            </w:r>
            <w:r w:rsidR="002A1E39">
              <w:rPr>
                <w:noProof/>
                <w:webHidden/>
              </w:rPr>
              <w:fldChar w:fldCharType="separate"/>
            </w:r>
            <w:r w:rsidR="00932852">
              <w:rPr>
                <w:noProof/>
                <w:webHidden/>
              </w:rPr>
              <w:t>13</w:t>
            </w:r>
            <w:r w:rsidR="002A1E39">
              <w:rPr>
                <w:noProof/>
                <w:webHidden/>
              </w:rPr>
              <w:fldChar w:fldCharType="end"/>
            </w:r>
          </w:hyperlink>
        </w:p>
        <w:p w14:paraId="49ECA530" w14:textId="77777777" w:rsidR="00932852" w:rsidRDefault="00A85E85">
          <w:pPr>
            <w:pStyle w:val="TOC2"/>
            <w:tabs>
              <w:tab w:val="right" w:leader="dot" w:pos="9350"/>
            </w:tabs>
            <w:rPr>
              <w:rFonts w:eastAsiaTheme="minorEastAsia"/>
              <w:noProof/>
              <w:sz w:val="24"/>
              <w:szCs w:val="24"/>
              <w:lang w:eastAsia="en-GB"/>
            </w:rPr>
          </w:pPr>
          <w:hyperlink w:anchor="_Toc97674631" w:history="1">
            <w:r w:rsidR="00932852" w:rsidRPr="006B586D">
              <w:rPr>
                <w:rStyle w:val="Hyperlink"/>
                <w:rFonts w:ascii="Times New Roman" w:hAnsi="Times New Roman" w:cs="Times New Roman"/>
                <w:b/>
                <w:noProof/>
              </w:rPr>
              <w:t>Political and Legal Factors</w:t>
            </w:r>
            <w:r w:rsidR="00932852">
              <w:rPr>
                <w:noProof/>
                <w:webHidden/>
              </w:rPr>
              <w:tab/>
            </w:r>
            <w:r w:rsidR="002A1E39">
              <w:rPr>
                <w:noProof/>
                <w:webHidden/>
              </w:rPr>
              <w:fldChar w:fldCharType="begin"/>
            </w:r>
            <w:r w:rsidR="00932852">
              <w:rPr>
                <w:noProof/>
                <w:webHidden/>
              </w:rPr>
              <w:instrText xml:space="preserve"> PAGEREF _Toc97674631 \h </w:instrText>
            </w:r>
            <w:r w:rsidR="002A1E39">
              <w:rPr>
                <w:noProof/>
                <w:webHidden/>
              </w:rPr>
            </w:r>
            <w:r w:rsidR="002A1E39">
              <w:rPr>
                <w:noProof/>
                <w:webHidden/>
              </w:rPr>
              <w:fldChar w:fldCharType="separate"/>
            </w:r>
            <w:r w:rsidR="00932852">
              <w:rPr>
                <w:noProof/>
                <w:webHidden/>
              </w:rPr>
              <w:t>13</w:t>
            </w:r>
            <w:r w:rsidR="002A1E39">
              <w:rPr>
                <w:noProof/>
                <w:webHidden/>
              </w:rPr>
              <w:fldChar w:fldCharType="end"/>
            </w:r>
          </w:hyperlink>
        </w:p>
        <w:p w14:paraId="168A0FB0" w14:textId="77777777" w:rsidR="00932852" w:rsidRDefault="00A85E85">
          <w:pPr>
            <w:pStyle w:val="TOC2"/>
            <w:tabs>
              <w:tab w:val="right" w:leader="dot" w:pos="9350"/>
            </w:tabs>
            <w:rPr>
              <w:rFonts w:eastAsiaTheme="minorEastAsia"/>
              <w:noProof/>
              <w:sz w:val="24"/>
              <w:szCs w:val="24"/>
              <w:lang w:eastAsia="en-GB"/>
            </w:rPr>
          </w:pPr>
          <w:hyperlink w:anchor="_Toc97674632" w:history="1">
            <w:r w:rsidR="00932852" w:rsidRPr="006B586D">
              <w:rPr>
                <w:rStyle w:val="Hyperlink"/>
                <w:rFonts w:ascii="Times New Roman" w:hAnsi="Times New Roman" w:cs="Times New Roman"/>
                <w:noProof/>
              </w:rPr>
              <w:t>Economic Factors</w:t>
            </w:r>
            <w:r w:rsidR="00932852">
              <w:rPr>
                <w:noProof/>
                <w:webHidden/>
              </w:rPr>
              <w:tab/>
            </w:r>
            <w:r w:rsidR="002A1E39">
              <w:rPr>
                <w:noProof/>
                <w:webHidden/>
              </w:rPr>
              <w:fldChar w:fldCharType="begin"/>
            </w:r>
            <w:r w:rsidR="00932852">
              <w:rPr>
                <w:noProof/>
                <w:webHidden/>
              </w:rPr>
              <w:instrText xml:space="preserve"> PAGEREF _Toc97674632 \h </w:instrText>
            </w:r>
            <w:r w:rsidR="002A1E39">
              <w:rPr>
                <w:noProof/>
                <w:webHidden/>
              </w:rPr>
            </w:r>
            <w:r w:rsidR="002A1E39">
              <w:rPr>
                <w:noProof/>
                <w:webHidden/>
              </w:rPr>
              <w:fldChar w:fldCharType="separate"/>
            </w:r>
            <w:r w:rsidR="00932852">
              <w:rPr>
                <w:noProof/>
                <w:webHidden/>
              </w:rPr>
              <w:t>14</w:t>
            </w:r>
            <w:r w:rsidR="002A1E39">
              <w:rPr>
                <w:noProof/>
                <w:webHidden/>
              </w:rPr>
              <w:fldChar w:fldCharType="end"/>
            </w:r>
          </w:hyperlink>
        </w:p>
        <w:p w14:paraId="49887FF8" w14:textId="77777777" w:rsidR="00932852" w:rsidRDefault="00A85E85">
          <w:pPr>
            <w:pStyle w:val="TOC2"/>
            <w:tabs>
              <w:tab w:val="right" w:leader="dot" w:pos="9350"/>
            </w:tabs>
            <w:rPr>
              <w:rFonts w:eastAsiaTheme="minorEastAsia"/>
              <w:noProof/>
              <w:sz w:val="24"/>
              <w:szCs w:val="24"/>
              <w:lang w:eastAsia="en-GB"/>
            </w:rPr>
          </w:pPr>
          <w:hyperlink w:anchor="_Toc97674633" w:history="1">
            <w:r w:rsidR="00932852" w:rsidRPr="006B586D">
              <w:rPr>
                <w:rStyle w:val="Hyperlink"/>
                <w:rFonts w:ascii="Times New Roman" w:hAnsi="Times New Roman" w:cs="Times New Roman"/>
                <w:noProof/>
              </w:rPr>
              <w:t>Social Factors</w:t>
            </w:r>
            <w:r w:rsidR="00932852">
              <w:rPr>
                <w:noProof/>
                <w:webHidden/>
              </w:rPr>
              <w:tab/>
            </w:r>
            <w:r w:rsidR="002A1E39">
              <w:rPr>
                <w:noProof/>
                <w:webHidden/>
              </w:rPr>
              <w:fldChar w:fldCharType="begin"/>
            </w:r>
            <w:r w:rsidR="00932852">
              <w:rPr>
                <w:noProof/>
                <w:webHidden/>
              </w:rPr>
              <w:instrText xml:space="preserve"> PAGEREF _Toc97674633 \h </w:instrText>
            </w:r>
            <w:r w:rsidR="002A1E39">
              <w:rPr>
                <w:noProof/>
                <w:webHidden/>
              </w:rPr>
            </w:r>
            <w:r w:rsidR="002A1E39">
              <w:rPr>
                <w:noProof/>
                <w:webHidden/>
              </w:rPr>
              <w:fldChar w:fldCharType="separate"/>
            </w:r>
            <w:r w:rsidR="00932852">
              <w:rPr>
                <w:noProof/>
                <w:webHidden/>
              </w:rPr>
              <w:t>14</w:t>
            </w:r>
            <w:r w:rsidR="002A1E39">
              <w:rPr>
                <w:noProof/>
                <w:webHidden/>
              </w:rPr>
              <w:fldChar w:fldCharType="end"/>
            </w:r>
          </w:hyperlink>
        </w:p>
        <w:p w14:paraId="14A22D4E" w14:textId="77777777" w:rsidR="00932852" w:rsidRDefault="00A85E85">
          <w:pPr>
            <w:pStyle w:val="TOC2"/>
            <w:tabs>
              <w:tab w:val="right" w:leader="dot" w:pos="9350"/>
            </w:tabs>
            <w:rPr>
              <w:rFonts w:eastAsiaTheme="minorEastAsia"/>
              <w:noProof/>
              <w:sz w:val="24"/>
              <w:szCs w:val="24"/>
              <w:lang w:eastAsia="en-GB"/>
            </w:rPr>
          </w:pPr>
          <w:hyperlink w:anchor="_Toc97674634" w:history="1">
            <w:r w:rsidR="00932852" w:rsidRPr="006B586D">
              <w:rPr>
                <w:rStyle w:val="Hyperlink"/>
                <w:rFonts w:ascii="Times New Roman" w:hAnsi="Times New Roman" w:cs="Times New Roman"/>
                <w:noProof/>
              </w:rPr>
              <w:t>Technological Factor</w:t>
            </w:r>
            <w:r w:rsidR="00932852">
              <w:rPr>
                <w:noProof/>
                <w:webHidden/>
              </w:rPr>
              <w:tab/>
            </w:r>
            <w:r w:rsidR="002A1E39">
              <w:rPr>
                <w:noProof/>
                <w:webHidden/>
              </w:rPr>
              <w:fldChar w:fldCharType="begin"/>
            </w:r>
            <w:r w:rsidR="00932852">
              <w:rPr>
                <w:noProof/>
                <w:webHidden/>
              </w:rPr>
              <w:instrText xml:space="preserve"> PAGEREF _Toc97674634 \h </w:instrText>
            </w:r>
            <w:r w:rsidR="002A1E39">
              <w:rPr>
                <w:noProof/>
                <w:webHidden/>
              </w:rPr>
            </w:r>
            <w:r w:rsidR="002A1E39">
              <w:rPr>
                <w:noProof/>
                <w:webHidden/>
              </w:rPr>
              <w:fldChar w:fldCharType="separate"/>
            </w:r>
            <w:r w:rsidR="00932852">
              <w:rPr>
                <w:noProof/>
                <w:webHidden/>
              </w:rPr>
              <w:t>14</w:t>
            </w:r>
            <w:r w:rsidR="002A1E39">
              <w:rPr>
                <w:noProof/>
                <w:webHidden/>
              </w:rPr>
              <w:fldChar w:fldCharType="end"/>
            </w:r>
          </w:hyperlink>
        </w:p>
        <w:p w14:paraId="2CB0C581" w14:textId="77777777" w:rsidR="00932852" w:rsidRDefault="00A85E85">
          <w:pPr>
            <w:pStyle w:val="TOC2"/>
            <w:tabs>
              <w:tab w:val="right" w:leader="dot" w:pos="9350"/>
            </w:tabs>
            <w:rPr>
              <w:rFonts w:eastAsiaTheme="minorEastAsia"/>
              <w:noProof/>
              <w:sz w:val="24"/>
              <w:szCs w:val="24"/>
              <w:lang w:eastAsia="en-GB"/>
            </w:rPr>
          </w:pPr>
          <w:hyperlink w:anchor="_Toc97674635" w:history="1">
            <w:r w:rsidR="00932852" w:rsidRPr="006B586D">
              <w:rPr>
                <w:rStyle w:val="Hyperlink"/>
                <w:rFonts w:ascii="Times New Roman" w:hAnsi="Times New Roman" w:cs="Times New Roman"/>
                <w:noProof/>
              </w:rPr>
              <w:t>Environmental Factor</w:t>
            </w:r>
            <w:r w:rsidR="00932852">
              <w:rPr>
                <w:noProof/>
                <w:webHidden/>
              </w:rPr>
              <w:tab/>
            </w:r>
            <w:r w:rsidR="002A1E39">
              <w:rPr>
                <w:noProof/>
                <w:webHidden/>
              </w:rPr>
              <w:fldChar w:fldCharType="begin"/>
            </w:r>
            <w:r w:rsidR="00932852">
              <w:rPr>
                <w:noProof/>
                <w:webHidden/>
              </w:rPr>
              <w:instrText xml:space="preserve"> PAGEREF _Toc97674635 \h </w:instrText>
            </w:r>
            <w:r w:rsidR="002A1E39">
              <w:rPr>
                <w:noProof/>
                <w:webHidden/>
              </w:rPr>
            </w:r>
            <w:r w:rsidR="002A1E39">
              <w:rPr>
                <w:noProof/>
                <w:webHidden/>
              </w:rPr>
              <w:fldChar w:fldCharType="separate"/>
            </w:r>
            <w:r w:rsidR="00932852">
              <w:rPr>
                <w:noProof/>
                <w:webHidden/>
              </w:rPr>
              <w:t>14</w:t>
            </w:r>
            <w:r w:rsidR="002A1E39">
              <w:rPr>
                <w:noProof/>
                <w:webHidden/>
              </w:rPr>
              <w:fldChar w:fldCharType="end"/>
            </w:r>
          </w:hyperlink>
        </w:p>
        <w:p w14:paraId="1495BA3C" w14:textId="77777777" w:rsidR="00932852" w:rsidRDefault="00A85E85">
          <w:pPr>
            <w:pStyle w:val="TOC1"/>
            <w:tabs>
              <w:tab w:val="right" w:leader="dot" w:pos="9350"/>
            </w:tabs>
            <w:rPr>
              <w:rFonts w:eastAsiaTheme="minorEastAsia"/>
              <w:noProof/>
              <w:sz w:val="24"/>
              <w:szCs w:val="24"/>
              <w:lang w:eastAsia="en-GB"/>
            </w:rPr>
          </w:pPr>
          <w:hyperlink w:anchor="_Toc97674636" w:history="1">
            <w:r w:rsidR="00932852" w:rsidRPr="006B586D">
              <w:rPr>
                <w:rStyle w:val="Hyperlink"/>
                <w:noProof/>
              </w:rPr>
              <w:t>Probable Solutions Ways and Evaluation of the solutions ways of this Complex problem</w:t>
            </w:r>
            <w:r w:rsidR="00932852">
              <w:rPr>
                <w:noProof/>
                <w:webHidden/>
              </w:rPr>
              <w:tab/>
            </w:r>
            <w:r w:rsidR="002A1E39">
              <w:rPr>
                <w:noProof/>
                <w:webHidden/>
              </w:rPr>
              <w:fldChar w:fldCharType="begin"/>
            </w:r>
            <w:r w:rsidR="00932852">
              <w:rPr>
                <w:noProof/>
                <w:webHidden/>
              </w:rPr>
              <w:instrText xml:space="preserve"> PAGEREF _Toc97674636 \h </w:instrText>
            </w:r>
            <w:r w:rsidR="002A1E39">
              <w:rPr>
                <w:noProof/>
                <w:webHidden/>
              </w:rPr>
            </w:r>
            <w:r w:rsidR="002A1E39">
              <w:rPr>
                <w:noProof/>
                <w:webHidden/>
              </w:rPr>
              <w:fldChar w:fldCharType="separate"/>
            </w:r>
            <w:r w:rsidR="00932852">
              <w:rPr>
                <w:noProof/>
                <w:webHidden/>
              </w:rPr>
              <w:t>14</w:t>
            </w:r>
            <w:r w:rsidR="002A1E39">
              <w:rPr>
                <w:noProof/>
                <w:webHidden/>
              </w:rPr>
              <w:fldChar w:fldCharType="end"/>
            </w:r>
          </w:hyperlink>
        </w:p>
        <w:p w14:paraId="4F165781" w14:textId="77777777" w:rsidR="00932852" w:rsidRDefault="00A85E85">
          <w:pPr>
            <w:pStyle w:val="TOC1"/>
            <w:tabs>
              <w:tab w:val="right" w:leader="dot" w:pos="9350"/>
            </w:tabs>
            <w:rPr>
              <w:rFonts w:eastAsiaTheme="minorEastAsia"/>
              <w:noProof/>
              <w:sz w:val="24"/>
              <w:szCs w:val="24"/>
              <w:lang w:eastAsia="en-GB"/>
            </w:rPr>
          </w:pPr>
          <w:hyperlink w:anchor="_Toc97674637" w:history="1">
            <w:r w:rsidR="00932852" w:rsidRPr="006B586D">
              <w:rPr>
                <w:rStyle w:val="Hyperlink"/>
                <w:noProof/>
              </w:rPr>
              <w:t>Conclusion</w:t>
            </w:r>
            <w:r w:rsidR="00932852">
              <w:rPr>
                <w:noProof/>
                <w:webHidden/>
              </w:rPr>
              <w:tab/>
            </w:r>
            <w:r w:rsidR="002A1E39">
              <w:rPr>
                <w:noProof/>
                <w:webHidden/>
              </w:rPr>
              <w:fldChar w:fldCharType="begin"/>
            </w:r>
            <w:r w:rsidR="00932852">
              <w:rPr>
                <w:noProof/>
                <w:webHidden/>
              </w:rPr>
              <w:instrText xml:space="preserve"> PAGEREF _Toc97674637 \h </w:instrText>
            </w:r>
            <w:r w:rsidR="002A1E39">
              <w:rPr>
                <w:noProof/>
                <w:webHidden/>
              </w:rPr>
            </w:r>
            <w:r w:rsidR="002A1E39">
              <w:rPr>
                <w:noProof/>
                <w:webHidden/>
              </w:rPr>
              <w:fldChar w:fldCharType="separate"/>
            </w:r>
            <w:r w:rsidR="00932852">
              <w:rPr>
                <w:noProof/>
                <w:webHidden/>
              </w:rPr>
              <w:t>16</w:t>
            </w:r>
            <w:r w:rsidR="002A1E39">
              <w:rPr>
                <w:noProof/>
                <w:webHidden/>
              </w:rPr>
              <w:fldChar w:fldCharType="end"/>
            </w:r>
          </w:hyperlink>
        </w:p>
        <w:p w14:paraId="2727C32F" w14:textId="77777777" w:rsidR="00932852" w:rsidRDefault="00A85E85">
          <w:pPr>
            <w:pStyle w:val="TOC1"/>
            <w:tabs>
              <w:tab w:val="right" w:leader="dot" w:pos="9350"/>
            </w:tabs>
            <w:rPr>
              <w:rFonts w:eastAsiaTheme="minorEastAsia"/>
              <w:noProof/>
              <w:sz w:val="24"/>
              <w:szCs w:val="24"/>
              <w:lang w:eastAsia="en-GB"/>
            </w:rPr>
          </w:pPr>
          <w:hyperlink w:anchor="_Toc97674638" w:history="1">
            <w:r w:rsidR="00932852" w:rsidRPr="006B586D">
              <w:rPr>
                <w:rStyle w:val="Hyperlink"/>
                <w:noProof/>
              </w:rPr>
              <w:t>References</w:t>
            </w:r>
            <w:r w:rsidR="00932852">
              <w:rPr>
                <w:noProof/>
                <w:webHidden/>
              </w:rPr>
              <w:tab/>
            </w:r>
            <w:r w:rsidR="002A1E39">
              <w:rPr>
                <w:noProof/>
                <w:webHidden/>
              </w:rPr>
              <w:fldChar w:fldCharType="begin"/>
            </w:r>
            <w:r w:rsidR="00932852">
              <w:rPr>
                <w:noProof/>
                <w:webHidden/>
              </w:rPr>
              <w:instrText xml:space="preserve"> PAGEREF _Toc97674638 \h </w:instrText>
            </w:r>
            <w:r w:rsidR="002A1E39">
              <w:rPr>
                <w:noProof/>
                <w:webHidden/>
              </w:rPr>
            </w:r>
            <w:r w:rsidR="002A1E39">
              <w:rPr>
                <w:noProof/>
                <w:webHidden/>
              </w:rPr>
              <w:fldChar w:fldCharType="separate"/>
            </w:r>
            <w:r w:rsidR="00932852">
              <w:rPr>
                <w:noProof/>
                <w:webHidden/>
              </w:rPr>
              <w:t>17</w:t>
            </w:r>
            <w:r w:rsidR="002A1E39">
              <w:rPr>
                <w:noProof/>
                <w:webHidden/>
              </w:rPr>
              <w:fldChar w:fldCharType="end"/>
            </w:r>
          </w:hyperlink>
        </w:p>
        <w:p w14:paraId="3B77BB50" w14:textId="77777777" w:rsidR="005D7B9B" w:rsidRPr="005D7B9B" w:rsidRDefault="002A1E39">
          <w:pPr>
            <w:rPr>
              <w:rFonts w:ascii="Times New Roman" w:hAnsi="Times New Roman" w:cs="Times New Roman"/>
              <w:sz w:val="24"/>
              <w:szCs w:val="24"/>
            </w:rPr>
          </w:pPr>
          <w:r w:rsidRPr="005D7B9B">
            <w:rPr>
              <w:rFonts w:ascii="Times New Roman" w:hAnsi="Times New Roman" w:cs="Times New Roman"/>
              <w:b/>
              <w:bCs/>
              <w:noProof/>
              <w:sz w:val="24"/>
              <w:szCs w:val="24"/>
            </w:rPr>
            <w:fldChar w:fldCharType="end"/>
          </w:r>
        </w:p>
      </w:sdtContent>
    </w:sdt>
    <w:p w14:paraId="7B59D2B6" w14:textId="77777777" w:rsidR="005D7B9B" w:rsidRPr="005D7B9B" w:rsidRDefault="005D7B9B" w:rsidP="005D7B9B">
      <w:pPr>
        <w:spacing w:line="360" w:lineRule="auto"/>
        <w:jc w:val="both"/>
        <w:rPr>
          <w:rFonts w:ascii="Times New Roman" w:hAnsi="Times New Roman" w:cs="Times New Roman"/>
          <w:sz w:val="24"/>
          <w:szCs w:val="24"/>
        </w:rPr>
      </w:pPr>
    </w:p>
    <w:p w14:paraId="3FF58A7A" w14:textId="77777777" w:rsidR="00151E64" w:rsidRPr="00932852" w:rsidRDefault="00151E64" w:rsidP="00932852">
      <w:pPr>
        <w:pStyle w:val="Heading1"/>
      </w:pPr>
      <w:bookmarkStart w:id="0" w:name="_Toc97674612"/>
      <w:r w:rsidRPr="00932852">
        <w:t>Task 01</w:t>
      </w:r>
      <w:r w:rsidR="00932852" w:rsidRPr="00932852">
        <w:t>: Presentation Slides</w:t>
      </w:r>
      <w:bookmarkEnd w:id="0"/>
    </w:p>
    <w:p w14:paraId="49CE359F" w14:textId="77777777" w:rsidR="005D7B9B" w:rsidRPr="005D7B9B" w:rsidRDefault="005D7B9B" w:rsidP="005D7B9B">
      <w:pPr>
        <w:spacing w:line="360" w:lineRule="auto"/>
        <w:jc w:val="both"/>
        <w:rPr>
          <w:rFonts w:ascii="Times New Roman" w:hAnsi="Times New Roman" w:cs="Times New Roman"/>
          <w:sz w:val="24"/>
          <w:szCs w:val="24"/>
        </w:rPr>
      </w:pPr>
    </w:p>
    <w:p w14:paraId="06EC03A9" w14:textId="77777777" w:rsidR="00151E64" w:rsidRDefault="00704BD9" w:rsidP="00932852">
      <w:r w:rsidRPr="005D7B9B">
        <w:t>Slide 01</w:t>
      </w:r>
    </w:p>
    <w:p w14:paraId="27551747" w14:textId="77777777" w:rsidR="005D7B9B" w:rsidRPr="005D7B9B" w:rsidRDefault="005D7B9B" w:rsidP="005D7B9B"/>
    <w:p w14:paraId="066AD111" w14:textId="77777777" w:rsidR="00704BD9" w:rsidRPr="005D7B9B" w:rsidRDefault="000021BF" w:rsidP="005D7B9B">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6ACC822" wp14:editId="0D86A68F">
            <wp:extent cx="5943600" cy="3343275"/>
            <wp:effectExtent l="1905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4AE33D96" w14:textId="77777777" w:rsidR="00932852" w:rsidRDefault="00932852">
      <w:r>
        <w:br w:type="page"/>
      </w:r>
    </w:p>
    <w:p w14:paraId="0ABE771E" w14:textId="77777777" w:rsidR="00704BD9" w:rsidRPr="005D7B9B" w:rsidRDefault="00704BD9" w:rsidP="00932852">
      <w:r w:rsidRPr="005D7B9B">
        <w:lastRenderedPageBreak/>
        <w:t>Slide 02</w:t>
      </w:r>
    </w:p>
    <w:p w14:paraId="47EC6249" w14:textId="77777777" w:rsidR="00704BD9" w:rsidRDefault="00704BD9" w:rsidP="005D7B9B">
      <w:pPr>
        <w:spacing w:line="360" w:lineRule="auto"/>
        <w:jc w:val="both"/>
        <w:rPr>
          <w:rFonts w:ascii="Times New Roman" w:hAnsi="Times New Roman" w:cs="Times New Roman"/>
          <w:sz w:val="24"/>
          <w:szCs w:val="24"/>
        </w:rPr>
      </w:pPr>
      <w:r w:rsidRPr="005D7B9B">
        <w:rPr>
          <w:rFonts w:ascii="Times New Roman" w:hAnsi="Times New Roman" w:cs="Times New Roman"/>
          <w:noProof/>
          <w:sz w:val="24"/>
          <w:szCs w:val="24"/>
          <w:lang w:eastAsia="en-GB"/>
        </w:rPr>
        <w:drawing>
          <wp:inline distT="0" distB="0" distL="0" distR="0" wp14:anchorId="01B06623" wp14:editId="674B0A4E">
            <wp:extent cx="5943600" cy="3342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2640"/>
                    </a:xfrm>
                    <a:prstGeom prst="rect">
                      <a:avLst/>
                    </a:prstGeom>
                  </pic:spPr>
                </pic:pic>
              </a:graphicData>
            </a:graphic>
          </wp:inline>
        </w:drawing>
      </w:r>
    </w:p>
    <w:p w14:paraId="528360B0" w14:textId="77777777" w:rsidR="005D7B9B" w:rsidRDefault="005D7B9B" w:rsidP="005D7B9B">
      <w:pPr>
        <w:spacing w:line="360" w:lineRule="auto"/>
        <w:jc w:val="both"/>
        <w:rPr>
          <w:rFonts w:ascii="Times New Roman" w:hAnsi="Times New Roman" w:cs="Times New Roman"/>
          <w:sz w:val="24"/>
          <w:szCs w:val="24"/>
        </w:rPr>
      </w:pPr>
    </w:p>
    <w:p w14:paraId="1521156F" w14:textId="77777777" w:rsidR="00704BD9" w:rsidRDefault="00704BD9" w:rsidP="00932852">
      <w:r w:rsidRPr="005D7B9B">
        <w:t>Slide 03</w:t>
      </w:r>
    </w:p>
    <w:p w14:paraId="31400078" w14:textId="77777777" w:rsidR="000021BF" w:rsidRPr="005D7B9B" w:rsidRDefault="000021BF" w:rsidP="00932852">
      <w:r>
        <w:rPr>
          <w:noProof/>
          <w:lang w:eastAsia="en-GB"/>
        </w:rPr>
        <w:drawing>
          <wp:inline distT="0" distB="0" distL="0" distR="0" wp14:anchorId="44D73804" wp14:editId="0F8CCE98">
            <wp:extent cx="6286500" cy="3536156"/>
            <wp:effectExtent l="19050" t="0" r="0"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6286500" cy="3536156"/>
                    </a:xfrm>
                    <a:prstGeom prst="rect">
                      <a:avLst/>
                    </a:prstGeom>
                    <a:noFill/>
                    <a:ln w="9525">
                      <a:noFill/>
                      <a:miter lim="800000"/>
                      <a:headEnd/>
                      <a:tailEnd/>
                    </a:ln>
                  </pic:spPr>
                </pic:pic>
              </a:graphicData>
            </a:graphic>
          </wp:inline>
        </w:drawing>
      </w:r>
    </w:p>
    <w:p w14:paraId="7F5EB775" w14:textId="77777777" w:rsidR="00704BD9" w:rsidRPr="005D7B9B" w:rsidRDefault="00704BD9" w:rsidP="005D7B9B">
      <w:pPr>
        <w:spacing w:line="360" w:lineRule="auto"/>
        <w:jc w:val="both"/>
        <w:rPr>
          <w:rFonts w:ascii="Times New Roman" w:hAnsi="Times New Roman" w:cs="Times New Roman"/>
          <w:sz w:val="24"/>
          <w:szCs w:val="24"/>
        </w:rPr>
      </w:pPr>
    </w:p>
    <w:p w14:paraId="6FB108B9" w14:textId="77777777" w:rsidR="000021BF" w:rsidRPr="005D7B9B" w:rsidRDefault="000021BF" w:rsidP="000021BF">
      <w:r w:rsidRPr="005D7B9B">
        <w:t>Slide 04</w:t>
      </w:r>
    </w:p>
    <w:p w14:paraId="75A89FE8" w14:textId="77777777" w:rsidR="00932852" w:rsidRDefault="000021BF" w:rsidP="00932852">
      <w:r w:rsidRPr="000021BF">
        <w:rPr>
          <w:noProof/>
        </w:rPr>
        <w:drawing>
          <wp:inline distT="0" distB="0" distL="0" distR="0" wp14:anchorId="27DE483B" wp14:editId="1585BCF4">
            <wp:extent cx="5943600" cy="3342640"/>
            <wp:effectExtent l="19050" t="0" r="0"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r w:rsidR="00932852">
        <w:br w:type="page"/>
      </w:r>
    </w:p>
    <w:p w14:paraId="610B8D7A" w14:textId="77777777" w:rsidR="000021BF" w:rsidRDefault="00704BD9" w:rsidP="00932852">
      <w:r w:rsidRPr="005D7B9B">
        <w:lastRenderedPageBreak/>
        <w:t>Slide 05</w:t>
      </w:r>
    </w:p>
    <w:p w14:paraId="133F6773" w14:textId="77777777" w:rsidR="000021BF" w:rsidRDefault="000021BF" w:rsidP="00932852"/>
    <w:p w14:paraId="0270705C" w14:textId="77777777" w:rsidR="000021BF" w:rsidRDefault="000021BF" w:rsidP="00932852">
      <w:r>
        <w:rPr>
          <w:noProof/>
          <w:lang w:eastAsia="en-GB"/>
        </w:rPr>
        <w:drawing>
          <wp:inline distT="0" distB="0" distL="0" distR="0" wp14:anchorId="46AE94FD" wp14:editId="3296782A">
            <wp:extent cx="5943600" cy="3343275"/>
            <wp:effectExtent l="19050" t="0" r="0" b="0"/>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2E933B23" w14:textId="77777777" w:rsidR="000021BF" w:rsidRDefault="000021BF" w:rsidP="00932852"/>
    <w:p w14:paraId="61506CA8" w14:textId="77777777" w:rsidR="000021BF" w:rsidRDefault="000021BF">
      <w:r>
        <w:br w:type="page"/>
      </w:r>
    </w:p>
    <w:p w14:paraId="656549B0" w14:textId="77777777" w:rsidR="000021BF" w:rsidRDefault="000021BF">
      <w:r>
        <w:lastRenderedPageBreak/>
        <w:t>Slide 6</w:t>
      </w:r>
    </w:p>
    <w:p w14:paraId="79C8CAE9" w14:textId="77777777" w:rsidR="000021BF" w:rsidRDefault="000021BF">
      <w:r>
        <w:rPr>
          <w:noProof/>
          <w:lang w:eastAsia="en-GB"/>
        </w:rPr>
        <w:drawing>
          <wp:inline distT="0" distB="0" distL="0" distR="0" wp14:anchorId="518CBD52" wp14:editId="1F47D95E">
            <wp:extent cx="5943600" cy="3343275"/>
            <wp:effectExtent l="19050" t="0" r="0" b="0"/>
            <wp:docPr id="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271D5504" w14:textId="77777777" w:rsidR="000021BF" w:rsidRDefault="000021BF">
      <w:r>
        <w:br w:type="page"/>
      </w:r>
    </w:p>
    <w:p w14:paraId="2B534469" w14:textId="77777777" w:rsidR="000021BF" w:rsidRDefault="000021BF">
      <w:r>
        <w:lastRenderedPageBreak/>
        <w:t>Slide 7</w:t>
      </w:r>
    </w:p>
    <w:p w14:paraId="34742E56" w14:textId="77777777" w:rsidR="000021BF" w:rsidRDefault="000021BF">
      <w:r>
        <w:rPr>
          <w:noProof/>
          <w:lang w:eastAsia="en-GB"/>
        </w:rPr>
        <w:drawing>
          <wp:inline distT="0" distB="0" distL="0" distR="0" wp14:anchorId="226AB82D" wp14:editId="732865B2">
            <wp:extent cx="5943600" cy="3343275"/>
            <wp:effectExtent l="19050" t="0" r="0" b="0"/>
            <wp:docPr id="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srcRect/>
                    <a:stretch>
                      <a:fillRect/>
                    </a:stretch>
                  </pic:blipFill>
                  <pic:spPr bwMode="auto">
                    <a:xfrm>
                      <a:off x="0" y="0"/>
                      <a:ext cx="5943600" cy="3343275"/>
                    </a:xfrm>
                    <a:prstGeom prst="rect">
                      <a:avLst/>
                    </a:prstGeom>
                    <a:noFill/>
                    <a:ln w="9525">
                      <a:noFill/>
                      <a:miter lim="800000"/>
                      <a:headEnd/>
                      <a:tailEnd/>
                    </a:ln>
                  </pic:spPr>
                </pic:pic>
              </a:graphicData>
            </a:graphic>
          </wp:inline>
        </w:drawing>
      </w:r>
      <w:r>
        <w:br w:type="page"/>
      </w:r>
    </w:p>
    <w:p w14:paraId="682269F0" w14:textId="77777777" w:rsidR="00704BD9" w:rsidRPr="005D7B9B" w:rsidRDefault="00704BD9" w:rsidP="00932852"/>
    <w:p w14:paraId="0B470E15" w14:textId="77777777" w:rsidR="00704BD9" w:rsidRPr="005D7B9B" w:rsidRDefault="00704BD9" w:rsidP="005D7B9B">
      <w:pPr>
        <w:spacing w:line="360" w:lineRule="auto"/>
        <w:jc w:val="both"/>
        <w:rPr>
          <w:rFonts w:ascii="Times New Roman" w:hAnsi="Times New Roman" w:cs="Times New Roman"/>
          <w:sz w:val="24"/>
          <w:szCs w:val="24"/>
        </w:rPr>
      </w:pPr>
    </w:p>
    <w:p w14:paraId="3FF3F2B4" w14:textId="77777777" w:rsidR="00704BD9" w:rsidRDefault="005A2169" w:rsidP="00932852">
      <w:r>
        <w:t>Slide 08</w:t>
      </w:r>
    </w:p>
    <w:p w14:paraId="0CB2AA47" w14:textId="77777777" w:rsidR="005A2169" w:rsidRPr="005D7B9B" w:rsidRDefault="005A2169" w:rsidP="00932852">
      <w:r>
        <w:rPr>
          <w:noProof/>
          <w:lang w:eastAsia="en-GB"/>
        </w:rPr>
        <w:drawing>
          <wp:inline distT="0" distB="0" distL="0" distR="0" wp14:anchorId="6FD24536" wp14:editId="70B62A04">
            <wp:extent cx="5943600" cy="3343275"/>
            <wp:effectExtent l="19050" t="0" r="0" b="0"/>
            <wp:docPr id="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3D3B12D3" w14:textId="77777777" w:rsidR="00704BD9" w:rsidRPr="005D7B9B" w:rsidRDefault="00704BD9" w:rsidP="005D7B9B">
      <w:pPr>
        <w:spacing w:line="360" w:lineRule="auto"/>
        <w:jc w:val="both"/>
        <w:rPr>
          <w:rFonts w:ascii="Times New Roman" w:hAnsi="Times New Roman" w:cs="Times New Roman"/>
          <w:sz w:val="24"/>
          <w:szCs w:val="24"/>
        </w:rPr>
      </w:pPr>
    </w:p>
    <w:p w14:paraId="1E4E08DD" w14:textId="77777777" w:rsidR="00932852" w:rsidRDefault="00932852" w:rsidP="00932852"/>
    <w:p w14:paraId="32B6C274" w14:textId="77777777" w:rsidR="005A2169" w:rsidRDefault="005A2169">
      <w:r>
        <w:br w:type="page"/>
      </w:r>
    </w:p>
    <w:p w14:paraId="284EB083" w14:textId="77777777" w:rsidR="00704BD9" w:rsidRDefault="005A2169" w:rsidP="00932852">
      <w:r>
        <w:lastRenderedPageBreak/>
        <w:t>Slide 09</w:t>
      </w:r>
    </w:p>
    <w:p w14:paraId="6DD6594B" w14:textId="77777777" w:rsidR="005A2169" w:rsidRPr="005D7B9B" w:rsidRDefault="005A2169" w:rsidP="00932852">
      <w:r>
        <w:rPr>
          <w:noProof/>
          <w:lang w:eastAsia="en-GB"/>
        </w:rPr>
        <w:drawing>
          <wp:inline distT="0" distB="0" distL="0" distR="0" wp14:anchorId="1776CFF8" wp14:editId="441521F4">
            <wp:extent cx="5943600" cy="3343275"/>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532C8BEE" w14:textId="77777777" w:rsidR="00704BD9" w:rsidRPr="005D7B9B" w:rsidRDefault="00704BD9" w:rsidP="005D7B9B">
      <w:pPr>
        <w:spacing w:line="360" w:lineRule="auto"/>
        <w:jc w:val="both"/>
        <w:rPr>
          <w:rFonts w:ascii="Times New Roman" w:hAnsi="Times New Roman" w:cs="Times New Roman"/>
          <w:sz w:val="24"/>
          <w:szCs w:val="24"/>
        </w:rPr>
      </w:pPr>
    </w:p>
    <w:p w14:paraId="6F0102B3" w14:textId="77777777" w:rsidR="00932852" w:rsidRDefault="00932852" w:rsidP="00932852"/>
    <w:p w14:paraId="14D173AF" w14:textId="77777777" w:rsidR="00932852" w:rsidRDefault="00932852" w:rsidP="00932852"/>
    <w:p w14:paraId="424FAE5B" w14:textId="77777777" w:rsidR="005A2169" w:rsidRDefault="005A2169">
      <w:r>
        <w:br w:type="page"/>
      </w:r>
    </w:p>
    <w:p w14:paraId="05E0B23A" w14:textId="77777777" w:rsidR="00704BD9" w:rsidRPr="005D7B9B" w:rsidRDefault="005A2169" w:rsidP="00932852">
      <w:r>
        <w:lastRenderedPageBreak/>
        <w:t>Slide 10</w:t>
      </w:r>
    </w:p>
    <w:p w14:paraId="18221465" w14:textId="77777777" w:rsidR="00704BD9" w:rsidRPr="005D7B9B" w:rsidRDefault="005A2169" w:rsidP="005D7B9B">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9C464B4" wp14:editId="7E585023">
            <wp:extent cx="5943600" cy="3343275"/>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6E751871" w14:textId="77777777" w:rsidR="00151E64" w:rsidRPr="005D7B9B" w:rsidRDefault="00151E64" w:rsidP="005D7B9B">
      <w:pPr>
        <w:spacing w:line="360" w:lineRule="auto"/>
        <w:jc w:val="both"/>
        <w:rPr>
          <w:rFonts w:ascii="Times New Roman" w:hAnsi="Times New Roman" w:cs="Times New Roman"/>
          <w:sz w:val="24"/>
          <w:szCs w:val="24"/>
        </w:rPr>
      </w:pPr>
    </w:p>
    <w:p w14:paraId="1D379845" w14:textId="77777777" w:rsidR="00151E64" w:rsidRDefault="00151E64" w:rsidP="005D7B9B">
      <w:pPr>
        <w:spacing w:line="360" w:lineRule="auto"/>
        <w:jc w:val="both"/>
        <w:rPr>
          <w:rFonts w:ascii="Times New Roman" w:hAnsi="Times New Roman" w:cs="Times New Roman"/>
          <w:sz w:val="24"/>
          <w:szCs w:val="24"/>
        </w:rPr>
      </w:pPr>
    </w:p>
    <w:p w14:paraId="78D95439" w14:textId="77777777" w:rsidR="00F964CC" w:rsidRDefault="00F964CC" w:rsidP="005D7B9B">
      <w:pPr>
        <w:spacing w:line="360" w:lineRule="auto"/>
        <w:jc w:val="both"/>
        <w:rPr>
          <w:rFonts w:ascii="Times New Roman" w:hAnsi="Times New Roman" w:cs="Times New Roman"/>
          <w:sz w:val="24"/>
          <w:szCs w:val="24"/>
        </w:rPr>
      </w:pPr>
    </w:p>
    <w:p w14:paraId="448101A6" w14:textId="77777777" w:rsidR="00F964CC" w:rsidRDefault="00F964CC" w:rsidP="005D7B9B">
      <w:pPr>
        <w:spacing w:line="360" w:lineRule="auto"/>
        <w:jc w:val="both"/>
        <w:rPr>
          <w:rFonts w:ascii="Times New Roman" w:hAnsi="Times New Roman" w:cs="Times New Roman"/>
          <w:sz w:val="24"/>
          <w:szCs w:val="24"/>
        </w:rPr>
      </w:pPr>
    </w:p>
    <w:p w14:paraId="2429095C" w14:textId="77777777" w:rsidR="00F964CC" w:rsidRDefault="00F964CC" w:rsidP="005D7B9B">
      <w:pPr>
        <w:spacing w:line="360" w:lineRule="auto"/>
        <w:jc w:val="both"/>
        <w:rPr>
          <w:rFonts w:ascii="Times New Roman" w:hAnsi="Times New Roman" w:cs="Times New Roman"/>
          <w:sz w:val="24"/>
          <w:szCs w:val="24"/>
        </w:rPr>
      </w:pPr>
    </w:p>
    <w:p w14:paraId="5558CFE9" w14:textId="77777777" w:rsidR="00F964CC" w:rsidRDefault="00F964CC" w:rsidP="005D7B9B">
      <w:pPr>
        <w:spacing w:line="360" w:lineRule="auto"/>
        <w:jc w:val="both"/>
        <w:rPr>
          <w:rFonts w:ascii="Times New Roman" w:hAnsi="Times New Roman" w:cs="Times New Roman"/>
          <w:sz w:val="24"/>
          <w:szCs w:val="24"/>
        </w:rPr>
      </w:pPr>
    </w:p>
    <w:p w14:paraId="4B2CEE0B" w14:textId="77777777" w:rsidR="00F964CC" w:rsidRDefault="00F964CC" w:rsidP="005D7B9B">
      <w:pPr>
        <w:spacing w:line="360" w:lineRule="auto"/>
        <w:jc w:val="both"/>
        <w:rPr>
          <w:rFonts w:ascii="Times New Roman" w:hAnsi="Times New Roman" w:cs="Times New Roman"/>
          <w:sz w:val="24"/>
          <w:szCs w:val="24"/>
        </w:rPr>
      </w:pPr>
    </w:p>
    <w:p w14:paraId="15B4F204" w14:textId="77777777" w:rsidR="00F964CC" w:rsidRDefault="00F964CC" w:rsidP="005D7B9B">
      <w:pPr>
        <w:spacing w:line="360" w:lineRule="auto"/>
        <w:jc w:val="both"/>
        <w:rPr>
          <w:rFonts w:ascii="Times New Roman" w:hAnsi="Times New Roman" w:cs="Times New Roman"/>
          <w:sz w:val="24"/>
          <w:szCs w:val="24"/>
        </w:rPr>
      </w:pPr>
    </w:p>
    <w:p w14:paraId="59B54B02" w14:textId="77777777" w:rsidR="00F964CC" w:rsidRDefault="00F964CC" w:rsidP="005D7B9B">
      <w:pPr>
        <w:spacing w:line="360" w:lineRule="auto"/>
        <w:jc w:val="both"/>
        <w:rPr>
          <w:rFonts w:ascii="Times New Roman" w:hAnsi="Times New Roman" w:cs="Times New Roman"/>
          <w:sz w:val="24"/>
          <w:szCs w:val="24"/>
        </w:rPr>
      </w:pPr>
    </w:p>
    <w:p w14:paraId="1B0B777A" w14:textId="77777777" w:rsidR="00F964CC" w:rsidRDefault="00F964CC" w:rsidP="005D7B9B">
      <w:pPr>
        <w:spacing w:line="360" w:lineRule="auto"/>
        <w:jc w:val="both"/>
        <w:rPr>
          <w:rFonts w:ascii="Times New Roman" w:hAnsi="Times New Roman" w:cs="Times New Roman"/>
          <w:sz w:val="24"/>
          <w:szCs w:val="24"/>
        </w:rPr>
      </w:pPr>
    </w:p>
    <w:p w14:paraId="21F33E71" w14:textId="77777777" w:rsidR="00F964CC" w:rsidRDefault="00F964CC" w:rsidP="005D7B9B">
      <w:pPr>
        <w:spacing w:line="360" w:lineRule="auto"/>
        <w:jc w:val="both"/>
        <w:rPr>
          <w:rFonts w:ascii="Times New Roman" w:hAnsi="Times New Roman" w:cs="Times New Roman"/>
          <w:sz w:val="24"/>
          <w:szCs w:val="24"/>
        </w:rPr>
      </w:pPr>
    </w:p>
    <w:p w14:paraId="0BAF3498" w14:textId="77777777" w:rsidR="00F964CC" w:rsidRPr="005D7B9B" w:rsidRDefault="00F964CC" w:rsidP="005D7B9B">
      <w:pPr>
        <w:spacing w:line="360" w:lineRule="auto"/>
        <w:jc w:val="both"/>
        <w:rPr>
          <w:rFonts w:ascii="Times New Roman" w:hAnsi="Times New Roman" w:cs="Times New Roman"/>
          <w:sz w:val="24"/>
          <w:szCs w:val="24"/>
        </w:rPr>
      </w:pPr>
    </w:p>
    <w:p w14:paraId="5B815FE4" w14:textId="77777777" w:rsidR="007E7E02" w:rsidRPr="00F964CC" w:rsidRDefault="005D7B9B" w:rsidP="00F964CC">
      <w:pPr>
        <w:pStyle w:val="Heading1"/>
        <w:jc w:val="center"/>
        <w:rPr>
          <w:b w:val="0"/>
        </w:rPr>
      </w:pPr>
      <w:bookmarkStart w:id="1" w:name="_Toc97674613"/>
      <w:r w:rsidRPr="00F964CC">
        <w:lastRenderedPageBreak/>
        <w:t>Task</w:t>
      </w:r>
      <w:r w:rsidR="00151E64" w:rsidRPr="00F964CC">
        <w:t>02</w:t>
      </w:r>
      <w:bookmarkEnd w:id="1"/>
    </w:p>
    <w:p w14:paraId="0D48A245" w14:textId="77777777" w:rsidR="00012B39" w:rsidRPr="00F964CC" w:rsidRDefault="00012B39" w:rsidP="005D7B9B">
      <w:pPr>
        <w:spacing w:line="360" w:lineRule="auto"/>
        <w:jc w:val="both"/>
        <w:rPr>
          <w:rFonts w:ascii="Times New Roman" w:hAnsi="Times New Roman" w:cs="Times New Roman"/>
          <w:b/>
          <w:sz w:val="24"/>
          <w:szCs w:val="24"/>
        </w:rPr>
      </w:pPr>
    </w:p>
    <w:p w14:paraId="3685EEE2" w14:textId="77777777" w:rsidR="00151E64" w:rsidRPr="00F964CC" w:rsidRDefault="00151E64" w:rsidP="005D7B9B">
      <w:pPr>
        <w:pStyle w:val="Heading1"/>
        <w:jc w:val="both"/>
        <w:rPr>
          <w:b w:val="0"/>
        </w:rPr>
      </w:pPr>
      <w:bookmarkStart w:id="2" w:name="_Toc97674614"/>
      <w:r w:rsidRPr="00F964CC">
        <w:t>Introduction</w:t>
      </w:r>
      <w:bookmarkEnd w:id="2"/>
    </w:p>
    <w:p w14:paraId="4B2A2852" w14:textId="77777777" w:rsidR="00093464" w:rsidRPr="005D7B9B" w:rsidRDefault="00093464" w:rsidP="005D7B9B">
      <w:pPr>
        <w:spacing w:line="360" w:lineRule="auto"/>
        <w:jc w:val="both"/>
        <w:rPr>
          <w:rFonts w:ascii="Times New Roman" w:hAnsi="Times New Roman" w:cs="Times New Roman"/>
          <w:sz w:val="24"/>
          <w:szCs w:val="24"/>
        </w:rPr>
      </w:pPr>
    </w:p>
    <w:p w14:paraId="2B59B1EC" w14:textId="77777777" w:rsidR="00093464" w:rsidRPr="005D7B9B" w:rsidRDefault="0043509C" w:rsidP="005D7B9B">
      <w:pPr>
        <w:spacing w:line="360" w:lineRule="auto"/>
        <w:jc w:val="both"/>
        <w:rPr>
          <w:rFonts w:ascii="Times New Roman" w:hAnsi="Times New Roman" w:cs="Times New Roman"/>
          <w:sz w:val="24"/>
          <w:szCs w:val="24"/>
        </w:rPr>
      </w:pPr>
      <w:r w:rsidRPr="005D7B9B">
        <w:rPr>
          <w:rFonts w:ascii="Times New Roman" w:hAnsi="Times New Roman" w:cs="Times New Roman"/>
          <w:sz w:val="24"/>
          <w:szCs w:val="24"/>
        </w:rPr>
        <w:t xml:space="preserve">Problem-solving is an interaction that involves recognizing alternative solutions for a particular situation and making decisions as part of critical thinking. Navigation is an activity that requires immediate action, whereas critical thinking takes </w:t>
      </w:r>
      <w:proofErr w:type="gramStart"/>
      <w:r w:rsidRPr="005D7B9B">
        <w:rPr>
          <w:rFonts w:ascii="Times New Roman" w:hAnsi="Times New Roman" w:cs="Times New Roman"/>
          <w:sz w:val="24"/>
          <w:szCs w:val="24"/>
        </w:rPr>
        <w:t>time</w:t>
      </w:r>
      <w:r w:rsidR="007C6EE8" w:rsidRPr="005D7B9B">
        <w:rPr>
          <w:rFonts w:ascii="Times New Roman" w:hAnsi="Times New Roman" w:cs="Times New Roman"/>
          <w:color w:val="222222"/>
          <w:sz w:val="24"/>
          <w:szCs w:val="24"/>
          <w:shd w:val="clear" w:color="auto" w:fill="FFFFFF"/>
        </w:rPr>
        <w:t>(</w:t>
      </w:r>
      <w:proofErr w:type="gramEnd"/>
      <w:r w:rsidR="007C6EE8" w:rsidRPr="005D7B9B">
        <w:rPr>
          <w:rFonts w:ascii="Times New Roman" w:hAnsi="Times New Roman" w:cs="Times New Roman"/>
          <w:color w:val="222222"/>
          <w:sz w:val="24"/>
          <w:szCs w:val="24"/>
          <w:shd w:val="clear" w:color="auto" w:fill="FFFFFF"/>
        </w:rPr>
        <w:t>Burke, 2017)</w:t>
      </w:r>
      <w:r w:rsidRPr="005D7B9B">
        <w:rPr>
          <w:rFonts w:ascii="Times New Roman" w:hAnsi="Times New Roman" w:cs="Times New Roman"/>
          <w:sz w:val="24"/>
          <w:szCs w:val="24"/>
        </w:rPr>
        <w:t xml:space="preserve">. To come up with a great arrangement, many preliminary steps and blunders are required. </w:t>
      </w:r>
      <w:r w:rsidR="00093464" w:rsidRPr="005D7B9B">
        <w:rPr>
          <w:rStyle w:val="selectable"/>
          <w:rFonts w:ascii="Times New Roman" w:hAnsi="Times New Roman" w:cs="Times New Roman"/>
          <w:color w:val="000000"/>
          <w:sz w:val="24"/>
          <w:szCs w:val="24"/>
        </w:rPr>
        <w:t xml:space="preserve">In the given study case, the Staff absenteeism problem of the </w:t>
      </w:r>
      <w:r w:rsidR="00093464" w:rsidRPr="005D7B9B">
        <w:rPr>
          <w:rFonts w:ascii="Times New Roman" w:hAnsi="Times New Roman" w:cs="Times New Roman"/>
          <w:sz w:val="24"/>
          <w:szCs w:val="24"/>
        </w:rPr>
        <w:t xml:space="preserve">Mid Cheshire Hospitals NHS Foundation Trust (MCHT) has been discussed. This is one the worst problems for any company and they </w:t>
      </w:r>
      <w:proofErr w:type="gramStart"/>
      <w:r w:rsidR="00093464" w:rsidRPr="005D7B9B">
        <w:rPr>
          <w:rFonts w:ascii="Times New Roman" w:hAnsi="Times New Roman" w:cs="Times New Roman"/>
          <w:sz w:val="24"/>
          <w:szCs w:val="24"/>
        </w:rPr>
        <w:t>have to</w:t>
      </w:r>
      <w:proofErr w:type="gramEnd"/>
      <w:r w:rsidR="00093464" w:rsidRPr="005D7B9B">
        <w:rPr>
          <w:rFonts w:ascii="Times New Roman" w:hAnsi="Times New Roman" w:cs="Times New Roman"/>
          <w:sz w:val="24"/>
          <w:szCs w:val="24"/>
        </w:rPr>
        <w:t xml:space="preserve"> pay a lot for this in the long run. Here, the nature and impacts of this critical problem on other employees and regular activities of the company have been </w:t>
      </w:r>
      <w:proofErr w:type="spellStart"/>
      <w:r w:rsidRPr="005D7B9B">
        <w:rPr>
          <w:rFonts w:ascii="Times New Roman" w:hAnsi="Times New Roman" w:cs="Times New Roman"/>
          <w:sz w:val="24"/>
          <w:szCs w:val="24"/>
        </w:rPr>
        <w:t>analyzed</w:t>
      </w:r>
      <w:proofErr w:type="spellEnd"/>
      <w:r w:rsidR="00093464" w:rsidRPr="005D7B9B">
        <w:rPr>
          <w:rFonts w:ascii="Times New Roman" w:hAnsi="Times New Roman" w:cs="Times New Roman"/>
          <w:sz w:val="24"/>
          <w:szCs w:val="24"/>
        </w:rPr>
        <w:t xml:space="preserve">. How macro-environmental factors supervise these critical issues has been assessed with </w:t>
      </w:r>
      <w:r w:rsidRPr="005D7B9B">
        <w:rPr>
          <w:rFonts w:ascii="Times New Roman" w:hAnsi="Times New Roman" w:cs="Times New Roman"/>
          <w:sz w:val="24"/>
          <w:szCs w:val="24"/>
        </w:rPr>
        <w:t xml:space="preserve">the </w:t>
      </w:r>
      <w:r w:rsidR="00093464" w:rsidRPr="005D7B9B">
        <w:rPr>
          <w:rFonts w:ascii="Times New Roman" w:hAnsi="Times New Roman" w:cs="Times New Roman"/>
          <w:sz w:val="24"/>
          <w:szCs w:val="24"/>
        </w:rPr>
        <w:t>PESTLE analysis method. Cause and effect assessment of this problem has been added also. Finally, the probable</w:t>
      </w:r>
      <w:r w:rsidRPr="005D7B9B">
        <w:rPr>
          <w:rFonts w:ascii="Times New Roman" w:hAnsi="Times New Roman" w:cs="Times New Roman"/>
          <w:sz w:val="24"/>
          <w:szCs w:val="24"/>
        </w:rPr>
        <w:t xml:space="preserve"> solution ways </w:t>
      </w:r>
      <w:r w:rsidR="00093464" w:rsidRPr="005D7B9B">
        <w:rPr>
          <w:rFonts w:ascii="Times New Roman" w:hAnsi="Times New Roman" w:cs="Times New Roman"/>
          <w:sz w:val="24"/>
          <w:szCs w:val="24"/>
        </w:rPr>
        <w:t xml:space="preserve">of absenteeism in the chosen organizations </w:t>
      </w:r>
      <w:proofErr w:type="gramStart"/>
      <w:r w:rsidRPr="005D7B9B">
        <w:rPr>
          <w:rFonts w:ascii="Times New Roman" w:hAnsi="Times New Roman" w:cs="Times New Roman"/>
          <w:sz w:val="24"/>
          <w:szCs w:val="24"/>
        </w:rPr>
        <w:t>has</w:t>
      </w:r>
      <w:proofErr w:type="gramEnd"/>
      <w:r w:rsidRPr="005D7B9B">
        <w:rPr>
          <w:rFonts w:ascii="Times New Roman" w:hAnsi="Times New Roman" w:cs="Times New Roman"/>
          <w:sz w:val="24"/>
          <w:szCs w:val="24"/>
        </w:rPr>
        <w:t xml:space="preserve"> been diagnosed so that the organizations won’t have to face the same problem in the future. </w:t>
      </w:r>
    </w:p>
    <w:p w14:paraId="2B0B864C" w14:textId="77777777" w:rsidR="0043509C" w:rsidRPr="005D7B9B" w:rsidRDefault="0043509C" w:rsidP="005D7B9B">
      <w:pPr>
        <w:spacing w:line="360" w:lineRule="auto"/>
        <w:jc w:val="both"/>
        <w:rPr>
          <w:rFonts w:ascii="Times New Roman" w:hAnsi="Times New Roman" w:cs="Times New Roman"/>
          <w:sz w:val="24"/>
          <w:szCs w:val="24"/>
        </w:rPr>
      </w:pPr>
    </w:p>
    <w:p w14:paraId="742BEA19" w14:textId="77777777" w:rsidR="005D7B9B" w:rsidRPr="005D7B9B" w:rsidRDefault="005D7B9B" w:rsidP="005D7B9B">
      <w:pPr>
        <w:spacing w:line="360" w:lineRule="auto"/>
        <w:jc w:val="both"/>
        <w:rPr>
          <w:rFonts w:ascii="Times New Roman" w:hAnsi="Times New Roman" w:cs="Times New Roman"/>
          <w:sz w:val="24"/>
          <w:szCs w:val="24"/>
        </w:rPr>
      </w:pPr>
    </w:p>
    <w:p w14:paraId="53C0AEC7" w14:textId="77777777" w:rsidR="005D7B9B" w:rsidRPr="005D7B9B" w:rsidRDefault="005D7B9B" w:rsidP="005D7B9B">
      <w:pPr>
        <w:spacing w:line="360" w:lineRule="auto"/>
        <w:jc w:val="both"/>
        <w:rPr>
          <w:rFonts w:ascii="Times New Roman" w:hAnsi="Times New Roman" w:cs="Times New Roman"/>
          <w:sz w:val="24"/>
          <w:szCs w:val="24"/>
        </w:rPr>
      </w:pPr>
    </w:p>
    <w:p w14:paraId="21FDDF23" w14:textId="77777777" w:rsidR="005D7B9B" w:rsidRPr="005D7B9B" w:rsidRDefault="005D7B9B" w:rsidP="005D7B9B">
      <w:pPr>
        <w:spacing w:line="360" w:lineRule="auto"/>
        <w:jc w:val="both"/>
        <w:rPr>
          <w:rFonts w:ascii="Times New Roman" w:hAnsi="Times New Roman" w:cs="Times New Roman"/>
          <w:sz w:val="24"/>
          <w:szCs w:val="24"/>
        </w:rPr>
      </w:pPr>
    </w:p>
    <w:p w14:paraId="23660933" w14:textId="77777777" w:rsidR="005D7B9B" w:rsidRPr="005D7B9B" w:rsidRDefault="005D7B9B" w:rsidP="005D7B9B">
      <w:pPr>
        <w:spacing w:line="360" w:lineRule="auto"/>
        <w:jc w:val="both"/>
        <w:rPr>
          <w:rFonts w:ascii="Times New Roman" w:hAnsi="Times New Roman" w:cs="Times New Roman"/>
          <w:sz w:val="24"/>
          <w:szCs w:val="24"/>
        </w:rPr>
      </w:pPr>
    </w:p>
    <w:p w14:paraId="1C7BA7F2" w14:textId="77777777" w:rsidR="005D7B9B" w:rsidRPr="005D7B9B" w:rsidRDefault="005D7B9B" w:rsidP="005D7B9B">
      <w:pPr>
        <w:spacing w:line="360" w:lineRule="auto"/>
        <w:jc w:val="both"/>
        <w:rPr>
          <w:rFonts w:ascii="Times New Roman" w:hAnsi="Times New Roman" w:cs="Times New Roman"/>
          <w:sz w:val="24"/>
          <w:szCs w:val="24"/>
        </w:rPr>
      </w:pPr>
    </w:p>
    <w:p w14:paraId="4EE6AE27" w14:textId="77777777" w:rsidR="005D7B9B" w:rsidRPr="005D7B9B" w:rsidRDefault="005D7B9B" w:rsidP="005D7B9B">
      <w:pPr>
        <w:spacing w:line="360" w:lineRule="auto"/>
        <w:jc w:val="both"/>
        <w:rPr>
          <w:rFonts w:ascii="Times New Roman" w:hAnsi="Times New Roman" w:cs="Times New Roman"/>
          <w:sz w:val="24"/>
          <w:szCs w:val="24"/>
        </w:rPr>
      </w:pPr>
    </w:p>
    <w:p w14:paraId="02B3F3B3" w14:textId="77777777" w:rsidR="005D7B9B" w:rsidRPr="005D7B9B" w:rsidRDefault="005D7B9B" w:rsidP="005D7B9B">
      <w:pPr>
        <w:spacing w:line="360" w:lineRule="auto"/>
        <w:jc w:val="both"/>
        <w:rPr>
          <w:rFonts w:ascii="Times New Roman" w:hAnsi="Times New Roman" w:cs="Times New Roman"/>
          <w:sz w:val="24"/>
          <w:szCs w:val="24"/>
        </w:rPr>
      </w:pPr>
    </w:p>
    <w:p w14:paraId="4C98D239" w14:textId="77777777" w:rsidR="005D7B9B" w:rsidRPr="005D7B9B" w:rsidRDefault="005D7B9B" w:rsidP="005D7B9B">
      <w:pPr>
        <w:spacing w:line="360" w:lineRule="auto"/>
        <w:jc w:val="both"/>
        <w:rPr>
          <w:rFonts w:ascii="Times New Roman" w:hAnsi="Times New Roman" w:cs="Times New Roman"/>
          <w:sz w:val="24"/>
          <w:szCs w:val="24"/>
        </w:rPr>
      </w:pPr>
    </w:p>
    <w:p w14:paraId="1DC5B764" w14:textId="77777777" w:rsidR="005D7B9B" w:rsidRPr="005D7B9B" w:rsidRDefault="005D7B9B" w:rsidP="005D7B9B">
      <w:pPr>
        <w:spacing w:line="360" w:lineRule="auto"/>
        <w:jc w:val="both"/>
        <w:rPr>
          <w:rFonts w:ascii="Times New Roman" w:hAnsi="Times New Roman" w:cs="Times New Roman"/>
          <w:sz w:val="24"/>
          <w:szCs w:val="24"/>
        </w:rPr>
      </w:pPr>
    </w:p>
    <w:p w14:paraId="45194A46" w14:textId="77777777" w:rsidR="0043509C" w:rsidRPr="005D7B9B" w:rsidRDefault="0043509C" w:rsidP="005D7B9B">
      <w:pPr>
        <w:pStyle w:val="Heading1"/>
        <w:jc w:val="both"/>
        <w:rPr>
          <w:rStyle w:val="selectable"/>
          <w:b w:val="0"/>
        </w:rPr>
      </w:pPr>
      <w:bookmarkStart w:id="3" w:name="_Toc97674615"/>
      <w:r w:rsidRPr="005D7B9B">
        <w:rPr>
          <w:rStyle w:val="selectable"/>
        </w:rPr>
        <w:lastRenderedPageBreak/>
        <w:t>Nature and Impact of the Problem</w:t>
      </w:r>
      <w:bookmarkEnd w:id="3"/>
    </w:p>
    <w:p w14:paraId="76433C30" w14:textId="77777777" w:rsidR="00012B39" w:rsidRPr="005D7B9B" w:rsidRDefault="00012B39" w:rsidP="005D7B9B">
      <w:pPr>
        <w:spacing w:line="360" w:lineRule="auto"/>
        <w:jc w:val="both"/>
        <w:rPr>
          <w:rFonts w:ascii="Times New Roman" w:hAnsi="Times New Roman" w:cs="Times New Roman"/>
          <w:sz w:val="24"/>
          <w:szCs w:val="24"/>
        </w:rPr>
      </w:pPr>
    </w:p>
    <w:p w14:paraId="0C68F8B3" w14:textId="77777777" w:rsidR="00EE4697" w:rsidRPr="005D7B9B" w:rsidRDefault="00BC4D15" w:rsidP="005D7B9B">
      <w:pPr>
        <w:spacing w:line="360" w:lineRule="auto"/>
        <w:jc w:val="both"/>
        <w:rPr>
          <w:rStyle w:val="selectable"/>
          <w:rFonts w:ascii="Times New Roman" w:hAnsi="Times New Roman" w:cs="Times New Roman"/>
          <w:sz w:val="24"/>
          <w:szCs w:val="24"/>
        </w:rPr>
      </w:pPr>
      <w:r w:rsidRPr="005D7B9B">
        <w:rPr>
          <w:rStyle w:val="selectable"/>
          <w:rFonts w:ascii="Times New Roman" w:hAnsi="Times New Roman" w:cs="Times New Roman"/>
          <w:color w:val="000000"/>
          <w:sz w:val="24"/>
          <w:szCs w:val="24"/>
        </w:rPr>
        <w:t>In the Health sector, when there arrives staff</w:t>
      </w:r>
      <w:r w:rsidR="00EE4697" w:rsidRPr="005D7B9B">
        <w:rPr>
          <w:rStyle w:val="selectable"/>
          <w:rFonts w:ascii="Times New Roman" w:hAnsi="Times New Roman" w:cs="Times New Roman"/>
          <w:color w:val="000000"/>
          <w:sz w:val="24"/>
          <w:szCs w:val="24"/>
        </w:rPr>
        <w:t>’s</w:t>
      </w:r>
      <w:r w:rsidRPr="005D7B9B">
        <w:rPr>
          <w:rStyle w:val="selectable"/>
          <w:rFonts w:ascii="Times New Roman" w:hAnsi="Times New Roman" w:cs="Times New Roman"/>
          <w:color w:val="000000"/>
          <w:sz w:val="24"/>
          <w:szCs w:val="24"/>
        </w:rPr>
        <w:t xml:space="preserve"> absenteeism problem, then there is no scope to </w:t>
      </w:r>
      <w:r w:rsidR="00BA4E02" w:rsidRPr="005D7B9B">
        <w:rPr>
          <w:rStyle w:val="selectable"/>
          <w:rFonts w:ascii="Times New Roman" w:hAnsi="Times New Roman" w:cs="Times New Roman"/>
          <w:color w:val="000000"/>
          <w:sz w:val="24"/>
          <w:szCs w:val="24"/>
        </w:rPr>
        <w:t xml:space="preserve">skip </w:t>
      </w:r>
      <w:r w:rsidRPr="005D7B9B">
        <w:rPr>
          <w:rStyle w:val="selectable"/>
          <w:rFonts w:ascii="Times New Roman" w:hAnsi="Times New Roman" w:cs="Times New Roman"/>
          <w:color w:val="000000"/>
          <w:sz w:val="24"/>
          <w:szCs w:val="24"/>
        </w:rPr>
        <w:t>tak</w:t>
      </w:r>
      <w:r w:rsidR="00BA4E02" w:rsidRPr="005D7B9B">
        <w:rPr>
          <w:rStyle w:val="selectable"/>
          <w:rFonts w:ascii="Times New Roman" w:hAnsi="Times New Roman" w:cs="Times New Roman"/>
          <w:color w:val="000000"/>
          <w:sz w:val="24"/>
          <w:szCs w:val="24"/>
        </w:rPr>
        <w:t>ing</w:t>
      </w:r>
      <w:r w:rsidRPr="005D7B9B">
        <w:rPr>
          <w:rStyle w:val="selectable"/>
          <w:rFonts w:ascii="Times New Roman" w:hAnsi="Times New Roman" w:cs="Times New Roman"/>
          <w:color w:val="000000"/>
          <w:sz w:val="24"/>
          <w:szCs w:val="24"/>
        </w:rPr>
        <w:t xml:space="preserve"> strict steps to solve the </w:t>
      </w:r>
      <w:r w:rsidR="00EE4697" w:rsidRPr="005D7B9B">
        <w:rPr>
          <w:rStyle w:val="selectable"/>
          <w:rFonts w:ascii="Times New Roman" w:hAnsi="Times New Roman" w:cs="Times New Roman"/>
          <w:color w:val="000000"/>
          <w:sz w:val="24"/>
          <w:szCs w:val="24"/>
        </w:rPr>
        <w:t xml:space="preserve">critical issue. Because the negative impacts of this scope </w:t>
      </w:r>
      <w:r w:rsidR="007E7E02" w:rsidRPr="005D7B9B">
        <w:rPr>
          <w:rStyle w:val="selectable"/>
          <w:rFonts w:ascii="Times New Roman" w:hAnsi="Times New Roman" w:cs="Times New Roman"/>
          <w:color w:val="000000"/>
          <w:sz w:val="24"/>
          <w:szCs w:val="24"/>
        </w:rPr>
        <w:t>are</w:t>
      </w:r>
      <w:r w:rsidR="00EE4697" w:rsidRPr="005D7B9B">
        <w:rPr>
          <w:rStyle w:val="selectable"/>
          <w:rFonts w:ascii="Times New Roman" w:hAnsi="Times New Roman" w:cs="Times New Roman"/>
          <w:color w:val="000000"/>
          <w:sz w:val="24"/>
          <w:szCs w:val="24"/>
        </w:rPr>
        <w:t xml:space="preserve"> very hampering. At present, the </w:t>
      </w:r>
      <w:r w:rsidR="00EE4697" w:rsidRPr="005D7B9B">
        <w:rPr>
          <w:rFonts w:ascii="Times New Roman" w:hAnsi="Times New Roman" w:cs="Times New Roman"/>
          <w:sz w:val="24"/>
          <w:szCs w:val="24"/>
        </w:rPr>
        <w:t>Mid Cheshire Hospitals NHS Foundation Trust (MCHT) has been facing this problem very largely and other organizations in the UK are also facing this critical problem</w:t>
      </w:r>
      <w:r w:rsidR="007C6EE8" w:rsidRPr="005D7B9B">
        <w:rPr>
          <w:rFonts w:ascii="Times New Roman" w:hAnsi="Times New Roman" w:cs="Times New Roman"/>
          <w:sz w:val="24"/>
          <w:szCs w:val="24"/>
        </w:rPr>
        <w:t xml:space="preserve"> (</w:t>
      </w:r>
      <w:r w:rsidR="007C6EE8" w:rsidRPr="005D7B9B">
        <w:rPr>
          <w:rFonts w:ascii="Times New Roman" w:hAnsi="Times New Roman" w:cs="Times New Roman"/>
          <w:color w:val="222222"/>
          <w:sz w:val="24"/>
          <w:szCs w:val="24"/>
          <w:shd w:val="clear" w:color="auto" w:fill="FFFFFF"/>
        </w:rPr>
        <w:t>Robertson and Holroyd, 2017)</w:t>
      </w:r>
    </w:p>
    <w:p w14:paraId="321996DD" w14:textId="77777777" w:rsidR="00E77B1A" w:rsidRPr="005D7B9B" w:rsidRDefault="00E77B1A" w:rsidP="005D7B9B">
      <w:pPr>
        <w:spacing w:line="360" w:lineRule="auto"/>
        <w:jc w:val="both"/>
        <w:rPr>
          <w:rFonts w:ascii="Times New Roman" w:hAnsi="Times New Roman" w:cs="Times New Roman"/>
          <w:spacing w:val="-1"/>
          <w:sz w:val="24"/>
          <w:szCs w:val="24"/>
        </w:rPr>
      </w:pPr>
      <w:r w:rsidRPr="005D7B9B">
        <w:rPr>
          <w:rFonts w:ascii="Times New Roman" w:hAnsi="Times New Roman" w:cs="Times New Roman"/>
          <w:spacing w:val="-1"/>
          <w:sz w:val="24"/>
          <w:szCs w:val="24"/>
        </w:rPr>
        <w:t xml:space="preserve">According to the Confederation of British Industry (CBI), absenteeism among manual </w:t>
      </w:r>
      <w:proofErr w:type="gramStart"/>
      <w:r w:rsidRPr="005D7B9B">
        <w:rPr>
          <w:rFonts w:ascii="Times New Roman" w:hAnsi="Times New Roman" w:cs="Times New Roman"/>
          <w:spacing w:val="-1"/>
          <w:sz w:val="24"/>
          <w:szCs w:val="24"/>
        </w:rPr>
        <w:t>professionals</w:t>
      </w:r>
      <w:proofErr w:type="gramEnd"/>
      <w:r w:rsidRPr="005D7B9B">
        <w:rPr>
          <w:rFonts w:ascii="Times New Roman" w:hAnsi="Times New Roman" w:cs="Times New Roman"/>
          <w:spacing w:val="-1"/>
          <w:sz w:val="24"/>
          <w:szCs w:val="24"/>
        </w:rPr>
        <w:t xml:space="preserve"> results in delayed creation, worse quality levels, interruption of work processes, low assurance, and overall disappointment, all of which reduce usefulness. Goodman and Atkin (1994) discovered that replacing an absent </w:t>
      </w:r>
      <w:proofErr w:type="spellStart"/>
      <w:r w:rsidRPr="005D7B9B">
        <w:rPr>
          <w:rFonts w:ascii="Times New Roman" w:hAnsi="Times New Roman" w:cs="Times New Roman"/>
          <w:spacing w:val="-1"/>
          <w:sz w:val="24"/>
          <w:szCs w:val="24"/>
        </w:rPr>
        <w:t>laborer</w:t>
      </w:r>
      <w:proofErr w:type="spellEnd"/>
      <w:r w:rsidRPr="005D7B9B">
        <w:rPr>
          <w:rFonts w:ascii="Times New Roman" w:hAnsi="Times New Roman" w:cs="Times New Roman"/>
          <w:spacing w:val="-1"/>
          <w:sz w:val="24"/>
          <w:szCs w:val="24"/>
        </w:rPr>
        <w:t xml:space="preserve"> with a less skilled specialist, either from within the organization or from outside, results in a drop in productivity, increased disciplinary activity, and an increase in workplace mishaps, among other negative repercussions. Despite this, Robbins and Judge (2004, p.28) point out that truancy can have both bad and beneficial consequences for a group. On the negative side, they also mention the impact of lost production and lower work quality; on the good side, they point out the benefit that could be gained from a weary representative's nonappearance when the concept of their task needs mental preparedness. This position is supported by Goodman and Atkin (1994, p.279), who claim that the influence is dependent on the voting demographic viable. While Coughlan (2004) does not specify any specific outcomes associated with truancy, she does agree that the effects are multi-layered, emphasizing that they are not limited to production losses or second-rate yields - which may eventually translate into a possible loss of clients - but also affect a truant's associates and supervisors immediately. Coughlan's perspective is confirmed by a review where respondents claimed that anyone, from </w:t>
      </w:r>
      <w:proofErr w:type="spellStart"/>
      <w:r w:rsidRPr="005D7B9B">
        <w:rPr>
          <w:rFonts w:ascii="Times New Roman" w:hAnsi="Times New Roman" w:cs="Times New Roman"/>
          <w:spacing w:val="-1"/>
          <w:sz w:val="24"/>
          <w:szCs w:val="24"/>
        </w:rPr>
        <w:t>coworkers</w:t>
      </w:r>
      <w:proofErr w:type="spellEnd"/>
      <w:r w:rsidRPr="005D7B9B">
        <w:rPr>
          <w:rFonts w:ascii="Times New Roman" w:hAnsi="Times New Roman" w:cs="Times New Roman"/>
          <w:spacing w:val="-1"/>
          <w:sz w:val="24"/>
          <w:szCs w:val="24"/>
        </w:rPr>
        <w:t xml:space="preserve"> to supervisors and departmental chiefs, who deals with a missing worker, is influenced by each incident of nonappearance</w:t>
      </w:r>
      <w:r w:rsidR="007C6EE8" w:rsidRPr="005D7B9B">
        <w:rPr>
          <w:rFonts w:ascii="Times New Roman" w:hAnsi="Times New Roman" w:cs="Times New Roman"/>
          <w:spacing w:val="-1"/>
          <w:sz w:val="24"/>
          <w:szCs w:val="24"/>
        </w:rPr>
        <w:t xml:space="preserve"> (</w:t>
      </w:r>
      <w:r w:rsidR="007C6EE8" w:rsidRPr="005D7B9B">
        <w:rPr>
          <w:rFonts w:ascii="Times New Roman" w:hAnsi="Times New Roman" w:cs="Times New Roman"/>
          <w:color w:val="222222"/>
          <w:sz w:val="24"/>
          <w:szCs w:val="24"/>
          <w:shd w:val="clear" w:color="auto" w:fill="FFFFFF"/>
        </w:rPr>
        <w:t>(</w:t>
      </w:r>
      <w:proofErr w:type="spellStart"/>
      <w:r w:rsidR="007C6EE8" w:rsidRPr="005D7B9B">
        <w:rPr>
          <w:rFonts w:ascii="Times New Roman" w:hAnsi="Times New Roman" w:cs="Times New Roman"/>
          <w:color w:val="222222"/>
          <w:sz w:val="24"/>
          <w:szCs w:val="24"/>
          <w:shd w:val="clear" w:color="auto" w:fill="FFFFFF"/>
        </w:rPr>
        <w:t>Kasolo</w:t>
      </w:r>
      <w:proofErr w:type="spellEnd"/>
      <w:r w:rsidR="007C6EE8" w:rsidRPr="005D7B9B">
        <w:rPr>
          <w:rFonts w:ascii="Times New Roman" w:hAnsi="Times New Roman" w:cs="Times New Roman"/>
          <w:color w:val="222222"/>
          <w:sz w:val="24"/>
          <w:szCs w:val="24"/>
          <w:shd w:val="clear" w:color="auto" w:fill="FFFFFF"/>
        </w:rPr>
        <w:t>, Joseph,</w:t>
      </w:r>
      <w:r w:rsidR="007C6EE8" w:rsidRPr="005D7B9B">
        <w:rPr>
          <w:rFonts w:ascii="Times New Roman" w:hAnsi="Times New Roman" w:cs="Times New Roman"/>
          <w:spacing w:val="-1"/>
          <w:sz w:val="24"/>
          <w:szCs w:val="24"/>
        </w:rPr>
        <w:t xml:space="preserve"> 2017)</w:t>
      </w:r>
    </w:p>
    <w:p w14:paraId="1ABD59BB" w14:textId="77777777" w:rsidR="0043509C" w:rsidRPr="005D7B9B" w:rsidRDefault="00E77B1A" w:rsidP="005D7B9B">
      <w:pPr>
        <w:spacing w:line="360" w:lineRule="auto"/>
        <w:jc w:val="both"/>
        <w:rPr>
          <w:rFonts w:ascii="Times New Roman" w:hAnsi="Times New Roman" w:cs="Times New Roman"/>
          <w:spacing w:val="-1"/>
          <w:sz w:val="24"/>
          <w:szCs w:val="24"/>
        </w:rPr>
      </w:pPr>
      <w:r w:rsidRPr="005D7B9B">
        <w:rPr>
          <w:rFonts w:ascii="Times New Roman" w:hAnsi="Times New Roman" w:cs="Times New Roman"/>
          <w:spacing w:val="-1"/>
          <w:sz w:val="24"/>
          <w:szCs w:val="24"/>
        </w:rPr>
        <w:t xml:space="preserve">Respondents frequently stated that collaborators who were expected to fill in for their absent partners were under increased strain and stress. Furthermore, laborers who have been absent from work will be assigned greater responsibilities, which will result in increased work pressure, leaving them helpless to avoid additional absences from work. Learns about the impact of non-attendance in educational settings and compares </w:t>
      </w:r>
      <w:proofErr w:type="gramStart"/>
      <w:r w:rsidRPr="005D7B9B">
        <w:rPr>
          <w:rFonts w:ascii="Times New Roman" w:hAnsi="Times New Roman" w:cs="Times New Roman"/>
          <w:spacing w:val="-1"/>
          <w:sz w:val="24"/>
          <w:szCs w:val="24"/>
        </w:rPr>
        <w:t>findings.</w:t>
      </w:r>
      <w:r w:rsidR="00BC4D15" w:rsidRPr="005D7B9B">
        <w:rPr>
          <w:rFonts w:ascii="Times New Roman" w:eastAsia="Times New Roman" w:hAnsi="Times New Roman" w:cs="Times New Roman"/>
          <w:spacing w:val="-1"/>
          <w:sz w:val="24"/>
          <w:szCs w:val="24"/>
          <w:lang w:val="en-US"/>
        </w:rPr>
        <w:t>According</w:t>
      </w:r>
      <w:proofErr w:type="gramEnd"/>
      <w:r w:rsidR="00BC4D15" w:rsidRPr="005D7B9B">
        <w:rPr>
          <w:rFonts w:ascii="Times New Roman" w:eastAsia="Times New Roman" w:hAnsi="Times New Roman" w:cs="Times New Roman"/>
          <w:spacing w:val="-1"/>
          <w:sz w:val="24"/>
          <w:szCs w:val="24"/>
          <w:lang w:val="en-US"/>
        </w:rPr>
        <w:t xml:space="preserve"> to Arnell and Brown (2012, </w:t>
      </w:r>
      <w:r w:rsidR="00BC4D15" w:rsidRPr="005D7B9B">
        <w:rPr>
          <w:rFonts w:ascii="Times New Roman" w:eastAsia="Times New Roman" w:hAnsi="Times New Roman" w:cs="Times New Roman"/>
          <w:spacing w:val="-1"/>
          <w:sz w:val="24"/>
          <w:szCs w:val="24"/>
          <w:lang w:val="en-US"/>
        </w:rPr>
        <w:lastRenderedPageBreak/>
        <w:t xml:space="preserve">p.172), a missing instructor's partners "may frequently feel more distressed, as they may need to prepare for the educator who is missing." Furthermore, "substitute educators don't constantly compare the standard homeroom instructor's daily plan and techniques to energize understudies to realize," resulting in decreased inspiration and spirit among students and less successful execution. </w:t>
      </w:r>
      <w:proofErr w:type="gramStart"/>
      <w:r w:rsidR="00BC4D15" w:rsidRPr="005D7B9B">
        <w:rPr>
          <w:rFonts w:ascii="Times New Roman" w:eastAsia="Times New Roman" w:hAnsi="Times New Roman" w:cs="Times New Roman"/>
          <w:spacing w:val="-1"/>
          <w:sz w:val="24"/>
          <w:szCs w:val="24"/>
          <w:lang w:val="en-US"/>
        </w:rPr>
        <w:t>In light of</w:t>
      </w:r>
      <w:proofErr w:type="gramEnd"/>
      <w:r w:rsidR="00BC4D15" w:rsidRPr="005D7B9B">
        <w:rPr>
          <w:rFonts w:ascii="Times New Roman" w:eastAsia="Times New Roman" w:hAnsi="Times New Roman" w:cs="Times New Roman"/>
          <w:spacing w:val="-1"/>
          <w:sz w:val="24"/>
          <w:szCs w:val="24"/>
          <w:lang w:val="en-US"/>
        </w:rPr>
        <w:t xml:space="preserve"> the foregoing information, it is apparent that non-attendance has a significant impact on the individual and their associates, executives, the organization as a whole, and, shockingly, the local region as a whole.</w:t>
      </w:r>
    </w:p>
    <w:p w14:paraId="6D280C4F" w14:textId="77777777" w:rsidR="00C915A6" w:rsidRPr="005D7B9B" w:rsidRDefault="00C915A6" w:rsidP="005D7B9B">
      <w:pPr>
        <w:pStyle w:val="Heading1"/>
        <w:jc w:val="both"/>
        <w:rPr>
          <w:b w:val="0"/>
        </w:rPr>
      </w:pPr>
      <w:bookmarkStart w:id="4" w:name="_Toc97674616"/>
      <w:r w:rsidRPr="005D7B9B">
        <w:t>Causes and Effects of the Absenteeism Problem in the Organization</w:t>
      </w:r>
      <w:bookmarkEnd w:id="4"/>
    </w:p>
    <w:p w14:paraId="346D2770" w14:textId="77777777" w:rsidR="00C915A6" w:rsidRPr="005D7B9B" w:rsidRDefault="00C915A6" w:rsidP="005D7B9B">
      <w:pPr>
        <w:spacing w:line="360" w:lineRule="auto"/>
        <w:jc w:val="both"/>
        <w:rPr>
          <w:rFonts w:ascii="Times New Roman" w:hAnsi="Times New Roman" w:cs="Times New Roman"/>
          <w:sz w:val="24"/>
          <w:szCs w:val="24"/>
        </w:rPr>
      </w:pPr>
      <w:r w:rsidRPr="005D7B9B">
        <w:rPr>
          <w:rFonts w:ascii="Times New Roman" w:hAnsi="Times New Roman" w:cs="Times New Roman"/>
          <w:sz w:val="24"/>
          <w:szCs w:val="24"/>
        </w:rPr>
        <w:t xml:space="preserve">Unreasonable non-participation or regular lateness to a representative can reveal a lot about both the worker and the company, and it always warrants further investigation. While employees may have legitimate reasons for being absent from work, such as illness or personal concerns, the organization may also tacitly encourage this </w:t>
      </w:r>
      <w:proofErr w:type="spellStart"/>
      <w:r w:rsidRPr="005D7B9B">
        <w:rPr>
          <w:rFonts w:ascii="Times New Roman" w:hAnsi="Times New Roman" w:cs="Times New Roman"/>
          <w:sz w:val="24"/>
          <w:szCs w:val="24"/>
        </w:rPr>
        <w:t>behavior</w:t>
      </w:r>
      <w:proofErr w:type="spellEnd"/>
      <w:r w:rsidRPr="005D7B9B">
        <w:rPr>
          <w:rFonts w:ascii="Times New Roman" w:hAnsi="Times New Roman" w:cs="Times New Roman"/>
          <w:sz w:val="24"/>
          <w:szCs w:val="24"/>
        </w:rPr>
        <w:t xml:space="preserve"> through its actions or inaction. The following variables have been discovered to contribute to absenteeism:</w:t>
      </w:r>
    </w:p>
    <w:p w14:paraId="5A8ECD86" w14:textId="77777777" w:rsidR="005D7B9B" w:rsidRPr="005D7B9B" w:rsidRDefault="00C915A6" w:rsidP="005D7B9B">
      <w:pPr>
        <w:pStyle w:val="Heading2"/>
        <w:spacing w:line="360" w:lineRule="auto"/>
        <w:jc w:val="both"/>
        <w:rPr>
          <w:rFonts w:ascii="Times New Roman" w:hAnsi="Times New Roman" w:cs="Times New Roman"/>
          <w:sz w:val="24"/>
          <w:szCs w:val="24"/>
        </w:rPr>
      </w:pPr>
      <w:bookmarkStart w:id="5" w:name="_Toc97674617"/>
      <w:r w:rsidRPr="005D7B9B">
        <w:rPr>
          <w:rFonts w:ascii="Times New Roman" w:hAnsi="Times New Roman" w:cs="Times New Roman"/>
          <w:sz w:val="24"/>
          <w:szCs w:val="24"/>
        </w:rPr>
        <w:t>Fam</w:t>
      </w:r>
      <w:r w:rsidR="005D7B9B" w:rsidRPr="005D7B9B">
        <w:rPr>
          <w:rFonts w:ascii="Times New Roman" w:hAnsi="Times New Roman" w:cs="Times New Roman"/>
          <w:sz w:val="24"/>
          <w:szCs w:val="24"/>
        </w:rPr>
        <w:t>ily R</w:t>
      </w:r>
      <w:r w:rsidRPr="005D7B9B">
        <w:rPr>
          <w:rFonts w:ascii="Times New Roman" w:hAnsi="Times New Roman" w:cs="Times New Roman"/>
          <w:sz w:val="24"/>
          <w:szCs w:val="24"/>
        </w:rPr>
        <w:t>esponsibilities</w:t>
      </w:r>
      <w:bookmarkEnd w:id="5"/>
    </w:p>
    <w:p w14:paraId="336F85B7" w14:textId="77777777" w:rsidR="00C915A6" w:rsidRPr="005D7B9B" w:rsidRDefault="00C915A6" w:rsidP="005D7B9B">
      <w:pPr>
        <w:spacing w:line="360" w:lineRule="auto"/>
        <w:jc w:val="both"/>
        <w:rPr>
          <w:rFonts w:ascii="Times New Roman" w:hAnsi="Times New Roman" w:cs="Times New Roman"/>
          <w:sz w:val="24"/>
          <w:szCs w:val="24"/>
        </w:rPr>
      </w:pPr>
      <w:r w:rsidRPr="005D7B9B">
        <w:rPr>
          <w:rFonts w:ascii="Times New Roman" w:hAnsi="Times New Roman" w:cs="Times New Roman"/>
          <w:sz w:val="24"/>
          <w:szCs w:val="24"/>
        </w:rPr>
        <w:t xml:space="preserve">According to </w:t>
      </w:r>
      <w:proofErr w:type="spellStart"/>
      <w:r w:rsidRPr="005D7B9B">
        <w:rPr>
          <w:rFonts w:ascii="Times New Roman" w:hAnsi="Times New Roman" w:cs="Times New Roman"/>
          <w:sz w:val="24"/>
          <w:szCs w:val="24"/>
        </w:rPr>
        <w:t>Vloebergs</w:t>
      </w:r>
      <w:proofErr w:type="spellEnd"/>
      <w:r w:rsidRPr="005D7B9B">
        <w:rPr>
          <w:rFonts w:ascii="Times New Roman" w:hAnsi="Times New Roman" w:cs="Times New Roman"/>
          <w:sz w:val="24"/>
          <w:szCs w:val="24"/>
        </w:rPr>
        <w:t xml:space="preserve"> (2002), research has indicated that workers nowadays appear to value personal </w:t>
      </w:r>
      <w:proofErr w:type="spellStart"/>
      <w:r w:rsidRPr="005D7B9B">
        <w:rPr>
          <w:rFonts w:ascii="Times New Roman" w:hAnsi="Times New Roman" w:cs="Times New Roman"/>
          <w:sz w:val="24"/>
          <w:szCs w:val="24"/>
        </w:rPr>
        <w:t>fulfillment</w:t>
      </w:r>
      <w:proofErr w:type="spellEnd"/>
      <w:r w:rsidRPr="005D7B9B">
        <w:rPr>
          <w:rFonts w:ascii="Times New Roman" w:hAnsi="Times New Roman" w:cs="Times New Roman"/>
          <w:sz w:val="24"/>
          <w:szCs w:val="24"/>
        </w:rPr>
        <w:t xml:space="preserve"> over monetary reward. Individuals require more control over their professional lives and a greater emphasis on their personal lives. Family duties, particularly for mothers, may keep dedicated guardians away from work; for example, they may need to get their children ready for school in the morning or care for them when they are unwell. As a result, adjusting work and daily life must be a major administrative concern.</w:t>
      </w:r>
    </w:p>
    <w:p w14:paraId="586996DE" w14:textId="77777777" w:rsidR="005D7B9B" w:rsidRPr="005D7B9B" w:rsidRDefault="005D7B9B" w:rsidP="005D7B9B">
      <w:pPr>
        <w:pStyle w:val="Heading2"/>
        <w:spacing w:line="360" w:lineRule="auto"/>
        <w:jc w:val="both"/>
        <w:rPr>
          <w:rFonts w:ascii="Times New Roman" w:hAnsi="Times New Roman" w:cs="Times New Roman"/>
          <w:sz w:val="24"/>
          <w:szCs w:val="24"/>
        </w:rPr>
      </w:pPr>
      <w:bookmarkStart w:id="6" w:name="_Toc97674618"/>
      <w:r w:rsidRPr="005D7B9B">
        <w:rPr>
          <w:rFonts w:ascii="Times New Roman" w:hAnsi="Times New Roman" w:cs="Times New Roman"/>
          <w:sz w:val="24"/>
          <w:szCs w:val="24"/>
        </w:rPr>
        <w:t>Pregnancy and Maternity Leave</w:t>
      </w:r>
      <w:bookmarkEnd w:id="6"/>
    </w:p>
    <w:p w14:paraId="65CDB73C" w14:textId="77777777" w:rsidR="00C915A6" w:rsidRPr="005D7B9B" w:rsidRDefault="00C915A6" w:rsidP="005D7B9B">
      <w:pPr>
        <w:spacing w:line="360" w:lineRule="auto"/>
        <w:jc w:val="both"/>
        <w:rPr>
          <w:rFonts w:ascii="Times New Roman" w:hAnsi="Times New Roman" w:cs="Times New Roman"/>
          <w:sz w:val="24"/>
          <w:szCs w:val="24"/>
        </w:rPr>
      </w:pPr>
      <w:r w:rsidRPr="005D7B9B">
        <w:rPr>
          <w:rFonts w:ascii="Times New Roman" w:hAnsi="Times New Roman" w:cs="Times New Roman"/>
          <w:sz w:val="24"/>
          <w:szCs w:val="24"/>
        </w:rPr>
        <w:t xml:space="preserve">Pregnant women may miss work to attend routine clinical check-ups, whereas maternity leave covers new moms' somewhat long-term unfortunate absences from </w:t>
      </w:r>
      <w:proofErr w:type="gramStart"/>
      <w:r w:rsidRPr="005D7B9B">
        <w:rPr>
          <w:rFonts w:ascii="Times New Roman" w:hAnsi="Times New Roman" w:cs="Times New Roman"/>
          <w:sz w:val="24"/>
          <w:szCs w:val="24"/>
        </w:rPr>
        <w:t>work</w:t>
      </w:r>
      <w:r w:rsidR="007C6EE8" w:rsidRPr="005D7B9B">
        <w:rPr>
          <w:rFonts w:ascii="Times New Roman" w:hAnsi="Times New Roman" w:cs="Times New Roman"/>
          <w:color w:val="222222"/>
          <w:sz w:val="24"/>
          <w:szCs w:val="24"/>
          <w:shd w:val="clear" w:color="auto" w:fill="FFFFFF"/>
        </w:rPr>
        <w:t>(</w:t>
      </w:r>
      <w:proofErr w:type="gramEnd"/>
      <w:r w:rsidR="007C6EE8" w:rsidRPr="005D7B9B">
        <w:rPr>
          <w:rFonts w:ascii="Times New Roman" w:hAnsi="Times New Roman" w:cs="Times New Roman"/>
          <w:color w:val="222222"/>
          <w:sz w:val="24"/>
          <w:szCs w:val="24"/>
          <w:shd w:val="clear" w:color="auto" w:fill="FFFFFF"/>
        </w:rPr>
        <w:t xml:space="preserve">Hartmann and </w:t>
      </w:r>
      <w:proofErr w:type="spellStart"/>
      <w:r w:rsidR="007C6EE8" w:rsidRPr="005D7B9B">
        <w:rPr>
          <w:rFonts w:ascii="Times New Roman" w:hAnsi="Times New Roman" w:cs="Times New Roman"/>
          <w:color w:val="222222"/>
          <w:sz w:val="24"/>
          <w:szCs w:val="24"/>
          <w:shd w:val="clear" w:color="auto" w:fill="FFFFFF"/>
        </w:rPr>
        <w:t>Hattingh</w:t>
      </w:r>
      <w:proofErr w:type="spellEnd"/>
      <w:r w:rsidR="007C6EE8" w:rsidRPr="005D7B9B">
        <w:rPr>
          <w:rFonts w:ascii="Times New Roman" w:hAnsi="Times New Roman" w:cs="Times New Roman"/>
          <w:color w:val="222222"/>
          <w:sz w:val="24"/>
          <w:szCs w:val="24"/>
          <w:shd w:val="clear" w:color="auto" w:fill="FFFFFF"/>
        </w:rPr>
        <w:t>, 2018)</w:t>
      </w:r>
      <w:r w:rsidRPr="005D7B9B">
        <w:rPr>
          <w:rFonts w:ascii="Times New Roman" w:hAnsi="Times New Roman" w:cs="Times New Roman"/>
          <w:sz w:val="24"/>
          <w:szCs w:val="24"/>
        </w:rPr>
        <w:t>.</w:t>
      </w:r>
    </w:p>
    <w:p w14:paraId="1FFB6AEA" w14:textId="77777777" w:rsidR="005D7B9B" w:rsidRPr="005D7B9B" w:rsidRDefault="00C915A6" w:rsidP="005D7B9B">
      <w:pPr>
        <w:pStyle w:val="Heading2"/>
        <w:spacing w:line="360" w:lineRule="auto"/>
        <w:jc w:val="both"/>
        <w:rPr>
          <w:rFonts w:ascii="Times New Roman" w:hAnsi="Times New Roman" w:cs="Times New Roman"/>
          <w:sz w:val="24"/>
          <w:szCs w:val="24"/>
        </w:rPr>
      </w:pPr>
      <w:bookmarkStart w:id="7" w:name="_Toc97674619"/>
      <w:r w:rsidRPr="005D7B9B">
        <w:rPr>
          <w:rFonts w:ascii="Times New Roman" w:hAnsi="Times New Roman" w:cs="Times New Roman"/>
          <w:sz w:val="24"/>
          <w:szCs w:val="24"/>
        </w:rPr>
        <w:t xml:space="preserve">Minor </w:t>
      </w:r>
      <w:r w:rsidR="005D7B9B" w:rsidRPr="005D7B9B">
        <w:rPr>
          <w:rFonts w:ascii="Times New Roman" w:hAnsi="Times New Roman" w:cs="Times New Roman"/>
          <w:sz w:val="24"/>
          <w:szCs w:val="24"/>
        </w:rPr>
        <w:t>Illnesses</w:t>
      </w:r>
      <w:bookmarkEnd w:id="7"/>
    </w:p>
    <w:p w14:paraId="0B415EFD" w14:textId="77777777" w:rsidR="00C915A6" w:rsidRPr="005D7B9B" w:rsidRDefault="00C915A6" w:rsidP="005D7B9B">
      <w:pPr>
        <w:spacing w:line="360" w:lineRule="auto"/>
        <w:jc w:val="both"/>
        <w:rPr>
          <w:rFonts w:ascii="Times New Roman" w:hAnsi="Times New Roman" w:cs="Times New Roman"/>
          <w:sz w:val="24"/>
          <w:szCs w:val="24"/>
        </w:rPr>
      </w:pPr>
      <w:r w:rsidRPr="005D7B9B">
        <w:rPr>
          <w:rFonts w:ascii="Times New Roman" w:hAnsi="Times New Roman" w:cs="Times New Roman"/>
          <w:sz w:val="24"/>
          <w:szCs w:val="24"/>
        </w:rPr>
        <w:t>Representatives may be plagued by illnesses such as colds, influenza, and brain aches to the point that they prefer to take time off work to seek medical attention.</w:t>
      </w:r>
    </w:p>
    <w:p w14:paraId="65E5CA6D" w14:textId="77777777" w:rsidR="005D7B9B" w:rsidRPr="005D7B9B" w:rsidRDefault="005D7B9B" w:rsidP="005D7B9B">
      <w:pPr>
        <w:pStyle w:val="Heading2"/>
        <w:spacing w:line="360" w:lineRule="auto"/>
        <w:jc w:val="both"/>
        <w:rPr>
          <w:rFonts w:ascii="Times New Roman" w:hAnsi="Times New Roman" w:cs="Times New Roman"/>
          <w:sz w:val="24"/>
          <w:szCs w:val="24"/>
        </w:rPr>
      </w:pPr>
      <w:bookmarkStart w:id="8" w:name="_Toc97674620"/>
      <w:r w:rsidRPr="005D7B9B">
        <w:rPr>
          <w:rFonts w:ascii="Times New Roman" w:hAnsi="Times New Roman" w:cs="Times New Roman"/>
          <w:sz w:val="24"/>
          <w:szCs w:val="24"/>
        </w:rPr>
        <w:lastRenderedPageBreak/>
        <w:t>Severe Medical Conditions</w:t>
      </w:r>
      <w:bookmarkEnd w:id="8"/>
    </w:p>
    <w:p w14:paraId="3B93B27B" w14:textId="77777777" w:rsidR="00C915A6" w:rsidRPr="005D7B9B" w:rsidRDefault="00C915A6" w:rsidP="005D7B9B">
      <w:pPr>
        <w:spacing w:line="360" w:lineRule="auto"/>
        <w:jc w:val="both"/>
        <w:rPr>
          <w:rFonts w:ascii="Times New Roman" w:hAnsi="Times New Roman" w:cs="Times New Roman"/>
          <w:sz w:val="24"/>
          <w:szCs w:val="24"/>
        </w:rPr>
      </w:pPr>
      <w:r w:rsidRPr="005D7B9B">
        <w:rPr>
          <w:rFonts w:ascii="Times New Roman" w:hAnsi="Times New Roman" w:cs="Times New Roman"/>
          <w:sz w:val="24"/>
          <w:szCs w:val="24"/>
        </w:rPr>
        <w:t xml:space="preserve">Serious illnesses such as HIV/Aids, hepatitis, stroke, and respiratory failure may need patients to adhere to a strict clinical schedule, such as attending check-ups </w:t>
      </w:r>
      <w:r w:rsidR="007E7E02" w:rsidRPr="005D7B9B">
        <w:rPr>
          <w:rFonts w:ascii="Times New Roman" w:hAnsi="Times New Roman" w:cs="Times New Roman"/>
          <w:sz w:val="24"/>
          <w:szCs w:val="24"/>
        </w:rPr>
        <w:t>regularly</w:t>
      </w:r>
      <w:r w:rsidRPr="005D7B9B">
        <w:rPr>
          <w:rFonts w:ascii="Times New Roman" w:hAnsi="Times New Roman" w:cs="Times New Roman"/>
          <w:sz w:val="24"/>
          <w:szCs w:val="24"/>
        </w:rPr>
        <w:t xml:space="preserve"> or taking drugs that have incapacitating side effects that prevent them from working.</w:t>
      </w:r>
    </w:p>
    <w:p w14:paraId="2C32EE54" w14:textId="77777777" w:rsidR="005D7B9B" w:rsidRPr="005D7B9B" w:rsidRDefault="00C915A6" w:rsidP="005D7B9B">
      <w:pPr>
        <w:pStyle w:val="Heading2"/>
        <w:spacing w:line="360" w:lineRule="auto"/>
        <w:jc w:val="both"/>
        <w:rPr>
          <w:rFonts w:ascii="Times New Roman" w:hAnsi="Times New Roman" w:cs="Times New Roman"/>
          <w:sz w:val="24"/>
          <w:szCs w:val="24"/>
        </w:rPr>
      </w:pPr>
      <w:bookmarkStart w:id="9" w:name="_Toc97674621"/>
      <w:r w:rsidRPr="005D7B9B">
        <w:rPr>
          <w:rFonts w:ascii="Times New Roman" w:hAnsi="Times New Roman" w:cs="Times New Roman"/>
          <w:sz w:val="24"/>
          <w:szCs w:val="24"/>
        </w:rPr>
        <w:t>Injuries</w:t>
      </w:r>
      <w:bookmarkEnd w:id="9"/>
    </w:p>
    <w:p w14:paraId="38EDD798" w14:textId="77777777" w:rsidR="00C915A6" w:rsidRPr="005D7B9B" w:rsidRDefault="00C915A6" w:rsidP="005D7B9B">
      <w:pPr>
        <w:spacing w:line="360" w:lineRule="auto"/>
        <w:jc w:val="both"/>
        <w:rPr>
          <w:rFonts w:ascii="Times New Roman" w:hAnsi="Times New Roman" w:cs="Times New Roman"/>
          <w:sz w:val="24"/>
          <w:szCs w:val="24"/>
        </w:rPr>
      </w:pPr>
      <w:r w:rsidRPr="005D7B9B">
        <w:rPr>
          <w:rFonts w:ascii="Times New Roman" w:hAnsi="Times New Roman" w:cs="Times New Roman"/>
          <w:sz w:val="24"/>
          <w:szCs w:val="24"/>
        </w:rPr>
        <w:t>Whether injuries occur at work or elsewhere, impacted representatives will be unable to carry out their regular responsibilities or even report to work.</w:t>
      </w:r>
    </w:p>
    <w:p w14:paraId="1774BC36" w14:textId="77777777" w:rsidR="005D7B9B" w:rsidRPr="005D7B9B" w:rsidRDefault="00C915A6" w:rsidP="005D7B9B">
      <w:pPr>
        <w:pStyle w:val="Heading2"/>
        <w:spacing w:line="360" w:lineRule="auto"/>
        <w:jc w:val="both"/>
        <w:rPr>
          <w:rFonts w:ascii="Times New Roman" w:hAnsi="Times New Roman" w:cs="Times New Roman"/>
          <w:sz w:val="24"/>
          <w:szCs w:val="24"/>
        </w:rPr>
      </w:pPr>
      <w:bookmarkStart w:id="10" w:name="_Toc97674622"/>
      <w:r w:rsidRPr="005D7B9B">
        <w:rPr>
          <w:rFonts w:ascii="Times New Roman" w:hAnsi="Times New Roman" w:cs="Times New Roman"/>
          <w:sz w:val="24"/>
          <w:szCs w:val="24"/>
        </w:rPr>
        <w:t>Stress</w:t>
      </w:r>
      <w:bookmarkEnd w:id="10"/>
    </w:p>
    <w:p w14:paraId="74651CDC" w14:textId="77777777" w:rsidR="00C915A6" w:rsidRPr="005D7B9B" w:rsidRDefault="00C915A6" w:rsidP="005D7B9B">
      <w:pPr>
        <w:spacing w:line="360" w:lineRule="auto"/>
        <w:jc w:val="both"/>
        <w:rPr>
          <w:rFonts w:ascii="Times New Roman" w:hAnsi="Times New Roman" w:cs="Times New Roman"/>
          <w:sz w:val="24"/>
          <w:szCs w:val="24"/>
        </w:rPr>
      </w:pPr>
      <w:r w:rsidRPr="005D7B9B">
        <w:rPr>
          <w:rFonts w:ascii="Times New Roman" w:hAnsi="Times New Roman" w:cs="Times New Roman"/>
          <w:sz w:val="24"/>
          <w:szCs w:val="24"/>
        </w:rPr>
        <w:t>In the workplace, unexpected and extreme pressure can lead to a massive lack of appearance.</w:t>
      </w:r>
    </w:p>
    <w:p w14:paraId="66111B6E" w14:textId="77777777" w:rsidR="005D7B9B" w:rsidRPr="005D7B9B" w:rsidRDefault="005D7B9B" w:rsidP="005D7B9B">
      <w:pPr>
        <w:pStyle w:val="Heading2"/>
        <w:spacing w:line="360" w:lineRule="auto"/>
        <w:jc w:val="both"/>
        <w:rPr>
          <w:rFonts w:ascii="Times New Roman" w:hAnsi="Times New Roman" w:cs="Times New Roman"/>
          <w:sz w:val="24"/>
          <w:szCs w:val="24"/>
        </w:rPr>
      </w:pPr>
      <w:bookmarkStart w:id="11" w:name="_Toc97674623"/>
      <w:r w:rsidRPr="005D7B9B">
        <w:rPr>
          <w:rFonts w:ascii="Times New Roman" w:hAnsi="Times New Roman" w:cs="Times New Roman"/>
          <w:sz w:val="24"/>
          <w:szCs w:val="24"/>
        </w:rPr>
        <w:t>A</w:t>
      </w:r>
      <w:r w:rsidR="00C915A6" w:rsidRPr="005D7B9B">
        <w:rPr>
          <w:rFonts w:ascii="Times New Roman" w:hAnsi="Times New Roman" w:cs="Times New Roman"/>
          <w:sz w:val="24"/>
          <w:szCs w:val="24"/>
        </w:rPr>
        <w:t>lcohol- or drug-related conditions</w:t>
      </w:r>
      <w:bookmarkEnd w:id="11"/>
    </w:p>
    <w:p w14:paraId="39564060" w14:textId="77777777" w:rsidR="00C915A6" w:rsidRPr="005D7B9B" w:rsidRDefault="00C915A6" w:rsidP="005D7B9B">
      <w:pPr>
        <w:spacing w:line="360" w:lineRule="auto"/>
        <w:jc w:val="both"/>
        <w:rPr>
          <w:rFonts w:ascii="Times New Roman" w:hAnsi="Times New Roman" w:cs="Times New Roman"/>
          <w:sz w:val="24"/>
          <w:szCs w:val="24"/>
        </w:rPr>
      </w:pPr>
      <w:r w:rsidRPr="005D7B9B">
        <w:rPr>
          <w:rFonts w:ascii="Times New Roman" w:hAnsi="Times New Roman" w:cs="Times New Roman"/>
          <w:sz w:val="24"/>
          <w:szCs w:val="24"/>
        </w:rPr>
        <w:t>It can be difficult to see a heavy drinker at work. It may take a clinical master to spot the early signs of alcoholism, such as routine lateness, because they are frequently linked to other difficulties, such as truancy.</w:t>
      </w:r>
    </w:p>
    <w:p w14:paraId="3CF06E8E" w14:textId="77777777" w:rsidR="005D7B9B" w:rsidRPr="005D7B9B" w:rsidRDefault="00C915A6" w:rsidP="005D7B9B">
      <w:pPr>
        <w:pStyle w:val="Heading2"/>
        <w:spacing w:line="360" w:lineRule="auto"/>
        <w:jc w:val="both"/>
        <w:rPr>
          <w:rFonts w:ascii="Times New Roman" w:hAnsi="Times New Roman" w:cs="Times New Roman"/>
          <w:sz w:val="24"/>
          <w:szCs w:val="24"/>
        </w:rPr>
      </w:pPr>
      <w:bookmarkStart w:id="12" w:name="_Toc97674624"/>
      <w:r w:rsidRPr="005D7B9B">
        <w:rPr>
          <w:rFonts w:ascii="Times New Roman" w:hAnsi="Times New Roman" w:cs="Times New Roman"/>
          <w:sz w:val="24"/>
          <w:szCs w:val="24"/>
        </w:rPr>
        <w:t>Horrible weathe</w:t>
      </w:r>
      <w:r w:rsidR="005D7B9B" w:rsidRPr="005D7B9B">
        <w:rPr>
          <w:rFonts w:ascii="Times New Roman" w:hAnsi="Times New Roman" w:cs="Times New Roman"/>
          <w:sz w:val="24"/>
          <w:szCs w:val="24"/>
        </w:rPr>
        <w:t>r and transportation issues</w:t>
      </w:r>
      <w:bookmarkEnd w:id="12"/>
    </w:p>
    <w:p w14:paraId="6ECE0298" w14:textId="77777777" w:rsidR="00C915A6" w:rsidRPr="005D7B9B" w:rsidRDefault="00C915A6" w:rsidP="005D7B9B">
      <w:pPr>
        <w:spacing w:line="360" w:lineRule="auto"/>
        <w:jc w:val="both"/>
        <w:rPr>
          <w:rFonts w:ascii="Times New Roman" w:hAnsi="Times New Roman" w:cs="Times New Roman"/>
          <w:sz w:val="24"/>
          <w:szCs w:val="24"/>
        </w:rPr>
      </w:pPr>
      <w:r w:rsidRPr="005D7B9B">
        <w:rPr>
          <w:rFonts w:ascii="Times New Roman" w:hAnsi="Times New Roman" w:cs="Times New Roman"/>
          <w:sz w:val="24"/>
          <w:szCs w:val="24"/>
        </w:rPr>
        <w:t xml:space="preserve">Extreme weather conditions, such as floods or heavy snow, can clog streets or trap people in their houses, making it impossible for them to get to work. Representatives may also be unable to work due to issues with their </w:t>
      </w:r>
      <w:r w:rsidR="007E7E02" w:rsidRPr="005D7B9B">
        <w:rPr>
          <w:rFonts w:ascii="Times New Roman" w:hAnsi="Times New Roman" w:cs="Times New Roman"/>
          <w:sz w:val="24"/>
          <w:szCs w:val="24"/>
        </w:rPr>
        <w:t>vehicles</w:t>
      </w:r>
      <w:r w:rsidRPr="005D7B9B">
        <w:rPr>
          <w:rFonts w:ascii="Times New Roman" w:hAnsi="Times New Roman" w:cs="Times New Roman"/>
          <w:sz w:val="24"/>
          <w:szCs w:val="24"/>
        </w:rPr>
        <w:t xml:space="preserve"> or strikes in the public transportation system.</w:t>
      </w:r>
    </w:p>
    <w:p w14:paraId="70466638" w14:textId="77777777" w:rsidR="005D7B9B" w:rsidRPr="005D7B9B" w:rsidRDefault="005D7B9B" w:rsidP="005D7B9B">
      <w:pPr>
        <w:pStyle w:val="Heading2"/>
        <w:spacing w:line="360" w:lineRule="auto"/>
        <w:jc w:val="both"/>
        <w:rPr>
          <w:rFonts w:ascii="Times New Roman" w:hAnsi="Times New Roman" w:cs="Times New Roman"/>
          <w:sz w:val="24"/>
          <w:szCs w:val="24"/>
        </w:rPr>
      </w:pPr>
      <w:bookmarkStart w:id="13" w:name="_Toc97674625"/>
      <w:proofErr w:type="spellStart"/>
      <w:r w:rsidRPr="005D7B9B">
        <w:rPr>
          <w:rFonts w:ascii="Times New Roman" w:hAnsi="Times New Roman" w:cs="Times New Roman"/>
          <w:sz w:val="24"/>
          <w:szCs w:val="24"/>
        </w:rPr>
        <w:t>Labor</w:t>
      </w:r>
      <w:proofErr w:type="spellEnd"/>
      <w:r w:rsidRPr="005D7B9B">
        <w:rPr>
          <w:rFonts w:ascii="Times New Roman" w:hAnsi="Times New Roman" w:cs="Times New Roman"/>
          <w:sz w:val="24"/>
          <w:szCs w:val="24"/>
        </w:rPr>
        <w:t xml:space="preserve"> disputes or lockouts</w:t>
      </w:r>
      <w:bookmarkEnd w:id="13"/>
    </w:p>
    <w:p w14:paraId="57CC6CDA" w14:textId="77777777" w:rsidR="00C915A6" w:rsidRPr="005D7B9B" w:rsidRDefault="00C915A6" w:rsidP="005D7B9B">
      <w:pPr>
        <w:spacing w:line="360" w:lineRule="auto"/>
        <w:jc w:val="both"/>
        <w:rPr>
          <w:rFonts w:ascii="Times New Roman" w:hAnsi="Times New Roman" w:cs="Times New Roman"/>
          <w:sz w:val="24"/>
          <w:szCs w:val="24"/>
        </w:rPr>
      </w:pPr>
      <w:proofErr w:type="spellStart"/>
      <w:r w:rsidRPr="005D7B9B">
        <w:rPr>
          <w:rFonts w:ascii="Times New Roman" w:hAnsi="Times New Roman" w:cs="Times New Roman"/>
          <w:sz w:val="24"/>
          <w:szCs w:val="24"/>
        </w:rPr>
        <w:t>Labor</w:t>
      </w:r>
      <w:proofErr w:type="spellEnd"/>
      <w:r w:rsidRPr="005D7B9B">
        <w:rPr>
          <w:rFonts w:ascii="Times New Roman" w:hAnsi="Times New Roman" w:cs="Times New Roman"/>
          <w:sz w:val="24"/>
          <w:szCs w:val="24"/>
        </w:rPr>
        <w:t xml:space="preserve"> disputes and strike activity may cause employees to avoid the workplace or result in a lockout situation, in which the company refuses to let workers </w:t>
      </w:r>
      <w:proofErr w:type="gramStart"/>
      <w:r w:rsidRPr="005D7B9B">
        <w:rPr>
          <w:rFonts w:ascii="Times New Roman" w:hAnsi="Times New Roman" w:cs="Times New Roman"/>
          <w:sz w:val="24"/>
          <w:szCs w:val="24"/>
        </w:rPr>
        <w:t>in</w:t>
      </w:r>
      <w:r w:rsidR="007C6EE8" w:rsidRPr="005D7B9B">
        <w:rPr>
          <w:rFonts w:ascii="Times New Roman" w:hAnsi="Times New Roman" w:cs="Times New Roman"/>
          <w:color w:val="222222"/>
          <w:sz w:val="24"/>
          <w:szCs w:val="24"/>
          <w:shd w:val="clear" w:color="auto" w:fill="FFFFFF"/>
        </w:rPr>
        <w:t>(</w:t>
      </w:r>
      <w:proofErr w:type="gramEnd"/>
      <w:r w:rsidR="007C6EE8" w:rsidRPr="005D7B9B">
        <w:rPr>
          <w:rFonts w:ascii="Times New Roman" w:hAnsi="Times New Roman" w:cs="Times New Roman"/>
          <w:color w:val="222222"/>
          <w:sz w:val="24"/>
          <w:szCs w:val="24"/>
          <w:shd w:val="clear" w:color="auto" w:fill="FFFFFF"/>
        </w:rPr>
        <w:t>Camden and Ludwig, 2013)</w:t>
      </w:r>
      <w:r w:rsidRPr="005D7B9B">
        <w:rPr>
          <w:rFonts w:ascii="Times New Roman" w:hAnsi="Times New Roman" w:cs="Times New Roman"/>
          <w:sz w:val="24"/>
          <w:szCs w:val="24"/>
        </w:rPr>
        <w:t>.</w:t>
      </w:r>
    </w:p>
    <w:p w14:paraId="5878C06F" w14:textId="77777777" w:rsidR="005D7B9B" w:rsidRPr="005D7B9B" w:rsidRDefault="00C915A6" w:rsidP="005D7B9B">
      <w:pPr>
        <w:pStyle w:val="Heading2"/>
        <w:spacing w:line="360" w:lineRule="auto"/>
        <w:jc w:val="both"/>
        <w:rPr>
          <w:rFonts w:ascii="Times New Roman" w:hAnsi="Times New Roman" w:cs="Times New Roman"/>
          <w:sz w:val="24"/>
          <w:szCs w:val="24"/>
        </w:rPr>
      </w:pPr>
      <w:bookmarkStart w:id="14" w:name="_Toc97674626"/>
      <w:r w:rsidRPr="005D7B9B">
        <w:rPr>
          <w:rFonts w:ascii="Times New Roman" w:hAnsi="Times New Roman" w:cs="Times New Roman"/>
          <w:sz w:val="24"/>
          <w:szCs w:val="24"/>
        </w:rPr>
        <w:t>Weak supervision, control, and the board</w:t>
      </w:r>
      <w:bookmarkEnd w:id="14"/>
    </w:p>
    <w:p w14:paraId="2B7B48FA" w14:textId="77777777" w:rsidR="00C915A6" w:rsidRPr="005D7B9B" w:rsidRDefault="00C915A6" w:rsidP="005D7B9B">
      <w:pPr>
        <w:spacing w:line="360" w:lineRule="auto"/>
        <w:jc w:val="both"/>
        <w:rPr>
          <w:rFonts w:ascii="Times New Roman" w:hAnsi="Times New Roman" w:cs="Times New Roman"/>
          <w:sz w:val="24"/>
          <w:szCs w:val="24"/>
        </w:rPr>
      </w:pPr>
      <w:r w:rsidRPr="005D7B9B">
        <w:rPr>
          <w:rFonts w:ascii="Times New Roman" w:hAnsi="Times New Roman" w:cs="Times New Roman"/>
          <w:sz w:val="24"/>
          <w:szCs w:val="24"/>
        </w:rPr>
        <w:t>Some organizations have ineffective frameworks for screening and recording work participation, and representatives may take advantage of this poor management to skip work without proper approval or legitimate reasons.</w:t>
      </w:r>
    </w:p>
    <w:p w14:paraId="33AB72D1" w14:textId="77777777" w:rsidR="005D7B9B" w:rsidRPr="005D7B9B" w:rsidRDefault="00C915A6" w:rsidP="005D7B9B">
      <w:pPr>
        <w:pStyle w:val="Heading2"/>
        <w:spacing w:line="360" w:lineRule="auto"/>
        <w:jc w:val="both"/>
        <w:rPr>
          <w:rFonts w:ascii="Times New Roman" w:hAnsi="Times New Roman" w:cs="Times New Roman"/>
          <w:sz w:val="24"/>
          <w:szCs w:val="24"/>
        </w:rPr>
      </w:pPr>
      <w:bookmarkStart w:id="15" w:name="_Toc97674627"/>
      <w:r w:rsidRPr="005D7B9B">
        <w:rPr>
          <w:rFonts w:ascii="Times New Roman" w:hAnsi="Times New Roman" w:cs="Times New Roman"/>
          <w:sz w:val="24"/>
          <w:szCs w:val="24"/>
        </w:rPr>
        <w:t>Unmet</w:t>
      </w:r>
      <w:r w:rsidR="005D7B9B" w:rsidRPr="005D7B9B">
        <w:rPr>
          <w:rFonts w:ascii="Times New Roman" w:hAnsi="Times New Roman" w:cs="Times New Roman"/>
          <w:sz w:val="24"/>
          <w:szCs w:val="24"/>
        </w:rPr>
        <w:t xml:space="preserve"> E</w:t>
      </w:r>
      <w:r w:rsidRPr="005D7B9B">
        <w:rPr>
          <w:rFonts w:ascii="Times New Roman" w:hAnsi="Times New Roman" w:cs="Times New Roman"/>
          <w:sz w:val="24"/>
          <w:szCs w:val="24"/>
        </w:rPr>
        <w:t>xpectations</w:t>
      </w:r>
      <w:bookmarkEnd w:id="15"/>
    </w:p>
    <w:p w14:paraId="53608727" w14:textId="77777777" w:rsidR="00C915A6" w:rsidRPr="005D7B9B" w:rsidRDefault="00C915A6" w:rsidP="005D7B9B">
      <w:pPr>
        <w:spacing w:line="360" w:lineRule="auto"/>
        <w:jc w:val="both"/>
        <w:rPr>
          <w:rFonts w:ascii="Times New Roman" w:hAnsi="Times New Roman" w:cs="Times New Roman"/>
          <w:sz w:val="24"/>
          <w:szCs w:val="24"/>
        </w:rPr>
      </w:pPr>
      <w:r w:rsidRPr="005D7B9B">
        <w:rPr>
          <w:rFonts w:ascii="Times New Roman" w:hAnsi="Times New Roman" w:cs="Times New Roman"/>
          <w:sz w:val="24"/>
          <w:szCs w:val="24"/>
        </w:rPr>
        <w:t>Employees may be absent from work if their assumptions about the working environment are incorrect. In such situations, absenteeism could be a way of expressing unhappiness with the executives</w:t>
      </w:r>
      <w:r w:rsidR="00012B39" w:rsidRPr="005D7B9B">
        <w:rPr>
          <w:rFonts w:ascii="Times New Roman" w:hAnsi="Times New Roman" w:cs="Times New Roman"/>
          <w:sz w:val="24"/>
          <w:szCs w:val="24"/>
        </w:rPr>
        <w:t xml:space="preserve"> (</w:t>
      </w:r>
      <w:proofErr w:type="spellStart"/>
      <w:r w:rsidR="00012B39" w:rsidRPr="005D7B9B">
        <w:rPr>
          <w:rFonts w:ascii="Times New Roman" w:hAnsi="Times New Roman" w:cs="Times New Roman"/>
          <w:color w:val="222222"/>
          <w:sz w:val="24"/>
          <w:szCs w:val="24"/>
          <w:shd w:val="clear" w:color="auto" w:fill="FFFFFF"/>
        </w:rPr>
        <w:t>Ssengooba</w:t>
      </w:r>
      <w:proofErr w:type="spellEnd"/>
      <w:r w:rsidR="00012B39" w:rsidRPr="005D7B9B">
        <w:rPr>
          <w:rFonts w:ascii="Times New Roman" w:hAnsi="Times New Roman" w:cs="Times New Roman"/>
          <w:color w:val="222222"/>
          <w:sz w:val="24"/>
          <w:szCs w:val="24"/>
          <w:shd w:val="clear" w:color="auto" w:fill="FFFFFF"/>
        </w:rPr>
        <w:t xml:space="preserve"> and </w:t>
      </w:r>
      <w:proofErr w:type="spellStart"/>
      <w:r w:rsidR="00012B39" w:rsidRPr="005D7B9B">
        <w:rPr>
          <w:rFonts w:ascii="Times New Roman" w:hAnsi="Times New Roman" w:cs="Times New Roman"/>
          <w:color w:val="222222"/>
          <w:sz w:val="24"/>
          <w:szCs w:val="24"/>
          <w:shd w:val="clear" w:color="auto" w:fill="FFFFFF"/>
        </w:rPr>
        <w:t>Pariyo</w:t>
      </w:r>
      <w:proofErr w:type="spellEnd"/>
      <w:r w:rsidR="00012B39" w:rsidRPr="005D7B9B">
        <w:rPr>
          <w:rFonts w:ascii="Times New Roman" w:hAnsi="Times New Roman" w:cs="Times New Roman"/>
          <w:color w:val="222222"/>
          <w:sz w:val="24"/>
          <w:szCs w:val="24"/>
          <w:shd w:val="clear" w:color="auto" w:fill="FFFFFF"/>
        </w:rPr>
        <w:t xml:space="preserve">, </w:t>
      </w:r>
      <w:r w:rsidR="00012B39" w:rsidRPr="005D7B9B">
        <w:rPr>
          <w:rFonts w:ascii="Times New Roman" w:hAnsi="Times New Roman" w:cs="Times New Roman"/>
          <w:sz w:val="24"/>
          <w:szCs w:val="24"/>
        </w:rPr>
        <w:t>2016)</w:t>
      </w:r>
    </w:p>
    <w:p w14:paraId="392DCB18" w14:textId="77777777" w:rsidR="005D7B9B" w:rsidRPr="005D7B9B" w:rsidRDefault="005D7B9B" w:rsidP="005D7B9B">
      <w:pPr>
        <w:spacing w:line="360" w:lineRule="auto"/>
        <w:jc w:val="both"/>
        <w:rPr>
          <w:rFonts w:ascii="Times New Roman" w:hAnsi="Times New Roman" w:cs="Times New Roman"/>
          <w:sz w:val="24"/>
          <w:szCs w:val="24"/>
        </w:rPr>
      </w:pPr>
    </w:p>
    <w:p w14:paraId="2CD52F16" w14:textId="77777777" w:rsidR="005D7B9B" w:rsidRPr="005D7B9B" w:rsidRDefault="005D7B9B" w:rsidP="005D7B9B">
      <w:pPr>
        <w:pStyle w:val="Heading2"/>
        <w:spacing w:line="360" w:lineRule="auto"/>
        <w:jc w:val="both"/>
        <w:rPr>
          <w:rFonts w:ascii="Times New Roman" w:hAnsi="Times New Roman" w:cs="Times New Roman"/>
          <w:sz w:val="24"/>
          <w:szCs w:val="24"/>
        </w:rPr>
      </w:pPr>
      <w:bookmarkStart w:id="16" w:name="_Toc97674628"/>
      <w:r w:rsidRPr="005D7B9B">
        <w:rPr>
          <w:rFonts w:ascii="Times New Roman" w:hAnsi="Times New Roman" w:cs="Times New Roman"/>
          <w:sz w:val="24"/>
          <w:szCs w:val="24"/>
        </w:rPr>
        <w:t>Frequent job transfers</w:t>
      </w:r>
      <w:bookmarkEnd w:id="16"/>
    </w:p>
    <w:p w14:paraId="097C30E4" w14:textId="77777777" w:rsidR="00C915A6" w:rsidRPr="005D7B9B" w:rsidRDefault="00C915A6" w:rsidP="005D7B9B">
      <w:pPr>
        <w:spacing w:line="360" w:lineRule="auto"/>
        <w:jc w:val="both"/>
        <w:rPr>
          <w:rFonts w:ascii="Times New Roman" w:hAnsi="Times New Roman" w:cs="Times New Roman"/>
          <w:sz w:val="24"/>
          <w:szCs w:val="24"/>
        </w:rPr>
      </w:pPr>
      <w:r w:rsidRPr="005D7B9B">
        <w:rPr>
          <w:rFonts w:ascii="Times New Roman" w:hAnsi="Times New Roman" w:cs="Times New Roman"/>
          <w:sz w:val="24"/>
          <w:szCs w:val="24"/>
        </w:rPr>
        <w:t>When representatives are relocated from one office or location to another on a constant schedule, considerable valuable time is lost in the process of voyaging, transferring, and settling into the new environment.</w:t>
      </w:r>
    </w:p>
    <w:p w14:paraId="7C6C62C2" w14:textId="77777777" w:rsidR="005D7B9B" w:rsidRPr="005D7B9B" w:rsidRDefault="005D7B9B" w:rsidP="005D7B9B">
      <w:pPr>
        <w:pStyle w:val="Heading2"/>
        <w:spacing w:line="360" w:lineRule="auto"/>
        <w:jc w:val="both"/>
        <w:rPr>
          <w:rFonts w:ascii="Times New Roman" w:hAnsi="Times New Roman" w:cs="Times New Roman"/>
          <w:sz w:val="24"/>
          <w:szCs w:val="24"/>
        </w:rPr>
      </w:pPr>
      <w:bookmarkStart w:id="17" w:name="_Toc97674629"/>
      <w:r w:rsidRPr="005D7B9B">
        <w:rPr>
          <w:rFonts w:ascii="Times New Roman" w:hAnsi="Times New Roman" w:cs="Times New Roman"/>
          <w:sz w:val="24"/>
          <w:szCs w:val="24"/>
        </w:rPr>
        <w:t>Workplace abuse</w:t>
      </w:r>
      <w:bookmarkEnd w:id="17"/>
    </w:p>
    <w:p w14:paraId="651594B3" w14:textId="77777777" w:rsidR="005D7B9B" w:rsidRPr="005D7B9B" w:rsidRDefault="005D7B9B" w:rsidP="005D7B9B">
      <w:pPr>
        <w:spacing w:line="360" w:lineRule="auto"/>
        <w:jc w:val="both"/>
        <w:rPr>
          <w:rFonts w:ascii="Times New Roman" w:hAnsi="Times New Roman" w:cs="Times New Roman"/>
          <w:sz w:val="24"/>
          <w:szCs w:val="24"/>
        </w:rPr>
      </w:pPr>
    </w:p>
    <w:p w14:paraId="07F68A59" w14:textId="77777777" w:rsidR="00C915A6" w:rsidRPr="005D7B9B" w:rsidRDefault="00C915A6" w:rsidP="005D7B9B">
      <w:pPr>
        <w:spacing w:line="360" w:lineRule="auto"/>
        <w:jc w:val="both"/>
        <w:rPr>
          <w:rFonts w:ascii="Times New Roman" w:hAnsi="Times New Roman" w:cs="Times New Roman"/>
          <w:sz w:val="24"/>
          <w:szCs w:val="24"/>
        </w:rPr>
      </w:pPr>
      <w:r w:rsidRPr="005D7B9B">
        <w:rPr>
          <w:rFonts w:ascii="Times New Roman" w:hAnsi="Times New Roman" w:cs="Times New Roman"/>
          <w:sz w:val="24"/>
          <w:szCs w:val="24"/>
        </w:rPr>
        <w:t xml:space="preserve">Burke (2003) recounts a California case in which a jury awarded a 450-store Ralph's store chain $30 million in damages for failing to stop </w:t>
      </w:r>
      <w:r w:rsidR="005A5C39" w:rsidRPr="005D7B9B">
        <w:rPr>
          <w:rFonts w:ascii="Times New Roman" w:hAnsi="Times New Roman" w:cs="Times New Roman"/>
          <w:sz w:val="24"/>
          <w:szCs w:val="24"/>
        </w:rPr>
        <w:t>ahead</w:t>
      </w:r>
      <w:r w:rsidRPr="005D7B9B">
        <w:rPr>
          <w:rFonts w:ascii="Times New Roman" w:hAnsi="Times New Roman" w:cs="Times New Roman"/>
          <w:sz w:val="24"/>
          <w:szCs w:val="24"/>
        </w:rPr>
        <w:t xml:space="preserve"> supervisor's explicit and long-term sexual activity, as well as physical and psychological harassment of female sales representatives. During the preliminary hearing, the jury was aware of recurrent instances like stroking, harsh language and racist slurs, and the flinging of anything from pencils to phones. </w:t>
      </w:r>
      <w:r w:rsidR="007E7E02" w:rsidRPr="005D7B9B">
        <w:rPr>
          <w:rFonts w:ascii="Times New Roman" w:hAnsi="Times New Roman" w:cs="Times New Roman"/>
          <w:sz w:val="24"/>
          <w:szCs w:val="24"/>
        </w:rPr>
        <w:t>Even though</w:t>
      </w:r>
      <w:r w:rsidRPr="005D7B9B">
        <w:rPr>
          <w:rFonts w:ascii="Times New Roman" w:hAnsi="Times New Roman" w:cs="Times New Roman"/>
          <w:sz w:val="24"/>
          <w:szCs w:val="24"/>
        </w:rPr>
        <w:t xml:space="preserve"> this may be used to deal with a particularly egregious example of workplace mistreatment, it's simple to see why representatives would opt to be absent rather than face such </w:t>
      </w:r>
      <w:proofErr w:type="gramStart"/>
      <w:r w:rsidRPr="005D7B9B">
        <w:rPr>
          <w:rFonts w:ascii="Times New Roman" w:hAnsi="Times New Roman" w:cs="Times New Roman"/>
          <w:sz w:val="24"/>
          <w:szCs w:val="24"/>
        </w:rPr>
        <w:t>harassment</w:t>
      </w:r>
      <w:r w:rsidR="007C6EE8" w:rsidRPr="005D7B9B">
        <w:rPr>
          <w:rFonts w:ascii="Times New Roman" w:hAnsi="Times New Roman" w:cs="Times New Roman"/>
          <w:color w:val="222222"/>
          <w:sz w:val="24"/>
          <w:szCs w:val="24"/>
          <w:shd w:val="clear" w:color="auto" w:fill="FFFFFF"/>
        </w:rPr>
        <w:t>(</w:t>
      </w:r>
      <w:proofErr w:type="gramEnd"/>
      <w:r w:rsidR="007C6EE8" w:rsidRPr="005D7B9B">
        <w:rPr>
          <w:rFonts w:ascii="Times New Roman" w:hAnsi="Times New Roman" w:cs="Times New Roman"/>
          <w:color w:val="222222"/>
          <w:sz w:val="24"/>
          <w:szCs w:val="24"/>
          <w:shd w:val="clear" w:color="auto" w:fill="FFFFFF"/>
        </w:rPr>
        <w:t>Cohen</w:t>
      </w:r>
      <w:r w:rsidR="007C6EE8" w:rsidRPr="005D7B9B">
        <w:rPr>
          <w:rFonts w:ascii="Times New Roman" w:hAnsi="Times New Roman" w:cs="Times New Roman"/>
          <w:sz w:val="24"/>
          <w:szCs w:val="24"/>
        </w:rPr>
        <w:t>,2007).</w:t>
      </w:r>
    </w:p>
    <w:p w14:paraId="18261A5A" w14:textId="77777777" w:rsidR="00C915A6" w:rsidRPr="005D7B9B" w:rsidRDefault="005A5C39" w:rsidP="005D7B9B">
      <w:pPr>
        <w:pStyle w:val="Heading1"/>
        <w:jc w:val="both"/>
        <w:rPr>
          <w:b w:val="0"/>
        </w:rPr>
      </w:pPr>
      <w:bookmarkStart w:id="18" w:name="_Toc97674630"/>
      <w:r w:rsidRPr="005D7B9B">
        <w:t>PESTLE analysis of the macro-environmental factors contributing to this critical problem</w:t>
      </w:r>
      <w:bookmarkEnd w:id="18"/>
    </w:p>
    <w:p w14:paraId="08CDB402" w14:textId="77777777" w:rsidR="005D7B9B" w:rsidRPr="005D7B9B" w:rsidRDefault="005D7B9B" w:rsidP="005D7B9B">
      <w:pPr>
        <w:spacing w:line="360" w:lineRule="auto"/>
        <w:jc w:val="both"/>
        <w:rPr>
          <w:rFonts w:ascii="Times New Roman" w:hAnsi="Times New Roman" w:cs="Times New Roman"/>
          <w:sz w:val="24"/>
          <w:szCs w:val="24"/>
        </w:rPr>
      </w:pPr>
    </w:p>
    <w:p w14:paraId="567F64E0" w14:textId="77777777" w:rsidR="005A5C39" w:rsidRPr="005D7B9B" w:rsidRDefault="005A5C39" w:rsidP="005D7B9B">
      <w:pPr>
        <w:spacing w:line="360" w:lineRule="auto"/>
        <w:jc w:val="both"/>
        <w:rPr>
          <w:rFonts w:ascii="Times New Roman" w:hAnsi="Times New Roman" w:cs="Times New Roman"/>
          <w:sz w:val="24"/>
          <w:szCs w:val="24"/>
        </w:rPr>
      </w:pPr>
      <w:r w:rsidRPr="005D7B9B">
        <w:rPr>
          <w:rFonts w:ascii="Times New Roman" w:hAnsi="Times New Roman" w:cs="Times New Roman"/>
          <w:sz w:val="24"/>
          <w:szCs w:val="24"/>
        </w:rPr>
        <w:t xml:space="preserve">Absenteeism plays a visible negative role in any organization. Health-sector </w:t>
      </w:r>
      <w:proofErr w:type="gramStart"/>
      <w:r w:rsidRPr="005D7B9B">
        <w:rPr>
          <w:rFonts w:ascii="Times New Roman" w:hAnsi="Times New Roman" w:cs="Times New Roman"/>
          <w:sz w:val="24"/>
          <w:szCs w:val="24"/>
        </w:rPr>
        <w:t>has to</w:t>
      </w:r>
      <w:proofErr w:type="gramEnd"/>
      <w:r w:rsidRPr="005D7B9B">
        <w:rPr>
          <w:rFonts w:ascii="Times New Roman" w:hAnsi="Times New Roman" w:cs="Times New Roman"/>
          <w:sz w:val="24"/>
          <w:szCs w:val="24"/>
        </w:rPr>
        <w:t xml:space="preserve"> face severe problems if there occur this problem</w:t>
      </w:r>
      <w:r w:rsidR="00BA4E02" w:rsidRPr="005D7B9B">
        <w:rPr>
          <w:rFonts w:ascii="Times New Roman" w:hAnsi="Times New Roman" w:cs="Times New Roman"/>
          <w:sz w:val="24"/>
          <w:szCs w:val="24"/>
        </w:rPr>
        <w:t xml:space="preserve">. </w:t>
      </w:r>
      <w:r w:rsidRPr="005D7B9B">
        <w:rPr>
          <w:rFonts w:ascii="Times New Roman" w:hAnsi="Times New Roman" w:cs="Times New Roman"/>
          <w:sz w:val="24"/>
          <w:szCs w:val="24"/>
        </w:rPr>
        <w:t xml:space="preserve">In many districts general </w:t>
      </w:r>
      <w:r w:rsidR="007E7E02" w:rsidRPr="005D7B9B">
        <w:rPr>
          <w:rFonts w:ascii="Times New Roman" w:hAnsi="Times New Roman" w:cs="Times New Roman"/>
          <w:sz w:val="24"/>
          <w:szCs w:val="24"/>
        </w:rPr>
        <w:t>hospitals</w:t>
      </w:r>
      <w:r w:rsidRPr="005D7B9B">
        <w:rPr>
          <w:rFonts w:ascii="Times New Roman" w:hAnsi="Times New Roman" w:cs="Times New Roman"/>
          <w:sz w:val="24"/>
          <w:szCs w:val="24"/>
        </w:rPr>
        <w:t xml:space="preserve"> and Mid Cheshire Hospitals NHS Foundation Trust (MCHT), </w:t>
      </w:r>
      <w:r w:rsidR="007E7E02" w:rsidRPr="005D7B9B">
        <w:rPr>
          <w:rFonts w:ascii="Times New Roman" w:hAnsi="Times New Roman" w:cs="Times New Roman"/>
          <w:sz w:val="24"/>
          <w:szCs w:val="24"/>
        </w:rPr>
        <w:t>has</w:t>
      </w:r>
      <w:r w:rsidRPr="005D7B9B">
        <w:rPr>
          <w:rFonts w:ascii="Times New Roman" w:hAnsi="Times New Roman" w:cs="Times New Roman"/>
          <w:sz w:val="24"/>
          <w:szCs w:val="24"/>
        </w:rPr>
        <w:t xml:space="preserve"> been </w:t>
      </w:r>
      <w:proofErr w:type="spellStart"/>
      <w:r w:rsidR="007E7E02" w:rsidRPr="005D7B9B">
        <w:rPr>
          <w:rFonts w:ascii="Times New Roman" w:hAnsi="Times New Roman" w:cs="Times New Roman"/>
          <w:sz w:val="24"/>
          <w:szCs w:val="24"/>
        </w:rPr>
        <w:t>facingabsenteeismproblems</w:t>
      </w:r>
      <w:proofErr w:type="spellEnd"/>
      <w:r w:rsidR="00012B39" w:rsidRPr="005D7B9B">
        <w:rPr>
          <w:rFonts w:ascii="Times New Roman" w:hAnsi="Times New Roman" w:cs="Times New Roman"/>
          <w:sz w:val="24"/>
          <w:szCs w:val="24"/>
        </w:rPr>
        <w:t xml:space="preserve"> for a long-time and </w:t>
      </w:r>
      <w:r w:rsidRPr="005D7B9B">
        <w:rPr>
          <w:rFonts w:ascii="Times New Roman" w:hAnsi="Times New Roman" w:cs="Times New Roman"/>
          <w:sz w:val="24"/>
          <w:szCs w:val="24"/>
        </w:rPr>
        <w:t xml:space="preserve">lots of macro-environmental factors that have been contributing to this problem on a great scale. This issue has been assessed below going through the PESTLE analysis method </w:t>
      </w:r>
    </w:p>
    <w:p w14:paraId="704DCF65" w14:textId="77777777" w:rsidR="005D7B9B" w:rsidRPr="005D7B9B" w:rsidRDefault="005A5C39" w:rsidP="005D7B9B">
      <w:pPr>
        <w:pStyle w:val="Heading2"/>
        <w:spacing w:line="360" w:lineRule="auto"/>
        <w:jc w:val="both"/>
        <w:rPr>
          <w:rStyle w:val="Heading1Char"/>
        </w:rPr>
      </w:pPr>
      <w:bookmarkStart w:id="19" w:name="_Toc97674631"/>
      <w:r w:rsidRPr="005D7B9B">
        <w:rPr>
          <w:rStyle w:val="Heading1Char"/>
        </w:rPr>
        <w:t>Political and Legal Factors</w:t>
      </w:r>
      <w:bookmarkEnd w:id="19"/>
    </w:p>
    <w:p w14:paraId="741A56B7" w14:textId="77777777" w:rsidR="005A5C39" w:rsidRPr="005D7B9B" w:rsidRDefault="005A5C39" w:rsidP="005D7B9B">
      <w:pPr>
        <w:spacing w:line="360" w:lineRule="auto"/>
        <w:jc w:val="both"/>
        <w:rPr>
          <w:rFonts w:ascii="Times New Roman" w:eastAsiaTheme="majorEastAsia" w:hAnsi="Times New Roman" w:cs="Times New Roman"/>
          <w:color w:val="2F5496" w:themeColor="accent1" w:themeShade="BF"/>
          <w:sz w:val="24"/>
          <w:szCs w:val="24"/>
        </w:rPr>
      </w:pPr>
      <w:r w:rsidRPr="005D7B9B">
        <w:rPr>
          <w:rFonts w:ascii="Times New Roman" w:hAnsi="Times New Roman" w:cs="Times New Roman"/>
          <w:sz w:val="24"/>
          <w:szCs w:val="24"/>
        </w:rPr>
        <w:t xml:space="preserve">Political </w:t>
      </w:r>
      <w:proofErr w:type="spellStart"/>
      <w:r w:rsidR="007E7E02" w:rsidRPr="005D7B9B">
        <w:rPr>
          <w:rFonts w:ascii="Times New Roman" w:hAnsi="Times New Roman" w:cs="Times New Roman"/>
          <w:sz w:val="24"/>
          <w:szCs w:val="24"/>
        </w:rPr>
        <w:t>strikes</w:t>
      </w:r>
      <w:r w:rsidR="00E8361B" w:rsidRPr="005D7B9B">
        <w:rPr>
          <w:rFonts w:ascii="Times New Roman" w:hAnsi="Times New Roman" w:cs="Times New Roman"/>
          <w:sz w:val="24"/>
          <w:szCs w:val="24"/>
        </w:rPr>
        <w:t>and</w:t>
      </w:r>
      <w:proofErr w:type="spellEnd"/>
      <w:r w:rsidR="00E8361B" w:rsidRPr="005D7B9B">
        <w:rPr>
          <w:rFonts w:ascii="Times New Roman" w:hAnsi="Times New Roman" w:cs="Times New Roman"/>
          <w:sz w:val="24"/>
          <w:szCs w:val="24"/>
        </w:rPr>
        <w:t xml:space="preserve"> inconsistency of normal environment because of unexpected and political problems in a country or </w:t>
      </w:r>
      <w:proofErr w:type="spellStart"/>
      <w:r w:rsidR="00E8361B" w:rsidRPr="005D7B9B">
        <w:rPr>
          <w:rFonts w:ascii="Times New Roman" w:hAnsi="Times New Roman" w:cs="Times New Roman"/>
          <w:sz w:val="24"/>
          <w:szCs w:val="24"/>
        </w:rPr>
        <w:t>districtswork</w:t>
      </w:r>
      <w:proofErr w:type="spellEnd"/>
      <w:r w:rsidR="00E8361B" w:rsidRPr="005D7B9B">
        <w:rPr>
          <w:rFonts w:ascii="Times New Roman" w:hAnsi="Times New Roman" w:cs="Times New Roman"/>
          <w:sz w:val="24"/>
          <w:szCs w:val="24"/>
        </w:rPr>
        <w:t xml:space="preserve"> as a factor of absenteeism in the workplace. Besides, some strict legal obligations, employee legislation, and strict law for employees enhance a</w:t>
      </w:r>
      <w:r w:rsidR="00012B39" w:rsidRPr="005D7B9B">
        <w:rPr>
          <w:rFonts w:ascii="Times New Roman" w:hAnsi="Times New Roman" w:cs="Times New Roman"/>
          <w:sz w:val="24"/>
          <w:szCs w:val="24"/>
        </w:rPr>
        <w:t>bsenteeism in the workplace (</w:t>
      </w:r>
      <w:r w:rsidR="00012B39" w:rsidRPr="005D7B9B">
        <w:rPr>
          <w:rFonts w:ascii="Times New Roman" w:hAnsi="Times New Roman" w:cs="Times New Roman"/>
          <w:color w:val="222222"/>
          <w:sz w:val="24"/>
          <w:szCs w:val="24"/>
          <w:shd w:val="clear" w:color="auto" w:fill="FFFFFF"/>
        </w:rPr>
        <w:t>Golan, 2007)</w:t>
      </w:r>
      <w:r w:rsidR="00E8361B" w:rsidRPr="005D7B9B">
        <w:rPr>
          <w:rFonts w:ascii="Times New Roman" w:hAnsi="Times New Roman" w:cs="Times New Roman"/>
          <w:sz w:val="24"/>
          <w:szCs w:val="24"/>
        </w:rPr>
        <w:t xml:space="preserve">. </w:t>
      </w:r>
    </w:p>
    <w:p w14:paraId="317DA297" w14:textId="77777777" w:rsidR="005D7B9B" w:rsidRPr="005D7B9B" w:rsidRDefault="005D7B9B" w:rsidP="005D7B9B">
      <w:pPr>
        <w:pStyle w:val="Heading2"/>
        <w:spacing w:line="360" w:lineRule="auto"/>
        <w:jc w:val="both"/>
        <w:rPr>
          <w:rFonts w:ascii="Times New Roman" w:hAnsi="Times New Roman" w:cs="Times New Roman"/>
          <w:sz w:val="24"/>
          <w:szCs w:val="24"/>
        </w:rPr>
      </w:pPr>
      <w:bookmarkStart w:id="20" w:name="_Toc97674632"/>
      <w:r w:rsidRPr="005D7B9B">
        <w:rPr>
          <w:rFonts w:ascii="Times New Roman" w:hAnsi="Times New Roman" w:cs="Times New Roman"/>
          <w:sz w:val="24"/>
          <w:szCs w:val="24"/>
        </w:rPr>
        <w:lastRenderedPageBreak/>
        <w:t>Economic F</w:t>
      </w:r>
      <w:r w:rsidR="00E8361B" w:rsidRPr="005D7B9B">
        <w:rPr>
          <w:rFonts w:ascii="Times New Roman" w:hAnsi="Times New Roman" w:cs="Times New Roman"/>
          <w:sz w:val="24"/>
          <w:szCs w:val="24"/>
        </w:rPr>
        <w:t>actor</w:t>
      </w:r>
      <w:r w:rsidRPr="005D7B9B">
        <w:rPr>
          <w:rFonts w:ascii="Times New Roman" w:hAnsi="Times New Roman" w:cs="Times New Roman"/>
          <w:sz w:val="24"/>
          <w:szCs w:val="24"/>
        </w:rPr>
        <w:t>s</w:t>
      </w:r>
      <w:bookmarkEnd w:id="20"/>
    </w:p>
    <w:p w14:paraId="3BD35B4A" w14:textId="77777777" w:rsidR="00E8361B" w:rsidRPr="005D7B9B" w:rsidRDefault="00E8361B" w:rsidP="005D7B9B">
      <w:pPr>
        <w:spacing w:line="360" w:lineRule="auto"/>
        <w:jc w:val="both"/>
        <w:rPr>
          <w:rFonts w:ascii="Times New Roman" w:hAnsi="Times New Roman" w:cs="Times New Roman"/>
          <w:sz w:val="24"/>
          <w:szCs w:val="24"/>
        </w:rPr>
      </w:pPr>
      <w:r w:rsidRPr="005D7B9B">
        <w:rPr>
          <w:rFonts w:ascii="Times New Roman" w:hAnsi="Times New Roman" w:cs="Times New Roman"/>
          <w:sz w:val="24"/>
          <w:szCs w:val="24"/>
        </w:rPr>
        <w:t xml:space="preserve">An employee goes through absenteeism only when they feel that the amount of salary and opportunities are not enough compared to their </w:t>
      </w:r>
      <w:proofErr w:type="gramStart"/>
      <w:r w:rsidRPr="005D7B9B">
        <w:rPr>
          <w:rFonts w:ascii="Times New Roman" w:hAnsi="Times New Roman" w:cs="Times New Roman"/>
          <w:sz w:val="24"/>
          <w:szCs w:val="24"/>
        </w:rPr>
        <w:t>work-hour</w:t>
      </w:r>
      <w:proofErr w:type="gramEnd"/>
      <w:r w:rsidRPr="005D7B9B">
        <w:rPr>
          <w:rFonts w:ascii="Times New Roman" w:hAnsi="Times New Roman" w:cs="Times New Roman"/>
          <w:sz w:val="24"/>
          <w:szCs w:val="24"/>
        </w:rPr>
        <w:t xml:space="preserve">. </w:t>
      </w:r>
    </w:p>
    <w:p w14:paraId="3661F6F5" w14:textId="77777777" w:rsidR="005D7B9B" w:rsidRPr="005D7B9B" w:rsidRDefault="005D7B9B" w:rsidP="005D7B9B">
      <w:pPr>
        <w:pStyle w:val="Heading2"/>
        <w:spacing w:line="360" w:lineRule="auto"/>
        <w:jc w:val="both"/>
        <w:rPr>
          <w:rFonts w:ascii="Times New Roman" w:hAnsi="Times New Roman" w:cs="Times New Roman"/>
          <w:sz w:val="24"/>
          <w:szCs w:val="24"/>
        </w:rPr>
      </w:pPr>
      <w:bookmarkStart w:id="21" w:name="_Toc97674633"/>
      <w:r w:rsidRPr="005D7B9B">
        <w:rPr>
          <w:rFonts w:ascii="Times New Roman" w:hAnsi="Times New Roman" w:cs="Times New Roman"/>
          <w:sz w:val="24"/>
          <w:szCs w:val="24"/>
        </w:rPr>
        <w:t>Social Factors</w:t>
      </w:r>
      <w:bookmarkEnd w:id="21"/>
    </w:p>
    <w:p w14:paraId="674BDD02" w14:textId="77777777" w:rsidR="00E8361B" w:rsidRPr="005D7B9B" w:rsidRDefault="00E8361B" w:rsidP="005D7B9B">
      <w:pPr>
        <w:spacing w:line="360" w:lineRule="auto"/>
        <w:jc w:val="both"/>
        <w:rPr>
          <w:rFonts w:ascii="Times New Roman" w:hAnsi="Times New Roman" w:cs="Times New Roman"/>
          <w:sz w:val="24"/>
          <w:szCs w:val="24"/>
        </w:rPr>
      </w:pPr>
      <w:r w:rsidRPr="005D7B9B">
        <w:rPr>
          <w:rFonts w:ascii="Times New Roman" w:hAnsi="Times New Roman" w:cs="Times New Roman"/>
          <w:sz w:val="24"/>
          <w:szCs w:val="24"/>
        </w:rPr>
        <w:t>If any employee faces any social restrictions in the time of continuing office duty regularly then the employee stays absent from the workplace. A social perspective on any job is one of the great factors for an employee to stay in the assigned workplace for a long time</w:t>
      </w:r>
      <w:r w:rsidR="00012B39" w:rsidRPr="005D7B9B">
        <w:rPr>
          <w:rFonts w:ascii="Times New Roman" w:hAnsi="Times New Roman" w:cs="Times New Roman"/>
          <w:sz w:val="24"/>
          <w:szCs w:val="24"/>
        </w:rPr>
        <w:t xml:space="preserve"> (</w:t>
      </w:r>
      <w:proofErr w:type="spellStart"/>
      <w:r w:rsidR="00012B39" w:rsidRPr="005D7B9B">
        <w:rPr>
          <w:rFonts w:ascii="Times New Roman" w:hAnsi="Times New Roman" w:cs="Times New Roman"/>
          <w:color w:val="222222"/>
          <w:sz w:val="24"/>
          <w:szCs w:val="24"/>
          <w:shd w:val="clear" w:color="auto" w:fill="FFFFFF"/>
        </w:rPr>
        <w:t>Kisakye</w:t>
      </w:r>
      <w:proofErr w:type="spellEnd"/>
      <w:r w:rsidR="00012B39" w:rsidRPr="005D7B9B">
        <w:rPr>
          <w:rFonts w:ascii="Times New Roman" w:hAnsi="Times New Roman" w:cs="Times New Roman"/>
          <w:color w:val="222222"/>
          <w:sz w:val="24"/>
          <w:szCs w:val="24"/>
          <w:shd w:val="clear" w:color="auto" w:fill="FFFFFF"/>
        </w:rPr>
        <w:t>, Tweheyo,2016)</w:t>
      </w:r>
      <w:r w:rsidRPr="005D7B9B">
        <w:rPr>
          <w:rFonts w:ascii="Times New Roman" w:hAnsi="Times New Roman" w:cs="Times New Roman"/>
          <w:sz w:val="24"/>
          <w:szCs w:val="24"/>
        </w:rPr>
        <w:t>.</w:t>
      </w:r>
    </w:p>
    <w:p w14:paraId="646A84EB" w14:textId="77777777" w:rsidR="005D7B9B" w:rsidRPr="005D7B9B" w:rsidRDefault="00E8361B" w:rsidP="005D7B9B">
      <w:pPr>
        <w:pStyle w:val="Heading2"/>
        <w:spacing w:line="360" w:lineRule="auto"/>
        <w:jc w:val="both"/>
        <w:rPr>
          <w:rFonts w:ascii="Times New Roman" w:hAnsi="Times New Roman" w:cs="Times New Roman"/>
          <w:sz w:val="24"/>
          <w:szCs w:val="24"/>
        </w:rPr>
      </w:pPr>
      <w:bookmarkStart w:id="22" w:name="_Toc97674634"/>
      <w:r w:rsidRPr="005D7B9B">
        <w:rPr>
          <w:rFonts w:ascii="Times New Roman" w:hAnsi="Times New Roman" w:cs="Times New Roman"/>
          <w:sz w:val="24"/>
          <w:szCs w:val="24"/>
        </w:rPr>
        <w:t>Technological Factor</w:t>
      </w:r>
      <w:bookmarkEnd w:id="22"/>
    </w:p>
    <w:p w14:paraId="657A1A7D" w14:textId="77777777" w:rsidR="00E8361B" w:rsidRPr="005D7B9B" w:rsidRDefault="00E8361B" w:rsidP="005D7B9B">
      <w:pPr>
        <w:spacing w:line="360" w:lineRule="auto"/>
        <w:jc w:val="both"/>
        <w:rPr>
          <w:rFonts w:ascii="Times New Roman" w:hAnsi="Times New Roman" w:cs="Times New Roman"/>
          <w:sz w:val="24"/>
          <w:szCs w:val="24"/>
        </w:rPr>
      </w:pPr>
      <w:r w:rsidRPr="005D7B9B">
        <w:rPr>
          <w:rFonts w:ascii="Times New Roman" w:hAnsi="Times New Roman" w:cs="Times New Roman"/>
          <w:sz w:val="24"/>
          <w:szCs w:val="24"/>
        </w:rPr>
        <w:t xml:space="preserve">Technology has made our life so easy and our regular activities so flexible. If any employee feels that he or she can complete his duties staying away from home, then Absenteeism issues come in the front. Besides, many </w:t>
      </w:r>
      <w:r w:rsidR="007E7E02" w:rsidRPr="005D7B9B">
        <w:rPr>
          <w:rFonts w:ascii="Times New Roman" w:hAnsi="Times New Roman" w:cs="Times New Roman"/>
          <w:sz w:val="24"/>
          <w:szCs w:val="24"/>
        </w:rPr>
        <w:t xml:space="preserve">technologies work as a factor to lose attention on the workplace and duties. </w:t>
      </w:r>
    </w:p>
    <w:p w14:paraId="18571590" w14:textId="77777777" w:rsidR="005D7B9B" w:rsidRPr="005D7B9B" w:rsidRDefault="005D7B9B" w:rsidP="005D7B9B">
      <w:pPr>
        <w:pStyle w:val="Heading2"/>
        <w:spacing w:line="360" w:lineRule="auto"/>
        <w:jc w:val="both"/>
        <w:rPr>
          <w:rFonts w:ascii="Times New Roman" w:hAnsi="Times New Roman" w:cs="Times New Roman"/>
          <w:sz w:val="24"/>
          <w:szCs w:val="24"/>
        </w:rPr>
      </w:pPr>
      <w:bookmarkStart w:id="23" w:name="_Toc97674635"/>
      <w:r w:rsidRPr="005D7B9B">
        <w:rPr>
          <w:rFonts w:ascii="Times New Roman" w:hAnsi="Times New Roman" w:cs="Times New Roman"/>
          <w:sz w:val="24"/>
          <w:szCs w:val="24"/>
        </w:rPr>
        <w:t>Environmental Factor</w:t>
      </w:r>
      <w:bookmarkEnd w:id="23"/>
    </w:p>
    <w:p w14:paraId="5FE2FB38" w14:textId="77777777" w:rsidR="00012B39" w:rsidRPr="005D7B9B" w:rsidRDefault="007E7E02" w:rsidP="005D7B9B">
      <w:pPr>
        <w:spacing w:line="360" w:lineRule="auto"/>
        <w:jc w:val="both"/>
        <w:rPr>
          <w:rFonts w:ascii="Times New Roman" w:hAnsi="Times New Roman" w:cs="Times New Roman"/>
          <w:color w:val="222222"/>
          <w:sz w:val="24"/>
          <w:szCs w:val="24"/>
          <w:shd w:val="clear" w:color="auto" w:fill="FFFFFF"/>
        </w:rPr>
      </w:pPr>
      <w:r w:rsidRPr="005D7B9B">
        <w:rPr>
          <w:rFonts w:ascii="Times New Roman" w:hAnsi="Times New Roman" w:cs="Times New Roman"/>
          <w:sz w:val="24"/>
          <w:szCs w:val="24"/>
        </w:rPr>
        <w:t xml:space="preserve">The work environment is a crucial issue for an organization and an employee. If there is no suitable and required sound environment for work, the Absenteeism problem must appear in this </w:t>
      </w:r>
      <w:proofErr w:type="gramStart"/>
      <w:r w:rsidRPr="005D7B9B">
        <w:rPr>
          <w:rFonts w:ascii="Times New Roman" w:hAnsi="Times New Roman" w:cs="Times New Roman"/>
          <w:sz w:val="24"/>
          <w:szCs w:val="24"/>
        </w:rPr>
        <w:t>organization.</w:t>
      </w:r>
      <w:r w:rsidR="00012B39" w:rsidRPr="005D7B9B">
        <w:rPr>
          <w:rFonts w:ascii="Times New Roman" w:hAnsi="Times New Roman" w:cs="Times New Roman"/>
          <w:color w:val="222222"/>
          <w:sz w:val="24"/>
          <w:szCs w:val="24"/>
          <w:shd w:val="clear" w:color="auto" w:fill="FFFFFF"/>
        </w:rPr>
        <w:t>(</w:t>
      </w:r>
      <w:proofErr w:type="spellStart"/>
      <w:proofErr w:type="gramEnd"/>
      <w:r w:rsidR="00012B39" w:rsidRPr="005D7B9B">
        <w:rPr>
          <w:rFonts w:ascii="Times New Roman" w:hAnsi="Times New Roman" w:cs="Times New Roman"/>
          <w:color w:val="222222"/>
          <w:sz w:val="24"/>
          <w:szCs w:val="24"/>
          <w:shd w:val="clear" w:color="auto" w:fill="FFFFFF"/>
        </w:rPr>
        <w:t>Rutebemberwa</w:t>
      </w:r>
      <w:proofErr w:type="spellEnd"/>
      <w:r w:rsidR="00012B39" w:rsidRPr="005D7B9B">
        <w:rPr>
          <w:rFonts w:ascii="Times New Roman" w:hAnsi="Times New Roman" w:cs="Times New Roman"/>
          <w:color w:val="222222"/>
          <w:sz w:val="24"/>
          <w:szCs w:val="24"/>
          <w:shd w:val="clear" w:color="auto" w:fill="FFFFFF"/>
        </w:rPr>
        <w:t xml:space="preserve"> and Kiwanuka, 2016) </w:t>
      </w:r>
    </w:p>
    <w:p w14:paraId="21CC7F3E" w14:textId="77777777" w:rsidR="00C915A6" w:rsidRPr="005D7B9B" w:rsidRDefault="00C915A6" w:rsidP="005D7B9B">
      <w:pPr>
        <w:pStyle w:val="Heading1"/>
        <w:jc w:val="both"/>
        <w:rPr>
          <w:b w:val="0"/>
        </w:rPr>
      </w:pPr>
      <w:bookmarkStart w:id="24" w:name="_Toc97674636"/>
      <w:r w:rsidRPr="005D7B9B">
        <w:t>Probable Solutions Ways and Evaluation of the solutions ways of this Complex problem</w:t>
      </w:r>
      <w:bookmarkEnd w:id="24"/>
    </w:p>
    <w:p w14:paraId="3D3A3694" w14:textId="77777777" w:rsidR="00C915A6" w:rsidRDefault="00C915A6" w:rsidP="005D7B9B">
      <w:pPr>
        <w:spacing w:line="360" w:lineRule="auto"/>
        <w:jc w:val="both"/>
        <w:rPr>
          <w:rFonts w:ascii="Times New Roman" w:hAnsi="Times New Roman" w:cs="Times New Roman"/>
          <w:sz w:val="24"/>
          <w:szCs w:val="24"/>
        </w:rPr>
      </w:pPr>
      <w:r w:rsidRPr="005D7B9B">
        <w:rPr>
          <w:rFonts w:ascii="Times New Roman" w:hAnsi="Times New Roman" w:cs="Times New Roman"/>
          <w:sz w:val="24"/>
          <w:szCs w:val="24"/>
        </w:rPr>
        <w:t xml:space="preserve">Employees have a </w:t>
      </w:r>
      <w:proofErr w:type="gramStart"/>
      <w:r w:rsidRPr="005D7B9B">
        <w:rPr>
          <w:rFonts w:ascii="Times New Roman" w:hAnsi="Times New Roman" w:cs="Times New Roman"/>
          <w:sz w:val="24"/>
          <w:szCs w:val="24"/>
        </w:rPr>
        <w:t>family</w:t>
      </w:r>
      <w:proofErr w:type="gramEnd"/>
      <w:r w:rsidRPr="005D7B9B">
        <w:rPr>
          <w:rFonts w:ascii="Times New Roman" w:hAnsi="Times New Roman" w:cs="Times New Roman"/>
          <w:sz w:val="24"/>
          <w:szCs w:val="24"/>
        </w:rPr>
        <w:t xml:space="preserve"> and they have to take care of these. Focusing on this issue, an organization can formulate policies to stay relaxed and to provide much time to the family when the family needs time. By launching opportunities to work from home and scope to take emergency leave, absenteeism can be decreased. Pregnancy and maternity leave are the two important issues for a company. Every company should provide ample leave in this very important but critical time of employees if they want to absenteeism problem. It is very common that, when staff will go through with a serious health problem, then it is not possible to join workplace in a regular basis. Organization </w:t>
      </w:r>
      <w:r w:rsidR="007C6EE8" w:rsidRPr="005D7B9B">
        <w:rPr>
          <w:rFonts w:ascii="Times New Roman" w:hAnsi="Times New Roman" w:cs="Times New Roman"/>
          <w:sz w:val="24"/>
          <w:szCs w:val="24"/>
        </w:rPr>
        <w:t>authorities</w:t>
      </w:r>
      <w:r w:rsidRPr="005D7B9B">
        <w:rPr>
          <w:rFonts w:ascii="Times New Roman" w:hAnsi="Times New Roman" w:cs="Times New Roman"/>
          <w:sz w:val="24"/>
          <w:szCs w:val="24"/>
        </w:rPr>
        <w:t xml:space="preserve"> should think about the health status of all employees and manage proper treatment scope </w:t>
      </w:r>
      <w:r w:rsidR="007C6EE8" w:rsidRPr="005D7B9B">
        <w:rPr>
          <w:rFonts w:ascii="Times New Roman" w:hAnsi="Times New Roman" w:cs="Times New Roman"/>
          <w:sz w:val="24"/>
          <w:szCs w:val="24"/>
        </w:rPr>
        <w:t xml:space="preserve">also </w:t>
      </w:r>
      <w:r w:rsidR="007C6EE8" w:rsidRPr="005D7B9B">
        <w:rPr>
          <w:rFonts w:ascii="Times New Roman" w:hAnsi="Times New Roman" w:cs="Times New Roman"/>
          <w:color w:val="222222"/>
          <w:sz w:val="24"/>
          <w:szCs w:val="24"/>
          <w:shd w:val="clear" w:color="auto" w:fill="FFFFFF"/>
        </w:rPr>
        <w:t>(</w:t>
      </w:r>
      <w:r w:rsidR="007C6EE8" w:rsidRPr="005D7B9B">
        <w:rPr>
          <w:rFonts w:ascii="Times New Roman" w:eastAsia="Times New Roman" w:hAnsi="Times New Roman" w:cs="Times New Roman"/>
          <w:color w:val="000000"/>
          <w:sz w:val="24"/>
          <w:szCs w:val="24"/>
          <w:lang w:val="en-US"/>
        </w:rPr>
        <w:t>Bush, 2022)</w:t>
      </w:r>
      <w:r w:rsidRPr="005D7B9B">
        <w:rPr>
          <w:rFonts w:ascii="Times New Roman" w:hAnsi="Times New Roman" w:cs="Times New Roman"/>
          <w:sz w:val="24"/>
          <w:szCs w:val="24"/>
        </w:rPr>
        <w:t xml:space="preserve">. Besides, when staff has an instant injury, then the authority </w:t>
      </w:r>
      <w:proofErr w:type="gramStart"/>
      <w:r w:rsidRPr="005D7B9B">
        <w:rPr>
          <w:rFonts w:ascii="Times New Roman" w:hAnsi="Times New Roman" w:cs="Times New Roman"/>
          <w:sz w:val="24"/>
          <w:szCs w:val="24"/>
        </w:rPr>
        <w:t>has to</w:t>
      </w:r>
      <w:proofErr w:type="gramEnd"/>
      <w:r w:rsidRPr="005D7B9B">
        <w:rPr>
          <w:rFonts w:ascii="Times New Roman" w:hAnsi="Times New Roman" w:cs="Times New Roman"/>
          <w:sz w:val="24"/>
          <w:szCs w:val="24"/>
        </w:rPr>
        <w:t xml:space="preserve"> take steps to complete that staff’s regular duties by going through alternative ways. So, the company needs to manage an alternative way to face a critical </w:t>
      </w:r>
      <w:r w:rsidRPr="005D7B9B">
        <w:rPr>
          <w:rFonts w:ascii="Times New Roman" w:hAnsi="Times New Roman" w:cs="Times New Roman"/>
          <w:sz w:val="24"/>
          <w:szCs w:val="24"/>
        </w:rPr>
        <w:lastRenderedPageBreak/>
        <w:t xml:space="preserve">shortage of employees in any unexpected situation. Stress is a very common problem to most of us at the present critical time.  Stay mentally fit is very important for personal and professional life. An organization </w:t>
      </w:r>
      <w:proofErr w:type="gramStart"/>
      <w:r w:rsidRPr="005D7B9B">
        <w:rPr>
          <w:rFonts w:ascii="Times New Roman" w:hAnsi="Times New Roman" w:cs="Times New Roman"/>
          <w:sz w:val="24"/>
          <w:szCs w:val="24"/>
        </w:rPr>
        <w:t>has to</w:t>
      </w:r>
      <w:proofErr w:type="gramEnd"/>
      <w:r w:rsidRPr="005D7B9B">
        <w:rPr>
          <w:rFonts w:ascii="Times New Roman" w:hAnsi="Times New Roman" w:cs="Times New Roman"/>
          <w:sz w:val="24"/>
          <w:szCs w:val="24"/>
        </w:rPr>
        <w:t xml:space="preserve"> take steps to check these issues of all employees properly if the organization wants them to be solved for a long time. All employees do not stay near the workplace. If the company manages transport for attending workplace, it will decrease the absenteeism problem. It is worth mentioning </w:t>
      </w:r>
      <w:proofErr w:type="gramStart"/>
      <w:r w:rsidRPr="005D7B9B">
        <w:rPr>
          <w:rFonts w:ascii="Times New Roman" w:hAnsi="Times New Roman" w:cs="Times New Roman"/>
          <w:sz w:val="24"/>
          <w:szCs w:val="24"/>
        </w:rPr>
        <w:t>that,</w:t>
      </w:r>
      <w:proofErr w:type="gramEnd"/>
      <w:r w:rsidRPr="005D7B9B">
        <w:rPr>
          <w:rFonts w:ascii="Times New Roman" w:hAnsi="Times New Roman" w:cs="Times New Roman"/>
          <w:sz w:val="24"/>
          <w:szCs w:val="24"/>
        </w:rPr>
        <w:t xml:space="preserve"> the environment of the workplace and target fulfilling pressure are the two worst factors of absenteeism problem in an organization. For this, the authority should take effective steps. The most important thing that a company needs to tackle this problem is to make strong supervision, control, and management systems of employees in the organization. Only this step can solve all problems directly or </w:t>
      </w:r>
      <w:proofErr w:type="gramStart"/>
      <w:r w:rsidRPr="005D7B9B">
        <w:rPr>
          <w:rFonts w:ascii="Times New Roman" w:hAnsi="Times New Roman" w:cs="Times New Roman"/>
          <w:sz w:val="24"/>
          <w:szCs w:val="24"/>
        </w:rPr>
        <w:t>indirectly</w:t>
      </w:r>
      <w:r w:rsidR="007C6EE8" w:rsidRPr="005D7B9B">
        <w:rPr>
          <w:rFonts w:ascii="Times New Roman" w:eastAsia="Times New Roman" w:hAnsi="Times New Roman" w:cs="Times New Roman"/>
          <w:color w:val="000000"/>
          <w:sz w:val="24"/>
          <w:szCs w:val="24"/>
          <w:lang w:val="en-US"/>
        </w:rPr>
        <w:t>(</w:t>
      </w:r>
      <w:proofErr w:type="spellStart"/>
      <w:proofErr w:type="gramEnd"/>
      <w:r w:rsidR="007C6EE8" w:rsidRPr="005D7B9B">
        <w:rPr>
          <w:rFonts w:ascii="Times New Roman" w:eastAsia="Times New Roman" w:hAnsi="Times New Roman" w:cs="Times New Roman"/>
          <w:color w:val="000000"/>
          <w:sz w:val="24"/>
          <w:szCs w:val="24"/>
          <w:lang w:val="en-US"/>
        </w:rPr>
        <w:t>Frue</w:t>
      </w:r>
      <w:proofErr w:type="spellEnd"/>
      <w:r w:rsidR="007C6EE8" w:rsidRPr="005D7B9B">
        <w:rPr>
          <w:rFonts w:ascii="Times New Roman" w:eastAsia="Times New Roman" w:hAnsi="Times New Roman" w:cs="Times New Roman"/>
          <w:color w:val="000000"/>
          <w:sz w:val="24"/>
          <w:szCs w:val="24"/>
          <w:lang w:val="en-US"/>
        </w:rPr>
        <w:t>, 2022)</w:t>
      </w:r>
      <w:r w:rsidRPr="005D7B9B">
        <w:rPr>
          <w:rFonts w:ascii="Times New Roman" w:hAnsi="Times New Roman" w:cs="Times New Roman"/>
          <w:sz w:val="24"/>
          <w:szCs w:val="24"/>
        </w:rPr>
        <w:t xml:space="preserve">. </w:t>
      </w:r>
    </w:p>
    <w:p w14:paraId="7D4CA96C" w14:textId="77777777" w:rsidR="00F964CC" w:rsidRDefault="00F964CC" w:rsidP="005D7B9B">
      <w:pPr>
        <w:spacing w:line="360" w:lineRule="auto"/>
        <w:jc w:val="both"/>
        <w:rPr>
          <w:rFonts w:ascii="Times New Roman" w:hAnsi="Times New Roman" w:cs="Times New Roman"/>
          <w:sz w:val="24"/>
          <w:szCs w:val="24"/>
        </w:rPr>
      </w:pPr>
    </w:p>
    <w:p w14:paraId="010C9664" w14:textId="77777777" w:rsidR="00F964CC" w:rsidRDefault="00F964CC" w:rsidP="005D7B9B">
      <w:pPr>
        <w:spacing w:line="360" w:lineRule="auto"/>
        <w:jc w:val="both"/>
        <w:rPr>
          <w:rFonts w:ascii="Times New Roman" w:hAnsi="Times New Roman" w:cs="Times New Roman"/>
          <w:sz w:val="24"/>
          <w:szCs w:val="24"/>
        </w:rPr>
      </w:pPr>
    </w:p>
    <w:p w14:paraId="5AF21B12" w14:textId="77777777" w:rsidR="00F964CC" w:rsidRDefault="00F964CC" w:rsidP="005D7B9B">
      <w:pPr>
        <w:spacing w:line="360" w:lineRule="auto"/>
        <w:jc w:val="both"/>
        <w:rPr>
          <w:rFonts w:ascii="Times New Roman" w:hAnsi="Times New Roman" w:cs="Times New Roman"/>
          <w:sz w:val="24"/>
          <w:szCs w:val="24"/>
        </w:rPr>
      </w:pPr>
    </w:p>
    <w:p w14:paraId="150569D8" w14:textId="77777777" w:rsidR="00F964CC" w:rsidRDefault="00F964CC" w:rsidP="005D7B9B">
      <w:pPr>
        <w:spacing w:line="360" w:lineRule="auto"/>
        <w:jc w:val="both"/>
        <w:rPr>
          <w:rFonts w:ascii="Times New Roman" w:hAnsi="Times New Roman" w:cs="Times New Roman"/>
          <w:sz w:val="24"/>
          <w:szCs w:val="24"/>
        </w:rPr>
      </w:pPr>
    </w:p>
    <w:p w14:paraId="0BBA3C6B" w14:textId="77777777" w:rsidR="00F964CC" w:rsidRDefault="00F964CC" w:rsidP="005D7B9B">
      <w:pPr>
        <w:spacing w:line="360" w:lineRule="auto"/>
        <w:jc w:val="both"/>
        <w:rPr>
          <w:rFonts w:ascii="Times New Roman" w:hAnsi="Times New Roman" w:cs="Times New Roman"/>
          <w:sz w:val="24"/>
          <w:szCs w:val="24"/>
        </w:rPr>
      </w:pPr>
    </w:p>
    <w:p w14:paraId="02AC8A26" w14:textId="77777777" w:rsidR="00F964CC" w:rsidRDefault="00F964CC" w:rsidP="005D7B9B">
      <w:pPr>
        <w:spacing w:line="360" w:lineRule="auto"/>
        <w:jc w:val="both"/>
        <w:rPr>
          <w:rFonts w:ascii="Times New Roman" w:hAnsi="Times New Roman" w:cs="Times New Roman"/>
          <w:sz w:val="24"/>
          <w:szCs w:val="24"/>
        </w:rPr>
      </w:pPr>
    </w:p>
    <w:p w14:paraId="303C8CE7" w14:textId="77777777" w:rsidR="00F964CC" w:rsidRDefault="00F964CC" w:rsidP="005D7B9B">
      <w:pPr>
        <w:spacing w:line="360" w:lineRule="auto"/>
        <w:jc w:val="both"/>
        <w:rPr>
          <w:rFonts w:ascii="Times New Roman" w:hAnsi="Times New Roman" w:cs="Times New Roman"/>
          <w:sz w:val="24"/>
          <w:szCs w:val="24"/>
        </w:rPr>
      </w:pPr>
    </w:p>
    <w:p w14:paraId="1DF63D22" w14:textId="77777777" w:rsidR="00F964CC" w:rsidRDefault="00F964CC" w:rsidP="005D7B9B">
      <w:pPr>
        <w:spacing w:line="360" w:lineRule="auto"/>
        <w:jc w:val="both"/>
        <w:rPr>
          <w:rFonts w:ascii="Times New Roman" w:hAnsi="Times New Roman" w:cs="Times New Roman"/>
          <w:sz w:val="24"/>
          <w:szCs w:val="24"/>
        </w:rPr>
      </w:pPr>
    </w:p>
    <w:p w14:paraId="0A940936" w14:textId="77777777" w:rsidR="00F964CC" w:rsidRDefault="00F964CC" w:rsidP="005D7B9B">
      <w:pPr>
        <w:spacing w:line="360" w:lineRule="auto"/>
        <w:jc w:val="both"/>
        <w:rPr>
          <w:rFonts w:ascii="Times New Roman" w:hAnsi="Times New Roman" w:cs="Times New Roman"/>
          <w:sz w:val="24"/>
          <w:szCs w:val="24"/>
        </w:rPr>
      </w:pPr>
    </w:p>
    <w:p w14:paraId="6C321782" w14:textId="77777777" w:rsidR="00F964CC" w:rsidRDefault="00F964CC" w:rsidP="005D7B9B">
      <w:pPr>
        <w:spacing w:line="360" w:lineRule="auto"/>
        <w:jc w:val="both"/>
        <w:rPr>
          <w:rFonts w:ascii="Times New Roman" w:hAnsi="Times New Roman" w:cs="Times New Roman"/>
          <w:sz w:val="24"/>
          <w:szCs w:val="24"/>
        </w:rPr>
      </w:pPr>
    </w:p>
    <w:p w14:paraId="58BCCD96" w14:textId="77777777" w:rsidR="00F964CC" w:rsidRDefault="00F964CC" w:rsidP="005D7B9B">
      <w:pPr>
        <w:spacing w:line="360" w:lineRule="auto"/>
        <w:jc w:val="both"/>
        <w:rPr>
          <w:rFonts w:ascii="Times New Roman" w:hAnsi="Times New Roman" w:cs="Times New Roman"/>
          <w:sz w:val="24"/>
          <w:szCs w:val="24"/>
        </w:rPr>
      </w:pPr>
    </w:p>
    <w:p w14:paraId="5E27DAF7" w14:textId="77777777" w:rsidR="00F964CC" w:rsidRDefault="00F964CC" w:rsidP="005D7B9B">
      <w:pPr>
        <w:spacing w:line="360" w:lineRule="auto"/>
        <w:jc w:val="both"/>
        <w:rPr>
          <w:rFonts w:ascii="Times New Roman" w:hAnsi="Times New Roman" w:cs="Times New Roman"/>
          <w:sz w:val="24"/>
          <w:szCs w:val="24"/>
        </w:rPr>
      </w:pPr>
    </w:p>
    <w:p w14:paraId="3A083004" w14:textId="77777777" w:rsidR="00F964CC" w:rsidRDefault="00F964CC" w:rsidP="005D7B9B">
      <w:pPr>
        <w:spacing w:line="360" w:lineRule="auto"/>
        <w:jc w:val="both"/>
        <w:rPr>
          <w:rFonts w:ascii="Times New Roman" w:hAnsi="Times New Roman" w:cs="Times New Roman"/>
          <w:sz w:val="24"/>
          <w:szCs w:val="24"/>
        </w:rPr>
      </w:pPr>
    </w:p>
    <w:p w14:paraId="6726CDB6" w14:textId="77777777" w:rsidR="00F964CC" w:rsidRPr="005D7B9B" w:rsidRDefault="00F964CC" w:rsidP="005D7B9B">
      <w:pPr>
        <w:spacing w:line="360" w:lineRule="auto"/>
        <w:jc w:val="both"/>
        <w:rPr>
          <w:rFonts w:ascii="Times New Roman" w:hAnsi="Times New Roman" w:cs="Times New Roman"/>
          <w:sz w:val="24"/>
          <w:szCs w:val="24"/>
        </w:rPr>
      </w:pPr>
    </w:p>
    <w:p w14:paraId="56AEAB2A" w14:textId="77777777" w:rsidR="007E7E02" w:rsidRPr="005D7B9B" w:rsidRDefault="007E7E02" w:rsidP="005D7B9B">
      <w:pPr>
        <w:pStyle w:val="Heading1"/>
        <w:jc w:val="both"/>
        <w:rPr>
          <w:b w:val="0"/>
        </w:rPr>
      </w:pPr>
      <w:bookmarkStart w:id="25" w:name="_Toc97674637"/>
      <w:r w:rsidRPr="005D7B9B">
        <w:lastRenderedPageBreak/>
        <w:t>Conclusion</w:t>
      </w:r>
      <w:bookmarkEnd w:id="25"/>
    </w:p>
    <w:p w14:paraId="05E94141" w14:textId="77777777" w:rsidR="005D7B9B" w:rsidRPr="005D7B9B" w:rsidRDefault="005D7B9B" w:rsidP="005D7B9B">
      <w:pPr>
        <w:spacing w:line="360" w:lineRule="auto"/>
        <w:jc w:val="both"/>
        <w:rPr>
          <w:rFonts w:ascii="Times New Roman" w:hAnsi="Times New Roman" w:cs="Times New Roman"/>
          <w:sz w:val="24"/>
          <w:szCs w:val="24"/>
        </w:rPr>
      </w:pPr>
    </w:p>
    <w:p w14:paraId="607909AB" w14:textId="77777777" w:rsidR="005D7B9B" w:rsidRPr="005D7B9B" w:rsidRDefault="007E7E02" w:rsidP="005D7B9B">
      <w:pPr>
        <w:spacing w:line="360" w:lineRule="auto"/>
        <w:jc w:val="both"/>
        <w:rPr>
          <w:rFonts w:ascii="Times New Roman" w:hAnsi="Times New Roman" w:cs="Times New Roman"/>
          <w:sz w:val="24"/>
          <w:szCs w:val="24"/>
        </w:rPr>
      </w:pPr>
      <w:r w:rsidRPr="005D7B9B">
        <w:rPr>
          <w:rFonts w:ascii="Times New Roman" w:hAnsi="Times New Roman" w:cs="Times New Roman"/>
          <w:sz w:val="24"/>
          <w:szCs w:val="24"/>
        </w:rPr>
        <w:t xml:space="preserve">The study </w:t>
      </w:r>
      <w:proofErr w:type="gramStart"/>
      <w:r w:rsidRPr="005D7B9B">
        <w:rPr>
          <w:rFonts w:ascii="Times New Roman" w:hAnsi="Times New Roman" w:cs="Times New Roman"/>
          <w:sz w:val="24"/>
          <w:szCs w:val="24"/>
        </w:rPr>
        <w:t>looked into</w:t>
      </w:r>
      <w:proofErr w:type="gramEnd"/>
      <w:r w:rsidRPr="005D7B9B">
        <w:rPr>
          <w:rFonts w:ascii="Times New Roman" w:hAnsi="Times New Roman" w:cs="Times New Roman"/>
          <w:sz w:val="24"/>
          <w:szCs w:val="24"/>
        </w:rPr>
        <w:t xml:space="preserve"> absenteeism as a quantifiable issue in organizations, or a percentage of whether or not a worker's needs are addressed by their work. Representatives who regard their jobs as unrewarding or as failing to meet their expectations will have a greater tendency to withdraw from the workplace. Work </w:t>
      </w:r>
      <w:proofErr w:type="spellStart"/>
      <w:r w:rsidRPr="005D7B9B">
        <w:rPr>
          <w:rFonts w:ascii="Times New Roman" w:hAnsi="Times New Roman" w:cs="Times New Roman"/>
          <w:sz w:val="24"/>
          <w:szCs w:val="24"/>
        </w:rPr>
        <w:t>fulfillment</w:t>
      </w:r>
      <w:proofErr w:type="spellEnd"/>
      <w:r w:rsidRPr="005D7B9B">
        <w:rPr>
          <w:rFonts w:ascii="Times New Roman" w:hAnsi="Times New Roman" w:cs="Times New Roman"/>
          <w:sz w:val="24"/>
          <w:szCs w:val="24"/>
        </w:rPr>
        <w:t xml:space="preserve"> is influenced by the concept of </w:t>
      </w:r>
      <w:proofErr w:type="spellStart"/>
      <w:r w:rsidRPr="005D7B9B">
        <w:rPr>
          <w:rFonts w:ascii="Times New Roman" w:hAnsi="Times New Roman" w:cs="Times New Roman"/>
          <w:sz w:val="24"/>
          <w:szCs w:val="24"/>
        </w:rPr>
        <w:t>labor</w:t>
      </w:r>
      <w:proofErr w:type="spellEnd"/>
      <w:r w:rsidRPr="005D7B9B">
        <w:rPr>
          <w:rFonts w:ascii="Times New Roman" w:hAnsi="Times New Roman" w:cs="Times New Roman"/>
          <w:sz w:val="24"/>
          <w:szCs w:val="24"/>
        </w:rPr>
        <w:t xml:space="preserve"> and the workplace, which leads to avoidance of work. Improving positions that provide representatives with a variety of tasks will, as a result, bring about greater </w:t>
      </w:r>
      <w:proofErr w:type="spellStart"/>
      <w:r w:rsidRPr="005D7B9B">
        <w:rPr>
          <w:rFonts w:ascii="Times New Roman" w:hAnsi="Times New Roman" w:cs="Times New Roman"/>
          <w:sz w:val="24"/>
          <w:szCs w:val="24"/>
        </w:rPr>
        <w:t>fulfillment</w:t>
      </w:r>
      <w:proofErr w:type="spellEnd"/>
      <w:r w:rsidRPr="005D7B9B">
        <w:rPr>
          <w:rFonts w:ascii="Times New Roman" w:hAnsi="Times New Roman" w:cs="Times New Roman"/>
          <w:sz w:val="24"/>
          <w:szCs w:val="24"/>
        </w:rPr>
        <w:t xml:space="preserve"> than regular ones, which will encourage workers to be accessible to work. Workers are also influenced by the type of supervision; a tyrannical boss is likely to agitate his employees. The essay indicates that absenteeism has a significant impact on the individual, his relatives, the association, and its clients.</w:t>
      </w:r>
    </w:p>
    <w:p w14:paraId="1E74C1A9" w14:textId="77777777" w:rsidR="00C915A6" w:rsidRPr="005D7B9B" w:rsidRDefault="00C915A6" w:rsidP="005D7B9B">
      <w:pPr>
        <w:spacing w:line="360" w:lineRule="auto"/>
        <w:jc w:val="both"/>
        <w:rPr>
          <w:rFonts w:ascii="Times New Roman" w:hAnsi="Times New Roman" w:cs="Times New Roman"/>
          <w:b/>
          <w:sz w:val="24"/>
          <w:szCs w:val="24"/>
        </w:rPr>
      </w:pPr>
    </w:p>
    <w:p w14:paraId="00363063" w14:textId="77777777" w:rsidR="00C915A6" w:rsidRPr="005D7B9B" w:rsidRDefault="00C915A6" w:rsidP="005D7B9B">
      <w:pPr>
        <w:spacing w:line="360" w:lineRule="auto"/>
        <w:jc w:val="both"/>
        <w:rPr>
          <w:rFonts w:ascii="Times New Roman" w:hAnsi="Times New Roman" w:cs="Times New Roman"/>
          <w:b/>
          <w:sz w:val="24"/>
          <w:szCs w:val="24"/>
        </w:rPr>
      </w:pPr>
    </w:p>
    <w:p w14:paraId="39EAFE16" w14:textId="77777777" w:rsidR="00C915A6" w:rsidRPr="005D7B9B" w:rsidRDefault="00C915A6" w:rsidP="005D7B9B">
      <w:pPr>
        <w:spacing w:line="360" w:lineRule="auto"/>
        <w:jc w:val="both"/>
        <w:rPr>
          <w:rStyle w:val="selectable"/>
          <w:rFonts w:ascii="Times New Roman" w:hAnsi="Times New Roman" w:cs="Times New Roman"/>
          <w:spacing w:val="-1"/>
          <w:sz w:val="24"/>
          <w:szCs w:val="24"/>
        </w:rPr>
      </w:pPr>
    </w:p>
    <w:p w14:paraId="07226DB6" w14:textId="77777777" w:rsidR="00093464" w:rsidRDefault="00093464" w:rsidP="005D7B9B">
      <w:pPr>
        <w:spacing w:line="360" w:lineRule="auto"/>
        <w:jc w:val="both"/>
        <w:rPr>
          <w:rStyle w:val="selectable"/>
          <w:rFonts w:ascii="Times New Roman" w:hAnsi="Times New Roman" w:cs="Times New Roman"/>
          <w:color w:val="000000"/>
          <w:sz w:val="24"/>
          <w:szCs w:val="24"/>
        </w:rPr>
      </w:pPr>
    </w:p>
    <w:p w14:paraId="4ED78734" w14:textId="77777777" w:rsidR="00F964CC" w:rsidRDefault="00F964CC" w:rsidP="005D7B9B">
      <w:pPr>
        <w:spacing w:line="360" w:lineRule="auto"/>
        <w:jc w:val="both"/>
        <w:rPr>
          <w:rStyle w:val="selectable"/>
          <w:rFonts w:ascii="Times New Roman" w:hAnsi="Times New Roman" w:cs="Times New Roman"/>
          <w:color w:val="000000"/>
          <w:sz w:val="24"/>
          <w:szCs w:val="24"/>
        </w:rPr>
      </w:pPr>
    </w:p>
    <w:p w14:paraId="3D6AB68C" w14:textId="77777777" w:rsidR="00F964CC" w:rsidRDefault="00F964CC" w:rsidP="005D7B9B">
      <w:pPr>
        <w:spacing w:line="360" w:lineRule="auto"/>
        <w:jc w:val="both"/>
        <w:rPr>
          <w:rStyle w:val="selectable"/>
          <w:rFonts w:ascii="Times New Roman" w:hAnsi="Times New Roman" w:cs="Times New Roman"/>
          <w:color w:val="000000"/>
          <w:sz w:val="24"/>
          <w:szCs w:val="24"/>
        </w:rPr>
      </w:pPr>
    </w:p>
    <w:p w14:paraId="41E9FED6" w14:textId="77777777" w:rsidR="00F964CC" w:rsidRDefault="00F964CC" w:rsidP="005D7B9B">
      <w:pPr>
        <w:spacing w:line="360" w:lineRule="auto"/>
        <w:jc w:val="both"/>
        <w:rPr>
          <w:rStyle w:val="selectable"/>
          <w:rFonts w:ascii="Times New Roman" w:hAnsi="Times New Roman" w:cs="Times New Roman"/>
          <w:color w:val="000000"/>
          <w:sz w:val="24"/>
          <w:szCs w:val="24"/>
        </w:rPr>
      </w:pPr>
    </w:p>
    <w:p w14:paraId="48E239C0" w14:textId="77777777" w:rsidR="00F964CC" w:rsidRDefault="00F964CC" w:rsidP="005D7B9B">
      <w:pPr>
        <w:spacing w:line="360" w:lineRule="auto"/>
        <w:jc w:val="both"/>
        <w:rPr>
          <w:rStyle w:val="selectable"/>
          <w:rFonts w:ascii="Times New Roman" w:hAnsi="Times New Roman" w:cs="Times New Roman"/>
          <w:color w:val="000000"/>
          <w:sz w:val="24"/>
          <w:szCs w:val="24"/>
        </w:rPr>
      </w:pPr>
    </w:p>
    <w:p w14:paraId="29CE44B5" w14:textId="77777777" w:rsidR="00F964CC" w:rsidRDefault="00F964CC" w:rsidP="005D7B9B">
      <w:pPr>
        <w:spacing w:line="360" w:lineRule="auto"/>
        <w:jc w:val="both"/>
        <w:rPr>
          <w:rStyle w:val="selectable"/>
          <w:rFonts w:ascii="Times New Roman" w:hAnsi="Times New Roman" w:cs="Times New Roman"/>
          <w:color w:val="000000"/>
          <w:sz w:val="24"/>
          <w:szCs w:val="24"/>
        </w:rPr>
      </w:pPr>
    </w:p>
    <w:p w14:paraId="692E91F1" w14:textId="77777777" w:rsidR="00F964CC" w:rsidRDefault="00F964CC" w:rsidP="005D7B9B">
      <w:pPr>
        <w:spacing w:line="360" w:lineRule="auto"/>
        <w:jc w:val="both"/>
        <w:rPr>
          <w:rStyle w:val="selectable"/>
          <w:rFonts w:ascii="Times New Roman" w:hAnsi="Times New Roman" w:cs="Times New Roman"/>
          <w:color w:val="000000"/>
          <w:sz w:val="24"/>
          <w:szCs w:val="24"/>
        </w:rPr>
      </w:pPr>
    </w:p>
    <w:p w14:paraId="3AA1C19D" w14:textId="77777777" w:rsidR="00F964CC" w:rsidRDefault="00F964CC" w:rsidP="005D7B9B">
      <w:pPr>
        <w:spacing w:line="360" w:lineRule="auto"/>
        <w:jc w:val="both"/>
        <w:rPr>
          <w:rStyle w:val="selectable"/>
          <w:rFonts w:ascii="Times New Roman" w:hAnsi="Times New Roman" w:cs="Times New Roman"/>
          <w:color w:val="000000"/>
          <w:sz w:val="24"/>
          <w:szCs w:val="24"/>
        </w:rPr>
      </w:pPr>
    </w:p>
    <w:p w14:paraId="6A8D6F90" w14:textId="77777777" w:rsidR="00F964CC" w:rsidRDefault="00F964CC" w:rsidP="005D7B9B">
      <w:pPr>
        <w:spacing w:line="360" w:lineRule="auto"/>
        <w:jc w:val="both"/>
        <w:rPr>
          <w:rStyle w:val="selectable"/>
          <w:rFonts w:ascii="Times New Roman" w:hAnsi="Times New Roman" w:cs="Times New Roman"/>
          <w:color w:val="000000"/>
          <w:sz w:val="24"/>
          <w:szCs w:val="24"/>
        </w:rPr>
      </w:pPr>
    </w:p>
    <w:p w14:paraId="4EFDC4BF" w14:textId="77777777" w:rsidR="00F964CC" w:rsidRPr="005D7B9B" w:rsidRDefault="00F964CC" w:rsidP="005D7B9B">
      <w:pPr>
        <w:spacing w:line="360" w:lineRule="auto"/>
        <w:jc w:val="both"/>
        <w:rPr>
          <w:rStyle w:val="selectable"/>
          <w:rFonts w:ascii="Times New Roman" w:hAnsi="Times New Roman" w:cs="Times New Roman"/>
          <w:color w:val="000000"/>
          <w:sz w:val="24"/>
          <w:szCs w:val="24"/>
        </w:rPr>
      </w:pPr>
    </w:p>
    <w:p w14:paraId="7871C0A1" w14:textId="77777777" w:rsidR="00151E64" w:rsidRPr="005D7B9B" w:rsidRDefault="00151E64" w:rsidP="005D7B9B">
      <w:pPr>
        <w:pStyle w:val="Heading1"/>
        <w:jc w:val="both"/>
        <w:rPr>
          <w:b w:val="0"/>
        </w:rPr>
      </w:pPr>
      <w:bookmarkStart w:id="26" w:name="_Toc97674638"/>
      <w:r w:rsidRPr="005D7B9B">
        <w:lastRenderedPageBreak/>
        <w:t>References</w:t>
      </w:r>
      <w:bookmarkEnd w:id="26"/>
    </w:p>
    <w:p w14:paraId="3EF7DA3F" w14:textId="77777777" w:rsidR="00012B39" w:rsidRPr="005D7B9B" w:rsidRDefault="00012B39" w:rsidP="005D7B9B">
      <w:pPr>
        <w:spacing w:line="360" w:lineRule="auto"/>
        <w:jc w:val="both"/>
        <w:rPr>
          <w:rFonts w:ascii="Times New Roman" w:hAnsi="Times New Roman" w:cs="Times New Roman"/>
          <w:sz w:val="24"/>
          <w:szCs w:val="24"/>
        </w:rPr>
      </w:pPr>
    </w:p>
    <w:p w14:paraId="457C832B" w14:textId="77777777" w:rsidR="00151E64" w:rsidRPr="005D7B9B" w:rsidRDefault="00151E64" w:rsidP="005D7B9B">
      <w:pPr>
        <w:spacing w:line="360" w:lineRule="auto"/>
        <w:jc w:val="both"/>
        <w:rPr>
          <w:rFonts w:ascii="Times New Roman" w:hAnsi="Times New Roman" w:cs="Times New Roman"/>
          <w:color w:val="222222"/>
          <w:sz w:val="24"/>
          <w:szCs w:val="24"/>
          <w:shd w:val="clear" w:color="auto" w:fill="FFFFFF"/>
        </w:rPr>
      </w:pPr>
      <w:proofErr w:type="spellStart"/>
      <w:r w:rsidRPr="005D7B9B">
        <w:rPr>
          <w:rFonts w:ascii="Times New Roman" w:hAnsi="Times New Roman" w:cs="Times New Roman"/>
          <w:color w:val="222222"/>
          <w:sz w:val="24"/>
          <w:szCs w:val="24"/>
          <w:shd w:val="clear" w:color="auto" w:fill="FFFFFF"/>
        </w:rPr>
        <w:t>Kasolo</w:t>
      </w:r>
      <w:proofErr w:type="spellEnd"/>
      <w:r w:rsidRPr="005D7B9B">
        <w:rPr>
          <w:rFonts w:ascii="Times New Roman" w:hAnsi="Times New Roman" w:cs="Times New Roman"/>
          <w:color w:val="222222"/>
          <w:sz w:val="24"/>
          <w:szCs w:val="24"/>
          <w:shd w:val="clear" w:color="auto" w:fill="FFFFFF"/>
        </w:rPr>
        <w:t xml:space="preserve">, Y., Joseph, A., Robertson, D. and Holroyd, E., 2017. 65 Quality improvement and cost savings associated with an update to the acute chest pain pathway and introduction of </w:t>
      </w:r>
      <w:proofErr w:type="gramStart"/>
      <w:r w:rsidRPr="005D7B9B">
        <w:rPr>
          <w:rFonts w:ascii="Times New Roman" w:hAnsi="Times New Roman" w:cs="Times New Roman"/>
          <w:color w:val="222222"/>
          <w:sz w:val="24"/>
          <w:szCs w:val="24"/>
          <w:shd w:val="clear" w:color="auto" w:fill="FFFFFF"/>
        </w:rPr>
        <w:t>3 hour</w:t>
      </w:r>
      <w:proofErr w:type="gramEnd"/>
      <w:r w:rsidRPr="005D7B9B">
        <w:rPr>
          <w:rFonts w:ascii="Times New Roman" w:hAnsi="Times New Roman" w:cs="Times New Roman"/>
          <w:color w:val="222222"/>
          <w:sz w:val="24"/>
          <w:szCs w:val="24"/>
          <w:shd w:val="clear" w:color="auto" w:fill="FFFFFF"/>
        </w:rPr>
        <w:t xml:space="preserve"> rule-out troponin assay in a busy district general hospital setting. </w:t>
      </w:r>
      <w:r w:rsidRPr="005D7B9B">
        <w:rPr>
          <w:rFonts w:ascii="Times New Roman" w:hAnsi="Times New Roman" w:cs="Times New Roman"/>
          <w:i/>
          <w:iCs/>
          <w:color w:val="222222"/>
          <w:sz w:val="24"/>
          <w:szCs w:val="24"/>
          <w:shd w:val="clear" w:color="auto" w:fill="FFFFFF"/>
        </w:rPr>
        <w:t>Heart</w:t>
      </w:r>
      <w:r w:rsidRPr="005D7B9B">
        <w:rPr>
          <w:rFonts w:ascii="Times New Roman" w:hAnsi="Times New Roman" w:cs="Times New Roman"/>
          <w:color w:val="222222"/>
          <w:sz w:val="24"/>
          <w:szCs w:val="24"/>
          <w:shd w:val="clear" w:color="auto" w:fill="FFFFFF"/>
        </w:rPr>
        <w:t>, </w:t>
      </w:r>
      <w:r w:rsidRPr="005D7B9B">
        <w:rPr>
          <w:rFonts w:ascii="Times New Roman" w:hAnsi="Times New Roman" w:cs="Times New Roman"/>
          <w:i/>
          <w:iCs/>
          <w:color w:val="222222"/>
          <w:sz w:val="24"/>
          <w:szCs w:val="24"/>
          <w:shd w:val="clear" w:color="auto" w:fill="FFFFFF"/>
        </w:rPr>
        <w:t>103</w:t>
      </w:r>
      <w:r w:rsidRPr="005D7B9B">
        <w:rPr>
          <w:rFonts w:ascii="Times New Roman" w:hAnsi="Times New Roman" w:cs="Times New Roman"/>
          <w:color w:val="222222"/>
          <w:sz w:val="24"/>
          <w:szCs w:val="24"/>
          <w:shd w:val="clear" w:color="auto" w:fill="FFFFFF"/>
        </w:rPr>
        <w:t>(</w:t>
      </w:r>
      <w:proofErr w:type="spellStart"/>
      <w:r w:rsidRPr="005D7B9B">
        <w:rPr>
          <w:rFonts w:ascii="Times New Roman" w:hAnsi="Times New Roman" w:cs="Times New Roman"/>
          <w:color w:val="222222"/>
          <w:sz w:val="24"/>
          <w:szCs w:val="24"/>
          <w:shd w:val="clear" w:color="auto" w:fill="FFFFFF"/>
        </w:rPr>
        <w:t>Suppl</w:t>
      </w:r>
      <w:proofErr w:type="spellEnd"/>
      <w:r w:rsidRPr="005D7B9B">
        <w:rPr>
          <w:rFonts w:ascii="Times New Roman" w:hAnsi="Times New Roman" w:cs="Times New Roman"/>
          <w:color w:val="222222"/>
          <w:sz w:val="24"/>
          <w:szCs w:val="24"/>
          <w:shd w:val="clear" w:color="auto" w:fill="FFFFFF"/>
        </w:rPr>
        <w:t xml:space="preserve"> 5), </w:t>
      </w:r>
      <w:proofErr w:type="gramStart"/>
      <w:r w:rsidRPr="005D7B9B">
        <w:rPr>
          <w:rFonts w:ascii="Times New Roman" w:hAnsi="Times New Roman" w:cs="Times New Roman"/>
          <w:color w:val="222222"/>
          <w:sz w:val="24"/>
          <w:szCs w:val="24"/>
          <w:shd w:val="clear" w:color="auto" w:fill="FFFFFF"/>
        </w:rPr>
        <w:t>pp.A</w:t>
      </w:r>
      <w:proofErr w:type="gramEnd"/>
      <w:r w:rsidRPr="005D7B9B">
        <w:rPr>
          <w:rFonts w:ascii="Times New Roman" w:hAnsi="Times New Roman" w:cs="Times New Roman"/>
          <w:color w:val="222222"/>
          <w:sz w:val="24"/>
          <w:szCs w:val="24"/>
          <w:shd w:val="clear" w:color="auto" w:fill="FFFFFF"/>
        </w:rPr>
        <w:t>49-A50.</w:t>
      </w:r>
    </w:p>
    <w:p w14:paraId="54C0F21F" w14:textId="77777777" w:rsidR="00151E64" w:rsidRPr="005D7B9B" w:rsidRDefault="00151E64" w:rsidP="005D7B9B">
      <w:pPr>
        <w:spacing w:line="360" w:lineRule="auto"/>
        <w:jc w:val="both"/>
        <w:rPr>
          <w:rFonts w:ascii="Times New Roman" w:hAnsi="Times New Roman" w:cs="Times New Roman"/>
          <w:color w:val="222222"/>
          <w:sz w:val="24"/>
          <w:szCs w:val="24"/>
          <w:shd w:val="clear" w:color="auto" w:fill="FFFFFF"/>
        </w:rPr>
      </w:pPr>
      <w:r w:rsidRPr="005D7B9B">
        <w:rPr>
          <w:rFonts w:ascii="Times New Roman" w:hAnsi="Times New Roman" w:cs="Times New Roman"/>
          <w:color w:val="222222"/>
          <w:sz w:val="24"/>
          <w:szCs w:val="24"/>
          <w:shd w:val="clear" w:color="auto" w:fill="FFFFFF"/>
        </w:rPr>
        <w:t>Sultana, T., 2021. POLICY OPTIONS FOR INCREASING UTILIZATION OF COMMUNITY CLINIC SERVICES: A STUDY IN RURAL BANGLADESH. </w:t>
      </w:r>
      <w:r w:rsidRPr="005D7B9B">
        <w:rPr>
          <w:rFonts w:ascii="Times New Roman" w:hAnsi="Times New Roman" w:cs="Times New Roman"/>
          <w:i/>
          <w:iCs/>
          <w:color w:val="222222"/>
          <w:sz w:val="24"/>
          <w:szCs w:val="24"/>
          <w:shd w:val="clear" w:color="auto" w:fill="FFFFFF"/>
        </w:rPr>
        <w:t>International Journal of New Economics and Social Sciences IJONESS</w:t>
      </w:r>
      <w:r w:rsidRPr="005D7B9B">
        <w:rPr>
          <w:rFonts w:ascii="Times New Roman" w:hAnsi="Times New Roman" w:cs="Times New Roman"/>
          <w:color w:val="222222"/>
          <w:sz w:val="24"/>
          <w:szCs w:val="24"/>
          <w:shd w:val="clear" w:color="auto" w:fill="FFFFFF"/>
        </w:rPr>
        <w:t>, </w:t>
      </w:r>
      <w:r w:rsidRPr="005D7B9B">
        <w:rPr>
          <w:rFonts w:ascii="Times New Roman" w:hAnsi="Times New Roman" w:cs="Times New Roman"/>
          <w:i/>
          <w:iCs/>
          <w:color w:val="222222"/>
          <w:sz w:val="24"/>
          <w:szCs w:val="24"/>
          <w:shd w:val="clear" w:color="auto" w:fill="FFFFFF"/>
        </w:rPr>
        <w:t>13</w:t>
      </w:r>
      <w:r w:rsidRPr="005D7B9B">
        <w:rPr>
          <w:rFonts w:ascii="Times New Roman" w:hAnsi="Times New Roman" w:cs="Times New Roman"/>
          <w:color w:val="222222"/>
          <w:sz w:val="24"/>
          <w:szCs w:val="24"/>
          <w:shd w:val="clear" w:color="auto" w:fill="FFFFFF"/>
        </w:rPr>
        <w:t>(1), pp.73-89.</w:t>
      </w:r>
    </w:p>
    <w:p w14:paraId="09155F83" w14:textId="77777777" w:rsidR="00151E64" w:rsidRPr="005D7B9B" w:rsidRDefault="00151E64" w:rsidP="005D7B9B">
      <w:pPr>
        <w:spacing w:line="360" w:lineRule="auto"/>
        <w:jc w:val="both"/>
        <w:rPr>
          <w:rFonts w:ascii="Times New Roman" w:hAnsi="Times New Roman" w:cs="Times New Roman"/>
          <w:color w:val="222222"/>
          <w:sz w:val="24"/>
          <w:szCs w:val="24"/>
          <w:shd w:val="clear" w:color="auto" w:fill="FFFFFF"/>
        </w:rPr>
      </w:pPr>
      <w:r w:rsidRPr="005D7B9B">
        <w:rPr>
          <w:rFonts w:ascii="Times New Roman" w:hAnsi="Times New Roman" w:cs="Times New Roman"/>
          <w:color w:val="222222"/>
          <w:sz w:val="24"/>
          <w:szCs w:val="24"/>
          <w:shd w:val="clear" w:color="auto" w:fill="FFFFFF"/>
        </w:rPr>
        <w:t xml:space="preserve">Hartmann, D. and </w:t>
      </w:r>
      <w:proofErr w:type="spellStart"/>
      <w:r w:rsidRPr="005D7B9B">
        <w:rPr>
          <w:rFonts w:ascii="Times New Roman" w:hAnsi="Times New Roman" w:cs="Times New Roman"/>
          <w:color w:val="222222"/>
          <w:sz w:val="24"/>
          <w:szCs w:val="24"/>
          <w:shd w:val="clear" w:color="auto" w:fill="FFFFFF"/>
        </w:rPr>
        <w:t>Hattingh</w:t>
      </w:r>
      <w:proofErr w:type="spellEnd"/>
      <w:r w:rsidRPr="005D7B9B">
        <w:rPr>
          <w:rFonts w:ascii="Times New Roman" w:hAnsi="Times New Roman" w:cs="Times New Roman"/>
          <w:color w:val="222222"/>
          <w:sz w:val="24"/>
          <w:szCs w:val="24"/>
          <w:shd w:val="clear" w:color="auto" w:fill="FFFFFF"/>
        </w:rPr>
        <w:t xml:space="preserve">, T.S., 2018. In dis tree–4 </w:t>
      </w:r>
      <w:proofErr w:type="gramStart"/>
      <w:r w:rsidRPr="005D7B9B">
        <w:rPr>
          <w:rFonts w:ascii="Times New Roman" w:hAnsi="Times New Roman" w:cs="Times New Roman"/>
          <w:color w:val="222222"/>
          <w:sz w:val="24"/>
          <w:szCs w:val="24"/>
          <w:shd w:val="clear" w:color="auto" w:fill="FFFFFF"/>
        </w:rPr>
        <w:t>what?.</w:t>
      </w:r>
      <w:proofErr w:type="gramEnd"/>
      <w:r w:rsidRPr="005D7B9B">
        <w:rPr>
          <w:rFonts w:ascii="Times New Roman" w:hAnsi="Times New Roman" w:cs="Times New Roman"/>
          <w:color w:val="222222"/>
          <w:sz w:val="24"/>
          <w:szCs w:val="24"/>
          <w:shd w:val="clear" w:color="auto" w:fill="FFFFFF"/>
        </w:rPr>
        <w:t> </w:t>
      </w:r>
      <w:r w:rsidRPr="005D7B9B">
        <w:rPr>
          <w:rFonts w:ascii="Times New Roman" w:hAnsi="Times New Roman" w:cs="Times New Roman"/>
          <w:i/>
          <w:iCs/>
          <w:color w:val="222222"/>
          <w:sz w:val="24"/>
          <w:szCs w:val="24"/>
          <w:shd w:val="clear" w:color="auto" w:fill="FFFFFF"/>
        </w:rPr>
        <w:t>South African Journal of Industrial Engineering</w:t>
      </w:r>
      <w:r w:rsidRPr="005D7B9B">
        <w:rPr>
          <w:rFonts w:ascii="Times New Roman" w:hAnsi="Times New Roman" w:cs="Times New Roman"/>
          <w:color w:val="222222"/>
          <w:sz w:val="24"/>
          <w:szCs w:val="24"/>
          <w:shd w:val="clear" w:color="auto" w:fill="FFFFFF"/>
        </w:rPr>
        <w:t>, </w:t>
      </w:r>
      <w:r w:rsidRPr="005D7B9B">
        <w:rPr>
          <w:rFonts w:ascii="Times New Roman" w:hAnsi="Times New Roman" w:cs="Times New Roman"/>
          <w:i/>
          <w:iCs/>
          <w:color w:val="222222"/>
          <w:sz w:val="24"/>
          <w:szCs w:val="24"/>
          <w:shd w:val="clear" w:color="auto" w:fill="FFFFFF"/>
        </w:rPr>
        <w:t>29</w:t>
      </w:r>
      <w:r w:rsidRPr="005D7B9B">
        <w:rPr>
          <w:rFonts w:ascii="Times New Roman" w:hAnsi="Times New Roman" w:cs="Times New Roman"/>
          <w:color w:val="222222"/>
          <w:sz w:val="24"/>
          <w:szCs w:val="24"/>
          <w:shd w:val="clear" w:color="auto" w:fill="FFFFFF"/>
        </w:rPr>
        <w:t>(3), pp.1-11.</w:t>
      </w:r>
    </w:p>
    <w:p w14:paraId="13FDECAD" w14:textId="77777777" w:rsidR="00151E64" w:rsidRPr="005D7B9B" w:rsidRDefault="00151E64" w:rsidP="005D7B9B">
      <w:pPr>
        <w:spacing w:line="360" w:lineRule="auto"/>
        <w:jc w:val="both"/>
        <w:rPr>
          <w:rFonts w:ascii="Times New Roman" w:hAnsi="Times New Roman" w:cs="Times New Roman"/>
          <w:color w:val="222222"/>
          <w:sz w:val="24"/>
          <w:szCs w:val="24"/>
          <w:shd w:val="clear" w:color="auto" w:fill="FFFFFF"/>
        </w:rPr>
      </w:pPr>
      <w:r w:rsidRPr="005D7B9B">
        <w:rPr>
          <w:rFonts w:ascii="Times New Roman" w:hAnsi="Times New Roman" w:cs="Times New Roman"/>
          <w:color w:val="222222"/>
          <w:sz w:val="24"/>
          <w:szCs w:val="24"/>
          <w:shd w:val="clear" w:color="auto" w:fill="FFFFFF"/>
        </w:rPr>
        <w:t>Cohen, A. and Golan, R., 2007. Predicting absenteeism and turnover intentions by past absenteeism and work attitudes: An empirical examination of female employees in long term nursing care facilities. </w:t>
      </w:r>
      <w:r w:rsidRPr="005D7B9B">
        <w:rPr>
          <w:rFonts w:ascii="Times New Roman" w:hAnsi="Times New Roman" w:cs="Times New Roman"/>
          <w:i/>
          <w:iCs/>
          <w:color w:val="222222"/>
          <w:sz w:val="24"/>
          <w:szCs w:val="24"/>
          <w:shd w:val="clear" w:color="auto" w:fill="FFFFFF"/>
        </w:rPr>
        <w:t>Career Development International</w:t>
      </w:r>
      <w:r w:rsidRPr="005D7B9B">
        <w:rPr>
          <w:rFonts w:ascii="Times New Roman" w:hAnsi="Times New Roman" w:cs="Times New Roman"/>
          <w:color w:val="222222"/>
          <w:sz w:val="24"/>
          <w:szCs w:val="24"/>
          <w:shd w:val="clear" w:color="auto" w:fill="FFFFFF"/>
        </w:rPr>
        <w:t>.</w:t>
      </w:r>
    </w:p>
    <w:p w14:paraId="0F6D5249" w14:textId="77777777" w:rsidR="00151E64" w:rsidRPr="005D7B9B" w:rsidRDefault="00151E64" w:rsidP="005D7B9B">
      <w:pPr>
        <w:spacing w:line="360" w:lineRule="auto"/>
        <w:jc w:val="both"/>
        <w:rPr>
          <w:rFonts w:ascii="Times New Roman" w:hAnsi="Times New Roman" w:cs="Times New Roman"/>
          <w:color w:val="222222"/>
          <w:sz w:val="24"/>
          <w:szCs w:val="24"/>
          <w:shd w:val="clear" w:color="auto" w:fill="FFFFFF"/>
        </w:rPr>
      </w:pPr>
      <w:r w:rsidRPr="005D7B9B">
        <w:rPr>
          <w:rFonts w:ascii="Times New Roman" w:hAnsi="Times New Roman" w:cs="Times New Roman"/>
          <w:color w:val="222222"/>
          <w:sz w:val="24"/>
          <w:szCs w:val="24"/>
          <w:shd w:val="clear" w:color="auto" w:fill="FFFFFF"/>
        </w:rPr>
        <w:t xml:space="preserve">Camden, M.C. and Ludwig, T.D., 2013. Absenteeism in health care: Using interlocking </w:t>
      </w:r>
      <w:proofErr w:type="spellStart"/>
      <w:r w:rsidRPr="005D7B9B">
        <w:rPr>
          <w:rFonts w:ascii="Times New Roman" w:hAnsi="Times New Roman" w:cs="Times New Roman"/>
          <w:color w:val="222222"/>
          <w:sz w:val="24"/>
          <w:szCs w:val="24"/>
          <w:shd w:val="clear" w:color="auto" w:fill="FFFFFF"/>
        </w:rPr>
        <w:t>behavioral</w:t>
      </w:r>
      <w:proofErr w:type="spellEnd"/>
      <w:r w:rsidRPr="005D7B9B">
        <w:rPr>
          <w:rFonts w:ascii="Times New Roman" w:hAnsi="Times New Roman" w:cs="Times New Roman"/>
          <w:color w:val="222222"/>
          <w:sz w:val="24"/>
          <w:szCs w:val="24"/>
          <w:shd w:val="clear" w:color="auto" w:fill="FFFFFF"/>
        </w:rPr>
        <w:t xml:space="preserve"> contingency feedback to increase attendance with certified nursing assistants. </w:t>
      </w:r>
      <w:r w:rsidRPr="005D7B9B">
        <w:rPr>
          <w:rFonts w:ascii="Times New Roman" w:hAnsi="Times New Roman" w:cs="Times New Roman"/>
          <w:i/>
          <w:iCs/>
          <w:color w:val="222222"/>
          <w:sz w:val="24"/>
          <w:szCs w:val="24"/>
          <w:shd w:val="clear" w:color="auto" w:fill="FFFFFF"/>
        </w:rPr>
        <w:t xml:space="preserve">Journal of Organizational </w:t>
      </w:r>
      <w:proofErr w:type="spellStart"/>
      <w:r w:rsidRPr="005D7B9B">
        <w:rPr>
          <w:rFonts w:ascii="Times New Roman" w:hAnsi="Times New Roman" w:cs="Times New Roman"/>
          <w:i/>
          <w:iCs/>
          <w:color w:val="222222"/>
          <w:sz w:val="24"/>
          <w:szCs w:val="24"/>
          <w:shd w:val="clear" w:color="auto" w:fill="FFFFFF"/>
        </w:rPr>
        <w:t>Behavior</w:t>
      </w:r>
      <w:proofErr w:type="spellEnd"/>
      <w:r w:rsidRPr="005D7B9B">
        <w:rPr>
          <w:rFonts w:ascii="Times New Roman" w:hAnsi="Times New Roman" w:cs="Times New Roman"/>
          <w:i/>
          <w:iCs/>
          <w:color w:val="222222"/>
          <w:sz w:val="24"/>
          <w:szCs w:val="24"/>
          <w:shd w:val="clear" w:color="auto" w:fill="FFFFFF"/>
        </w:rPr>
        <w:t xml:space="preserve"> Management</w:t>
      </w:r>
      <w:r w:rsidRPr="005D7B9B">
        <w:rPr>
          <w:rFonts w:ascii="Times New Roman" w:hAnsi="Times New Roman" w:cs="Times New Roman"/>
          <w:color w:val="222222"/>
          <w:sz w:val="24"/>
          <w:szCs w:val="24"/>
          <w:shd w:val="clear" w:color="auto" w:fill="FFFFFF"/>
        </w:rPr>
        <w:t>, </w:t>
      </w:r>
      <w:r w:rsidRPr="005D7B9B">
        <w:rPr>
          <w:rFonts w:ascii="Times New Roman" w:hAnsi="Times New Roman" w:cs="Times New Roman"/>
          <w:i/>
          <w:iCs/>
          <w:color w:val="222222"/>
          <w:sz w:val="24"/>
          <w:szCs w:val="24"/>
          <w:shd w:val="clear" w:color="auto" w:fill="FFFFFF"/>
        </w:rPr>
        <w:t>33</w:t>
      </w:r>
      <w:r w:rsidRPr="005D7B9B">
        <w:rPr>
          <w:rFonts w:ascii="Times New Roman" w:hAnsi="Times New Roman" w:cs="Times New Roman"/>
          <w:color w:val="222222"/>
          <w:sz w:val="24"/>
          <w:szCs w:val="24"/>
          <w:shd w:val="clear" w:color="auto" w:fill="FFFFFF"/>
        </w:rPr>
        <w:t>(3), pp.165-184.</w:t>
      </w:r>
    </w:p>
    <w:p w14:paraId="6FFA7F27" w14:textId="77777777" w:rsidR="00151E64" w:rsidRPr="005D7B9B" w:rsidRDefault="00151E64" w:rsidP="005D7B9B">
      <w:pPr>
        <w:spacing w:line="360" w:lineRule="auto"/>
        <w:jc w:val="both"/>
        <w:rPr>
          <w:rFonts w:ascii="Times New Roman" w:hAnsi="Times New Roman" w:cs="Times New Roman"/>
          <w:color w:val="222222"/>
          <w:sz w:val="24"/>
          <w:szCs w:val="24"/>
          <w:shd w:val="clear" w:color="auto" w:fill="FFFFFF"/>
        </w:rPr>
      </w:pPr>
      <w:proofErr w:type="spellStart"/>
      <w:r w:rsidRPr="005D7B9B">
        <w:rPr>
          <w:rFonts w:ascii="Times New Roman" w:hAnsi="Times New Roman" w:cs="Times New Roman"/>
          <w:color w:val="222222"/>
          <w:sz w:val="24"/>
          <w:szCs w:val="24"/>
          <w:shd w:val="clear" w:color="auto" w:fill="FFFFFF"/>
        </w:rPr>
        <w:t>Kisakye</w:t>
      </w:r>
      <w:proofErr w:type="spellEnd"/>
      <w:r w:rsidRPr="005D7B9B">
        <w:rPr>
          <w:rFonts w:ascii="Times New Roman" w:hAnsi="Times New Roman" w:cs="Times New Roman"/>
          <w:color w:val="222222"/>
          <w:sz w:val="24"/>
          <w:szCs w:val="24"/>
          <w:shd w:val="clear" w:color="auto" w:fill="FFFFFF"/>
        </w:rPr>
        <w:t xml:space="preserve">, A.N., </w:t>
      </w:r>
      <w:proofErr w:type="spellStart"/>
      <w:r w:rsidRPr="005D7B9B">
        <w:rPr>
          <w:rFonts w:ascii="Times New Roman" w:hAnsi="Times New Roman" w:cs="Times New Roman"/>
          <w:color w:val="222222"/>
          <w:sz w:val="24"/>
          <w:szCs w:val="24"/>
          <w:shd w:val="clear" w:color="auto" w:fill="FFFFFF"/>
        </w:rPr>
        <w:t>Tweheyo</w:t>
      </w:r>
      <w:proofErr w:type="spellEnd"/>
      <w:r w:rsidRPr="005D7B9B">
        <w:rPr>
          <w:rFonts w:ascii="Times New Roman" w:hAnsi="Times New Roman" w:cs="Times New Roman"/>
          <w:color w:val="222222"/>
          <w:sz w:val="24"/>
          <w:szCs w:val="24"/>
          <w:shd w:val="clear" w:color="auto" w:fill="FFFFFF"/>
        </w:rPr>
        <w:t xml:space="preserve">, R., </w:t>
      </w:r>
      <w:proofErr w:type="spellStart"/>
      <w:r w:rsidRPr="005D7B9B">
        <w:rPr>
          <w:rFonts w:ascii="Times New Roman" w:hAnsi="Times New Roman" w:cs="Times New Roman"/>
          <w:color w:val="222222"/>
          <w:sz w:val="24"/>
          <w:szCs w:val="24"/>
          <w:shd w:val="clear" w:color="auto" w:fill="FFFFFF"/>
        </w:rPr>
        <w:t>Ssengooba</w:t>
      </w:r>
      <w:proofErr w:type="spellEnd"/>
      <w:r w:rsidRPr="005D7B9B">
        <w:rPr>
          <w:rFonts w:ascii="Times New Roman" w:hAnsi="Times New Roman" w:cs="Times New Roman"/>
          <w:color w:val="222222"/>
          <w:sz w:val="24"/>
          <w:szCs w:val="24"/>
          <w:shd w:val="clear" w:color="auto" w:fill="FFFFFF"/>
        </w:rPr>
        <w:t xml:space="preserve">, F., </w:t>
      </w:r>
      <w:proofErr w:type="spellStart"/>
      <w:r w:rsidRPr="005D7B9B">
        <w:rPr>
          <w:rFonts w:ascii="Times New Roman" w:hAnsi="Times New Roman" w:cs="Times New Roman"/>
          <w:color w:val="222222"/>
          <w:sz w:val="24"/>
          <w:szCs w:val="24"/>
          <w:shd w:val="clear" w:color="auto" w:fill="FFFFFF"/>
        </w:rPr>
        <w:t>Pariyo</w:t>
      </w:r>
      <w:proofErr w:type="spellEnd"/>
      <w:r w:rsidRPr="005D7B9B">
        <w:rPr>
          <w:rFonts w:ascii="Times New Roman" w:hAnsi="Times New Roman" w:cs="Times New Roman"/>
          <w:color w:val="222222"/>
          <w:sz w:val="24"/>
          <w:szCs w:val="24"/>
          <w:shd w:val="clear" w:color="auto" w:fill="FFFFFF"/>
        </w:rPr>
        <w:t xml:space="preserve">, G.W., </w:t>
      </w:r>
      <w:proofErr w:type="spellStart"/>
      <w:r w:rsidRPr="005D7B9B">
        <w:rPr>
          <w:rFonts w:ascii="Times New Roman" w:hAnsi="Times New Roman" w:cs="Times New Roman"/>
          <w:color w:val="222222"/>
          <w:sz w:val="24"/>
          <w:szCs w:val="24"/>
          <w:shd w:val="clear" w:color="auto" w:fill="FFFFFF"/>
        </w:rPr>
        <w:t>Rutebemberwa</w:t>
      </w:r>
      <w:proofErr w:type="spellEnd"/>
      <w:r w:rsidRPr="005D7B9B">
        <w:rPr>
          <w:rFonts w:ascii="Times New Roman" w:hAnsi="Times New Roman" w:cs="Times New Roman"/>
          <w:color w:val="222222"/>
          <w:sz w:val="24"/>
          <w:szCs w:val="24"/>
          <w:shd w:val="clear" w:color="auto" w:fill="FFFFFF"/>
        </w:rPr>
        <w:t>, E. and Kiwanuka, S.N., 2016. Regulatory mechanisms for absenteeism in the health sector: a systematic review of strategies and their implementation. </w:t>
      </w:r>
      <w:r w:rsidRPr="005D7B9B">
        <w:rPr>
          <w:rFonts w:ascii="Times New Roman" w:hAnsi="Times New Roman" w:cs="Times New Roman"/>
          <w:i/>
          <w:iCs/>
          <w:color w:val="222222"/>
          <w:sz w:val="24"/>
          <w:szCs w:val="24"/>
          <w:shd w:val="clear" w:color="auto" w:fill="FFFFFF"/>
        </w:rPr>
        <w:t>Journal of healthcare leadership</w:t>
      </w:r>
      <w:r w:rsidRPr="005D7B9B">
        <w:rPr>
          <w:rFonts w:ascii="Times New Roman" w:hAnsi="Times New Roman" w:cs="Times New Roman"/>
          <w:color w:val="222222"/>
          <w:sz w:val="24"/>
          <w:szCs w:val="24"/>
          <w:shd w:val="clear" w:color="auto" w:fill="FFFFFF"/>
        </w:rPr>
        <w:t>, </w:t>
      </w:r>
      <w:r w:rsidRPr="005D7B9B">
        <w:rPr>
          <w:rFonts w:ascii="Times New Roman" w:hAnsi="Times New Roman" w:cs="Times New Roman"/>
          <w:i/>
          <w:iCs/>
          <w:color w:val="222222"/>
          <w:sz w:val="24"/>
          <w:szCs w:val="24"/>
          <w:shd w:val="clear" w:color="auto" w:fill="FFFFFF"/>
        </w:rPr>
        <w:t>8</w:t>
      </w:r>
      <w:r w:rsidRPr="005D7B9B">
        <w:rPr>
          <w:rFonts w:ascii="Times New Roman" w:hAnsi="Times New Roman" w:cs="Times New Roman"/>
          <w:color w:val="222222"/>
          <w:sz w:val="24"/>
          <w:szCs w:val="24"/>
          <w:shd w:val="clear" w:color="auto" w:fill="FFFFFF"/>
        </w:rPr>
        <w:t>, p.81.</w:t>
      </w:r>
    </w:p>
    <w:p w14:paraId="77ECE3B1" w14:textId="77777777" w:rsidR="00151E64" w:rsidRPr="005D7B9B" w:rsidRDefault="00151E64" w:rsidP="005D7B9B">
      <w:pPr>
        <w:spacing w:line="360" w:lineRule="auto"/>
        <w:jc w:val="both"/>
        <w:rPr>
          <w:rFonts w:ascii="Times New Roman" w:hAnsi="Times New Roman" w:cs="Times New Roman"/>
          <w:color w:val="222222"/>
          <w:sz w:val="24"/>
          <w:szCs w:val="24"/>
          <w:shd w:val="clear" w:color="auto" w:fill="FFFFFF"/>
        </w:rPr>
      </w:pPr>
      <w:r w:rsidRPr="005D7B9B">
        <w:rPr>
          <w:rFonts w:ascii="Times New Roman" w:hAnsi="Times New Roman" w:cs="Times New Roman"/>
          <w:color w:val="222222"/>
          <w:sz w:val="24"/>
          <w:szCs w:val="24"/>
          <w:shd w:val="clear" w:color="auto" w:fill="FFFFFF"/>
        </w:rPr>
        <w:t>Burke, J., 2017. </w:t>
      </w:r>
      <w:r w:rsidRPr="005D7B9B">
        <w:rPr>
          <w:rFonts w:ascii="Times New Roman" w:hAnsi="Times New Roman" w:cs="Times New Roman"/>
          <w:i/>
          <w:iCs/>
          <w:color w:val="222222"/>
          <w:sz w:val="24"/>
          <w:szCs w:val="24"/>
          <w:shd w:val="clear" w:color="auto" w:fill="FFFFFF"/>
        </w:rPr>
        <w:t>Building Your Early Years Business: Planning and Strategies for Growth and Success</w:t>
      </w:r>
      <w:r w:rsidRPr="005D7B9B">
        <w:rPr>
          <w:rFonts w:ascii="Times New Roman" w:hAnsi="Times New Roman" w:cs="Times New Roman"/>
          <w:color w:val="222222"/>
          <w:sz w:val="24"/>
          <w:szCs w:val="24"/>
          <w:shd w:val="clear" w:color="auto" w:fill="FFFFFF"/>
        </w:rPr>
        <w:t>. Jessica Kingsley Publishers.</w:t>
      </w:r>
    </w:p>
    <w:p w14:paraId="55E7E620" w14:textId="77777777" w:rsidR="007C6EE8" w:rsidRPr="005D7B9B" w:rsidRDefault="007C6EE8" w:rsidP="005D7B9B">
      <w:pPr>
        <w:spacing w:line="360" w:lineRule="auto"/>
        <w:jc w:val="both"/>
        <w:rPr>
          <w:rFonts w:ascii="Times New Roman" w:eastAsia="Times New Roman" w:hAnsi="Times New Roman" w:cs="Times New Roman"/>
          <w:color w:val="000000"/>
          <w:sz w:val="24"/>
          <w:szCs w:val="24"/>
          <w:lang w:val="en-US"/>
        </w:rPr>
      </w:pPr>
      <w:r w:rsidRPr="005D7B9B">
        <w:rPr>
          <w:rFonts w:ascii="Times New Roman" w:eastAsia="Times New Roman" w:hAnsi="Times New Roman" w:cs="Times New Roman"/>
          <w:color w:val="000000"/>
          <w:sz w:val="24"/>
          <w:szCs w:val="24"/>
          <w:lang w:val="en-US"/>
        </w:rPr>
        <w:t>Bush, T., 2022. </w:t>
      </w:r>
      <w:r w:rsidRPr="005D7B9B">
        <w:rPr>
          <w:rFonts w:ascii="Times New Roman" w:eastAsia="Times New Roman" w:hAnsi="Times New Roman" w:cs="Times New Roman"/>
          <w:i/>
          <w:iCs/>
          <w:color w:val="000000"/>
          <w:sz w:val="24"/>
          <w:szCs w:val="24"/>
          <w:lang w:val="en-US"/>
        </w:rPr>
        <w:t>PESTLE Analysis of the NHS</w:t>
      </w:r>
      <w:r w:rsidRPr="005D7B9B">
        <w:rPr>
          <w:rFonts w:ascii="Times New Roman" w:eastAsia="Times New Roman" w:hAnsi="Times New Roman" w:cs="Times New Roman"/>
          <w:color w:val="000000"/>
          <w:sz w:val="24"/>
          <w:szCs w:val="24"/>
          <w:lang w:val="en-US"/>
        </w:rPr>
        <w:t>. [online] PESTLE Analysis. Available at: &lt;https://pestleanalysis.com/nhs-pestle-analysis/&gt; [Accessed 28 February 2022].</w:t>
      </w:r>
    </w:p>
    <w:p w14:paraId="3C7437F6" w14:textId="77777777" w:rsidR="007C6EE8" w:rsidRPr="005D7B9B" w:rsidRDefault="007C6EE8" w:rsidP="005D7B9B">
      <w:pPr>
        <w:spacing w:line="360" w:lineRule="auto"/>
        <w:jc w:val="both"/>
        <w:rPr>
          <w:rFonts w:ascii="Times New Roman" w:eastAsia="Times New Roman" w:hAnsi="Times New Roman" w:cs="Times New Roman"/>
          <w:color w:val="000000"/>
          <w:sz w:val="24"/>
          <w:szCs w:val="24"/>
          <w:lang w:val="en-US"/>
        </w:rPr>
      </w:pPr>
      <w:r w:rsidRPr="005D7B9B">
        <w:rPr>
          <w:rFonts w:ascii="Times New Roman" w:eastAsia="Times New Roman" w:hAnsi="Times New Roman" w:cs="Times New Roman"/>
          <w:color w:val="000000"/>
          <w:sz w:val="24"/>
          <w:szCs w:val="24"/>
          <w:lang w:val="en-US"/>
        </w:rPr>
        <w:t>Essaykitchen.net. 2022. </w:t>
      </w:r>
      <w:r w:rsidRPr="005D7B9B">
        <w:rPr>
          <w:rFonts w:ascii="Times New Roman" w:eastAsia="Times New Roman" w:hAnsi="Times New Roman" w:cs="Times New Roman"/>
          <w:i/>
          <w:iCs/>
          <w:color w:val="000000"/>
          <w:sz w:val="24"/>
          <w:szCs w:val="24"/>
          <w:lang w:val="en-US"/>
        </w:rPr>
        <w:t>PESTLE analysis Essay - 275 Words</w:t>
      </w:r>
      <w:r w:rsidRPr="005D7B9B">
        <w:rPr>
          <w:rFonts w:ascii="Times New Roman" w:eastAsia="Times New Roman" w:hAnsi="Times New Roman" w:cs="Times New Roman"/>
          <w:color w:val="000000"/>
          <w:sz w:val="24"/>
          <w:szCs w:val="24"/>
          <w:lang w:val="en-US"/>
        </w:rPr>
        <w:t>. [online] Available at: &lt;https://essaykitchen.net/essay/apa/english/pestle-analysis.php&gt; [Accessed 28 February 2022].</w:t>
      </w:r>
    </w:p>
    <w:p w14:paraId="5193A624" w14:textId="77777777" w:rsidR="007C6EE8" w:rsidRPr="005D7B9B" w:rsidRDefault="007C6EE8" w:rsidP="005D7B9B">
      <w:pPr>
        <w:spacing w:line="360" w:lineRule="auto"/>
        <w:jc w:val="both"/>
        <w:rPr>
          <w:rFonts w:ascii="Times New Roman" w:eastAsia="Times New Roman" w:hAnsi="Times New Roman" w:cs="Times New Roman"/>
          <w:color w:val="000000"/>
          <w:sz w:val="24"/>
          <w:szCs w:val="24"/>
          <w:lang w:val="en-US"/>
        </w:rPr>
      </w:pPr>
      <w:r w:rsidRPr="005D7B9B">
        <w:rPr>
          <w:rFonts w:ascii="Times New Roman" w:eastAsia="Times New Roman" w:hAnsi="Times New Roman" w:cs="Times New Roman"/>
          <w:color w:val="000000"/>
          <w:sz w:val="24"/>
          <w:szCs w:val="24"/>
          <w:lang w:val="en-US"/>
        </w:rPr>
        <w:lastRenderedPageBreak/>
        <w:t>Ewin.nhs.uk. 2022. </w:t>
      </w:r>
      <w:r w:rsidRPr="005D7B9B">
        <w:rPr>
          <w:rFonts w:ascii="Times New Roman" w:eastAsia="Times New Roman" w:hAnsi="Times New Roman" w:cs="Times New Roman"/>
          <w:i/>
          <w:iCs/>
          <w:color w:val="000000"/>
          <w:sz w:val="24"/>
          <w:szCs w:val="24"/>
          <w:lang w:val="en-US"/>
        </w:rPr>
        <w:t xml:space="preserve">Reducing Long-term Absenteeism | </w:t>
      </w:r>
      <w:proofErr w:type="spellStart"/>
      <w:r w:rsidRPr="005D7B9B">
        <w:rPr>
          <w:rFonts w:ascii="Times New Roman" w:eastAsia="Times New Roman" w:hAnsi="Times New Roman" w:cs="Times New Roman"/>
          <w:i/>
          <w:iCs/>
          <w:color w:val="000000"/>
          <w:sz w:val="24"/>
          <w:szCs w:val="24"/>
          <w:lang w:val="en-US"/>
        </w:rPr>
        <w:t>eWIN</w:t>
      </w:r>
      <w:proofErr w:type="spellEnd"/>
      <w:r w:rsidRPr="005D7B9B">
        <w:rPr>
          <w:rFonts w:ascii="Times New Roman" w:eastAsia="Times New Roman" w:hAnsi="Times New Roman" w:cs="Times New Roman"/>
          <w:color w:val="000000"/>
          <w:sz w:val="24"/>
          <w:szCs w:val="24"/>
          <w:lang w:val="en-US"/>
        </w:rPr>
        <w:t>. [online] Available at: &lt;http://www.ewin.nhs.uk/tools_and_resources/reducing-long-term-absenteeism&gt; [Accessed 28 February 2022].</w:t>
      </w:r>
    </w:p>
    <w:p w14:paraId="2859A1C0" w14:textId="77777777" w:rsidR="007C6EE8" w:rsidRPr="005D7B9B" w:rsidRDefault="007C6EE8" w:rsidP="005D7B9B">
      <w:pPr>
        <w:spacing w:line="360" w:lineRule="auto"/>
        <w:jc w:val="both"/>
        <w:rPr>
          <w:rFonts w:ascii="Times New Roman" w:eastAsia="Times New Roman" w:hAnsi="Times New Roman" w:cs="Times New Roman"/>
          <w:color w:val="000000"/>
          <w:sz w:val="24"/>
          <w:szCs w:val="24"/>
          <w:lang w:val="en-US"/>
        </w:rPr>
      </w:pPr>
      <w:proofErr w:type="spellStart"/>
      <w:r w:rsidRPr="005D7B9B">
        <w:rPr>
          <w:rFonts w:ascii="Times New Roman" w:eastAsia="Times New Roman" w:hAnsi="Times New Roman" w:cs="Times New Roman"/>
          <w:color w:val="000000"/>
          <w:sz w:val="24"/>
          <w:szCs w:val="24"/>
          <w:lang w:val="en-US"/>
        </w:rPr>
        <w:t>Frue</w:t>
      </w:r>
      <w:proofErr w:type="spellEnd"/>
      <w:r w:rsidRPr="005D7B9B">
        <w:rPr>
          <w:rFonts w:ascii="Times New Roman" w:eastAsia="Times New Roman" w:hAnsi="Times New Roman" w:cs="Times New Roman"/>
          <w:color w:val="000000"/>
          <w:sz w:val="24"/>
          <w:szCs w:val="24"/>
          <w:lang w:val="en-US"/>
        </w:rPr>
        <w:t>, K., 2022. </w:t>
      </w:r>
      <w:r w:rsidRPr="005D7B9B">
        <w:rPr>
          <w:rFonts w:ascii="Times New Roman" w:eastAsia="Times New Roman" w:hAnsi="Times New Roman" w:cs="Times New Roman"/>
          <w:i/>
          <w:iCs/>
          <w:color w:val="000000"/>
          <w:sz w:val="24"/>
          <w:szCs w:val="24"/>
          <w:lang w:val="en-US"/>
        </w:rPr>
        <w:t>PEST Analysis of The Healthcare Industry</w:t>
      </w:r>
      <w:r w:rsidRPr="005D7B9B">
        <w:rPr>
          <w:rFonts w:ascii="Times New Roman" w:eastAsia="Times New Roman" w:hAnsi="Times New Roman" w:cs="Times New Roman"/>
          <w:color w:val="000000"/>
          <w:sz w:val="24"/>
          <w:szCs w:val="24"/>
          <w:lang w:val="en-US"/>
        </w:rPr>
        <w:t>. [online] PESTLE Analysis. Available at: &lt;https://pestleanalysis.com/pest-analysis-of-healthcare-industry/&gt; [Accessed 28 February 2022].</w:t>
      </w:r>
    </w:p>
    <w:p w14:paraId="119F0118" w14:textId="77777777" w:rsidR="007C6EE8" w:rsidRPr="005D7B9B" w:rsidRDefault="007C6EE8" w:rsidP="005D7B9B">
      <w:pPr>
        <w:spacing w:line="360" w:lineRule="auto"/>
        <w:jc w:val="both"/>
        <w:rPr>
          <w:rFonts w:ascii="Times New Roman" w:eastAsia="Times New Roman" w:hAnsi="Times New Roman" w:cs="Times New Roman"/>
          <w:color w:val="000000"/>
          <w:sz w:val="24"/>
          <w:szCs w:val="24"/>
          <w:lang w:val="en-US"/>
        </w:rPr>
      </w:pPr>
      <w:r w:rsidRPr="005D7B9B">
        <w:rPr>
          <w:rFonts w:ascii="Times New Roman" w:eastAsia="Times New Roman" w:hAnsi="Times New Roman" w:cs="Times New Roman"/>
          <w:color w:val="000000"/>
          <w:sz w:val="24"/>
          <w:szCs w:val="24"/>
          <w:lang w:val="en-US"/>
        </w:rPr>
        <w:t>Researchleap.com. 2022. [online] Available at: &lt;https://researchleap.com/wp-content/uploads/2017/10/04_A-Critical-Risk-Analysis-of-Absenteeism.pdf&gt; [Accessed 28 February 2022].</w:t>
      </w:r>
    </w:p>
    <w:p w14:paraId="1BF9ADFE" w14:textId="77777777" w:rsidR="007C6EE8" w:rsidRPr="005D7B9B" w:rsidRDefault="007C6EE8" w:rsidP="005D7B9B">
      <w:pPr>
        <w:spacing w:line="360" w:lineRule="auto"/>
        <w:jc w:val="both"/>
        <w:rPr>
          <w:rFonts w:ascii="Times New Roman" w:eastAsia="Times New Roman" w:hAnsi="Times New Roman" w:cs="Times New Roman"/>
          <w:color w:val="000000"/>
          <w:sz w:val="24"/>
          <w:szCs w:val="24"/>
          <w:lang w:val="en-US"/>
        </w:rPr>
      </w:pPr>
      <w:r w:rsidRPr="005D7B9B">
        <w:rPr>
          <w:rFonts w:ascii="Times New Roman" w:eastAsia="Times New Roman" w:hAnsi="Times New Roman" w:cs="Times New Roman"/>
          <w:color w:val="000000"/>
          <w:sz w:val="24"/>
          <w:szCs w:val="24"/>
          <w:lang w:val="en-US"/>
        </w:rPr>
        <w:t>Ukessays.com. 2022. </w:t>
      </w:r>
      <w:r w:rsidRPr="005D7B9B">
        <w:rPr>
          <w:rFonts w:ascii="Times New Roman" w:eastAsia="Times New Roman" w:hAnsi="Times New Roman" w:cs="Times New Roman"/>
          <w:i/>
          <w:iCs/>
          <w:color w:val="000000"/>
          <w:sz w:val="24"/>
          <w:szCs w:val="24"/>
          <w:lang w:val="en-US"/>
        </w:rPr>
        <w:t>PESTEL analysis of the macro-environments</w:t>
      </w:r>
      <w:r w:rsidRPr="005D7B9B">
        <w:rPr>
          <w:rFonts w:ascii="Times New Roman" w:eastAsia="Times New Roman" w:hAnsi="Times New Roman" w:cs="Times New Roman"/>
          <w:color w:val="000000"/>
          <w:sz w:val="24"/>
          <w:szCs w:val="24"/>
          <w:lang w:val="en-US"/>
        </w:rPr>
        <w:t>. [online] Available at: &lt;https://www.ukessays.com/essays/economics/pestel-analysis-of-the-macro-environments-economics-essay.php&gt; [Accessed 28 February 2022].</w:t>
      </w:r>
    </w:p>
    <w:p w14:paraId="5494AC8F" w14:textId="77777777" w:rsidR="007C6EE8" w:rsidRPr="005D7B9B" w:rsidRDefault="007C6EE8" w:rsidP="005D7B9B">
      <w:pPr>
        <w:spacing w:line="360" w:lineRule="auto"/>
        <w:jc w:val="both"/>
        <w:rPr>
          <w:rFonts w:ascii="Times New Roman" w:hAnsi="Times New Roman" w:cs="Times New Roman"/>
          <w:sz w:val="24"/>
          <w:szCs w:val="24"/>
        </w:rPr>
      </w:pPr>
    </w:p>
    <w:sectPr w:rsidR="007C6EE8" w:rsidRPr="005D7B9B" w:rsidSect="002A1E39">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7EECC" w14:textId="77777777" w:rsidR="00A85E85" w:rsidRDefault="00A85E85" w:rsidP="005D7B9B">
      <w:pPr>
        <w:spacing w:after="0" w:line="240" w:lineRule="auto"/>
      </w:pPr>
      <w:r>
        <w:separator/>
      </w:r>
    </w:p>
  </w:endnote>
  <w:endnote w:type="continuationSeparator" w:id="0">
    <w:p w14:paraId="7C33D08A" w14:textId="77777777" w:rsidR="00A85E85" w:rsidRDefault="00A85E85" w:rsidP="005D7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2303943"/>
      <w:docPartObj>
        <w:docPartGallery w:val="Page Numbers (Bottom of Page)"/>
        <w:docPartUnique/>
      </w:docPartObj>
    </w:sdtPr>
    <w:sdtEndPr>
      <w:rPr>
        <w:color w:val="7F7F7F" w:themeColor="background1" w:themeShade="7F"/>
        <w:spacing w:val="60"/>
      </w:rPr>
    </w:sdtEndPr>
    <w:sdtContent>
      <w:p w14:paraId="537432C7" w14:textId="77777777" w:rsidR="005D7B9B" w:rsidRDefault="002A1E39">
        <w:pPr>
          <w:pStyle w:val="Footer"/>
          <w:pBdr>
            <w:top w:val="single" w:sz="4" w:space="1" w:color="D9D9D9" w:themeColor="background1" w:themeShade="D9"/>
          </w:pBdr>
          <w:rPr>
            <w:b/>
            <w:bCs/>
          </w:rPr>
        </w:pPr>
        <w:r>
          <w:fldChar w:fldCharType="begin"/>
        </w:r>
        <w:r w:rsidR="005D7B9B">
          <w:instrText xml:space="preserve"> PAGE   \* MERGEFORMAT </w:instrText>
        </w:r>
        <w:r>
          <w:fldChar w:fldCharType="separate"/>
        </w:r>
        <w:r w:rsidR="005A2169" w:rsidRPr="005A2169">
          <w:rPr>
            <w:b/>
            <w:bCs/>
            <w:noProof/>
          </w:rPr>
          <w:t>11</w:t>
        </w:r>
        <w:r>
          <w:rPr>
            <w:b/>
            <w:bCs/>
            <w:noProof/>
          </w:rPr>
          <w:fldChar w:fldCharType="end"/>
        </w:r>
        <w:r w:rsidR="005D7B9B">
          <w:rPr>
            <w:b/>
            <w:bCs/>
          </w:rPr>
          <w:t xml:space="preserve"> | </w:t>
        </w:r>
        <w:r w:rsidR="005D7B9B">
          <w:rPr>
            <w:color w:val="7F7F7F" w:themeColor="background1" w:themeShade="7F"/>
            <w:spacing w:val="60"/>
          </w:rPr>
          <w:t>Page</w:t>
        </w:r>
      </w:p>
    </w:sdtContent>
  </w:sdt>
  <w:p w14:paraId="2BCCEAAA" w14:textId="77777777" w:rsidR="005D7B9B" w:rsidRDefault="005D7B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32C6D" w14:textId="77777777" w:rsidR="00A85E85" w:rsidRDefault="00A85E85" w:rsidP="005D7B9B">
      <w:pPr>
        <w:spacing w:after="0" w:line="240" w:lineRule="auto"/>
      </w:pPr>
      <w:r>
        <w:separator/>
      </w:r>
    </w:p>
  </w:footnote>
  <w:footnote w:type="continuationSeparator" w:id="0">
    <w:p w14:paraId="59C46A27" w14:textId="77777777" w:rsidR="00A85E85" w:rsidRDefault="00A85E85" w:rsidP="005D7B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93464"/>
    <w:rsid w:val="000021BF"/>
    <w:rsid w:val="00012B39"/>
    <w:rsid w:val="00093464"/>
    <w:rsid w:val="00151E64"/>
    <w:rsid w:val="00204B26"/>
    <w:rsid w:val="002A1E39"/>
    <w:rsid w:val="002C1FCF"/>
    <w:rsid w:val="0043509C"/>
    <w:rsid w:val="00594A80"/>
    <w:rsid w:val="005A2169"/>
    <w:rsid w:val="005A5C39"/>
    <w:rsid w:val="005D7B9B"/>
    <w:rsid w:val="00704BD9"/>
    <w:rsid w:val="007C6EE8"/>
    <w:rsid w:val="007E7E02"/>
    <w:rsid w:val="00932852"/>
    <w:rsid w:val="00951455"/>
    <w:rsid w:val="00A60A76"/>
    <w:rsid w:val="00A85E85"/>
    <w:rsid w:val="00BA4E02"/>
    <w:rsid w:val="00BC4D15"/>
    <w:rsid w:val="00BF650C"/>
    <w:rsid w:val="00C915A6"/>
    <w:rsid w:val="00E77B1A"/>
    <w:rsid w:val="00E8361B"/>
    <w:rsid w:val="00EE4697"/>
    <w:rsid w:val="00F06795"/>
    <w:rsid w:val="00F321DA"/>
    <w:rsid w:val="00F964C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0316E"/>
  <w15:docId w15:val="{36CCC832-7824-40C2-AB97-60102518B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464"/>
    <w:rPr>
      <w:lang w:val="en-GB"/>
    </w:rPr>
  </w:style>
  <w:style w:type="paragraph" w:styleId="Heading1">
    <w:name w:val="heading 1"/>
    <w:basedOn w:val="Normal"/>
    <w:next w:val="Normal"/>
    <w:link w:val="Heading1Char"/>
    <w:uiPriority w:val="9"/>
    <w:qFormat/>
    <w:rsid w:val="00932852"/>
    <w:pPr>
      <w:keepNext/>
      <w:keepLines/>
      <w:spacing w:before="240" w:after="0" w:line="360" w:lineRule="auto"/>
      <w:outlineLvl w:val="0"/>
    </w:pPr>
    <w:rPr>
      <w:rFonts w:ascii="Times New Roman" w:eastAsiaTheme="majorEastAsia" w:hAnsi="Times New Roman" w:cs="Times New Roman"/>
      <w:b/>
      <w:color w:val="2F5496" w:themeColor="accent1" w:themeShade="BF"/>
      <w:sz w:val="24"/>
      <w:szCs w:val="24"/>
    </w:rPr>
  </w:style>
  <w:style w:type="paragraph" w:styleId="Heading2">
    <w:name w:val="heading 2"/>
    <w:basedOn w:val="Normal"/>
    <w:next w:val="Normal"/>
    <w:link w:val="Heading2Char"/>
    <w:uiPriority w:val="9"/>
    <w:unhideWhenUsed/>
    <w:qFormat/>
    <w:rsid w:val="004350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852"/>
    <w:rPr>
      <w:rFonts w:ascii="Times New Roman" w:eastAsiaTheme="majorEastAsia" w:hAnsi="Times New Roman" w:cs="Times New Roman"/>
      <w:b/>
      <w:color w:val="2F5496" w:themeColor="accent1" w:themeShade="BF"/>
      <w:sz w:val="24"/>
      <w:szCs w:val="24"/>
      <w:lang w:val="en-GB"/>
    </w:rPr>
  </w:style>
  <w:style w:type="character" w:customStyle="1" w:styleId="selectable">
    <w:name w:val="selectable"/>
    <w:basedOn w:val="DefaultParagraphFont"/>
    <w:rsid w:val="00093464"/>
  </w:style>
  <w:style w:type="paragraph" w:styleId="Footer">
    <w:name w:val="footer"/>
    <w:basedOn w:val="Normal"/>
    <w:link w:val="FooterChar"/>
    <w:uiPriority w:val="99"/>
    <w:rsid w:val="00093464"/>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093464"/>
    <w:rPr>
      <w:rFonts w:ascii="Times New Roman" w:eastAsia="Times New Roman" w:hAnsi="Times New Roman" w:cs="Times New Roman"/>
      <w:sz w:val="20"/>
      <w:szCs w:val="20"/>
      <w:lang w:val="en-GB" w:eastAsia="en-GB"/>
    </w:rPr>
  </w:style>
  <w:style w:type="character" w:customStyle="1" w:styleId="Heading2Char">
    <w:name w:val="Heading 2 Char"/>
    <w:basedOn w:val="DefaultParagraphFont"/>
    <w:link w:val="Heading2"/>
    <w:uiPriority w:val="9"/>
    <w:rsid w:val="0043509C"/>
    <w:rPr>
      <w:rFonts w:asciiTheme="majorHAnsi" w:eastAsiaTheme="majorEastAsia" w:hAnsiTheme="majorHAnsi" w:cstheme="majorBidi"/>
      <w:color w:val="2F5496" w:themeColor="accent1" w:themeShade="BF"/>
      <w:sz w:val="26"/>
      <w:szCs w:val="26"/>
      <w:lang w:val="en-GB"/>
    </w:rPr>
  </w:style>
  <w:style w:type="paragraph" w:styleId="NormalWeb">
    <w:name w:val="Normal (Web)"/>
    <w:basedOn w:val="Normal"/>
    <w:uiPriority w:val="99"/>
    <w:unhideWhenUsed/>
    <w:rsid w:val="0043509C"/>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5D7B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7B9B"/>
    <w:rPr>
      <w:lang w:val="en-GB"/>
    </w:rPr>
  </w:style>
  <w:style w:type="paragraph" w:styleId="TOCHeading">
    <w:name w:val="TOC Heading"/>
    <w:basedOn w:val="Heading1"/>
    <w:next w:val="Normal"/>
    <w:uiPriority w:val="39"/>
    <w:unhideWhenUsed/>
    <w:qFormat/>
    <w:rsid w:val="005D7B9B"/>
    <w:pPr>
      <w:outlineLvl w:val="9"/>
    </w:pPr>
    <w:rPr>
      <w:lang w:val="en-US"/>
    </w:rPr>
  </w:style>
  <w:style w:type="paragraph" w:styleId="TOC1">
    <w:name w:val="toc 1"/>
    <w:basedOn w:val="Normal"/>
    <w:next w:val="Normal"/>
    <w:autoRedefine/>
    <w:uiPriority w:val="39"/>
    <w:unhideWhenUsed/>
    <w:rsid w:val="005D7B9B"/>
    <w:pPr>
      <w:spacing w:after="100"/>
    </w:pPr>
  </w:style>
  <w:style w:type="paragraph" w:styleId="TOC2">
    <w:name w:val="toc 2"/>
    <w:basedOn w:val="Normal"/>
    <w:next w:val="Normal"/>
    <w:autoRedefine/>
    <w:uiPriority w:val="39"/>
    <w:unhideWhenUsed/>
    <w:rsid w:val="005D7B9B"/>
    <w:pPr>
      <w:spacing w:after="100"/>
      <w:ind w:left="220"/>
    </w:pPr>
  </w:style>
  <w:style w:type="character" w:styleId="Hyperlink">
    <w:name w:val="Hyperlink"/>
    <w:basedOn w:val="DefaultParagraphFont"/>
    <w:uiPriority w:val="99"/>
    <w:unhideWhenUsed/>
    <w:rsid w:val="005D7B9B"/>
    <w:rPr>
      <w:color w:val="0563C1" w:themeColor="hyperlink"/>
      <w:u w:val="single"/>
    </w:rPr>
  </w:style>
  <w:style w:type="paragraph" w:styleId="BalloonText">
    <w:name w:val="Balloon Text"/>
    <w:basedOn w:val="Normal"/>
    <w:link w:val="BalloonTextChar"/>
    <w:uiPriority w:val="99"/>
    <w:semiHidden/>
    <w:unhideWhenUsed/>
    <w:rsid w:val="000021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21BF"/>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72296">
      <w:bodyDiv w:val="1"/>
      <w:marLeft w:val="0"/>
      <w:marRight w:val="0"/>
      <w:marTop w:val="0"/>
      <w:marBottom w:val="0"/>
      <w:divBdr>
        <w:top w:val="none" w:sz="0" w:space="0" w:color="auto"/>
        <w:left w:val="none" w:sz="0" w:space="0" w:color="auto"/>
        <w:bottom w:val="none" w:sz="0" w:space="0" w:color="auto"/>
        <w:right w:val="none" w:sz="0" w:space="0" w:color="auto"/>
      </w:divBdr>
    </w:div>
    <w:div w:id="672076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E8D08-C897-9341-BB23-43994E8B5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2824</Words>
  <Characters>16099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andreea vlasceanu</cp:lastModifiedBy>
  <cp:revision>2</cp:revision>
  <dcterms:created xsi:type="dcterms:W3CDTF">2022-04-07T20:02:00Z</dcterms:created>
  <dcterms:modified xsi:type="dcterms:W3CDTF">2022-04-07T20:02:00Z</dcterms:modified>
</cp:coreProperties>
</file>