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officeDocument/2006/relationships/extended-properties" Target="docProps/app.xml"/><Relationship Id="rId3" Type="http://schemas.openxmlformats.org/package/2006/relationships/metadata/core-properties" Target="docProps/core.xml"/></Relationships>
</file>

<file path=word/document.xml><?xml version="1.0" encoding="utf-8"?>
<w:document xmlns:w="http://schemas.openxmlformats.org/wordprocessingml/2006/main">
  <w:body>
    <w:p>
      <w:pPr>
        <w:pageBreakBefore w:val="true"/>
        <w:spacing w:line="240" w:lineRule="auto" w:after="0" w:before="0"/>
        <w:ind w:right="0" w:left="0"/>
      </w:pPr>
    </w:p>
    <w:p>
      <w:pPr>
        <w:spacing w:line="240" w:lineRule="auto" w:after="0" w:before="0"/>
        <w:ind w:right="0" w:left="0"/>
      </w:pPr>
      <w:r>
        <w:rPr>
          <w:rFonts w:ascii="Arial" w:hAnsi="Arial" w:cs="Arial" w:eastAsia="Arial"/>
          <w:color w:val="252525"/>
          <w:sz w:val="36"/>
        </w:rPr>
        <w:t> </w:t>
      </w:r>
      <w:r>
        <w:rPr>
          <w:rFonts w:ascii="Arial" w:hAnsi="Arial" w:cs="Arial" w:eastAsia="Arial"/>
          <w:color w:val="252525"/>
          <w:sz w:val="36"/>
        </w:rPr>
        <w:t xml:space="preserve"> I think attending to University is a significant step, often driven by a pursuit of knowledge,  career goals and personal development. As a student, my primary objective will be to acquire a deep understanding of the chosen field of study.</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color w:val="252525"/>
          <w:sz w:val="36"/>
        </w:rPr>
        <w:t>  Also i think attending to University is a opportunity for intellectual and personal growth,  both socially and emotionally.</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color w:val="252525"/>
          <w:sz w:val="36"/>
        </w:rPr>
        <w:t>Interacting with other students can enhance interpersonal skills broaden perspectives and contribute to a well rounded education. </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color w:val="252525"/>
          <w:sz w:val="36"/>
        </w:rPr>
        <w:t>  Recognising the potential challenges of University life, i will seek support from various resources.  This includes academic guidance from tutors and collaboration with fellow students for group projects and study sessions. Time management and self discipline will be very important, and seeking help when needed ensure a more balanced and successful academic journey. </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color w:val="252525"/>
          <w:sz w:val="36"/>
        </w:rPr>
        <w:t>  I anticipate benefiting from various support services offered by the university to ensure a successful academic journey. Academic support, such as tutoring or workshops, would be valuable for refining my understanding of challenging subjects and enhancing my study skills. Access to well-equipped libraries, research resources, and technology infrastructure is crucial for conducting in-depth studies and projects.</w:t>
      </w:r>
    </w:p>
    <w:p>
      <w:pPr>
        <w:spacing w:line="270" w:lineRule="auto" w:after="0" w:before="0"/>
        <w:ind w:right="0" w:left="0"/>
        <w:rPr>
          <w:rFonts w:ascii="Arial" w:hAnsi="Arial" w:cs="Arial"/>
          <w:sz w:val="36"/>
        </w:rPr>
      </w:pPr>
      <w:r/>
    </w:p>
    <w:p>
      <w:pPr>
        <w:spacing w:line="240" w:lineRule="auto" w:after="0" w:before="0"/>
        <w:ind w:right="0" w:left="0"/>
      </w:pPr>
      <w:r>
        <w:rPr>
          <w:rFonts w:ascii="Arial" w:hAnsi="Arial" w:cs="Arial" w:eastAsia="Arial"/>
          <w:color w:val="252525"/>
          <w:sz w:val="36"/>
        </w:rPr>
        <w:t>  In essence, my time in University is a transformative period during which i plan to absorb knowledge, develop digital skills, and build connections that will shape my future. Through dedication, collaboration and a proactive approach to learning, i look forward to making the most of this transformative period in my life. </w:t>
      </w:r>
    </w:p>
    <w:sectPr>
      <w:pgSz w:h="16840" w:w="11900"/>
      <w:pgMar>
        <w:pgMar w:top="0" w:right="375" w:bottom="270" w:left="375" w:header="720" w:footer="720" w:gutter="0"/>
      </w:pgMar>
    </w:sectPr>
  </w:body>
</w:document>
</file>

<file path=word/settings.xml><?xml version="1.0" encoding="utf-8"?>
<w:setting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2024-02-06T13:14:17Z</dcterms:created>
  <dc:creator>Apache POI</dc:creator>
</cp:coreProperties>
</file>