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C44BD8">
        <w:tc>
          <w:tcPr>
            <w:tcW w:w="9922" w:type="dxa"/>
            <w:gridSpan w:val="4"/>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rsidTr="00C44BD8">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44BD8" w:rsidRPr="00031C0F" w:rsidRDefault="00C44BD8" w:rsidP="00C44BD8">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GIS and Data Analysis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44BD8" w:rsidRPr="00A406E5" w:rsidRDefault="00B95C82" w:rsidP="00C44BD8">
            <w:pPr>
              <w:spacing w:before="120" w:after="120"/>
              <w:jc w:val="both"/>
              <w:rPr>
                <w:rFonts w:ascii="Arial" w:hAnsi="Arial" w:cs="Arial"/>
                <w:b/>
                <w:sz w:val="22"/>
                <w:szCs w:val="22"/>
              </w:rPr>
            </w:pPr>
            <w:r>
              <w:rPr>
                <w:rFonts w:ascii="Arial" w:hAnsi="Arial" w:cs="Arial"/>
                <w:b/>
                <w:sz w:val="22"/>
                <w:szCs w:val="22"/>
              </w:rPr>
              <w:t>M6X01081</w:t>
            </w:r>
          </w:p>
        </w:tc>
        <w:tc>
          <w:tcPr>
            <w:tcW w:w="2268" w:type="dxa"/>
            <w:shd w:val="clear" w:color="auto" w:fill="D9D9D9"/>
          </w:tcPr>
          <w:p w:rsidR="00C44BD8" w:rsidRPr="004D5E9B" w:rsidRDefault="00C44BD8" w:rsidP="00C44B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44BD8" w:rsidRPr="00A406E5" w:rsidRDefault="00C44BD8" w:rsidP="00C44BD8">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44BD8" w:rsidRPr="00A406E5" w:rsidRDefault="00B93AD1" w:rsidP="00C44BD8">
            <w:pPr>
              <w:spacing w:before="120" w:after="120"/>
              <w:jc w:val="both"/>
              <w:rPr>
                <w:rFonts w:ascii="Arial" w:hAnsi="Arial" w:cs="Arial"/>
                <w:b/>
                <w:sz w:val="22"/>
                <w:szCs w:val="22"/>
              </w:rPr>
            </w:pPr>
            <w:r>
              <w:rPr>
                <w:rFonts w:ascii="Arial" w:hAnsi="Arial" w:cs="Arial"/>
                <w:b/>
                <w:sz w:val="22"/>
                <w:szCs w:val="22"/>
              </w:rPr>
              <w:t>Dr R Jenkins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44BD8" w:rsidRPr="00A406E5" w:rsidRDefault="00C44BD8" w:rsidP="00C44BD8">
            <w:pPr>
              <w:spacing w:before="120" w:after="120"/>
              <w:jc w:val="both"/>
              <w:rPr>
                <w:rFonts w:ascii="Arial" w:hAnsi="Arial" w:cs="Arial"/>
                <w:b/>
                <w:sz w:val="22"/>
                <w:szCs w:val="22"/>
              </w:rPr>
            </w:pPr>
            <w:r w:rsidRPr="00C44BD8">
              <w:rPr>
                <w:rFonts w:ascii="Arial" w:hAnsi="Arial" w:cs="Arial"/>
                <w:b/>
                <w:sz w:val="22"/>
                <w:szCs w:val="22"/>
              </w:rPr>
              <w:t>Evaluating the use of GIS software as a modelling tool for environmental analysis</w:t>
            </w:r>
          </w:p>
        </w:tc>
        <w:tc>
          <w:tcPr>
            <w:tcW w:w="2268" w:type="dxa"/>
            <w:shd w:val="pct15" w:color="auto" w:fill="auto"/>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2500</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44BD8" w:rsidRPr="00A406E5" w:rsidRDefault="00B93AD1" w:rsidP="00C44BD8">
            <w:pPr>
              <w:spacing w:before="120" w:after="120"/>
              <w:jc w:val="both"/>
              <w:rPr>
                <w:rFonts w:ascii="Arial" w:hAnsi="Arial" w:cs="Arial"/>
                <w:b/>
                <w:sz w:val="22"/>
                <w:szCs w:val="22"/>
              </w:rPr>
            </w:pPr>
            <w:r>
              <w:rPr>
                <w:rFonts w:ascii="Arial" w:hAnsi="Arial" w:cs="Arial"/>
                <w:b/>
                <w:sz w:val="22"/>
                <w:szCs w:val="22"/>
              </w:rPr>
              <w:t>Prov Feb 4</w:t>
            </w:r>
            <w:r w:rsidRPr="00B93AD1">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44BD8" w:rsidRPr="00A406E5" w:rsidRDefault="00C44BD8" w:rsidP="00C44BD8">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44BD8" w:rsidRPr="00A406E5" w:rsidRDefault="00C44BD8" w:rsidP="00C44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44BD8" w:rsidRPr="00A406E5" w:rsidRDefault="00C44BD8" w:rsidP="00C44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44BD8" w:rsidRPr="00C44BD8" w:rsidRDefault="00C44BD8" w:rsidP="00C44BD8">
            <w:pPr>
              <w:ind w:left="360"/>
              <w:rPr>
                <w:rFonts w:ascii="Arial" w:hAnsi="Arial" w:cs="Arial"/>
                <w:sz w:val="22"/>
                <w:szCs w:val="22"/>
              </w:rPr>
            </w:pPr>
          </w:p>
          <w:p w:rsidR="00C44BD8" w:rsidRPr="00C44BD8" w:rsidRDefault="00C44BD8" w:rsidP="00C44BD8">
            <w:pPr>
              <w:ind w:left="360"/>
              <w:rPr>
                <w:rFonts w:ascii="Arial" w:hAnsi="Arial" w:cs="Arial"/>
                <w:sz w:val="22"/>
                <w:szCs w:val="22"/>
              </w:rPr>
            </w:pPr>
            <w:r w:rsidRPr="00C44BD8">
              <w:rPr>
                <w:rFonts w:ascii="Arial" w:hAnsi="Arial" w:cs="Arial"/>
                <w:sz w:val="22"/>
                <w:szCs w:val="22"/>
              </w:rPr>
              <w:t>1.</w:t>
            </w:r>
            <w:r w:rsidRPr="00C44BD8">
              <w:rPr>
                <w:rFonts w:ascii="Arial" w:hAnsi="Arial" w:cs="Arial"/>
                <w:sz w:val="22"/>
                <w:szCs w:val="22"/>
              </w:rPr>
              <w:tab/>
              <w:t>Review the relative merits of computer software to analyse a range of data to model events and inform    decision making in an environmental context.</w:t>
            </w:r>
          </w:p>
          <w:p w:rsidR="00C44BD8" w:rsidRPr="00C44BD8" w:rsidRDefault="00C44BD8" w:rsidP="00C44BD8">
            <w:pPr>
              <w:ind w:left="360"/>
              <w:rPr>
                <w:rFonts w:ascii="Arial" w:hAnsi="Arial" w:cs="Arial"/>
                <w:sz w:val="22"/>
                <w:szCs w:val="22"/>
              </w:rPr>
            </w:pPr>
          </w:p>
          <w:p w:rsidR="00C44BD8" w:rsidRPr="00C44BD8" w:rsidRDefault="00C44BD8" w:rsidP="00C44BD8">
            <w:pPr>
              <w:ind w:left="360"/>
              <w:rPr>
                <w:rFonts w:ascii="Arial" w:hAnsi="Arial" w:cs="Arial"/>
                <w:sz w:val="22"/>
                <w:szCs w:val="22"/>
              </w:rPr>
            </w:pPr>
          </w:p>
          <w:p w:rsidR="00C01A3F" w:rsidRPr="00A406E5" w:rsidRDefault="00C44BD8" w:rsidP="00C44BD8">
            <w:pPr>
              <w:ind w:left="360"/>
              <w:rPr>
                <w:rFonts w:ascii="Arial" w:hAnsi="Arial" w:cs="Arial"/>
                <w:sz w:val="22"/>
                <w:szCs w:val="22"/>
              </w:rPr>
            </w:pPr>
            <w:r w:rsidRPr="00C44BD8">
              <w:rPr>
                <w:rFonts w:ascii="Arial" w:hAnsi="Arial" w:cs="Arial"/>
                <w:sz w:val="22"/>
                <w:szCs w:val="22"/>
              </w:rPr>
              <w:t>2.</w:t>
            </w:r>
            <w:r w:rsidRPr="00C44BD8">
              <w:rPr>
                <w:rFonts w:ascii="Arial" w:hAnsi="Arial" w:cs="Arial"/>
                <w:sz w:val="22"/>
                <w:szCs w:val="22"/>
              </w:rPr>
              <w:tab/>
              <w:t>Evaluate the use of statistical modelling in an environmental context.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F23FD" w:rsidRDefault="008F23FD" w:rsidP="00C44BD8">
      <w:pPr>
        <w:jc w:val="both"/>
        <w:rPr>
          <w:rFonts w:asciiTheme="majorHAnsi" w:hAnsiTheme="majorHAnsi" w:cstheme="majorHAnsi"/>
          <w:sz w:val="24"/>
          <w:szCs w:val="24"/>
        </w:rPr>
      </w:pPr>
      <w:r w:rsidRPr="008F23FD">
        <w:rPr>
          <w:rFonts w:asciiTheme="majorHAnsi" w:hAnsiTheme="majorHAnsi" w:cstheme="majorHAnsi"/>
          <w:sz w:val="24"/>
          <w:szCs w:val="24"/>
        </w:rPr>
        <w:t>Government both local and national have access to all sorts of statistical data. It should also be noted that we now tend to store our data with a spatial reference as some element of that dataset. Th</w:t>
      </w:r>
      <w:r>
        <w:rPr>
          <w:rFonts w:asciiTheme="majorHAnsi" w:hAnsiTheme="majorHAnsi" w:cstheme="majorHAnsi"/>
          <w:sz w:val="24"/>
          <w:szCs w:val="24"/>
        </w:rPr>
        <w:t>erefore,</w:t>
      </w:r>
      <w:r w:rsidRPr="008F23FD">
        <w:rPr>
          <w:rFonts w:asciiTheme="majorHAnsi" w:hAnsiTheme="majorHAnsi" w:cstheme="majorHAnsi"/>
          <w:sz w:val="24"/>
          <w:szCs w:val="24"/>
        </w:rPr>
        <w:t xml:space="preserve"> because we have access to such data, the use of GIS is becoming an integral part in </w:t>
      </w:r>
      <w:r>
        <w:rPr>
          <w:rFonts w:asciiTheme="majorHAnsi" w:hAnsiTheme="majorHAnsi" w:cstheme="majorHAnsi"/>
          <w:sz w:val="24"/>
          <w:szCs w:val="24"/>
        </w:rPr>
        <w:t>the environmental management process</w:t>
      </w:r>
      <w:r w:rsidRPr="008F23FD">
        <w:rPr>
          <w:rFonts w:asciiTheme="majorHAnsi" w:hAnsiTheme="majorHAnsi" w:cstheme="majorHAnsi"/>
          <w:sz w:val="24"/>
          <w:szCs w:val="24"/>
        </w:rPr>
        <w:t xml:space="preserve">.  </w:t>
      </w:r>
    </w:p>
    <w:p w:rsidR="008F23FD" w:rsidRDefault="008F23FD" w:rsidP="00C44BD8">
      <w:pPr>
        <w:jc w:val="both"/>
        <w:rPr>
          <w:rFonts w:asciiTheme="majorHAnsi" w:hAnsiTheme="majorHAnsi" w:cstheme="majorHAnsi"/>
          <w:sz w:val="24"/>
          <w:szCs w:val="24"/>
        </w:rPr>
      </w:pPr>
    </w:p>
    <w:p w:rsidR="00C44BD8" w:rsidRPr="008F23FD" w:rsidRDefault="00C44BD8" w:rsidP="00C44BD8">
      <w:pPr>
        <w:jc w:val="both"/>
        <w:rPr>
          <w:rFonts w:asciiTheme="majorHAnsi" w:hAnsiTheme="majorHAnsi" w:cstheme="majorHAnsi"/>
          <w:sz w:val="24"/>
          <w:szCs w:val="24"/>
        </w:rPr>
      </w:pPr>
      <w:r w:rsidRPr="008F23FD">
        <w:rPr>
          <w:rFonts w:asciiTheme="majorHAnsi" w:hAnsiTheme="majorHAnsi" w:cstheme="majorHAnsi"/>
          <w:sz w:val="24"/>
          <w:szCs w:val="24"/>
        </w:rPr>
        <w:t>We tend to use statistics to look at data sets where we need to describe a situation, look at the significance of the data or possibly predict. Statistical modelling in an environmental context requires us to gather data f</w:t>
      </w:r>
      <w:r w:rsidR="00B93AD1">
        <w:rPr>
          <w:rFonts w:asciiTheme="majorHAnsi" w:hAnsiTheme="majorHAnsi" w:cstheme="majorHAnsi"/>
          <w:sz w:val="24"/>
          <w:szCs w:val="24"/>
        </w:rPr>
        <w:t>ro</w:t>
      </w:r>
      <w:r w:rsidRPr="008F23FD">
        <w:rPr>
          <w:rFonts w:asciiTheme="majorHAnsi" w:hAnsiTheme="majorHAnsi" w:cstheme="majorHAnsi"/>
          <w:sz w:val="24"/>
          <w:szCs w:val="24"/>
        </w:rPr>
        <w:t>m many different sources both physical and social geography data sets are important in such analysis.</w:t>
      </w:r>
    </w:p>
    <w:p w:rsidR="00C44BD8" w:rsidRPr="008F23FD" w:rsidRDefault="00C44BD8" w:rsidP="00C44BD8">
      <w:pPr>
        <w:jc w:val="both"/>
        <w:rPr>
          <w:rFonts w:asciiTheme="majorHAnsi" w:hAnsiTheme="majorHAnsi" w:cstheme="majorHAnsi"/>
          <w:sz w:val="24"/>
          <w:szCs w:val="24"/>
        </w:rPr>
      </w:pPr>
    </w:p>
    <w:p w:rsidR="00C44BD8" w:rsidRPr="008F23FD" w:rsidRDefault="00C44BD8" w:rsidP="00C44BD8">
      <w:pPr>
        <w:jc w:val="both"/>
        <w:rPr>
          <w:rFonts w:asciiTheme="majorHAnsi" w:hAnsiTheme="majorHAnsi" w:cstheme="majorHAnsi"/>
          <w:sz w:val="24"/>
          <w:szCs w:val="24"/>
        </w:rPr>
      </w:pPr>
      <w:r w:rsidRPr="008F23FD">
        <w:rPr>
          <w:rFonts w:asciiTheme="majorHAnsi" w:hAnsiTheme="majorHAnsi" w:cstheme="majorHAnsi"/>
          <w:sz w:val="24"/>
          <w:szCs w:val="24"/>
        </w:rPr>
        <w:t xml:space="preserve">For </w:t>
      </w:r>
      <w:bookmarkStart w:id="0" w:name="_GoBack"/>
      <w:bookmarkEnd w:id="0"/>
      <w:r w:rsidR="00B93AD1" w:rsidRPr="008F23FD">
        <w:rPr>
          <w:rFonts w:asciiTheme="majorHAnsi" w:hAnsiTheme="majorHAnsi" w:cstheme="majorHAnsi"/>
          <w:sz w:val="24"/>
          <w:szCs w:val="24"/>
        </w:rPr>
        <w:t>example,</w:t>
      </w:r>
      <w:r w:rsidRPr="008F23FD">
        <w:rPr>
          <w:rFonts w:asciiTheme="majorHAnsi" w:hAnsiTheme="majorHAnsi" w:cstheme="majorHAnsi"/>
          <w:sz w:val="24"/>
          <w:szCs w:val="24"/>
        </w:rPr>
        <w:t xml:space="preserve"> the Townsend index of deprivation looks at society and measures census data for given area allocations using four census variable sets. (Please refer to lecture notes to calculate the Townsend index)</w:t>
      </w:r>
    </w:p>
    <w:p w:rsidR="00C44BD8" w:rsidRPr="008F23FD" w:rsidRDefault="00C44BD8" w:rsidP="00C44BD8">
      <w:pPr>
        <w:jc w:val="both"/>
        <w:rPr>
          <w:rFonts w:asciiTheme="majorHAnsi" w:hAnsiTheme="majorHAnsi" w:cstheme="majorHAnsi"/>
          <w:sz w:val="24"/>
          <w:szCs w:val="24"/>
        </w:rPr>
      </w:pPr>
    </w:p>
    <w:p w:rsidR="00C44BD8" w:rsidRPr="008F23FD" w:rsidRDefault="00C44BD8" w:rsidP="00C44BD8">
      <w:pPr>
        <w:jc w:val="both"/>
        <w:rPr>
          <w:rFonts w:asciiTheme="majorHAnsi" w:hAnsiTheme="majorHAnsi" w:cstheme="majorHAnsi"/>
          <w:sz w:val="24"/>
          <w:szCs w:val="24"/>
        </w:rPr>
      </w:pPr>
      <w:r w:rsidRPr="008F23FD">
        <w:rPr>
          <w:rFonts w:asciiTheme="majorHAnsi" w:hAnsiTheme="majorHAnsi" w:cstheme="majorHAnsi"/>
          <w:sz w:val="24"/>
          <w:szCs w:val="24"/>
        </w:rPr>
        <w:t xml:space="preserve">However, we now also have available on the </w:t>
      </w:r>
      <w:r w:rsidRPr="008F23FD">
        <w:rPr>
          <w:rFonts w:asciiTheme="majorHAnsi" w:hAnsiTheme="majorHAnsi" w:cstheme="majorHAnsi"/>
          <w:i/>
          <w:sz w:val="24"/>
          <w:szCs w:val="24"/>
          <w:u w:val="single"/>
        </w:rPr>
        <w:t>UK data services</w:t>
      </w:r>
      <w:r w:rsidRPr="008F23FD">
        <w:rPr>
          <w:rFonts w:asciiTheme="majorHAnsi" w:hAnsiTheme="majorHAnsi" w:cstheme="majorHAnsi"/>
          <w:sz w:val="24"/>
          <w:szCs w:val="24"/>
        </w:rPr>
        <w:t xml:space="preserve"> site ready calculated statistics that offer us data describing deprivation using the following four dimensions:</w:t>
      </w:r>
    </w:p>
    <w:p w:rsidR="00C44BD8" w:rsidRPr="008F23FD" w:rsidRDefault="00C44BD8" w:rsidP="00C44BD8">
      <w:pPr>
        <w:jc w:val="both"/>
        <w:rPr>
          <w:rFonts w:asciiTheme="majorHAnsi" w:hAnsiTheme="majorHAnsi" w:cstheme="majorHAnsi"/>
          <w:sz w:val="24"/>
          <w:szCs w:val="24"/>
        </w:rPr>
      </w:pPr>
    </w:p>
    <w:p w:rsidR="00C44BD8" w:rsidRPr="008F23FD" w:rsidRDefault="00C44BD8" w:rsidP="00C44BD8">
      <w:pPr>
        <w:numPr>
          <w:ilvl w:val="0"/>
          <w:numId w:val="17"/>
        </w:numPr>
        <w:spacing w:before="100" w:beforeAutospacing="1" w:after="100" w:afterAutospacing="1"/>
        <w:rPr>
          <w:rFonts w:asciiTheme="majorHAnsi" w:hAnsiTheme="majorHAnsi" w:cstheme="majorHAnsi"/>
          <w:color w:val="000000"/>
          <w:sz w:val="24"/>
          <w:szCs w:val="24"/>
        </w:rPr>
      </w:pPr>
      <w:r w:rsidRPr="008F23FD">
        <w:rPr>
          <w:rFonts w:asciiTheme="majorHAnsi" w:hAnsiTheme="majorHAnsi" w:cstheme="majorHAnsi"/>
          <w:color w:val="000000"/>
          <w:sz w:val="24"/>
          <w:szCs w:val="24"/>
        </w:rPr>
        <w:t>Employment: Where any member of a household, who is not a full-time student, is either unemployed or long-term sick.</w:t>
      </w:r>
    </w:p>
    <w:p w:rsidR="00C44BD8" w:rsidRPr="008F23FD" w:rsidRDefault="00C44BD8" w:rsidP="00C44BD8">
      <w:pPr>
        <w:numPr>
          <w:ilvl w:val="0"/>
          <w:numId w:val="17"/>
        </w:numPr>
        <w:spacing w:before="100" w:beforeAutospacing="1" w:after="100" w:afterAutospacing="1"/>
        <w:rPr>
          <w:rFonts w:asciiTheme="majorHAnsi" w:hAnsiTheme="majorHAnsi" w:cstheme="majorHAnsi"/>
          <w:color w:val="000000"/>
          <w:sz w:val="24"/>
          <w:szCs w:val="24"/>
        </w:rPr>
      </w:pPr>
      <w:r w:rsidRPr="008F23FD">
        <w:rPr>
          <w:rFonts w:asciiTheme="majorHAnsi" w:hAnsiTheme="majorHAnsi" w:cstheme="majorHAnsi"/>
          <w:color w:val="000000"/>
          <w:sz w:val="24"/>
          <w:szCs w:val="24"/>
        </w:rPr>
        <w:t>Education: No person in the household has at least Level 2 education (see highest level of qualification), and no person aged 16 to 18 is a full-time student.</w:t>
      </w:r>
    </w:p>
    <w:p w:rsidR="00C44BD8" w:rsidRPr="008F23FD" w:rsidRDefault="00C44BD8" w:rsidP="00C44BD8">
      <w:pPr>
        <w:numPr>
          <w:ilvl w:val="0"/>
          <w:numId w:val="17"/>
        </w:numPr>
        <w:spacing w:before="100" w:beforeAutospacing="1" w:after="100" w:afterAutospacing="1"/>
        <w:rPr>
          <w:rFonts w:asciiTheme="majorHAnsi" w:hAnsiTheme="majorHAnsi" w:cstheme="majorHAnsi"/>
          <w:color w:val="000000"/>
          <w:sz w:val="24"/>
          <w:szCs w:val="24"/>
        </w:rPr>
      </w:pPr>
      <w:r w:rsidRPr="008F23FD">
        <w:rPr>
          <w:rFonts w:asciiTheme="majorHAnsi" w:hAnsiTheme="majorHAnsi" w:cstheme="majorHAnsi"/>
          <w:color w:val="000000"/>
          <w:sz w:val="24"/>
          <w:szCs w:val="24"/>
        </w:rPr>
        <w:t>Health and disability: Any person in the household has general health that is 'bad' or 'very bad' or has a long-term health problem.</w:t>
      </w:r>
    </w:p>
    <w:p w:rsidR="00C44BD8" w:rsidRPr="008F23FD" w:rsidRDefault="00C44BD8" w:rsidP="00C44BD8">
      <w:pPr>
        <w:numPr>
          <w:ilvl w:val="0"/>
          <w:numId w:val="17"/>
        </w:numPr>
        <w:spacing w:before="100" w:beforeAutospacing="1" w:after="100" w:afterAutospacing="1"/>
        <w:rPr>
          <w:rFonts w:asciiTheme="majorHAnsi" w:hAnsiTheme="majorHAnsi" w:cstheme="majorHAnsi"/>
          <w:color w:val="000000"/>
          <w:sz w:val="24"/>
          <w:szCs w:val="24"/>
        </w:rPr>
      </w:pPr>
      <w:r w:rsidRPr="008F23FD">
        <w:rPr>
          <w:rFonts w:asciiTheme="majorHAnsi" w:hAnsiTheme="majorHAnsi" w:cstheme="majorHAnsi"/>
          <w:color w:val="000000"/>
          <w:sz w:val="24"/>
          <w:szCs w:val="24"/>
        </w:rPr>
        <w:t>Housing: The household's accommodation is either overcrowded, with an occupancy rating -1 or less, or is in a shared dwelling, or has no central heating.</w:t>
      </w:r>
    </w:p>
    <w:p w:rsidR="00C44BD8" w:rsidRDefault="00C44BD8" w:rsidP="00C44BD8">
      <w:pPr>
        <w:jc w:val="both"/>
        <w:rPr>
          <w:rFonts w:asciiTheme="majorHAnsi" w:hAnsiTheme="majorHAnsi" w:cstheme="majorHAnsi"/>
          <w:sz w:val="24"/>
          <w:szCs w:val="24"/>
        </w:rPr>
      </w:pPr>
    </w:p>
    <w:p w:rsidR="008F23FD" w:rsidRPr="008F23FD" w:rsidRDefault="008F23FD" w:rsidP="00C44BD8">
      <w:pPr>
        <w:jc w:val="both"/>
        <w:rPr>
          <w:rFonts w:asciiTheme="majorHAnsi" w:hAnsiTheme="majorHAnsi" w:cstheme="majorHAnsi"/>
          <w:b/>
          <w:sz w:val="24"/>
          <w:szCs w:val="24"/>
          <w:u w:val="single"/>
        </w:rPr>
      </w:pPr>
      <w:r w:rsidRPr="008F23FD">
        <w:rPr>
          <w:rFonts w:asciiTheme="majorHAnsi" w:hAnsiTheme="majorHAnsi" w:cstheme="majorHAnsi"/>
          <w:b/>
          <w:sz w:val="24"/>
          <w:szCs w:val="24"/>
          <w:u w:val="single"/>
        </w:rPr>
        <w:t>Task 1</w:t>
      </w:r>
    </w:p>
    <w:p w:rsidR="00C44BD8" w:rsidRPr="008F23FD" w:rsidRDefault="00C44BD8" w:rsidP="00C44BD8">
      <w:pPr>
        <w:jc w:val="both"/>
        <w:rPr>
          <w:rFonts w:asciiTheme="majorHAnsi" w:hAnsiTheme="majorHAnsi" w:cstheme="majorHAnsi"/>
          <w:sz w:val="24"/>
          <w:szCs w:val="24"/>
        </w:rPr>
      </w:pPr>
    </w:p>
    <w:p w:rsidR="00C44BD8" w:rsidRPr="008F23FD" w:rsidRDefault="00C44BD8" w:rsidP="00C44BD8">
      <w:pPr>
        <w:jc w:val="both"/>
        <w:rPr>
          <w:rFonts w:asciiTheme="majorHAnsi" w:hAnsiTheme="majorHAnsi" w:cstheme="majorHAnsi"/>
          <w:sz w:val="24"/>
          <w:szCs w:val="24"/>
        </w:rPr>
      </w:pPr>
      <w:r w:rsidRPr="008F23FD">
        <w:rPr>
          <w:rFonts w:asciiTheme="majorHAnsi" w:hAnsiTheme="majorHAnsi" w:cstheme="majorHAnsi"/>
          <w:sz w:val="24"/>
          <w:szCs w:val="24"/>
        </w:rPr>
        <w:t>Use this data and investigate the characteristics of the processed results and discuss any observed correlations between the two deprivation data sets. Investigate ways to visualise the data in MS-Excel and GIS software.</w:t>
      </w:r>
    </w:p>
    <w:p w:rsidR="00C44BD8" w:rsidRPr="008F23FD" w:rsidRDefault="00C44BD8" w:rsidP="00C44BD8">
      <w:pPr>
        <w:jc w:val="both"/>
        <w:rPr>
          <w:rFonts w:asciiTheme="majorHAnsi" w:hAnsiTheme="majorHAnsi" w:cstheme="majorHAnsi"/>
          <w:sz w:val="24"/>
          <w:szCs w:val="24"/>
        </w:rPr>
      </w:pPr>
    </w:p>
    <w:p w:rsidR="00152E9D" w:rsidRPr="008F23FD" w:rsidRDefault="00152E9D" w:rsidP="00A67FB1">
      <w:pPr>
        <w:ind w:left="720"/>
        <w:rPr>
          <w:rFonts w:asciiTheme="majorHAnsi" w:hAnsiTheme="majorHAnsi" w:cstheme="majorHAnsi"/>
          <w:sz w:val="24"/>
          <w:szCs w:val="24"/>
        </w:rPr>
      </w:pPr>
    </w:p>
    <w:p w:rsidR="00152E9D" w:rsidRPr="008F23FD" w:rsidRDefault="008F23FD" w:rsidP="008F23FD">
      <w:pPr>
        <w:rPr>
          <w:rFonts w:asciiTheme="majorHAnsi" w:hAnsiTheme="majorHAnsi" w:cstheme="majorHAnsi"/>
          <w:b/>
          <w:sz w:val="24"/>
          <w:szCs w:val="24"/>
          <w:u w:val="single"/>
        </w:rPr>
      </w:pPr>
      <w:r w:rsidRPr="008F23FD">
        <w:rPr>
          <w:rFonts w:asciiTheme="majorHAnsi" w:hAnsiTheme="majorHAnsi" w:cstheme="majorHAnsi"/>
          <w:b/>
          <w:sz w:val="24"/>
          <w:szCs w:val="24"/>
          <w:u w:val="single"/>
        </w:rPr>
        <w:t>Task 2</w:t>
      </w:r>
    </w:p>
    <w:p w:rsidR="008F23FD" w:rsidRPr="008F23FD" w:rsidRDefault="008F23FD" w:rsidP="008F23FD">
      <w:pPr>
        <w:rPr>
          <w:rFonts w:asciiTheme="majorHAnsi" w:hAnsiTheme="majorHAnsi" w:cstheme="majorHAnsi"/>
          <w:sz w:val="24"/>
          <w:szCs w:val="24"/>
        </w:rPr>
      </w:pPr>
    </w:p>
    <w:p w:rsidR="008F23FD" w:rsidRDefault="008F23FD" w:rsidP="008F23FD">
      <w:pPr>
        <w:rPr>
          <w:rFonts w:asciiTheme="majorHAnsi" w:hAnsiTheme="majorHAnsi" w:cstheme="majorHAnsi"/>
          <w:sz w:val="24"/>
          <w:szCs w:val="24"/>
        </w:rPr>
      </w:pPr>
      <w:r w:rsidRPr="008F23FD">
        <w:rPr>
          <w:rFonts w:asciiTheme="majorHAnsi" w:hAnsiTheme="majorHAnsi" w:cstheme="majorHAnsi"/>
          <w:sz w:val="24"/>
          <w:szCs w:val="24"/>
        </w:rPr>
        <w:t xml:space="preserve">Build a case study using MapInfo </w:t>
      </w:r>
      <w:r w:rsidR="00382B17">
        <w:rPr>
          <w:rFonts w:asciiTheme="majorHAnsi" w:hAnsiTheme="majorHAnsi" w:cstheme="majorHAnsi"/>
          <w:sz w:val="24"/>
          <w:szCs w:val="24"/>
        </w:rPr>
        <w:t xml:space="preserve">/ GIS </w:t>
      </w:r>
      <w:r w:rsidRPr="008F23FD">
        <w:rPr>
          <w:rFonts w:asciiTheme="majorHAnsi" w:hAnsiTheme="majorHAnsi" w:cstheme="majorHAnsi"/>
          <w:sz w:val="24"/>
          <w:szCs w:val="24"/>
        </w:rPr>
        <w:t xml:space="preserve">software to demonstrate your understanding of the necessary design requirement and data acquisitions methods needed to build a GIS that can be used effectively to map deprivation in the Swansea area or area of your choice. </w:t>
      </w:r>
    </w:p>
    <w:p w:rsidR="008F23FD" w:rsidRDefault="008F23FD" w:rsidP="008F23FD">
      <w:pPr>
        <w:rPr>
          <w:rFonts w:asciiTheme="majorHAnsi" w:hAnsiTheme="majorHAnsi" w:cstheme="majorHAnsi"/>
          <w:sz w:val="24"/>
          <w:szCs w:val="24"/>
        </w:rPr>
      </w:pPr>
    </w:p>
    <w:p w:rsidR="008F23FD" w:rsidRPr="008F23FD" w:rsidRDefault="008F23FD" w:rsidP="008F23FD">
      <w:pPr>
        <w:rPr>
          <w:rFonts w:asciiTheme="majorHAnsi" w:hAnsiTheme="majorHAnsi" w:cstheme="majorHAnsi"/>
          <w:sz w:val="24"/>
          <w:szCs w:val="24"/>
        </w:rPr>
      </w:pPr>
      <w:r>
        <w:rPr>
          <w:rFonts w:asciiTheme="majorHAnsi" w:hAnsiTheme="majorHAnsi" w:cstheme="majorHAnsi"/>
          <w:sz w:val="24"/>
          <w:szCs w:val="24"/>
        </w:rPr>
        <w:t>Demonstrate h</w:t>
      </w:r>
      <w:r w:rsidRPr="008F23FD">
        <w:rPr>
          <w:rFonts w:asciiTheme="majorHAnsi" w:hAnsiTheme="majorHAnsi" w:cstheme="majorHAnsi"/>
          <w:sz w:val="24"/>
          <w:szCs w:val="24"/>
        </w:rPr>
        <w:t>ow could you develop this GIS further to add data that reports on environmental management issues such as measurement of house hold carbon footprint or household waste management.</w:t>
      </w:r>
    </w:p>
    <w:p w:rsidR="008F23FD" w:rsidRPr="008F23FD" w:rsidRDefault="008F23FD" w:rsidP="008F23FD">
      <w:pPr>
        <w:ind w:left="720"/>
        <w:rPr>
          <w:rFonts w:asciiTheme="majorHAnsi" w:hAnsiTheme="majorHAnsi" w:cstheme="majorHAnsi"/>
          <w:sz w:val="24"/>
          <w:szCs w:val="24"/>
        </w:rPr>
      </w:pPr>
    </w:p>
    <w:p w:rsidR="00152E9D" w:rsidRPr="008F23FD" w:rsidRDefault="008F23FD" w:rsidP="008F23FD">
      <w:pPr>
        <w:rPr>
          <w:rFonts w:asciiTheme="majorHAnsi" w:hAnsiTheme="majorHAnsi" w:cstheme="majorHAnsi"/>
          <w:sz w:val="24"/>
          <w:szCs w:val="24"/>
        </w:rPr>
      </w:pPr>
      <w:r w:rsidRPr="008F23FD">
        <w:rPr>
          <w:rFonts w:asciiTheme="majorHAnsi" w:hAnsiTheme="majorHAnsi" w:cstheme="majorHAnsi"/>
          <w:sz w:val="24"/>
          <w:szCs w:val="24"/>
        </w:rPr>
        <w:t xml:space="preserve">Describe and discuss the construction of the GIS, the spatial data set contents and any spatial analysis or information service that your system provides. </w:t>
      </w:r>
    </w:p>
    <w:p w:rsidR="00152E9D" w:rsidRPr="008F23FD" w:rsidRDefault="00152E9D" w:rsidP="00A67FB1">
      <w:pPr>
        <w:ind w:left="720"/>
        <w:rPr>
          <w:rFonts w:asciiTheme="majorHAnsi" w:hAnsiTheme="majorHAnsi" w:cstheme="majorHAnsi"/>
          <w:sz w:val="24"/>
          <w:szCs w:val="24"/>
        </w:rPr>
      </w:pPr>
    </w:p>
    <w:p w:rsidR="00152E9D" w:rsidRPr="008F23FD" w:rsidRDefault="00152E9D" w:rsidP="00A67FB1">
      <w:pPr>
        <w:ind w:left="720"/>
        <w:rPr>
          <w:rFonts w:asciiTheme="majorHAnsi" w:hAnsiTheme="majorHAnsi" w:cstheme="majorHAnsi"/>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Pr="00A406E5">
        <w:rPr>
          <w:rFonts w:ascii="Arial" w:hAnsi="Arial" w:cs="Arial"/>
          <w:sz w:val="22"/>
          <w:szCs w:val="22"/>
        </w:rPr>
        <w:lastRenderedPageBreak/>
        <w:t xml:space="preserve">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lastRenderedPageBreak/>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 xml:space="preserve">to frame appropriate questions to </w:t>
      </w:r>
      <w:r w:rsidRPr="00C073F1">
        <w:rPr>
          <w:rFonts w:ascii="Arial" w:hAnsi="Arial" w:cs="Arial"/>
          <w:sz w:val="22"/>
          <w:szCs w:val="22"/>
        </w:rPr>
        <w:lastRenderedPageBreak/>
        <w:t>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graduate-level em</w:t>
      </w:r>
      <w:r w:rsidR="00103507">
        <w:rPr>
          <w:rFonts w:ascii="Arial" w:hAnsi="Arial" w:cs="Arial"/>
          <w:sz w:val="22"/>
          <w:szCs w:val="22"/>
        </w:rPr>
        <w:lastRenderedPageBreak/>
        <w:t xml:space="preserve">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F23FD" w:rsidRDefault="008F23FD" w:rsidP="00C44BD8">
      <w:pPr>
        <w:jc w:val="both"/>
        <w:rPr>
          <w:rFonts w:ascii="Arial" w:hAnsi="Arial" w:cs="Arial"/>
          <w:sz w:val="22"/>
          <w:szCs w:val="22"/>
        </w:rPr>
      </w:pPr>
    </w:p>
    <w:p w:rsidR="008F23FD" w:rsidRDefault="008F23FD" w:rsidP="00C44BD8">
      <w:pPr>
        <w:jc w:val="both"/>
        <w:rPr>
          <w:rFonts w:ascii="Arial" w:hAnsi="Arial" w:cs="Arial"/>
          <w:sz w:val="22"/>
          <w:szCs w:val="22"/>
        </w:rPr>
      </w:pPr>
    </w:p>
    <w:p w:rsidR="008F23FD" w:rsidRDefault="008F23FD" w:rsidP="00C44BD8">
      <w:pPr>
        <w:jc w:val="both"/>
        <w:rPr>
          <w:rFonts w:ascii="Arial" w:hAnsi="Arial" w:cs="Arial"/>
          <w:sz w:val="22"/>
          <w:szCs w:val="22"/>
        </w:rPr>
      </w:pPr>
    </w:p>
    <w:p w:rsidR="00C44BD8" w:rsidRDefault="00C44BD8" w:rsidP="00C44BD8">
      <w:pPr>
        <w:jc w:val="both"/>
        <w:rPr>
          <w:rFonts w:ascii="Arial" w:hAnsi="Arial" w:cs="Arial"/>
          <w:sz w:val="22"/>
          <w:szCs w:val="22"/>
        </w:rPr>
      </w:pPr>
      <w:r w:rsidRPr="00C44BD8">
        <w:rPr>
          <w:rFonts w:ascii="Arial" w:hAnsi="Arial" w:cs="Arial"/>
          <w:sz w:val="22"/>
          <w:szCs w:val="22"/>
        </w:rPr>
        <w:t>Discuss the objectives of statistical modelling and describe the data inputs and outputs. Provide evidence of how you have worked with the data to check and clean the dataset and therefore provide usable statistics. Comment on data collection issues and evaluate the modelling process within various software environments.</w:t>
      </w:r>
    </w:p>
    <w:p w:rsidR="00382B17" w:rsidRPr="00C44BD8" w:rsidRDefault="00382B17" w:rsidP="00C44BD8">
      <w:pPr>
        <w:jc w:val="both"/>
        <w:rPr>
          <w:rFonts w:ascii="Arial" w:hAnsi="Arial" w:cs="Arial"/>
          <w:sz w:val="22"/>
          <w:szCs w:val="22"/>
        </w:rPr>
      </w:pPr>
    </w:p>
    <w:p w:rsidR="00C44BD8" w:rsidRPr="00C44BD8" w:rsidRDefault="00C44BD8" w:rsidP="00C44BD8">
      <w:pPr>
        <w:jc w:val="both"/>
        <w:rPr>
          <w:rFonts w:ascii="Arial" w:hAnsi="Arial" w:cs="Arial"/>
          <w:sz w:val="22"/>
          <w:szCs w:val="22"/>
        </w:rPr>
      </w:pPr>
    </w:p>
    <w:p w:rsidR="00FB3B4E" w:rsidRPr="00A406E5" w:rsidRDefault="00C44BD8" w:rsidP="00C44BD8">
      <w:pPr>
        <w:jc w:val="both"/>
        <w:rPr>
          <w:rFonts w:ascii="Arial" w:hAnsi="Arial" w:cs="Arial"/>
          <w:sz w:val="22"/>
          <w:szCs w:val="22"/>
        </w:rPr>
      </w:pPr>
      <w:r w:rsidRPr="00C44BD8">
        <w:rPr>
          <w:rFonts w:ascii="Arial" w:hAnsi="Arial" w:cs="Arial"/>
          <w:sz w:val="22"/>
          <w:szCs w:val="22"/>
        </w:rPr>
        <w:t>You must present your work in report format providing screen shots where necessary to highlight points you are discussing.</w:t>
      </w:r>
    </w:p>
    <w:p w:rsidR="00D22D9C" w:rsidRDefault="00D22D9C" w:rsidP="00D22D9C">
      <w:pPr>
        <w:jc w:val="both"/>
        <w:rPr>
          <w:rFonts w:ascii="Arial" w:hAnsi="Arial" w:cs="Arial"/>
          <w:sz w:val="22"/>
          <w:szCs w:val="22"/>
        </w:rPr>
      </w:pPr>
    </w:p>
    <w:p w:rsidR="008F23FD" w:rsidRPr="008F23FD" w:rsidRDefault="008F23FD" w:rsidP="008F23FD">
      <w:pPr>
        <w:jc w:val="both"/>
        <w:rPr>
          <w:rFonts w:ascii="Arial" w:hAnsi="Arial" w:cs="Arial"/>
          <w:b/>
          <w:sz w:val="22"/>
          <w:szCs w:val="22"/>
          <w:u w:val="single"/>
        </w:rPr>
      </w:pPr>
      <w:r w:rsidRPr="008F23FD">
        <w:rPr>
          <w:rFonts w:ascii="Arial" w:hAnsi="Arial" w:cs="Arial"/>
          <w:b/>
          <w:sz w:val="22"/>
          <w:szCs w:val="22"/>
          <w:u w:val="single"/>
        </w:rPr>
        <w:t xml:space="preserve">Summary of Design requirements </w:t>
      </w: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r w:rsidRPr="008F23FD">
        <w:rPr>
          <w:rFonts w:ascii="Arial" w:hAnsi="Arial" w:cs="Arial"/>
          <w:sz w:val="22"/>
          <w:szCs w:val="22"/>
        </w:rPr>
        <w:t>From the given scenario to develop the system you should complete the following tasks: -</w:t>
      </w: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8F23FD" w:rsidRDefault="008F23FD" w:rsidP="008F23FD">
      <w:pPr>
        <w:numPr>
          <w:ilvl w:val="0"/>
          <w:numId w:val="18"/>
        </w:numPr>
        <w:jc w:val="both"/>
        <w:rPr>
          <w:rFonts w:ascii="Arial" w:hAnsi="Arial" w:cs="Arial"/>
          <w:sz w:val="22"/>
          <w:szCs w:val="22"/>
        </w:rPr>
      </w:pPr>
      <w:r w:rsidRPr="008F23FD">
        <w:rPr>
          <w:rFonts w:ascii="Arial" w:hAnsi="Arial" w:cs="Arial"/>
          <w:sz w:val="22"/>
          <w:szCs w:val="22"/>
        </w:rPr>
        <w:t>Describe and demonstrate how you would acquire the necessary geospatial data for you case study.</w:t>
      </w:r>
    </w:p>
    <w:p w:rsidR="008F23FD" w:rsidRPr="008F23FD" w:rsidRDefault="008F23FD" w:rsidP="008F23FD">
      <w:pPr>
        <w:numPr>
          <w:ilvl w:val="0"/>
          <w:numId w:val="18"/>
        </w:numPr>
        <w:jc w:val="both"/>
        <w:rPr>
          <w:rFonts w:ascii="Arial" w:hAnsi="Arial" w:cs="Arial"/>
          <w:sz w:val="22"/>
          <w:szCs w:val="22"/>
        </w:rPr>
      </w:pPr>
      <w:r w:rsidRPr="008F23FD">
        <w:rPr>
          <w:rFonts w:ascii="Arial" w:hAnsi="Arial" w:cs="Arial"/>
          <w:sz w:val="22"/>
          <w:szCs w:val="22"/>
        </w:rPr>
        <w:t xml:space="preserve">Design a system using MapInfo </w:t>
      </w:r>
      <w:r w:rsidR="00382B17">
        <w:rPr>
          <w:rFonts w:ascii="Arial" w:hAnsi="Arial" w:cs="Arial"/>
          <w:sz w:val="22"/>
          <w:szCs w:val="22"/>
        </w:rPr>
        <w:t xml:space="preserve">/ </w:t>
      </w:r>
      <w:r w:rsidRPr="008F23FD">
        <w:rPr>
          <w:rFonts w:ascii="Arial" w:hAnsi="Arial" w:cs="Arial"/>
          <w:sz w:val="22"/>
          <w:szCs w:val="22"/>
        </w:rPr>
        <w:t>GIS software that will perform the procedures as requested in the case study.</w:t>
      </w:r>
    </w:p>
    <w:p w:rsidR="008F23FD" w:rsidRPr="00A406E5" w:rsidRDefault="008F23FD"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82B17" w:rsidRDefault="00382B17" w:rsidP="00382B17">
            <w:pPr>
              <w:spacing w:after="120"/>
              <w:rPr>
                <w:rFonts w:ascii="Arial" w:hAnsi="Arial" w:cs="Arial"/>
                <w:sz w:val="24"/>
                <w:szCs w:val="24"/>
              </w:rPr>
            </w:pPr>
            <w:r w:rsidRPr="00382B17">
              <w:rPr>
                <w:rFonts w:ascii="Arial" w:hAnsi="Arial" w:cs="Arial"/>
                <w:sz w:val="24"/>
                <w:szCs w:val="24"/>
              </w:rPr>
              <w:t>Discussion / report on GIS within Environmental Management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382B17" w:rsidRDefault="00382B17" w:rsidP="00152E9D">
            <w:pPr>
              <w:spacing w:after="120"/>
              <w:rPr>
                <w:rFonts w:ascii="Arial" w:hAnsi="Arial" w:cs="Arial"/>
                <w:sz w:val="24"/>
                <w:szCs w:val="24"/>
              </w:rPr>
            </w:pPr>
            <w:r w:rsidRPr="00382B17">
              <w:rPr>
                <w:rFonts w:ascii="Arial" w:hAnsi="Arial" w:cs="Arial"/>
                <w:sz w:val="24"/>
                <w:szCs w:val="24"/>
              </w:rPr>
              <w:t>Explanation and interpretation of the datasets</w:t>
            </w:r>
          </w:p>
          <w:p w:rsidR="00152E9D" w:rsidRPr="00A406E5" w:rsidRDefault="00152E9D" w:rsidP="00382B1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82B17" w:rsidRDefault="00382B17" w:rsidP="00152E9D">
            <w:pPr>
              <w:spacing w:after="120"/>
              <w:rPr>
                <w:rFonts w:ascii="Arial" w:hAnsi="Arial" w:cs="Arial"/>
                <w:sz w:val="24"/>
                <w:szCs w:val="24"/>
              </w:rPr>
            </w:pPr>
            <w:r w:rsidRPr="00382B17">
              <w:rPr>
                <w:rFonts w:ascii="Arial" w:hAnsi="Arial" w:cs="Arial"/>
                <w:sz w:val="24"/>
                <w:szCs w:val="24"/>
              </w:rPr>
              <w:t>Quality of your evidence and analysis throughout the report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382B17">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382B17" w:rsidRPr="00382B17" w:rsidRDefault="00382B17" w:rsidP="00382B17">
            <w:pPr>
              <w:spacing w:after="120"/>
              <w:rPr>
                <w:rFonts w:ascii="Arial" w:hAnsi="Arial" w:cs="Arial"/>
                <w:sz w:val="14"/>
                <w:szCs w:val="14"/>
              </w:rPr>
            </w:pPr>
            <w:r w:rsidRPr="00382B17">
              <w:rPr>
                <w:rFonts w:ascii="Arial" w:hAnsi="Arial" w:cs="Arial"/>
                <w:sz w:val="24"/>
                <w:szCs w:val="24"/>
              </w:rPr>
              <w:lastRenderedPageBreak/>
              <w:t>Consideration of the meaning and limitations of the results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82B1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82B17" w:rsidRDefault="00382B17" w:rsidP="00152E9D">
            <w:pPr>
              <w:spacing w:after="120"/>
              <w:rPr>
                <w:rFonts w:ascii="Arial" w:hAnsi="Arial" w:cs="Arial"/>
                <w:sz w:val="24"/>
                <w:szCs w:val="24"/>
              </w:rPr>
            </w:pPr>
            <w:r w:rsidRPr="00382B17">
              <w:rPr>
                <w:rFonts w:ascii="Arial" w:hAnsi="Arial" w:cs="Arial"/>
                <w:sz w:val="24"/>
                <w:szCs w:val="24"/>
              </w:rPr>
              <w:t>Documentation / Report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C44BD8">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C44BD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C44BD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C44BD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C44BD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C44BD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C44BD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C44BD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C44BD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C44BD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C44BD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C44BD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C44BD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C44BD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C44BD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C44BD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C44BD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C44BD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C44BD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C44BD8">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C44BD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C44BD8">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C44BD8">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C44BD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C44BD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C44BD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C44BD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C44BD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C44BD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C44BD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C44BD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C44BD8">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C44BD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C44BD8">
            <w:pPr>
              <w:rPr>
                <w:rFonts w:ascii="Arial" w:hAnsi="Arial" w:cs="Arial"/>
              </w:rPr>
            </w:pPr>
            <w:r w:rsidRPr="00B669B1">
              <w:rPr>
                <w:rFonts w:ascii="Arial" w:hAnsi="Arial" w:cs="Arial"/>
              </w:rPr>
              <w:lastRenderedPageBreak/>
              <w:t>Limited or no use of methods, materials, tools and/or techniques.</w:t>
            </w:r>
          </w:p>
          <w:p w:rsidR="00C073F1" w:rsidRDefault="00C073F1" w:rsidP="00C44BD8">
            <w:pPr>
              <w:rPr>
                <w:rFonts w:ascii="Arial" w:hAnsi="Arial" w:cs="Arial"/>
              </w:rPr>
            </w:pPr>
            <w:r w:rsidRPr="00B669B1">
              <w:rPr>
                <w:rFonts w:ascii="Arial" w:hAnsi="Arial" w:cs="Arial"/>
              </w:rPr>
              <w:t xml:space="preserve">Little or no appreciation of the </w:t>
            </w:r>
            <w:r w:rsidRPr="00B669B1">
              <w:rPr>
                <w:rFonts w:ascii="Arial" w:hAnsi="Arial" w:cs="Arial"/>
              </w:rPr>
              <w:lastRenderedPageBreak/>
              <w:t>context of the application.</w:t>
            </w:r>
          </w:p>
          <w:p w:rsidR="00C073F1" w:rsidRDefault="00C073F1" w:rsidP="00C44BD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C44BD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C44BD8">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w:t>
            </w:r>
            <w:r w:rsidRPr="00B669B1">
              <w:rPr>
                <w:rFonts w:ascii="Arial" w:hAnsi="Arial" w:cs="Arial"/>
              </w:rPr>
              <w:lastRenderedPageBreak/>
              <w:t>Flawed appreciation of the context of the application.</w:t>
            </w:r>
          </w:p>
          <w:p w:rsidR="00C073F1" w:rsidRPr="00B669B1" w:rsidRDefault="00C073F1" w:rsidP="00C44BD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C44BD8">
            <w:pPr>
              <w:rPr>
                <w:rFonts w:ascii="Arial" w:hAnsi="Arial" w:cs="Arial"/>
              </w:rPr>
            </w:pP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C44BD8">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C44BD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C44BD8">
            <w:pPr>
              <w:rPr>
                <w:rFonts w:ascii="Arial" w:hAnsi="Arial" w:cs="Arial"/>
              </w:rPr>
            </w:pPr>
            <w:r w:rsidRPr="00B669B1">
              <w:rPr>
                <w:rFonts w:ascii="Arial" w:hAnsi="Arial" w:cs="Arial"/>
              </w:rPr>
              <w:lastRenderedPageBreak/>
              <w:t>A good and appropriate application of standard methods, materials, tools and/or techniques.</w:t>
            </w:r>
          </w:p>
          <w:p w:rsidR="00C073F1" w:rsidRDefault="00C073F1" w:rsidP="00C44BD8">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C44BD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C44BD8">
            <w:pPr>
              <w:rPr>
                <w:rFonts w:ascii="Arial" w:hAnsi="Arial" w:cs="Arial"/>
              </w:rPr>
            </w:pPr>
            <w:r w:rsidRPr="00B669B1">
              <w:rPr>
                <w:rFonts w:ascii="Arial" w:hAnsi="Arial" w:cs="Arial"/>
              </w:rPr>
              <w:lastRenderedPageBreak/>
              <w:t>A very good application of a range of methods, materials, tools and/or techniques.</w:t>
            </w:r>
          </w:p>
          <w:p w:rsidR="00C073F1" w:rsidRPr="00B669B1" w:rsidRDefault="00C073F1" w:rsidP="00C44BD8">
            <w:pPr>
              <w:rPr>
                <w:rFonts w:ascii="Arial" w:hAnsi="Arial" w:cs="Arial"/>
              </w:rPr>
            </w:pPr>
            <w:r w:rsidRPr="00B669B1">
              <w:rPr>
                <w:rFonts w:ascii="Arial" w:hAnsi="Arial" w:cs="Arial"/>
              </w:rPr>
              <w:t xml:space="preserve">Very good consideration of the </w:t>
            </w:r>
            <w:r w:rsidRPr="00B669B1">
              <w:rPr>
                <w:rFonts w:ascii="Arial" w:hAnsi="Arial" w:cs="Arial"/>
              </w:rPr>
              <w:lastRenderedPageBreak/>
              <w:t xml:space="preserve">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C44BD8">
            <w:pPr>
              <w:rPr>
                <w:rFonts w:ascii="Arial" w:hAnsi="Arial" w:cs="Arial"/>
              </w:rPr>
            </w:pPr>
            <w:r w:rsidRPr="00B669B1">
              <w:rPr>
                <w:rFonts w:ascii="Arial" w:hAnsi="Arial" w:cs="Arial"/>
              </w:rPr>
              <w:lastRenderedPageBreak/>
              <w:t>An advanced application of a range of methods, materials, tools and/or techniques.</w:t>
            </w:r>
          </w:p>
          <w:p w:rsidR="00C073F1" w:rsidRPr="00B669B1" w:rsidRDefault="00C073F1" w:rsidP="00C44BD8">
            <w:pPr>
              <w:rPr>
                <w:rFonts w:ascii="Arial" w:hAnsi="Arial" w:cs="Arial"/>
              </w:rPr>
            </w:pPr>
            <w:r w:rsidRPr="00B669B1">
              <w:rPr>
                <w:rFonts w:ascii="Arial" w:hAnsi="Arial" w:cs="Arial"/>
              </w:rPr>
              <w:t xml:space="preserve">The context of the application is well </w:t>
            </w:r>
            <w:r w:rsidRPr="00B669B1">
              <w:rPr>
                <w:rFonts w:ascii="Arial" w:hAnsi="Arial" w:cs="Arial"/>
              </w:rPr>
              <w:lastRenderedPageBreak/>
              <w:t xml:space="preserve">considered, </w:t>
            </w:r>
            <w:r>
              <w:rPr>
                <w:rFonts w:ascii="Arial" w:hAnsi="Arial" w:cs="Arial"/>
              </w:rPr>
              <w:t>and insightful</w:t>
            </w:r>
            <w:r w:rsidRPr="00B669B1">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C44BD8">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skilfully on the latest research </w:t>
            </w:r>
            <w:r w:rsidRPr="002C1DF7">
              <w:rPr>
                <w:rFonts w:ascii="Arial" w:hAnsi="Arial" w:cs="Arial"/>
              </w:rPr>
              <w:lastRenderedPageBreak/>
              <w:t>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C44BD8">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C44BD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C44BD8">
            <w:pPr>
              <w:rPr>
                <w:rFonts w:ascii="Arial" w:hAnsi="Arial" w:cs="Arial"/>
              </w:rPr>
            </w:pPr>
          </w:p>
          <w:p w:rsidR="00C073F1" w:rsidRPr="00E07BE3" w:rsidRDefault="00C073F1" w:rsidP="00C44BD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C44BD8">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C44BD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C44BD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C44BD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C44BD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C44BD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t>Can communicate well, confidently and consistently in a suitable format.</w:t>
            </w:r>
          </w:p>
          <w:p w:rsidR="00C073F1" w:rsidRPr="00E07BE3" w:rsidRDefault="00C073F1" w:rsidP="00C44BD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C44BD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C44BD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C44BD8">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C44BD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C82" w:rsidRDefault="00B95C82">
      <w:r>
        <w:separator/>
      </w:r>
    </w:p>
  </w:endnote>
  <w:endnote w:type="continuationSeparator" w:id="0">
    <w:p w:rsidR="00B95C82" w:rsidRDefault="00B95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B95C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93AD1">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93AD1">
      <w:rPr>
        <w:b/>
        <w:noProof/>
      </w:rPr>
      <w:t>9</w:t>
    </w:r>
    <w:r>
      <w:rPr>
        <w:b/>
        <w:sz w:val="24"/>
        <w:szCs w:val="24"/>
      </w:rPr>
      <w:fldChar w:fldCharType="end"/>
    </w:r>
  </w:p>
  <w:p w:rsidR="00B95C82" w:rsidRDefault="00B95C82">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B95C82">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C82" w:rsidRDefault="00B95C82">
      <w:r>
        <w:separator/>
      </w:r>
    </w:p>
  </w:footnote>
  <w:footnote w:type="continuationSeparator" w:id="0">
    <w:p w:rsidR="00B95C82" w:rsidRDefault="00B95C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A5DED"/>
    <w:multiLevelType w:val="multilevel"/>
    <w:tmpl w:val="11CC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8"/>
  </w:num>
  <w:num w:numId="17">
    <w:abstractNumId w:val="7"/>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17"/>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23FD"/>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AD1"/>
    <w:rsid w:val="00B95C82"/>
    <w:rsid w:val="00BA1176"/>
    <w:rsid w:val="00BE0B01"/>
    <w:rsid w:val="00BE79C7"/>
    <w:rsid w:val="00BF3CB5"/>
    <w:rsid w:val="00C01A3F"/>
    <w:rsid w:val="00C073F1"/>
    <w:rsid w:val="00C1285B"/>
    <w:rsid w:val="00C1361B"/>
    <w:rsid w:val="00C14E1F"/>
    <w:rsid w:val="00C26D65"/>
    <w:rsid w:val="00C315AF"/>
    <w:rsid w:val="00C36D9A"/>
    <w:rsid w:val="00C44A72"/>
    <w:rsid w:val="00C44BD8"/>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F562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9</Pages>
  <Words>3644</Words>
  <Characters>21996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3</cp:revision>
  <cp:lastPrinted>2014-10-10T07:42:00Z</cp:lastPrinted>
  <dcterms:created xsi:type="dcterms:W3CDTF">2018-11-15T23:14:00Z</dcterms:created>
  <dcterms:modified xsi:type="dcterms:W3CDTF">2018-11-15T23:34:00Z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