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6DB63200" w:rsidR="004A546A" w:rsidRDefault="004A546A"/>
        <w:p w14:paraId="0D87EF61" w14:textId="7CA4CB2A" w:rsidR="004A546A" w:rsidRDefault="00901E64">
          <w:pPr>
            <w:rPr>
              <w:rFonts w:eastAsiaTheme="minorEastAsia"/>
              <w:color w:val="2F5496" w:themeColor="accent1" w:themeShade="BF"/>
              <w:sz w:val="24"/>
              <w:szCs w:val="24"/>
              <w:lang w:val="en-US"/>
            </w:rPr>
          </w:pPr>
          <w:r>
            <w:rPr>
              <w:rFonts w:ascii="Arial" w:hAnsi="Arial" w:cs="Arial"/>
              <w:noProof/>
              <w:sz w:val="28"/>
              <w:szCs w:val="28"/>
            </w:rPr>
            <w:drawing>
              <wp:anchor distT="0" distB="0" distL="114300" distR="114300" simplePos="0" relativeHeight="251661312" behindDoc="1" locked="0" layoutInCell="1" allowOverlap="1" wp14:anchorId="4114F57C" wp14:editId="4A70DD11">
                <wp:simplePos x="0" y="0"/>
                <wp:positionH relativeFrom="column">
                  <wp:posOffset>-400050</wp:posOffset>
                </wp:positionH>
                <wp:positionV relativeFrom="paragraph">
                  <wp:posOffset>5029200</wp:posOffset>
                </wp:positionV>
                <wp:extent cx="6587490" cy="1943100"/>
                <wp:effectExtent l="0" t="0" r="3810" b="0"/>
                <wp:wrapTight wrapText="bothSides">
                  <wp:wrapPolygon edited="0">
                    <wp:start x="0" y="0"/>
                    <wp:lineTo x="0" y="21459"/>
                    <wp:lineTo x="21571" y="21459"/>
                    <wp:lineTo x="21571" y="0"/>
                    <wp:lineTo x="0" y="0"/>
                  </wp:wrapPolygon>
                </wp:wrapTight>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587490" cy="1943100"/>
                        </a:xfrm>
                        <a:prstGeom prst="rect">
                          <a:avLst/>
                        </a:prstGeom>
                      </pic:spPr>
                    </pic:pic>
                  </a:graphicData>
                </a:graphic>
                <wp14:sizeRelH relativeFrom="page">
                  <wp14:pctWidth>0</wp14:pctWidth>
                </wp14:sizeRelH>
                <wp14:sizeRelV relativeFrom="page">
                  <wp14:pctHeight>0</wp14:pctHeight>
                </wp14:sizeRelV>
              </wp:anchor>
            </w:drawing>
          </w:r>
          <w:r w:rsidR="00DD5C90">
            <w:rPr>
              <w:rFonts w:eastAsiaTheme="minorEastAsia"/>
              <w:noProof/>
              <w:color w:val="2F5496" w:themeColor="accent1" w:themeShade="BF"/>
              <w:sz w:val="24"/>
              <w:szCs w:val="24"/>
              <w:lang w:val="en-US"/>
            </w:rPr>
            <mc:AlternateContent>
              <mc:Choice Requires="wps">
                <w:drawing>
                  <wp:anchor distT="0" distB="0" distL="114300" distR="114300" simplePos="0" relativeHeight="251659264" behindDoc="0" locked="0" layoutInCell="1" allowOverlap="1" wp14:anchorId="332E363C" wp14:editId="3D142E4A">
                    <wp:simplePos x="0" y="0"/>
                    <wp:positionH relativeFrom="column">
                      <wp:posOffset>909955</wp:posOffset>
                    </wp:positionH>
                    <wp:positionV relativeFrom="paragraph">
                      <wp:posOffset>1896110</wp:posOffset>
                    </wp:positionV>
                    <wp:extent cx="3966883" cy="2314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966883" cy="2314800"/>
                            </a:xfrm>
                            <a:prstGeom prst="rect">
                              <a:avLst/>
                            </a:prstGeom>
                            <a:solidFill>
                              <a:schemeClr val="lt1"/>
                            </a:solidFill>
                            <a:ln w="6350">
                              <a:noFill/>
                            </a:ln>
                          </wps:spPr>
                          <wps:txbx>
                            <w:txbxContent>
                              <w:p w14:paraId="6D315E14" w14:textId="7BD4A0D8" w:rsidR="00DD5C90" w:rsidRPr="00DD5C90" w:rsidRDefault="00DD5C90" w:rsidP="00DD5C90">
                                <w:pPr>
                                  <w:jc w:val="center"/>
                                  <w:rPr>
                                    <w:rFonts w:ascii="Arial" w:hAnsi="Arial" w:cs="Arial"/>
                                    <w:b/>
                                    <w:bCs/>
                                    <w:sz w:val="32"/>
                                    <w:szCs w:val="32"/>
                                  </w:rPr>
                                </w:pPr>
                                <w:r w:rsidRPr="00DD5C90">
                                  <w:rPr>
                                    <w:rFonts w:ascii="Arial" w:hAnsi="Arial" w:cs="Arial"/>
                                    <w:b/>
                                    <w:bCs/>
                                    <w:sz w:val="32"/>
                                    <w:szCs w:val="32"/>
                                  </w:rPr>
                                  <w:t xml:space="preserve">Courtney </w:t>
                                </w:r>
                                <w:proofErr w:type="spellStart"/>
                                <w:r w:rsidRPr="00DD5C90">
                                  <w:rPr>
                                    <w:rFonts w:ascii="Arial" w:hAnsi="Arial" w:cs="Arial"/>
                                    <w:b/>
                                    <w:bCs/>
                                    <w:sz w:val="32"/>
                                    <w:szCs w:val="32"/>
                                  </w:rPr>
                                  <w:t>Grota</w:t>
                                </w:r>
                                <w:proofErr w:type="spellEnd"/>
                              </w:p>
                              <w:p w14:paraId="272B6A84" w14:textId="0BDADADF" w:rsidR="00DD5C90" w:rsidRPr="00DD5C90" w:rsidRDefault="00DD5C90" w:rsidP="00DD5C90">
                                <w:pPr>
                                  <w:jc w:val="center"/>
                                  <w:rPr>
                                    <w:rFonts w:ascii="Arial" w:hAnsi="Arial" w:cs="Arial"/>
                                    <w:b/>
                                    <w:bCs/>
                                    <w:sz w:val="32"/>
                                    <w:szCs w:val="32"/>
                                  </w:rPr>
                                </w:pPr>
                                <w:r w:rsidRPr="00DD5C90">
                                  <w:rPr>
                                    <w:rFonts w:ascii="Arial" w:hAnsi="Arial" w:cs="Arial"/>
                                    <w:b/>
                                    <w:bCs/>
                                    <w:sz w:val="32"/>
                                    <w:szCs w:val="32"/>
                                  </w:rPr>
                                  <w:t>2203657</w:t>
                                </w:r>
                              </w:p>
                              <w:p w14:paraId="660B4E63" w14:textId="6C0DCD32" w:rsidR="00DD5C90" w:rsidRPr="00DD5C90" w:rsidRDefault="00DD5C90" w:rsidP="00DD5C90">
                                <w:pPr>
                                  <w:jc w:val="center"/>
                                  <w:rPr>
                                    <w:rFonts w:ascii="Arial" w:hAnsi="Arial" w:cs="Arial"/>
                                    <w:b/>
                                    <w:bCs/>
                                    <w:sz w:val="32"/>
                                    <w:szCs w:val="32"/>
                                  </w:rPr>
                                </w:pPr>
                                <w:r w:rsidRPr="00DD5C90">
                                  <w:rPr>
                                    <w:rFonts w:ascii="Arial" w:hAnsi="Arial" w:cs="Arial"/>
                                    <w:b/>
                                    <w:bCs/>
                                    <w:sz w:val="32"/>
                                    <w:szCs w:val="32"/>
                                  </w:rPr>
                                  <w:t>Learning in the digital era</w:t>
                                </w:r>
                              </w:p>
                              <w:p w14:paraId="6885D7BF" w14:textId="3D3E5C26" w:rsidR="00DD5C90" w:rsidRPr="00DD5C90" w:rsidRDefault="00DD5C90" w:rsidP="00DD5C90">
                                <w:pPr>
                                  <w:jc w:val="center"/>
                                  <w:rPr>
                                    <w:rFonts w:ascii="Arial" w:hAnsi="Arial" w:cs="Arial"/>
                                    <w:b/>
                                    <w:bCs/>
                                    <w:sz w:val="32"/>
                                    <w:szCs w:val="32"/>
                                  </w:rPr>
                                </w:pPr>
                                <w:r w:rsidRPr="00DD5C90">
                                  <w:rPr>
                                    <w:rFonts w:ascii="Arial" w:hAnsi="Arial" w:cs="Arial"/>
                                    <w:b/>
                                    <w:bCs/>
                                    <w:sz w:val="32"/>
                                    <w:szCs w:val="32"/>
                                  </w:rPr>
                                  <w:t>BMPL4007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32E363C" id="_x0000_t202" coordsize="21600,21600" o:spt="202" path="m,l,21600r21600,l21600,xe">
                    <v:stroke joinstyle="miter"/>
                    <v:path gradientshapeok="t" o:connecttype="rect"/>
                  </v:shapetype>
                  <v:shape id="Text Box 1" o:spid="_x0000_s1026" type="#_x0000_t202" style="position:absolute;margin-left:71.65pt;margin-top:149.3pt;width:312.35pt;height:18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" fillcolor="white [3201]" stroked="f" strokeweight=".5pt">
                    <v:textbox>
                      <w:txbxContent>
                        <w:p w14:paraId="6D315E14" w14:textId="7BD4A0D8" w:rsidR="00DD5C90" w:rsidRPr="00DD5C90" w:rsidRDefault="00DD5C90" w:rsidP="00DD5C90">
                          <w:pPr>
                            <w:jc w:val="center"/>
                            <w:rPr>
                              <w:rFonts w:ascii="Arial" w:hAnsi="Arial" w:cs="Arial"/>
                              <w:b/>
                              <w:bCs/>
                              <w:sz w:val="32"/>
                              <w:szCs w:val="32"/>
                            </w:rPr>
                          </w:pPr>
                          <w:r w:rsidRPr="00DD5C90">
                            <w:rPr>
                              <w:rFonts w:ascii="Arial" w:hAnsi="Arial" w:cs="Arial"/>
                              <w:b/>
                              <w:bCs/>
                              <w:sz w:val="32"/>
                              <w:szCs w:val="32"/>
                            </w:rPr>
                            <w:t xml:space="preserve">Courtney </w:t>
                          </w:r>
                          <w:proofErr w:type="spellStart"/>
                          <w:r w:rsidRPr="00DD5C90">
                            <w:rPr>
                              <w:rFonts w:ascii="Arial" w:hAnsi="Arial" w:cs="Arial"/>
                              <w:b/>
                              <w:bCs/>
                              <w:sz w:val="32"/>
                              <w:szCs w:val="32"/>
                            </w:rPr>
                            <w:t>Grota</w:t>
                          </w:r>
                          <w:proofErr w:type="spellEnd"/>
                        </w:p>
                        <w:p w14:paraId="272B6A84" w14:textId="0BDADADF" w:rsidR="00DD5C90" w:rsidRPr="00DD5C90" w:rsidRDefault="00DD5C90" w:rsidP="00DD5C90">
                          <w:pPr>
                            <w:jc w:val="center"/>
                            <w:rPr>
                              <w:rFonts w:ascii="Arial" w:hAnsi="Arial" w:cs="Arial"/>
                              <w:b/>
                              <w:bCs/>
                              <w:sz w:val="32"/>
                              <w:szCs w:val="32"/>
                            </w:rPr>
                          </w:pPr>
                          <w:r w:rsidRPr="00DD5C90">
                            <w:rPr>
                              <w:rFonts w:ascii="Arial" w:hAnsi="Arial" w:cs="Arial"/>
                              <w:b/>
                              <w:bCs/>
                              <w:sz w:val="32"/>
                              <w:szCs w:val="32"/>
                            </w:rPr>
                            <w:t>2203657</w:t>
                          </w:r>
                        </w:p>
                        <w:p w14:paraId="660B4E63" w14:textId="6C0DCD32" w:rsidR="00DD5C90" w:rsidRPr="00DD5C90" w:rsidRDefault="00DD5C90" w:rsidP="00DD5C90">
                          <w:pPr>
                            <w:jc w:val="center"/>
                            <w:rPr>
                              <w:rFonts w:ascii="Arial" w:hAnsi="Arial" w:cs="Arial"/>
                              <w:b/>
                              <w:bCs/>
                              <w:sz w:val="32"/>
                              <w:szCs w:val="32"/>
                            </w:rPr>
                          </w:pPr>
                          <w:r w:rsidRPr="00DD5C90">
                            <w:rPr>
                              <w:rFonts w:ascii="Arial" w:hAnsi="Arial" w:cs="Arial"/>
                              <w:b/>
                              <w:bCs/>
                              <w:sz w:val="32"/>
                              <w:szCs w:val="32"/>
                            </w:rPr>
                            <w:t>Learning in the digital era</w:t>
                          </w:r>
                        </w:p>
                        <w:p w14:paraId="6885D7BF" w14:textId="3D3E5C26" w:rsidR="00DD5C90" w:rsidRPr="00DD5C90" w:rsidRDefault="00DD5C90" w:rsidP="00DD5C90">
                          <w:pPr>
                            <w:jc w:val="center"/>
                            <w:rPr>
                              <w:rFonts w:ascii="Arial" w:hAnsi="Arial" w:cs="Arial"/>
                              <w:b/>
                              <w:bCs/>
                              <w:sz w:val="32"/>
                              <w:szCs w:val="32"/>
                            </w:rPr>
                          </w:pPr>
                          <w:r w:rsidRPr="00DD5C90">
                            <w:rPr>
                              <w:rFonts w:ascii="Arial" w:hAnsi="Arial" w:cs="Arial"/>
                              <w:b/>
                              <w:bCs/>
                              <w:sz w:val="32"/>
                              <w:szCs w:val="32"/>
                            </w:rPr>
                            <w:t>BMPL4007</w:t>
                          </w:r>
                        </w:p>
                      </w:txbxContent>
                    </v:textbox>
                  </v:shape>
                </w:pict>
              </mc:Fallback>
            </mc:AlternateContent>
          </w:r>
          <w:r w:rsidR="004A546A">
            <w:rPr>
              <w:rFonts w:eastAsiaTheme="minorEastAsia"/>
              <w:color w:val="2F5496" w:themeColor="accent1" w:themeShade="BF"/>
              <w:sz w:val="24"/>
              <w:szCs w:val="24"/>
              <w:lang w:val="en-US"/>
            </w:rPr>
            <w:br w:type="page"/>
          </w:r>
        </w:p>
      </w:sdtContent>
    </w:sdt>
    <w:p w14:paraId="281697C7" w14:textId="01ECE34D" w:rsidR="00BB053A" w:rsidRDefault="00B1225B" w:rsidP="00B1225B">
      <w:pPr>
        <w:pStyle w:val="Heading1"/>
        <w:spacing w:before="120" w:after="120"/>
        <w:rPr>
          <w:rFonts w:ascii="Arial" w:hAnsi="Arial" w:cs="Arial"/>
          <w:b/>
          <w:bCs/>
          <w:color w:val="000000" w:themeColor="text1"/>
          <w:u w:val="single"/>
        </w:rPr>
      </w:pPr>
      <w:r w:rsidRPr="00DD5C90">
        <w:rPr>
          <w:rFonts w:ascii="Arial" w:hAnsi="Arial" w:cs="Arial"/>
          <w:b/>
          <w:bCs/>
          <w:color w:val="000000" w:themeColor="text1"/>
          <w:u w:val="single"/>
        </w:rPr>
        <w:lastRenderedPageBreak/>
        <w:t xml:space="preserve">Task 1 </w:t>
      </w:r>
      <w:r w:rsidR="00DD5C90">
        <w:rPr>
          <w:rFonts w:ascii="Arial" w:hAnsi="Arial" w:cs="Arial"/>
          <w:b/>
          <w:bCs/>
          <w:color w:val="000000" w:themeColor="text1"/>
          <w:u w:val="single"/>
        </w:rPr>
        <w:t>–</w:t>
      </w:r>
      <w:r w:rsidRPr="00DD5C90">
        <w:rPr>
          <w:rFonts w:ascii="Arial" w:hAnsi="Arial" w:cs="Arial"/>
          <w:b/>
          <w:bCs/>
          <w:color w:val="000000" w:themeColor="text1"/>
          <w:u w:val="single"/>
        </w:rPr>
        <w:t xml:space="preserve"> </w:t>
      </w:r>
      <w:r w:rsidR="006A0868" w:rsidRPr="00DD5C90">
        <w:rPr>
          <w:rFonts w:ascii="Arial" w:hAnsi="Arial" w:cs="Arial"/>
          <w:b/>
          <w:bCs/>
          <w:color w:val="000000" w:themeColor="text1"/>
          <w:u w:val="single"/>
        </w:rPr>
        <w:t>R</w:t>
      </w:r>
      <w:r w:rsidRPr="00DD5C90">
        <w:rPr>
          <w:rFonts w:ascii="Arial" w:hAnsi="Arial" w:cs="Arial"/>
          <w:b/>
          <w:bCs/>
          <w:color w:val="000000" w:themeColor="text1"/>
          <w:u w:val="single"/>
        </w:rPr>
        <w:t>eflection</w:t>
      </w:r>
    </w:p>
    <w:p w14:paraId="18195637" w14:textId="77777777" w:rsidR="00C043D8" w:rsidRDefault="00C043D8" w:rsidP="00E3052E">
      <w:pPr>
        <w:pStyle w:val="NormalWeb"/>
        <w:spacing w:before="0" w:beforeAutospacing="0" w:after="0" w:afterAutospacing="0" w:line="276" w:lineRule="auto"/>
        <w:rPr>
          <w:rFonts w:ascii="Arial" w:hAnsi="Arial" w:cs="Arial"/>
          <w:color w:val="0E101A"/>
        </w:rPr>
      </w:pPr>
    </w:p>
    <w:p w14:paraId="6E9F771C" w14:textId="36C7551F"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Fonts w:ascii="Arial" w:hAnsi="Arial" w:cs="Arial"/>
          <w:color w:val="0E101A"/>
        </w:rPr>
        <w:t>This essay focuses on the development of my skills since starting higher education. I will be looking at my experience, closing in on the positive elements, and improvements that can be made for future circumstances. For any gaps in my skill development, I will create a personal development plan, allowing me to ensure I improve my use of these skills in future. </w:t>
      </w:r>
    </w:p>
    <w:p w14:paraId="76A95E03" w14:textId="77777777" w:rsidR="00DD5C90" w:rsidRPr="005A2645" w:rsidRDefault="00DD5C90" w:rsidP="00E3052E">
      <w:pPr>
        <w:pStyle w:val="NormalWeb"/>
        <w:spacing w:before="0" w:beforeAutospacing="0" w:after="0" w:afterAutospacing="0" w:line="276" w:lineRule="auto"/>
        <w:rPr>
          <w:rFonts w:ascii="Arial" w:hAnsi="Arial" w:cs="Arial"/>
          <w:color w:val="0E101A"/>
        </w:rPr>
      </w:pPr>
    </w:p>
    <w:p w14:paraId="5A888835" w14:textId="77777777"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Fonts w:ascii="Arial" w:hAnsi="Arial" w:cs="Arial"/>
          <w:color w:val="0E101A"/>
        </w:rPr>
        <w:t>Providing a framework for my reflection will be Gibbs’ development cycle. Six key steps are included in this structure, which allows for a thorough reflection. Gibbs’ cycle is most effective for learning from experiences and planning improvements for the future (University of Edinburgh, 2020).</w:t>
      </w:r>
    </w:p>
    <w:p w14:paraId="42DE417B" w14:textId="77777777" w:rsidR="00DD5C90" w:rsidRPr="005A2645" w:rsidRDefault="00DD5C90" w:rsidP="00E3052E">
      <w:pPr>
        <w:pStyle w:val="NormalWeb"/>
        <w:spacing w:before="0" w:beforeAutospacing="0" w:after="0" w:afterAutospacing="0" w:line="276" w:lineRule="auto"/>
        <w:rPr>
          <w:rFonts w:ascii="Arial" w:hAnsi="Arial" w:cs="Arial"/>
          <w:color w:val="0E101A"/>
        </w:rPr>
      </w:pPr>
    </w:p>
    <w:p w14:paraId="6382D88F" w14:textId="77777777"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Style w:val="Strong"/>
          <w:rFonts w:ascii="Arial" w:hAnsi="Arial" w:cs="Arial"/>
          <w:color w:val="0E101A"/>
        </w:rPr>
        <w:t>Description</w:t>
      </w:r>
    </w:p>
    <w:p w14:paraId="2DBACDBA" w14:textId="77777777"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Fonts w:ascii="Arial" w:hAnsi="Arial" w:cs="Arial"/>
          <w:color w:val="0E101A"/>
        </w:rPr>
        <w:t>Our first assignment in higher education came in the form of an essay. With over a month to complete this, I created a plan whilst the information was fresh in my brain and planned to begin writing my work closer to the deadline date. My tutor reviewed my plan and provided any feedback she deemed necessary. As the deadline approached, I began the writing process, only to realize that I had not considered other work that was set from alternative courses. Thus, I had less time allocated for this essay than I had hoped for, resulting in having to cancel my plans for the two days before the deadline date to ensure it was completed.</w:t>
      </w:r>
    </w:p>
    <w:p w14:paraId="727321FF" w14:textId="77777777" w:rsidR="00DD5C90" w:rsidRPr="005A2645" w:rsidRDefault="00DD5C90" w:rsidP="00E3052E">
      <w:pPr>
        <w:pStyle w:val="NormalWeb"/>
        <w:spacing w:before="0" w:beforeAutospacing="0" w:after="0" w:afterAutospacing="0" w:line="276" w:lineRule="auto"/>
        <w:rPr>
          <w:rFonts w:ascii="Arial" w:hAnsi="Arial" w:cs="Arial"/>
          <w:color w:val="0E101A"/>
        </w:rPr>
      </w:pPr>
    </w:p>
    <w:p w14:paraId="45EC3424" w14:textId="77777777"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Style w:val="Strong"/>
          <w:rFonts w:ascii="Arial" w:hAnsi="Arial" w:cs="Arial"/>
          <w:color w:val="0E101A"/>
        </w:rPr>
        <w:t>Feelings</w:t>
      </w:r>
    </w:p>
    <w:p w14:paraId="11991057" w14:textId="77777777"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Fonts w:ascii="Arial" w:hAnsi="Arial" w:cs="Arial"/>
          <w:color w:val="0E101A"/>
        </w:rPr>
        <w:t>As the assignment was set, I felt determined to produce a high-standard piece of work. Having created my detailed plan, I felt confident about the outcome of my essay. As a couple of weeks went by, I received two other pieces of work. This triggered some feelings of doubt, as my workload began to grow with not much time left to complete the assignments. The largest source of stress for students is leaving large tasks to the last minute, as they are rushed to complete them and cannot do this in a calm manner (University of St Andrews, 2022). This explains the frustration I was feeling.  </w:t>
      </w:r>
    </w:p>
    <w:p w14:paraId="3814831E" w14:textId="77777777" w:rsidR="00DD5C90" w:rsidRPr="005A2645" w:rsidRDefault="00DD5C90" w:rsidP="00E3052E">
      <w:pPr>
        <w:pStyle w:val="NormalWeb"/>
        <w:spacing w:before="0" w:beforeAutospacing="0" w:after="0" w:afterAutospacing="0" w:line="276" w:lineRule="auto"/>
        <w:rPr>
          <w:rFonts w:ascii="Arial" w:hAnsi="Arial" w:cs="Arial"/>
          <w:color w:val="0E101A"/>
        </w:rPr>
      </w:pPr>
    </w:p>
    <w:p w14:paraId="05F6E181" w14:textId="77777777"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Style w:val="Strong"/>
          <w:rFonts w:ascii="Arial" w:hAnsi="Arial" w:cs="Arial"/>
          <w:color w:val="0E101A"/>
        </w:rPr>
        <w:t>Evaluation</w:t>
      </w:r>
    </w:p>
    <w:p w14:paraId="6B35CFE7" w14:textId="77777777"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Fonts w:ascii="Arial" w:hAnsi="Arial" w:cs="Arial"/>
          <w:color w:val="0E101A"/>
        </w:rPr>
        <w:t>A positive from the experience is the fact that I understood the assignment well which allowed me to produce creative ideas and content surrounding the topic. However, there were also some areas that were negative. The biggest one of these is the lack of time management, balancing my time more effectively, would have allowed me to complete the essay before being assigned further work.</w:t>
      </w:r>
    </w:p>
    <w:p w14:paraId="0A75BA0C" w14:textId="77777777" w:rsidR="00DD5C90" w:rsidRPr="005A2645" w:rsidRDefault="00DD5C90" w:rsidP="00E3052E">
      <w:pPr>
        <w:pStyle w:val="NormalWeb"/>
        <w:spacing w:before="0" w:beforeAutospacing="0" w:after="0" w:afterAutospacing="0" w:line="276" w:lineRule="auto"/>
        <w:rPr>
          <w:rFonts w:ascii="Arial" w:hAnsi="Arial" w:cs="Arial"/>
          <w:color w:val="0E101A"/>
        </w:rPr>
      </w:pPr>
    </w:p>
    <w:p w14:paraId="5BD51157" w14:textId="77777777" w:rsidR="00C043D8" w:rsidRDefault="00C043D8" w:rsidP="00E3052E">
      <w:pPr>
        <w:pStyle w:val="NormalWeb"/>
        <w:spacing w:before="0" w:beforeAutospacing="0" w:after="0" w:afterAutospacing="0" w:line="276" w:lineRule="auto"/>
        <w:rPr>
          <w:rStyle w:val="Strong"/>
          <w:rFonts w:ascii="Arial" w:hAnsi="Arial" w:cs="Arial"/>
          <w:color w:val="0E101A"/>
        </w:rPr>
      </w:pPr>
    </w:p>
    <w:p w14:paraId="665E856C" w14:textId="77777777" w:rsidR="00C043D8" w:rsidRDefault="00C043D8" w:rsidP="00E3052E">
      <w:pPr>
        <w:pStyle w:val="NormalWeb"/>
        <w:spacing w:before="0" w:beforeAutospacing="0" w:after="0" w:afterAutospacing="0" w:line="276" w:lineRule="auto"/>
        <w:rPr>
          <w:rStyle w:val="Strong"/>
          <w:rFonts w:ascii="Arial" w:hAnsi="Arial" w:cs="Arial"/>
          <w:color w:val="0E101A"/>
        </w:rPr>
      </w:pPr>
    </w:p>
    <w:p w14:paraId="2B97EBB1" w14:textId="77777777" w:rsidR="00C043D8" w:rsidRDefault="00C043D8" w:rsidP="00E3052E">
      <w:pPr>
        <w:pStyle w:val="NormalWeb"/>
        <w:spacing w:before="0" w:beforeAutospacing="0" w:after="0" w:afterAutospacing="0" w:line="276" w:lineRule="auto"/>
        <w:rPr>
          <w:rStyle w:val="Strong"/>
          <w:rFonts w:ascii="Arial" w:hAnsi="Arial" w:cs="Arial"/>
          <w:color w:val="0E101A"/>
        </w:rPr>
      </w:pPr>
    </w:p>
    <w:p w14:paraId="04DA429F" w14:textId="77777777" w:rsidR="00C043D8" w:rsidRDefault="00C043D8" w:rsidP="00E3052E">
      <w:pPr>
        <w:pStyle w:val="NormalWeb"/>
        <w:spacing w:before="0" w:beforeAutospacing="0" w:after="0" w:afterAutospacing="0" w:line="276" w:lineRule="auto"/>
        <w:rPr>
          <w:rStyle w:val="Strong"/>
          <w:rFonts w:ascii="Arial" w:hAnsi="Arial" w:cs="Arial"/>
          <w:color w:val="0E101A"/>
        </w:rPr>
      </w:pPr>
    </w:p>
    <w:p w14:paraId="7C261AC2" w14:textId="7979CA41"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Style w:val="Strong"/>
          <w:rFonts w:ascii="Arial" w:hAnsi="Arial" w:cs="Arial"/>
          <w:color w:val="0E101A"/>
        </w:rPr>
        <w:t>Analysis</w:t>
      </w:r>
    </w:p>
    <w:p w14:paraId="7FAE8AC2" w14:textId="1F0D2831"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Fonts w:ascii="Arial" w:hAnsi="Arial" w:cs="Arial"/>
          <w:color w:val="0E101A"/>
        </w:rPr>
        <w:t>I feel the main contributor to the positive outcomes of the experience, stems from me feeling comfortable with this type of work. not having to learn something completely new, allowed me to use my knowledge to produce effective content. I read over the brief multiple times to ensure I had included all criteria in my plan. Looking at my method, it’s clear that I had not anticipated the time required to research, write, and perfect my work. Resulting in stressful outcomes. After researching essay prep for future assignments, I have learned that a significant part of writing essays should be spent on familiarising yourself with the topic by completing research. You should then allow eight days to complete the essay, including any perfecting required. (Grade Crest, 2021).</w:t>
      </w:r>
    </w:p>
    <w:p w14:paraId="660E217F" w14:textId="77777777" w:rsidR="00DD5C90" w:rsidRPr="005A2645" w:rsidRDefault="00DD5C90" w:rsidP="00E3052E">
      <w:pPr>
        <w:pStyle w:val="NormalWeb"/>
        <w:spacing w:before="0" w:beforeAutospacing="0" w:after="0" w:afterAutospacing="0" w:line="276" w:lineRule="auto"/>
        <w:rPr>
          <w:rFonts w:ascii="Arial" w:hAnsi="Arial" w:cs="Arial"/>
          <w:color w:val="0E101A"/>
        </w:rPr>
      </w:pPr>
    </w:p>
    <w:p w14:paraId="4727EA11" w14:textId="77777777"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Style w:val="Strong"/>
          <w:rFonts w:ascii="Arial" w:hAnsi="Arial" w:cs="Arial"/>
          <w:color w:val="0E101A"/>
        </w:rPr>
        <w:t>Conclusion</w:t>
      </w:r>
    </w:p>
    <w:p w14:paraId="614B5B5A" w14:textId="77777777"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Fonts w:ascii="Arial" w:hAnsi="Arial" w:cs="Arial"/>
          <w:color w:val="0E101A"/>
        </w:rPr>
        <w:t>Throughout this experience, I have learned how to improve my future approaches toward assignments. I know that in the future I will need to use my time management skills to the best of my ability along with, my organization skills. By organizing and planning my work, I will be able to complete it effectively. Furthermore, I have learned that through communication, I can establish others’ ideas regarding the assignment, combining these with my approach for the best outcome. I have established the skills that I need to ensure development after reflecting on the negative elements of my previous experience. These include time management, problem–solving, and organization.</w:t>
      </w:r>
    </w:p>
    <w:p w14:paraId="22FC68FC" w14:textId="77777777" w:rsidR="00DD5C90" w:rsidRPr="005A2645" w:rsidRDefault="00DD5C90" w:rsidP="00E3052E">
      <w:pPr>
        <w:pStyle w:val="NormalWeb"/>
        <w:spacing w:before="0" w:beforeAutospacing="0" w:after="0" w:afterAutospacing="0" w:line="276" w:lineRule="auto"/>
        <w:rPr>
          <w:rFonts w:ascii="Arial" w:hAnsi="Arial" w:cs="Arial"/>
          <w:color w:val="0E101A"/>
        </w:rPr>
      </w:pPr>
    </w:p>
    <w:p w14:paraId="680FA89A" w14:textId="77777777"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Style w:val="Strong"/>
          <w:rFonts w:ascii="Arial" w:hAnsi="Arial" w:cs="Arial"/>
          <w:color w:val="0E101A"/>
        </w:rPr>
        <w:t>Action Plan </w:t>
      </w:r>
    </w:p>
    <w:p w14:paraId="3BC40585" w14:textId="77777777" w:rsidR="00DD5C90" w:rsidRPr="005A2645" w:rsidRDefault="00DD5C90" w:rsidP="00E3052E">
      <w:pPr>
        <w:pStyle w:val="NormalWeb"/>
        <w:spacing w:before="0" w:beforeAutospacing="0" w:after="0" w:afterAutospacing="0" w:line="276" w:lineRule="auto"/>
        <w:rPr>
          <w:rFonts w:ascii="Arial" w:hAnsi="Arial" w:cs="Arial"/>
          <w:color w:val="0E101A"/>
        </w:rPr>
      </w:pPr>
      <w:r w:rsidRPr="005A2645">
        <w:rPr>
          <w:rFonts w:ascii="Arial" w:hAnsi="Arial" w:cs="Arial"/>
          <w:color w:val="0E101A"/>
        </w:rPr>
        <w:t>To develop my required skills, it is beneficial to create an action plan, breaking down crucial steps to do so. To develop my time management and organization, I will create a schedule, ensuring I am able to prioritize my tasks. Cambridge University (2022) explains that ticking off tasks creates a positive feeling and allows you to visualize where the majority of your time needs to be spent. Finally, to improve my problem–solving skills, I will break down any issues into small parts to solve and later reflect on the outcomes. Breaking down problems is a simple way to make more effective choices and measure your results (University of Bradford, 2022).</w:t>
      </w:r>
    </w:p>
    <w:p w14:paraId="6A149688" w14:textId="77777777" w:rsidR="00DD5C90" w:rsidRPr="005A2645" w:rsidRDefault="00DD5C90" w:rsidP="00E3052E">
      <w:pPr>
        <w:spacing w:line="276" w:lineRule="auto"/>
        <w:rPr>
          <w:rFonts w:ascii="Arial" w:hAnsi="Arial" w:cs="Arial"/>
          <w:color w:val="000000" w:themeColor="text1"/>
        </w:rPr>
      </w:pPr>
    </w:p>
    <w:p w14:paraId="32DFC9BB" w14:textId="5B3F110A" w:rsidR="00DD5C90" w:rsidRPr="005A2645" w:rsidRDefault="00DD5C90" w:rsidP="00E3052E">
      <w:pPr>
        <w:spacing w:line="276" w:lineRule="auto"/>
        <w:rPr>
          <w:rFonts w:ascii="Arial" w:hAnsi="Arial" w:cs="Arial"/>
          <w:color w:val="000000" w:themeColor="text1"/>
        </w:rPr>
      </w:pPr>
      <w:r w:rsidRPr="005A2645">
        <w:rPr>
          <w:rFonts w:ascii="Arial" w:hAnsi="Arial" w:cs="Arial"/>
          <w:color w:val="000000" w:themeColor="text1"/>
        </w:rPr>
        <w:t>Word Count – 7</w:t>
      </w:r>
      <w:r w:rsidR="00852AED">
        <w:rPr>
          <w:rFonts w:ascii="Arial" w:hAnsi="Arial" w:cs="Arial"/>
          <w:color w:val="000000" w:themeColor="text1"/>
        </w:rPr>
        <w:t>43</w:t>
      </w:r>
      <w:r w:rsidRPr="005A2645">
        <w:rPr>
          <w:rFonts w:ascii="Arial" w:hAnsi="Arial" w:cs="Arial"/>
          <w:color w:val="000000" w:themeColor="text1"/>
        </w:rPr>
        <w:t>.</w:t>
      </w:r>
    </w:p>
    <w:p w14:paraId="4E4ADB1B" w14:textId="77777777" w:rsidR="00DD5C90" w:rsidRPr="005A2645" w:rsidRDefault="00DD5C90" w:rsidP="00DD5C90">
      <w:pPr>
        <w:rPr>
          <w:rFonts w:ascii="Arial" w:hAnsi="Arial" w:cs="Arial"/>
          <w:color w:val="000000" w:themeColor="text1"/>
        </w:rPr>
      </w:pPr>
      <w:r w:rsidRPr="005A2645">
        <w:rPr>
          <w:rFonts w:ascii="Arial" w:hAnsi="Arial" w:cs="Arial"/>
          <w:color w:val="000000" w:themeColor="text1"/>
        </w:rPr>
        <w:br w:type="page"/>
      </w:r>
    </w:p>
    <w:p w14:paraId="1ACF25AF" w14:textId="77777777" w:rsidR="00DD5C90" w:rsidRDefault="00DD5C90" w:rsidP="00DD5C90">
      <w:pPr>
        <w:pBdr>
          <w:bottom w:val="single" w:sz="4" w:space="1" w:color="auto"/>
        </w:pBdr>
        <w:rPr>
          <w:rFonts w:ascii="Arial" w:hAnsi="Arial" w:cs="Arial"/>
        </w:rPr>
        <w:sectPr w:rsidR="00DD5C90" w:rsidSect="00DD5C90">
          <w:headerReference w:type="default" r:id="rId10"/>
          <w:headerReference w:type="first" r:id="rId11"/>
          <w:pgSz w:w="11906" w:h="16838"/>
          <w:pgMar w:top="1440" w:right="1440" w:bottom="1440" w:left="1440" w:header="709" w:footer="708" w:gutter="0"/>
          <w:pgNumType w:start="0"/>
          <w:cols w:space="708"/>
          <w:titlePg/>
          <w:docGrid w:linePitch="360"/>
        </w:sectPr>
      </w:pPr>
    </w:p>
    <w:tbl>
      <w:tblPr>
        <w:tblStyle w:val="TableGrid"/>
        <w:tblpPr w:leftFromText="180" w:rightFromText="180" w:vertAnchor="text" w:horzAnchor="margin" w:tblpXSpec="center" w:tblpY="188"/>
        <w:tblW w:w="14737" w:type="dxa"/>
        <w:tblLook w:val="04A0" w:firstRow="1" w:lastRow="0" w:firstColumn="1" w:lastColumn="0" w:noHBand="0" w:noVBand="1"/>
      </w:tblPr>
      <w:tblGrid>
        <w:gridCol w:w="3209"/>
        <w:gridCol w:w="1250"/>
        <w:gridCol w:w="1490"/>
        <w:gridCol w:w="1191"/>
        <w:gridCol w:w="1502"/>
        <w:gridCol w:w="3119"/>
        <w:gridCol w:w="2976"/>
      </w:tblGrid>
      <w:tr w:rsidR="00305526" w:rsidRPr="001456ED" w14:paraId="4F41C72F" w14:textId="77777777" w:rsidTr="00305526">
        <w:trPr>
          <w:trHeight w:val="742"/>
        </w:trPr>
        <w:tc>
          <w:tcPr>
            <w:tcW w:w="4459" w:type="dxa"/>
            <w:gridSpan w:val="2"/>
            <w:shd w:val="clear" w:color="auto" w:fill="D9E2F3" w:themeFill="accent1" w:themeFillTint="33"/>
          </w:tcPr>
          <w:p w14:paraId="56DEEAAB" w14:textId="77777777" w:rsidR="00305526" w:rsidRPr="00193818" w:rsidRDefault="00305526" w:rsidP="00305526">
            <w:pPr>
              <w:jc w:val="center"/>
              <w:rPr>
                <w:rFonts w:ascii="Arial" w:hAnsi="Arial" w:cs="Arial"/>
                <w:b/>
                <w:bCs/>
                <w:sz w:val="24"/>
                <w:szCs w:val="24"/>
              </w:rPr>
            </w:pPr>
            <w:r w:rsidRPr="00193818">
              <w:rPr>
                <w:rFonts w:ascii="Arial" w:hAnsi="Arial" w:cs="Arial"/>
                <w:b/>
                <w:bCs/>
                <w:sz w:val="24"/>
                <w:szCs w:val="24"/>
              </w:rPr>
              <w:lastRenderedPageBreak/>
              <w:t>Student Name</w:t>
            </w:r>
          </w:p>
        </w:tc>
        <w:tc>
          <w:tcPr>
            <w:tcW w:w="2681" w:type="dxa"/>
            <w:gridSpan w:val="2"/>
            <w:shd w:val="clear" w:color="auto" w:fill="D9E2F3" w:themeFill="accent1" w:themeFillTint="33"/>
          </w:tcPr>
          <w:p w14:paraId="40DD75F7" w14:textId="77777777" w:rsidR="00305526" w:rsidRPr="00193818" w:rsidRDefault="00305526" w:rsidP="00305526">
            <w:pPr>
              <w:jc w:val="center"/>
              <w:rPr>
                <w:rFonts w:ascii="Arial" w:hAnsi="Arial" w:cs="Arial"/>
                <w:b/>
                <w:bCs/>
                <w:sz w:val="24"/>
                <w:szCs w:val="24"/>
              </w:rPr>
            </w:pPr>
            <w:r w:rsidRPr="00193818">
              <w:rPr>
                <w:rFonts w:ascii="Arial" w:hAnsi="Arial" w:cs="Arial"/>
                <w:b/>
                <w:bCs/>
                <w:sz w:val="24"/>
                <w:szCs w:val="24"/>
              </w:rPr>
              <w:t>Student Number</w:t>
            </w:r>
          </w:p>
        </w:tc>
        <w:tc>
          <w:tcPr>
            <w:tcW w:w="4621" w:type="dxa"/>
            <w:gridSpan w:val="2"/>
            <w:shd w:val="clear" w:color="auto" w:fill="D9E2F3" w:themeFill="accent1" w:themeFillTint="33"/>
          </w:tcPr>
          <w:p w14:paraId="0B036863" w14:textId="77777777" w:rsidR="00305526" w:rsidRPr="00193818" w:rsidRDefault="00305526" w:rsidP="00305526">
            <w:pPr>
              <w:jc w:val="center"/>
              <w:rPr>
                <w:rFonts w:ascii="Arial" w:hAnsi="Arial" w:cs="Arial"/>
                <w:b/>
                <w:bCs/>
                <w:sz w:val="24"/>
                <w:szCs w:val="24"/>
              </w:rPr>
            </w:pPr>
            <w:r w:rsidRPr="00193818">
              <w:rPr>
                <w:rFonts w:ascii="Arial" w:hAnsi="Arial" w:cs="Arial"/>
                <w:b/>
                <w:bCs/>
                <w:sz w:val="24"/>
                <w:szCs w:val="24"/>
              </w:rPr>
              <w:t>Module</w:t>
            </w:r>
          </w:p>
        </w:tc>
        <w:tc>
          <w:tcPr>
            <w:tcW w:w="2976" w:type="dxa"/>
            <w:shd w:val="clear" w:color="auto" w:fill="D9E2F3" w:themeFill="accent1" w:themeFillTint="33"/>
          </w:tcPr>
          <w:p w14:paraId="1CC867C6" w14:textId="77777777" w:rsidR="00305526" w:rsidRPr="00193818" w:rsidRDefault="00305526" w:rsidP="00305526">
            <w:pPr>
              <w:jc w:val="center"/>
              <w:rPr>
                <w:rFonts w:ascii="Arial" w:hAnsi="Arial" w:cs="Arial"/>
                <w:b/>
                <w:bCs/>
                <w:sz w:val="24"/>
                <w:szCs w:val="24"/>
              </w:rPr>
            </w:pPr>
            <w:r w:rsidRPr="00193818">
              <w:rPr>
                <w:rFonts w:ascii="Arial" w:hAnsi="Arial" w:cs="Arial"/>
                <w:b/>
                <w:bCs/>
                <w:sz w:val="24"/>
                <w:szCs w:val="24"/>
              </w:rPr>
              <w:t>Code</w:t>
            </w:r>
          </w:p>
        </w:tc>
      </w:tr>
      <w:tr w:rsidR="00305526" w:rsidRPr="001456ED" w14:paraId="394005D6" w14:textId="77777777" w:rsidTr="00C043D8">
        <w:trPr>
          <w:trHeight w:val="527"/>
        </w:trPr>
        <w:tc>
          <w:tcPr>
            <w:tcW w:w="4459" w:type="dxa"/>
            <w:gridSpan w:val="2"/>
            <w:shd w:val="clear" w:color="auto" w:fill="D9E2F3" w:themeFill="accent1" w:themeFillTint="33"/>
          </w:tcPr>
          <w:p w14:paraId="29832F04" w14:textId="77777777" w:rsidR="00305526" w:rsidRPr="001456ED" w:rsidRDefault="00305526" w:rsidP="00305526">
            <w:pPr>
              <w:rPr>
                <w:rFonts w:ascii="Arial" w:hAnsi="Arial" w:cs="Arial"/>
                <w:sz w:val="24"/>
                <w:szCs w:val="24"/>
              </w:rPr>
            </w:pPr>
            <w:r>
              <w:rPr>
                <w:rFonts w:ascii="Arial" w:hAnsi="Arial" w:cs="Arial"/>
                <w:sz w:val="24"/>
                <w:szCs w:val="24"/>
              </w:rPr>
              <w:t xml:space="preserve">Courtney </w:t>
            </w:r>
            <w:proofErr w:type="spellStart"/>
            <w:r>
              <w:rPr>
                <w:rFonts w:ascii="Arial" w:hAnsi="Arial" w:cs="Arial"/>
                <w:sz w:val="24"/>
                <w:szCs w:val="24"/>
              </w:rPr>
              <w:t>Grota</w:t>
            </w:r>
            <w:proofErr w:type="spellEnd"/>
          </w:p>
        </w:tc>
        <w:tc>
          <w:tcPr>
            <w:tcW w:w="2681" w:type="dxa"/>
            <w:gridSpan w:val="2"/>
            <w:shd w:val="clear" w:color="auto" w:fill="D9E2F3" w:themeFill="accent1" w:themeFillTint="33"/>
          </w:tcPr>
          <w:p w14:paraId="28AF773C" w14:textId="77777777" w:rsidR="00305526" w:rsidRPr="001456ED" w:rsidRDefault="00305526" w:rsidP="00305526">
            <w:pPr>
              <w:rPr>
                <w:rFonts w:ascii="Arial" w:hAnsi="Arial" w:cs="Arial"/>
                <w:sz w:val="24"/>
                <w:szCs w:val="24"/>
              </w:rPr>
            </w:pPr>
            <w:r>
              <w:rPr>
                <w:rFonts w:ascii="Arial" w:hAnsi="Arial" w:cs="Arial"/>
                <w:sz w:val="24"/>
                <w:szCs w:val="24"/>
              </w:rPr>
              <w:t>2203657</w:t>
            </w:r>
          </w:p>
        </w:tc>
        <w:tc>
          <w:tcPr>
            <w:tcW w:w="4621" w:type="dxa"/>
            <w:gridSpan w:val="2"/>
            <w:shd w:val="clear" w:color="auto" w:fill="D9E2F3" w:themeFill="accent1" w:themeFillTint="33"/>
          </w:tcPr>
          <w:p w14:paraId="6E7DF6E9" w14:textId="77777777" w:rsidR="00305526" w:rsidRPr="001456ED" w:rsidRDefault="00305526" w:rsidP="00305526">
            <w:pPr>
              <w:rPr>
                <w:rFonts w:ascii="Arial" w:hAnsi="Arial" w:cs="Arial"/>
                <w:sz w:val="24"/>
                <w:szCs w:val="24"/>
              </w:rPr>
            </w:pPr>
            <w:r>
              <w:rPr>
                <w:rFonts w:ascii="Arial" w:hAnsi="Arial" w:cs="Arial"/>
                <w:sz w:val="24"/>
                <w:szCs w:val="24"/>
              </w:rPr>
              <w:t>Learning in the Digital Era</w:t>
            </w:r>
          </w:p>
        </w:tc>
        <w:tc>
          <w:tcPr>
            <w:tcW w:w="2976" w:type="dxa"/>
            <w:shd w:val="clear" w:color="auto" w:fill="D9E2F3" w:themeFill="accent1" w:themeFillTint="33"/>
          </w:tcPr>
          <w:p w14:paraId="717638BC" w14:textId="77777777" w:rsidR="00305526" w:rsidRDefault="00305526" w:rsidP="00305526">
            <w:pPr>
              <w:rPr>
                <w:rFonts w:ascii="Arial" w:hAnsi="Arial" w:cs="Arial"/>
                <w:sz w:val="24"/>
                <w:szCs w:val="24"/>
              </w:rPr>
            </w:pPr>
            <w:r>
              <w:rPr>
                <w:rFonts w:ascii="Arial" w:hAnsi="Arial" w:cs="Arial"/>
                <w:sz w:val="24"/>
                <w:szCs w:val="24"/>
              </w:rPr>
              <w:t>BMPL4007</w:t>
            </w:r>
          </w:p>
          <w:p w14:paraId="5F6B7A4F" w14:textId="77777777" w:rsidR="00305526" w:rsidRPr="001456ED" w:rsidRDefault="00305526" w:rsidP="00305526">
            <w:pPr>
              <w:rPr>
                <w:rFonts w:ascii="Arial" w:hAnsi="Arial" w:cs="Arial"/>
                <w:sz w:val="24"/>
                <w:szCs w:val="24"/>
              </w:rPr>
            </w:pPr>
          </w:p>
        </w:tc>
      </w:tr>
      <w:tr w:rsidR="00305526" w14:paraId="13F4AF0A" w14:textId="77777777" w:rsidTr="00901E64">
        <w:trPr>
          <w:trHeight w:val="693"/>
        </w:trPr>
        <w:tc>
          <w:tcPr>
            <w:tcW w:w="3209" w:type="dxa"/>
            <w:shd w:val="clear" w:color="auto" w:fill="C5E0B3" w:themeFill="accent6" w:themeFillTint="66"/>
          </w:tcPr>
          <w:p w14:paraId="682CB41D" w14:textId="77777777" w:rsidR="00305526" w:rsidRPr="001456ED" w:rsidRDefault="00305526" w:rsidP="00305526">
            <w:pPr>
              <w:jc w:val="center"/>
              <w:rPr>
                <w:rFonts w:ascii="Arial" w:hAnsi="Arial" w:cs="Arial"/>
                <w:b/>
                <w:sz w:val="24"/>
                <w:szCs w:val="24"/>
              </w:rPr>
            </w:pPr>
            <w:r w:rsidRPr="001456ED">
              <w:rPr>
                <w:rFonts w:ascii="Arial" w:hAnsi="Arial" w:cs="Arial"/>
                <w:b/>
                <w:sz w:val="24"/>
                <w:szCs w:val="24"/>
              </w:rPr>
              <w:t xml:space="preserve">What </w:t>
            </w:r>
            <w:r>
              <w:rPr>
                <w:rFonts w:ascii="Arial" w:hAnsi="Arial" w:cs="Arial"/>
                <w:b/>
                <w:sz w:val="24"/>
                <w:szCs w:val="24"/>
              </w:rPr>
              <w:t>goals do I want to achieve?</w:t>
            </w:r>
          </w:p>
          <w:p w14:paraId="1606A06B" w14:textId="77777777" w:rsidR="00305526" w:rsidRPr="001456ED" w:rsidRDefault="00305526" w:rsidP="00305526">
            <w:pPr>
              <w:rPr>
                <w:rFonts w:ascii="Arial" w:hAnsi="Arial" w:cs="Arial"/>
                <w:sz w:val="24"/>
                <w:szCs w:val="24"/>
              </w:rPr>
            </w:pPr>
          </w:p>
        </w:tc>
        <w:tc>
          <w:tcPr>
            <w:tcW w:w="2740" w:type="dxa"/>
            <w:gridSpan w:val="2"/>
            <w:shd w:val="clear" w:color="auto" w:fill="C5E0B3" w:themeFill="accent6" w:themeFillTint="66"/>
          </w:tcPr>
          <w:p w14:paraId="1744E138" w14:textId="77777777" w:rsidR="00305526" w:rsidRPr="001456ED" w:rsidRDefault="00305526" w:rsidP="00305526">
            <w:pPr>
              <w:jc w:val="center"/>
              <w:rPr>
                <w:rFonts w:ascii="Arial" w:hAnsi="Arial" w:cs="Arial"/>
                <w:b/>
                <w:sz w:val="24"/>
                <w:szCs w:val="24"/>
              </w:rPr>
            </w:pPr>
            <w:r>
              <w:rPr>
                <w:rFonts w:ascii="Arial" w:hAnsi="Arial" w:cs="Arial"/>
                <w:b/>
                <w:sz w:val="24"/>
                <w:szCs w:val="24"/>
              </w:rPr>
              <w:t>How will I measure my progress?</w:t>
            </w:r>
          </w:p>
          <w:p w14:paraId="4880EB99" w14:textId="77777777" w:rsidR="00305526" w:rsidRPr="001456ED" w:rsidRDefault="00305526" w:rsidP="00305526">
            <w:pPr>
              <w:jc w:val="center"/>
              <w:rPr>
                <w:rFonts w:ascii="Arial" w:hAnsi="Arial" w:cs="Arial"/>
                <w:b/>
                <w:sz w:val="24"/>
                <w:szCs w:val="24"/>
              </w:rPr>
            </w:pPr>
          </w:p>
          <w:p w14:paraId="14DB26A6" w14:textId="77777777" w:rsidR="00305526" w:rsidRPr="001456ED" w:rsidRDefault="00305526" w:rsidP="00305526">
            <w:pPr>
              <w:rPr>
                <w:rFonts w:ascii="Arial" w:hAnsi="Arial" w:cs="Arial"/>
                <w:b/>
                <w:sz w:val="24"/>
                <w:szCs w:val="24"/>
              </w:rPr>
            </w:pPr>
          </w:p>
        </w:tc>
        <w:tc>
          <w:tcPr>
            <w:tcW w:w="2693" w:type="dxa"/>
            <w:gridSpan w:val="2"/>
            <w:shd w:val="clear" w:color="auto" w:fill="C5E0B3" w:themeFill="accent6" w:themeFillTint="66"/>
          </w:tcPr>
          <w:p w14:paraId="36666E85" w14:textId="77777777" w:rsidR="00305526" w:rsidRPr="001456ED" w:rsidRDefault="00305526" w:rsidP="00305526">
            <w:pPr>
              <w:jc w:val="center"/>
              <w:rPr>
                <w:rFonts w:ascii="Arial" w:hAnsi="Arial" w:cs="Arial"/>
                <w:b/>
                <w:sz w:val="24"/>
                <w:szCs w:val="24"/>
              </w:rPr>
            </w:pPr>
            <w:r w:rsidRPr="001456ED">
              <w:rPr>
                <w:rFonts w:ascii="Arial" w:hAnsi="Arial" w:cs="Arial"/>
                <w:b/>
                <w:sz w:val="24"/>
                <w:szCs w:val="24"/>
              </w:rPr>
              <w:t>What resources or support will I</w:t>
            </w:r>
            <w:r>
              <w:rPr>
                <w:rFonts w:ascii="Arial" w:hAnsi="Arial" w:cs="Arial"/>
                <w:b/>
                <w:sz w:val="24"/>
                <w:szCs w:val="24"/>
              </w:rPr>
              <w:t xml:space="preserve"> need?</w:t>
            </w:r>
          </w:p>
          <w:p w14:paraId="12AAB159" w14:textId="77777777" w:rsidR="00305526" w:rsidRPr="001456ED" w:rsidRDefault="00305526" w:rsidP="00305526">
            <w:pPr>
              <w:rPr>
                <w:rFonts w:ascii="Arial" w:hAnsi="Arial" w:cs="Arial"/>
                <w:sz w:val="24"/>
                <w:szCs w:val="24"/>
              </w:rPr>
            </w:pPr>
          </w:p>
        </w:tc>
        <w:tc>
          <w:tcPr>
            <w:tcW w:w="3119" w:type="dxa"/>
            <w:shd w:val="clear" w:color="auto" w:fill="C5E0B3" w:themeFill="accent6" w:themeFillTint="66"/>
          </w:tcPr>
          <w:p w14:paraId="39624C52" w14:textId="77777777" w:rsidR="00305526" w:rsidRPr="001456ED" w:rsidRDefault="00305526" w:rsidP="00305526">
            <w:pPr>
              <w:jc w:val="center"/>
              <w:rPr>
                <w:rFonts w:ascii="Arial" w:hAnsi="Arial" w:cs="Arial"/>
                <w:b/>
                <w:sz w:val="24"/>
                <w:szCs w:val="24"/>
              </w:rPr>
            </w:pPr>
            <w:r>
              <w:rPr>
                <w:rFonts w:ascii="Arial" w:hAnsi="Arial" w:cs="Arial"/>
                <w:b/>
                <w:sz w:val="24"/>
                <w:szCs w:val="24"/>
              </w:rPr>
              <w:t>How is the objective relevant to my personal aspirations?</w:t>
            </w:r>
          </w:p>
          <w:p w14:paraId="0B16A6FB" w14:textId="77777777" w:rsidR="00305526" w:rsidRPr="00B905A2" w:rsidRDefault="00305526" w:rsidP="00305526">
            <w:pPr>
              <w:rPr>
                <w:rFonts w:ascii="Arial" w:hAnsi="Arial" w:cs="Arial"/>
                <w:b/>
                <w:bCs/>
                <w:sz w:val="24"/>
                <w:szCs w:val="24"/>
              </w:rPr>
            </w:pPr>
          </w:p>
        </w:tc>
        <w:tc>
          <w:tcPr>
            <w:tcW w:w="2976" w:type="dxa"/>
            <w:shd w:val="clear" w:color="auto" w:fill="C5E0B3" w:themeFill="accent6" w:themeFillTint="66"/>
          </w:tcPr>
          <w:p w14:paraId="7F109FB4" w14:textId="77777777" w:rsidR="00305526" w:rsidRDefault="00305526" w:rsidP="00305526">
            <w:pPr>
              <w:jc w:val="center"/>
              <w:rPr>
                <w:rFonts w:ascii="Arial" w:hAnsi="Arial" w:cs="Arial"/>
                <w:b/>
                <w:sz w:val="24"/>
                <w:szCs w:val="24"/>
              </w:rPr>
            </w:pPr>
            <w:r>
              <w:rPr>
                <w:rFonts w:ascii="Arial" w:hAnsi="Arial" w:cs="Arial"/>
                <w:b/>
                <w:sz w:val="24"/>
                <w:szCs w:val="24"/>
              </w:rPr>
              <w:t>What is the timeframe for the achievement of my goals?</w:t>
            </w:r>
          </w:p>
          <w:p w14:paraId="3BCBC942" w14:textId="77777777" w:rsidR="00305526" w:rsidRPr="001456ED" w:rsidRDefault="00305526" w:rsidP="00305526">
            <w:pPr>
              <w:rPr>
                <w:rFonts w:ascii="Arial" w:hAnsi="Arial" w:cs="Arial"/>
                <w:sz w:val="24"/>
                <w:szCs w:val="24"/>
              </w:rPr>
            </w:pPr>
          </w:p>
        </w:tc>
      </w:tr>
      <w:tr w:rsidR="00305526" w:rsidRPr="004A4D09" w14:paraId="5232B5E1" w14:textId="77777777" w:rsidTr="00901E64">
        <w:trPr>
          <w:trHeight w:val="678"/>
        </w:trPr>
        <w:tc>
          <w:tcPr>
            <w:tcW w:w="3209" w:type="dxa"/>
            <w:shd w:val="clear" w:color="auto" w:fill="F7CAAC" w:themeFill="accent2" w:themeFillTint="66"/>
          </w:tcPr>
          <w:p w14:paraId="2CEBBFBE" w14:textId="77777777" w:rsidR="00305526" w:rsidRPr="004A4D09" w:rsidRDefault="00305526" w:rsidP="00305526">
            <w:pPr>
              <w:jc w:val="center"/>
              <w:rPr>
                <w:rFonts w:ascii="Arial" w:hAnsi="Arial" w:cs="Arial"/>
                <w:b/>
              </w:rPr>
            </w:pPr>
            <w:r w:rsidRPr="004A4D09">
              <w:rPr>
                <w:rFonts w:ascii="Arial" w:hAnsi="Arial" w:cs="Arial"/>
                <w:b/>
              </w:rPr>
              <w:t>Specific</w:t>
            </w:r>
          </w:p>
        </w:tc>
        <w:tc>
          <w:tcPr>
            <w:tcW w:w="2740" w:type="dxa"/>
            <w:gridSpan w:val="2"/>
            <w:shd w:val="clear" w:color="auto" w:fill="F7CAAC" w:themeFill="accent2" w:themeFillTint="66"/>
          </w:tcPr>
          <w:p w14:paraId="6B279CD6" w14:textId="77777777" w:rsidR="00305526" w:rsidRPr="004A4D09" w:rsidRDefault="00305526" w:rsidP="00305526">
            <w:pPr>
              <w:jc w:val="center"/>
              <w:rPr>
                <w:rFonts w:ascii="Arial" w:hAnsi="Arial" w:cs="Arial"/>
                <w:b/>
              </w:rPr>
            </w:pPr>
            <w:r w:rsidRPr="004A4D09">
              <w:rPr>
                <w:rFonts w:ascii="Arial" w:hAnsi="Arial" w:cs="Arial"/>
                <w:b/>
              </w:rPr>
              <w:t>Measurable</w:t>
            </w:r>
          </w:p>
        </w:tc>
        <w:tc>
          <w:tcPr>
            <w:tcW w:w="2693" w:type="dxa"/>
            <w:gridSpan w:val="2"/>
            <w:shd w:val="clear" w:color="auto" w:fill="F7CAAC" w:themeFill="accent2" w:themeFillTint="66"/>
          </w:tcPr>
          <w:p w14:paraId="69B89C26" w14:textId="77777777" w:rsidR="00305526" w:rsidRPr="004A4D09" w:rsidRDefault="00305526" w:rsidP="00305526">
            <w:pPr>
              <w:jc w:val="center"/>
              <w:rPr>
                <w:rFonts w:ascii="Arial" w:hAnsi="Arial" w:cs="Arial"/>
                <w:b/>
              </w:rPr>
            </w:pPr>
            <w:r w:rsidRPr="004A4D09">
              <w:rPr>
                <w:rFonts w:ascii="Arial" w:hAnsi="Arial" w:cs="Arial"/>
                <w:b/>
              </w:rPr>
              <w:t>Achievable</w:t>
            </w:r>
          </w:p>
        </w:tc>
        <w:tc>
          <w:tcPr>
            <w:tcW w:w="3119" w:type="dxa"/>
            <w:shd w:val="clear" w:color="auto" w:fill="F7CAAC" w:themeFill="accent2" w:themeFillTint="66"/>
          </w:tcPr>
          <w:p w14:paraId="6A4B58E9" w14:textId="77777777" w:rsidR="00305526" w:rsidRPr="004A4D09" w:rsidRDefault="00305526" w:rsidP="00305526">
            <w:pPr>
              <w:jc w:val="center"/>
              <w:rPr>
                <w:rFonts w:ascii="Arial" w:hAnsi="Arial" w:cs="Arial"/>
                <w:b/>
              </w:rPr>
            </w:pPr>
            <w:r w:rsidRPr="004A4D09">
              <w:rPr>
                <w:rFonts w:ascii="Arial" w:hAnsi="Arial" w:cs="Arial"/>
                <w:b/>
                <w:bCs/>
              </w:rPr>
              <w:t>Relevant</w:t>
            </w:r>
          </w:p>
        </w:tc>
        <w:tc>
          <w:tcPr>
            <w:tcW w:w="2976" w:type="dxa"/>
            <w:shd w:val="clear" w:color="auto" w:fill="F7CAAC" w:themeFill="accent2" w:themeFillTint="66"/>
          </w:tcPr>
          <w:p w14:paraId="679ECD31" w14:textId="77777777" w:rsidR="00305526" w:rsidRPr="004A4D09" w:rsidRDefault="00305526" w:rsidP="00305526">
            <w:pPr>
              <w:jc w:val="center"/>
              <w:rPr>
                <w:rFonts w:ascii="Arial" w:hAnsi="Arial" w:cs="Arial"/>
                <w:b/>
              </w:rPr>
            </w:pPr>
            <w:r w:rsidRPr="004A4D09">
              <w:rPr>
                <w:rFonts w:ascii="Arial" w:hAnsi="Arial" w:cs="Arial"/>
                <w:b/>
              </w:rPr>
              <w:t>Timebound</w:t>
            </w:r>
          </w:p>
        </w:tc>
      </w:tr>
      <w:tr w:rsidR="00305526" w:rsidRPr="004A4D09" w14:paraId="4C740EC8" w14:textId="77777777" w:rsidTr="00C043D8">
        <w:trPr>
          <w:trHeight w:val="5516"/>
        </w:trPr>
        <w:tc>
          <w:tcPr>
            <w:tcW w:w="3209" w:type="dxa"/>
          </w:tcPr>
          <w:p w14:paraId="7E7853D9" w14:textId="6EC51B13" w:rsidR="00305526" w:rsidRPr="00DD5C90" w:rsidRDefault="00852AED" w:rsidP="00305526">
            <w:pPr>
              <w:rPr>
                <w:rFonts w:ascii="Arial" w:hAnsi="Arial" w:cs="Arial"/>
              </w:rPr>
            </w:pPr>
            <w:r>
              <w:rPr>
                <w:rFonts w:ascii="Arial" w:hAnsi="Arial" w:cs="Arial"/>
              </w:rPr>
              <w:t xml:space="preserve">I have </w:t>
            </w:r>
            <w:r w:rsidR="00305526">
              <w:rPr>
                <w:rFonts w:ascii="Arial" w:hAnsi="Arial" w:cs="Arial"/>
              </w:rPr>
              <w:t xml:space="preserve">set a goal of improving my time-management skills. </w:t>
            </w:r>
            <w:r>
              <w:rPr>
                <w:rFonts w:ascii="Arial" w:hAnsi="Arial" w:cs="Arial"/>
              </w:rPr>
              <w:t>This</w:t>
            </w:r>
            <w:r w:rsidR="00305526">
              <w:rPr>
                <w:rFonts w:ascii="Arial" w:hAnsi="Arial" w:cs="Arial"/>
              </w:rPr>
              <w:t xml:space="preserve"> will </w:t>
            </w:r>
            <w:r>
              <w:rPr>
                <w:rFonts w:ascii="Arial" w:hAnsi="Arial" w:cs="Arial"/>
              </w:rPr>
              <w:t xml:space="preserve">allow me to </w:t>
            </w:r>
            <w:r w:rsidR="00305526">
              <w:rPr>
                <w:rFonts w:ascii="Arial" w:hAnsi="Arial" w:cs="Arial"/>
              </w:rPr>
              <w:t>better balance my time</w:t>
            </w:r>
            <w:r w:rsidR="00901E64">
              <w:rPr>
                <w:rFonts w:ascii="Arial" w:hAnsi="Arial" w:cs="Arial"/>
              </w:rPr>
              <w:t xml:space="preserve"> between completing work and taking time for myself (Sharma, 2023). </w:t>
            </w:r>
            <w:r>
              <w:rPr>
                <w:rFonts w:ascii="Arial" w:hAnsi="Arial" w:cs="Arial"/>
              </w:rPr>
              <w:t xml:space="preserve">When completing work in the future I am aiming to set myself my own personal deadline and keep track of my work habits. </w:t>
            </w:r>
          </w:p>
        </w:tc>
        <w:tc>
          <w:tcPr>
            <w:tcW w:w="2740" w:type="dxa"/>
            <w:gridSpan w:val="2"/>
          </w:tcPr>
          <w:p w14:paraId="40FC38C3" w14:textId="1A3B83F7" w:rsidR="00305526" w:rsidRPr="004A4D09" w:rsidRDefault="00852AED" w:rsidP="00305526">
            <w:pPr>
              <w:rPr>
                <w:rFonts w:ascii="Arial" w:hAnsi="Arial" w:cs="Arial"/>
              </w:rPr>
            </w:pPr>
            <w:r>
              <w:rPr>
                <w:rFonts w:ascii="Arial" w:hAnsi="Arial" w:cs="Arial"/>
              </w:rPr>
              <w:t>I will</w:t>
            </w:r>
            <w:r w:rsidR="00901E64">
              <w:rPr>
                <w:rFonts w:ascii="Arial" w:hAnsi="Arial" w:cs="Arial"/>
              </w:rPr>
              <w:t xml:space="preserve"> </w:t>
            </w:r>
            <w:r>
              <w:rPr>
                <w:rFonts w:ascii="Arial" w:hAnsi="Arial" w:cs="Arial"/>
              </w:rPr>
              <w:t>f</w:t>
            </w:r>
            <w:r w:rsidR="00901E64">
              <w:rPr>
                <w:rFonts w:ascii="Arial" w:hAnsi="Arial" w:cs="Arial"/>
              </w:rPr>
              <w:t>irstly</w:t>
            </w:r>
            <w:r>
              <w:rPr>
                <w:rFonts w:ascii="Arial" w:hAnsi="Arial" w:cs="Arial"/>
              </w:rPr>
              <w:t xml:space="preserve"> log </w:t>
            </w:r>
            <w:r w:rsidR="00901E64">
              <w:rPr>
                <w:rFonts w:ascii="Arial" w:hAnsi="Arial" w:cs="Arial"/>
              </w:rPr>
              <w:t>my time spent completing work, this has been proven to improve your productivity (</w:t>
            </w:r>
            <w:proofErr w:type="spellStart"/>
            <w:r w:rsidR="00901E64">
              <w:rPr>
                <w:rFonts w:ascii="Arial" w:hAnsi="Arial" w:cs="Arial"/>
              </w:rPr>
              <w:t>Clockify</w:t>
            </w:r>
            <w:proofErr w:type="spellEnd"/>
            <w:r w:rsidR="00901E64">
              <w:rPr>
                <w:rFonts w:ascii="Arial" w:hAnsi="Arial" w:cs="Arial"/>
              </w:rPr>
              <w:t>, 2022)</w:t>
            </w:r>
            <w:r>
              <w:rPr>
                <w:rFonts w:ascii="Arial" w:hAnsi="Arial" w:cs="Arial"/>
              </w:rPr>
              <w:t>. A</w:t>
            </w:r>
            <w:r w:rsidR="00901E64">
              <w:rPr>
                <w:rFonts w:ascii="Arial" w:hAnsi="Arial" w:cs="Arial"/>
              </w:rPr>
              <w:t>llow</w:t>
            </w:r>
            <w:r>
              <w:rPr>
                <w:rFonts w:ascii="Arial" w:hAnsi="Arial" w:cs="Arial"/>
              </w:rPr>
              <w:t>ing</w:t>
            </w:r>
            <w:r w:rsidR="00901E64">
              <w:rPr>
                <w:rFonts w:ascii="Arial" w:hAnsi="Arial" w:cs="Arial"/>
              </w:rPr>
              <w:t xml:space="preserve"> me to review if more or less time needs to be spent in certain areas. I will also set myself realistic work goals for the day, ensur</w:t>
            </w:r>
            <w:r>
              <w:rPr>
                <w:rFonts w:ascii="Arial" w:hAnsi="Arial" w:cs="Arial"/>
              </w:rPr>
              <w:t>ing</w:t>
            </w:r>
            <w:r w:rsidR="00901E64">
              <w:rPr>
                <w:rFonts w:ascii="Arial" w:hAnsi="Arial" w:cs="Arial"/>
              </w:rPr>
              <w:t xml:space="preserve"> I am work</w:t>
            </w:r>
            <w:r>
              <w:rPr>
                <w:rFonts w:ascii="Arial" w:hAnsi="Arial" w:cs="Arial"/>
              </w:rPr>
              <w:t xml:space="preserve">ing </w:t>
            </w:r>
            <w:r w:rsidR="00901E64">
              <w:rPr>
                <w:rFonts w:ascii="Arial" w:hAnsi="Arial" w:cs="Arial"/>
              </w:rPr>
              <w:t>towards a target.</w:t>
            </w:r>
          </w:p>
        </w:tc>
        <w:tc>
          <w:tcPr>
            <w:tcW w:w="2693" w:type="dxa"/>
            <w:gridSpan w:val="2"/>
          </w:tcPr>
          <w:p w14:paraId="1777DC1C" w14:textId="6DBE7B41" w:rsidR="00305526" w:rsidRPr="004A4D09" w:rsidRDefault="00901E64" w:rsidP="00901E64">
            <w:pPr>
              <w:rPr>
                <w:rFonts w:ascii="Arial" w:hAnsi="Arial" w:cs="Arial"/>
              </w:rPr>
            </w:pPr>
            <w:r>
              <w:rPr>
                <w:rFonts w:ascii="Arial" w:hAnsi="Arial" w:cs="Arial"/>
              </w:rPr>
              <w:t xml:space="preserve">I will include </w:t>
            </w:r>
            <w:r w:rsidR="00852AED">
              <w:rPr>
                <w:rFonts w:ascii="Arial" w:hAnsi="Arial" w:cs="Arial"/>
              </w:rPr>
              <w:t xml:space="preserve">the use </w:t>
            </w:r>
            <w:r>
              <w:rPr>
                <w:rFonts w:ascii="Arial" w:hAnsi="Arial" w:cs="Arial"/>
              </w:rPr>
              <w:t>helpful resources</w:t>
            </w:r>
            <w:r w:rsidR="00852AED">
              <w:rPr>
                <w:rFonts w:ascii="Arial" w:hAnsi="Arial" w:cs="Arial"/>
              </w:rPr>
              <w:t xml:space="preserve"> in the process, the</w:t>
            </w:r>
            <w:r>
              <w:rPr>
                <w:rFonts w:ascii="Arial" w:hAnsi="Arial" w:cs="Arial"/>
              </w:rPr>
              <w:t xml:space="preserve"> most significant of these will be a planner, allowing me to </w:t>
            </w:r>
            <w:r w:rsidR="00852AED">
              <w:rPr>
                <w:rFonts w:ascii="Arial" w:hAnsi="Arial" w:cs="Arial"/>
              </w:rPr>
              <w:t>allocate</w:t>
            </w:r>
            <w:r>
              <w:rPr>
                <w:rFonts w:ascii="Arial" w:hAnsi="Arial" w:cs="Arial"/>
              </w:rPr>
              <w:t xml:space="preserve"> my time effectively. Planners are a beneficial in </w:t>
            </w:r>
            <w:r w:rsidR="00C043D8">
              <w:rPr>
                <w:rFonts w:ascii="Arial" w:hAnsi="Arial" w:cs="Arial"/>
              </w:rPr>
              <w:t>ensuring you</w:t>
            </w:r>
            <w:r>
              <w:rPr>
                <w:rFonts w:ascii="Arial" w:hAnsi="Arial" w:cs="Arial"/>
              </w:rPr>
              <w:t xml:space="preserve"> stay focused on tasks and avoid being distracted (</w:t>
            </w:r>
            <w:proofErr w:type="spellStart"/>
            <w:r>
              <w:rPr>
                <w:rFonts w:ascii="Arial" w:hAnsi="Arial" w:cs="Arial"/>
              </w:rPr>
              <w:t>Dagher</w:t>
            </w:r>
            <w:proofErr w:type="spellEnd"/>
            <w:r>
              <w:rPr>
                <w:rFonts w:ascii="Arial" w:hAnsi="Arial" w:cs="Arial"/>
              </w:rPr>
              <w:t>, 2020).</w:t>
            </w:r>
            <w:r w:rsidR="00C043D8">
              <w:rPr>
                <w:rFonts w:ascii="Arial" w:hAnsi="Arial" w:cs="Arial"/>
              </w:rPr>
              <w:t xml:space="preserve"> </w:t>
            </w:r>
          </w:p>
        </w:tc>
        <w:tc>
          <w:tcPr>
            <w:tcW w:w="3119" w:type="dxa"/>
          </w:tcPr>
          <w:p w14:paraId="7565F35B" w14:textId="78426D26" w:rsidR="00305526" w:rsidRDefault="006E49A7" w:rsidP="00305526">
            <w:pPr>
              <w:rPr>
                <w:rFonts w:ascii="Arial" w:hAnsi="Arial" w:cs="Arial"/>
              </w:rPr>
            </w:pPr>
            <w:r>
              <w:rPr>
                <w:rFonts w:ascii="Arial" w:hAnsi="Arial" w:cs="Arial"/>
              </w:rPr>
              <w:t xml:space="preserve">The Go1 Content &amp; Editorial Team (2022), express through being competent in time management, your level of productivity increases as well as the standard of your work. </w:t>
            </w:r>
          </w:p>
          <w:p w14:paraId="11452F87" w14:textId="7FC4EA67" w:rsidR="006E49A7" w:rsidRPr="00224399" w:rsidRDefault="00852AED" w:rsidP="00305526">
            <w:pPr>
              <w:rPr>
                <w:rFonts w:ascii="Arial" w:hAnsi="Arial" w:cs="Arial"/>
              </w:rPr>
            </w:pPr>
            <w:r>
              <w:rPr>
                <w:rFonts w:ascii="Arial" w:hAnsi="Arial" w:cs="Arial"/>
              </w:rPr>
              <w:t>P</w:t>
            </w:r>
            <w:r w:rsidR="006E49A7">
              <w:rPr>
                <w:rFonts w:ascii="Arial" w:hAnsi="Arial" w:cs="Arial"/>
              </w:rPr>
              <w:t>olice constable</w:t>
            </w:r>
            <w:r>
              <w:rPr>
                <w:rFonts w:ascii="Arial" w:hAnsi="Arial" w:cs="Arial"/>
              </w:rPr>
              <w:t>s</w:t>
            </w:r>
            <w:r w:rsidR="006E49A7">
              <w:rPr>
                <w:rFonts w:ascii="Arial" w:hAnsi="Arial" w:cs="Arial"/>
              </w:rPr>
              <w:t xml:space="preserve"> are also reliant on </w:t>
            </w:r>
            <w:r>
              <w:rPr>
                <w:rFonts w:ascii="Arial" w:hAnsi="Arial" w:cs="Arial"/>
              </w:rPr>
              <w:t xml:space="preserve">the productive use of </w:t>
            </w:r>
            <w:r w:rsidR="006E49A7">
              <w:rPr>
                <w:rFonts w:ascii="Arial" w:hAnsi="Arial" w:cs="Arial"/>
              </w:rPr>
              <w:t>time management skills. I have learnt that time management allows you to be better equipped to serve your community, and complete your role effectively (Graham, 2021).</w:t>
            </w:r>
          </w:p>
        </w:tc>
        <w:tc>
          <w:tcPr>
            <w:tcW w:w="2976" w:type="dxa"/>
          </w:tcPr>
          <w:p w14:paraId="3917B3C7" w14:textId="77777777" w:rsidR="00852AED" w:rsidRDefault="00852AED" w:rsidP="00305526">
            <w:pPr>
              <w:rPr>
                <w:rFonts w:ascii="Arial" w:hAnsi="Arial" w:cs="Arial"/>
              </w:rPr>
            </w:pPr>
            <w:r>
              <w:rPr>
                <w:rFonts w:ascii="Arial" w:hAnsi="Arial" w:cs="Arial"/>
              </w:rPr>
              <w:t>I</w:t>
            </w:r>
            <w:r w:rsidR="00906F23">
              <w:rPr>
                <w:rFonts w:ascii="Arial" w:hAnsi="Arial" w:cs="Arial"/>
              </w:rPr>
              <w:t xml:space="preserve"> aim to improve my goal throughout the remainder of my first academic year. </w:t>
            </w:r>
          </w:p>
          <w:p w14:paraId="465B5653" w14:textId="22880BBE" w:rsidR="00305526" w:rsidRPr="004A4D09" w:rsidRDefault="00906F23" w:rsidP="00305526">
            <w:pPr>
              <w:rPr>
                <w:rFonts w:ascii="Arial" w:hAnsi="Arial" w:cs="Arial"/>
              </w:rPr>
            </w:pPr>
            <w:r>
              <w:rPr>
                <w:rFonts w:ascii="Arial" w:hAnsi="Arial" w:cs="Arial"/>
              </w:rPr>
              <w:t>I will review my completi</w:t>
            </w:r>
            <w:r w:rsidR="00852AED">
              <w:rPr>
                <w:rFonts w:ascii="Arial" w:hAnsi="Arial" w:cs="Arial"/>
              </w:rPr>
              <w:t>on of</w:t>
            </w:r>
            <w:r>
              <w:rPr>
                <w:rFonts w:ascii="Arial" w:hAnsi="Arial" w:cs="Arial"/>
              </w:rPr>
              <w:t xml:space="preserve"> </w:t>
            </w:r>
            <w:r w:rsidR="00852AED">
              <w:rPr>
                <w:rFonts w:ascii="Arial" w:hAnsi="Arial" w:cs="Arial"/>
              </w:rPr>
              <w:t xml:space="preserve">each workpiece and </w:t>
            </w:r>
            <w:r>
              <w:rPr>
                <w:rFonts w:ascii="Arial" w:hAnsi="Arial" w:cs="Arial"/>
              </w:rPr>
              <w:t xml:space="preserve">I am hopeful that that each </w:t>
            </w:r>
            <w:r w:rsidR="00852AED">
              <w:rPr>
                <w:rFonts w:ascii="Arial" w:hAnsi="Arial" w:cs="Arial"/>
              </w:rPr>
              <w:t>occasion</w:t>
            </w:r>
            <w:r>
              <w:rPr>
                <w:rFonts w:ascii="Arial" w:hAnsi="Arial" w:cs="Arial"/>
              </w:rPr>
              <w:t xml:space="preserve"> will present improvements in my time management. I will </w:t>
            </w:r>
            <w:r w:rsidR="00852AED">
              <w:rPr>
                <w:rFonts w:ascii="Arial" w:hAnsi="Arial" w:cs="Arial"/>
              </w:rPr>
              <w:t xml:space="preserve">log my completion date of each assignment, ensuring I allocated enough time for the process, and noting any improvements necessary for the future. </w:t>
            </w:r>
          </w:p>
          <w:p w14:paraId="390B976D" w14:textId="77777777" w:rsidR="00305526" w:rsidRPr="004A4D09" w:rsidRDefault="00305526" w:rsidP="00305526">
            <w:pPr>
              <w:rPr>
                <w:rFonts w:ascii="Arial" w:hAnsi="Arial" w:cs="Arial"/>
              </w:rPr>
            </w:pPr>
          </w:p>
          <w:p w14:paraId="0CBD124F" w14:textId="77777777" w:rsidR="00305526" w:rsidRPr="004A4D09" w:rsidRDefault="00305526" w:rsidP="00305526">
            <w:pPr>
              <w:rPr>
                <w:rFonts w:ascii="Arial" w:hAnsi="Arial" w:cs="Arial"/>
              </w:rPr>
            </w:pPr>
          </w:p>
        </w:tc>
      </w:tr>
      <w:tr w:rsidR="00C043D8" w:rsidRPr="001456ED" w14:paraId="20E5DBAD" w14:textId="77777777" w:rsidTr="004671C9">
        <w:trPr>
          <w:trHeight w:val="742"/>
        </w:trPr>
        <w:tc>
          <w:tcPr>
            <w:tcW w:w="4459" w:type="dxa"/>
            <w:gridSpan w:val="2"/>
            <w:shd w:val="clear" w:color="auto" w:fill="D9E2F3" w:themeFill="accent1" w:themeFillTint="33"/>
          </w:tcPr>
          <w:p w14:paraId="407E4529" w14:textId="77777777" w:rsidR="00C043D8" w:rsidRPr="00193818" w:rsidRDefault="00C043D8" w:rsidP="004671C9">
            <w:pPr>
              <w:jc w:val="center"/>
              <w:rPr>
                <w:rFonts w:ascii="Arial" w:hAnsi="Arial" w:cs="Arial"/>
                <w:b/>
                <w:bCs/>
                <w:sz w:val="24"/>
                <w:szCs w:val="24"/>
              </w:rPr>
            </w:pPr>
            <w:r w:rsidRPr="00193818">
              <w:rPr>
                <w:rFonts w:ascii="Arial" w:hAnsi="Arial" w:cs="Arial"/>
                <w:b/>
                <w:bCs/>
                <w:sz w:val="24"/>
                <w:szCs w:val="24"/>
              </w:rPr>
              <w:lastRenderedPageBreak/>
              <w:t>Student Name</w:t>
            </w:r>
          </w:p>
        </w:tc>
        <w:tc>
          <w:tcPr>
            <w:tcW w:w="2681" w:type="dxa"/>
            <w:gridSpan w:val="2"/>
            <w:shd w:val="clear" w:color="auto" w:fill="D9E2F3" w:themeFill="accent1" w:themeFillTint="33"/>
          </w:tcPr>
          <w:p w14:paraId="47300A57" w14:textId="77777777" w:rsidR="00C043D8" w:rsidRPr="00193818" w:rsidRDefault="00C043D8" w:rsidP="004671C9">
            <w:pPr>
              <w:jc w:val="center"/>
              <w:rPr>
                <w:rFonts w:ascii="Arial" w:hAnsi="Arial" w:cs="Arial"/>
                <w:b/>
                <w:bCs/>
                <w:sz w:val="24"/>
                <w:szCs w:val="24"/>
              </w:rPr>
            </w:pPr>
            <w:r w:rsidRPr="00193818">
              <w:rPr>
                <w:rFonts w:ascii="Arial" w:hAnsi="Arial" w:cs="Arial"/>
                <w:b/>
                <w:bCs/>
                <w:sz w:val="24"/>
                <w:szCs w:val="24"/>
              </w:rPr>
              <w:t>Student Number</w:t>
            </w:r>
          </w:p>
        </w:tc>
        <w:tc>
          <w:tcPr>
            <w:tcW w:w="4621" w:type="dxa"/>
            <w:gridSpan w:val="2"/>
            <w:shd w:val="clear" w:color="auto" w:fill="D9E2F3" w:themeFill="accent1" w:themeFillTint="33"/>
          </w:tcPr>
          <w:p w14:paraId="19097A48" w14:textId="77777777" w:rsidR="00C043D8" w:rsidRPr="00193818" w:rsidRDefault="00C043D8" w:rsidP="004671C9">
            <w:pPr>
              <w:jc w:val="center"/>
              <w:rPr>
                <w:rFonts w:ascii="Arial" w:hAnsi="Arial" w:cs="Arial"/>
                <w:b/>
                <w:bCs/>
                <w:sz w:val="24"/>
                <w:szCs w:val="24"/>
              </w:rPr>
            </w:pPr>
            <w:r w:rsidRPr="00193818">
              <w:rPr>
                <w:rFonts w:ascii="Arial" w:hAnsi="Arial" w:cs="Arial"/>
                <w:b/>
                <w:bCs/>
                <w:sz w:val="24"/>
                <w:szCs w:val="24"/>
              </w:rPr>
              <w:t>Module</w:t>
            </w:r>
          </w:p>
        </w:tc>
        <w:tc>
          <w:tcPr>
            <w:tcW w:w="2976" w:type="dxa"/>
            <w:shd w:val="clear" w:color="auto" w:fill="D9E2F3" w:themeFill="accent1" w:themeFillTint="33"/>
          </w:tcPr>
          <w:p w14:paraId="1BA4EB5C" w14:textId="77777777" w:rsidR="00C043D8" w:rsidRPr="00193818" w:rsidRDefault="00C043D8" w:rsidP="004671C9">
            <w:pPr>
              <w:jc w:val="center"/>
              <w:rPr>
                <w:rFonts w:ascii="Arial" w:hAnsi="Arial" w:cs="Arial"/>
                <w:b/>
                <w:bCs/>
                <w:sz w:val="24"/>
                <w:szCs w:val="24"/>
              </w:rPr>
            </w:pPr>
            <w:r w:rsidRPr="00193818">
              <w:rPr>
                <w:rFonts w:ascii="Arial" w:hAnsi="Arial" w:cs="Arial"/>
                <w:b/>
                <w:bCs/>
                <w:sz w:val="24"/>
                <w:szCs w:val="24"/>
              </w:rPr>
              <w:t>Code</w:t>
            </w:r>
          </w:p>
        </w:tc>
      </w:tr>
      <w:tr w:rsidR="00C043D8" w:rsidRPr="001456ED" w14:paraId="3A30213E" w14:textId="77777777" w:rsidTr="004671C9">
        <w:trPr>
          <w:trHeight w:val="527"/>
        </w:trPr>
        <w:tc>
          <w:tcPr>
            <w:tcW w:w="4459" w:type="dxa"/>
            <w:gridSpan w:val="2"/>
            <w:shd w:val="clear" w:color="auto" w:fill="D9E2F3" w:themeFill="accent1" w:themeFillTint="33"/>
          </w:tcPr>
          <w:p w14:paraId="2D29389E" w14:textId="77777777" w:rsidR="00C043D8" w:rsidRPr="001456ED" w:rsidRDefault="00C043D8" w:rsidP="004671C9">
            <w:pPr>
              <w:rPr>
                <w:rFonts w:ascii="Arial" w:hAnsi="Arial" w:cs="Arial"/>
                <w:sz w:val="24"/>
                <w:szCs w:val="24"/>
              </w:rPr>
            </w:pPr>
            <w:r>
              <w:rPr>
                <w:rFonts w:ascii="Arial" w:hAnsi="Arial" w:cs="Arial"/>
                <w:sz w:val="24"/>
                <w:szCs w:val="24"/>
              </w:rPr>
              <w:t xml:space="preserve">Courtney </w:t>
            </w:r>
            <w:proofErr w:type="spellStart"/>
            <w:r>
              <w:rPr>
                <w:rFonts w:ascii="Arial" w:hAnsi="Arial" w:cs="Arial"/>
                <w:sz w:val="24"/>
                <w:szCs w:val="24"/>
              </w:rPr>
              <w:t>Grota</w:t>
            </w:r>
            <w:proofErr w:type="spellEnd"/>
          </w:p>
        </w:tc>
        <w:tc>
          <w:tcPr>
            <w:tcW w:w="2681" w:type="dxa"/>
            <w:gridSpan w:val="2"/>
            <w:shd w:val="clear" w:color="auto" w:fill="D9E2F3" w:themeFill="accent1" w:themeFillTint="33"/>
          </w:tcPr>
          <w:p w14:paraId="216DC4CA" w14:textId="77777777" w:rsidR="00C043D8" w:rsidRPr="001456ED" w:rsidRDefault="00C043D8" w:rsidP="004671C9">
            <w:pPr>
              <w:rPr>
                <w:rFonts w:ascii="Arial" w:hAnsi="Arial" w:cs="Arial"/>
                <w:sz w:val="24"/>
                <w:szCs w:val="24"/>
              </w:rPr>
            </w:pPr>
            <w:r>
              <w:rPr>
                <w:rFonts w:ascii="Arial" w:hAnsi="Arial" w:cs="Arial"/>
                <w:sz w:val="24"/>
                <w:szCs w:val="24"/>
              </w:rPr>
              <w:t>2203657</w:t>
            </w:r>
          </w:p>
        </w:tc>
        <w:tc>
          <w:tcPr>
            <w:tcW w:w="4621" w:type="dxa"/>
            <w:gridSpan w:val="2"/>
            <w:shd w:val="clear" w:color="auto" w:fill="D9E2F3" w:themeFill="accent1" w:themeFillTint="33"/>
          </w:tcPr>
          <w:p w14:paraId="0B23467D" w14:textId="77777777" w:rsidR="00C043D8" w:rsidRPr="001456ED" w:rsidRDefault="00C043D8" w:rsidP="004671C9">
            <w:pPr>
              <w:rPr>
                <w:rFonts w:ascii="Arial" w:hAnsi="Arial" w:cs="Arial"/>
                <w:sz w:val="24"/>
                <w:szCs w:val="24"/>
              </w:rPr>
            </w:pPr>
            <w:r>
              <w:rPr>
                <w:rFonts w:ascii="Arial" w:hAnsi="Arial" w:cs="Arial"/>
                <w:sz w:val="24"/>
                <w:szCs w:val="24"/>
              </w:rPr>
              <w:t>Learning in the Digital Era</w:t>
            </w:r>
          </w:p>
        </w:tc>
        <w:tc>
          <w:tcPr>
            <w:tcW w:w="2976" w:type="dxa"/>
            <w:shd w:val="clear" w:color="auto" w:fill="D9E2F3" w:themeFill="accent1" w:themeFillTint="33"/>
          </w:tcPr>
          <w:p w14:paraId="6353D95D" w14:textId="77777777" w:rsidR="00C043D8" w:rsidRDefault="00C043D8" w:rsidP="004671C9">
            <w:pPr>
              <w:rPr>
                <w:rFonts w:ascii="Arial" w:hAnsi="Arial" w:cs="Arial"/>
                <w:sz w:val="24"/>
                <w:szCs w:val="24"/>
              </w:rPr>
            </w:pPr>
            <w:r>
              <w:rPr>
                <w:rFonts w:ascii="Arial" w:hAnsi="Arial" w:cs="Arial"/>
                <w:sz w:val="24"/>
                <w:szCs w:val="24"/>
              </w:rPr>
              <w:t>BMPL4007</w:t>
            </w:r>
          </w:p>
          <w:p w14:paraId="22C6A838" w14:textId="77777777" w:rsidR="00C043D8" w:rsidRPr="001456ED" w:rsidRDefault="00C043D8" w:rsidP="004671C9">
            <w:pPr>
              <w:rPr>
                <w:rFonts w:ascii="Arial" w:hAnsi="Arial" w:cs="Arial"/>
                <w:sz w:val="24"/>
                <w:szCs w:val="24"/>
              </w:rPr>
            </w:pPr>
          </w:p>
        </w:tc>
      </w:tr>
      <w:tr w:rsidR="00C043D8" w14:paraId="2DAAA8A7" w14:textId="77777777" w:rsidTr="004671C9">
        <w:trPr>
          <w:trHeight w:val="693"/>
        </w:trPr>
        <w:tc>
          <w:tcPr>
            <w:tcW w:w="3209" w:type="dxa"/>
            <w:shd w:val="clear" w:color="auto" w:fill="C5E0B3" w:themeFill="accent6" w:themeFillTint="66"/>
          </w:tcPr>
          <w:p w14:paraId="63782A80" w14:textId="77777777" w:rsidR="00C043D8" w:rsidRPr="001456ED" w:rsidRDefault="00C043D8" w:rsidP="004671C9">
            <w:pPr>
              <w:jc w:val="center"/>
              <w:rPr>
                <w:rFonts w:ascii="Arial" w:hAnsi="Arial" w:cs="Arial"/>
                <w:b/>
                <w:sz w:val="24"/>
                <w:szCs w:val="24"/>
              </w:rPr>
            </w:pPr>
            <w:r w:rsidRPr="001456ED">
              <w:rPr>
                <w:rFonts w:ascii="Arial" w:hAnsi="Arial" w:cs="Arial"/>
                <w:b/>
                <w:sz w:val="24"/>
                <w:szCs w:val="24"/>
              </w:rPr>
              <w:t xml:space="preserve">What </w:t>
            </w:r>
            <w:r>
              <w:rPr>
                <w:rFonts w:ascii="Arial" w:hAnsi="Arial" w:cs="Arial"/>
                <w:b/>
                <w:sz w:val="24"/>
                <w:szCs w:val="24"/>
              </w:rPr>
              <w:t>goals do I want to achieve?</w:t>
            </w:r>
          </w:p>
          <w:p w14:paraId="14036EAF" w14:textId="77777777" w:rsidR="00C043D8" w:rsidRPr="001456ED" w:rsidRDefault="00C043D8" w:rsidP="004671C9">
            <w:pPr>
              <w:rPr>
                <w:rFonts w:ascii="Arial" w:hAnsi="Arial" w:cs="Arial"/>
                <w:sz w:val="24"/>
                <w:szCs w:val="24"/>
              </w:rPr>
            </w:pPr>
          </w:p>
        </w:tc>
        <w:tc>
          <w:tcPr>
            <w:tcW w:w="2740" w:type="dxa"/>
            <w:gridSpan w:val="2"/>
            <w:shd w:val="clear" w:color="auto" w:fill="C5E0B3" w:themeFill="accent6" w:themeFillTint="66"/>
          </w:tcPr>
          <w:p w14:paraId="62B9DE8D" w14:textId="77777777" w:rsidR="00C043D8" w:rsidRPr="001456ED" w:rsidRDefault="00C043D8" w:rsidP="004671C9">
            <w:pPr>
              <w:jc w:val="center"/>
              <w:rPr>
                <w:rFonts w:ascii="Arial" w:hAnsi="Arial" w:cs="Arial"/>
                <w:b/>
                <w:sz w:val="24"/>
                <w:szCs w:val="24"/>
              </w:rPr>
            </w:pPr>
            <w:r>
              <w:rPr>
                <w:rFonts w:ascii="Arial" w:hAnsi="Arial" w:cs="Arial"/>
                <w:b/>
                <w:sz w:val="24"/>
                <w:szCs w:val="24"/>
              </w:rPr>
              <w:t>How will I measure my progress?</w:t>
            </w:r>
          </w:p>
          <w:p w14:paraId="0F9BC328" w14:textId="77777777" w:rsidR="00C043D8" w:rsidRPr="001456ED" w:rsidRDefault="00C043D8" w:rsidP="004671C9">
            <w:pPr>
              <w:jc w:val="center"/>
              <w:rPr>
                <w:rFonts w:ascii="Arial" w:hAnsi="Arial" w:cs="Arial"/>
                <w:b/>
                <w:sz w:val="24"/>
                <w:szCs w:val="24"/>
              </w:rPr>
            </w:pPr>
          </w:p>
          <w:p w14:paraId="659A99A4" w14:textId="77777777" w:rsidR="00C043D8" w:rsidRPr="001456ED" w:rsidRDefault="00C043D8" w:rsidP="004671C9">
            <w:pPr>
              <w:rPr>
                <w:rFonts w:ascii="Arial" w:hAnsi="Arial" w:cs="Arial"/>
                <w:b/>
                <w:sz w:val="24"/>
                <w:szCs w:val="24"/>
              </w:rPr>
            </w:pPr>
          </w:p>
        </w:tc>
        <w:tc>
          <w:tcPr>
            <w:tcW w:w="2693" w:type="dxa"/>
            <w:gridSpan w:val="2"/>
            <w:shd w:val="clear" w:color="auto" w:fill="C5E0B3" w:themeFill="accent6" w:themeFillTint="66"/>
          </w:tcPr>
          <w:p w14:paraId="770506AF" w14:textId="77777777" w:rsidR="00C043D8" w:rsidRPr="001456ED" w:rsidRDefault="00C043D8" w:rsidP="004671C9">
            <w:pPr>
              <w:jc w:val="center"/>
              <w:rPr>
                <w:rFonts w:ascii="Arial" w:hAnsi="Arial" w:cs="Arial"/>
                <w:b/>
                <w:sz w:val="24"/>
                <w:szCs w:val="24"/>
              </w:rPr>
            </w:pPr>
            <w:r w:rsidRPr="001456ED">
              <w:rPr>
                <w:rFonts w:ascii="Arial" w:hAnsi="Arial" w:cs="Arial"/>
                <w:b/>
                <w:sz w:val="24"/>
                <w:szCs w:val="24"/>
              </w:rPr>
              <w:t>What resources or support will I</w:t>
            </w:r>
            <w:r>
              <w:rPr>
                <w:rFonts w:ascii="Arial" w:hAnsi="Arial" w:cs="Arial"/>
                <w:b/>
                <w:sz w:val="24"/>
                <w:szCs w:val="24"/>
              </w:rPr>
              <w:t xml:space="preserve"> need?</w:t>
            </w:r>
          </w:p>
          <w:p w14:paraId="16DE6D2D" w14:textId="77777777" w:rsidR="00C043D8" w:rsidRPr="001456ED" w:rsidRDefault="00C043D8" w:rsidP="004671C9">
            <w:pPr>
              <w:rPr>
                <w:rFonts w:ascii="Arial" w:hAnsi="Arial" w:cs="Arial"/>
                <w:sz w:val="24"/>
                <w:szCs w:val="24"/>
              </w:rPr>
            </w:pPr>
          </w:p>
        </w:tc>
        <w:tc>
          <w:tcPr>
            <w:tcW w:w="3119" w:type="dxa"/>
            <w:shd w:val="clear" w:color="auto" w:fill="C5E0B3" w:themeFill="accent6" w:themeFillTint="66"/>
          </w:tcPr>
          <w:p w14:paraId="6E0F05BA" w14:textId="77777777" w:rsidR="00C043D8" w:rsidRPr="001456ED" w:rsidRDefault="00C043D8" w:rsidP="004671C9">
            <w:pPr>
              <w:jc w:val="center"/>
              <w:rPr>
                <w:rFonts w:ascii="Arial" w:hAnsi="Arial" w:cs="Arial"/>
                <w:b/>
                <w:sz w:val="24"/>
                <w:szCs w:val="24"/>
              </w:rPr>
            </w:pPr>
            <w:r>
              <w:rPr>
                <w:rFonts w:ascii="Arial" w:hAnsi="Arial" w:cs="Arial"/>
                <w:b/>
                <w:sz w:val="24"/>
                <w:szCs w:val="24"/>
              </w:rPr>
              <w:t>How is the objective relevant to my personal aspirations?</w:t>
            </w:r>
          </w:p>
          <w:p w14:paraId="515B9B1E" w14:textId="77777777" w:rsidR="00C043D8" w:rsidRPr="00B905A2" w:rsidRDefault="00C043D8" w:rsidP="004671C9">
            <w:pPr>
              <w:rPr>
                <w:rFonts w:ascii="Arial" w:hAnsi="Arial" w:cs="Arial"/>
                <w:b/>
                <w:bCs/>
                <w:sz w:val="24"/>
                <w:szCs w:val="24"/>
              </w:rPr>
            </w:pPr>
          </w:p>
        </w:tc>
        <w:tc>
          <w:tcPr>
            <w:tcW w:w="2976" w:type="dxa"/>
            <w:shd w:val="clear" w:color="auto" w:fill="C5E0B3" w:themeFill="accent6" w:themeFillTint="66"/>
          </w:tcPr>
          <w:p w14:paraId="425AB320" w14:textId="77777777" w:rsidR="00C043D8" w:rsidRDefault="00C043D8" w:rsidP="004671C9">
            <w:pPr>
              <w:jc w:val="center"/>
              <w:rPr>
                <w:rFonts w:ascii="Arial" w:hAnsi="Arial" w:cs="Arial"/>
                <w:b/>
                <w:sz w:val="24"/>
                <w:szCs w:val="24"/>
              </w:rPr>
            </w:pPr>
            <w:r>
              <w:rPr>
                <w:rFonts w:ascii="Arial" w:hAnsi="Arial" w:cs="Arial"/>
                <w:b/>
                <w:sz w:val="24"/>
                <w:szCs w:val="24"/>
              </w:rPr>
              <w:t>What is the timeframe for the achievement of my goals?</w:t>
            </w:r>
          </w:p>
          <w:p w14:paraId="2C96BBAD" w14:textId="77777777" w:rsidR="00C043D8" w:rsidRPr="001456ED" w:rsidRDefault="00C043D8" w:rsidP="004671C9">
            <w:pPr>
              <w:rPr>
                <w:rFonts w:ascii="Arial" w:hAnsi="Arial" w:cs="Arial"/>
                <w:sz w:val="24"/>
                <w:szCs w:val="24"/>
              </w:rPr>
            </w:pPr>
          </w:p>
        </w:tc>
      </w:tr>
      <w:tr w:rsidR="00C043D8" w:rsidRPr="004A4D09" w14:paraId="51732B8F" w14:textId="77777777" w:rsidTr="004671C9">
        <w:trPr>
          <w:trHeight w:val="678"/>
        </w:trPr>
        <w:tc>
          <w:tcPr>
            <w:tcW w:w="3209" w:type="dxa"/>
            <w:shd w:val="clear" w:color="auto" w:fill="F7CAAC" w:themeFill="accent2" w:themeFillTint="66"/>
          </w:tcPr>
          <w:p w14:paraId="0714C91E" w14:textId="77777777" w:rsidR="00C043D8" w:rsidRPr="004A4D09" w:rsidRDefault="00C043D8" w:rsidP="004671C9">
            <w:pPr>
              <w:jc w:val="center"/>
              <w:rPr>
                <w:rFonts w:ascii="Arial" w:hAnsi="Arial" w:cs="Arial"/>
                <w:b/>
              </w:rPr>
            </w:pPr>
            <w:r w:rsidRPr="004A4D09">
              <w:rPr>
                <w:rFonts w:ascii="Arial" w:hAnsi="Arial" w:cs="Arial"/>
                <w:b/>
              </w:rPr>
              <w:t>Specific</w:t>
            </w:r>
          </w:p>
        </w:tc>
        <w:tc>
          <w:tcPr>
            <w:tcW w:w="2740" w:type="dxa"/>
            <w:gridSpan w:val="2"/>
            <w:shd w:val="clear" w:color="auto" w:fill="F7CAAC" w:themeFill="accent2" w:themeFillTint="66"/>
          </w:tcPr>
          <w:p w14:paraId="43742B16" w14:textId="77777777" w:rsidR="00C043D8" w:rsidRPr="004A4D09" w:rsidRDefault="00C043D8" w:rsidP="004671C9">
            <w:pPr>
              <w:jc w:val="center"/>
              <w:rPr>
                <w:rFonts w:ascii="Arial" w:hAnsi="Arial" w:cs="Arial"/>
                <w:b/>
              </w:rPr>
            </w:pPr>
            <w:r w:rsidRPr="004A4D09">
              <w:rPr>
                <w:rFonts w:ascii="Arial" w:hAnsi="Arial" w:cs="Arial"/>
                <w:b/>
              </w:rPr>
              <w:t>Measurable</w:t>
            </w:r>
          </w:p>
        </w:tc>
        <w:tc>
          <w:tcPr>
            <w:tcW w:w="2693" w:type="dxa"/>
            <w:gridSpan w:val="2"/>
            <w:shd w:val="clear" w:color="auto" w:fill="F7CAAC" w:themeFill="accent2" w:themeFillTint="66"/>
          </w:tcPr>
          <w:p w14:paraId="5AA5C4C1" w14:textId="77777777" w:rsidR="00C043D8" w:rsidRPr="004A4D09" w:rsidRDefault="00C043D8" w:rsidP="004671C9">
            <w:pPr>
              <w:jc w:val="center"/>
              <w:rPr>
                <w:rFonts w:ascii="Arial" w:hAnsi="Arial" w:cs="Arial"/>
                <w:b/>
              </w:rPr>
            </w:pPr>
            <w:r w:rsidRPr="004A4D09">
              <w:rPr>
                <w:rFonts w:ascii="Arial" w:hAnsi="Arial" w:cs="Arial"/>
                <w:b/>
              </w:rPr>
              <w:t>Achievable</w:t>
            </w:r>
          </w:p>
        </w:tc>
        <w:tc>
          <w:tcPr>
            <w:tcW w:w="3119" w:type="dxa"/>
            <w:shd w:val="clear" w:color="auto" w:fill="F7CAAC" w:themeFill="accent2" w:themeFillTint="66"/>
          </w:tcPr>
          <w:p w14:paraId="247A112F" w14:textId="77777777" w:rsidR="00C043D8" w:rsidRPr="004A4D09" w:rsidRDefault="00C043D8" w:rsidP="004671C9">
            <w:pPr>
              <w:jc w:val="center"/>
              <w:rPr>
                <w:rFonts w:ascii="Arial" w:hAnsi="Arial" w:cs="Arial"/>
                <w:b/>
              </w:rPr>
            </w:pPr>
            <w:r w:rsidRPr="004A4D09">
              <w:rPr>
                <w:rFonts w:ascii="Arial" w:hAnsi="Arial" w:cs="Arial"/>
                <w:b/>
                <w:bCs/>
              </w:rPr>
              <w:t>Relevant</w:t>
            </w:r>
          </w:p>
        </w:tc>
        <w:tc>
          <w:tcPr>
            <w:tcW w:w="2976" w:type="dxa"/>
            <w:shd w:val="clear" w:color="auto" w:fill="F7CAAC" w:themeFill="accent2" w:themeFillTint="66"/>
          </w:tcPr>
          <w:p w14:paraId="79F1EF38" w14:textId="77777777" w:rsidR="00C043D8" w:rsidRPr="004A4D09" w:rsidRDefault="00C043D8" w:rsidP="004671C9">
            <w:pPr>
              <w:jc w:val="center"/>
              <w:rPr>
                <w:rFonts w:ascii="Arial" w:hAnsi="Arial" w:cs="Arial"/>
                <w:b/>
              </w:rPr>
            </w:pPr>
            <w:r w:rsidRPr="004A4D09">
              <w:rPr>
                <w:rFonts w:ascii="Arial" w:hAnsi="Arial" w:cs="Arial"/>
                <w:b/>
              </w:rPr>
              <w:t>Timebound</w:t>
            </w:r>
          </w:p>
        </w:tc>
      </w:tr>
      <w:tr w:rsidR="00C043D8" w:rsidRPr="004A4D09" w14:paraId="3EE39556" w14:textId="77777777" w:rsidTr="004671C9">
        <w:trPr>
          <w:trHeight w:val="5516"/>
        </w:trPr>
        <w:tc>
          <w:tcPr>
            <w:tcW w:w="3209" w:type="dxa"/>
          </w:tcPr>
          <w:p w14:paraId="4A5ADC4C" w14:textId="1F063696" w:rsidR="00C043D8" w:rsidRPr="00DD5C90" w:rsidRDefault="00852AED" w:rsidP="004671C9">
            <w:pPr>
              <w:rPr>
                <w:rFonts w:ascii="Arial" w:hAnsi="Arial" w:cs="Arial"/>
              </w:rPr>
            </w:pPr>
            <w:r>
              <w:rPr>
                <w:rFonts w:ascii="Arial" w:hAnsi="Arial" w:cs="Arial"/>
              </w:rPr>
              <w:t>My next goal is I</w:t>
            </w:r>
            <w:r w:rsidR="00213E76">
              <w:rPr>
                <w:rFonts w:ascii="Arial" w:hAnsi="Arial" w:cs="Arial"/>
              </w:rPr>
              <w:t>mproving my health and fitness. More specifically, I aim to create a healthy and balanced food plan, along with an exercise routine</w:t>
            </w:r>
            <w:r>
              <w:rPr>
                <w:rFonts w:ascii="Arial" w:hAnsi="Arial" w:cs="Arial"/>
              </w:rPr>
              <w:t xml:space="preserve">. </w:t>
            </w:r>
            <w:r w:rsidR="00213E76">
              <w:rPr>
                <w:rFonts w:ascii="Arial" w:hAnsi="Arial" w:cs="Arial"/>
              </w:rPr>
              <w:t>Doing this will improve my body both physically and mentally,</w:t>
            </w:r>
            <w:r>
              <w:rPr>
                <w:rFonts w:ascii="Arial" w:hAnsi="Arial" w:cs="Arial"/>
              </w:rPr>
              <w:t xml:space="preserve"> </w:t>
            </w:r>
            <w:r w:rsidR="00213E76">
              <w:rPr>
                <w:rFonts w:ascii="Arial" w:hAnsi="Arial" w:cs="Arial"/>
              </w:rPr>
              <w:t>a balance of diet and exercise improve</w:t>
            </w:r>
            <w:r>
              <w:rPr>
                <w:rFonts w:ascii="Arial" w:hAnsi="Arial" w:cs="Arial"/>
              </w:rPr>
              <w:t>s</w:t>
            </w:r>
            <w:r w:rsidR="00213E76">
              <w:rPr>
                <w:rFonts w:ascii="Arial" w:hAnsi="Arial" w:cs="Arial"/>
              </w:rPr>
              <w:t xml:space="preserve"> mood levels through the release of endorphins and also promote</w:t>
            </w:r>
            <w:r>
              <w:rPr>
                <w:rFonts w:ascii="Arial" w:hAnsi="Arial" w:cs="Arial"/>
              </w:rPr>
              <w:t>s</w:t>
            </w:r>
            <w:r w:rsidR="00213E76">
              <w:rPr>
                <w:rFonts w:ascii="Arial" w:hAnsi="Arial" w:cs="Arial"/>
              </w:rPr>
              <w:t xml:space="preserve"> a stronger immune system (Marque Medical, 2022).</w:t>
            </w:r>
          </w:p>
        </w:tc>
        <w:tc>
          <w:tcPr>
            <w:tcW w:w="2740" w:type="dxa"/>
            <w:gridSpan w:val="2"/>
          </w:tcPr>
          <w:p w14:paraId="1AC2372A" w14:textId="0D107C96" w:rsidR="00C043D8" w:rsidRPr="004A4D09" w:rsidRDefault="00213E76" w:rsidP="004671C9">
            <w:pPr>
              <w:rPr>
                <w:rFonts w:ascii="Arial" w:hAnsi="Arial" w:cs="Arial"/>
              </w:rPr>
            </w:pPr>
            <w:r>
              <w:rPr>
                <w:rFonts w:ascii="Arial" w:hAnsi="Arial" w:cs="Arial"/>
              </w:rPr>
              <w:t>I will create a daily step goal of 10,000, hit</w:t>
            </w:r>
            <w:r w:rsidR="00852AED">
              <w:rPr>
                <w:rFonts w:ascii="Arial" w:hAnsi="Arial" w:cs="Arial"/>
              </w:rPr>
              <w:t>ting</w:t>
            </w:r>
            <w:r>
              <w:rPr>
                <w:rFonts w:ascii="Arial" w:hAnsi="Arial" w:cs="Arial"/>
              </w:rPr>
              <w:t xml:space="preserve"> this daily will begin to increase my fitness levels (Carlson, 2021). As well as a step goal, I will also create a meal plan, </w:t>
            </w:r>
            <w:r w:rsidR="00852AED">
              <w:rPr>
                <w:rFonts w:ascii="Arial" w:hAnsi="Arial" w:cs="Arial"/>
              </w:rPr>
              <w:t xml:space="preserve">assisting me in </w:t>
            </w:r>
            <w:r>
              <w:rPr>
                <w:rFonts w:ascii="Arial" w:hAnsi="Arial" w:cs="Arial"/>
              </w:rPr>
              <w:t>maintain</w:t>
            </w:r>
            <w:r w:rsidR="00852AED">
              <w:rPr>
                <w:rFonts w:ascii="Arial" w:hAnsi="Arial" w:cs="Arial"/>
              </w:rPr>
              <w:t>ing</w:t>
            </w:r>
            <w:r>
              <w:rPr>
                <w:rFonts w:ascii="Arial" w:hAnsi="Arial" w:cs="Arial"/>
              </w:rPr>
              <w:t xml:space="preserve"> a healthy daily calorie intake. Gavin Van De </w:t>
            </w:r>
            <w:proofErr w:type="spellStart"/>
            <w:r>
              <w:rPr>
                <w:rFonts w:ascii="Arial" w:hAnsi="Arial" w:cs="Arial"/>
              </w:rPr>
              <w:t>Walle</w:t>
            </w:r>
            <w:proofErr w:type="spellEnd"/>
            <w:r>
              <w:rPr>
                <w:rFonts w:ascii="Arial" w:hAnsi="Arial" w:cs="Arial"/>
              </w:rPr>
              <w:t xml:space="preserve"> (2019) explains that a slight calorie deficit promotes a healthy and sustainable fitness journey. </w:t>
            </w:r>
          </w:p>
        </w:tc>
        <w:tc>
          <w:tcPr>
            <w:tcW w:w="2693" w:type="dxa"/>
            <w:gridSpan w:val="2"/>
          </w:tcPr>
          <w:p w14:paraId="27CAFAC9" w14:textId="43AC9065" w:rsidR="00C043D8" w:rsidRPr="004A4D09" w:rsidRDefault="00213E76" w:rsidP="004671C9">
            <w:pPr>
              <w:rPr>
                <w:rFonts w:ascii="Arial" w:hAnsi="Arial" w:cs="Arial"/>
              </w:rPr>
            </w:pPr>
            <w:r>
              <w:rPr>
                <w:rFonts w:ascii="Arial" w:hAnsi="Arial" w:cs="Arial"/>
              </w:rPr>
              <w:t>Dr. Brain Cole (2021) stat</w:t>
            </w:r>
            <w:r w:rsidR="00852AED">
              <w:rPr>
                <w:rFonts w:ascii="Arial" w:hAnsi="Arial" w:cs="Arial"/>
              </w:rPr>
              <w:t>es</w:t>
            </w:r>
            <w:r>
              <w:rPr>
                <w:rFonts w:ascii="Arial" w:hAnsi="Arial" w:cs="Arial"/>
              </w:rPr>
              <w:t xml:space="preserve"> “with the use of gadgets, it is much easier to keep track of your accomplishments”. With the use of both my apple watch and mobile applications I will be able to track my daily calories burnt through exercise and the calorie contents of my food to ensure keeping within my daily maximum. </w:t>
            </w:r>
          </w:p>
        </w:tc>
        <w:tc>
          <w:tcPr>
            <w:tcW w:w="3119" w:type="dxa"/>
          </w:tcPr>
          <w:p w14:paraId="193BD0EC" w14:textId="7EAC32FA" w:rsidR="00C043D8" w:rsidRPr="004A4D09" w:rsidRDefault="00213E76" w:rsidP="004671C9">
            <w:pPr>
              <w:rPr>
                <w:rFonts w:ascii="Arial" w:hAnsi="Arial" w:cs="Arial"/>
              </w:rPr>
            </w:pPr>
            <w:r>
              <w:rPr>
                <w:rFonts w:ascii="Arial" w:hAnsi="Arial" w:cs="Arial"/>
              </w:rPr>
              <w:t xml:space="preserve">In order to become a member of the police service a minimum level of 5.6 is required on the bleep test (Police Oracle, 2020), therefore it is important that I </w:t>
            </w:r>
            <w:r w:rsidR="00852AED">
              <w:rPr>
                <w:rFonts w:ascii="Arial" w:hAnsi="Arial" w:cs="Arial"/>
              </w:rPr>
              <w:t>possess</w:t>
            </w:r>
            <w:r>
              <w:rPr>
                <w:rFonts w:ascii="Arial" w:hAnsi="Arial" w:cs="Arial"/>
              </w:rPr>
              <w:t xml:space="preserve"> the fitness levels to fulfil this. My health is also </w:t>
            </w:r>
            <w:r w:rsidR="00852AED">
              <w:rPr>
                <w:rFonts w:ascii="Arial" w:hAnsi="Arial" w:cs="Arial"/>
              </w:rPr>
              <w:t>crucial</w:t>
            </w:r>
            <w:r>
              <w:rPr>
                <w:rFonts w:ascii="Arial" w:hAnsi="Arial" w:cs="Arial"/>
              </w:rPr>
              <w:t xml:space="preserve"> to ensure maximum attendance and efficiency when completing my role. </w:t>
            </w:r>
          </w:p>
        </w:tc>
        <w:tc>
          <w:tcPr>
            <w:tcW w:w="2976" w:type="dxa"/>
          </w:tcPr>
          <w:p w14:paraId="4E055D92" w14:textId="40616E40" w:rsidR="00C043D8" w:rsidRPr="004A4D09" w:rsidRDefault="00213E76" w:rsidP="00C043D8">
            <w:pPr>
              <w:rPr>
                <w:rFonts w:ascii="Arial" w:hAnsi="Arial" w:cs="Arial"/>
              </w:rPr>
            </w:pPr>
            <w:r>
              <w:rPr>
                <w:rFonts w:ascii="Arial" w:hAnsi="Arial" w:cs="Arial"/>
              </w:rPr>
              <w:t xml:space="preserve">I will be performing weekly reviews, </w:t>
            </w:r>
            <w:r w:rsidR="00852AED">
              <w:rPr>
                <w:rFonts w:ascii="Arial" w:hAnsi="Arial" w:cs="Arial"/>
              </w:rPr>
              <w:t xml:space="preserve">my </w:t>
            </w:r>
            <w:r>
              <w:rPr>
                <w:rFonts w:ascii="Arial" w:hAnsi="Arial" w:cs="Arial"/>
              </w:rPr>
              <w:t>step count for the week along with my total calories</w:t>
            </w:r>
            <w:r w:rsidR="00852AED">
              <w:rPr>
                <w:rFonts w:ascii="Arial" w:hAnsi="Arial" w:cs="Arial"/>
              </w:rPr>
              <w:t xml:space="preserve"> will be logged,</w:t>
            </w:r>
            <w:r>
              <w:rPr>
                <w:rFonts w:ascii="Arial" w:hAnsi="Arial" w:cs="Arial"/>
              </w:rPr>
              <w:t xml:space="preserve"> making any adjustments necessary for the following week. By the end of summer 2023 I am hopeful to be completing an exercise routing 5 times a week</w:t>
            </w:r>
            <w:r w:rsidR="00852AED">
              <w:rPr>
                <w:rFonts w:ascii="Arial" w:hAnsi="Arial" w:cs="Arial"/>
              </w:rPr>
              <w:t>.</w:t>
            </w:r>
            <w:r>
              <w:rPr>
                <w:rFonts w:ascii="Arial" w:hAnsi="Arial" w:cs="Arial"/>
              </w:rPr>
              <w:t xml:space="preserve"> </w:t>
            </w:r>
          </w:p>
        </w:tc>
      </w:tr>
      <w:tr w:rsidR="00C043D8" w:rsidRPr="001456ED" w14:paraId="53D72D81" w14:textId="77777777" w:rsidTr="004671C9">
        <w:trPr>
          <w:trHeight w:val="742"/>
        </w:trPr>
        <w:tc>
          <w:tcPr>
            <w:tcW w:w="4459" w:type="dxa"/>
            <w:gridSpan w:val="2"/>
            <w:shd w:val="clear" w:color="auto" w:fill="D9E2F3" w:themeFill="accent1" w:themeFillTint="33"/>
          </w:tcPr>
          <w:p w14:paraId="3BE4E247" w14:textId="77777777" w:rsidR="00C043D8" w:rsidRPr="00193818" w:rsidRDefault="00C043D8" w:rsidP="004671C9">
            <w:pPr>
              <w:jc w:val="center"/>
              <w:rPr>
                <w:rFonts w:ascii="Arial" w:hAnsi="Arial" w:cs="Arial"/>
                <w:b/>
                <w:bCs/>
                <w:sz w:val="24"/>
                <w:szCs w:val="24"/>
              </w:rPr>
            </w:pPr>
            <w:r w:rsidRPr="00193818">
              <w:rPr>
                <w:rFonts w:ascii="Arial" w:hAnsi="Arial" w:cs="Arial"/>
                <w:b/>
                <w:bCs/>
                <w:sz w:val="24"/>
                <w:szCs w:val="24"/>
              </w:rPr>
              <w:lastRenderedPageBreak/>
              <w:t>Student Name</w:t>
            </w:r>
          </w:p>
        </w:tc>
        <w:tc>
          <w:tcPr>
            <w:tcW w:w="2681" w:type="dxa"/>
            <w:gridSpan w:val="2"/>
            <w:shd w:val="clear" w:color="auto" w:fill="D9E2F3" w:themeFill="accent1" w:themeFillTint="33"/>
          </w:tcPr>
          <w:p w14:paraId="56C9960F" w14:textId="77777777" w:rsidR="00C043D8" w:rsidRPr="00193818" w:rsidRDefault="00C043D8" w:rsidP="004671C9">
            <w:pPr>
              <w:jc w:val="center"/>
              <w:rPr>
                <w:rFonts w:ascii="Arial" w:hAnsi="Arial" w:cs="Arial"/>
                <w:b/>
                <w:bCs/>
                <w:sz w:val="24"/>
                <w:szCs w:val="24"/>
              </w:rPr>
            </w:pPr>
            <w:r w:rsidRPr="00193818">
              <w:rPr>
                <w:rFonts w:ascii="Arial" w:hAnsi="Arial" w:cs="Arial"/>
                <w:b/>
                <w:bCs/>
                <w:sz w:val="24"/>
                <w:szCs w:val="24"/>
              </w:rPr>
              <w:t>Student Number</w:t>
            </w:r>
          </w:p>
        </w:tc>
        <w:tc>
          <w:tcPr>
            <w:tcW w:w="4621" w:type="dxa"/>
            <w:gridSpan w:val="2"/>
            <w:shd w:val="clear" w:color="auto" w:fill="D9E2F3" w:themeFill="accent1" w:themeFillTint="33"/>
          </w:tcPr>
          <w:p w14:paraId="0E8E963E" w14:textId="77777777" w:rsidR="00C043D8" w:rsidRPr="00193818" w:rsidRDefault="00C043D8" w:rsidP="004671C9">
            <w:pPr>
              <w:jc w:val="center"/>
              <w:rPr>
                <w:rFonts w:ascii="Arial" w:hAnsi="Arial" w:cs="Arial"/>
                <w:b/>
                <w:bCs/>
                <w:sz w:val="24"/>
                <w:szCs w:val="24"/>
              </w:rPr>
            </w:pPr>
            <w:r w:rsidRPr="00193818">
              <w:rPr>
                <w:rFonts w:ascii="Arial" w:hAnsi="Arial" w:cs="Arial"/>
                <w:b/>
                <w:bCs/>
                <w:sz w:val="24"/>
                <w:szCs w:val="24"/>
              </w:rPr>
              <w:t>Module</w:t>
            </w:r>
          </w:p>
        </w:tc>
        <w:tc>
          <w:tcPr>
            <w:tcW w:w="2976" w:type="dxa"/>
            <w:shd w:val="clear" w:color="auto" w:fill="D9E2F3" w:themeFill="accent1" w:themeFillTint="33"/>
          </w:tcPr>
          <w:p w14:paraId="0F26855E" w14:textId="77777777" w:rsidR="00C043D8" w:rsidRPr="00193818" w:rsidRDefault="00C043D8" w:rsidP="004671C9">
            <w:pPr>
              <w:jc w:val="center"/>
              <w:rPr>
                <w:rFonts w:ascii="Arial" w:hAnsi="Arial" w:cs="Arial"/>
                <w:b/>
                <w:bCs/>
                <w:sz w:val="24"/>
                <w:szCs w:val="24"/>
              </w:rPr>
            </w:pPr>
            <w:r w:rsidRPr="00193818">
              <w:rPr>
                <w:rFonts w:ascii="Arial" w:hAnsi="Arial" w:cs="Arial"/>
                <w:b/>
                <w:bCs/>
                <w:sz w:val="24"/>
                <w:szCs w:val="24"/>
              </w:rPr>
              <w:t>Code</w:t>
            </w:r>
          </w:p>
        </w:tc>
      </w:tr>
      <w:tr w:rsidR="00C043D8" w:rsidRPr="001456ED" w14:paraId="3ACB3EA6" w14:textId="77777777" w:rsidTr="004671C9">
        <w:trPr>
          <w:trHeight w:val="527"/>
        </w:trPr>
        <w:tc>
          <w:tcPr>
            <w:tcW w:w="4459" w:type="dxa"/>
            <w:gridSpan w:val="2"/>
            <w:shd w:val="clear" w:color="auto" w:fill="D9E2F3" w:themeFill="accent1" w:themeFillTint="33"/>
          </w:tcPr>
          <w:p w14:paraId="00F99D36" w14:textId="77777777" w:rsidR="00C043D8" w:rsidRPr="001456ED" w:rsidRDefault="00C043D8" w:rsidP="004671C9">
            <w:pPr>
              <w:rPr>
                <w:rFonts w:ascii="Arial" w:hAnsi="Arial" w:cs="Arial"/>
                <w:sz w:val="24"/>
                <w:szCs w:val="24"/>
              </w:rPr>
            </w:pPr>
            <w:r>
              <w:rPr>
                <w:rFonts w:ascii="Arial" w:hAnsi="Arial" w:cs="Arial"/>
                <w:sz w:val="24"/>
                <w:szCs w:val="24"/>
              </w:rPr>
              <w:t xml:space="preserve">Courtney </w:t>
            </w:r>
            <w:proofErr w:type="spellStart"/>
            <w:r>
              <w:rPr>
                <w:rFonts w:ascii="Arial" w:hAnsi="Arial" w:cs="Arial"/>
                <w:sz w:val="24"/>
                <w:szCs w:val="24"/>
              </w:rPr>
              <w:t>Grota</w:t>
            </w:r>
            <w:proofErr w:type="spellEnd"/>
          </w:p>
        </w:tc>
        <w:tc>
          <w:tcPr>
            <w:tcW w:w="2681" w:type="dxa"/>
            <w:gridSpan w:val="2"/>
            <w:shd w:val="clear" w:color="auto" w:fill="D9E2F3" w:themeFill="accent1" w:themeFillTint="33"/>
          </w:tcPr>
          <w:p w14:paraId="0310D0F3" w14:textId="77777777" w:rsidR="00C043D8" w:rsidRPr="001456ED" w:rsidRDefault="00C043D8" w:rsidP="004671C9">
            <w:pPr>
              <w:rPr>
                <w:rFonts w:ascii="Arial" w:hAnsi="Arial" w:cs="Arial"/>
                <w:sz w:val="24"/>
                <w:szCs w:val="24"/>
              </w:rPr>
            </w:pPr>
            <w:r>
              <w:rPr>
                <w:rFonts w:ascii="Arial" w:hAnsi="Arial" w:cs="Arial"/>
                <w:sz w:val="24"/>
                <w:szCs w:val="24"/>
              </w:rPr>
              <w:t>2203657</w:t>
            </w:r>
          </w:p>
        </w:tc>
        <w:tc>
          <w:tcPr>
            <w:tcW w:w="4621" w:type="dxa"/>
            <w:gridSpan w:val="2"/>
            <w:shd w:val="clear" w:color="auto" w:fill="D9E2F3" w:themeFill="accent1" w:themeFillTint="33"/>
          </w:tcPr>
          <w:p w14:paraId="372CB3D3" w14:textId="77777777" w:rsidR="00C043D8" w:rsidRPr="001456ED" w:rsidRDefault="00C043D8" w:rsidP="004671C9">
            <w:pPr>
              <w:rPr>
                <w:rFonts w:ascii="Arial" w:hAnsi="Arial" w:cs="Arial"/>
                <w:sz w:val="24"/>
                <w:szCs w:val="24"/>
              </w:rPr>
            </w:pPr>
            <w:r>
              <w:rPr>
                <w:rFonts w:ascii="Arial" w:hAnsi="Arial" w:cs="Arial"/>
                <w:sz w:val="24"/>
                <w:szCs w:val="24"/>
              </w:rPr>
              <w:t>Learning in the Digital Era</w:t>
            </w:r>
          </w:p>
        </w:tc>
        <w:tc>
          <w:tcPr>
            <w:tcW w:w="2976" w:type="dxa"/>
            <w:shd w:val="clear" w:color="auto" w:fill="D9E2F3" w:themeFill="accent1" w:themeFillTint="33"/>
          </w:tcPr>
          <w:p w14:paraId="48FB77CF" w14:textId="77777777" w:rsidR="00C043D8" w:rsidRDefault="00C043D8" w:rsidP="004671C9">
            <w:pPr>
              <w:rPr>
                <w:rFonts w:ascii="Arial" w:hAnsi="Arial" w:cs="Arial"/>
                <w:sz w:val="24"/>
                <w:szCs w:val="24"/>
              </w:rPr>
            </w:pPr>
            <w:r>
              <w:rPr>
                <w:rFonts w:ascii="Arial" w:hAnsi="Arial" w:cs="Arial"/>
                <w:sz w:val="24"/>
                <w:szCs w:val="24"/>
              </w:rPr>
              <w:t>BMPL4007</w:t>
            </w:r>
          </w:p>
          <w:p w14:paraId="72301CBC" w14:textId="77777777" w:rsidR="00C043D8" w:rsidRPr="001456ED" w:rsidRDefault="00C043D8" w:rsidP="004671C9">
            <w:pPr>
              <w:rPr>
                <w:rFonts w:ascii="Arial" w:hAnsi="Arial" w:cs="Arial"/>
                <w:sz w:val="24"/>
                <w:szCs w:val="24"/>
              </w:rPr>
            </w:pPr>
          </w:p>
        </w:tc>
      </w:tr>
      <w:tr w:rsidR="00C043D8" w14:paraId="0F39048B" w14:textId="77777777" w:rsidTr="004671C9">
        <w:trPr>
          <w:trHeight w:val="693"/>
        </w:trPr>
        <w:tc>
          <w:tcPr>
            <w:tcW w:w="3209" w:type="dxa"/>
            <w:shd w:val="clear" w:color="auto" w:fill="C5E0B3" w:themeFill="accent6" w:themeFillTint="66"/>
          </w:tcPr>
          <w:p w14:paraId="222F44F1" w14:textId="77777777" w:rsidR="00C043D8" w:rsidRPr="001456ED" w:rsidRDefault="00C043D8" w:rsidP="004671C9">
            <w:pPr>
              <w:jc w:val="center"/>
              <w:rPr>
                <w:rFonts w:ascii="Arial" w:hAnsi="Arial" w:cs="Arial"/>
                <w:b/>
                <w:sz w:val="24"/>
                <w:szCs w:val="24"/>
              </w:rPr>
            </w:pPr>
            <w:r w:rsidRPr="001456ED">
              <w:rPr>
                <w:rFonts w:ascii="Arial" w:hAnsi="Arial" w:cs="Arial"/>
                <w:b/>
                <w:sz w:val="24"/>
                <w:szCs w:val="24"/>
              </w:rPr>
              <w:t xml:space="preserve">What </w:t>
            </w:r>
            <w:r>
              <w:rPr>
                <w:rFonts w:ascii="Arial" w:hAnsi="Arial" w:cs="Arial"/>
                <w:b/>
                <w:sz w:val="24"/>
                <w:szCs w:val="24"/>
              </w:rPr>
              <w:t>goals do I want to achieve?</w:t>
            </w:r>
          </w:p>
          <w:p w14:paraId="0A7494D7" w14:textId="77777777" w:rsidR="00C043D8" w:rsidRPr="001456ED" w:rsidRDefault="00C043D8" w:rsidP="004671C9">
            <w:pPr>
              <w:rPr>
                <w:rFonts w:ascii="Arial" w:hAnsi="Arial" w:cs="Arial"/>
                <w:sz w:val="24"/>
                <w:szCs w:val="24"/>
              </w:rPr>
            </w:pPr>
          </w:p>
        </w:tc>
        <w:tc>
          <w:tcPr>
            <w:tcW w:w="2740" w:type="dxa"/>
            <w:gridSpan w:val="2"/>
            <w:shd w:val="clear" w:color="auto" w:fill="C5E0B3" w:themeFill="accent6" w:themeFillTint="66"/>
          </w:tcPr>
          <w:p w14:paraId="357EB3EE" w14:textId="77777777" w:rsidR="00C043D8" w:rsidRPr="001456ED" w:rsidRDefault="00C043D8" w:rsidP="004671C9">
            <w:pPr>
              <w:jc w:val="center"/>
              <w:rPr>
                <w:rFonts w:ascii="Arial" w:hAnsi="Arial" w:cs="Arial"/>
                <w:b/>
                <w:sz w:val="24"/>
                <w:szCs w:val="24"/>
              </w:rPr>
            </w:pPr>
            <w:r>
              <w:rPr>
                <w:rFonts w:ascii="Arial" w:hAnsi="Arial" w:cs="Arial"/>
                <w:b/>
                <w:sz w:val="24"/>
                <w:szCs w:val="24"/>
              </w:rPr>
              <w:t>How will I measure my progress?</w:t>
            </w:r>
          </w:p>
          <w:p w14:paraId="58C9714C" w14:textId="77777777" w:rsidR="00C043D8" w:rsidRPr="001456ED" w:rsidRDefault="00C043D8" w:rsidP="004671C9">
            <w:pPr>
              <w:jc w:val="center"/>
              <w:rPr>
                <w:rFonts w:ascii="Arial" w:hAnsi="Arial" w:cs="Arial"/>
                <w:b/>
                <w:sz w:val="24"/>
                <w:szCs w:val="24"/>
              </w:rPr>
            </w:pPr>
          </w:p>
          <w:p w14:paraId="430C6785" w14:textId="77777777" w:rsidR="00C043D8" w:rsidRPr="001456ED" w:rsidRDefault="00C043D8" w:rsidP="004671C9">
            <w:pPr>
              <w:rPr>
                <w:rFonts w:ascii="Arial" w:hAnsi="Arial" w:cs="Arial"/>
                <w:b/>
                <w:sz w:val="24"/>
                <w:szCs w:val="24"/>
              </w:rPr>
            </w:pPr>
          </w:p>
        </w:tc>
        <w:tc>
          <w:tcPr>
            <w:tcW w:w="2693" w:type="dxa"/>
            <w:gridSpan w:val="2"/>
            <w:shd w:val="clear" w:color="auto" w:fill="C5E0B3" w:themeFill="accent6" w:themeFillTint="66"/>
          </w:tcPr>
          <w:p w14:paraId="4DEC3D45" w14:textId="77777777" w:rsidR="00C043D8" w:rsidRPr="001456ED" w:rsidRDefault="00C043D8" w:rsidP="004671C9">
            <w:pPr>
              <w:jc w:val="center"/>
              <w:rPr>
                <w:rFonts w:ascii="Arial" w:hAnsi="Arial" w:cs="Arial"/>
                <w:b/>
                <w:sz w:val="24"/>
                <w:szCs w:val="24"/>
              </w:rPr>
            </w:pPr>
            <w:r w:rsidRPr="001456ED">
              <w:rPr>
                <w:rFonts w:ascii="Arial" w:hAnsi="Arial" w:cs="Arial"/>
                <w:b/>
                <w:sz w:val="24"/>
                <w:szCs w:val="24"/>
              </w:rPr>
              <w:t>What resources or support will I</w:t>
            </w:r>
            <w:r>
              <w:rPr>
                <w:rFonts w:ascii="Arial" w:hAnsi="Arial" w:cs="Arial"/>
                <w:b/>
                <w:sz w:val="24"/>
                <w:szCs w:val="24"/>
              </w:rPr>
              <w:t xml:space="preserve"> need?</w:t>
            </w:r>
          </w:p>
          <w:p w14:paraId="7AF765BE" w14:textId="77777777" w:rsidR="00C043D8" w:rsidRPr="001456ED" w:rsidRDefault="00C043D8" w:rsidP="004671C9">
            <w:pPr>
              <w:rPr>
                <w:rFonts w:ascii="Arial" w:hAnsi="Arial" w:cs="Arial"/>
                <w:sz w:val="24"/>
                <w:szCs w:val="24"/>
              </w:rPr>
            </w:pPr>
          </w:p>
        </w:tc>
        <w:tc>
          <w:tcPr>
            <w:tcW w:w="3119" w:type="dxa"/>
            <w:shd w:val="clear" w:color="auto" w:fill="C5E0B3" w:themeFill="accent6" w:themeFillTint="66"/>
          </w:tcPr>
          <w:p w14:paraId="00071686" w14:textId="77777777" w:rsidR="00C043D8" w:rsidRPr="001456ED" w:rsidRDefault="00C043D8" w:rsidP="004671C9">
            <w:pPr>
              <w:jc w:val="center"/>
              <w:rPr>
                <w:rFonts w:ascii="Arial" w:hAnsi="Arial" w:cs="Arial"/>
                <w:b/>
                <w:sz w:val="24"/>
                <w:szCs w:val="24"/>
              </w:rPr>
            </w:pPr>
            <w:r>
              <w:rPr>
                <w:rFonts w:ascii="Arial" w:hAnsi="Arial" w:cs="Arial"/>
                <w:b/>
                <w:sz w:val="24"/>
                <w:szCs w:val="24"/>
              </w:rPr>
              <w:t>How is the objective relevant to my personal aspirations?</w:t>
            </w:r>
          </w:p>
          <w:p w14:paraId="2AF7C6C2" w14:textId="77777777" w:rsidR="00C043D8" w:rsidRPr="00B905A2" w:rsidRDefault="00C043D8" w:rsidP="004671C9">
            <w:pPr>
              <w:rPr>
                <w:rFonts w:ascii="Arial" w:hAnsi="Arial" w:cs="Arial"/>
                <w:b/>
                <w:bCs/>
                <w:sz w:val="24"/>
                <w:szCs w:val="24"/>
              </w:rPr>
            </w:pPr>
          </w:p>
        </w:tc>
        <w:tc>
          <w:tcPr>
            <w:tcW w:w="2976" w:type="dxa"/>
            <w:shd w:val="clear" w:color="auto" w:fill="C5E0B3" w:themeFill="accent6" w:themeFillTint="66"/>
          </w:tcPr>
          <w:p w14:paraId="7E90BD2B" w14:textId="77777777" w:rsidR="00C043D8" w:rsidRDefault="00C043D8" w:rsidP="004671C9">
            <w:pPr>
              <w:jc w:val="center"/>
              <w:rPr>
                <w:rFonts w:ascii="Arial" w:hAnsi="Arial" w:cs="Arial"/>
                <w:b/>
                <w:sz w:val="24"/>
                <w:szCs w:val="24"/>
              </w:rPr>
            </w:pPr>
            <w:r>
              <w:rPr>
                <w:rFonts w:ascii="Arial" w:hAnsi="Arial" w:cs="Arial"/>
                <w:b/>
                <w:sz w:val="24"/>
                <w:szCs w:val="24"/>
              </w:rPr>
              <w:t>What is the timeframe for the achievement of my goals?</w:t>
            </w:r>
          </w:p>
          <w:p w14:paraId="11B6070C" w14:textId="77777777" w:rsidR="00C043D8" w:rsidRPr="001456ED" w:rsidRDefault="00C043D8" w:rsidP="004671C9">
            <w:pPr>
              <w:rPr>
                <w:rFonts w:ascii="Arial" w:hAnsi="Arial" w:cs="Arial"/>
                <w:sz w:val="24"/>
                <w:szCs w:val="24"/>
              </w:rPr>
            </w:pPr>
          </w:p>
        </w:tc>
      </w:tr>
      <w:tr w:rsidR="00C043D8" w:rsidRPr="004A4D09" w14:paraId="4791EA2B" w14:textId="77777777" w:rsidTr="004671C9">
        <w:trPr>
          <w:trHeight w:val="678"/>
        </w:trPr>
        <w:tc>
          <w:tcPr>
            <w:tcW w:w="3209" w:type="dxa"/>
            <w:shd w:val="clear" w:color="auto" w:fill="F7CAAC" w:themeFill="accent2" w:themeFillTint="66"/>
          </w:tcPr>
          <w:p w14:paraId="19701048" w14:textId="77777777" w:rsidR="00C043D8" w:rsidRPr="004A4D09" w:rsidRDefault="00C043D8" w:rsidP="004671C9">
            <w:pPr>
              <w:jc w:val="center"/>
              <w:rPr>
                <w:rFonts w:ascii="Arial" w:hAnsi="Arial" w:cs="Arial"/>
                <w:b/>
              </w:rPr>
            </w:pPr>
            <w:r w:rsidRPr="004A4D09">
              <w:rPr>
                <w:rFonts w:ascii="Arial" w:hAnsi="Arial" w:cs="Arial"/>
                <w:b/>
              </w:rPr>
              <w:t>Specific</w:t>
            </w:r>
          </w:p>
        </w:tc>
        <w:tc>
          <w:tcPr>
            <w:tcW w:w="2740" w:type="dxa"/>
            <w:gridSpan w:val="2"/>
            <w:shd w:val="clear" w:color="auto" w:fill="F7CAAC" w:themeFill="accent2" w:themeFillTint="66"/>
          </w:tcPr>
          <w:p w14:paraId="7B2D4E14" w14:textId="77777777" w:rsidR="00C043D8" w:rsidRPr="004A4D09" w:rsidRDefault="00C043D8" w:rsidP="004671C9">
            <w:pPr>
              <w:jc w:val="center"/>
              <w:rPr>
                <w:rFonts w:ascii="Arial" w:hAnsi="Arial" w:cs="Arial"/>
                <w:b/>
              </w:rPr>
            </w:pPr>
            <w:r w:rsidRPr="004A4D09">
              <w:rPr>
                <w:rFonts w:ascii="Arial" w:hAnsi="Arial" w:cs="Arial"/>
                <w:b/>
              </w:rPr>
              <w:t>Measurable</w:t>
            </w:r>
          </w:p>
        </w:tc>
        <w:tc>
          <w:tcPr>
            <w:tcW w:w="2693" w:type="dxa"/>
            <w:gridSpan w:val="2"/>
            <w:shd w:val="clear" w:color="auto" w:fill="F7CAAC" w:themeFill="accent2" w:themeFillTint="66"/>
          </w:tcPr>
          <w:p w14:paraId="141950C0" w14:textId="77777777" w:rsidR="00C043D8" w:rsidRPr="004A4D09" w:rsidRDefault="00C043D8" w:rsidP="004671C9">
            <w:pPr>
              <w:jc w:val="center"/>
              <w:rPr>
                <w:rFonts w:ascii="Arial" w:hAnsi="Arial" w:cs="Arial"/>
                <w:b/>
              </w:rPr>
            </w:pPr>
            <w:r w:rsidRPr="004A4D09">
              <w:rPr>
                <w:rFonts w:ascii="Arial" w:hAnsi="Arial" w:cs="Arial"/>
                <w:b/>
              </w:rPr>
              <w:t>Achievable</w:t>
            </w:r>
          </w:p>
        </w:tc>
        <w:tc>
          <w:tcPr>
            <w:tcW w:w="3119" w:type="dxa"/>
            <w:shd w:val="clear" w:color="auto" w:fill="F7CAAC" w:themeFill="accent2" w:themeFillTint="66"/>
          </w:tcPr>
          <w:p w14:paraId="2A3B966A" w14:textId="77777777" w:rsidR="00C043D8" w:rsidRPr="004A4D09" w:rsidRDefault="00C043D8" w:rsidP="004671C9">
            <w:pPr>
              <w:jc w:val="center"/>
              <w:rPr>
                <w:rFonts w:ascii="Arial" w:hAnsi="Arial" w:cs="Arial"/>
                <w:b/>
              </w:rPr>
            </w:pPr>
            <w:r w:rsidRPr="004A4D09">
              <w:rPr>
                <w:rFonts w:ascii="Arial" w:hAnsi="Arial" w:cs="Arial"/>
                <w:b/>
                <w:bCs/>
              </w:rPr>
              <w:t>Relevant</w:t>
            </w:r>
          </w:p>
        </w:tc>
        <w:tc>
          <w:tcPr>
            <w:tcW w:w="2976" w:type="dxa"/>
            <w:shd w:val="clear" w:color="auto" w:fill="F7CAAC" w:themeFill="accent2" w:themeFillTint="66"/>
          </w:tcPr>
          <w:p w14:paraId="4B0630FB" w14:textId="77777777" w:rsidR="00C043D8" w:rsidRPr="004A4D09" w:rsidRDefault="00C043D8" w:rsidP="004671C9">
            <w:pPr>
              <w:jc w:val="center"/>
              <w:rPr>
                <w:rFonts w:ascii="Arial" w:hAnsi="Arial" w:cs="Arial"/>
                <w:b/>
              </w:rPr>
            </w:pPr>
            <w:r w:rsidRPr="004A4D09">
              <w:rPr>
                <w:rFonts w:ascii="Arial" w:hAnsi="Arial" w:cs="Arial"/>
                <w:b/>
              </w:rPr>
              <w:t>Timebound</w:t>
            </w:r>
          </w:p>
        </w:tc>
      </w:tr>
      <w:tr w:rsidR="00C043D8" w:rsidRPr="004A4D09" w14:paraId="3C0138C1" w14:textId="77777777" w:rsidTr="004671C9">
        <w:trPr>
          <w:trHeight w:val="5516"/>
        </w:trPr>
        <w:tc>
          <w:tcPr>
            <w:tcW w:w="3209" w:type="dxa"/>
          </w:tcPr>
          <w:p w14:paraId="43D15D6C" w14:textId="429834C9" w:rsidR="00C043D8" w:rsidRPr="00DD5C90" w:rsidRDefault="00852AED" w:rsidP="004671C9">
            <w:pPr>
              <w:rPr>
                <w:rFonts w:ascii="Arial" w:hAnsi="Arial" w:cs="Arial"/>
              </w:rPr>
            </w:pPr>
            <w:r>
              <w:rPr>
                <w:rFonts w:ascii="Arial" w:hAnsi="Arial" w:cs="Arial"/>
              </w:rPr>
              <w:t>V</w:t>
            </w:r>
            <w:r w:rsidR="00213E76">
              <w:rPr>
                <w:rFonts w:ascii="Arial" w:hAnsi="Arial" w:cs="Arial"/>
              </w:rPr>
              <w:t>olunteering roles</w:t>
            </w:r>
            <w:r>
              <w:rPr>
                <w:rFonts w:ascii="Arial" w:hAnsi="Arial" w:cs="Arial"/>
              </w:rPr>
              <w:t xml:space="preserve"> are an </w:t>
            </w:r>
            <w:r w:rsidR="00213E76">
              <w:rPr>
                <w:rFonts w:ascii="Arial" w:hAnsi="Arial" w:cs="Arial"/>
              </w:rPr>
              <w:t>excellent way to give back to the community and gain confidence in dealing with many different scenarios (</w:t>
            </w:r>
            <w:proofErr w:type="spellStart"/>
            <w:r w:rsidR="00213E76">
              <w:rPr>
                <w:rFonts w:ascii="Arial" w:hAnsi="Arial" w:cs="Arial"/>
              </w:rPr>
              <w:t>Buttel</w:t>
            </w:r>
            <w:proofErr w:type="spellEnd"/>
            <w:r w:rsidR="00213E76">
              <w:rPr>
                <w:rFonts w:ascii="Arial" w:hAnsi="Arial" w:cs="Arial"/>
              </w:rPr>
              <w:t xml:space="preserve"> &amp; </w:t>
            </w:r>
            <w:proofErr w:type="spellStart"/>
            <w:r w:rsidR="00213E76">
              <w:rPr>
                <w:rFonts w:ascii="Arial" w:hAnsi="Arial" w:cs="Arial"/>
              </w:rPr>
              <w:t>Krosel</w:t>
            </w:r>
            <w:proofErr w:type="spellEnd"/>
            <w:r w:rsidR="00213E76">
              <w:rPr>
                <w:rFonts w:ascii="Arial" w:hAnsi="Arial" w:cs="Arial"/>
              </w:rPr>
              <w:t>, 2022). My goal is to complete a volunteer role within the police service, allow</w:t>
            </w:r>
            <w:r>
              <w:rPr>
                <w:rFonts w:ascii="Arial" w:hAnsi="Arial" w:cs="Arial"/>
              </w:rPr>
              <w:t>ing</w:t>
            </w:r>
            <w:r w:rsidR="00213E76">
              <w:rPr>
                <w:rFonts w:ascii="Arial" w:hAnsi="Arial" w:cs="Arial"/>
              </w:rPr>
              <w:t xml:space="preserve"> to me help an array of </w:t>
            </w:r>
            <w:r>
              <w:rPr>
                <w:rFonts w:ascii="Arial" w:hAnsi="Arial" w:cs="Arial"/>
              </w:rPr>
              <w:t>individuals</w:t>
            </w:r>
            <w:r w:rsidR="00213E76">
              <w:rPr>
                <w:rFonts w:ascii="Arial" w:hAnsi="Arial" w:cs="Arial"/>
              </w:rPr>
              <w:t xml:space="preserve"> from different backgrounds, whilst gaining experience in</w:t>
            </w:r>
            <w:r>
              <w:rPr>
                <w:rFonts w:ascii="Arial" w:hAnsi="Arial" w:cs="Arial"/>
              </w:rPr>
              <w:t xml:space="preserve"> a</w:t>
            </w:r>
            <w:r w:rsidR="00213E76">
              <w:rPr>
                <w:rFonts w:ascii="Arial" w:hAnsi="Arial" w:cs="Arial"/>
              </w:rPr>
              <w:t xml:space="preserve"> field of work I am passionate about. </w:t>
            </w:r>
          </w:p>
        </w:tc>
        <w:tc>
          <w:tcPr>
            <w:tcW w:w="2740" w:type="dxa"/>
            <w:gridSpan w:val="2"/>
          </w:tcPr>
          <w:p w14:paraId="51F9BDFE" w14:textId="6D667378" w:rsidR="00C043D8" w:rsidRPr="004A4D09" w:rsidRDefault="00852AED" w:rsidP="004671C9">
            <w:pPr>
              <w:rPr>
                <w:rFonts w:ascii="Arial" w:hAnsi="Arial" w:cs="Arial"/>
              </w:rPr>
            </w:pPr>
            <w:r>
              <w:rPr>
                <w:rFonts w:ascii="Arial" w:hAnsi="Arial" w:cs="Arial"/>
              </w:rPr>
              <w:t xml:space="preserve">I will </w:t>
            </w:r>
            <w:r w:rsidR="00134956">
              <w:rPr>
                <w:rFonts w:ascii="Arial" w:hAnsi="Arial" w:cs="Arial"/>
              </w:rPr>
              <w:t>keep a log of the opportunities near me, whilst applying for those I am most suitable for. I will measure</w:t>
            </w:r>
            <w:r>
              <w:rPr>
                <w:rFonts w:ascii="Arial" w:hAnsi="Arial" w:cs="Arial"/>
              </w:rPr>
              <w:t xml:space="preserve"> </w:t>
            </w:r>
            <w:r w:rsidR="00134956">
              <w:rPr>
                <w:rFonts w:ascii="Arial" w:hAnsi="Arial" w:cs="Arial"/>
              </w:rPr>
              <w:t>improvement</w:t>
            </w:r>
            <w:r>
              <w:rPr>
                <w:rFonts w:ascii="Arial" w:hAnsi="Arial" w:cs="Arial"/>
              </w:rPr>
              <w:t>s</w:t>
            </w:r>
            <w:r w:rsidR="00134956">
              <w:rPr>
                <w:rFonts w:ascii="Arial" w:hAnsi="Arial" w:cs="Arial"/>
              </w:rPr>
              <w:t xml:space="preserve"> in</w:t>
            </w:r>
            <w:r>
              <w:rPr>
                <w:rFonts w:ascii="Arial" w:hAnsi="Arial" w:cs="Arial"/>
              </w:rPr>
              <w:t xml:space="preserve"> </w:t>
            </w:r>
            <w:r w:rsidR="00134956">
              <w:rPr>
                <w:rFonts w:ascii="Arial" w:hAnsi="Arial" w:cs="Arial"/>
              </w:rPr>
              <w:t>skills such as confidence, as volunteering is expected to increase this (</w:t>
            </w:r>
            <w:proofErr w:type="spellStart"/>
            <w:r w:rsidR="00134956">
              <w:rPr>
                <w:rFonts w:ascii="Arial" w:hAnsi="Arial" w:cs="Arial"/>
              </w:rPr>
              <w:t>Buttel</w:t>
            </w:r>
            <w:proofErr w:type="spellEnd"/>
            <w:r w:rsidR="00134956">
              <w:rPr>
                <w:rFonts w:ascii="Arial" w:hAnsi="Arial" w:cs="Arial"/>
              </w:rPr>
              <w:t xml:space="preserve"> &amp; </w:t>
            </w:r>
            <w:proofErr w:type="spellStart"/>
            <w:r w:rsidR="00134956">
              <w:rPr>
                <w:rFonts w:ascii="Arial" w:hAnsi="Arial" w:cs="Arial"/>
              </w:rPr>
              <w:t>Krosel</w:t>
            </w:r>
            <w:proofErr w:type="spellEnd"/>
            <w:r w:rsidR="00134956">
              <w:rPr>
                <w:rFonts w:ascii="Arial" w:hAnsi="Arial" w:cs="Arial"/>
              </w:rPr>
              <w:t xml:space="preserve">, 2022). through keeping a note of </w:t>
            </w:r>
            <w:r>
              <w:rPr>
                <w:rFonts w:ascii="Arial" w:hAnsi="Arial" w:cs="Arial"/>
              </w:rPr>
              <w:t>scenarios,</w:t>
            </w:r>
            <w:r w:rsidR="00134956">
              <w:rPr>
                <w:rFonts w:ascii="Arial" w:hAnsi="Arial" w:cs="Arial"/>
              </w:rPr>
              <w:t xml:space="preserve"> I have dealt with each day</w:t>
            </w:r>
            <w:r>
              <w:rPr>
                <w:rFonts w:ascii="Arial" w:hAnsi="Arial" w:cs="Arial"/>
              </w:rPr>
              <w:t xml:space="preserve">, I will measure the experience I have gained. </w:t>
            </w:r>
          </w:p>
        </w:tc>
        <w:tc>
          <w:tcPr>
            <w:tcW w:w="2693" w:type="dxa"/>
            <w:gridSpan w:val="2"/>
          </w:tcPr>
          <w:p w14:paraId="74FA973B" w14:textId="681D1266" w:rsidR="00C043D8" w:rsidRPr="004A4D09" w:rsidRDefault="00134956" w:rsidP="004671C9">
            <w:pPr>
              <w:rPr>
                <w:rFonts w:ascii="Arial" w:hAnsi="Arial" w:cs="Arial"/>
              </w:rPr>
            </w:pPr>
            <w:r>
              <w:rPr>
                <w:rFonts w:ascii="Arial" w:hAnsi="Arial" w:cs="Arial"/>
              </w:rPr>
              <w:t>I will use a dairy</w:t>
            </w:r>
            <w:r w:rsidR="00852AED">
              <w:rPr>
                <w:rFonts w:ascii="Arial" w:hAnsi="Arial" w:cs="Arial"/>
              </w:rPr>
              <w:t xml:space="preserve"> to </w:t>
            </w:r>
            <w:r>
              <w:rPr>
                <w:rFonts w:ascii="Arial" w:hAnsi="Arial" w:cs="Arial"/>
              </w:rPr>
              <w:t>allow me to reflect on what I have learnt from the experience</w:t>
            </w:r>
            <w:r w:rsidR="00852AED">
              <w:rPr>
                <w:rFonts w:ascii="Arial" w:hAnsi="Arial" w:cs="Arial"/>
              </w:rPr>
              <w:t>s</w:t>
            </w:r>
            <w:r>
              <w:rPr>
                <w:rFonts w:ascii="Arial" w:hAnsi="Arial" w:cs="Arial"/>
              </w:rPr>
              <w:t xml:space="preserve"> and the positives and negatives of my actions throughout. I will also use a planner to keep track of my volunteering hours and ensure I am prepared for the day ahead. </w:t>
            </w:r>
          </w:p>
        </w:tc>
        <w:tc>
          <w:tcPr>
            <w:tcW w:w="3119" w:type="dxa"/>
          </w:tcPr>
          <w:p w14:paraId="135CB10F" w14:textId="70A0BDE9" w:rsidR="00C043D8" w:rsidRPr="004A4D09" w:rsidRDefault="00852AED" w:rsidP="004671C9">
            <w:pPr>
              <w:rPr>
                <w:rFonts w:ascii="Arial" w:hAnsi="Arial" w:cs="Arial"/>
              </w:rPr>
            </w:pPr>
            <w:r>
              <w:rPr>
                <w:rFonts w:ascii="Arial" w:hAnsi="Arial" w:cs="Arial"/>
              </w:rPr>
              <w:t xml:space="preserve">The basis of </w:t>
            </w:r>
            <w:r w:rsidR="00134956">
              <w:rPr>
                <w:rFonts w:ascii="Arial" w:hAnsi="Arial" w:cs="Arial"/>
              </w:rPr>
              <w:t xml:space="preserve">policing role is working closely with the community and providing a sense of safety. I will also be expected to act in accordance with different genders, religions and ethnicities, volunteering will provide with experience to do so. </w:t>
            </w:r>
          </w:p>
        </w:tc>
        <w:tc>
          <w:tcPr>
            <w:tcW w:w="2976" w:type="dxa"/>
          </w:tcPr>
          <w:p w14:paraId="54C59C12" w14:textId="360032B7" w:rsidR="00C043D8" w:rsidRPr="004A4D09" w:rsidRDefault="00134956" w:rsidP="00C043D8">
            <w:pPr>
              <w:rPr>
                <w:rFonts w:ascii="Arial" w:hAnsi="Arial" w:cs="Arial"/>
              </w:rPr>
            </w:pPr>
            <w:r>
              <w:rPr>
                <w:rFonts w:ascii="Arial" w:hAnsi="Arial" w:cs="Arial"/>
              </w:rPr>
              <w:t xml:space="preserve">I am aiming to begin a volunteer role in January 2023. I will then continue to volunteer for the remainder of my time in higher education. By doing this I am hopeful to have increased my skill levels and experience for my time as a police constable. </w:t>
            </w:r>
          </w:p>
        </w:tc>
      </w:tr>
    </w:tbl>
    <w:p w14:paraId="1541584A" w14:textId="77E3D05A" w:rsidR="00C043D8" w:rsidRPr="00C043D8" w:rsidRDefault="00852AED" w:rsidP="00C043D8">
      <w:pPr>
        <w:sectPr w:rsidR="00C043D8" w:rsidRPr="00C043D8" w:rsidSect="00DD5C90">
          <w:pgSz w:w="16838" w:h="11906" w:orient="landscape"/>
          <w:pgMar w:top="1440" w:right="1440" w:bottom="1440" w:left="1440" w:header="709" w:footer="708" w:gutter="0"/>
          <w:pgNumType w:start="0"/>
          <w:cols w:space="708"/>
          <w:titlePg/>
          <w:docGrid w:linePitch="360"/>
        </w:sectPr>
      </w:pPr>
      <w:r>
        <w:rPr>
          <w:noProof/>
        </w:rPr>
        <mc:AlternateContent>
          <mc:Choice Requires="wps">
            <w:drawing>
              <wp:anchor distT="0" distB="0" distL="114300" distR="114300" simplePos="0" relativeHeight="251662336" behindDoc="0" locked="0" layoutInCell="1" allowOverlap="1" wp14:anchorId="79BD0F38" wp14:editId="5E91230E">
                <wp:simplePos x="0" y="0"/>
                <wp:positionH relativeFrom="column">
                  <wp:posOffset>-719848</wp:posOffset>
                </wp:positionH>
                <wp:positionV relativeFrom="paragraph">
                  <wp:posOffset>5557991</wp:posOffset>
                </wp:positionV>
                <wp:extent cx="1705510" cy="604800"/>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1705510" cy="604800"/>
                        </a:xfrm>
                        <a:prstGeom prst="rect">
                          <a:avLst/>
                        </a:prstGeom>
                        <a:solidFill>
                          <a:schemeClr val="lt1"/>
                        </a:solidFill>
                        <a:ln w="6350">
                          <a:noFill/>
                        </a:ln>
                      </wps:spPr>
                      <wps:txbx>
                        <w:txbxContent>
                          <w:p w14:paraId="15519608" w14:textId="36429685" w:rsidR="00852AED" w:rsidRPr="00D24ABC" w:rsidRDefault="00852AED">
                            <w:pPr>
                              <w:rPr>
                                <w:rFonts w:ascii="Arial" w:hAnsi="Arial" w:cs="Arial"/>
                              </w:rPr>
                            </w:pPr>
                            <w:r w:rsidRPr="00D24ABC">
                              <w:rPr>
                                <w:rFonts w:ascii="Arial" w:hAnsi="Arial" w:cs="Arial"/>
                              </w:rPr>
                              <w:t>Task two</w:t>
                            </w:r>
                          </w:p>
                          <w:p w14:paraId="33952C15" w14:textId="75466B9E" w:rsidR="00852AED" w:rsidRPr="00D24ABC" w:rsidRDefault="00852AED">
                            <w:pPr>
                              <w:rPr>
                                <w:rFonts w:ascii="Arial" w:hAnsi="Arial" w:cs="Arial"/>
                              </w:rPr>
                            </w:pPr>
                            <w:r w:rsidRPr="00D24ABC">
                              <w:rPr>
                                <w:rFonts w:ascii="Arial" w:hAnsi="Arial" w:cs="Arial"/>
                              </w:rPr>
                              <w:t>Word count – 804.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D0F38" id="Text Box 3" o:spid="_x0000_s1027" type="#_x0000_t202" style="position:absolute;margin-left:-56.7pt;margin-top:437.65pt;width:134.3pt;height:4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" fillcolor="white [3201]" stroked="f" strokeweight=".5pt">
                <v:textbox>
                  <w:txbxContent>
                    <w:p w14:paraId="15519608" w14:textId="36429685" w:rsidR="00852AED" w:rsidRPr="00D24ABC" w:rsidRDefault="00852AED">
                      <w:pPr>
                        <w:rPr>
                          <w:rFonts w:ascii="Arial" w:hAnsi="Arial" w:cs="Arial"/>
                        </w:rPr>
                      </w:pPr>
                      <w:r w:rsidRPr="00D24ABC">
                        <w:rPr>
                          <w:rFonts w:ascii="Arial" w:hAnsi="Arial" w:cs="Arial"/>
                        </w:rPr>
                        <w:t>Task two</w:t>
                      </w:r>
                    </w:p>
                    <w:p w14:paraId="33952C15" w14:textId="75466B9E" w:rsidR="00852AED" w:rsidRPr="00D24ABC" w:rsidRDefault="00852AED">
                      <w:pPr>
                        <w:rPr>
                          <w:rFonts w:ascii="Arial" w:hAnsi="Arial" w:cs="Arial"/>
                        </w:rPr>
                      </w:pPr>
                      <w:r w:rsidRPr="00D24ABC">
                        <w:rPr>
                          <w:rFonts w:ascii="Arial" w:hAnsi="Arial" w:cs="Arial"/>
                        </w:rPr>
                        <w:t>Word count – 804.</w:t>
                      </w:r>
                    </w:p>
                  </w:txbxContent>
                </v:textbox>
              </v:shape>
            </w:pict>
          </mc:Fallback>
        </mc:AlternateContent>
      </w:r>
    </w:p>
    <w:p w14:paraId="0063F486" w14:textId="3C3F4E1D" w:rsidR="00294AA2" w:rsidRDefault="00294AA2" w:rsidP="00C043D8"/>
    <w:p w14:paraId="32A8BF26" w14:textId="0F8496E1" w:rsidR="00E3052E" w:rsidRDefault="00E3052E" w:rsidP="00E3052E">
      <w:pPr>
        <w:spacing w:line="276" w:lineRule="auto"/>
        <w:rPr>
          <w:rFonts w:ascii="Arial" w:hAnsi="Arial" w:cs="Arial"/>
          <w:sz w:val="24"/>
          <w:szCs w:val="24"/>
          <w:u w:val="single"/>
        </w:rPr>
      </w:pPr>
      <w:r w:rsidRPr="00E3052E">
        <w:rPr>
          <w:rFonts w:ascii="Arial" w:hAnsi="Arial" w:cs="Arial"/>
          <w:sz w:val="24"/>
          <w:szCs w:val="24"/>
          <w:u w:val="single"/>
        </w:rPr>
        <w:t xml:space="preserve">Reference list </w:t>
      </w:r>
    </w:p>
    <w:p w14:paraId="6C9CE2B1" w14:textId="5F59C683" w:rsidR="00213E76" w:rsidRPr="00213E76" w:rsidRDefault="00213E76" w:rsidP="00E3052E">
      <w:pPr>
        <w:spacing w:line="276" w:lineRule="auto"/>
        <w:rPr>
          <w:rFonts w:ascii="Arial" w:hAnsi="Arial" w:cs="Arial"/>
          <w:sz w:val="24"/>
          <w:szCs w:val="24"/>
          <w:u w:val="single"/>
        </w:rPr>
      </w:pPr>
      <w:proofErr w:type="spellStart"/>
      <w:r w:rsidRPr="00213E76">
        <w:rPr>
          <w:rFonts w:ascii="Arial" w:hAnsi="Arial" w:cs="Arial"/>
          <w:color w:val="333333"/>
          <w:sz w:val="24"/>
          <w:szCs w:val="24"/>
          <w:shd w:val="clear" w:color="auto" w:fill="FBFBFB"/>
        </w:rPr>
        <w:t>Buttel</w:t>
      </w:r>
      <w:proofErr w:type="spellEnd"/>
      <w:r w:rsidRPr="00213E76">
        <w:rPr>
          <w:rFonts w:ascii="Arial" w:hAnsi="Arial" w:cs="Arial"/>
          <w:color w:val="333333"/>
          <w:sz w:val="24"/>
          <w:szCs w:val="24"/>
          <w:shd w:val="clear" w:color="auto" w:fill="FBFBFB"/>
        </w:rPr>
        <w:t xml:space="preserve">, S &amp; </w:t>
      </w:r>
      <w:proofErr w:type="spellStart"/>
      <w:r w:rsidRPr="00213E76">
        <w:rPr>
          <w:rFonts w:ascii="Arial" w:hAnsi="Arial" w:cs="Arial"/>
          <w:color w:val="333333"/>
          <w:sz w:val="24"/>
          <w:szCs w:val="24"/>
          <w:shd w:val="clear" w:color="auto" w:fill="FBFBFB"/>
        </w:rPr>
        <w:t>Krosel</w:t>
      </w:r>
      <w:proofErr w:type="spellEnd"/>
      <w:r w:rsidRPr="00213E76">
        <w:rPr>
          <w:rFonts w:ascii="Arial" w:hAnsi="Arial" w:cs="Arial"/>
          <w:color w:val="333333"/>
          <w:sz w:val="24"/>
          <w:szCs w:val="24"/>
          <w:shd w:val="clear" w:color="auto" w:fill="FBFBFB"/>
        </w:rPr>
        <w:t>, A. (2022) </w:t>
      </w:r>
      <w:r w:rsidRPr="00213E76">
        <w:rPr>
          <w:rFonts w:ascii="Arial" w:hAnsi="Arial" w:cs="Arial"/>
          <w:i/>
          <w:iCs/>
          <w:color w:val="333333"/>
          <w:sz w:val="24"/>
          <w:szCs w:val="24"/>
          <w:shd w:val="clear" w:color="auto" w:fill="FBFBFB"/>
        </w:rPr>
        <w:t>Benefits of volunteering</w:t>
      </w:r>
      <w:r w:rsidRPr="00213E76">
        <w:rPr>
          <w:rFonts w:ascii="Arial" w:hAnsi="Arial" w:cs="Arial"/>
          <w:color w:val="333333"/>
          <w:sz w:val="24"/>
          <w:szCs w:val="24"/>
          <w:shd w:val="clear" w:color="auto" w:fill="FBFBFB"/>
        </w:rPr>
        <w:t>. Available at: https://www.indeed.com/career-advice/career-development/what-are-benefits-of-volunteering (Accessed: January 4th).</w:t>
      </w:r>
    </w:p>
    <w:p w14:paraId="554A52E6" w14:textId="63800C75" w:rsidR="00213E76" w:rsidRDefault="00213E76" w:rsidP="00E3052E">
      <w:pPr>
        <w:spacing w:line="276" w:lineRule="auto"/>
        <w:rPr>
          <w:rFonts w:ascii="Arial" w:hAnsi="Arial" w:cs="Arial"/>
          <w:color w:val="333333"/>
          <w:sz w:val="24"/>
          <w:szCs w:val="24"/>
          <w:shd w:val="clear" w:color="auto" w:fill="FBFBFB"/>
        </w:rPr>
      </w:pPr>
      <w:r w:rsidRPr="00213E76">
        <w:rPr>
          <w:rFonts w:ascii="Arial" w:hAnsi="Arial" w:cs="Arial"/>
          <w:color w:val="333333"/>
          <w:sz w:val="24"/>
          <w:szCs w:val="24"/>
          <w:shd w:val="clear" w:color="auto" w:fill="FBFBFB"/>
        </w:rPr>
        <w:t>Carlson, M. (2021) </w:t>
      </w:r>
      <w:r w:rsidRPr="00213E76">
        <w:rPr>
          <w:rFonts w:ascii="Arial" w:hAnsi="Arial" w:cs="Arial"/>
          <w:i/>
          <w:iCs/>
          <w:color w:val="333333"/>
          <w:sz w:val="24"/>
          <w:szCs w:val="24"/>
          <w:shd w:val="clear" w:color="auto" w:fill="FBFBFB"/>
        </w:rPr>
        <w:t xml:space="preserve">Top 5 benefits of walking 10,000 steps a day besides </w:t>
      </w:r>
      <w:proofErr w:type="spellStart"/>
      <w:r w:rsidRPr="00213E76">
        <w:rPr>
          <w:rFonts w:ascii="Arial" w:hAnsi="Arial" w:cs="Arial"/>
          <w:i/>
          <w:iCs/>
          <w:color w:val="333333"/>
          <w:sz w:val="24"/>
          <w:szCs w:val="24"/>
          <w:shd w:val="clear" w:color="auto" w:fill="FBFBFB"/>
        </w:rPr>
        <w:t>weightloss</w:t>
      </w:r>
      <w:proofErr w:type="spellEnd"/>
      <w:r w:rsidRPr="00213E76">
        <w:rPr>
          <w:rFonts w:ascii="Arial" w:hAnsi="Arial" w:cs="Arial"/>
          <w:color w:val="333333"/>
          <w:sz w:val="24"/>
          <w:szCs w:val="24"/>
          <w:shd w:val="clear" w:color="auto" w:fill="FBFBFB"/>
        </w:rPr>
        <w:t>. Available at: https://www.weightwatchers.com/uk/article/walking-10000-steps-a-day-benefits#:~:text=A%202017%20study%20showed%20that,every%20system%20in%20your%20body. (Accessed: January 4th).</w:t>
      </w:r>
    </w:p>
    <w:p w14:paraId="426AE2AF" w14:textId="396DDE88" w:rsidR="00213E76" w:rsidRPr="00213E76" w:rsidRDefault="00213E76" w:rsidP="00E3052E">
      <w:pPr>
        <w:spacing w:line="276" w:lineRule="auto"/>
        <w:rPr>
          <w:rFonts w:ascii="Arial" w:hAnsi="Arial" w:cs="Arial"/>
          <w:sz w:val="24"/>
          <w:szCs w:val="24"/>
          <w:u w:val="single"/>
        </w:rPr>
      </w:pPr>
      <w:r w:rsidRPr="00213E76">
        <w:rPr>
          <w:rFonts w:ascii="Arial" w:hAnsi="Arial" w:cs="Arial"/>
          <w:color w:val="333333"/>
          <w:sz w:val="24"/>
          <w:szCs w:val="24"/>
          <w:shd w:val="clear" w:color="auto" w:fill="FBFBFB"/>
        </w:rPr>
        <w:t>Cole, B. (2021) </w:t>
      </w:r>
      <w:r w:rsidRPr="00213E76">
        <w:rPr>
          <w:rFonts w:ascii="Arial" w:hAnsi="Arial" w:cs="Arial"/>
          <w:i/>
          <w:iCs/>
          <w:color w:val="333333"/>
          <w:sz w:val="24"/>
          <w:szCs w:val="24"/>
          <w:shd w:val="clear" w:color="auto" w:fill="FBFBFB"/>
        </w:rPr>
        <w:t>Sports Medicine Weekly Podcast</w:t>
      </w:r>
      <w:r w:rsidRPr="00213E76">
        <w:rPr>
          <w:rFonts w:ascii="Arial" w:hAnsi="Arial" w:cs="Arial"/>
          <w:color w:val="333333"/>
          <w:sz w:val="24"/>
          <w:szCs w:val="24"/>
          <w:shd w:val="clear" w:color="auto" w:fill="FBFBFB"/>
        </w:rPr>
        <w:t>. Available at: https://sportsmedicineweekly.com/blog/can-technology-help-you-lose-weight/#:~:text=One%20of%20the%20ways%20in,the%20calories%20you%20have%20lost. (Accessed: January 4th).</w:t>
      </w:r>
    </w:p>
    <w:p w14:paraId="09F7504E" w14:textId="722F988D" w:rsidR="00E3052E" w:rsidRPr="00213E76" w:rsidRDefault="00E3052E" w:rsidP="00E3052E">
      <w:pPr>
        <w:spacing w:line="276" w:lineRule="auto"/>
        <w:rPr>
          <w:rFonts w:ascii="Arial" w:hAnsi="Arial" w:cs="Arial"/>
          <w:color w:val="333333"/>
          <w:sz w:val="24"/>
          <w:szCs w:val="24"/>
          <w:shd w:val="clear" w:color="auto" w:fill="FBFBFB"/>
        </w:rPr>
      </w:pPr>
      <w:proofErr w:type="spellStart"/>
      <w:r w:rsidRPr="00213E76">
        <w:rPr>
          <w:rFonts w:ascii="Arial" w:hAnsi="Arial" w:cs="Arial"/>
          <w:color w:val="333333"/>
          <w:sz w:val="24"/>
          <w:szCs w:val="24"/>
          <w:shd w:val="clear" w:color="auto" w:fill="FBFBFB"/>
        </w:rPr>
        <w:t>Dagher</w:t>
      </w:r>
      <w:proofErr w:type="spellEnd"/>
      <w:r w:rsidRPr="00213E76">
        <w:rPr>
          <w:rFonts w:ascii="Arial" w:hAnsi="Arial" w:cs="Arial"/>
          <w:color w:val="333333"/>
          <w:sz w:val="24"/>
          <w:szCs w:val="24"/>
          <w:shd w:val="clear" w:color="auto" w:fill="FBFBFB"/>
        </w:rPr>
        <w:t>, K. (2020) </w:t>
      </w:r>
      <w:r w:rsidRPr="00213E76">
        <w:rPr>
          <w:rFonts w:ascii="Arial" w:hAnsi="Arial" w:cs="Arial"/>
          <w:i/>
          <w:iCs/>
          <w:color w:val="333333"/>
          <w:sz w:val="24"/>
          <w:szCs w:val="24"/>
          <w:shd w:val="clear" w:color="auto" w:fill="FBFBFB"/>
        </w:rPr>
        <w:t>8 ways to improve time management</w:t>
      </w:r>
      <w:r w:rsidRPr="00213E76">
        <w:rPr>
          <w:rFonts w:ascii="Arial" w:hAnsi="Arial" w:cs="Arial"/>
          <w:color w:val="333333"/>
          <w:sz w:val="24"/>
          <w:szCs w:val="24"/>
          <w:shd w:val="clear" w:color="auto" w:fill="FBFBFB"/>
        </w:rPr>
        <w:t>. Available at: https://fellow.app/blog/productivity/ways-to-improve-time-management/#time (Accessed: January 4th).</w:t>
      </w:r>
    </w:p>
    <w:p w14:paraId="3B74D246" w14:textId="32368F98" w:rsidR="00E3052E" w:rsidRPr="00213E76" w:rsidRDefault="00E3052E" w:rsidP="00E3052E">
      <w:pPr>
        <w:spacing w:line="276" w:lineRule="auto"/>
        <w:rPr>
          <w:rFonts w:ascii="Arial" w:hAnsi="Arial" w:cs="Arial"/>
          <w:color w:val="333333"/>
          <w:sz w:val="24"/>
          <w:szCs w:val="24"/>
          <w:shd w:val="clear" w:color="auto" w:fill="FBFBFB"/>
        </w:rPr>
      </w:pPr>
      <w:r w:rsidRPr="00213E76">
        <w:rPr>
          <w:rFonts w:ascii="Arial" w:hAnsi="Arial" w:cs="Arial"/>
          <w:color w:val="333333"/>
          <w:sz w:val="24"/>
          <w:szCs w:val="24"/>
          <w:shd w:val="clear" w:color="auto" w:fill="FBFBFB"/>
        </w:rPr>
        <w:t>Flora (2017) </w:t>
      </w:r>
      <w:r w:rsidRPr="00213E76">
        <w:rPr>
          <w:rFonts w:ascii="Arial" w:hAnsi="Arial" w:cs="Arial"/>
          <w:i/>
          <w:iCs/>
          <w:color w:val="333333"/>
          <w:sz w:val="24"/>
          <w:szCs w:val="24"/>
          <w:shd w:val="clear" w:color="auto" w:fill="FBFBFB"/>
        </w:rPr>
        <w:t>Green Focus</w:t>
      </w:r>
      <w:r w:rsidRPr="00213E76">
        <w:rPr>
          <w:rFonts w:ascii="Arial" w:hAnsi="Arial" w:cs="Arial"/>
          <w:color w:val="333333"/>
          <w:sz w:val="24"/>
          <w:szCs w:val="24"/>
          <w:shd w:val="clear" w:color="auto" w:fill="FBFBFB"/>
        </w:rPr>
        <w:t>. Available at: https://flora.appfinca.com/en/ Accessed: January 4th).</w:t>
      </w:r>
    </w:p>
    <w:p w14:paraId="2CD9669B" w14:textId="78360347" w:rsidR="006E49A7" w:rsidRPr="00213E76" w:rsidRDefault="006E49A7" w:rsidP="00E3052E">
      <w:pPr>
        <w:spacing w:line="276" w:lineRule="auto"/>
        <w:rPr>
          <w:rFonts w:ascii="Arial" w:hAnsi="Arial" w:cs="Arial"/>
          <w:color w:val="333333"/>
          <w:sz w:val="24"/>
          <w:szCs w:val="24"/>
          <w:shd w:val="clear" w:color="auto" w:fill="FBFBFB"/>
        </w:rPr>
      </w:pPr>
      <w:r w:rsidRPr="00213E76">
        <w:rPr>
          <w:rFonts w:ascii="Arial" w:hAnsi="Arial" w:cs="Arial"/>
          <w:color w:val="333333"/>
          <w:sz w:val="24"/>
          <w:szCs w:val="24"/>
          <w:shd w:val="clear" w:color="auto" w:fill="FBFBFB"/>
        </w:rPr>
        <w:t>Go1 (2022) </w:t>
      </w:r>
      <w:r w:rsidRPr="00213E76">
        <w:rPr>
          <w:rFonts w:ascii="Arial" w:hAnsi="Arial" w:cs="Arial"/>
          <w:i/>
          <w:iCs/>
          <w:color w:val="333333"/>
          <w:sz w:val="24"/>
          <w:szCs w:val="24"/>
          <w:shd w:val="clear" w:color="auto" w:fill="FBFBFB"/>
        </w:rPr>
        <w:t>The importance of time management in the workplace</w:t>
      </w:r>
      <w:r w:rsidRPr="00213E76">
        <w:rPr>
          <w:rFonts w:ascii="Arial" w:hAnsi="Arial" w:cs="Arial"/>
          <w:color w:val="333333"/>
          <w:sz w:val="24"/>
          <w:szCs w:val="24"/>
          <w:shd w:val="clear" w:color="auto" w:fill="FBFBFB"/>
        </w:rPr>
        <w:t>. Available at: https://www.go1.com/blog/post-workplace-time-management (Accessed: January 4th).</w:t>
      </w:r>
    </w:p>
    <w:p w14:paraId="4B28C569" w14:textId="4A5FE0A2" w:rsidR="006E49A7" w:rsidRPr="00213E76" w:rsidRDefault="006E49A7" w:rsidP="00E3052E">
      <w:pPr>
        <w:spacing w:line="276" w:lineRule="auto"/>
        <w:rPr>
          <w:rFonts w:ascii="Arial" w:hAnsi="Arial" w:cs="Arial"/>
          <w:color w:val="333333"/>
          <w:sz w:val="24"/>
          <w:szCs w:val="24"/>
          <w:shd w:val="clear" w:color="auto" w:fill="FBFBFB"/>
        </w:rPr>
      </w:pPr>
      <w:r w:rsidRPr="00213E76">
        <w:rPr>
          <w:rFonts w:ascii="Arial" w:hAnsi="Arial" w:cs="Arial"/>
          <w:color w:val="333333"/>
          <w:sz w:val="24"/>
          <w:szCs w:val="24"/>
          <w:shd w:val="clear" w:color="auto" w:fill="FBFBFB"/>
        </w:rPr>
        <w:t>Grade Crest (2021) </w:t>
      </w:r>
      <w:r w:rsidRPr="00213E76">
        <w:rPr>
          <w:rFonts w:ascii="Arial" w:hAnsi="Arial" w:cs="Arial"/>
          <w:i/>
          <w:iCs/>
          <w:color w:val="333333"/>
          <w:sz w:val="24"/>
          <w:szCs w:val="24"/>
          <w:shd w:val="clear" w:color="auto" w:fill="FBFBFB"/>
        </w:rPr>
        <w:t>How long does it take to write an essay</w:t>
      </w:r>
      <w:r w:rsidRPr="00213E76">
        <w:rPr>
          <w:rFonts w:ascii="Arial" w:hAnsi="Arial" w:cs="Arial"/>
          <w:color w:val="333333"/>
          <w:sz w:val="24"/>
          <w:szCs w:val="24"/>
          <w:shd w:val="clear" w:color="auto" w:fill="FBFBFB"/>
        </w:rPr>
        <w:t>. Available at: https://gradecrest.com/the-time-it-takes-to-write-essay-and-papers/(Accessed: 4 December).</w:t>
      </w:r>
    </w:p>
    <w:p w14:paraId="104E1F88" w14:textId="24FEEA2F" w:rsidR="006E49A7" w:rsidRPr="00213E76" w:rsidRDefault="006E49A7" w:rsidP="00E3052E">
      <w:pPr>
        <w:spacing w:line="276" w:lineRule="auto"/>
        <w:rPr>
          <w:rFonts w:ascii="Arial" w:hAnsi="Arial" w:cs="Arial"/>
          <w:color w:val="333333"/>
          <w:sz w:val="24"/>
          <w:szCs w:val="24"/>
          <w:shd w:val="clear" w:color="auto" w:fill="FBFBFB"/>
        </w:rPr>
      </w:pPr>
      <w:r w:rsidRPr="00213E76">
        <w:rPr>
          <w:rFonts w:ascii="Arial" w:hAnsi="Arial" w:cs="Arial"/>
          <w:color w:val="333333"/>
          <w:sz w:val="24"/>
          <w:szCs w:val="24"/>
          <w:shd w:val="clear" w:color="auto" w:fill="FBFBFB"/>
        </w:rPr>
        <w:t>Graham, G. (2021) </w:t>
      </w:r>
      <w:r w:rsidRPr="00213E76">
        <w:rPr>
          <w:rFonts w:ascii="Arial" w:hAnsi="Arial" w:cs="Arial"/>
          <w:i/>
          <w:iCs/>
          <w:color w:val="333333"/>
          <w:sz w:val="24"/>
          <w:szCs w:val="24"/>
          <w:shd w:val="clear" w:color="auto" w:fill="FBFBFB"/>
        </w:rPr>
        <w:t>Effective time management for public safety</w:t>
      </w:r>
      <w:r w:rsidRPr="00213E76">
        <w:rPr>
          <w:rFonts w:ascii="Arial" w:hAnsi="Arial" w:cs="Arial"/>
          <w:color w:val="333333"/>
          <w:sz w:val="24"/>
          <w:szCs w:val="24"/>
          <w:shd w:val="clear" w:color="auto" w:fill="FBFBFB"/>
        </w:rPr>
        <w:t>. Available at: https://www.lexipol.com/resources/todays-tips/effective-time-management-tips-for-public-safety/ (Accessed: January 4th).</w:t>
      </w:r>
    </w:p>
    <w:p w14:paraId="3BD1E278" w14:textId="1E2E364D" w:rsidR="00213E76" w:rsidRPr="00213E76" w:rsidRDefault="00213E76" w:rsidP="00E3052E">
      <w:pPr>
        <w:spacing w:line="276" w:lineRule="auto"/>
        <w:rPr>
          <w:rFonts w:ascii="Arial" w:hAnsi="Arial" w:cs="Arial"/>
          <w:sz w:val="24"/>
          <w:szCs w:val="24"/>
        </w:rPr>
      </w:pPr>
      <w:r w:rsidRPr="00213E76">
        <w:rPr>
          <w:rFonts w:ascii="Arial" w:hAnsi="Arial" w:cs="Arial"/>
          <w:color w:val="333333"/>
          <w:sz w:val="24"/>
          <w:szCs w:val="24"/>
          <w:shd w:val="clear" w:color="auto" w:fill="FBFBFB"/>
        </w:rPr>
        <w:t>Marque Medical (2022) </w:t>
      </w:r>
      <w:r w:rsidRPr="00213E76">
        <w:rPr>
          <w:rFonts w:ascii="Arial" w:hAnsi="Arial" w:cs="Arial"/>
          <w:i/>
          <w:iCs/>
          <w:color w:val="333333"/>
          <w:sz w:val="24"/>
          <w:szCs w:val="24"/>
          <w:shd w:val="clear" w:color="auto" w:fill="FBFBFB"/>
        </w:rPr>
        <w:t>Top 10 benefits of exercise &amp; eating healthy by your Marque team</w:t>
      </w:r>
      <w:r w:rsidRPr="00213E76">
        <w:rPr>
          <w:rFonts w:ascii="Arial" w:hAnsi="Arial" w:cs="Arial"/>
          <w:color w:val="333333"/>
          <w:sz w:val="24"/>
          <w:szCs w:val="24"/>
          <w:shd w:val="clear" w:color="auto" w:fill="FBFBFB"/>
        </w:rPr>
        <w:t>. Available at: https://marquemedical.com/top-10-benefits-exercise-healthy-eating-marque-team/ (Accessed: January 4th).</w:t>
      </w:r>
    </w:p>
    <w:p w14:paraId="75E3BE86" w14:textId="2D401105" w:rsidR="00E3052E" w:rsidRPr="00213E76" w:rsidRDefault="00E3052E" w:rsidP="00E3052E">
      <w:pPr>
        <w:spacing w:line="276" w:lineRule="auto"/>
        <w:rPr>
          <w:rFonts w:ascii="Arial" w:hAnsi="Arial" w:cs="Arial"/>
          <w:color w:val="333333"/>
          <w:sz w:val="24"/>
          <w:szCs w:val="24"/>
          <w:shd w:val="clear" w:color="auto" w:fill="FBFBFB"/>
        </w:rPr>
      </w:pPr>
      <w:r w:rsidRPr="00213E76">
        <w:rPr>
          <w:rFonts w:ascii="Arial" w:hAnsi="Arial" w:cs="Arial"/>
          <w:color w:val="333333"/>
          <w:sz w:val="24"/>
          <w:szCs w:val="24"/>
          <w:shd w:val="clear" w:color="auto" w:fill="FBFBFB"/>
        </w:rPr>
        <w:t>Sharma, S. (2023) </w:t>
      </w:r>
      <w:r w:rsidRPr="00213E76">
        <w:rPr>
          <w:rFonts w:ascii="Arial" w:hAnsi="Arial" w:cs="Arial"/>
          <w:i/>
          <w:iCs/>
          <w:color w:val="333333"/>
          <w:sz w:val="24"/>
          <w:szCs w:val="24"/>
          <w:shd w:val="clear" w:color="auto" w:fill="FBFBFB"/>
        </w:rPr>
        <w:t>The importance of time management</w:t>
      </w:r>
      <w:r w:rsidRPr="00213E76">
        <w:rPr>
          <w:rFonts w:ascii="Arial" w:hAnsi="Arial" w:cs="Arial"/>
          <w:color w:val="333333"/>
          <w:sz w:val="24"/>
          <w:szCs w:val="24"/>
          <w:shd w:val="clear" w:color="auto" w:fill="FBFBFB"/>
        </w:rPr>
        <w:t>. Available at: https://www.risely.me/time-management-work-life-balance-for-managers/(Accessed: January 2nd).</w:t>
      </w:r>
    </w:p>
    <w:p w14:paraId="6A12A116" w14:textId="595D85DD" w:rsidR="00E3052E" w:rsidRPr="00213E76" w:rsidRDefault="00E3052E" w:rsidP="00E3052E">
      <w:pPr>
        <w:spacing w:line="276" w:lineRule="auto"/>
        <w:rPr>
          <w:rFonts w:ascii="Arial" w:hAnsi="Arial" w:cs="Arial"/>
          <w:color w:val="333333"/>
          <w:sz w:val="24"/>
          <w:szCs w:val="24"/>
          <w:shd w:val="clear" w:color="auto" w:fill="FBFBFB"/>
        </w:rPr>
      </w:pPr>
      <w:r w:rsidRPr="00213E76">
        <w:rPr>
          <w:rFonts w:ascii="Arial" w:hAnsi="Arial" w:cs="Arial"/>
          <w:color w:val="333333"/>
          <w:sz w:val="24"/>
          <w:szCs w:val="24"/>
          <w:shd w:val="clear" w:color="auto" w:fill="FBFBFB"/>
        </w:rPr>
        <w:t>University of Edinburgh (2020) </w:t>
      </w:r>
      <w:r w:rsidRPr="00213E76">
        <w:rPr>
          <w:rFonts w:ascii="Arial" w:hAnsi="Arial" w:cs="Arial"/>
          <w:i/>
          <w:iCs/>
          <w:color w:val="333333"/>
          <w:sz w:val="24"/>
          <w:szCs w:val="24"/>
          <w:shd w:val="clear" w:color="auto" w:fill="FBFBFB"/>
        </w:rPr>
        <w:t>Gibbs' reflective cycle</w:t>
      </w:r>
      <w:r w:rsidRPr="00213E76">
        <w:rPr>
          <w:rFonts w:ascii="Arial" w:hAnsi="Arial" w:cs="Arial"/>
          <w:color w:val="333333"/>
          <w:sz w:val="24"/>
          <w:szCs w:val="24"/>
          <w:shd w:val="clear" w:color="auto" w:fill="FBFBFB"/>
        </w:rPr>
        <w:t>. Available at: https://www.ed.ac.uk/reflection/reflectors-toolkit/reflecting-on-experience/gibbs-reflective-cycle(Accessed: 4 December 2022).</w:t>
      </w:r>
    </w:p>
    <w:p w14:paraId="63A475F1" w14:textId="22A899C2" w:rsidR="00E3052E" w:rsidRDefault="00E3052E" w:rsidP="00E3052E">
      <w:pPr>
        <w:spacing w:line="276" w:lineRule="auto"/>
        <w:rPr>
          <w:rFonts w:ascii="Arial" w:hAnsi="Arial" w:cs="Arial"/>
          <w:color w:val="333333"/>
          <w:sz w:val="24"/>
          <w:szCs w:val="24"/>
          <w:shd w:val="clear" w:color="auto" w:fill="FBFBFB"/>
        </w:rPr>
      </w:pPr>
      <w:r w:rsidRPr="00213E76">
        <w:rPr>
          <w:rFonts w:ascii="Arial" w:hAnsi="Arial" w:cs="Arial"/>
          <w:color w:val="333333"/>
          <w:sz w:val="24"/>
          <w:szCs w:val="24"/>
          <w:shd w:val="clear" w:color="auto" w:fill="FBFBFB"/>
        </w:rPr>
        <w:lastRenderedPageBreak/>
        <w:t>University of St Andrews (2022) </w:t>
      </w:r>
      <w:r w:rsidRPr="00213E76">
        <w:rPr>
          <w:rFonts w:ascii="Arial" w:hAnsi="Arial" w:cs="Arial"/>
          <w:i/>
          <w:iCs/>
          <w:color w:val="333333"/>
          <w:sz w:val="24"/>
          <w:szCs w:val="24"/>
          <w:shd w:val="clear" w:color="auto" w:fill="FBFBFB"/>
        </w:rPr>
        <w:t>Managing stress</w:t>
      </w:r>
      <w:r w:rsidRPr="00213E76">
        <w:rPr>
          <w:rFonts w:ascii="Arial" w:hAnsi="Arial" w:cs="Arial"/>
          <w:color w:val="333333"/>
          <w:sz w:val="24"/>
          <w:szCs w:val="24"/>
          <w:shd w:val="clear" w:color="auto" w:fill="FBFBFB"/>
        </w:rPr>
        <w:t>. Available at: https://www.st-andrews.ac.uk/students/advice/leaflets/stress/#:~:text=Avoidance%20will%20not%20make%20the,source%20of%20stress%20to%20students.(Accessed: 5 December 2022).</w:t>
      </w:r>
    </w:p>
    <w:p w14:paraId="391F6392" w14:textId="2EEA20AB" w:rsidR="00213E76" w:rsidRPr="00213E76" w:rsidRDefault="00213E76" w:rsidP="00E3052E">
      <w:pPr>
        <w:spacing w:line="276" w:lineRule="auto"/>
        <w:rPr>
          <w:rFonts w:ascii="Arial" w:hAnsi="Arial" w:cs="Arial"/>
          <w:sz w:val="24"/>
          <w:szCs w:val="24"/>
        </w:rPr>
      </w:pPr>
      <w:r w:rsidRPr="00213E76">
        <w:rPr>
          <w:rFonts w:ascii="Arial" w:hAnsi="Arial" w:cs="Arial"/>
          <w:color w:val="333333"/>
          <w:sz w:val="24"/>
          <w:szCs w:val="24"/>
          <w:shd w:val="clear" w:color="auto" w:fill="FBFBFB"/>
        </w:rPr>
        <w:t xml:space="preserve">Van De </w:t>
      </w:r>
      <w:proofErr w:type="spellStart"/>
      <w:r w:rsidRPr="00213E76">
        <w:rPr>
          <w:rFonts w:ascii="Arial" w:hAnsi="Arial" w:cs="Arial"/>
          <w:color w:val="333333"/>
          <w:sz w:val="24"/>
          <w:szCs w:val="24"/>
          <w:shd w:val="clear" w:color="auto" w:fill="FBFBFB"/>
        </w:rPr>
        <w:t>Walle</w:t>
      </w:r>
      <w:proofErr w:type="spellEnd"/>
      <w:r w:rsidRPr="00213E76">
        <w:rPr>
          <w:rFonts w:ascii="Arial" w:hAnsi="Arial" w:cs="Arial"/>
          <w:color w:val="333333"/>
          <w:sz w:val="24"/>
          <w:szCs w:val="24"/>
          <w:shd w:val="clear" w:color="auto" w:fill="FBFBFB"/>
        </w:rPr>
        <w:t>, G. (2019) </w:t>
      </w:r>
      <w:r w:rsidRPr="00213E76">
        <w:rPr>
          <w:rFonts w:ascii="Arial" w:hAnsi="Arial" w:cs="Arial"/>
          <w:i/>
          <w:iCs/>
          <w:color w:val="333333"/>
          <w:sz w:val="24"/>
          <w:szCs w:val="24"/>
          <w:shd w:val="clear" w:color="auto" w:fill="FBFBFB"/>
        </w:rPr>
        <w:t xml:space="preserve">What is a calorie deficit, and how much of one is </w:t>
      </w:r>
      <w:r w:rsidRPr="00213E76">
        <w:rPr>
          <w:rFonts w:ascii="Arial" w:hAnsi="Arial" w:cs="Arial"/>
          <w:i/>
          <w:iCs/>
          <w:color w:val="333333"/>
          <w:sz w:val="24"/>
          <w:szCs w:val="24"/>
          <w:shd w:val="clear" w:color="auto" w:fill="FBFBFB"/>
        </w:rPr>
        <w:t>healthy?</w:t>
      </w:r>
      <w:r w:rsidRPr="00213E76">
        <w:rPr>
          <w:rFonts w:ascii="Arial" w:hAnsi="Arial" w:cs="Arial"/>
          <w:color w:val="333333"/>
          <w:sz w:val="24"/>
          <w:szCs w:val="24"/>
          <w:shd w:val="clear" w:color="auto" w:fill="FBFBFB"/>
        </w:rPr>
        <w:t xml:space="preserve"> Available at: https://www.healthline.com/nutrition/calorie-deficit (Accessed: January 4th).</w:t>
      </w:r>
    </w:p>
    <w:sectPr w:rsidR="00213E76" w:rsidRPr="00213E76"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BE04F" w14:textId="77777777" w:rsidR="00463CFA" w:rsidRDefault="00463CFA" w:rsidP="004E333B">
      <w:pPr>
        <w:spacing w:after="0" w:line="240" w:lineRule="auto"/>
      </w:pPr>
      <w:r>
        <w:separator/>
      </w:r>
    </w:p>
  </w:endnote>
  <w:endnote w:type="continuationSeparator" w:id="0">
    <w:p w14:paraId="2D76A4DF" w14:textId="77777777" w:rsidR="00463CFA" w:rsidRDefault="00463CFA"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F1459" w14:textId="77777777" w:rsidR="00463CFA" w:rsidRDefault="00463CFA" w:rsidP="004E333B">
      <w:pPr>
        <w:spacing w:after="0" w:line="240" w:lineRule="auto"/>
      </w:pPr>
      <w:r>
        <w:separator/>
      </w:r>
    </w:p>
  </w:footnote>
  <w:footnote w:type="continuationSeparator" w:id="0">
    <w:p w14:paraId="5288DF64" w14:textId="77777777" w:rsidR="00463CFA" w:rsidRDefault="00463CFA" w:rsidP="004E3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1CD5E" w14:textId="77777777" w:rsidR="00C043D8" w:rsidRPr="00DD5C90" w:rsidRDefault="00C043D8" w:rsidP="00C043D8">
    <w:pPr>
      <w:pStyle w:val="Header"/>
      <w:rPr>
        <w:rFonts w:ascii="Arial" w:hAnsi="Arial" w:cs="Arial"/>
        <w:sz w:val="28"/>
        <w:szCs w:val="28"/>
      </w:rPr>
    </w:pPr>
    <w:r w:rsidRPr="00DD5C90">
      <w:rPr>
        <w:rFonts w:ascii="Arial" w:hAnsi="Arial" w:cs="Arial"/>
        <w:sz w:val="28"/>
        <w:szCs w:val="28"/>
      </w:rPr>
      <w:t xml:space="preserve">Courtney </w:t>
    </w:r>
    <w:proofErr w:type="spellStart"/>
    <w:r w:rsidRPr="00DD5C90">
      <w:rPr>
        <w:rFonts w:ascii="Arial" w:hAnsi="Arial" w:cs="Arial"/>
        <w:sz w:val="28"/>
        <w:szCs w:val="28"/>
      </w:rPr>
      <w:t>Grota</w:t>
    </w:r>
    <w:proofErr w:type="spellEnd"/>
  </w:p>
  <w:p w14:paraId="1E8A73C2" w14:textId="1831E21A" w:rsidR="00C043D8" w:rsidRPr="00C043D8" w:rsidRDefault="00C043D8">
    <w:pPr>
      <w:pStyle w:val="Header"/>
      <w:rPr>
        <w:rFonts w:ascii="Arial" w:hAnsi="Arial" w:cs="Arial"/>
        <w:sz w:val="28"/>
        <w:szCs w:val="28"/>
      </w:rPr>
    </w:pPr>
    <w:r w:rsidRPr="00DD5C90">
      <w:rPr>
        <w:rFonts w:ascii="Arial" w:hAnsi="Arial" w:cs="Arial"/>
        <w:sz w:val="28"/>
        <w:szCs w:val="28"/>
      </w:rPr>
      <w:t>2203657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C89C5" w14:textId="5DCE9BBE" w:rsidR="00DD5C90" w:rsidRPr="00DD5C90" w:rsidRDefault="00DD5C90">
    <w:pPr>
      <w:pStyle w:val="Header"/>
      <w:rPr>
        <w:rFonts w:ascii="Arial" w:hAnsi="Arial" w:cs="Arial"/>
        <w:sz w:val="28"/>
        <w:szCs w:val="28"/>
      </w:rPr>
    </w:pPr>
    <w:r w:rsidRPr="00DD5C90">
      <w:rPr>
        <w:rFonts w:ascii="Arial" w:hAnsi="Arial" w:cs="Arial"/>
        <w:sz w:val="28"/>
        <w:szCs w:val="28"/>
      </w:rPr>
      <w:t xml:space="preserve">Courtney </w:t>
    </w:r>
    <w:proofErr w:type="spellStart"/>
    <w:r w:rsidRPr="00DD5C90">
      <w:rPr>
        <w:rFonts w:ascii="Arial" w:hAnsi="Arial" w:cs="Arial"/>
        <w:sz w:val="28"/>
        <w:szCs w:val="28"/>
      </w:rPr>
      <w:t>Grota</w:t>
    </w:r>
    <w:proofErr w:type="spellEnd"/>
  </w:p>
  <w:p w14:paraId="5A39A77B" w14:textId="05017D3F" w:rsidR="00DD5C90" w:rsidRPr="00DD5C90" w:rsidRDefault="00DD5C90">
    <w:pPr>
      <w:pStyle w:val="Header"/>
      <w:rPr>
        <w:rFonts w:ascii="Arial" w:hAnsi="Arial" w:cs="Arial"/>
        <w:sz w:val="28"/>
        <w:szCs w:val="28"/>
      </w:rPr>
    </w:pPr>
    <w:r w:rsidRPr="00DD5C90">
      <w:rPr>
        <w:rFonts w:ascii="Arial" w:hAnsi="Arial" w:cs="Arial"/>
        <w:sz w:val="28"/>
        <w:szCs w:val="28"/>
      </w:rPr>
      <w:t>2203657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4956"/>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13E76"/>
    <w:rsid w:val="00224399"/>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05526"/>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63CFA"/>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E49A7"/>
    <w:rsid w:val="006F3E49"/>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2AED"/>
    <w:rsid w:val="00854F88"/>
    <w:rsid w:val="00861F55"/>
    <w:rsid w:val="0087179B"/>
    <w:rsid w:val="00874D88"/>
    <w:rsid w:val="00875149"/>
    <w:rsid w:val="00884468"/>
    <w:rsid w:val="008C1CBE"/>
    <w:rsid w:val="008D4370"/>
    <w:rsid w:val="00901E64"/>
    <w:rsid w:val="00906F23"/>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C685E"/>
    <w:rsid w:val="00AE434C"/>
    <w:rsid w:val="00B1225B"/>
    <w:rsid w:val="00B428E4"/>
    <w:rsid w:val="00B50F75"/>
    <w:rsid w:val="00B905A2"/>
    <w:rsid w:val="00BA182A"/>
    <w:rsid w:val="00BA467F"/>
    <w:rsid w:val="00BB053A"/>
    <w:rsid w:val="00BB446F"/>
    <w:rsid w:val="00BC063B"/>
    <w:rsid w:val="00BD6EA7"/>
    <w:rsid w:val="00BD703C"/>
    <w:rsid w:val="00C043D8"/>
    <w:rsid w:val="00C11374"/>
    <w:rsid w:val="00C12F98"/>
    <w:rsid w:val="00C215D4"/>
    <w:rsid w:val="00C3310A"/>
    <w:rsid w:val="00C35839"/>
    <w:rsid w:val="00C3649D"/>
    <w:rsid w:val="00C73950"/>
    <w:rsid w:val="00C74A12"/>
    <w:rsid w:val="00C757E1"/>
    <w:rsid w:val="00C76DEA"/>
    <w:rsid w:val="00C81F9A"/>
    <w:rsid w:val="00C86BDB"/>
    <w:rsid w:val="00C92BE3"/>
    <w:rsid w:val="00C95544"/>
    <w:rsid w:val="00CB7D7B"/>
    <w:rsid w:val="00CD1342"/>
    <w:rsid w:val="00CE1769"/>
    <w:rsid w:val="00D02601"/>
    <w:rsid w:val="00D041EB"/>
    <w:rsid w:val="00D24ABC"/>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D5C90"/>
    <w:rsid w:val="00DE4649"/>
    <w:rsid w:val="00DE589D"/>
    <w:rsid w:val="00DF77B3"/>
    <w:rsid w:val="00E145FD"/>
    <w:rsid w:val="00E17ED1"/>
    <w:rsid w:val="00E2234C"/>
    <w:rsid w:val="00E22CE7"/>
    <w:rsid w:val="00E272A2"/>
    <w:rsid w:val="00E3052E"/>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NormalWeb">
    <w:name w:val="Normal (Web)"/>
    <w:basedOn w:val="Normal"/>
    <w:uiPriority w:val="99"/>
    <w:semiHidden/>
    <w:unhideWhenUsed/>
    <w:rsid w:val="00DD5C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D5C90"/>
    <w:rPr>
      <w:b/>
      <w:bCs/>
    </w:rPr>
  </w:style>
  <w:style w:type="paragraph" w:styleId="Revision">
    <w:name w:val="Revision"/>
    <w:hidden/>
    <w:uiPriority w:val="99"/>
    <w:semiHidden/>
    <w:rsid w:val="00C043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08C122-33A3-5D48-9FBD-042A85EFC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8</Pages>
  <Words>2185</Words>
  <Characters>10599</Characters>
  <Application>Microsoft Office Word</Application>
  <DocSecurity>0</DocSecurity>
  <Lines>216</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Name</dc:creator>
  <cp:keywords/>
  <dc:description/>
  <cp:lastModifiedBy>courtney grota</cp:lastModifiedBy>
  <cp:revision>19</cp:revision>
  <dcterms:created xsi:type="dcterms:W3CDTF">2023-01-06T12:15:00Z</dcterms:created>
  <dcterms:modified xsi:type="dcterms:W3CDTF">2023-01-07T22:49:00Z</dcterms:modified>
</cp:coreProperties>
</file>