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132A84" w14:textId="0AEC7EB3" w:rsidR="00C2521A" w:rsidRDefault="001436EF" w:rsidP="004216D6">
      <w:pPr>
        <w:pStyle w:val="Title"/>
      </w:pPr>
      <w:r w:rsidRPr="004216D6">
        <w:t>Developing Workplace Critical Thinking</w:t>
      </w:r>
    </w:p>
    <w:p w14:paraId="2DC556FF" w14:textId="56F9C3DA" w:rsidR="004216D6" w:rsidRDefault="001436EF" w:rsidP="004216D6">
      <w:r>
        <w:br w:type="page"/>
      </w:r>
    </w:p>
    <w:sdt>
      <w:sdtPr>
        <w:rPr>
          <w:rFonts w:ascii="Times New Roman" w:eastAsiaTheme="minorEastAsia" w:hAnsi="Times New Roman" w:cstheme="minorBidi"/>
          <w:color w:val="auto"/>
          <w:sz w:val="24"/>
          <w:szCs w:val="22"/>
          <w:lang w:val="en-GB" w:eastAsia="zh-CN"/>
        </w:rPr>
        <w:id w:val="-1634018334"/>
        <w:docPartObj>
          <w:docPartGallery w:val="Table of Contents"/>
          <w:docPartUnique/>
        </w:docPartObj>
      </w:sdtPr>
      <w:sdtEndPr>
        <w:rPr>
          <w:b/>
          <w:bCs/>
          <w:noProof/>
        </w:rPr>
      </w:sdtEndPr>
      <w:sdtContent>
        <w:p w14:paraId="4CFDB716" w14:textId="6E8F2EB9" w:rsidR="004216D6" w:rsidRDefault="001436EF">
          <w:pPr>
            <w:pStyle w:val="TOCHeading"/>
          </w:pPr>
          <w:r>
            <w:t>Table of Contents</w:t>
          </w:r>
        </w:p>
        <w:p w14:paraId="4A0C4941" w14:textId="277B8B9C" w:rsidR="00AB4425" w:rsidRDefault="001436EF">
          <w:pPr>
            <w:pStyle w:val="TOC1"/>
            <w:tabs>
              <w:tab w:val="right" w:leader="dot" w:pos="9350"/>
            </w:tabs>
            <w:rPr>
              <w:rFonts w:asciiTheme="minorHAnsi" w:hAnsiTheme="minorHAnsi"/>
              <w:noProof/>
              <w:sz w:val="22"/>
              <w:lang w:eastAsia="en-GB"/>
            </w:rPr>
          </w:pPr>
          <w:r>
            <w:fldChar w:fldCharType="begin"/>
          </w:r>
          <w:r>
            <w:instrText xml:space="preserve"> TOC \o "1-3" \h \z \u </w:instrText>
          </w:r>
          <w:r>
            <w:fldChar w:fldCharType="separate"/>
          </w:r>
          <w:hyperlink w:anchor="_Toc58000770" w:history="1">
            <w:r w:rsidR="00AB4425" w:rsidRPr="0071530A">
              <w:rPr>
                <w:rStyle w:val="Hyperlink"/>
                <w:noProof/>
              </w:rPr>
              <w:t>Introduction</w:t>
            </w:r>
            <w:r w:rsidR="00AB4425">
              <w:rPr>
                <w:noProof/>
                <w:webHidden/>
              </w:rPr>
              <w:tab/>
            </w:r>
            <w:r w:rsidR="00AB4425">
              <w:rPr>
                <w:noProof/>
                <w:webHidden/>
              </w:rPr>
              <w:fldChar w:fldCharType="begin"/>
            </w:r>
            <w:r w:rsidR="00AB4425">
              <w:rPr>
                <w:noProof/>
                <w:webHidden/>
              </w:rPr>
              <w:instrText xml:space="preserve"> PAGEREF _Toc58000770 \h </w:instrText>
            </w:r>
            <w:r w:rsidR="00AB4425">
              <w:rPr>
                <w:noProof/>
                <w:webHidden/>
              </w:rPr>
            </w:r>
            <w:r w:rsidR="00AB4425">
              <w:rPr>
                <w:noProof/>
                <w:webHidden/>
              </w:rPr>
              <w:fldChar w:fldCharType="separate"/>
            </w:r>
            <w:r w:rsidR="00AB4425">
              <w:rPr>
                <w:noProof/>
                <w:webHidden/>
              </w:rPr>
              <w:t>3</w:t>
            </w:r>
            <w:r w:rsidR="00AB4425">
              <w:rPr>
                <w:noProof/>
                <w:webHidden/>
              </w:rPr>
              <w:fldChar w:fldCharType="end"/>
            </w:r>
          </w:hyperlink>
        </w:p>
        <w:p w14:paraId="7886C879" w14:textId="1F721D90" w:rsidR="00AB4425" w:rsidRDefault="00D3288F" w:rsidP="00D3288F">
          <w:pPr>
            <w:pStyle w:val="TOC2"/>
            <w:tabs>
              <w:tab w:val="right" w:leader="dot" w:pos="9350"/>
            </w:tabs>
            <w:ind w:left="0"/>
            <w:rPr>
              <w:rFonts w:asciiTheme="minorHAnsi" w:hAnsiTheme="minorHAnsi"/>
              <w:noProof/>
              <w:sz w:val="22"/>
              <w:lang w:eastAsia="en-GB"/>
            </w:rPr>
          </w:pPr>
          <w:hyperlink w:anchor="_Toc58000772" w:history="1">
            <w:r w:rsidR="00AB4425" w:rsidRPr="0071530A">
              <w:rPr>
                <w:rStyle w:val="Hyperlink"/>
                <w:noProof/>
              </w:rPr>
              <w:t>Classical management theories in the operations of Tesco</w:t>
            </w:r>
            <w:r w:rsidR="00AB4425">
              <w:rPr>
                <w:noProof/>
                <w:webHidden/>
              </w:rPr>
              <w:tab/>
            </w:r>
            <w:r w:rsidR="00AB4425">
              <w:rPr>
                <w:noProof/>
                <w:webHidden/>
              </w:rPr>
              <w:fldChar w:fldCharType="begin"/>
            </w:r>
            <w:r w:rsidR="00AB4425">
              <w:rPr>
                <w:noProof/>
                <w:webHidden/>
              </w:rPr>
              <w:instrText xml:space="preserve"> PAGEREF _Toc58000772 \h </w:instrText>
            </w:r>
            <w:r w:rsidR="00AB4425">
              <w:rPr>
                <w:noProof/>
                <w:webHidden/>
              </w:rPr>
            </w:r>
            <w:r w:rsidR="00AB4425">
              <w:rPr>
                <w:noProof/>
                <w:webHidden/>
              </w:rPr>
              <w:fldChar w:fldCharType="separate"/>
            </w:r>
            <w:r w:rsidR="00AB4425">
              <w:rPr>
                <w:noProof/>
                <w:webHidden/>
              </w:rPr>
              <w:t>4</w:t>
            </w:r>
            <w:r w:rsidR="00AB4425">
              <w:rPr>
                <w:noProof/>
                <w:webHidden/>
              </w:rPr>
              <w:fldChar w:fldCharType="end"/>
            </w:r>
          </w:hyperlink>
        </w:p>
        <w:p w14:paraId="65C5D147" w14:textId="0D1C9DF8" w:rsidR="00AB4425" w:rsidRDefault="00D3288F">
          <w:pPr>
            <w:pStyle w:val="TOC1"/>
            <w:tabs>
              <w:tab w:val="right" w:leader="dot" w:pos="9350"/>
            </w:tabs>
            <w:rPr>
              <w:rFonts w:asciiTheme="minorHAnsi" w:hAnsiTheme="minorHAnsi"/>
              <w:noProof/>
              <w:sz w:val="22"/>
              <w:lang w:eastAsia="en-GB"/>
            </w:rPr>
          </w:pPr>
          <w:hyperlink w:anchor="_Toc58000773" w:history="1">
            <w:r w:rsidR="00AB4425" w:rsidRPr="0071530A">
              <w:rPr>
                <w:rStyle w:val="Hyperlink"/>
                <w:noProof/>
              </w:rPr>
              <w:t>The complex problem caused by classical management theories</w:t>
            </w:r>
            <w:r w:rsidR="00AB4425">
              <w:rPr>
                <w:noProof/>
                <w:webHidden/>
              </w:rPr>
              <w:tab/>
            </w:r>
            <w:r w:rsidR="00AB4425">
              <w:rPr>
                <w:noProof/>
                <w:webHidden/>
              </w:rPr>
              <w:fldChar w:fldCharType="begin"/>
            </w:r>
            <w:r w:rsidR="00AB4425">
              <w:rPr>
                <w:noProof/>
                <w:webHidden/>
              </w:rPr>
              <w:instrText xml:space="preserve"> PAGEREF _Toc58000773 \h </w:instrText>
            </w:r>
            <w:r w:rsidR="00AB4425">
              <w:rPr>
                <w:noProof/>
                <w:webHidden/>
              </w:rPr>
            </w:r>
            <w:r w:rsidR="00AB4425">
              <w:rPr>
                <w:noProof/>
                <w:webHidden/>
              </w:rPr>
              <w:fldChar w:fldCharType="separate"/>
            </w:r>
            <w:r w:rsidR="00AB4425">
              <w:rPr>
                <w:noProof/>
                <w:webHidden/>
              </w:rPr>
              <w:t>7</w:t>
            </w:r>
            <w:r w:rsidR="00AB4425">
              <w:rPr>
                <w:noProof/>
                <w:webHidden/>
              </w:rPr>
              <w:fldChar w:fldCharType="end"/>
            </w:r>
          </w:hyperlink>
        </w:p>
        <w:p w14:paraId="70FA6C6D" w14:textId="22247B85" w:rsidR="00AB4425" w:rsidRDefault="00D3288F">
          <w:pPr>
            <w:pStyle w:val="TOC2"/>
            <w:tabs>
              <w:tab w:val="right" w:leader="dot" w:pos="9350"/>
            </w:tabs>
            <w:rPr>
              <w:rFonts w:asciiTheme="minorHAnsi" w:hAnsiTheme="minorHAnsi"/>
              <w:noProof/>
              <w:sz w:val="22"/>
              <w:lang w:eastAsia="en-GB"/>
            </w:rPr>
          </w:pPr>
          <w:hyperlink w:anchor="_Toc58000774" w:history="1">
            <w:r w:rsidR="00AB4425" w:rsidRPr="0071530A">
              <w:rPr>
                <w:rStyle w:val="Hyperlink"/>
                <w:noProof/>
              </w:rPr>
              <w:t>Modern theories in the operations of Tesco for resolving the developed issues</w:t>
            </w:r>
            <w:r w:rsidR="00AB4425">
              <w:rPr>
                <w:noProof/>
                <w:webHidden/>
              </w:rPr>
              <w:tab/>
            </w:r>
            <w:r w:rsidR="00AB4425">
              <w:rPr>
                <w:noProof/>
                <w:webHidden/>
              </w:rPr>
              <w:fldChar w:fldCharType="begin"/>
            </w:r>
            <w:r w:rsidR="00AB4425">
              <w:rPr>
                <w:noProof/>
                <w:webHidden/>
              </w:rPr>
              <w:instrText xml:space="preserve"> PAGEREF _Toc58000774 \h </w:instrText>
            </w:r>
            <w:r w:rsidR="00AB4425">
              <w:rPr>
                <w:noProof/>
                <w:webHidden/>
              </w:rPr>
            </w:r>
            <w:r w:rsidR="00AB4425">
              <w:rPr>
                <w:noProof/>
                <w:webHidden/>
              </w:rPr>
              <w:fldChar w:fldCharType="separate"/>
            </w:r>
            <w:r w:rsidR="00AB4425">
              <w:rPr>
                <w:noProof/>
                <w:webHidden/>
              </w:rPr>
              <w:t>8</w:t>
            </w:r>
            <w:r w:rsidR="00AB4425">
              <w:rPr>
                <w:noProof/>
                <w:webHidden/>
              </w:rPr>
              <w:fldChar w:fldCharType="end"/>
            </w:r>
          </w:hyperlink>
        </w:p>
        <w:p w14:paraId="521E976B" w14:textId="3DA83900" w:rsidR="00AB4425" w:rsidRDefault="00D3288F">
          <w:pPr>
            <w:pStyle w:val="TOC1"/>
            <w:tabs>
              <w:tab w:val="right" w:leader="dot" w:pos="9350"/>
            </w:tabs>
            <w:rPr>
              <w:rFonts w:asciiTheme="minorHAnsi" w:hAnsiTheme="minorHAnsi"/>
              <w:noProof/>
              <w:sz w:val="22"/>
              <w:lang w:eastAsia="en-GB"/>
            </w:rPr>
          </w:pPr>
          <w:hyperlink w:anchor="_Toc58000775" w:history="1">
            <w:r w:rsidR="00AB4425" w:rsidRPr="0071530A">
              <w:rPr>
                <w:rStyle w:val="Hyperlink"/>
                <w:noProof/>
              </w:rPr>
              <w:t>Conclusion</w:t>
            </w:r>
            <w:r w:rsidR="00AB4425">
              <w:rPr>
                <w:noProof/>
                <w:webHidden/>
              </w:rPr>
              <w:tab/>
            </w:r>
            <w:r w:rsidR="00AB4425">
              <w:rPr>
                <w:noProof/>
                <w:webHidden/>
              </w:rPr>
              <w:fldChar w:fldCharType="begin"/>
            </w:r>
            <w:r w:rsidR="00AB4425">
              <w:rPr>
                <w:noProof/>
                <w:webHidden/>
              </w:rPr>
              <w:instrText xml:space="preserve"> PAGEREF _Toc58000775 \h </w:instrText>
            </w:r>
            <w:r w:rsidR="00AB4425">
              <w:rPr>
                <w:noProof/>
                <w:webHidden/>
              </w:rPr>
            </w:r>
            <w:r w:rsidR="00AB4425">
              <w:rPr>
                <w:noProof/>
                <w:webHidden/>
              </w:rPr>
              <w:fldChar w:fldCharType="separate"/>
            </w:r>
            <w:r w:rsidR="00AB4425">
              <w:rPr>
                <w:noProof/>
                <w:webHidden/>
              </w:rPr>
              <w:t>10</w:t>
            </w:r>
            <w:r w:rsidR="00AB4425">
              <w:rPr>
                <w:noProof/>
                <w:webHidden/>
              </w:rPr>
              <w:fldChar w:fldCharType="end"/>
            </w:r>
          </w:hyperlink>
        </w:p>
        <w:p w14:paraId="7AA3CD97" w14:textId="37B3AB83" w:rsidR="00AB4425" w:rsidRDefault="00D3288F">
          <w:pPr>
            <w:pStyle w:val="TOC1"/>
            <w:tabs>
              <w:tab w:val="right" w:leader="dot" w:pos="9350"/>
            </w:tabs>
            <w:rPr>
              <w:rFonts w:asciiTheme="minorHAnsi" w:hAnsiTheme="minorHAnsi"/>
              <w:noProof/>
              <w:sz w:val="22"/>
              <w:lang w:eastAsia="en-GB"/>
            </w:rPr>
          </w:pPr>
          <w:hyperlink w:anchor="_Toc58000776" w:history="1">
            <w:r w:rsidR="00AB4425" w:rsidRPr="0071530A">
              <w:rPr>
                <w:rStyle w:val="Hyperlink"/>
                <w:noProof/>
              </w:rPr>
              <w:t>References</w:t>
            </w:r>
            <w:r w:rsidR="00AB4425">
              <w:rPr>
                <w:noProof/>
                <w:webHidden/>
              </w:rPr>
              <w:tab/>
            </w:r>
            <w:r w:rsidR="00AB4425">
              <w:rPr>
                <w:noProof/>
                <w:webHidden/>
              </w:rPr>
              <w:fldChar w:fldCharType="begin"/>
            </w:r>
            <w:r w:rsidR="00AB4425">
              <w:rPr>
                <w:noProof/>
                <w:webHidden/>
              </w:rPr>
              <w:instrText xml:space="preserve"> PAGEREF _Toc58000776 \h </w:instrText>
            </w:r>
            <w:r w:rsidR="00AB4425">
              <w:rPr>
                <w:noProof/>
                <w:webHidden/>
              </w:rPr>
            </w:r>
            <w:r w:rsidR="00AB4425">
              <w:rPr>
                <w:noProof/>
                <w:webHidden/>
              </w:rPr>
              <w:fldChar w:fldCharType="separate"/>
            </w:r>
            <w:r w:rsidR="00AB4425">
              <w:rPr>
                <w:noProof/>
                <w:webHidden/>
              </w:rPr>
              <w:t>11</w:t>
            </w:r>
            <w:r w:rsidR="00AB4425">
              <w:rPr>
                <w:noProof/>
                <w:webHidden/>
              </w:rPr>
              <w:fldChar w:fldCharType="end"/>
            </w:r>
          </w:hyperlink>
        </w:p>
        <w:p w14:paraId="7913255E" w14:textId="5D09CC08" w:rsidR="00AB4425" w:rsidRDefault="00D3288F">
          <w:pPr>
            <w:pStyle w:val="TOC1"/>
            <w:tabs>
              <w:tab w:val="right" w:leader="dot" w:pos="9350"/>
            </w:tabs>
            <w:rPr>
              <w:rFonts w:asciiTheme="minorHAnsi" w:hAnsiTheme="minorHAnsi"/>
              <w:noProof/>
              <w:sz w:val="22"/>
              <w:lang w:eastAsia="en-GB"/>
            </w:rPr>
          </w:pPr>
          <w:hyperlink w:anchor="_Toc58000777" w:history="1">
            <w:r w:rsidR="00AB4425" w:rsidRPr="0071530A">
              <w:rPr>
                <w:rStyle w:val="Hyperlink"/>
                <w:noProof/>
              </w:rPr>
              <w:t>Appendix</w:t>
            </w:r>
            <w:r w:rsidR="00AB4425">
              <w:rPr>
                <w:noProof/>
                <w:webHidden/>
              </w:rPr>
              <w:tab/>
            </w:r>
            <w:r w:rsidR="00AB4425">
              <w:rPr>
                <w:noProof/>
                <w:webHidden/>
              </w:rPr>
              <w:fldChar w:fldCharType="begin"/>
            </w:r>
            <w:r w:rsidR="00AB4425">
              <w:rPr>
                <w:noProof/>
                <w:webHidden/>
              </w:rPr>
              <w:instrText xml:space="preserve"> PAGEREF _Toc58000777 \h </w:instrText>
            </w:r>
            <w:r w:rsidR="00AB4425">
              <w:rPr>
                <w:noProof/>
                <w:webHidden/>
              </w:rPr>
            </w:r>
            <w:r w:rsidR="00AB4425">
              <w:rPr>
                <w:noProof/>
                <w:webHidden/>
              </w:rPr>
              <w:fldChar w:fldCharType="separate"/>
            </w:r>
            <w:r w:rsidR="00AB4425">
              <w:rPr>
                <w:noProof/>
                <w:webHidden/>
              </w:rPr>
              <w:t>13</w:t>
            </w:r>
            <w:r w:rsidR="00AB4425">
              <w:rPr>
                <w:noProof/>
                <w:webHidden/>
              </w:rPr>
              <w:fldChar w:fldCharType="end"/>
            </w:r>
          </w:hyperlink>
        </w:p>
        <w:p w14:paraId="3C6593DF" w14:textId="47D04AF5" w:rsidR="004216D6" w:rsidRDefault="001436EF">
          <w:r>
            <w:rPr>
              <w:b/>
              <w:bCs/>
              <w:noProof/>
            </w:rPr>
            <w:fldChar w:fldCharType="end"/>
          </w:r>
        </w:p>
      </w:sdtContent>
    </w:sdt>
    <w:p w14:paraId="46DB5E82" w14:textId="62B96EEC" w:rsidR="004216D6" w:rsidRDefault="001436EF" w:rsidP="004216D6">
      <w:r>
        <w:br w:type="page"/>
      </w:r>
    </w:p>
    <w:p w14:paraId="7EE13B22" w14:textId="70182E8A" w:rsidR="004216D6" w:rsidRDefault="001436EF" w:rsidP="004216D6">
      <w:pPr>
        <w:pStyle w:val="Heading1"/>
      </w:pPr>
      <w:bookmarkStart w:id="0" w:name="_Toc58000770"/>
      <w:r>
        <w:lastRenderedPageBreak/>
        <w:t>Introduction</w:t>
      </w:r>
      <w:bookmarkEnd w:id="0"/>
    </w:p>
    <w:p w14:paraId="6ABE44A3" w14:textId="3BC7EE31" w:rsidR="004216D6" w:rsidRDefault="001436EF" w:rsidP="004216D6">
      <w:r>
        <w:t xml:space="preserve"> This report will discuss and identify the role of the classical management theories in the working of the organisation and analyse its impact on the operational environment. the report will assess the impact of the classical management theories in the operations of the organisation and identify the problem developed in the operations of the organisation because of the classical management theories. Further, the report will develop the solution for the problem identified in the operations because of the classical management theory by using the modern management theor</w:t>
      </w:r>
      <w:r w:rsidR="00CE1483">
        <w:t>ies</w:t>
      </w:r>
      <w:r>
        <w:t xml:space="preserve"> in the </w:t>
      </w:r>
      <w:r w:rsidR="00CE1483">
        <w:t>operations of Tesco.</w:t>
      </w:r>
    </w:p>
    <w:p w14:paraId="7FB3AE75" w14:textId="0A3255A1" w:rsidR="00CE1483" w:rsidRDefault="001436EF" w:rsidP="004216D6">
      <w:r>
        <w:br w:type="page"/>
      </w:r>
    </w:p>
    <w:p w14:paraId="480BB63D" w14:textId="780AC6FB" w:rsidR="00CE1483" w:rsidRDefault="00CE1483" w:rsidP="00CE1483">
      <w:pPr>
        <w:pStyle w:val="Heading1"/>
      </w:pPr>
    </w:p>
    <w:p w14:paraId="58162EDF" w14:textId="4236FBEF" w:rsidR="00CE1483" w:rsidRDefault="001436EF" w:rsidP="00CE1483">
      <w:r>
        <w:t xml:space="preserve">Tesco is groceries and merchandise retailer company which is of British origin, it has a presence in the multinational market. The organisation was founded in the year 1919 by Jack Cohen and is headquartered at Welwyn Garden city, England, UK. The organisation has over 6800 workplaces in the market and is among the top retailers in the marketplace. It sells a variety of products at5 its outlets and has an effective business in </w:t>
      </w:r>
      <w:r w:rsidR="00A35313">
        <w:t>the marketplace.</w:t>
      </w:r>
    </w:p>
    <w:p w14:paraId="526BC907" w14:textId="7756BC5A" w:rsidR="00A35313" w:rsidRDefault="001436EF" w:rsidP="00A35313">
      <w:pPr>
        <w:pStyle w:val="Heading2"/>
      </w:pPr>
      <w:bookmarkStart w:id="1" w:name="_Toc58000772"/>
      <w:r>
        <w:t>Classical management theories in the operations of Tesco</w:t>
      </w:r>
      <w:bookmarkEnd w:id="1"/>
    </w:p>
    <w:p w14:paraId="5584B15F" w14:textId="4ED4E3D0" w:rsidR="00A35313" w:rsidRDefault="001436EF" w:rsidP="00356F34">
      <w:r>
        <w:t>The organisation has an effective operational structure which assists it in developing its business in the market but considering its growth and development it can be stated that the organisation has attained growth in the working by performing the different factors that affected the operations and required to take effective steps that can be used for lowering the negative impact on the operations and increased its growth. In its initial years of working the organisation might have used the classical management theories that were applied to its operational context and helped it in increasing its productivity and profitability in the operational environment</w:t>
      </w:r>
      <w:r w:rsidR="00356F34">
        <w:t xml:space="preserve"> (Ferdous, 2016)</w:t>
      </w:r>
      <w:r>
        <w:t>. This section of the report will analyse the impact of the leadership theories in its working and help in its growth.</w:t>
      </w:r>
    </w:p>
    <w:p w14:paraId="68B340AA" w14:textId="5C9BDA3B" w:rsidR="00A35313" w:rsidRDefault="001436EF" w:rsidP="00A35313">
      <w:pPr>
        <w:rPr>
          <w:b/>
          <w:bCs/>
        </w:rPr>
      </w:pPr>
      <w:r w:rsidRPr="00A35313">
        <w:rPr>
          <w:b/>
          <w:bCs/>
        </w:rPr>
        <w:t>Max weber’s bureaucratic theory of management</w:t>
      </w:r>
    </w:p>
    <w:p w14:paraId="620FE7B1" w14:textId="14186606" w:rsidR="00A35313" w:rsidRDefault="001436EF" w:rsidP="00356F34">
      <w:r>
        <w:t xml:space="preserve">The bureaucratic theory suggested that in the operations of organisation it is productive to maintain the </w:t>
      </w:r>
      <w:r w:rsidR="0042706F">
        <w:t>bureaucratic structure in the working rather than the traditional structure as this provides the organisation with increased compliance and additional assistance in the working. this helps in maintaining stability in the operations which assists in increasing the performance of the workforce and allows the organisations to attain growth. Adopting this theory in the operations of Tesco is an effective approach in its Initial operational years because this had developed an effective structure in the operations of the organisation and helped it in developing an environment which will be growth-oriented. Adopting bureaucracy in the operations requires implementations of many rules and regulations in the operations, creating standardised procedures etc, this assists in developing an appropriate environment that helps in increasing the potential of the organisation and maximises the growth in the operational environment</w:t>
      </w:r>
      <w:r w:rsidR="00356F34">
        <w:t xml:space="preserve"> (</w:t>
      </w:r>
      <w:proofErr w:type="spellStart"/>
      <w:r w:rsidR="00356F34">
        <w:t>Meisenbach</w:t>
      </w:r>
      <w:proofErr w:type="spellEnd"/>
      <w:r w:rsidR="00356F34">
        <w:t xml:space="preserve"> and Jensen, 2017)</w:t>
      </w:r>
      <w:r w:rsidR="0042706F">
        <w:t>.</w:t>
      </w:r>
    </w:p>
    <w:p w14:paraId="28AB750C" w14:textId="27C7BBAE" w:rsidR="0042706F" w:rsidRDefault="001436EF" w:rsidP="00F74D91">
      <w:r>
        <w:lastRenderedPageBreak/>
        <w:t xml:space="preserve">Adopting all the aspects of Max Weber's bureaucratic theory in the working of Tesco have assisted in the growth because this comprises of a variety of characteristics that help in increasing organisations potential. Depending on it Tesco has to perform the task specialisation practices in its working which helps in developing productivity, allocating the work to the employees with respective skills increases the quality of the work as well as reduces the time consumption which builds efficiency. This also states that the hierarchy on each level of the organisation is important as it assists in developing the environment where the employees assist in developing the performance and assists in its growth. developing hierarchy in the operations of organisations increases responsibility in the operational environment and </w:t>
      </w:r>
      <w:r w:rsidR="00277136">
        <w:t>builds a sense of supervision in the operational environment.</w:t>
      </w:r>
      <w:r w:rsidR="005F2659">
        <w:t xml:space="preserve"> Selection of the employees for a respective role is performed in the operations depending on their contribution and the suitability of the skills of the employees with the desired role such that they can develop an effective</w:t>
      </w:r>
      <w:r w:rsidR="00F74D91">
        <w:t xml:space="preserve"> (</w:t>
      </w:r>
      <w:proofErr w:type="spellStart"/>
      <w:r w:rsidR="00F74D91">
        <w:t>Dahlgaard</w:t>
      </w:r>
      <w:proofErr w:type="spellEnd"/>
      <w:r w:rsidR="00F74D91">
        <w:t>-Park et al., 2018)</w:t>
      </w:r>
      <w:r w:rsidR="005F2659">
        <w:t>.</w:t>
      </w:r>
    </w:p>
    <w:p w14:paraId="6281ABAD" w14:textId="25F255C4" w:rsidR="005F2659" w:rsidRDefault="001436EF" w:rsidP="00B95502">
      <w:r>
        <w:t>Tesco also has to develop effective rules and regulation in its working which helps in creating a sincere working behaviour between the workforce and helps the organisation in creating a uniform working environment which assists in its growth. another impact of the adopted rules and regulations in the working of Tesco assists it in creating a more credible working behaviour and the employee's growth is dependent on their skills and effectiveness rather than their connection and relations. This allows the suitable employee to attain growth in the working such that they develop and contribute to the operations with effectiveness. Career orientation is an essential practice that is required to be performed with prior effectiveness that assists in increasing the performance and increases development in the operational phase</w:t>
      </w:r>
      <w:r w:rsidR="00B95502">
        <w:t xml:space="preserve"> (Drechsler, 2020)</w:t>
      </w:r>
      <w:r>
        <w:t>.</w:t>
      </w:r>
    </w:p>
    <w:p w14:paraId="4AB96E90" w14:textId="1FC63687" w:rsidR="005F2659" w:rsidRDefault="001436EF" w:rsidP="00A35313">
      <w:r>
        <w:t xml:space="preserve">This helps the Tesco in increasing its performance by ensuring an effective involvement of </w:t>
      </w:r>
      <w:r w:rsidR="0027726E">
        <w:t>hierarchy in the operations that can be used for growth in the operations by ensuring structured working and effectiveness.</w:t>
      </w:r>
    </w:p>
    <w:p w14:paraId="12269A89" w14:textId="4BB75496" w:rsidR="0027726E" w:rsidRDefault="001436EF" w:rsidP="00A35313">
      <w:pPr>
        <w:rPr>
          <w:b/>
          <w:bCs/>
        </w:rPr>
      </w:pPr>
      <w:r w:rsidRPr="0027726E">
        <w:rPr>
          <w:b/>
          <w:bCs/>
        </w:rPr>
        <w:t>Taylor‘s scientific theory of management</w:t>
      </w:r>
    </w:p>
    <w:p w14:paraId="5334E19F" w14:textId="2ADA6944" w:rsidR="0027726E" w:rsidRDefault="001436EF" w:rsidP="00F34485">
      <w:r>
        <w:t xml:space="preserve">Taylor’s theory of management is developed in the operations by considering effective steps in the working which are related to the motivation theory in the working that helps in instigating the </w:t>
      </w:r>
      <w:r>
        <w:lastRenderedPageBreak/>
        <w:t>motivation between the employees in the operations of the organisation such that they will comply with the processes more effectively and assist in increasing its productivity and growth</w:t>
      </w:r>
      <w:r w:rsidR="00F34485">
        <w:t xml:space="preserve"> (</w:t>
      </w:r>
      <w:proofErr w:type="spellStart"/>
      <w:r w:rsidR="00F34485">
        <w:t>Su</w:t>
      </w:r>
      <w:proofErr w:type="spellEnd"/>
      <w:r w:rsidR="00F34485">
        <w:t>, 2017)</w:t>
      </w:r>
      <w:r>
        <w:t>.</w:t>
      </w:r>
    </w:p>
    <w:p w14:paraId="5881BA46" w14:textId="598BFBBD" w:rsidR="0027726E" w:rsidRDefault="001436EF" w:rsidP="00720958">
      <w:r>
        <w:t>This theory is developed with an effective motif of motivating the employees in the process and allowing them to comply with the process which can assist in sustaining the performance of the organisation and assists it in increasing the performance while maintaining a structure that is beneficial and helps it in attaining growth. Adopting it in the working of Tesco helps in sustaining the performance of the employees and creates effectiveness in the structure such that the productivity can be increased. This helps the organisation in developing an effective process which can be used for training all the employees present in its working and their performance can be sustained by involving an effective training module in the operations. it is organisation and management responsibilities to train and teach the employees in the working rather than making them learn on their own</w:t>
      </w:r>
      <w:r w:rsidR="00B5042D">
        <w:t xml:space="preserve"> (Waring,</w:t>
      </w:r>
      <w:r w:rsidR="009C36A0">
        <w:t xml:space="preserve"> </w:t>
      </w:r>
      <w:r w:rsidR="00B5042D">
        <w:t>2016)</w:t>
      </w:r>
      <w:r>
        <w:t>. This helped in building an environment where the employee effectiveness is prioritised in the working of Tesco. This allowed the organisation in developing the most efficient approach of working by monitoring and cooperating.</w:t>
      </w:r>
      <w:r w:rsidR="004D1E51">
        <w:t xml:space="preserve"> The work is distributed between the employee and managers in the working considering the respective duties which create stability in the working of the Tesco and the major factor in the operations is the employees are paid I the operations based on the contribution that boosts their morale and motivates them to contribute in the operations with increased effectiveness. This increases the potential of the Tesco and assists in increasing its growth</w:t>
      </w:r>
      <w:r w:rsidR="00720958">
        <w:t xml:space="preserve"> (</w:t>
      </w:r>
      <w:proofErr w:type="spellStart"/>
      <w:r w:rsidR="00720958">
        <w:t>Dźwigoł</w:t>
      </w:r>
      <w:proofErr w:type="spellEnd"/>
      <w:r w:rsidR="00720958">
        <w:t xml:space="preserve"> and </w:t>
      </w:r>
      <w:proofErr w:type="spellStart"/>
      <w:r w:rsidR="00720958">
        <w:t>Dźwigoł-Barosz</w:t>
      </w:r>
      <w:proofErr w:type="spellEnd"/>
      <w:r w:rsidR="00720958">
        <w:t>, 2018)</w:t>
      </w:r>
      <w:r w:rsidR="004D1E51">
        <w:t>.</w:t>
      </w:r>
    </w:p>
    <w:p w14:paraId="7456E787" w14:textId="33DFBBF2" w:rsidR="004D1E51" w:rsidRDefault="001436EF" w:rsidP="00A35313">
      <w:pPr>
        <w:rPr>
          <w:b/>
          <w:bCs/>
        </w:rPr>
      </w:pPr>
      <w:r w:rsidRPr="004D1E51">
        <w:rPr>
          <w:b/>
          <w:bCs/>
        </w:rPr>
        <w:t>Henri Fayol’s administrative management theory</w:t>
      </w:r>
    </w:p>
    <w:p w14:paraId="2939F6CD" w14:textId="4F35C88A" w:rsidR="004D1E51" w:rsidRDefault="001436EF" w:rsidP="00CA00D7">
      <w:r>
        <w:t xml:space="preserve">This theory is focused on creating an effective understanding of the relationship between the employee and employer which is </w:t>
      </w:r>
      <w:r w:rsidR="007D1555">
        <w:t>focused on developing an effective structure that can be used for gaining an appropriate growth and development in its working. this classical theory has helped in developing the operations of management for dealing with the operations and managing resources for increased productivity</w:t>
      </w:r>
      <w:r w:rsidR="00CA00D7">
        <w:t xml:space="preserve"> (</w:t>
      </w:r>
      <w:proofErr w:type="spellStart"/>
      <w:r w:rsidR="00CA00D7">
        <w:t>Voxted</w:t>
      </w:r>
      <w:proofErr w:type="spellEnd"/>
      <w:r w:rsidR="00CA00D7">
        <w:t>, 2017)</w:t>
      </w:r>
      <w:r w:rsidR="007D1555">
        <w:t>.</w:t>
      </w:r>
    </w:p>
    <w:p w14:paraId="6B2B0E04" w14:textId="6885EAA0" w:rsidR="007D1555" w:rsidRDefault="001436EF" w:rsidP="00A35313">
      <w:r>
        <w:t xml:space="preserve">Tesco has an effective working structure and adopting this theory in its working, this increases the understanding and control in the operations by assessing an effective role adoption and following in its working such that effectiveness can be gained and used for growth. the theory </w:t>
      </w:r>
      <w:proofErr w:type="spellStart"/>
      <w:r>
        <w:t>n</w:t>
      </w:r>
      <w:proofErr w:type="spellEnd"/>
      <w:r>
        <w:t xml:space="preserve"> the </w:t>
      </w:r>
      <w:r>
        <w:lastRenderedPageBreak/>
        <w:t xml:space="preserve">operational environment has 14 principles in the working and assessing these roles </w:t>
      </w:r>
      <w:r w:rsidRPr="007D1555">
        <w:t>five basic steps</w:t>
      </w:r>
      <w:r>
        <w:t xml:space="preserve"> are derived in the working that helps in increasing the performance. these are followed in the working of Tesco with prior considerations such that stability in its working increases and helps it in increasing growth while performing essential practices in its operational environment</w:t>
      </w:r>
      <w:r w:rsidR="00165D50">
        <w:t xml:space="preserve"> </w:t>
      </w:r>
      <w:r w:rsidR="00165D50" w:rsidRPr="00165D50">
        <w:t>(Godwin et al., 2017)</w:t>
      </w:r>
      <w:r>
        <w:t>.</w:t>
      </w:r>
    </w:p>
    <w:p w14:paraId="2827E06C" w14:textId="5259101F" w:rsidR="007D1555" w:rsidRDefault="001436EF" w:rsidP="000C3DB0">
      <w:r>
        <w:t xml:space="preserve">The </w:t>
      </w:r>
      <w:r w:rsidR="0076473E">
        <w:t>management in Tesco performs the planning of the operations in its working such that the performance can be built and used for developing an effective process that can be used for developing an appropriate schedule of working that can be used for creating effectiveness through the working and increase the productivity of the organisation</w:t>
      </w:r>
      <w:r w:rsidR="00DB0906">
        <w:t>. the planning of the operations is ineffective if there is a lack or insufficiency of the resources in the operations that minimises the efficiency of the developed plan. So the management of Tesco also performs organising of the material in the working that can be used for maximising the productivity</w:t>
      </w:r>
      <w:r w:rsidR="000C3DB0">
        <w:t xml:space="preserve"> </w:t>
      </w:r>
      <w:r w:rsidR="00165D50" w:rsidRPr="00165D50">
        <w:t>(</w:t>
      </w:r>
      <w:proofErr w:type="spellStart"/>
      <w:r w:rsidR="00165D50" w:rsidRPr="00165D50">
        <w:t>Bacud</w:t>
      </w:r>
      <w:proofErr w:type="spellEnd"/>
      <w:r w:rsidR="00165D50" w:rsidRPr="00165D50">
        <w:t>, 2020)</w:t>
      </w:r>
      <w:r w:rsidR="00DB0906">
        <w:t>.</w:t>
      </w:r>
    </w:p>
    <w:p w14:paraId="1838F0B6" w14:textId="69F3982D" w:rsidR="00DB0906" w:rsidRDefault="001436EF" w:rsidP="00165D50">
      <w:r>
        <w:t>It is essential for the management in the operations of the Tesco to direct the employees towards the effective operations such that the performance can be built and used for increasing the growth, so the management is required to command the employees in performing the essential practices that can be used for increasing the growth and maximising stability</w:t>
      </w:r>
      <w:r w:rsidR="008D66CE">
        <w:t>. coordination is also essential in the operations such that the products of the Tesco keeps growing through the compliance of the employees with each other as well as with the processes of working</w:t>
      </w:r>
      <w:r w:rsidR="00165D50">
        <w:t xml:space="preserve"> (</w:t>
      </w:r>
      <w:proofErr w:type="spellStart"/>
      <w:r w:rsidR="00165D50">
        <w:t>Bacud</w:t>
      </w:r>
      <w:proofErr w:type="spellEnd"/>
      <w:r w:rsidR="00165D50">
        <w:t>, 2020)</w:t>
      </w:r>
      <w:r w:rsidR="008D66CE">
        <w:t>.</w:t>
      </w:r>
    </w:p>
    <w:p w14:paraId="7FFEC2A5" w14:textId="524146C1" w:rsidR="008D66CE" w:rsidRDefault="001436EF" w:rsidP="00162AA7">
      <w:r>
        <w:t xml:space="preserve">The final step required to be taken by the organisation is controlling the employees and the processes in the working such that the performance can be increased and used for growing the effectiveness. This is performed in the operations of the organisation by ensuring </w:t>
      </w:r>
      <w:r w:rsidR="00D87D22">
        <w:t>the evaluation of the processes in an operational environment</w:t>
      </w:r>
      <w:r w:rsidR="00162AA7">
        <w:t xml:space="preserve"> (</w:t>
      </w:r>
      <w:proofErr w:type="spellStart"/>
      <w:r w:rsidR="00162AA7">
        <w:t>Pagare</w:t>
      </w:r>
      <w:proofErr w:type="spellEnd"/>
      <w:r w:rsidR="00162AA7">
        <w:t>, 2020)</w:t>
      </w:r>
      <w:r w:rsidR="00D87D22">
        <w:t>.</w:t>
      </w:r>
    </w:p>
    <w:p w14:paraId="61C196A9" w14:textId="73E86441" w:rsidR="00D87D22" w:rsidRDefault="001436EF" w:rsidP="00CA7221">
      <w:pPr>
        <w:pStyle w:val="Heading1"/>
      </w:pPr>
      <w:bookmarkStart w:id="2" w:name="_Toc58000773"/>
      <w:r>
        <w:t>The complex problem caused by classical management theories</w:t>
      </w:r>
      <w:bookmarkEnd w:id="2"/>
    </w:p>
    <w:p w14:paraId="355B1124" w14:textId="2D5CBECC" w:rsidR="00CA7221" w:rsidRDefault="001436EF" w:rsidP="00683C78">
      <w:r>
        <w:t xml:space="preserve">The classical management theories are developed with a perspective of sustaining the performance </w:t>
      </w:r>
      <w:r w:rsidR="00C4039E">
        <w:t xml:space="preserve">of the employees </w:t>
      </w:r>
      <w:r>
        <w:t>in the working</w:t>
      </w:r>
      <w:r w:rsidR="00C4039E">
        <w:t xml:space="preserve"> of the organisation, and this had comprised of a variety of processes that can be used to build the growth</w:t>
      </w:r>
      <w:r w:rsidR="00D42D85">
        <w:t xml:space="preserve"> of the organisation but while considering the employees in the operations application of these theories affect the employee morale and results </w:t>
      </w:r>
      <w:r w:rsidR="00D42D85">
        <w:lastRenderedPageBreak/>
        <w:t xml:space="preserve">into reduced employee perception because of demotivation among them and affects their productivity in the operational environment. The </w:t>
      </w:r>
      <w:r w:rsidR="00FD577A">
        <w:t>more force driven on the operations of the employees creates negativity in the working and results in reduced productivity at the workplace and minimises its position in the marketplace</w:t>
      </w:r>
      <w:r w:rsidR="00683C78">
        <w:t xml:space="preserve"> (Kluge, 2019)</w:t>
      </w:r>
      <w:r w:rsidR="00FD577A">
        <w:t>.</w:t>
      </w:r>
    </w:p>
    <w:p w14:paraId="4DEDB389" w14:textId="4E4DEA91" w:rsidR="00FD577A" w:rsidRDefault="001436EF" w:rsidP="00CA7221">
      <w:r>
        <w:t xml:space="preserve">Development of such issues in the working of Tesco affects its productivity and </w:t>
      </w:r>
      <w:r w:rsidR="00AA732A">
        <w:t xml:space="preserve">minimises the stability in its working. this is because of the influencing approach in the operations </w:t>
      </w:r>
      <w:r w:rsidR="00FF4CEF">
        <w:t>which affects the healthiness of the working environment. This creates effective structure</w:t>
      </w:r>
      <w:r w:rsidR="00071DE1">
        <w:t xml:space="preserve"> and identifies them as an efficient worker if they follow a certain procedure or operational style which</w:t>
      </w:r>
      <w:r w:rsidR="00AA732A">
        <w:t xml:space="preserve"> </w:t>
      </w:r>
      <w:r w:rsidR="00071DE1">
        <w:t>ends the creativity in them and results in dissatisfaction between them.</w:t>
      </w:r>
    </w:p>
    <w:p w14:paraId="2C06A4D8" w14:textId="4D62962C" w:rsidR="00C27619" w:rsidRDefault="001436EF" w:rsidP="00C27619">
      <w:pPr>
        <w:pStyle w:val="Heading2"/>
      </w:pPr>
      <w:bookmarkStart w:id="3" w:name="_Toc58000774"/>
      <w:r>
        <w:t>Modern theories in the operations of Tesco for resolving the developed issues</w:t>
      </w:r>
      <w:bookmarkEnd w:id="3"/>
    </w:p>
    <w:p w14:paraId="715B141D" w14:textId="60BBDD4C" w:rsidR="00C27619" w:rsidRDefault="001436EF" w:rsidP="00CA7221">
      <w:r>
        <w:t>Understanding these issues in the working of the organisations the theories in the working of the organisation are developed and used for gaining growth and considering the developed issues and assessing them with prior steps such that organisations can gain growth and develop their business performing essential practices.</w:t>
      </w:r>
      <w:r w:rsidR="00F56D0D">
        <w:t xml:space="preserve"> There are a number of theories developed that motivated the effective operational practices that were beneficial for the employees in the operational environment by creating appropriate circumstances of working and helped the organisations in sustaining their performance. </w:t>
      </w:r>
    </w:p>
    <w:p w14:paraId="22259330" w14:textId="04991427" w:rsidR="00F56D0D" w:rsidRDefault="001436EF" w:rsidP="00CA7221">
      <w:pPr>
        <w:rPr>
          <w:b/>
          <w:bCs/>
        </w:rPr>
      </w:pPr>
      <w:r w:rsidRPr="00F56D0D">
        <w:rPr>
          <w:b/>
          <w:bCs/>
        </w:rPr>
        <w:t>Herzberg theory of motivation in the operations of Tesco</w:t>
      </w:r>
    </w:p>
    <w:p w14:paraId="7FA6C2AD" w14:textId="37D8F415" w:rsidR="00F56D0D" w:rsidRDefault="001436EF" w:rsidP="00CB296E">
      <w:r>
        <w:t xml:space="preserve">Herzenberg theory of motivation is also known as the </w:t>
      </w:r>
      <w:r w:rsidR="00D76F55">
        <w:t xml:space="preserve">two-factor theory that prioritises the 2 essential practices in the working of the organisation using which the performance of the organisation can be sustained as it prioritises the employees in the working adopts effective steps that are beneficial for the employees in its operations. The two factors are dedicated to maintaining a satisfied workforce by implementing measures that build satisfaction among the employees and removing the factors that result in dissatisfaction among the employees in the operations. adopting this theory </w:t>
      </w:r>
      <w:proofErr w:type="spellStart"/>
      <w:r w:rsidR="00D76F55">
        <w:t>n</w:t>
      </w:r>
      <w:proofErr w:type="spellEnd"/>
      <w:r w:rsidR="00D76F55">
        <w:t xml:space="preserve"> the operations of Tesco is an effective way for creating an environment under which it can gain an effective contribution from the employees as well as gain growth while performing the essential practices that will sustain the performance at the workplace</w:t>
      </w:r>
      <w:r w:rsidR="00CB296E">
        <w:t xml:space="preserve"> (</w:t>
      </w:r>
      <w:proofErr w:type="spellStart"/>
      <w:r w:rsidR="00CB296E">
        <w:t>Alshmemri</w:t>
      </w:r>
      <w:proofErr w:type="spellEnd"/>
      <w:r w:rsidR="00CB296E">
        <w:t xml:space="preserve"> et al., 2017)</w:t>
      </w:r>
      <w:r w:rsidR="00D76F55">
        <w:t>.</w:t>
      </w:r>
    </w:p>
    <w:p w14:paraId="21DF603D" w14:textId="42D7B04A" w:rsidR="00D76F55" w:rsidRDefault="001436EF" w:rsidP="001D6BF9">
      <w:r>
        <w:lastRenderedPageBreak/>
        <w:t xml:space="preserve">Tesco tends to build satisfaction among the employees in its operations by adopting appropriates steps that result in effectiveness among </w:t>
      </w:r>
      <w:r w:rsidR="00A11F8A">
        <w:t>the workforce and motivates them to contribute to increased effectiveness. The organisation values its employees in the operations and tends to provide them with the responsibility that makes them feel valued in the working they are also recognised for their effective contribution in the working and also gain the opportunity to attain personal growth and advancement. Additionally, this reduces the dissatisfaction in the operations by sustaining the working conditions</w:t>
      </w:r>
      <w:r w:rsidR="00847998">
        <w:t>, effective relations in the workplace, relaxes rules regulations and policies which reduces the burden on the employees and builds effective hygiene at the workplace for increasing employee contribution. This helps Tesco in minimising the effects caused by the management by adopting the classical management theories and developing complexity in the operations</w:t>
      </w:r>
      <w:r w:rsidR="001D6BF9">
        <w:t xml:space="preserve"> (</w:t>
      </w:r>
      <w:proofErr w:type="spellStart"/>
      <w:r w:rsidR="001D6BF9">
        <w:t>Alfayad</w:t>
      </w:r>
      <w:proofErr w:type="spellEnd"/>
      <w:r w:rsidR="001D6BF9">
        <w:t xml:space="preserve"> and </w:t>
      </w:r>
      <w:proofErr w:type="spellStart"/>
      <w:r w:rsidR="001D6BF9">
        <w:t>Arif</w:t>
      </w:r>
      <w:proofErr w:type="spellEnd"/>
      <w:r w:rsidR="001D6BF9">
        <w:t>, 2017)</w:t>
      </w:r>
      <w:r w:rsidR="00847998">
        <w:t>.</w:t>
      </w:r>
    </w:p>
    <w:p w14:paraId="6B748862" w14:textId="061375CD" w:rsidR="00847998" w:rsidRDefault="001436EF" w:rsidP="00CA7221">
      <w:pPr>
        <w:rPr>
          <w:b/>
          <w:bCs/>
        </w:rPr>
      </w:pPr>
      <w:r w:rsidRPr="00D31902">
        <w:rPr>
          <w:b/>
          <w:bCs/>
        </w:rPr>
        <w:t>Systems Approa</w:t>
      </w:r>
      <w:r w:rsidR="00D31902" w:rsidRPr="00D31902">
        <w:rPr>
          <w:b/>
          <w:bCs/>
        </w:rPr>
        <w:t>c</w:t>
      </w:r>
      <w:r w:rsidRPr="00D31902">
        <w:rPr>
          <w:b/>
          <w:bCs/>
        </w:rPr>
        <w:t xml:space="preserve">h theory of motivation in the working of </w:t>
      </w:r>
      <w:r w:rsidR="00D31902" w:rsidRPr="00D31902">
        <w:rPr>
          <w:b/>
          <w:bCs/>
        </w:rPr>
        <w:t>Tesco</w:t>
      </w:r>
    </w:p>
    <w:p w14:paraId="15194908" w14:textId="7F3BE8EF" w:rsidR="00D31902" w:rsidRDefault="001436EF" w:rsidP="001160A0">
      <w:r>
        <w:t xml:space="preserve">This theory deals with the operational structure and values of the organisation in its operational environment </w:t>
      </w:r>
      <w:r w:rsidR="00C91512">
        <w:t>by creating a coordinative environment where the organisational objectives are matched with the goals of the employees in the operations and vice versa. This allows the organisation to integrate the organisational goals with the surrounding such that it can create effective practices that will be beneficial for attaining growth and creating effectiveness through the time. This theory helps in retaining the performance and stability in the working by resolving the complexities developed by the management in the operations</w:t>
      </w:r>
      <w:r w:rsidR="001160A0">
        <w:t xml:space="preserve"> (</w:t>
      </w:r>
      <w:proofErr w:type="spellStart"/>
      <w:r w:rsidR="001160A0">
        <w:t>Virapongse</w:t>
      </w:r>
      <w:proofErr w:type="spellEnd"/>
      <w:r w:rsidR="001160A0">
        <w:t xml:space="preserve"> et al., 2016)</w:t>
      </w:r>
      <w:r w:rsidR="00C91512">
        <w:t>.</w:t>
      </w:r>
    </w:p>
    <w:p w14:paraId="04A5CE08" w14:textId="2DE997D7" w:rsidR="00C91512" w:rsidRDefault="001436EF" w:rsidP="007400E2">
      <w:r>
        <w:t xml:space="preserve">At Tesco, a systems approach is effective as this will assist it in developing the business of the organisation by focusing it on </w:t>
      </w:r>
      <w:r w:rsidR="0079756D">
        <w:t xml:space="preserve">reducing the complexities developed in the working. The organisation can sustain its performance by adopting a set of goals and practices that are beneficial for creating an appropriate environment, to ensure it in the working Tesco tends to upgrade the operational policies and practices that can be used for reducing the factors that create pressure among the employees. The organisation has adopted the theory in its working by adopting the effective steps such that it can sustain the performance, Tesco has developed the organisational goals and development policies that are related to the factors that increase the convenience for the employees in its working and also helps it in gaining growth through the time. This develops an environment of holistic development in the operations and creates effectiveness and satisfaction </w:t>
      </w:r>
      <w:r w:rsidR="0079756D">
        <w:lastRenderedPageBreak/>
        <w:t xml:space="preserve">between the workforce in its operations. This helps Tesco in creating an effective environment </w:t>
      </w:r>
      <w:r w:rsidR="00BC5D54">
        <w:t>at its workplaces which boosts the morale of the employees in its working because of the efforts made for assessing the environmental and social factors with certain effects in the operational perspective</w:t>
      </w:r>
      <w:r w:rsidR="007400E2">
        <w:t xml:space="preserve"> (Reeve, 2016)</w:t>
      </w:r>
      <w:r w:rsidR="00BC5D54">
        <w:t>.</w:t>
      </w:r>
    </w:p>
    <w:p w14:paraId="061E60F8" w14:textId="7925DB51" w:rsidR="00BC5D54" w:rsidRDefault="001436EF" w:rsidP="00BC5D54">
      <w:pPr>
        <w:pStyle w:val="Heading1"/>
      </w:pPr>
      <w:bookmarkStart w:id="4" w:name="_Toc58000775"/>
      <w:r>
        <w:t>Conclusion</w:t>
      </w:r>
      <w:bookmarkEnd w:id="4"/>
    </w:p>
    <w:p w14:paraId="3C5BB28E" w14:textId="26266E7B" w:rsidR="00BC5D54" w:rsidRDefault="001436EF" w:rsidP="00BC5D54">
      <w:r>
        <w:t>This report had assessed the role of the management theories in the working of the organisation and had analysed the impact made by these theories in the</w:t>
      </w:r>
      <w:r w:rsidR="00291449">
        <w:t xml:space="preserve"> behaviour of the employees in the working. the report had assessed the impact made by the classical management theories in the working of the organisation and identified the complexities caused by these theories in the operations of the organisation. the report had identified the complex problem developed in the operations of Tesco because of the classical management theory and further this had discussed the role and effectiveness of the modern management theories in the operations of Tesco such that the operational environment can be stabilised by resolving the complex problem developed in the working environment.</w:t>
      </w:r>
    </w:p>
    <w:p w14:paraId="2B693B9A" w14:textId="15DF705A" w:rsidR="00872268" w:rsidRDefault="001436EF" w:rsidP="00BC5D54">
      <w:r>
        <w:br w:type="page"/>
      </w:r>
    </w:p>
    <w:p w14:paraId="37E5EC76" w14:textId="1F83439A" w:rsidR="00872268" w:rsidRDefault="001436EF" w:rsidP="00872268">
      <w:pPr>
        <w:pStyle w:val="Heading1"/>
      </w:pPr>
      <w:bookmarkStart w:id="5" w:name="_Toc58000776"/>
      <w:r>
        <w:lastRenderedPageBreak/>
        <w:t>References</w:t>
      </w:r>
      <w:bookmarkEnd w:id="5"/>
    </w:p>
    <w:p w14:paraId="7C612857" w14:textId="42C478DE" w:rsidR="001D6BF9" w:rsidRDefault="001436EF" w:rsidP="00872268">
      <w:proofErr w:type="spellStart"/>
      <w:r w:rsidRPr="001D6BF9">
        <w:t>Alfayad</w:t>
      </w:r>
      <w:proofErr w:type="spellEnd"/>
      <w:r w:rsidRPr="001D6BF9">
        <w:t xml:space="preserve">, Z. and </w:t>
      </w:r>
      <w:proofErr w:type="spellStart"/>
      <w:r w:rsidRPr="001D6BF9">
        <w:t>Arif</w:t>
      </w:r>
      <w:proofErr w:type="spellEnd"/>
      <w:r w:rsidRPr="001D6BF9">
        <w:t>, L.S.M., 2017. Employee voice and job satisfaction: An application of Herzberg two-factor theory. International Review of Management and Marketing, 7(1), pp.150-156.</w:t>
      </w:r>
    </w:p>
    <w:p w14:paraId="3B108514" w14:textId="6B96344C" w:rsidR="00CB296E" w:rsidRDefault="001436EF" w:rsidP="00872268">
      <w:proofErr w:type="spellStart"/>
      <w:r w:rsidRPr="00CB296E">
        <w:t>Alshmemri</w:t>
      </w:r>
      <w:proofErr w:type="spellEnd"/>
      <w:r w:rsidRPr="00CB296E">
        <w:t xml:space="preserve">, M., </w:t>
      </w:r>
      <w:proofErr w:type="spellStart"/>
      <w:r w:rsidRPr="00CB296E">
        <w:t>Shahwan-Akl</w:t>
      </w:r>
      <w:proofErr w:type="spellEnd"/>
      <w:r w:rsidRPr="00CB296E">
        <w:t>, L. and Maude, P., 2017. Herzberg’s two-factor theory. Life Science Journal, 14(5), pp.12-16.</w:t>
      </w:r>
    </w:p>
    <w:p w14:paraId="2BFFABF8" w14:textId="08CCFCF2" w:rsidR="00165D50" w:rsidRDefault="001436EF" w:rsidP="00872268">
      <w:proofErr w:type="spellStart"/>
      <w:r w:rsidRPr="00165D50">
        <w:t>Bacud</w:t>
      </w:r>
      <w:proofErr w:type="spellEnd"/>
      <w:r w:rsidRPr="00165D50">
        <w:t>, S.A.D., 2020. HENRI FAYOL’S PRINCIPLES OF MANAGEMENT AND ITS EFFECT TO ORGANIZATIONAL LEADERSHIP AND GOVERNANCE. Journal of Critical Reviews, 7(11), pp.162-167.</w:t>
      </w:r>
    </w:p>
    <w:p w14:paraId="2D2396B2" w14:textId="13EAA66F" w:rsidR="00F74D91" w:rsidRDefault="001436EF" w:rsidP="00872268">
      <w:proofErr w:type="spellStart"/>
      <w:r w:rsidRPr="00F74D91">
        <w:t>Dahlgaard</w:t>
      </w:r>
      <w:proofErr w:type="spellEnd"/>
      <w:r w:rsidRPr="00F74D91">
        <w:t>-Park, S.M., Reyes, L. and Chen, C.K., 2018. The evolution and convergence of total quality management and management theories. Total Quality Management &amp; Business Excellence, 29(9-10), pp.1108-1128.</w:t>
      </w:r>
    </w:p>
    <w:p w14:paraId="1136F937" w14:textId="2071CDD2" w:rsidR="00B95502" w:rsidRDefault="001436EF" w:rsidP="00872268">
      <w:r w:rsidRPr="00B95502">
        <w:t>Drechsler, W., 2020. Good Bureaucracy: Max Weber and Public Administration Today. Max Weber Studies, 20(2), pp.219-224.</w:t>
      </w:r>
    </w:p>
    <w:p w14:paraId="48F1A417" w14:textId="1F3EB6D4" w:rsidR="00720958" w:rsidRDefault="001436EF" w:rsidP="00872268">
      <w:proofErr w:type="spellStart"/>
      <w:r w:rsidRPr="00720958">
        <w:t>Dźwigoł</w:t>
      </w:r>
      <w:proofErr w:type="spellEnd"/>
      <w:r w:rsidRPr="00720958">
        <w:t xml:space="preserve">, H. and </w:t>
      </w:r>
      <w:proofErr w:type="spellStart"/>
      <w:r w:rsidRPr="00720958">
        <w:t>Dźwigoł-Barosz</w:t>
      </w:r>
      <w:proofErr w:type="spellEnd"/>
      <w:r w:rsidRPr="00720958">
        <w:t>, M., 2018. Scientific research methodology in management sciences. Financial and credit activity: problems of theory and practice, 2(25), pp.424-437.</w:t>
      </w:r>
    </w:p>
    <w:p w14:paraId="5D5DF22F" w14:textId="5C0D0A87" w:rsidR="00872268" w:rsidRDefault="001436EF" w:rsidP="00872268">
      <w:r w:rsidRPr="00356F34">
        <w:t>Ferdous, J., 2016. Organization theories: from classical perspective. International Journal of Business, Economics and Law, 9(2), pp.1-6.</w:t>
      </w:r>
    </w:p>
    <w:p w14:paraId="7B59CEA2" w14:textId="079865C2" w:rsidR="000C3DB0" w:rsidRDefault="001436EF" w:rsidP="00872268">
      <w:r w:rsidRPr="000C3DB0">
        <w:t xml:space="preserve">Godwin, A., Handsome, O., Ayomide, W., </w:t>
      </w:r>
      <w:proofErr w:type="spellStart"/>
      <w:r w:rsidRPr="000C3DB0">
        <w:t>Enobong</w:t>
      </w:r>
      <w:proofErr w:type="spellEnd"/>
      <w:r w:rsidRPr="000C3DB0">
        <w:t xml:space="preserve">, A. and Johnson, F., 2017. Application of the Henri Fayol principles of management in </w:t>
      </w:r>
      <w:proofErr w:type="spellStart"/>
      <w:r w:rsidRPr="000C3DB0">
        <w:t>startup</w:t>
      </w:r>
      <w:proofErr w:type="spellEnd"/>
      <w:r w:rsidRPr="000C3DB0">
        <w:t xml:space="preserve"> organizations. Journal of Business and Management, 19(10), pp.78-85.</w:t>
      </w:r>
    </w:p>
    <w:p w14:paraId="7C847CB8" w14:textId="1597393B" w:rsidR="00683C78" w:rsidRDefault="001436EF" w:rsidP="00872268">
      <w:r w:rsidRPr="00683C78">
        <w:t xml:space="preserve">Kluge, A., 2019. Complex problem solving research and its contribution to improving work in High </w:t>
      </w:r>
      <w:proofErr w:type="spellStart"/>
      <w:r w:rsidRPr="00683C78">
        <w:t>Reliabilty</w:t>
      </w:r>
      <w:proofErr w:type="spellEnd"/>
      <w:r w:rsidRPr="00683C78">
        <w:t xml:space="preserve"> Organisations. Journal of Dynamic Decision Making, pp.6-1.</w:t>
      </w:r>
    </w:p>
    <w:p w14:paraId="1EB65AD4" w14:textId="72D49F43" w:rsidR="00356F34" w:rsidRDefault="001436EF" w:rsidP="00872268">
      <w:proofErr w:type="spellStart"/>
      <w:r w:rsidRPr="00356F34">
        <w:lastRenderedPageBreak/>
        <w:t>Meisenbach</w:t>
      </w:r>
      <w:proofErr w:type="spellEnd"/>
      <w:r w:rsidRPr="00356F34">
        <w:t xml:space="preserve">, R.J. and Jensen, P.R., 2017. Bureaucratic theory. The International </w:t>
      </w:r>
      <w:proofErr w:type="spellStart"/>
      <w:r w:rsidRPr="00356F34">
        <w:t>Encyclopedia</w:t>
      </w:r>
      <w:proofErr w:type="spellEnd"/>
      <w:r w:rsidRPr="00356F34">
        <w:t xml:space="preserve"> of Organizational Communication, pp.1-13.</w:t>
      </w:r>
    </w:p>
    <w:p w14:paraId="61EEC3A6" w14:textId="0FE5CE8B" w:rsidR="00162AA7" w:rsidRDefault="001436EF" w:rsidP="00872268">
      <w:proofErr w:type="spellStart"/>
      <w:r w:rsidRPr="00162AA7">
        <w:t>Pagare</w:t>
      </w:r>
      <w:proofErr w:type="spellEnd"/>
      <w:r w:rsidRPr="00162AA7">
        <w:t>, S., 2020. Henri Fayol’s 14 Principles of Management.</w:t>
      </w:r>
    </w:p>
    <w:p w14:paraId="7E3159C6" w14:textId="5ACB287A" w:rsidR="007400E2" w:rsidRDefault="001436EF" w:rsidP="00872268">
      <w:r w:rsidRPr="007400E2">
        <w:t>Reeve, J., 2016. A grand theory of motivation: Why not?. Motivation and Emotion, 40(1), pp.31-35.</w:t>
      </w:r>
    </w:p>
    <w:p w14:paraId="7AB196AE" w14:textId="15D55ACD" w:rsidR="00F34485" w:rsidRDefault="001436EF" w:rsidP="00872268">
      <w:proofErr w:type="spellStart"/>
      <w:r w:rsidRPr="00F34485">
        <w:t>Su</w:t>
      </w:r>
      <w:proofErr w:type="spellEnd"/>
      <w:r w:rsidRPr="00F34485">
        <w:t>, Y., 2017. Taylor scientific management theory carding and significance of organization management. Social Sciences, 6(4), pp.102-107.</w:t>
      </w:r>
    </w:p>
    <w:p w14:paraId="35092E0F" w14:textId="3A81BF80" w:rsidR="001160A0" w:rsidRDefault="001436EF" w:rsidP="00872268">
      <w:proofErr w:type="spellStart"/>
      <w:r w:rsidRPr="001160A0">
        <w:t>Virapongse</w:t>
      </w:r>
      <w:proofErr w:type="spellEnd"/>
      <w:r w:rsidRPr="001160A0">
        <w:t xml:space="preserve">, A., Brooks, S., Metcalf, E.C., </w:t>
      </w:r>
      <w:proofErr w:type="spellStart"/>
      <w:r w:rsidRPr="001160A0">
        <w:t>Zedalis</w:t>
      </w:r>
      <w:proofErr w:type="spellEnd"/>
      <w:r w:rsidRPr="001160A0">
        <w:t xml:space="preserve">, M., </w:t>
      </w:r>
      <w:proofErr w:type="spellStart"/>
      <w:r w:rsidRPr="001160A0">
        <w:t>Gosz</w:t>
      </w:r>
      <w:proofErr w:type="spellEnd"/>
      <w:r w:rsidRPr="001160A0">
        <w:t xml:space="preserve">, J., </w:t>
      </w:r>
      <w:proofErr w:type="spellStart"/>
      <w:r w:rsidRPr="001160A0">
        <w:t>Kliskey</w:t>
      </w:r>
      <w:proofErr w:type="spellEnd"/>
      <w:r w:rsidRPr="001160A0">
        <w:t>, A. and Alessa, L., 2016. A social-ecological systems approach for environmental management. Journal of Environmental Management, 178, pp.83-91.</w:t>
      </w:r>
    </w:p>
    <w:p w14:paraId="73F685A9" w14:textId="392578EA" w:rsidR="00CA00D7" w:rsidRDefault="001436EF" w:rsidP="00872268">
      <w:proofErr w:type="spellStart"/>
      <w:r w:rsidRPr="00CA00D7">
        <w:t>Voxted</w:t>
      </w:r>
      <w:proofErr w:type="spellEnd"/>
      <w:r w:rsidRPr="00CA00D7">
        <w:t xml:space="preserve">, S., 2017. 100 years of Henri Fayol. </w:t>
      </w:r>
      <w:proofErr w:type="spellStart"/>
      <w:r w:rsidRPr="00CA00D7">
        <w:t>mrev</w:t>
      </w:r>
      <w:proofErr w:type="spellEnd"/>
      <w:r w:rsidRPr="00CA00D7">
        <w:t xml:space="preserve"> management revue, 28(2), pp.256-274.</w:t>
      </w:r>
    </w:p>
    <w:p w14:paraId="61347991" w14:textId="2EEDAE92" w:rsidR="00B5042D" w:rsidRDefault="001436EF" w:rsidP="00872268">
      <w:r w:rsidRPr="00B5042D">
        <w:t>Waring, S.P., 2016. Taylorism transformed: Scientific management theory since 1945. UNC Press Books.</w:t>
      </w:r>
    </w:p>
    <w:p w14:paraId="2537BC17" w14:textId="5684C18D" w:rsidR="001436EF" w:rsidRDefault="001436EF" w:rsidP="00D3288F"/>
    <w:p w14:paraId="47B6C848" w14:textId="77777777" w:rsidR="001436EF" w:rsidRPr="001436EF" w:rsidRDefault="001436EF" w:rsidP="001436EF"/>
    <w:sectPr w:rsidR="001436EF" w:rsidRPr="001436E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4E428D88"/>
    <w:lvl w:ilvl="0">
      <w:numFmt w:val="bullet"/>
      <w:lvlText w:val="*"/>
      <w:lvlJc w:val="left"/>
      <w:pPr>
        <w:ind w:left="0" w:firstLine="0"/>
      </w:pPr>
    </w:lvl>
  </w:abstractNum>
  <w:num w:numId="1">
    <w:abstractNumId w:val="0"/>
    <w:lvlOverride w:ilvl="0">
      <w:lvl w:ilvl="0">
        <w:numFmt w:val="decimal"/>
        <w:lvlText w:val="•"/>
        <w:legacy w:legacy="1" w:legacySpace="0" w:legacyIndent="0"/>
        <w:lvlJc w:val="left"/>
        <w:pPr>
          <w:ind w:left="0" w:firstLine="0"/>
        </w:pPr>
        <w:rPr>
          <w:rFonts w:ascii="Arial" w:hAnsi="Arial" w:cs="Arial" w:hint="default"/>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B8A"/>
    <w:rsid w:val="00071DE1"/>
    <w:rsid w:val="000C3DB0"/>
    <w:rsid w:val="001160A0"/>
    <w:rsid w:val="001436EF"/>
    <w:rsid w:val="0016127A"/>
    <w:rsid w:val="00162AA7"/>
    <w:rsid w:val="00165D50"/>
    <w:rsid w:val="001D6BF9"/>
    <w:rsid w:val="00277136"/>
    <w:rsid w:val="0027726E"/>
    <w:rsid w:val="00291449"/>
    <w:rsid w:val="002D6B8A"/>
    <w:rsid w:val="00356F34"/>
    <w:rsid w:val="00362B5C"/>
    <w:rsid w:val="00367092"/>
    <w:rsid w:val="004216D6"/>
    <w:rsid w:val="0042706F"/>
    <w:rsid w:val="004D1E51"/>
    <w:rsid w:val="005610B4"/>
    <w:rsid w:val="005F2659"/>
    <w:rsid w:val="00683C78"/>
    <w:rsid w:val="00720958"/>
    <w:rsid w:val="007400E2"/>
    <w:rsid w:val="0076473E"/>
    <w:rsid w:val="00777436"/>
    <w:rsid w:val="0079756D"/>
    <w:rsid w:val="007D1555"/>
    <w:rsid w:val="00847998"/>
    <w:rsid w:val="00872268"/>
    <w:rsid w:val="008C7EE8"/>
    <w:rsid w:val="008D66CE"/>
    <w:rsid w:val="0098228B"/>
    <w:rsid w:val="009C36A0"/>
    <w:rsid w:val="00A11F8A"/>
    <w:rsid w:val="00A35313"/>
    <w:rsid w:val="00AA732A"/>
    <w:rsid w:val="00AB4425"/>
    <w:rsid w:val="00B5042D"/>
    <w:rsid w:val="00B95502"/>
    <w:rsid w:val="00BC5D54"/>
    <w:rsid w:val="00C2521A"/>
    <w:rsid w:val="00C27619"/>
    <w:rsid w:val="00C4039E"/>
    <w:rsid w:val="00C91512"/>
    <w:rsid w:val="00CA00D7"/>
    <w:rsid w:val="00CA7221"/>
    <w:rsid w:val="00CB296E"/>
    <w:rsid w:val="00CE1483"/>
    <w:rsid w:val="00CE5F9E"/>
    <w:rsid w:val="00D31902"/>
    <w:rsid w:val="00D3288F"/>
    <w:rsid w:val="00D42D85"/>
    <w:rsid w:val="00D76F55"/>
    <w:rsid w:val="00D87D22"/>
    <w:rsid w:val="00DB0906"/>
    <w:rsid w:val="00F34485"/>
    <w:rsid w:val="00F540DB"/>
    <w:rsid w:val="00F56D0D"/>
    <w:rsid w:val="00F74D91"/>
    <w:rsid w:val="00FD577A"/>
    <w:rsid w:val="00FF4C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6EE80"/>
  <w15:chartTrackingRefBased/>
  <w15:docId w15:val="{DD108C12-6A80-4E92-8967-E62657059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10B4"/>
    <w:pPr>
      <w:spacing w:before="120" w:after="320" w:line="36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uiPriority w:val="9"/>
    <w:qFormat/>
    <w:rsid w:val="004216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53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6D6"/>
    <w:rPr>
      <w:rFonts w:asciiTheme="majorHAnsi" w:eastAsiaTheme="majorEastAsia" w:hAnsiTheme="majorHAnsi" w:cstheme="majorBidi"/>
      <w:color w:val="2F5496" w:themeColor="accent1" w:themeShade="BF"/>
      <w:sz w:val="32"/>
      <w:szCs w:val="32"/>
      <w:lang w:val="en-GB" w:eastAsia="zh-CN"/>
    </w:rPr>
  </w:style>
  <w:style w:type="paragraph" w:styleId="Title">
    <w:name w:val="Title"/>
    <w:basedOn w:val="Normal"/>
    <w:next w:val="Normal"/>
    <w:link w:val="TitleChar"/>
    <w:uiPriority w:val="10"/>
    <w:qFormat/>
    <w:rsid w:val="004216D6"/>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16D6"/>
    <w:rPr>
      <w:rFonts w:asciiTheme="majorHAnsi" w:eastAsiaTheme="majorEastAsia" w:hAnsiTheme="majorHAnsi" w:cstheme="majorBidi"/>
      <w:spacing w:val="-10"/>
      <w:kern w:val="28"/>
      <w:sz w:val="56"/>
      <w:szCs w:val="56"/>
      <w:lang w:val="en-GB" w:eastAsia="zh-CN"/>
    </w:rPr>
  </w:style>
  <w:style w:type="paragraph" w:styleId="TOCHeading">
    <w:name w:val="TOC Heading"/>
    <w:basedOn w:val="Heading1"/>
    <w:next w:val="Normal"/>
    <w:uiPriority w:val="39"/>
    <w:unhideWhenUsed/>
    <w:qFormat/>
    <w:rsid w:val="004216D6"/>
    <w:pPr>
      <w:spacing w:line="259" w:lineRule="auto"/>
      <w:jc w:val="left"/>
      <w:outlineLvl w:val="9"/>
    </w:pPr>
    <w:rPr>
      <w:lang w:val="en-US" w:eastAsia="en-US"/>
    </w:rPr>
  </w:style>
  <w:style w:type="character" w:customStyle="1" w:styleId="Heading2Char">
    <w:name w:val="Heading 2 Char"/>
    <w:basedOn w:val="DefaultParagraphFont"/>
    <w:link w:val="Heading2"/>
    <w:uiPriority w:val="9"/>
    <w:rsid w:val="00A35313"/>
    <w:rPr>
      <w:rFonts w:asciiTheme="majorHAnsi" w:eastAsiaTheme="majorEastAsia" w:hAnsiTheme="majorHAnsi" w:cstheme="majorBidi"/>
      <w:color w:val="2F5496" w:themeColor="accent1" w:themeShade="BF"/>
      <w:sz w:val="26"/>
      <w:szCs w:val="26"/>
      <w:lang w:val="en-GB" w:eastAsia="zh-CN"/>
    </w:rPr>
  </w:style>
  <w:style w:type="paragraph" w:styleId="TOC1">
    <w:name w:val="toc 1"/>
    <w:basedOn w:val="Normal"/>
    <w:next w:val="Normal"/>
    <w:autoRedefine/>
    <w:uiPriority w:val="39"/>
    <w:unhideWhenUsed/>
    <w:rsid w:val="00AB4425"/>
    <w:pPr>
      <w:spacing w:after="100"/>
    </w:pPr>
  </w:style>
  <w:style w:type="paragraph" w:styleId="TOC2">
    <w:name w:val="toc 2"/>
    <w:basedOn w:val="Normal"/>
    <w:next w:val="Normal"/>
    <w:autoRedefine/>
    <w:uiPriority w:val="39"/>
    <w:unhideWhenUsed/>
    <w:rsid w:val="00AB4425"/>
    <w:pPr>
      <w:spacing w:after="100"/>
      <w:ind w:left="240"/>
    </w:pPr>
  </w:style>
  <w:style w:type="character" w:styleId="Hyperlink">
    <w:name w:val="Hyperlink"/>
    <w:basedOn w:val="DefaultParagraphFont"/>
    <w:uiPriority w:val="99"/>
    <w:unhideWhenUsed/>
    <w:rsid w:val="00AB442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2940501">
      <w:bodyDiv w:val="1"/>
      <w:marLeft w:val="0"/>
      <w:marRight w:val="0"/>
      <w:marTop w:val="0"/>
      <w:marBottom w:val="0"/>
      <w:divBdr>
        <w:top w:val="none" w:sz="0" w:space="0" w:color="auto"/>
        <w:left w:val="none" w:sz="0" w:space="0" w:color="auto"/>
        <w:bottom w:val="none" w:sz="0" w:space="0" w:color="auto"/>
        <w:right w:val="none" w:sz="0" w:space="0" w:color="auto"/>
      </w:divBdr>
    </w:div>
    <w:div w:id="1375080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8D54A4-E740-40F5-9C71-C5C160836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2956</Words>
  <Characters>16851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Ankush</dc:creator>
  <cp:lastModifiedBy>DSA Supervisor</cp:lastModifiedBy>
  <cp:revision>2</cp:revision>
  <dcterms:created xsi:type="dcterms:W3CDTF">2020-12-18T14:27:00Z</dcterms:created>
  <dcterms:modified xsi:type="dcterms:W3CDTF">2020-12-18T14:27:00Z</dcterms:modified>
</cp:coreProperties>
</file>