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6EC954C3" w:rsidR="00C02767" w:rsidRPr="001168DD" w:rsidRDefault="0009789C" w:rsidP="5B74336C">
      <w:pPr>
        <w:pStyle w:val="NoSpacing"/>
        <w:ind w:left="720"/>
        <w:rPr>
          <w:rFonts w:asciiTheme="minorHAnsi" w:hAnsiTheme="minorHAnsi" w:cstheme="minorHAnsi"/>
          <w:sz w:val="24"/>
          <w:szCs w:val="24"/>
          <w:lang w:val="en-GB"/>
        </w:rPr>
      </w:pPr>
      <w:r w:rsidRPr="00A406E5">
        <w:rPr>
          <w:rFonts w:cs="Arial"/>
          <w:noProof/>
        </w:rPr>
        <w:drawing>
          <wp:anchor distT="0" distB="0" distL="114300" distR="114300" simplePos="0" relativeHeight="251662338" behindDoc="0" locked="0" layoutInCell="1" allowOverlap="1" wp14:anchorId="4A867988" wp14:editId="13773B04">
            <wp:simplePos x="0" y="0"/>
            <wp:positionH relativeFrom="column">
              <wp:posOffset>-19050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E59742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82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36446"/>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7D2C32" w:rsidRDefault="007D2C3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A6/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364;width:2418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7D2C32" w:rsidRDefault="007D2C3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Start w:id="0" w:name="_Hlk529617667"/>
      <w:bookmarkEnd w:id="0"/>
      <w:r w:rsidR="00C02767" w:rsidRPr="001168DD">
        <w:rPr>
          <w:rFonts w:asciiTheme="minorHAnsi" w:eastAsiaTheme="minorHAnsi" w:hAnsiTheme="minorHAnsi" w:cstheme="minorHAnsi"/>
          <w:sz w:val="24"/>
          <w:lang w:val="en-GB"/>
        </w:rPr>
        <w:tab/>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7D2C32" w:rsidRDefault="007D2C32">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7D2C32" w:rsidRDefault="007D2C32">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7EE10D5B">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533F8" w14:textId="26AF6BE0" w:rsidR="007D2C32" w:rsidRPr="00A26C88" w:rsidRDefault="007D2C32" w:rsidP="00EC5D14">
                                <w:pPr>
                                  <w:spacing w:before="60" w:after="60"/>
                                  <w:rPr>
                                    <w:rFonts w:cstheme="minorHAnsi"/>
                                    <w:b/>
                                    <w:sz w:val="40"/>
                                    <w:szCs w:val="40"/>
                                  </w:rPr>
                                </w:pPr>
                                <w:r w:rsidRPr="00A26C88">
                                  <w:rPr>
                                    <w:rFonts w:cstheme="minorHAnsi"/>
                                    <w:b/>
                                    <w:sz w:val="40"/>
                                    <w:szCs w:val="40"/>
                                  </w:rPr>
                                  <w:t xml:space="preserve">Application </w:t>
                                </w:r>
                                <w:bookmarkStart w:id="1" w:name="_GoBack"/>
                                <w:r w:rsidRPr="00A26C88">
                                  <w:rPr>
                                    <w:rFonts w:cstheme="minorHAnsi"/>
                                    <w:b/>
                                    <w:sz w:val="40"/>
                                    <w:szCs w:val="40"/>
                                  </w:rPr>
                                  <w:t>Develop</w:t>
                                </w:r>
                                <w:bookmarkEnd w:id="1"/>
                                <w:r w:rsidRPr="00A26C88">
                                  <w:rPr>
                                    <w:rFonts w:cstheme="minorHAnsi"/>
                                    <w:b/>
                                    <w:sz w:val="40"/>
                                    <w:szCs w:val="40"/>
                                  </w:rPr>
                                  <w:t>ment 2</w:t>
                                </w:r>
                              </w:p>
                              <w:p w14:paraId="0F6E4E37" w14:textId="717323E0" w:rsidR="007D2C32" w:rsidRPr="00A26C88" w:rsidRDefault="00E3542A" w:rsidP="00576649">
                                <w:pPr>
                                  <w:spacing w:before="60" w:after="60"/>
                                  <w:rPr>
                                    <w:rFonts w:cstheme="minorHAnsi"/>
                                    <w:bCs/>
                                    <w:sz w:val="28"/>
                                    <w:szCs w:val="28"/>
                                  </w:rPr>
                                </w:pPr>
                                <w:sdt>
                                  <w:sdtPr>
                                    <w:rPr>
                                      <w:rFonts w:cstheme="minorHAnsi"/>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D2C32" w:rsidRPr="00A26C88">
                                      <w:rPr>
                                        <w:rFonts w:cstheme="minorHAnsi"/>
                                        <w:sz w:val="28"/>
                                        <w:szCs w:val="28"/>
                                      </w:rPr>
                                      <w:t>Module Code:</w:t>
                                    </w:r>
                                  </w:sdtContent>
                                </w:sdt>
                                <w:r w:rsidR="007D2C32" w:rsidRPr="00A26C88">
                                  <w:rPr>
                                    <w:rFonts w:cstheme="minorHAnsi"/>
                                    <w:sz w:val="28"/>
                                    <w:szCs w:val="28"/>
                                  </w:rPr>
                                  <w:t xml:space="preserve"> </w:t>
                                </w:r>
                                <w:r w:rsidR="007D2C32" w:rsidRPr="00A26C88">
                                  <w:rPr>
                                    <w:rFonts w:cstheme="minorHAnsi"/>
                                    <w:sz w:val="28"/>
                                    <w:szCs w:val="28"/>
                                    <w:shd w:val="clear" w:color="auto" w:fill="FFFFFF"/>
                                  </w:rPr>
                                  <w:t xml:space="preserve"> </w:t>
                                </w:r>
                                <w:r w:rsidR="007D2C32" w:rsidRPr="00A26C88">
                                  <w:rPr>
                                    <w:rFonts w:cstheme="minorHAnsi"/>
                                    <w:sz w:val="28"/>
                                    <w:szCs w:val="28"/>
                                    <w:shd w:val="clear" w:color="auto" w:fill="FFFFFF"/>
                                  </w:rPr>
                                  <w:tab/>
                                </w:r>
                                <w:r w:rsidR="007D2C32" w:rsidRPr="00A26C88">
                                  <w:rPr>
                                    <w:rFonts w:cstheme="minorHAnsi"/>
                                    <w:b/>
                                    <w:sz w:val="28"/>
                                    <w:szCs w:val="28"/>
                                  </w:rPr>
                                  <w:t>ACCA5012</w:t>
                                </w:r>
                              </w:p>
                              <w:p w14:paraId="15BB5F23" w14:textId="12BD8AF3" w:rsidR="007D2C32" w:rsidRPr="00A26C88" w:rsidRDefault="007D2C32" w:rsidP="00576649">
                                <w:pPr>
                                  <w:spacing w:before="60" w:after="60"/>
                                  <w:rPr>
                                    <w:rFonts w:cstheme="minorHAnsi"/>
                                    <w:bCs/>
                                    <w:sz w:val="28"/>
                                    <w:szCs w:val="28"/>
                                  </w:rPr>
                                </w:pPr>
                                <w:r w:rsidRPr="00A26C88">
                                  <w:rPr>
                                    <w:rFonts w:cstheme="minorHAnsi"/>
                                    <w:bCs/>
                                    <w:sz w:val="28"/>
                                    <w:szCs w:val="28"/>
                                  </w:rPr>
                                  <w:t>Module Lecturer:</w:t>
                                </w:r>
                                <w:r w:rsidRPr="00A26C88">
                                  <w:rPr>
                                    <w:rFonts w:cstheme="minorHAnsi"/>
                                    <w:bCs/>
                                    <w:sz w:val="28"/>
                                    <w:szCs w:val="28"/>
                                  </w:rPr>
                                  <w:tab/>
                                  <w:t>Kemi Ademoye</w:t>
                                </w:r>
                              </w:p>
                              <w:p w14:paraId="503D7C4F" w14:textId="0C8856E9"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Name: </w:t>
                                </w:r>
                                <w:r w:rsidRPr="00A26C88">
                                  <w:rPr>
                                    <w:rFonts w:cstheme="minorHAnsi"/>
                                    <w:bCs/>
                                    <w:sz w:val="28"/>
                                    <w:szCs w:val="28"/>
                                  </w:rPr>
                                  <w:tab/>
                                  <w:t>Mohamad Wael Baghdadi</w:t>
                                </w:r>
                              </w:p>
                              <w:p w14:paraId="61D6BE2F" w14:textId="657AD8D2"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Number: </w:t>
                                </w:r>
                                <w:r w:rsidRPr="00A26C88">
                                  <w:rPr>
                                    <w:rFonts w:cstheme="minorHAnsi"/>
                                    <w:bCs/>
                                    <w:sz w:val="28"/>
                                    <w:szCs w:val="28"/>
                                  </w:rPr>
                                  <w:tab/>
                                  <w:t>1708309</w:t>
                                </w:r>
                              </w:p>
                              <w:p w14:paraId="064B08F7" w14:textId="143F01D3" w:rsidR="007D2C32" w:rsidRPr="00A26C88" w:rsidRDefault="007D2C32" w:rsidP="00576649">
                                <w:pPr>
                                  <w:spacing w:before="60" w:after="60"/>
                                  <w:rPr>
                                    <w:rFonts w:cstheme="minorHAnsi"/>
                                    <w:bCs/>
                                    <w:sz w:val="28"/>
                                    <w:szCs w:val="28"/>
                                  </w:rPr>
                                </w:pPr>
                                <w:r w:rsidRPr="00A26C88">
                                  <w:rPr>
                                    <w:rFonts w:cstheme="minorHAnsi"/>
                                    <w:bCs/>
                                    <w:sz w:val="28"/>
                                    <w:szCs w:val="28"/>
                                  </w:rPr>
                                  <w:t xml:space="preserve">Course: </w:t>
                                </w:r>
                                <w:r w:rsidRPr="00A26C88">
                                  <w:rPr>
                                    <w:rFonts w:cstheme="minorHAnsi"/>
                                    <w:bCs/>
                                    <w:sz w:val="28"/>
                                    <w:szCs w:val="28"/>
                                  </w:rPr>
                                  <w:tab/>
                                </w:r>
                                <w:r w:rsidRPr="00A26C88">
                                  <w:rPr>
                                    <w:rFonts w:cstheme="minorHAnsi"/>
                                    <w:bCs/>
                                    <w:sz w:val="28"/>
                                    <w:szCs w:val="28"/>
                                  </w:rPr>
                                  <w:tab/>
                                  <w:t>Software Engineering</w:t>
                                </w:r>
                              </w:p>
                              <w:p w14:paraId="07A390D3" w14:textId="3FED78C5" w:rsidR="007D2C32" w:rsidRPr="00A26C88" w:rsidRDefault="007D2C32" w:rsidP="00576649">
                                <w:pPr>
                                  <w:spacing w:before="60" w:after="60"/>
                                  <w:rPr>
                                    <w:rFonts w:cstheme="minorHAnsi"/>
                                    <w:bCs/>
                                    <w:sz w:val="30"/>
                                    <w:szCs w:val="30"/>
                                  </w:rPr>
                                </w:pPr>
                                <w:r w:rsidRPr="00A26C88">
                                  <w:rPr>
                                    <w:rFonts w:cstheme="minorHAnsi"/>
                                    <w:bCs/>
                                    <w:sz w:val="28"/>
                                    <w:szCs w:val="28"/>
                                  </w:rPr>
                                  <w:t xml:space="preserve">Due Date: </w:t>
                                </w:r>
                                <w:r w:rsidRPr="00A26C88">
                                  <w:rPr>
                                    <w:rFonts w:cstheme="minorHAnsi"/>
                                    <w:bCs/>
                                    <w:sz w:val="28"/>
                                    <w:szCs w:val="28"/>
                                  </w:rPr>
                                  <w:tab/>
                                </w:r>
                                <w:r w:rsidRPr="00A26C88">
                                  <w:rPr>
                                    <w:rFonts w:cstheme="minorHAnsi"/>
                                    <w:bCs/>
                                    <w:sz w:val="28"/>
                                    <w:szCs w:val="28"/>
                                  </w:rPr>
                                  <w:tab/>
                                  <w:t>Tuesday 7</w:t>
                                </w:r>
                                <w:r w:rsidRPr="00A26C88">
                                  <w:rPr>
                                    <w:rFonts w:cstheme="minorHAnsi"/>
                                    <w:bCs/>
                                    <w:sz w:val="28"/>
                                    <w:szCs w:val="28"/>
                                    <w:vertAlign w:val="superscript"/>
                                  </w:rPr>
                                  <w:t>th</w:t>
                                </w:r>
                                <w:r w:rsidRPr="00A26C88">
                                  <w:rPr>
                                    <w:rFonts w:cstheme="minorHAnsi"/>
                                    <w:bCs/>
                                    <w:sz w:val="28"/>
                                    <w:szCs w:val="28"/>
                                  </w:rPr>
                                  <w:t xml:space="preserve"> May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C3398B5" id="_x0000_t202" coordsize="21600,21600" o:spt="202" path="m,l,21600r21600,l21600,xe">
                    <v:stroke joinstyle="miter"/>
                    <v:path gradientshapeok="t" o:connecttype="rect"/>
                  </v:shapetype>
                  <v:shape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5D0533F8" w14:textId="26AF6BE0" w:rsidR="007D2C32" w:rsidRPr="00A26C88" w:rsidRDefault="007D2C32" w:rsidP="00EC5D14">
                          <w:pPr>
                            <w:spacing w:before="60" w:after="60"/>
                            <w:rPr>
                              <w:rFonts w:cstheme="minorHAnsi"/>
                              <w:b/>
                              <w:sz w:val="40"/>
                              <w:szCs w:val="40"/>
                            </w:rPr>
                          </w:pPr>
                          <w:r w:rsidRPr="00A26C88">
                            <w:rPr>
                              <w:rFonts w:cstheme="minorHAnsi"/>
                              <w:b/>
                              <w:sz w:val="40"/>
                              <w:szCs w:val="40"/>
                            </w:rPr>
                            <w:t xml:space="preserve">Application </w:t>
                          </w:r>
                          <w:bookmarkStart w:id="2" w:name="_GoBack"/>
                          <w:r w:rsidRPr="00A26C88">
                            <w:rPr>
                              <w:rFonts w:cstheme="minorHAnsi"/>
                              <w:b/>
                              <w:sz w:val="40"/>
                              <w:szCs w:val="40"/>
                            </w:rPr>
                            <w:t>Develop</w:t>
                          </w:r>
                          <w:bookmarkEnd w:id="2"/>
                          <w:r w:rsidRPr="00A26C88">
                            <w:rPr>
                              <w:rFonts w:cstheme="minorHAnsi"/>
                              <w:b/>
                              <w:sz w:val="40"/>
                              <w:szCs w:val="40"/>
                            </w:rPr>
                            <w:t>ment 2</w:t>
                          </w:r>
                        </w:p>
                        <w:p w14:paraId="0F6E4E37" w14:textId="717323E0" w:rsidR="007D2C32" w:rsidRPr="00A26C88" w:rsidRDefault="00E3542A" w:rsidP="00576649">
                          <w:pPr>
                            <w:spacing w:before="60" w:after="60"/>
                            <w:rPr>
                              <w:rFonts w:cstheme="minorHAnsi"/>
                              <w:bCs/>
                              <w:sz w:val="28"/>
                              <w:szCs w:val="28"/>
                            </w:rPr>
                          </w:pPr>
                          <w:sdt>
                            <w:sdtPr>
                              <w:rPr>
                                <w:rFonts w:cstheme="minorHAnsi"/>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D2C32" w:rsidRPr="00A26C88">
                                <w:rPr>
                                  <w:rFonts w:cstheme="minorHAnsi"/>
                                  <w:sz w:val="28"/>
                                  <w:szCs w:val="28"/>
                                </w:rPr>
                                <w:t>Module Code:</w:t>
                              </w:r>
                            </w:sdtContent>
                          </w:sdt>
                          <w:r w:rsidR="007D2C32" w:rsidRPr="00A26C88">
                            <w:rPr>
                              <w:rFonts w:cstheme="minorHAnsi"/>
                              <w:sz w:val="28"/>
                              <w:szCs w:val="28"/>
                            </w:rPr>
                            <w:t xml:space="preserve"> </w:t>
                          </w:r>
                          <w:r w:rsidR="007D2C32" w:rsidRPr="00A26C88">
                            <w:rPr>
                              <w:rFonts w:cstheme="minorHAnsi"/>
                              <w:sz w:val="28"/>
                              <w:szCs w:val="28"/>
                              <w:shd w:val="clear" w:color="auto" w:fill="FFFFFF"/>
                            </w:rPr>
                            <w:t xml:space="preserve"> </w:t>
                          </w:r>
                          <w:r w:rsidR="007D2C32" w:rsidRPr="00A26C88">
                            <w:rPr>
                              <w:rFonts w:cstheme="minorHAnsi"/>
                              <w:sz w:val="28"/>
                              <w:szCs w:val="28"/>
                              <w:shd w:val="clear" w:color="auto" w:fill="FFFFFF"/>
                            </w:rPr>
                            <w:tab/>
                          </w:r>
                          <w:r w:rsidR="007D2C32" w:rsidRPr="00A26C88">
                            <w:rPr>
                              <w:rFonts w:cstheme="minorHAnsi"/>
                              <w:b/>
                              <w:sz w:val="28"/>
                              <w:szCs w:val="28"/>
                            </w:rPr>
                            <w:t>ACCA5012</w:t>
                          </w:r>
                        </w:p>
                        <w:p w14:paraId="15BB5F23" w14:textId="12BD8AF3" w:rsidR="007D2C32" w:rsidRPr="00A26C88" w:rsidRDefault="007D2C32" w:rsidP="00576649">
                          <w:pPr>
                            <w:spacing w:before="60" w:after="60"/>
                            <w:rPr>
                              <w:rFonts w:cstheme="minorHAnsi"/>
                              <w:bCs/>
                              <w:sz w:val="28"/>
                              <w:szCs w:val="28"/>
                            </w:rPr>
                          </w:pPr>
                          <w:r w:rsidRPr="00A26C88">
                            <w:rPr>
                              <w:rFonts w:cstheme="minorHAnsi"/>
                              <w:bCs/>
                              <w:sz w:val="28"/>
                              <w:szCs w:val="28"/>
                            </w:rPr>
                            <w:t>Module Lecturer:</w:t>
                          </w:r>
                          <w:r w:rsidRPr="00A26C88">
                            <w:rPr>
                              <w:rFonts w:cstheme="minorHAnsi"/>
                              <w:bCs/>
                              <w:sz w:val="28"/>
                              <w:szCs w:val="28"/>
                            </w:rPr>
                            <w:tab/>
                            <w:t>Kemi Ademoye</w:t>
                          </w:r>
                        </w:p>
                        <w:p w14:paraId="503D7C4F" w14:textId="0C8856E9"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Name: </w:t>
                          </w:r>
                          <w:r w:rsidRPr="00A26C88">
                            <w:rPr>
                              <w:rFonts w:cstheme="minorHAnsi"/>
                              <w:bCs/>
                              <w:sz w:val="28"/>
                              <w:szCs w:val="28"/>
                            </w:rPr>
                            <w:tab/>
                            <w:t>Mohamad Wael Baghdadi</w:t>
                          </w:r>
                        </w:p>
                        <w:p w14:paraId="61D6BE2F" w14:textId="657AD8D2"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Number: </w:t>
                          </w:r>
                          <w:r w:rsidRPr="00A26C88">
                            <w:rPr>
                              <w:rFonts w:cstheme="minorHAnsi"/>
                              <w:bCs/>
                              <w:sz w:val="28"/>
                              <w:szCs w:val="28"/>
                            </w:rPr>
                            <w:tab/>
                            <w:t>1708309</w:t>
                          </w:r>
                        </w:p>
                        <w:p w14:paraId="064B08F7" w14:textId="143F01D3" w:rsidR="007D2C32" w:rsidRPr="00A26C88" w:rsidRDefault="007D2C32" w:rsidP="00576649">
                          <w:pPr>
                            <w:spacing w:before="60" w:after="60"/>
                            <w:rPr>
                              <w:rFonts w:cstheme="minorHAnsi"/>
                              <w:bCs/>
                              <w:sz w:val="28"/>
                              <w:szCs w:val="28"/>
                            </w:rPr>
                          </w:pPr>
                          <w:r w:rsidRPr="00A26C88">
                            <w:rPr>
                              <w:rFonts w:cstheme="minorHAnsi"/>
                              <w:bCs/>
                              <w:sz w:val="28"/>
                              <w:szCs w:val="28"/>
                            </w:rPr>
                            <w:t xml:space="preserve">Course: </w:t>
                          </w:r>
                          <w:r w:rsidRPr="00A26C88">
                            <w:rPr>
                              <w:rFonts w:cstheme="minorHAnsi"/>
                              <w:bCs/>
                              <w:sz w:val="28"/>
                              <w:szCs w:val="28"/>
                            </w:rPr>
                            <w:tab/>
                          </w:r>
                          <w:r w:rsidRPr="00A26C88">
                            <w:rPr>
                              <w:rFonts w:cstheme="minorHAnsi"/>
                              <w:bCs/>
                              <w:sz w:val="28"/>
                              <w:szCs w:val="28"/>
                            </w:rPr>
                            <w:tab/>
                            <w:t>Software Engineering</w:t>
                          </w:r>
                        </w:p>
                        <w:p w14:paraId="07A390D3" w14:textId="3FED78C5" w:rsidR="007D2C32" w:rsidRPr="00A26C88" w:rsidRDefault="007D2C32" w:rsidP="00576649">
                          <w:pPr>
                            <w:spacing w:before="60" w:after="60"/>
                            <w:rPr>
                              <w:rFonts w:cstheme="minorHAnsi"/>
                              <w:bCs/>
                              <w:sz w:val="30"/>
                              <w:szCs w:val="30"/>
                            </w:rPr>
                          </w:pPr>
                          <w:r w:rsidRPr="00A26C88">
                            <w:rPr>
                              <w:rFonts w:cstheme="minorHAnsi"/>
                              <w:bCs/>
                              <w:sz w:val="28"/>
                              <w:szCs w:val="28"/>
                            </w:rPr>
                            <w:t xml:space="preserve">Due Date: </w:t>
                          </w:r>
                          <w:r w:rsidRPr="00A26C88">
                            <w:rPr>
                              <w:rFonts w:cstheme="minorHAnsi"/>
                              <w:bCs/>
                              <w:sz w:val="28"/>
                              <w:szCs w:val="28"/>
                            </w:rPr>
                            <w:tab/>
                          </w:r>
                          <w:r w:rsidRPr="00A26C88">
                            <w:rPr>
                              <w:rFonts w:cstheme="minorHAnsi"/>
                              <w:bCs/>
                              <w:sz w:val="28"/>
                              <w:szCs w:val="28"/>
                            </w:rPr>
                            <w:tab/>
                            <w:t>Tuesday 7</w:t>
                          </w:r>
                          <w:r w:rsidRPr="00A26C88">
                            <w:rPr>
                              <w:rFonts w:cstheme="minorHAnsi"/>
                              <w:bCs/>
                              <w:sz w:val="28"/>
                              <w:szCs w:val="28"/>
                              <w:vertAlign w:val="superscript"/>
                            </w:rPr>
                            <w:t>th</w:t>
                          </w:r>
                          <w:r w:rsidRPr="00A26C88">
                            <w:rPr>
                              <w:rFonts w:cstheme="minorHAnsi"/>
                              <w:bCs/>
                              <w:sz w:val="28"/>
                              <w:szCs w:val="28"/>
                            </w:rPr>
                            <w:t xml:space="preserve"> May 2019</w:t>
                          </w:r>
                        </w:p>
                      </w:txbxContent>
                    </v:textbox>
                    <w10:wrap anchorx="page" anchory="page"/>
                  </v:shape>
                </w:pict>
              </mc:Fallback>
            </mc:AlternateContent>
          </w:r>
          <w:r w:rsidR="00170FBB" w:rsidRPr="001168DD">
            <w:rPr>
              <w:rFonts w:cstheme="minorHAnsi"/>
            </w:rPr>
            <w:br w:type="page"/>
          </w:r>
        </w:p>
      </w:sdtContent>
    </w:sdt>
    <w:bookmarkStart w:id="3" w:name="_Toc8135434" w:displacedByCustomXml="next"/>
    <w:sdt>
      <w:sdtPr>
        <w:rPr>
          <w:rFonts w:eastAsiaTheme="minorHAnsi" w:cstheme="minorHAnsi"/>
          <w:b w:val="0"/>
          <w:color w:val="auto"/>
          <w:sz w:val="24"/>
          <w:szCs w:val="22"/>
        </w:rPr>
        <w:id w:val="54443472"/>
        <w:docPartObj>
          <w:docPartGallery w:val="Table of Contents"/>
          <w:docPartUnique/>
        </w:docPartObj>
      </w:sdtPr>
      <w:sdtEndPr>
        <w:rPr>
          <w:bCs/>
          <w:noProof/>
          <w:sz w:val="22"/>
        </w:rPr>
      </w:sdtEndPr>
      <w:sdtContent>
        <w:p w14:paraId="642729D5" w14:textId="77777777" w:rsidR="00170FBB" w:rsidRPr="001168DD" w:rsidRDefault="5B74336C" w:rsidP="00A05F3B">
          <w:pPr>
            <w:pStyle w:val="Heading1"/>
            <w:rPr>
              <w:rFonts w:cstheme="minorHAnsi"/>
            </w:rPr>
          </w:pPr>
          <w:r w:rsidRPr="001168DD">
            <w:rPr>
              <w:rFonts w:cstheme="minorHAnsi"/>
            </w:rPr>
            <w:t>Table of Contents</w:t>
          </w:r>
          <w:bookmarkEnd w:id="3"/>
        </w:p>
        <w:p w14:paraId="30E598F4" w14:textId="2CD0F22E" w:rsidR="00BC766C" w:rsidRDefault="00170FBB">
          <w:pPr>
            <w:pStyle w:val="TOC1"/>
            <w:tabs>
              <w:tab w:val="right" w:leader="dot" w:pos="9828"/>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8135434" w:history="1">
            <w:r w:rsidR="00BC766C" w:rsidRPr="00CA008A">
              <w:rPr>
                <w:rStyle w:val="Hyperlink"/>
                <w:rFonts w:cstheme="minorHAnsi"/>
                <w:noProof/>
              </w:rPr>
              <w:t>Table of Contents</w:t>
            </w:r>
            <w:r w:rsidR="00BC766C">
              <w:rPr>
                <w:noProof/>
                <w:webHidden/>
              </w:rPr>
              <w:tab/>
            </w:r>
            <w:r w:rsidR="00BC766C">
              <w:rPr>
                <w:noProof/>
                <w:webHidden/>
              </w:rPr>
              <w:fldChar w:fldCharType="begin"/>
            </w:r>
            <w:r w:rsidR="00BC766C">
              <w:rPr>
                <w:noProof/>
                <w:webHidden/>
              </w:rPr>
              <w:instrText xml:space="preserve"> PAGEREF _Toc8135434 \h </w:instrText>
            </w:r>
            <w:r w:rsidR="00BC766C">
              <w:rPr>
                <w:noProof/>
                <w:webHidden/>
              </w:rPr>
            </w:r>
            <w:r w:rsidR="00BC766C">
              <w:rPr>
                <w:noProof/>
                <w:webHidden/>
              </w:rPr>
              <w:fldChar w:fldCharType="separate"/>
            </w:r>
            <w:r w:rsidR="00BC766C">
              <w:rPr>
                <w:noProof/>
                <w:webHidden/>
              </w:rPr>
              <w:t>1</w:t>
            </w:r>
            <w:r w:rsidR="00BC766C">
              <w:rPr>
                <w:noProof/>
                <w:webHidden/>
              </w:rPr>
              <w:fldChar w:fldCharType="end"/>
            </w:r>
          </w:hyperlink>
        </w:p>
        <w:p w14:paraId="73299DAE" w14:textId="3E6C9F97" w:rsidR="00BC766C" w:rsidRDefault="00E3542A">
          <w:pPr>
            <w:pStyle w:val="TOC1"/>
            <w:tabs>
              <w:tab w:val="right" w:leader="dot" w:pos="9828"/>
            </w:tabs>
            <w:rPr>
              <w:rFonts w:eastAsiaTheme="minorEastAsia"/>
              <w:noProof/>
              <w:lang w:eastAsia="en-GB"/>
            </w:rPr>
          </w:pPr>
          <w:hyperlink w:anchor="_Toc8135435" w:history="1">
            <w:r w:rsidR="00BC766C" w:rsidRPr="00CA008A">
              <w:rPr>
                <w:rStyle w:val="Hyperlink"/>
                <w:noProof/>
              </w:rPr>
              <w:t>List of Figures:</w:t>
            </w:r>
            <w:r w:rsidR="00BC766C">
              <w:rPr>
                <w:noProof/>
                <w:webHidden/>
              </w:rPr>
              <w:tab/>
            </w:r>
            <w:r w:rsidR="00BC766C">
              <w:rPr>
                <w:noProof/>
                <w:webHidden/>
              </w:rPr>
              <w:fldChar w:fldCharType="begin"/>
            </w:r>
            <w:r w:rsidR="00BC766C">
              <w:rPr>
                <w:noProof/>
                <w:webHidden/>
              </w:rPr>
              <w:instrText xml:space="preserve"> PAGEREF _Toc8135435 \h </w:instrText>
            </w:r>
            <w:r w:rsidR="00BC766C">
              <w:rPr>
                <w:noProof/>
                <w:webHidden/>
              </w:rPr>
            </w:r>
            <w:r w:rsidR="00BC766C">
              <w:rPr>
                <w:noProof/>
                <w:webHidden/>
              </w:rPr>
              <w:fldChar w:fldCharType="separate"/>
            </w:r>
            <w:r w:rsidR="00BC766C">
              <w:rPr>
                <w:noProof/>
                <w:webHidden/>
              </w:rPr>
              <w:t>2</w:t>
            </w:r>
            <w:r w:rsidR="00BC766C">
              <w:rPr>
                <w:noProof/>
                <w:webHidden/>
              </w:rPr>
              <w:fldChar w:fldCharType="end"/>
            </w:r>
          </w:hyperlink>
        </w:p>
        <w:p w14:paraId="1E9322A2" w14:textId="0FF9ECCE" w:rsidR="00BC766C" w:rsidRDefault="00E3542A">
          <w:pPr>
            <w:pStyle w:val="TOC1"/>
            <w:tabs>
              <w:tab w:val="right" w:leader="dot" w:pos="9828"/>
            </w:tabs>
            <w:rPr>
              <w:rFonts w:eastAsiaTheme="minorEastAsia"/>
              <w:noProof/>
              <w:lang w:eastAsia="en-GB"/>
            </w:rPr>
          </w:pPr>
          <w:hyperlink w:anchor="_Toc8135436" w:history="1">
            <w:r w:rsidR="00BC766C" w:rsidRPr="00CA008A">
              <w:rPr>
                <w:rStyle w:val="Hyperlink"/>
                <w:noProof/>
              </w:rPr>
              <w:t>1. Introduction</w:t>
            </w:r>
            <w:r w:rsidR="00BC766C">
              <w:rPr>
                <w:noProof/>
                <w:webHidden/>
              </w:rPr>
              <w:tab/>
            </w:r>
            <w:r w:rsidR="00BC766C">
              <w:rPr>
                <w:noProof/>
                <w:webHidden/>
              </w:rPr>
              <w:fldChar w:fldCharType="begin"/>
            </w:r>
            <w:r w:rsidR="00BC766C">
              <w:rPr>
                <w:noProof/>
                <w:webHidden/>
              </w:rPr>
              <w:instrText xml:space="preserve"> PAGEREF _Toc8135436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0DA47599" w14:textId="04A87536" w:rsidR="00BC766C" w:rsidRDefault="00E3542A">
          <w:pPr>
            <w:pStyle w:val="TOC1"/>
            <w:tabs>
              <w:tab w:val="right" w:leader="dot" w:pos="9828"/>
            </w:tabs>
            <w:rPr>
              <w:rFonts w:eastAsiaTheme="minorEastAsia"/>
              <w:noProof/>
              <w:lang w:eastAsia="en-GB"/>
            </w:rPr>
          </w:pPr>
          <w:hyperlink w:anchor="_Toc8135437" w:history="1">
            <w:r w:rsidR="00BC766C" w:rsidRPr="00CA008A">
              <w:rPr>
                <w:rStyle w:val="Hyperlink"/>
                <w:noProof/>
              </w:rPr>
              <w:t>2. Application Development Concepts</w:t>
            </w:r>
            <w:r w:rsidR="00BC766C">
              <w:rPr>
                <w:noProof/>
                <w:webHidden/>
              </w:rPr>
              <w:tab/>
            </w:r>
            <w:r w:rsidR="00BC766C">
              <w:rPr>
                <w:noProof/>
                <w:webHidden/>
              </w:rPr>
              <w:fldChar w:fldCharType="begin"/>
            </w:r>
            <w:r w:rsidR="00BC766C">
              <w:rPr>
                <w:noProof/>
                <w:webHidden/>
              </w:rPr>
              <w:instrText xml:space="preserve"> PAGEREF _Toc8135437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794032C3" w14:textId="03BBC548" w:rsidR="00BC766C" w:rsidRDefault="00E3542A">
          <w:pPr>
            <w:pStyle w:val="TOC2"/>
            <w:tabs>
              <w:tab w:val="right" w:leader="dot" w:pos="9828"/>
            </w:tabs>
            <w:rPr>
              <w:rFonts w:eastAsiaTheme="minorEastAsia"/>
              <w:noProof/>
              <w:lang w:eastAsia="en-GB"/>
            </w:rPr>
          </w:pPr>
          <w:hyperlink w:anchor="_Toc8135438" w:history="1">
            <w:r w:rsidR="00BC766C" w:rsidRPr="00CA008A">
              <w:rPr>
                <w:rStyle w:val="Hyperlink"/>
                <w:noProof/>
              </w:rPr>
              <w:t>2.1 The security vulnerabilities in web applications</w:t>
            </w:r>
            <w:r w:rsidR="00BC766C">
              <w:rPr>
                <w:noProof/>
                <w:webHidden/>
              </w:rPr>
              <w:tab/>
            </w:r>
            <w:r w:rsidR="00BC766C">
              <w:rPr>
                <w:noProof/>
                <w:webHidden/>
              </w:rPr>
              <w:fldChar w:fldCharType="begin"/>
            </w:r>
            <w:r w:rsidR="00BC766C">
              <w:rPr>
                <w:noProof/>
                <w:webHidden/>
              </w:rPr>
              <w:instrText xml:space="preserve"> PAGEREF _Toc8135438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2EE86E48" w14:textId="4D464D1C" w:rsidR="00BC766C" w:rsidRDefault="00E3542A">
          <w:pPr>
            <w:pStyle w:val="TOC2"/>
            <w:tabs>
              <w:tab w:val="left" w:pos="880"/>
              <w:tab w:val="right" w:leader="dot" w:pos="9828"/>
            </w:tabs>
            <w:rPr>
              <w:rFonts w:eastAsiaTheme="minorEastAsia"/>
              <w:noProof/>
              <w:lang w:eastAsia="en-GB"/>
            </w:rPr>
          </w:pPr>
          <w:hyperlink w:anchor="_Toc8135439" w:history="1">
            <w:r w:rsidR="00BC766C" w:rsidRPr="00CA008A">
              <w:rPr>
                <w:rStyle w:val="Hyperlink"/>
                <w:noProof/>
              </w:rPr>
              <w:t>2.2</w:t>
            </w:r>
            <w:r w:rsidR="00BC766C">
              <w:rPr>
                <w:rFonts w:eastAsiaTheme="minorEastAsia"/>
                <w:noProof/>
                <w:lang w:eastAsia="en-GB"/>
              </w:rPr>
              <w:t xml:space="preserve"> </w:t>
            </w:r>
            <w:r w:rsidR="00BC766C" w:rsidRPr="00CA008A">
              <w:rPr>
                <w:rStyle w:val="Hyperlink"/>
                <w:noProof/>
              </w:rPr>
              <w:t>software design patterns:</w:t>
            </w:r>
            <w:r w:rsidR="00BC766C">
              <w:rPr>
                <w:noProof/>
                <w:webHidden/>
              </w:rPr>
              <w:tab/>
            </w:r>
            <w:r w:rsidR="00BC766C">
              <w:rPr>
                <w:noProof/>
                <w:webHidden/>
              </w:rPr>
              <w:fldChar w:fldCharType="begin"/>
            </w:r>
            <w:r w:rsidR="00BC766C">
              <w:rPr>
                <w:noProof/>
                <w:webHidden/>
              </w:rPr>
              <w:instrText xml:space="preserve"> PAGEREF _Toc8135439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25DB9B59" w14:textId="27889760" w:rsidR="00BC766C" w:rsidRDefault="00E3542A">
          <w:pPr>
            <w:pStyle w:val="TOC1"/>
            <w:tabs>
              <w:tab w:val="right" w:leader="dot" w:pos="9828"/>
            </w:tabs>
            <w:rPr>
              <w:rFonts w:eastAsiaTheme="minorEastAsia"/>
              <w:noProof/>
              <w:lang w:eastAsia="en-GB"/>
            </w:rPr>
          </w:pPr>
          <w:hyperlink w:anchor="_Toc8135440" w:history="1">
            <w:r w:rsidR="00BC766C" w:rsidRPr="00CA008A">
              <w:rPr>
                <w:rStyle w:val="Hyperlink"/>
                <w:noProof/>
              </w:rPr>
              <w:t>3. Requirements:</w:t>
            </w:r>
            <w:r w:rsidR="00BC766C">
              <w:rPr>
                <w:noProof/>
                <w:webHidden/>
              </w:rPr>
              <w:tab/>
            </w:r>
            <w:r w:rsidR="00BC766C">
              <w:rPr>
                <w:noProof/>
                <w:webHidden/>
              </w:rPr>
              <w:fldChar w:fldCharType="begin"/>
            </w:r>
            <w:r w:rsidR="00BC766C">
              <w:rPr>
                <w:noProof/>
                <w:webHidden/>
              </w:rPr>
              <w:instrText xml:space="preserve"> PAGEREF _Toc8135440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74E35AFA" w14:textId="284EC9D0" w:rsidR="00BC766C" w:rsidRDefault="00E3542A">
          <w:pPr>
            <w:pStyle w:val="TOC2"/>
            <w:tabs>
              <w:tab w:val="right" w:leader="dot" w:pos="9828"/>
            </w:tabs>
            <w:rPr>
              <w:rFonts w:eastAsiaTheme="minorEastAsia"/>
              <w:noProof/>
              <w:lang w:eastAsia="en-GB"/>
            </w:rPr>
          </w:pPr>
          <w:hyperlink w:anchor="_Toc8135441" w:history="1">
            <w:r w:rsidR="00BC766C" w:rsidRPr="00CA008A">
              <w:rPr>
                <w:rStyle w:val="Hyperlink"/>
                <w:noProof/>
              </w:rPr>
              <w:t>3.1 Brief Description of author’s application:</w:t>
            </w:r>
            <w:r w:rsidR="00BC766C">
              <w:rPr>
                <w:noProof/>
                <w:webHidden/>
              </w:rPr>
              <w:tab/>
            </w:r>
            <w:r w:rsidR="00BC766C">
              <w:rPr>
                <w:noProof/>
                <w:webHidden/>
              </w:rPr>
              <w:fldChar w:fldCharType="begin"/>
            </w:r>
            <w:r w:rsidR="00BC766C">
              <w:rPr>
                <w:noProof/>
                <w:webHidden/>
              </w:rPr>
              <w:instrText xml:space="preserve"> PAGEREF _Toc8135441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51262B1F" w14:textId="4FA1596B" w:rsidR="00BC766C" w:rsidRDefault="00E3542A">
          <w:pPr>
            <w:pStyle w:val="TOC2"/>
            <w:tabs>
              <w:tab w:val="right" w:leader="dot" w:pos="9828"/>
            </w:tabs>
            <w:rPr>
              <w:rFonts w:eastAsiaTheme="minorEastAsia"/>
              <w:noProof/>
              <w:lang w:eastAsia="en-GB"/>
            </w:rPr>
          </w:pPr>
          <w:hyperlink w:anchor="_Toc8135442" w:history="1">
            <w:r w:rsidR="00BC766C" w:rsidRPr="00CA008A">
              <w:rPr>
                <w:rStyle w:val="Hyperlink"/>
                <w:noProof/>
              </w:rPr>
              <w:t>3.2 The main requirements of the application:</w:t>
            </w:r>
            <w:r w:rsidR="00BC766C">
              <w:rPr>
                <w:noProof/>
                <w:webHidden/>
              </w:rPr>
              <w:tab/>
            </w:r>
            <w:r w:rsidR="00BC766C">
              <w:rPr>
                <w:noProof/>
                <w:webHidden/>
              </w:rPr>
              <w:fldChar w:fldCharType="begin"/>
            </w:r>
            <w:r w:rsidR="00BC766C">
              <w:rPr>
                <w:noProof/>
                <w:webHidden/>
              </w:rPr>
              <w:instrText xml:space="preserve"> PAGEREF _Toc8135442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4051194E" w14:textId="01FACBE7" w:rsidR="00BC766C" w:rsidRDefault="00E3542A">
          <w:pPr>
            <w:pStyle w:val="TOC1"/>
            <w:tabs>
              <w:tab w:val="right" w:leader="dot" w:pos="9828"/>
            </w:tabs>
            <w:rPr>
              <w:rFonts w:eastAsiaTheme="minorEastAsia"/>
              <w:noProof/>
              <w:lang w:eastAsia="en-GB"/>
            </w:rPr>
          </w:pPr>
          <w:hyperlink w:anchor="_Toc8135443" w:history="1">
            <w:r w:rsidR="00BC766C" w:rsidRPr="00CA008A">
              <w:rPr>
                <w:rStyle w:val="Hyperlink"/>
                <w:noProof/>
              </w:rPr>
              <w:t>4. Design</w:t>
            </w:r>
            <w:r w:rsidR="00BC766C">
              <w:rPr>
                <w:noProof/>
                <w:webHidden/>
              </w:rPr>
              <w:tab/>
            </w:r>
            <w:r w:rsidR="00BC766C">
              <w:rPr>
                <w:noProof/>
                <w:webHidden/>
              </w:rPr>
              <w:fldChar w:fldCharType="begin"/>
            </w:r>
            <w:r w:rsidR="00BC766C">
              <w:rPr>
                <w:noProof/>
                <w:webHidden/>
              </w:rPr>
              <w:instrText xml:space="preserve"> PAGEREF _Toc8135443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0244A566" w14:textId="72D6C5C0" w:rsidR="00BC766C" w:rsidRDefault="00E3542A">
          <w:pPr>
            <w:pStyle w:val="TOC1"/>
            <w:tabs>
              <w:tab w:val="right" w:leader="dot" w:pos="9828"/>
            </w:tabs>
            <w:rPr>
              <w:rFonts w:eastAsiaTheme="minorEastAsia"/>
              <w:noProof/>
              <w:lang w:eastAsia="en-GB"/>
            </w:rPr>
          </w:pPr>
          <w:hyperlink w:anchor="_Toc8135444" w:history="1">
            <w:r w:rsidR="00BC766C" w:rsidRPr="00CA008A">
              <w:rPr>
                <w:rStyle w:val="Hyperlink"/>
                <w:noProof/>
              </w:rPr>
              <w:t>5. Implementation:</w:t>
            </w:r>
            <w:r w:rsidR="00BC766C">
              <w:rPr>
                <w:noProof/>
                <w:webHidden/>
              </w:rPr>
              <w:tab/>
            </w:r>
            <w:r w:rsidR="00BC766C">
              <w:rPr>
                <w:noProof/>
                <w:webHidden/>
              </w:rPr>
              <w:fldChar w:fldCharType="begin"/>
            </w:r>
            <w:r w:rsidR="00BC766C">
              <w:rPr>
                <w:noProof/>
                <w:webHidden/>
              </w:rPr>
              <w:instrText xml:space="preserve"> PAGEREF _Toc8135444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1E89E84A" w14:textId="43757F24" w:rsidR="00BC766C" w:rsidRDefault="00E3542A">
          <w:pPr>
            <w:pStyle w:val="TOC2"/>
            <w:tabs>
              <w:tab w:val="right" w:leader="dot" w:pos="9828"/>
            </w:tabs>
            <w:rPr>
              <w:rFonts w:eastAsiaTheme="minorEastAsia"/>
              <w:noProof/>
              <w:lang w:eastAsia="en-GB"/>
            </w:rPr>
          </w:pPr>
          <w:hyperlink w:anchor="_Toc8135445" w:history="1">
            <w:r w:rsidR="00BC766C" w:rsidRPr="00CA008A">
              <w:rPr>
                <w:rStyle w:val="Hyperlink"/>
                <w:noProof/>
              </w:rPr>
              <w:t>5.1 The functionality of the main scripts and classes in the application</w:t>
            </w:r>
            <w:r w:rsidR="00BC766C">
              <w:rPr>
                <w:noProof/>
                <w:webHidden/>
              </w:rPr>
              <w:tab/>
            </w:r>
            <w:r w:rsidR="00BC766C">
              <w:rPr>
                <w:noProof/>
                <w:webHidden/>
              </w:rPr>
              <w:fldChar w:fldCharType="begin"/>
            </w:r>
            <w:r w:rsidR="00BC766C">
              <w:rPr>
                <w:noProof/>
                <w:webHidden/>
              </w:rPr>
              <w:instrText xml:space="preserve"> PAGEREF _Toc8135445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2BA11523" w14:textId="2EB859E6" w:rsidR="00BC766C" w:rsidRDefault="00E3542A">
          <w:pPr>
            <w:pStyle w:val="TOC3"/>
            <w:tabs>
              <w:tab w:val="right" w:leader="dot" w:pos="9828"/>
            </w:tabs>
            <w:rPr>
              <w:rFonts w:eastAsiaTheme="minorEastAsia"/>
              <w:noProof/>
              <w:lang w:eastAsia="en-GB"/>
            </w:rPr>
          </w:pPr>
          <w:hyperlink w:anchor="_Toc8135446" w:history="1">
            <w:r w:rsidR="00BC766C" w:rsidRPr="00CA008A">
              <w:rPr>
                <w:rStyle w:val="Hyperlink"/>
                <w:noProof/>
              </w:rPr>
              <w:t>5.1.1 Main models</w:t>
            </w:r>
            <w:r w:rsidR="00BC766C">
              <w:rPr>
                <w:noProof/>
                <w:webHidden/>
              </w:rPr>
              <w:tab/>
            </w:r>
            <w:r w:rsidR="00BC766C">
              <w:rPr>
                <w:noProof/>
                <w:webHidden/>
              </w:rPr>
              <w:fldChar w:fldCharType="begin"/>
            </w:r>
            <w:r w:rsidR="00BC766C">
              <w:rPr>
                <w:noProof/>
                <w:webHidden/>
              </w:rPr>
              <w:instrText xml:space="preserve"> PAGEREF _Toc8135446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5DB4974F" w14:textId="1B6D2BD3" w:rsidR="00BC766C" w:rsidRDefault="00E3542A">
          <w:pPr>
            <w:pStyle w:val="TOC3"/>
            <w:tabs>
              <w:tab w:val="right" w:leader="dot" w:pos="9828"/>
            </w:tabs>
            <w:rPr>
              <w:rFonts w:eastAsiaTheme="minorEastAsia"/>
              <w:noProof/>
              <w:lang w:eastAsia="en-GB"/>
            </w:rPr>
          </w:pPr>
          <w:hyperlink w:anchor="_Toc8135447" w:history="1">
            <w:r w:rsidR="00BC766C" w:rsidRPr="00CA008A">
              <w:rPr>
                <w:rStyle w:val="Hyperlink"/>
                <w:noProof/>
              </w:rPr>
              <w:t>5.1.2 Views models</w:t>
            </w:r>
            <w:r w:rsidR="00BC766C">
              <w:rPr>
                <w:noProof/>
                <w:webHidden/>
              </w:rPr>
              <w:tab/>
            </w:r>
            <w:r w:rsidR="00BC766C">
              <w:rPr>
                <w:noProof/>
                <w:webHidden/>
              </w:rPr>
              <w:fldChar w:fldCharType="begin"/>
            </w:r>
            <w:r w:rsidR="00BC766C">
              <w:rPr>
                <w:noProof/>
                <w:webHidden/>
              </w:rPr>
              <w:instrText xml:space="preserve"> PAGEREF _Toc8135447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741DA95B" w14:textId="5D544107" w:rsidR="00BC766C" w:rsidRDefault="00E3542A">
          <w:pPr>
            <w:pStyle w:val="TOC3"/>
            <w:tabs>
              <w:tab w:val="right" w:leader="dot" w:pos="9828"/>
            </w:tabs>
            <w:rPr>
              <w:rFonts w:eastAsiaTheme="minorEastAsia"/>
              <w:noProof/>
              <w:lang w:eastAsia="en-GB"/>
            </w:rPr>
          </w:pPr>
          <w:hyperlink w:anchor="_Toc8135448" w:history="1">
            <w:r w:rsidR="00BC766C" w:rsidRPr="00CA008A">
              <w:rPr>
                <w:rStyle w:val="Hyperlink"/>
                <w:noProof/>
              </w:rPr>
              <w:t>5.1.3 Controllers</w:t>
            </w:r>
            <w:r w:rsidR="00BC766C">
              <w:rPr>
                <w:noProof/>
                <w:webHidden/>
              </w:rPr>
              <w:tab/>
            </w:r>
            <w:r w:rsidR="00BC766C">
              <w:rPr>
                <w:noProof/>
                <w:webHidden/>
              </w:rPr>
              <w:fldChar w:fldCharType="begin"/>
            </w:r>
            <w:r w:rsidR="00BC766C">
              <w:rPr>
                <w:noProof/>
                <w:webHidden/>
              </w:rPr>
              <w:instrText xml:space="preserve"> PAGEREF _Toc8135448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30F70B56" w14:textId="28095EF1" w:rsidR="00BC766C" w:rsidRDefault="00E3542A">
          <w:pPr>
            <w:pStyle w:val="TOC3"/>
            <w:tabs>
              <w:tab w:val="right" w:leader="dot" w:pos="9828"/>
            </w:tabs>
            <w:rPr>
              <w:rFonts w:eastAsiaTheme="minorEastAsia"/>
              <w:noProof/>
              <w:lang w:eastAsia="en-GB"/>
            </w:rPr>
          </w:pPr>
          <w:hyperlink w:anchor="_Toc8135449" w:history="1">
            <w:r w:rsidR="00BC766C" w:rsidRPr="00CA008A">
              <w:rPr>
                <w:rStyle w:val="Hyperlink"/>
                <w:noProof/>
              </w:rPr>
              <w:t>5.1.4 Filtering, Sorting and Paging</w:t>
            </w:r>
            <w:r w:rsidR="00BC766C">
              <w:rPr>
                <w:noProof/>
                <w:webHidden/>
              </w:rPr>
              <w:tab/>
            </w:r>
            <w:r w:rsidR="00BC766C">
              <w:rPr>
                <w:noProof/>
                <w:webHidden/>
              </w:rPr>
              <w:fldChar w:fldCharType="begin"/>
            </w:r>
            <w:r w:rsidR="00BC766C">
              <w:rPr>
                <w:noProof/>
                <w:webHidden/>
              </w:rPr>
              <w:instrText xml:space="preserve"> PAGEREF _Toc8135449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107A9EB6" w14:textId="7CF2A2B1" w:rsidR="00BC766C" w:rsidRDefault="00E3542A">
          <w:pPr>
            <w:pStyle w:val="TOC2"/>
            <w:tabs>
              <w:tab w:val="left" w:pos="880"/>
              <w:tab w:val="right" w:leader="dot" w:pos="9828"/>
            </w:tabs>
            <w:rPr>
              <w:rFonts w:eastAsiaTheme="minorEastAsia"/>
              <w:noProof/>
              <w:lang w:eastAsia="en-GB"/>
            </w:rPr>
          </w:pPr>
          <w:hyperlink w:anchor="_Toc8135450" w:history="1">
            <w:r w:rsidR="00BC766C" w:rsidRPr="00CA008A">
              <w:rPr>
                <w:rStyle w:val="Hyperlink"/>
                <w:noProof/>
              </w:rPr>
              <w:t>5.2</w:t>
            </w:r>
            <w:r w:rsidR="00BC766C">
              <w:rPr>
                <w:rFonts w:eastAsiaTheme="minorEastAsia"/>
                <w:noProof/>
                <w:lang w:eastAsia="en-GB"/>
              </w:rPr>
              <w:t xml:space="preserve"> </w:t>
            </w:r>
            <w:r w:rsidR="00BC766C" w:rsidRPr="00CA008A">
              <w:rPr>
                <w:rStyle w:val="Hyperlink"/>
                <w:noProof/>
              </w:rPr>
              <w:t>Screen shots of the application</w:t>
            </w:r>
            <w:r w:rsidR="00BC766C">
              <w:rPr>
                <w:noProof/>
                <w:webHidden/>
              </w:rPr>
              <w:tab/>
            </w:r>
            <w:r w:rsidR="00BC766C">
              <w:rPr>
                <w:noProof/>
                <w:webHidden/>
              </w:rPr>
              <w:fldChar w:fldCharType="begin"/>
            </w:r>
            <w:r w:rsidR="00BC766C">
              <w:rPr>
                <w:noProof/>
                <w:webHidden/>
              </w:rPr>
              <w:instrText xml:space="preserve"> PAGEREF _Toc8135450 \h </w:instrText>
            </w:r>
            <w:r w:rsidR="00BC766C">
              <w:rPr>
                <w:noProof/>
                <w:webHidden/>
              </w:rPr>
            </w:r>
            <w:r w:rsidR="00BC766C">
              <w:rPr>
                <w:noProof/>
                <w:webHidden/>
              </w:rPr>
              <w:fldChar w:fldCharType="separate"/>
            </w:r>
            <w:r w:rsidR="00BC766C">
              <w:rPr>
                <w:noProof/>
                <w:webHidden/>
              </w:rPr>
              <w:t>6</w:t>
            </w:r>
            <w:r w:rsidR="00BC766C">
              <w:rPr>
                <w:noProof/>
                <w:webHidden/>
              </w:rPr>
              <w:fldChar w:fldCharType="end"/>
            </w:r>
          </w:hyperlink>
        </w:p>
        <w:p w14:paraId="4B2775FF" w14:textId="10E5C400" w:rsidR="00BC766C" w:rsidRDefault="00E3542A">
          <w:pPr>
            <w:pStyle w:val="TOC1"/>
            <w:tabs>
              <w:tab w:val="right" w:leader="dot" w:pos="9828"/>
            </w:tabs>
            <w:rPr>
              <w:rFonts w:eastAsiaTheme="minorEastAsia"/>
              <w:noProof/>
              <w:lang w:eastAsia="en-GB"/>
            </w:rPr>
          </w:pPr>
          <w:hyperlink w:anchor="_Toc8135451" w:history="1">
            <w:r w:rsidR="00BC766C" w:rsidRPr="00CA008A">
              <w:rPr>
                <w:rStyle w:val="Hyperlink"/>
                <w:noProof/>
              </w:rPr>
              <w:t>6. Evaluation</w:t>
            </w:r>
            <w:r w:rsidR="00BC766C">
              <w:rPr>
                <w:noProof/>
                <w:webHidden/>
              </w:rPr>
              <w:tab/>
            </w:r>
            <w:r w:rsidR="00BC766C">
              <w:rPr>
                <w:noProof/>
                <w:webHidden/>
              </w:rPr>
              <w:fldChar w:fldCharType="begin"/>
            </w:r>
            <w:r w:rsidR="00BC766C">
              <w:rPr>
                <w:noProof/>
                <w:webHidden/>
              </w:rPr>
              <w:instrText xml:space="preserve"> PAGEREF _Toc8135451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43E69539" w14:textId="353ACEB6" w:rsidR="00BC766C" w:rsidRDefault="00E3542A">
          <w:pPr>
            <w:pStyle w:val="TOC2"/>
            <w:tabs>
              <w:tab w:val="left" w:pos="880"/>
              <w:tab w:val="right" w:leader="dot" w:pos="9828"/>
            </w:tabs>
            <w:rPr>
              <w:rFonts w:eastAsiaTheme="minorEastAsia"/>
              <w:noProof/>
              <w:lang w:eastAsia="en-GB"/>
            </w:rPr>
          </w:pPr>
          <w:hyperlink w:anchor="_Toc8135452" w:history="1">
            <w:r w:rsidR="00BC766C" w:rsidRPr="00CA008A">
              <w:rPr>
                <w:rStyle w:val="Hyperlink"/>
                <w:noProof/>
              </w:rPr>
              <w:t>6.1</w:t>
            </w:r>
            <w:r w:rsidR="00BC766C">
              <w:rPr>
                <w:rFonts w:eastAsiaTheme="minorEastAsia"/>
                <w:noProof/>
                <w:lang w:eastAsia="en-GB"/>
              </w:rPr>
              <w:t xml:space="preserve"> </w:t>
            </w:r>
            <w:r w:rsidR="00BC766C" w:rsidRPr="00CA008A">
              <w:rPr>
                <w:rStyle w:val="Hyperlink"/>
                <w:noProof/>
              </w:rPr>
              <w:t>Software verification and validation</w:t>
            </w:r>
            <w:r w:rsidR="00BC766C">
              <w:rPr>
                <w:noProof/>
                <w:webHidden/>
              </w:rPr>
              <w:tab/>
            </w:r>
            <w:r w:rsidR="00BC766C">
              <w:rPr>
                <w:noProof/>
                <w:webHidden/>
              </w:rPr>
              <w:fldChar w:fldCharType="begin"/>
            </w:r>
            <w:r w:rsidR="00BC766C">
              <w:rPr>
                <w:noProof/>
                <w:webHidden/>
              </w:rPr>
              <w:instrText xml:space="preserve"> PAGEREF _Toc8135452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FF78086" w14:textId="3EDD24C1" w:rsidR="00BC766C" w:rsidRDefault="00E3542A">
          <w:pPr>
            <w:pStyle w:val="TOC3"/>
            <w:tabs>
              <w:tab w:val="left" w:pos="880"/>
              <w:tab w:val="right" w:leader="dot" w:pos="9828"/>
            </w:tabs>
            <w:rPr>
              <w:rFonts w:eastAsiaTheme="minorEastAsia"/>
              <w:noProof/>
              <w:lang w:eastAsia="en-GB"/>
            </w:rPr>
          </w:pPr>
          <w:hyperlink w:anchor="_Toc8135453"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Authentication and Authorisation:</w:t>
            </w:r>
            <w:r w:rsidR="00BC766C">
              <w:rPr>
                <w:noProof/>
                <w:webHidden/>
              </w:rPr>
              <w:tab/>
            </w:r>
            <w:r w:rsidR="00BC766C">
              <w:rPr>
                <w:noProof/>
                <w:webHidden/>
              </w:rPr>
              <w:fldChar w:fldCharType="begin"/>
            </w:r>
            <w:r w:rsidR="00BC766C">
              <w:rPr>
                <w:noProof/>
                <w:webHidden/>
              </w:rPr>
              <w:instrText xml:space="preserve"> PAGEREF _Toc8135453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550A8632" w14:textId="09A60D2F" w:rsidR="00BC766C" w:rsidRDefault="00E3542A">
          <w:pPr>
            <w:pStyle w:val="TOC3"/>
            <w:tabs>
              <w:tab w:val="left" w:pos="880"/>
              <w:tab w:val="right" w:leader="dot" w:pos="9828"/>
            </w:tabs>
            <w:rPr>
              <w:rFonts w:eastAsiaTheme="minorEastAsia"/>
              <w:noProof/>
              <w:lang w:eastAsia="en-GB"/>
            </w:rPr>
          </w:pPr>
          <w:hyperlink w:anchor="_Toc8135454"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Filtering, Sorting and Paging</w:t>
            </w:r>
            <w:r w:rsidR="00BC766C">
              <w:rPr>
                <w:noProof/>
                <w:webHidden/>
              </w:rPr>
              <w:tab/>
            </w:r>
            <w:r w:rsidR="00BC766C">
              <w:rPr>
                <w:noProof/>
                <w:webHidden/>
              </w:rPr>
              <w:fldChar w:fldCharType="begin"/>
            </w:r>
            <w:r w:rsidR="00BC766C">
              <w:rPr>
                <w:noProof/>
                <w:webHidden/>
              </w:rPr>
              <w:instrText xml:space="preserve"> PAGEREF _Toc8135454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0FCB0D33" w14:textId="3AE21CF7" w:rsidR="00BC766C" w:rsidRDefault="00E3542A">
          <w:pPr>
            <w:pStyle w:val="TOC3"/>
            <w:tabs>
              <w:tab w:val="left" w:pos="880"/>
              <w:tab w:val="right" w:leader="dot" w:pos="9828"/>
            </w:tabs>
            <w:rPr>
              <w:rFonts w:eastAsiaTheme="minorEastAsia"/>
              <w:noProof/>
              <w:lang w:eastAsia="en-GB"/>
            </w:rPr>
          </w:pPr>
          <w:hyperlink w:anchor="_Toc8135455"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Register new account</w:t>
            </w:r>
            <w:r w:rsidR="00BC766C">
              <w:rPr>
                <w:noProof/>
                <w:webHidden/>
              </w:rPr>
              <w:tab/>
            </w:r>
            <w:r w:rsidR="00BC766C">
              <w:rPr>
                <w:noProof/>
                <w:webHidden/>
              </w:rPr>
              <w:fldChar w:fldCharType="begin"/>
            </w:r>
            <w:r w:rsidR="00BC766C">
              <w:rPr>
                <w:noProof/>
                <w:webHidden/>
              </w:rPr>
              <w:instrText xml:space="preserve"> PAGEREF _Toc8135455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BC6199E" w14:textId="2FC21408" w:rsidR="00BC766C" w:rsidRDefault="00E3542A">
          <w:pPr>
            <w:pStyle w:val="TOC2"/>
            <w:tabs>
              <w:tab w:val="left" w:pos="880"/>
              <w:tab w:val="right" w:leader="dot" w:pos="9828"/>
            </w:tabs>
            <w:rPr>
              <w:rFonts w:eastAsiaTheme="minorEastAsia"/>
              <w:noProof/>
              <w:lang w:eastAsia="en-GB"/>
            </w:rPr>
          </w:pPr>
          <w:hyperlink w:anchor="_Toc8135456" w:history="1">
            <w:r w:rsidR="00BC766C" w:rsidRPr="00CA008A">
              <w:rPr>
                <w:rStyle w:val="Hyperlink"/>
                <w:noProof/>
              </w:rPr>
              <w:t>6.2</w:t>
            </w:r>
            <w:r w:rsidR="00BC766C">
              <w:rPr>
                <w:rFonts w:eastAsiaTheme="minorEastAsia"/>
                <w:noProof/>
                <w:lang w:eastAsia="en-GB"/>
              </w:rPr>
              <w:t xml:space="preserve"> </w:t>
            </w:r>
            <w:r w:rsidR="00BC766C" w:rsidRPr="00CA008A">
              <w:rPr>
                <w:rStyle w:val="Hyperlink"/>
                <w:noProof/>
              </w:rPr>
              <w:t>The evaluation of the application:</w:t>
            </w:r>
            <w:r w:rsidR="00BC766C">
              <w:rPr>
                <w:noProof/>
                <w:webHidden/>
              </w:rPr>
              <w:tab/>
            </w:r>
            <w:r w:rsidR="00BC766C">
              <w:rPr>
                <w:noProof/>
                <w:webHidden/>
              </w:rPr>
              <w:fldChar w:fldCharType="begin"/>
            </w:r>
            <w:r w:rsidR="00BC766C">
              <w:rPr>
                <w:noProof/>
                <w:webHidden/>
              </w:rPr>
              <w:instrText xml:space="preserve"> PAGEREF _Toc8135456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9D1B629" w14:textId="02A04E5A" w:rsidR="00BC766C" w:rsidRDefault="00E3542A">
          <w:pPr>
            <w:pStyle w:val="TOC3"/>
            <w:tabs>
              <w:tab w:val="left" w:pos="880"/>
              <w:tab w:val="right" w:leader="dot" w:pos="9828"/>
            </w:tabs>
            <w:rPr>
              <w:rFonts w:eastAsiaTheme="minorEastAsia"/>
              <w:noProof/>
              <w:lang w:eastAsia="en-GB"/>
            </w:rPr>
          </w:pPr>
          <w:hyperlink w:anchor="_Toc8135457"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Design (look and feel):</w:t>
            </w:r>
            <w:r w:rsidR="00BC766C">
              <w:rPr>
                <w:noProof/>
                <w:webHidden/>
              </w:rPr>
              <w:tab/>
            </w:r>
            <w:r w:rsidR="00BC766C">
              <w:rPr>
                <w:noProof/>
                <w:webHidden/>
              </w:rPr>
              <w:fldChar w:fldCharType="begin"/>
            </w:r>
            <w:r w:rsidR="00BC766C">
              <w:rPr>
                <w:noProof/>
                <w:webHidden/>
              </w:rPr>
              <w:instrText xml:space="preserve"> PAGEREF _Toc8135457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D463528" w14:textId="778D8D59" w:rsidR="00BC766C" w:rsidRDefault="00E3542A">
          <w:pPr>
            <w:pStyle w:val="TOC3"/>
            <w:tabs>
              <w:tab w:val="left" w:pos="880"/>
              <w:tab w:val="right" w:leader="dot" w:pos="9828"/>
            </w:tabs>
            <w:rPr>
              <w:rFonts w:eastAsiaTheme="minorEastAsia"/>
              <w:noProof/>
              <w:lang w:eastAsia="en-GB"/>
            </w:rPr>
          </w:pPr>
          <w:hyperlink w:anchor="_Toc8135458"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Usability (user experience and functionality):</w:t>
            </w:r>
            <w:r w:rsidR="00BC766C">
              <w:rPr>
                <w:noProof/>
                <w:webHidden/>
              </w:rPr>
              <w:tab/>
            </w:r>
            <w:r w:rsidR="00BC766C">
              <w:rPr>
                <w:noProof/>
                <w:webHidden/>
              </w:rPr>
              <w:fldChar w:fldCharType="begin"/>
            </w:r>
            <w:r w:rsidR="00BC766C">
              <w:rPr>
                <w:noProof/>
                <w:webHidden/>
              </w:rPr>
              <w:instrText xml:space="preserve"> PAGEREF _Toc8135458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09723FE3" w14:textId="3B65205C" w:rsidR="00BC766C" w:rsidRDefault="00E3542A">
          <w:pPr>
            <w:pStyle w:val="TOC3"/>
            <w:tabs>
              <w:tab w:val="left" w:pos="880"/>
              <w:tab w:val="right" w:leader="dot" w:pos="9828"/>
            </w:tabs>
            <w:rPr>
              <w:rFonts w:eastAsiaTheme="minorEastAsia"/>
              <w:noProof/>
              <w:lang w:eastAsia="en-GB"/>
            </w:rPr>
          </w:pPr>
          <w:hyperlink w:anchor="_Toc8135459"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Content (information):</w:t>
            </w:r>
            <w:r w:rsidR="00BC766C">
              <w:rPr>
                <w:noProof/>
                <w:webHidden/>
              </w:rPr>
              <w:tab/>
            </w:r>
            <w:r w:rsidR="00BC766C">
              <w:rPr>
                <w:noProof/>
                <w:webHidden/>
              </w:rPr>
              <w:fldChar w:fldCharType="begin"/>
            </w:r>
            <w:r w:rsidR="00BC766C">
              <w:rPr>
                <w:noProof/>
                <w:webHidden/>
              </w:rPr>
              <w:instrText xml:space="preserve"> PAGEREF _Toc8135459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F09A0C8" w14:textId="6EEE5874" w:rsidR="00BC766C" w:rsidRDefault="00E3542A">
          <w:pPr>
            <w:pStyle w:val="TOC2"/>
            <w:tabs>
              <w:tab w:val="left" w:pos="880"/>
              <w:tab w:val="right" w:leader="dot" w:pos="9828"/>
            </w:tabs>
            <w:rPr>
              <w:rFonts w:eastAsiaTheme="minorEastAsia"/>
              <w:noProof/>
              <w:lang w:eastAsia="en-GB"/>
            </w:rPr>
          </w:pPr>
          <w:hyperlink w:anchor="_Toc8135460" w:history="1">
            <w:r w:rsidR="00BC766C" w:rsidRPr="00CA008A">
              <w:rPr>
                <w:rStyle w:val="Hyperlink"/>
                <w:noProof/>
              </w:rPr>
              <w:t>6.3</w:t>
            </w:r>
            <w:r w:rsidR="00BC766C">
              <w:rPr>
                <w:rFonts w:eastAsiaTheme="minorEastAsia"/>
                <w:noProof/>
                <w:lang w:eastAsia="en-GB"/>
              </w:rPr>
              <w:t xml:space="preserve"> </w:t>
            </w:r>
            <w:r w:rsidR="00BC766C" w:rsidRPr="00CA008A">
              <w:rPr>
                <w:rStyle w:val="Hyperlink"/>
                <w:noProof/>
              </w:rPr>
              <w:t>The Recommendations for future improvements.</w:t>
            </w:r>
            <w:r w:rsidR="00BC766C">
              <w:rPr>
                <w:noProof/>
                <w:webHidden/>
              </w:rPr>
              <w:tab/>
            </w:r>
            <w:r w:rsidR="00BC766C">
              <w:rPr>
                <w:noProof/>
                <w:webHidden/>
              </w:rPr>
              <w:fldChar w:fldCharType="begin"/>
            </w:r>
            <w:r w:rsidR="00BC766C">
              <w:rPr>
                <w:noProof/>
                <w:webHidden/>
              </w:rPr>
              <w:instrText xml:space="preserve"> PAGEREF _Toc8135460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2F6A1723" w14:textId="08A422A5" w:rsidR="00BC766C" w:rsidRDefault="00E3542A">
          <w:pPr>
            <w:pStyle w:val="TOC1"/>
            <w:tabs>
              <w:tab w:val="right" w:leader="dot" w:pos="9828"/>
            </w:tabs>
            <w:rPr>
              <w:rFonts w:eastAsiaTheme="minorEastAsia"/>
              <w:noProof/>
              <w:lang w:eastAsia="en-GB"/>
            </w:rPr>
          </w:pPr>
          <w:hyperlink w:anchor="_Toc8135461" w:history="1">
            <w:r w:rsidR="00BC766C" w:rsidRPr="00CA008A">
              <w:rPr>
                <w:rStyle w:val="Hyperlink"/>
                <w:noProof/>
              </w:rPr>
              <w:t>7. References</w:t>
            </w:r>
            <w:r w:rsidR="00BC766C">
              <w:rPr>
                <w:noProof/>
                <w:webHidden/>
              </w:rPr>
              <w:tab/>
            </w:r>
            <w:r w:rsidR="00BC766C">
              <w:rPr>
                <w:noProof/>
                <w:webHidden/>
              </w:rPr>
              <w:fldChar w:fldCharType="begin"/>
            </w:r>
            <w:r w:rsidR="00BC766C">
              <w:rPr>
                <w:noProof/>
                <w:webHidden/>
              </w:rPr>
              <w:instrText xml:space="preserve"> PAGEREF _Toc8135461 \h </w:instrText>
            </w:r>
            <w:r w:rsidR="00BC766C">
              <w:rPr>
                <w:noProof/>
                <w:webHidden/>
              </w:rPr>
            </w:r>
            <w:r w:rsidR="00BC766C">
              <w:rPr>
                <w:noProof/>
                <w:webHidden/>
              </w:rPr>
              <w:fldChar w:fldCharType="separate"/>
            </w:r>
            <w:r w:rsidR="00BC766C">
              <w:rPr>
                <w:noProof/>
                <w:webHidden/>
              </w:rPr>
              <w:t>10</w:t>
            </w:r>
            <w:r w:rsidR="00BC766C">
              <w:rPr>
                <w:noProof/>
                <w:webHidden/>
              </w:rPr>
              <w:fldChar w:fldCharType="end"/>
            </w:r>
          </w:hyperlink>
        </w:p>
        <w:p w14:paraId="14066492" w14:textId="7DE9125D" w:rsidR="00BC766C" w:rsidRDefault="00E3542A">
          <w:pPr>
            <w:pStyle w:val="TOC1"/>
            <w:tabs>
              <w:tab w:val="right" w:leader="dot" w:pos="9828"/>
            </w:tabs>
            <w:rPr>
              <w:rFonts w:eastAsiaTheme="minorEastAsia"/>
              <w:noProof/>
              <w:lang w:eastAsia="en-GB"/>
            </w:rPr>
          </w:pPr>
          <w:hyperlink w:anchor="_Toc8135462" w:history="1">
            <w:r w:rsidR="00BC766C" w:rsidRPr="00CA008A">
              <w:rPr>
                <w:rStyle w:val="Hyperlink"/>
                <w:noProof/>
              </w:rPr>
              <w:t>Appendix</w:t>
            </w:r>
            <w:r w:rsidR="00BC766C">
              <w:rPr>
                <w:noProof/>
                <w:webHidden/>
              </w:rPr>
              <w:tab/>
            </w:r>
            <w:r w:rsidR="00BC766C">
              <w:rPr>
                <w:noProof/>
                <w:webHidden/>
              </w:rPr>
              <w:fldChar w:fldCharType="begin"/>
            </w:r>
            <w:r w:rsidR="00BC766C">
              <w:rPr>
                <w:noProof/>
                <w:webHidden/>
              </w:rPr>
              <w:instrText xml:space="preserve"> PAGEREF _Toc8135462 \h </w:instrText>
            </w:r>
            <w:r w:rsidR="00BC766C">
              <w:rPr>
                <w:noProof/>
                <w:webHidden/>
              </w:rPr>
            </w:r>
            <w:r w:rsidR="00BC766C">
              <w:rPr>
                <w:noProof/>
                <w:webHidden/>
              </w:rPr>
              <w:fldChar w:fldCharType="separate"/>
            </w:r>
            <w:r w:rsidR="00BC766C">
              <w:rPr>
                <w:noProof/>
                <w:webHidden/>
              </w:rPr>
              <w:t>11</w:t>
            </w:r>
            <w:r w:rsidR="00BC766C">
              <w:rPr>
                <w:noProof/>
                <w:webHidden/>
              </w:rPr>
              <w:fldChar w:fldCharType="end"/>
            </w:r>
          </w:hyperlink>
        </w:p>
        <w:p w14:paraId="0D333F87" w14:textId="1B38E106" w:rsidR="007229CE" w:rsidRPr="001168DD" w:rsidRDefault="00170FBB" w:rsidP="000F53E6">
          <w:pPr>
            <w:rPr>
              <w:rFonts w:cstheme="minorHAnsi"/>
              <w:bCs/>
              <w:noProof/>
            </w:rPr>
          </w:pPr>
          <w:r w:rsidRPr="001168DD">
            <w:rPr>
              <w:rFonts w:cstheme="minorHAnsi"/>
              <w:b/>
              <w:bCs/>
              <w:noProof/>
            </w:rPr>
            <w:fldChar w:fldCharType="end"/>
          </w:r>
        </w:p>
      </w:sdtContent>
    </w:sdt>
    <w:p w14:paraId="0C8D7E80" w14:textId="77777777" w:rsidR="006765D3" w:rsidRDefault="006765D3">
      <w:pPr>
        <w:rPr>
          <w:rFonts w:eastAsiaTheme="majorEastAsia" w:cstheme="majorBidi"/>
          <w:b/>
          <w:color w:val="2F5496" w:themeColor="accent1" w:themeShade="BF"/>
          <w:sz w:val="32"/>
          <w:szCs w:val="32"/>
        </w:rPr>
      </w:pPr>
      <w:r>
        <w:br w:type="page"/>
      </w:r>
    </w:p>
    <w:p w14:paraId="0D5BD4D3" w14:textId="02297C2D" w:rsidR="00904FEC" w:rsidRDefault="0035470B" w:rsidP="00904FEC">
      <w:pPr>
        <w:pStyle w:val="Heading1"/>
      </w:pPr>
      <w:bookmarkStart w:id="4" w:name="_Toc8135435"/>
      <w:r>
        <w:lastRenderedPageBreak/>
        <w:t xml:space="preserve">List of </w:t>
      </w:r>
      <w:r w:rsidR="00904FEC">
        <w:t>Figures:</w:t>
      </w:r>
      <w:bookmarkEnd w:id="4"/>
    </w:p>
    <w:p w14:paraId="4569A649" w14:textId="2E950E1C" w:rsidR="007D2C32" w:rsidRDefault="007D2C32">
      <w:pPr>
        <w:pStyle w:val="TableofFigures"/>
        <w:tabs>
          <w:tab w:val="right" w:leader="dot" w:pos="9828"/>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w:anchor="_Toc8135008" w:history="1">
        <w:r w:rsidRPr="005201AC">
          <w:rPr>
            <w:rStyle w:val="Hyperlink"/>
            <w:noProof/>
          </w:rPr>
          <w:t>Figure 1</w:t>
        </w:r>
        <w:r w:rsidRPr="005201AC">
          <w:rPr>
            <w:rStyle w:val="Hyperlink"/>
            <w:noProof/>
            <w:lang w:val="en-US"/>
          </w:rPr>
          <w:t>: Screenshot of the index.</w:t>
        </w:r>
        <w:r>
          <w:rPr>
            <w:noProof/>
            <w:webHidden/>
          </w:rPr>
          <w:tab/>
        </w:r>
        <w:r>
          <w:rPr>
            <w:noProof/>
            <w:webHidden/>
          </w:rPr>
          <w:fldChar w:fldCharType="begin"/>
        </w:r>
        <w:r>
          <w:rPr>
            <w:noProof/>
            <w:webHidden/>
          </w:rPr>
          <w:instrText xml:space="preserve"> PAGEREF _Toc8135008 \h </w:instrText>
        </w:r>
        <w:r>
          <w:rPr>
            <w:noProof/>
            <w:webHidden/>
          </w:rPr>
        </w:r>
        <w:r>
          <w:rPr>
            <w:noProof/>
            <w:webHidden/>
          </w:rPr>
          <w:fldChar w:fldCharType="separate"/>
        </w:r>
        <w:r>
          <w:rPr>
            <w:noProof/>
            <w:webHidden/>
          </w:rPr>
          <w:t>6</w:t>
        </w:r>
        <w:r>
          <w:rPr>
            <w:noProof/>
            <w:webHidden/>
          </w:rPr>
          <w:fldChar w:fldCharType="end"/>
        </w:r>
      </w:hyperlink>
    </w:p>
    <w:p w14:paraId="011D1A29" w14:textId="1094FCD3" w:rsidR="007D2C32" w:rsidRDefault="00E3542A">
      <w:pPr>
        <w:pStyle w:val="TableofFigures"/>
        <w:tabs>
          <w:tab w:val="right" w:leader="dot" w:pos="9828"/>
        </w:tabs>
        <w:rPr>
          <w:rFonts w:eastAsiaTheme="minorEastAsia"/>
          <w:noProof/>
          <w:lang w:eastAsia="en-GB"/>
        </w:rPr>
      </w:pPr>
      <w:hyperlink w:anchor="_Toc8135009" w:history="1">
        <w:r w:rsidR="007D2C32" w:rsidRPr="005201AC">
          <w:rPr>
            <w:rStyle w:val="Hyperlink"/>
            <w:noProof/>
          </w:rPr>
          <w:t>Figure 2</w:t>
        </w:r>
        <w:r w:rsidR="007D2C32" w:rsidRPr="005201AC">
          <w:rPr>
            <w:rStyle w:val="Hyperlink"/>
            <w:noProof/>
            <w:lang w:val="en-US"/>
          </w:rPr>
          <w:t>: Screenshot of the index with filtering</w:t>
        </w:r>
        <w:r w:rsidR="007D2C32">
          <w:rPr>
            <w:noProof/>
            <w:webHidden/>
          </w:rPr>
          <w:tab/>
        </w:r>
        <w:r w:rsidR="007D2C32">
          <w:rPr>
            <w:noProof/>
            <w:webHidden/>
          </w:rPr>
          <w:fldChar w:fldCharType="begin"/>
        </w:r>
        <w:r w:rsidR="007D2C32">
          <w:rPr>
            <w:noProof/>
            <w:webHidden/>
          </w:rPr>
          <w:instrText xml:space="preserve"> PAGEREF _Toc8135009 \h </w:instrText>
        </w:r>
        <w:r w:rsidR="007D2C32">
          <w:rPr>
            <w:noProof/>
            <w:webHidden/>
          </w:rPr>
        </w:r>
        <w:r w:rsidR="007D2C32">
          <w:rPr>
            <w:noProof/>
            <w:webHidden/>
          </w:rPr>
          <w:fldChar w:fldCharType="separate"/>
        </w:r>
        <w:r w:rsidR="007D2C32">
          <w:rPr>
            <w:noProof/>
            <w:webHidden/>
          </w:rPr>
          <w:t>6</w:t>
        </w:r>
        <w:r w:rsidR="007D2C32">
          <w:rPr>
            <w:noProof/>
            <w:webHidden/>
          </w:rPr>
          <w:fldChar w:fldCharType="end"/>
        </w:r>
      </w:hyperlink>
    </w:p>
    <w:p w14:paraId="54814FFD" w14:textId="690FEAD2" w:rsidR="007D2C32" w:rsidRDefault="00E3542A">
      <w:pPr>
        <w:pStyle w:val="TableofFigures"/>
        <w:tabs>
          <w:tab w:val="right" w:leader="dot" w:pos="9828"/>
        </w:tabs>
        <w:rPr>
          <w:rFonts w:eastAsiaTheme="minorEastAsia"/>
          <w:noProof/>
          <w:lang w:eastAsia="en-GB"/>
        </w:rPr>
      </w:pPr>
      <w:hyperlink w:anchor="_Toc8135010" w:history="1">
        <w:r w:rsidR="007D2C32" w:rsidRPr="005201AC">
          <w:rPr>
            <w:rStyle w:val="Hyperlink"/>
            <w:noProof/>
          </w:rPr>
          <w:t>Figure 3</w:t>
        </w:r>
        <w:r w:rsidR="007D2C32" w:rsidRPr="005201AC">
          <w:rPr>
            <w:rStyle w:val="Hyperlink"/>
            <w:noProof/>
            <w:lang w:val="en-US"/>
          </w:rPr>
          <w:t>: Screenshot of the index with the order by.</w:t>
        </w:r>
        <w:r w:rsidR="007D2C32">
          <w:rPr>
            <w:noProof/>
            <w:webHidden/>
          </w:rPr>
          <w:tab/>
        </w:r>
        <w:r w:rsidR="007D2C32">
          <w:rPr>
            <w:noProof/>
            <w:webHidden/>
          </w:rPr>
          <w:fldChar w:fldCharType="begin"/>
        </w:r>
        <w:r w:rsidR="007D2C32">
          <w:rPr>
            <w:noProof/>
            <w:webHidden/>
          </w:rPr>
          <w:instrText xml:space="preserve"> PAGEREF _Toc8135010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7FE6867B" w14:textId="3D88EFA3" w:rsidR="007D2C32" w:rsidRDefault="00E3542A">
      <w:pPr>
        <w:pStyle w:val="TableofFigures"/>
        <w:tabs>
          <w:tab w:val="right" w:leader="dot" w:pos="9828"/>
        </w:tabs>
        <w:rPr>
          <w:rFonts w:eastAsiaTheme="minorEastAsia"/>
          <w:noProof/>
          <w:lang w:eastAsia="en-GB"/>
        </w:rPr>
      </w:pPr>
      <w:hyperlink w:anchor="_Toc8135011" w:history="1">
        <w:r w:rsidR="007D2C32" w:rsidRPr="005201AC">
          <w:rPr>
            <w:rStyle w:val="Hyperlink"/>
            <w:noProof/>
          </w:rPr>
          <w:t>Figure 4</w:t>
        </w:r>
        <w:r w:rsidR="007D2C32" w:rsidRPr="005201AC">
          <w:rPr>
            <w:rStyle w:val="Hyperlink"/>
            <w:noProof/>
            <w:lang w:val="en-US"/>
          </w:rPr>
          <w:t>: Screenshot of the index after filtering.</w:t>
        </w:r>
        <w:r w:rsidR="007D2C32">
          <w:rPr>
            <w:noProof/>
            <w:webHidden/>
          </w:rPr>
          <w:tab/>
        </w:r>
        <w:r w:rsidR="007D2C32">
          <w:rPr>
            <w:noProof/>
            <w:webHidden/>
          </w:rPr>
          <w:fldChar w:fldCharType="begin"/>
        </w:r>
        <w:r w:rsidR="007D2C32">
          <w:rPr>
            <w:noProof/>
            <w:webHidden/>
          </w:rPr>
          <w:instrText xml:space="preserve"> PAGEREF _Toc8135011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49C225BA" w14:textId="237518BA" w:rsidR="007D2C32" w:rsidRDefault="00E3542A">
      <w:pPr>
        <w:pStyle w:val="TableofFigures"/>
        <w:tabs>
          <w:tab w:val="right" w:leader="dot" w:pos="9828"/>
        </w:tabs>
        <w:rPr>
          <w:rFonts w:eastAsiaTheme="minorEastAsia"/>
          <w:noProof/>
          <w:lang w:eastAsia="en-GB"/>
        </w:rPr>
      </w:pPr>
      <w:hyperlink w:anchor="_Toc8135012" w:history="1">
        <w:r w:rsidR="007D2C32" w:rsidRPr="005201AC">
          <w:rPr>
            <w:rStyle w:val="Hyperlink"/>
            <w:noProof/>
          </w:rPr>
          <w:t>Figure 5</w:t>
        </w:r>
        <w:r w:rsidR="007D2C32" w:rsidRPr="005201AC">
          <w:rPr>
            <w:rStyle w:val="Hyperlink"/>
            <w:noProof/>
            <w:lang w:val="en-US"/>
          </w:rPr>
          <w:t>: Screenshot of numbering and paging</w:t>
        </w:r>
        <w:r w:rsidR="007D2C32">
          <w:rPr>
            <w:noProof/>
            <w:webHidden/>
          </w:rPr>
          <w:tab/>
        </w:r>
        <w:r w:rsidR="007D2C32">
          <w:rPr>
            <w:noProof/>
            <w:webHidden/>
          </w:rPr>
          <w:fldChar w:fldCharType="begin"/>
        </w:r>
        <w:r w:rsidR="007D2C32">
          <w:rPr>
            <w:noProof/>
            <w:webHidden/>
          </w:rPr>
          <w:instrText xml:space="preserve"> PAGEREF _Toc8135012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382E32F4" w14:textId="5648AD09" w:rsidR="007D2C32" w:rsidRDefault="00E3542A">
      <w:pPr>
        <w:pStyle w:val="TableofFigures"/>
        <w:tabs>
          <w:tab w:val="right" w:leader="dot" w:pos="9828"/>
        </w:tabs>
        <w:rPr>
          <w:rFonts w:eastAsiaTheme="minorEastAsia"/>
          <w:noProof/>
          <w:lang w:eastAsia="en-GB"/>
        </w:rPr>
      </w:pPr>
      <w:hyperlink w:anchor="_Toc8135013" w:history="1">
        <w:r w:rsidR="007D2C32" w:rsidRPr="005201AC">
          <w:rPr>
            <w:rStyle w:val="Hyperlink"/>
            <w:noProof/>
          </w:rPr>
          <w:t>Figure 6</w:t>
        </w:r>
        <w:r w:rsidR="007D2C32" w:rsidRPr="005201AC">
          <w:rPr>
            <w:rStyle w:val="Hyperlink"/>
            <w:noProof/>
            <w:lang w:val="en-US"/>
          </w:rPr>
          <w:t>: Screenshot of the Login page.</w:t>
        </w:r>
        <w:r w:rsidR="007D2C32">
          <w:rPr>
            <w:noProof/>
            <w:webHidden/>
          </w:rPr>
          <w:tab/>
        </w:r>
        <w:r w:rsidR="007D2C32">
          <w:rPr>
            <w:noProof/>
            <w:webHidden/>
          </w:rPr>
          <w:fldChar w:fldCharType="begin"/>
        </w:r>
        <w:r w:rsidR="007D2C32">
          <w:rPr>
            <w:noProof/>
            <w:webHidden/>
          </w:rPr>
          <w:instrText xml:space="preserve"> PAGEREF _Toc8135013 \h </w:instrText>
        </w:r>
        <w:r w:rsidR="007D2C32">
          <w:rPr>
            <w:noProof/>
            <w:webHidden/>
          </w:rPr>
        </w:r>
        <w:r w:rsidR="007D2C32">
          <w:rPr>
            <w:noProof/>
            <w:webHidden/>
          </w:rPr>
          <w:fldChar w:fldCharType="separate"/>
        </w:r>
        <w:r w:rsidR="007D2C32">
          <w:rPr>
            <w:noProof/>
            <w:webHidden/>
          </w:rPr>
          <w:t>8</w:t>
        </w:r>
        <w:r w:rsidR="007D2C32">
          <w:rPr>
            <w:noProof/>
            <w:webHidden/>
          </w:rPr>
          <w:fldChar w:fldCharType="end"/>
        </w:r>
      </w:hyperlink>
    </w:p>
    <w:p w14:paraId="5F658112" w14:textId="46E059A2" w:rsidR="007D2C32" w:rsidRDefault="00E3542A">
      <w:pPr>
        <w:pStyle w:val="TableofFigures"/>
        <w:tabs>
          <w:tab w:val="right" w:leader="dot" w:pos="9828"/>
        </w:tabs>
        <w:rPr>
          <w:rFonts w:eastAsiaTheme="minorEastAsia"/>
          <w:noProof/>
          <w:lang w:eastAsia="en-GB"/>
        </w:rPr>
      </w:pPr>
      <w:hyperlink w:anchor="_Toc8135014" w:history="1">
        <w:r w:rsidR="007D2C32" w:rsidRPr="005201AC">
          <w:rPr>
            <w:rStyle w:val="Hyperlink"/>
            <w:noProof/>
          </w:rPr>
          <w:t>Figure 7</w:t>
        </w:r>
        <w:r w:rsidR="007D2C32" w:rsidRPr="005201AC">
          <w:rPr>
            <w:rStyle w:val="Hyperlink"/>
            <w:noProof/>
            <w:lang w:val="en-US"/>
          </w:rPr>
          <w:t>: Screenshot of the Register page.</w:t>
        </w:r>
        <w:r w:rsidR="007D2C32">
          <w:rPr>
            <w:noProof/>
            <w:webHidden/>
          </w:rPr>
          <w:tab/>
        </w:r>
        <w:r w:rsidR="007D2C32">
          <w:rPr>
            <w:noProof/>
            <w:webHidden/>
          </w:rPr>
          <w:fldChar w:fldCharType="begin"/>
        </w:r>
        <w:r w:rsidR="007D2C32">
          <w:rPr>
            <w:noProof/>
            <w:webHidden/>
          </w:rPr>
          <w:instrText xml:space="preserve"> PAGEREF _Toc8135014 \h </w:instrText>
        </w:r>
        <w:r w:rsidR="007D2C32">
          <w:rPr>
            <w:noProof/>
            <w:webHidden/>
          </w:rPr>
        </w:r>
        <w:r w:rsidR="007D2C32">
          <w:rPr>
            <w:noProof/>
            <w:webHidden/>
          </w:rPr>
          <w:fldChar w:fldCharType="separate"/>
        </w:r>
        <w:r w:rsidR="007D2C32">
          <w:rPr>
            <w:noProof/>
            <w:webHidden/>
          </w:rPr>
          <w:t>8</w:t>
        </w:r>
        <w:r w:rsidR="007D2C32">
          <w:rPr>
            <w:noProof/>
            <w:webHidden/>
          </w:rPr>
          <w:fldChar w:fldCharType="end"/>
        </w:r>
      </w:hyperlink>
    </w:p>
    <w:p w14:paraId="06B7EE8E" w14:textId="7345B56F" w:rsidR="00904FEC" w:rsidRPr="00FE1B36" w:rsidRDefault="007D2C32" w:rsidP="006765D3">
      <w:pPr>
        <w:rPr>
          <w:lang w:val="en-US"/>
        </w:rPr>
      </w:pPr>
      <w:r>
        <w:rPr>
          <w:lang w:val="en-US"/>
        </w:rPr>
        <w:fldChar w:fldCharType="end"/>
      </w:r>
      <w:r w:rsidR="006765D3">
        <w:rPr>
          <w:lang w:val="en-US"/>
        </w:rPr>
        <w:br w:type="page"/>
      </w:r>
    </w:p>
    <w:p w14:paraId="3BE4B31A" w14:textId="0DAFD269" w:rsidR="00035033" w:rsidRPr="00035033" w:rsidRDefault="007D2C32" w:rsidP="007D2C32">
      <w:pPr>
        <w:pStyle w:val="Heading1"/>
        <w:shd w:val="clear" w:color="auto" w:fill="002060"/>
        <w:spacing w:after="120"/>
        <w:rPr>
          <w:color w:val="FFFFFF" w:themeColor="background1"/>
        </w:rPr>
      </w:pPr>
      <w:bookmarkStart w:id="5" w:name="_Toc8135436"/>
      <w:r>
        <w:rPr>
          <w:color w:val="FFFFFF" w:themeColor="background1"/>
        </w:rPr>
        <w:lastRenderedPageBreak/>
        <w:t xml:space="preserve">1. </w:t>
      </w:r>
      <w:r w:rsidR="00035033" w:rsidRPr="00035033">
        <w:rPr>
          <w:color w:val="FFFFFF" w:themeColor="background1"/>
        </w:rPr>
        <w:t>Introduction</w:t>
      </w:r>
      <w:bookmarkEnd w:id="5"/>
      <w:r w:rsidR="00035033" w:rsidRPr="00035033">
        <w:rPr>
          <w:color w:val="FFFFFF" w:themeColor="background1"/>
        </w:rPr>
        <w:t xml:space="preserve"> </w:t>
      </w:r>
    </w:p>
    <w:p w14:paraId="5C6DB213" w14:textId="2FA6072C" w:rsidR="00035033" w:rsidRPr="00035033" w:rsidRDefault="00851C69" w:rsidP="00851C69">
      <w:r>
        <w:t>Because the websites now is an important part of the internet in our days, we need to know more about the application Development Concepts including the security vulnerabilities in web applications and what the software design patterns, also a requirements section has been included in this report to describe briefly of the concept of the project that has been done and what the main requirement with a brief description for the design principles. Also, an implementation section has done to list all the main models, views and controllers. In the next section of this report, the evaluation for the application has taken place to make sure about the verification and validation and what is the evaluation of the application, in the final section the author has included some recommendation for the future improvements for his application.</w:t>
      </w:r>
    </w:p>
    <w:p w14:paraId="5CE6CE2A" w14:textId="78DF18DC" w:rsidR="00B37529" w:rsidRPr="00F010E8" w:rsidRDefault="00851C69" w:rsidP="00F010E8">
      <w:pPr>
        <w:pStyle w:val="Heading1"/>
        <w:shd w:val="clear" w:color="auto" w:fill="002060"/>
        <w:spacing w:after="120"/>
        <w:rPr>
          <w:color w:val="FFFFFF" w:themeColor="background1"/>
        </w:rPr>
      </w:pPr>
      <w:bookmarkStart w:id="6" w:name="_Toc8135437"/>
      <w:r>
        <w:rPr>
          <w:color w:val="FFFFFF" w:themeColor="background1"/>
        </w:rPr>
        <w:t>2</w:t>
      </w:r>
      <w:r w:rsidR="003769DA" w:rsidRPr="00F010E8">
        <w:rPr>
          <w:color w:val="FFFFFF" w:themeColor="background1"/>
        </w:rPr>
        <w:t xml:space="preserve">. </w:t>
      </w:r>
      <w:r w:rsidR="00B46BBE" w:rsidRPr="00F010E8">
        <w:rPr>
          <w:color w:val="FFFFFF" w:themeColor="background1"/>
        </w:rPr>
        <w:t>Application Development Concepts</w:t>
      </w:r>
      <w:bookmarkEnd w:id="6"/>
      <w:r w:rsidR="00F010E8">
        <w:rPr>
          <w:color w:val="FFFFFF" w:themeColor="background1"/>
        </w:rPr>
        <w:tab/>
      </w:r>
    </w:p>
    <w:p w14:paraId="1BBFDEE6" w14:textId="74FF3CB7" w:rsidR="003769DA" w:rsidRPr="00035033" w:rsidRDefault="007D2C32" w:rsidP="007D2C32">
      <w:pPr>
        <w:pStyle w:val="Heading2"/>
        <w:spacing w:after="60"/>
        <w:rPr>
          <w:color w:val="FFFFFF" w:themeColor="background1"/>
        </w:rPr>
      </w:pPr>
      <w:bookmarkStart w:id="7" w:name="_Toc8135438"/>
      <w:r>
        <w:t xml:space="preserve">2.1 </w:t>
      </w:r>
      <w:r w:rsidR="00CD3307" w:rsidRPr="00CD3307">
        <w:t>The security vulnerabilities in web applications</w:t>
      </w:r>
      <w:bookmarkEnd w:id="7"/>
    </w:p>
    <w:p w14:paraId="45613F6B" w14:textId="1201313A" w:rsidR="00C24E81" w:rsidRPr="0002096D" w:rsidRDefault="00E84CD0" w:rsidP="000235DE">
      <w:pPr>
        <w:spacing w:after="120"/>
        <w:jc w:val="both"/>
      </w:pPr>
      <w:r w:rsidRPr="0002096D">
        <w:t>As the websites are Increasing dramatically, the hackers are increasing much more and there are lots of websites are under attack even with big companies, and in 2018 compared to 2017 the web application security vulnerabilities increased by 23%</w:t>
      </w:r>
      <w:r w:rsidRPr="0002096D">
        <w:fldChar w:fldCharType="begin" w:fldLock="1"/>
      </w:r>
      <w:r w:rsidR="00035033" w:rsidRPr="0002096D">
        <w:instrText>ADDIN CSL_CITATION {"citationItems":[{"id":"ITEM-1","itemData":{"URL":"https://solutionsreview.com/security-information-event-management/by-the-numbers-web-application-security-vulnerabilities/","accessed":{"date-parts":[["2019","5","2"]]},"id":"ITEM-1","issued":{"date-parts":[["0"]]},"title":"By the Numbers: Web Application Security Vulnerabilities","type":"webpage"},"uris":["http://www.mendeley.com/documents/?uuid=a0718081-661c-32ef-a5c4-e43244975c07"]}],"mendeley":{"formattedCitation":"[1]","plainTextFormattedCitation":"[1]","previouslyFormattedCitation":"[1]"},"properties":{"noteIndex":0},"schema":"https://github.com/citation-style-language/schema/raw/master/csl-citation.json"}</w:instrText>
      </w:r>
      <w:r w:rsidRPr="0002096D">
        <w:fldChar w:fldCharType="separate"/>
      </w:r>
      <w:r w:rsidRPr="0002096D">
        <w:rPr>
          <w:noProof/>
        </w:rPr>
        <w:t>[1]</w:t>
      </w:r>
      <w:r w:rsidRPr="0002096D">
        <w:fldChar w:fldCharType="end"/>
      </w:r>
      <w:r w:rsidRPr="0002096D">
        <w:t>, so the top priority in the web applications should be the security, and the most common Web Security Mistake that can affect the security of the web application. and here the author has explained few of them briefly</w:t>
      </w:r>
      <w:r w:rsidR="00096E1E" w:rsidRPr="0002096D">
        <w:fldChar w:fldCharType="begin" w:fldLock="1"/>
      </w:r>
      <w:r w:rsidR="00035033" w:rsidRPr="0002096D">
        <w:instrText>ADDIN CSL_CITATION {"citationItems":[{"id":"ITEM-1","itemData":{"author":[{"dropping-particle":"","family":"Watchfire","given":"","non-dropping-particle":"","parse-names":false,"suffix":""}],"id":"ITEM-1","issue":"July 2003","issued":{"date-parts":[["2005"]]},"page":"2003-2006","title":"Why Web Application Security is Important","type":"article-journal"},"uris":["http://www.mendeley.com/documents/?uuid=3dae7df9-2f7c-3180-8935-4d6ef7d8884d"]}],"mendeley":{"formattedCitation":"[2]","plainTextFormattedCitation":"[2]","previouslyFormattedCitation":"[2]"},"properties":{"noteIndex":0},"schema":"https://github.com/citation-style-language/schema/raw/master/csl-citation.json"}</w:instrText>
      </w:r>
      <w:r w:rsidR="00096E1E" w:rsidRPr="0002096D">
        <w:fldChar w:fldCharType="separate"/>
      </w:r>
      <w:r w:rsidRPr="0002096D">
        <w:rPr>
          <w:noProof/>
        </w:rPr>
        <w:t>[2]</w:t>
      </w:r>
      <w:r w:rsidR="00096E1E" w:rsidRPr="0002096D">
        <w:fldChar w:fldCharType="end"/>
      </w:r>
      <w:r w:rsidR="00C24E81" w:rsidRPr="0002096D">
        <w:t>:</w:t>
      </w:r>
    </w:p>
    <w:p w14:paraId="244DE650" w14:textId="562FB9EF" w:rsidR="00C24E81" w:rsidRPr="0002096D" w:rsidRDefault="00C24E81" w:rsidP="00533BE8">
      <w:pPr>
        <w:pStyle w:val="ListParagraph"/>
        <w:numPr>
          <w:ilvl w:val="0"/>
          <w:numId w:val="1"/>
        </w:numPr>
        <w:spacing w:after="60"/>
        <w:jc w:val="both"/>
        <w:rPr>
          <w:b/>
          <w:bCs/>
        </w:rPr>
      </w:pPr>
      <w:r w:rsidRPr="0002096D">
        <w:rPr>
          <w:b/>
          <w:bCs/>
        </w:rPr>
        <w:t>SQL Injection Attacks:</w:t>
      </w:r>
    </w:p>
    <w:p w14:paraId="7E0D340B" w14:textId="4254E487" w:rsidR="0013412C" w:rsidRPr="0002096D" w:rsidRDefault="00035033" w:rsidP="000235DE">
      <w:pPr>
        <w:spacing w:after="120"/>
        <w:jc w:val="both"/>
      </w:pPr>
      <w:r w:rsidRPr="0002096D">
        <w:t>T</w:t>
      </w:r>
      <w:r w:rsidR="00E84CD0" w:rsidRPr="0002096D">
        <w:t>he most commonly used in these days which the hackers have come up, and it is around 19% of all web application security vulnerabilities</w:t>
      </w:r>
      <w:r w:rsidRPr="0002096D">
        <w:fldChar w:fldCharType="begin" w:fldLock="1"/>
      </w:r>
      <w:r w:rsidR="00536111">
        <w:instrText>ADDIN CSL_CITATION {"citationItems":[{"id":"ITEM-1","itemData":{"URL":"https://solutionsreview.com/security-information-event-management/by-the-numbers-web-application-security-vulnerabilities/","accessed":{"date-parts":[["2019","5","2"]]},"id":"ITEM-1","issued":{"date-parts":[["0"]]},"title":"By the Numbers: Web Application Security Vulnerabilities","type":"webpage"},"uris":["http://www.mendeley.com/documents/?uuid=a0718081-661c-32ef-a5c4-e43244975c07"]}],"mendeley":{"formattedCitation":"[1]","plainTextFormattedCitation":"[1]","previouslyFormattedCitation":"[1]"},"properties":{"noteIndex":0},"schema":"https://github.com/citation-style-language/schema/raw/master/csl-citation.json"}</w:instrText>
      </w:r>
      <w:r w:rsidRPr="0002096D">
        <w:fldChar w:fldCharType="separate"/>
      </w:r>
      <w:r w:rsidRPr="0002096D">
        <w:rPr>
          <w:noProof/>
        </w:rPr>
        <w:t>[1]</w:t>
      </w:r>
      <w:r w:rsidRPr="0002096D">
        <w:fldChar w:fldCharType="end"/>
      </w:r>
      <w:r w:rsidR="00E84CD0" w:rsidRPr="0002096D">
        <w:t>,</w:t>
      </w:r>
      <w:r w:rsidRPr="0002096D">
        <w:t xml:space="preserve"> </w:t>
      </w:r>
      <w:r w:rsidR="00E84CD0" w:rsidRPr="0002096D">
        <w:t xml:space="preserve">which an attacker can access, change, delete or corrupt the database data and also the attacker can inject malicious content into the vulnerable area. the input fields in injection are URLs interacting with the </w:t>
      </w:r>
      <w:r w:rsidR="0013412C" w:rsidRPr="0002096D">
        <w:t>database</w:t>
      </w:r>
      <w:r w:rsidR="00096E1E" w:rsidRPr="0002096D">
        <w:fldChar w:fldCharType="begin" w:fldLock="1"/>
      </w:r>
      <w:r w:rsidRPr="0002096D">
        <w:instrText>ADDIN CSL_CITATION {"citationItems":[{"id":"ITEM-1","itemData":{"abstract":"Research from Imperva: A look back at 2017 to understand the changes and trends in web application security over the past year.","id":"ITEM-1","issued":{"date-parts":[["2017"]]},"title":"The State of Web Application Vulnerabilities in 2017 | Imperva","type":"article"},"uris":["http://www.mendeley.com/documents/?uuid=71bd48f6-9e8e-31f6-8c11-8171b233889e"]}],"mendeley":{"formattedCitation":"[3]","plainTextFormattedCitation":"[3]","previouslyFormattedCitation":"[3]"},"properties":{"noteIndex":0},"schema":"https://github.com/citation-style-language/schema/raw/master/csl-citation.json"}</w:instrText>
      </w:r>
      <w:r w:rsidR="00096E1E" w:rsidRPr="0002096D">
        <w:fldChar w:fldCharType="separate"/>
      </w:r>
      <w:r w:rsidR="00E84CD0" w:rsidRPr="0002096D">
        <w:rPr>
          <w:noProof/>
        </w:rPr>
        <w:t>[3]</w:t>
      </w:r>
      <w:r w:rsidR="00096E1E" w:rsidRPr="0002096D">
        <w:fldChar w:fldCharType="end"/>
      </w:r>
      <w:r w:rsidR="00096E1E" w:rsidRPr="0002096D">
        <w:fldChar w:fldCharType="begin" w:fldLock="1"/>
      </w:r>
      <w:r w:rsidRPr="0002096D">
        <w:instrText>ADDIN CSL_CITATION {"citationItems":[{"id":"ITEM-1","itemData":{"URL":"https://www.guru99.com/web-security-vulnerabilities.html","accessed":{"date-parts":[["2019","5","1"]]},"author":[{"dropping-particle":"","family":"Guru99","given":"","non-dropping-particle":"","parse-names":false,"suffix":""}],"container-title":"Guru99","id":"ITEM-1","issued":{"date-parts":[["2018"]]},"title":"10 Most Common Web Security Vulnerabilities","type":"webpage"},"uris":["http://www.mendeley.com/documents/?uuid=54bc1b28-d5de-387d-a6c6-0944133415c8"]}],"mendeley":{"formattedCitation":"[4]","plainTextFormattedCitation":"[4]","previouslyFormattedCitation":"[4]"},"properties":{"noteIndex":0},"schema":"https://github.com/citation-style-language/schema/raw/master/csl-citation.json"}</w:instrText>
      </w:r>
      <w:r w:rsidR="00096E1E" w:rsidRPr="0002096D">
        <w:fldChar w:fldCharType="separate"/>
      </w:r>
      <w:r w:rsidR="00E84CD0" w:rsidRPr="0002096D">
        <w:rPr>
          <w:noProof/>
        </w:rPr>
        <w:t>[4]</w:t>
      </w:r>
      <w:r w:rsidR="00096E1E" w:rsidRPr="0002096D">
        <w:fldChar w:fldCharType="end"/>
      </w:r>
      <w:r w:rsidR="00096E1E" w:rsidRPr="0002096D">
        <w:fldChar w:fldCharType="begin" w:fldLock="1"/>
      </w:r>
      <w:r w:rsidRPr="0002096D">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00096E1E" w:rsidRPr="0002096D">
        <w:fldChar w:fldCharType="separate"/>
      </w:r>
      <w:r w:rsidR="00E84CD0" w:rsidRPr="0002096D">
        <w:rPr>
          <w:noProof/>
        </w:rPr>
        <w:t>[5]</w:t>
      </w:r>
      <w:r w:rsidR="00096E1E" w:rsidRPr="0002096D">
        <w:fldChar w:fldCharType="end"/>
      </w:r>
      <w:r w:rsidR="00096E1E" w:rsidRPr="0002096D">
        <w:fldChar w:fldCharType="begin" w:fldLock="1"/>
      </w:r>
      <w:r w:rsidRPr="0002096D">
        <w:instrText>ADDIN CSL_CITATION {"citationItems":[{"id":"ITEM-1","itemData":{"URL":"https://www.godaddy.com/garage/7-common-website-security-vulnerabilities-small-businesses-need-to-know-about/","accessed":{"date-parts":[["2019","5","1"]]},"id":"ITEM-1","issued":{"date-parts":[["0"]]},"title":"7 common website security vulnerabilities small businesses need to know about - GoDaddy Blog","type":"webpage"},"uris":["http://www.mendeley.com/documents/?uuid=78770972-aa76-330d-b4ff-80a4f47d0b2d"]}],"mendeley":{"formattedCitation":"[6]","plainTextFormattedCitation":"[6]","previouslyFormattedCitation":"[6]"},"properties":{"noteIndex":0},"schema":"https://github.com/citation-style-language/schema/raw/master/csl-citation.json"}</w:instrText>
      </w:r>
      <w:r w:rsidR="00096E1E" w:rsidRPr="0002096D">
        <w:fldChar w:fldCharType="separate"/>
      </w:r>
      <w:r w:rsidR="00E84CD0" w:rsidRPr="0002096D">
        <w:rPr>
          <w:noProof/>
        </w:rPr>
        <w:t>[6]</w:t>
      </w:r>
      <w:r w:rsidR="00096E1E" w:rsidRPr="0002096D">
        <w:fldChar w:fldCharType="end"/>
      </w:r>
      <w:r w:rsidR="00096E1E" w:rsidRPr="0002096D">
        <w:t xml:space="preserve">. </w:t>
      </w:r>
    </w:p>
    <w:p w14:paraId="3F21F869" w14:textId="3F98BA6C" w:rsidR="00C24E81" w:rsidRPr="0002096D" w:rsidRDefault="00C24E81" w:rsidP="00533BE8">
      <w:pPr>
        <w:pStyle w:val="ListParagraph"/>
        <w:numPr>
          <w:ilvl w:val="0"/>
          <w:numId w:val="1"/>
        </w:numPr>
        <w:spacing w:after="60"/>
        <w:jc w:val="both"/>
        <w:rPr>
          <w:b/>
          <w:bCs/>
        </w:rPr>
      </w:pPr>
      <w:r w:rsidRPr="0002096D">
        <w:rPr>
          <w:b/>
          <w:bCs/>
        </w:rPr>
        <w:t>Cross-Site Scripting (XSS):</w:t>
      </w:r>
    </w:p>
    <w:p w14:paraId="6562365C" w14:textId="21C99680" w:rsidR="0054498B" w:rsidRPr="0002096D" w:rsidRDefault="0054498B" w:rsidP="000235DE">
      <w:pPr>
        <w:spacing w:after="120"/>
        <w:jc w:val="both"/>
        <w:rPr>
          <w:rFonts w:cstheme="minorHAnsi"/>
        </w:rPr>
      </w:pPr>
      <w:r w:rsidRPr="0002096D">
        <w:rPr>
          <w:rFonts w:cstheme="minorHAnsi"/>
        </w:rPr>
        <w:t>The XSS attacker's targets are the application's users when malicious JavaScript code are injected into a webpage, which allows them to perform scripts in the victim's browser which can deface websites, redirect the user to malicious sites or steal user sessions by injecting code</w:t>
      </w:r>
      <w:r w:rsidRPr="0002096D">
        <w:rPr>
          <w:rFonts w:cstheme="minorHAnsi"/>
        </w:rPr>
        <w:fldChar w:fldCharType="begin" w:fldLock="1"/>
      </w:r>
      <w:r w:rsidR="00035033" w:rsidRPr="0002096D">
        <w:rPr>
          <w:rFonts w:cstheme="minorHAnsi"/>
        </w:rPr>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Pr="0002096D">
        <w:rPr>
          <w:rFonts w:cstheme="minorHAnsi"/>
        </w:rPr>
        <w:fldChar w:fldCharType="separate"/>
      </w:r>
      <w:r w:rsidR="00E84CD0" w:rsidRPr="0002096D">
        <w:rPr>
          <w:rFonts w:cstheme="minorHAnsi"/>
          <w:noProof/>
        </w:rPr>
        <w:t>[5]</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{"citationItems":[{"id":"ITEM-1","itemData":{"URL":"https://www.godaddy.com/garage/7-common-website-security-vulnerabilities-small-businesses-need-to-know-about/","accessed":{"date-parts":[["2019","5","1"]]},"id":"ITEM-1","issued":{"date-parts":[["0"]]},"title":"7 common website security vulnerabilities small businesses need to know about - GoDaddy Blog","type":"webpage"},"uris":["http://www.mendeley.com/documents/?uuid=78770972-aa76-330d-b4ff-80a4f47d0b2d"]}],"mendeley":{"formattedCitation":"[6]","plainTextFormattedCitation":"[6]","previouslyFormattedCitation":"[6]"},"properties":{"noteIndex":0},"schema":"https://github.com/citation-style-language/schema/raw/master/csl-citation.json"}</w:instrText>
      </w:r>
      <w:r w:rsidRPr="0002096D">
        <w:rPr>
          <w:rFonts w:cstheme="minorHAnsi"/>
        </w:rPr>
        <w:fldChar w:fldCharType="separate"/>
      </w:r>
      <w:r w:rsidR="00E84CD0" w:rsidRPr="0002096D">
        <w:rPr>
          <w:rFonts w:cstheme="minorHAnsi"/>
          <w:noProof/>
        </w:rPr>
        <w:t>[6]</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{"citationItems":[{"id":"ITEM-1","itemData":{"URL":"https://www.rapid7.com/fundamentals/web-application-vulnerabilities/","accessed":{"date-parts":[["2019","5","1"]]},"id":"ITEM-1","issued":{"date-parts":[["2017"]]},"title":"Common Web Application Vulnerabilities Explained: SQLi, XSS, CSRF | Rapid7","type":"webpage"},"uris":["http://www.mendeley.com/documents/?uuid=95fa5001-4309-3836-8ac8-97d7fdb2f786"]}],"mendeley":{"formattedCitation":"[7]","plainTextFormattedCitation":"[7]","previouslyFormattedCitation":"[7]"},"properties":{"noteIndex":0},"schema":"https://github.com/citation-style-language/schema/raw/master/csl-citation.json"}</w:instrText>
      </w:r>
      <w:r w:rsidRPr="0002096D">
        <w:rPr>
          <w:rFonts w:cstheme="minorHAnsi"/>
        </w:rPr>
        <w:fldChar w:fldCharType="separate"/>
      </w:r>
      <w:r w:rsidR="00E84CD0" w:rsidRPr="0002096D">
        <w:rPr>
          <w:rFonts w:cstheme="minorHAnsi"/>
          <w:noProof/>
        </w:rPr>
        <w:t>[7]</w:t>
      </w:r>
      <w:r w:rsidRPr="0002096D">
        <w:rPr>
          <w:rFonts w:cstheme="minorHAnsi"/>
        </w:rPr>
        <w:fldChar w:fldCharType="end"/>
      </w:r>
      <w:r w:rsidR="00851C69">
        <w:rPr>
          <w:rFonts w:cstheme="minorHAnsi"/>
        </w:rPr>
        <w:t>.</w:t>
      </w:r>
    </w:p>
    <w:p w14:paraId="2F9D9D27" w14:textId="2B6B6F9B" w:rsidR="00096E1E" w:rsidRPr="0002096D" w:rsidRDefault="00C24E81" w:rsidP="00533BE8">
      <w:pPr>
        <w:pStyle w:val="ListParagraph"/>
        <w:numPr>
          <w:ilvl w:val="0"/>
          <w:numId w:val="1"/>
        </w:numPr>
        <w:spacing w:after="60"/>
        <w:jc w:val="both"/>
        <w:rPr>
          <w:rFonts w:cstheme="minorHAnsi"/>
          <w:b/>
          <w:bCs/>
        </w:rPr>
      </w:pPr>
      <w:r w:rsidRPr="0002096D">
        <w:rPr>
          <w:rFonts w:cstheme="minorHAnsi"/>
          <w:b/>
          <w:bCs/>
        </w:rPr>
        <w:t>Cross-Site Request Forgery (CSRF):</w:t>
      </w:r>
    </w:p>
    <w:p w14:paraId="58C150DE" w14:textId="69443597" w:rsidR="005174BE" w:rsidRPr="0002096D" w:rsidRDefault="0054498B" w:rsidP="000235DE">
      <w:pPr>
        <w:spacing w:after="120"/>
        <w:jc w:val="both"/>
        <w:rPr>
          <w:rFonts w:cstheme="minorHAnsi"/>
        </w:rPr>
      </w:pPr>
      <w:r w:rsidRPr="0002096D">
        <w:rPr>
          <w:rFonts w:cstheme="minorHAnsi"/>
        </w:rPr>
        <w:t>The CSRF is a malicious attack, and the targets contain web applications like social media, online banking, web interfaces for network devices and in-browser email clients</w:t>
      </w:r>
      <w:r w:rsidR="005174BE" w:rsidRPr="0002096D">
        <w:rPr>
          <w:rFonts w:cstheme="minorHAnsi"/>
        </w:rPr>
        <w:fldChar w:fldCharType="begin" w:fldLock="1"/>
      </w:r>
      <w:r w:rsidR="00035033" w:rsidRPr="0002096D">
        <w:rPr>
          <w:rFonts w:cstheme="minorHAnsi"/>
        </w:rPr>
        <w:instrText>ADDIN CSL_CITATION {"citationItems":[{"id":"ITEM-1","itemData":{"URL":"https://www.guru99.com/web-security-vulnerabilities.html","accessed":{"date-parts":[["2019","5","1"]]},"author":[{"dropping-particle":"","family":"Guru99","given":"","non-dropping-particle":"","parse-names":false,"suffix":""}],"container-title":"Guru99","id":"ITEM-1","issued":{"date-parts":[["2018"]]},"title":"10 Most Common Web Security Vulnerabilities","type":"webpage"},"uris":["http://www.mendeley.com/documents/?uuid=54bc1b28-d5de-387d-a6c6-0944133415c8"]}],"mendeley":{"formattedCitation":"[4]","plainTextFormattedCitation":"[4]","previouslyFormattedCitation":"[4]"},"properties":{"noteIndex":0},"schema":"https://github.com/citation-style-language/schema/raw/master/csl-citation.json"}</w:instrText>
      </w:r>
      <w:r w:rsidR="005174BE" w:rsidRPr="0002096D">
        <w:rPr>
          <w:rFonts w:cstheme="minorHAnsi"/>
        </w:rPr>
        <w:fldChar w:fldCharType="separate"/>
      </w:r>
      <w:r w:rsidR="00E84CD0" w:rsidRPr="0002096D">
        <w:rPr>
          <w:rFonts w:cstheme="minorHAnsi"/>
          <w:noProof/>
        </w:rPr>
        <w:t>[4]</w:t>
      </w:r>
      <w:r w:rsidR="005174BE" w:rsidRPr="0002096D">
        <w:rPr>
          <w:rFonts w:cstheme="minorHAnsi"/>
        </w:rPr>
        <w:fldChar w:fldCharType="end"/>
      </w:r>
      <w:r w:rsidR="005174BE" w:rsidRPr="0002096D">
        <w:rPr>
          <w:rFonts w:cstheme="minorHAnsi"/>
        </w:rPr>
        <w:fldChar w:fldCharType="begin" w:fldLock="1"/>
      </w:r>
      <w:r w:rsidR="00035033" w:rsidRPr="0002096D">
        <w:rPr>
          <w:rFonts w:cstheme="minorHAnsi"/>
        </w:rPr>
        <w:instrText>ADDIN CSL_CITATION {"citationItems":[{"id":"ITEM-1","itemData":{"URL":"https://www.toptal.com/security/10-most-common-web-security-vulnerabilities","accessed":{"date-parts":[["2019","5","1"]]},"author":[{"dropping-particle":"","family":"Kalman","given":"Gergely","non-dropping-particle":"","parse-names":false,"suffix":""}],"container-title":"www.toptal.com","id":"ITEM-1","issued":{"date-parts":[["2018"]]},"page":"N/A","title":"10 Web Security Vulnerabilities You Can Prevent | Toptal","type":"webpage"},"uris":["http://www.mendeley.com/documents/?uuid=54c9c57a-5f4a-38f6-9c38-82ec09227018"]}],"mendeley":{"formattedCitation":"[8]","plainTextFormattedCitation":"[8]","previouslyFormattedCitation":"[8]"},"properties":{"noteIndex":0},"schema":"https://github.com/citation-style-language/schema/raw/master/csl-citation.json"}</w:instrText>
      </w:r>
      <w:r w:rsidR="005174BE" w:rsidRPr="0002096D">
        <w:rPr>
          <w:rFonts w:cstheme="minorHAnsi"/>
        </w:rPr>
        <w:fldChar w:fldCharType="separate"/>
      </w:r>
      <w:r w:rsidR="00E84CD0" w:rsidRPr="0002096D">
        <w:rPr>
          <w:rFonts w:cstheme="minorHAnsi"/>
          <w:noProof/>
        </w:rPr>
        <w:t>[8]</w:t>
      </w:r>
      <w:r w:rsidR="005174BE" w:rsidRPr="0002096D">
        <w:rPr>
          <w:rFonts w:cstheme="minorHAnsi"/>
        </w:rPr>
        <w:fldChar w:fldCharType="end"/>
      </w:r>
      <w:r w:rsidRPr="0002096D">
        <w:rPr>
          <w:rFonts w:cstheme="minorHAnsi"/>
        </w:rPr>
        <w:t>.</w:t>
      </w:r>
    </w:p>
    <w:p w14:paraId="41514932" w14:textId="77777777" w:rsidR="005174BE" w:rsidRPr="0002096D" w:rsidRDefault="005174BE" w:rsidP="00533BE8">
      <w:pPr>
        <w:pStyle w:val="ListParagraph"/>
        <w:numPr>
          <w:ilvl w:val="0"/>
          <w:numId w:val="1"/>
        </w:numPr>
        <w:spacing w:after="60"/>
        <w:jc w:val="both"/>
        <w:rPr>
          <w:rFonts w:cstheme="minorHAnsi"/>
          <w:b/>
          <w:bCs/>
        </w:rPr>
      </w:pPr>
      <w:r w:rsidRPr="0002096D">
        <w:rPr>
          <w:rFonts w:cstheme="minorHAnsi"/>
          <w:b/>
          <w:bCs/>
        </w:rPr>
        <w:t>Security misconfiguration:</w:t>
      </w:r>
    </w:p>
    <w:p w14:paraId="5E84DEF1" w14:textId="34FDC681" w:rsidR="00F010E8" w:rsidRPr="0002096D" w:rsidRDefault="00F37C0E" w:rsidP="00E508BF">
      <w:pPr>
        <w:spacing w:after="60"/>
        <w:jc w:val="both"/>
        <w:rPr>
          <w:rFonts w:cstheme="minorHAnsi"/>
        </w:rPr>
      </w:pPr>
      <w:r w:rsidRPr="0002096D">
        <w:rPr>
          <w:rFonts w:cstheme="minorHAnsi"/>
        </w:rPr>
        <w:t>The security misconfiguration includes many types of security vulnerabilities which they all located on a lack of care to the web application configuration or a lack of maintenance.</w:t>
      </w:r>
      <w:r w:rsidR="00F010E8" w:rsidRPr="0002096D">
        <w:t xml:space="preserve"> </w:t>
      </w:r>
      <w:r w:rsidR="00F010E8" w:rsidRPr="0002096D">
        <w:rPr>
          <w:rFonts w:cstheme="minorHAnsi"/>
        </w:rPr>
        <w:t xml:space="preserve">A secure configuration must be deployed and determined for the application server, frameworks, application, web server, platform and database server. </w:t>
      </w:r>
    </w:p>
    <w:p w14:paraId="1AC5C184" w14:textId="6CDB89F4" w:rsidR="00096E1E" w:rsidRPr="0002096D" w:rsidRDefault="00F010E8" w:rsidP="00E508BF">
      <w:pPr>
        <w:spacing w:after="60"/>
        <w:jc w:val="both"/>
        <w:rPr>
          <w:rFonts w:cstheme="minorHAnsi"/>
        </w:rPr>
      </w:pPr>
      <w:r w:rsidRPr="0002096D">
        <w:rPr>
          <w:rFonts w:cstheme="minorHAnsi"/>
        </w:rPr>
        <w:t>The Security misconfiguration allows hackers to access to features or personal and privet data and can effect in a complete system compromise</w:t>
      </w:r>
      <w:r w:rsidRPr="0002096D">
        <w:rPr>
          <w:rFonts w:cstheme="minorHAnsi"/>
        </w:rPr>
        <w:fldChar w:fldCharType="begin" w:fldLock="1"/>
      </w:r>
      <w:r w:rsidR="00035033" w:rsidRPr="0002096D">
        <w:rPr>
          <w:rFonts w:cstheme="minorHAnsi"/>
        </w:rPr>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Pr="0002096D">
        <w:rPr>
          <w:rFonts w:cstheme="minorHAnsi"/>
        </w:rPr>
        <w:fldChar w:fldCharType="separate"/>
      </w:r>
      <w:r w:rsidR="00E84CD0" w:rsidRPr="0002096D">
        <w:rPr>
          <w:rFonts w:cstheme="minorHAnsi"/>
          <w:noProof/>
        </w:rPr>
        <w:t>[5]</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toptal.com/security/10-most-common-web-security-vulnerabilities","accessed":{"date-parts":[["2019","5","1"]]},"author":[{"dropping-particle":"","family":"Kalman","given":"Gergely","non-dropping-particle":"","parse-names":false,"suffix":""}],"container-title":"www.toptal.com","id":"ITEM-1","issued":{"date-parts":[["2018"]]},"page":"N/A","title":"10 Web Security Vulnerabilities You Can Prevent | Toptal","type":"webpage"},"uris":["http://www.mendeley.com/documents/?uuid=54c9c57a-5f4a-38f6-9c38-82ec09227018"]}],"mendeley":{"formattedCitation":"[8]","plainTextFormattedCitation":"[8]","previouslyFormattedCitation":"[8]"},"properties":{"noteIndex":0},"schema":"https://github.com/citation-style-language/schema/raw/master/csl-citation.json"}</w:instrText>
      </w:r>
      <w:r w:rsidRPr="0002096D">
        <w:rPr>
          <w:rFonts w:cstheme="minorHAnsi"/>
        </w:rPr>
        <w:fldChar w:fldCharType="separate"/>
      </w:r>
      <w:r w:rsidR="00E84CD0" w:rsidRPr="0002096D">
        <w:rPr>
          <w:rFonts w:cstheme="minorHAnsi"/>
          <w:noProof/>
        </w:rPr>
        <w:t>[8]</w:t>
      </w:r>
      <w:r w:rsidRPr="0002096D">
        <w:rPr>
          <w:rFonts w:cstheme="minorHAnsi"/>
        </w:rPr>
        <w:fldChar w:fldCharType="end"/>
      </w:r>
      <w:r w:rsidR="0078565F">
        <w:rPr>
          <w:rFonts w:cstheme="minorHAnsi"/>
        </w:rPr>
        <w:t>.</w:t>
      </w:r>
    </w:p>
    <w:p w14:paraId="30D884DE" w14:textId="52CA45DA" w:rsidR="00F010E8" w:rsidRPr="0002096D" w:rsidRDefault="00F010E8" w:rsidP="00E508BF">
      <w:pPr>
        <w:spacing w:after="60"/>
        <w:jc w:val="both"/>
        <w:rPr>
          <w:rFonts w:cstheme="minorHAnsi"/>
        </w:rPr>
      </w:pPr>
      <w:r w:rsidRPr="0002096D">
        <w:rPr>
          <w:rFonts w:cstheme="minorHAnsi"/>
        </w:rPr>
        <w:t>also, there are many different common website security vulnerabilities which they are:</w:t>
      </w:r>
    </w:p>
    <w:p w14:paraId="6914FFC4" w14:textId="70EAC9EF" w:rsidR="00096E1E" w:rsidRPr="00F010E8" w:rsidRDefault="00C24E81" w:rsidP="00533BE8">
      <w:pPr>
        <w:pStyle w:val="ListParagraph"/>
        <w:numPr>
          <w:ilvl w:val="0"/>
          <w:numId w:val="2"/>
        </w:numPr>
        <w:spacing w:after="0"/>
        <w:jc w:val="both"/>
      </w:pPr>
      <w:r w:rsidRPr="00F010E8">
        <w:t>Insecure Direct Object References</w:t>
      </w:r>
    </w:p>
    <w:p w14:paraId="46429867" w14:textId="41F1B648" w:rsidR="00C24E81" w:rsidRPr="00F010E8" w:rsidRDefault="00C24E81" w:rsidP="00533BE8">
      <w:pPr>
        <w:pStyle w:val="ListParagraph"/>
        <w:numPr>
          <w:ilvl w:val="0"/>
          <w:numId w:val="2"/>
        </w:numPr>
        <w:spacing w:after="0"/>
        <w:jc w:val="both"/>
      </w:pPr>
      <w:r w:rsidRPr="00F010E8">
        <w:t>Broken Authentication</w:t>
      </w:r>
    </w:p>
    <w:p w14:paraId="067D512B" w14:textId="77777777" w:rsidR="00C24E81" w:rsidRPr="00F010E8" w:rsidRDefault="00C24E81" w:rsidP="00533BE8">
      <w:pPr>
        <w:pStyle w:val="ListParagraph"/>
        <w:numPr>
          <w:ilvl w:val="0"/>
          <w:numId w:val="2"/>
        </w:numPr>
        <w:spacing w:after="0"/>
        <w:jc w:val="both"/>
      </w:pPr>
      <w:r w:rsidRPr="00F010E8">
        <w:t>Malware</w:t>
      </w:r>
    </w:p>
    <w:p w14:paraId="109F9878" w14:textId="7C9B9E5E" w:rsidR="00C24E81" w:rsidRPr="00F010E8" w:rsidRDefault="00C24E81" w:rsidP="00533BE8">
      <w:pPr>
        <w:pStyle w:val="ListParagraph"/>
        <w:numPr>
          <w:ilvl w:val="0"/>
          <w:numId w:val="2"/>
        </w:numPr>
        <w:spacing w:after="0"/>
        <w:jc w:val="both"/>
      </w:pPr>
      <w:r w:rsidRPr="00F010E8">
        <w:t>Interception</w:t>
      </w:r>
    </w:p>
    <w:p w14:paraId="55A8EFC3" w14:textId="77777777" w:rsidR="00C24E81" w:rsidRPr="00F010E8" w:rsidRDefault="00C24E81" w:rsidP="00533BE8">
      <w:pPr>
        <w:pStyle w:val="ListParagraph"/>
        <w:numPr>
          <w:ilvl w:val="0"/>
          <w:numId w:val="2"/>
        </w:numPr>
        <w:spacing w:after="0"/>
        <w:jc w:val="both"/>
      </w:pPr>
      <w:r w:rsidRPr="00F010E8">
        <w:t>Sensitive data exposure</w:t>
      </w:r>
    </w:p>
    <w:p w14:paraId="4D02E035" w14:textId="77777777" w:rsidR="00C24E81" w:rsidRPr="00F010E8" w:rsidRDefault="00C24E81" w:rsidP="00533BE8">
      <w:pPr>
        <w:pStyle w:val="ListParagraph"/>
        <w:numPr>
          <w:ilvl w:val="0"/>
          <w:numId w:val="2"/>
        </w:numPr>
        <w:spacing w:after="0"/>
        <w:jc w:val="both"/>
      </w:pPr>
      <w:r w:rsidRPr="00F010E8">
        <w:t>Missing function level access control</w:t>
      </w:r>
    </w:p>
    <w:p w14:paraId="02603F54" w14:textId="77777777" w:rsidR="00C24E81" w:rsidRPr="00F010E8" w:rsidRDefault="00C24E81" w:rsidP="00533BE8">
      <w:pPr>
        <w:pStyle w:val="ListParagraph"/>
        <w:numPr>
          <w:ilvl w:val="0"/>
          <w:numId w:val="2"/>
        </w:numPr>
        <w:spacing w:after="0"/>
        <w:jc w:val="both"/>
      </w:pPr>
      <w:r w:rsidRPr="00F010E8">
        <w:lastRenderedPageBreak/>
        <w:t>Using components with known vulnerabilities</w:t>
      </w:r>
    </w:p>
    <w:p w14:paraId="64BA26E1" w14:textId="1D6C4DB1" w:rsidR="00C24E81" w:rsidRPr="00F010E8" w:rsidRDefault="00C24E81" w:rsidP="00533BE8">
      <w:pPr>
        <w:pStyle w:val="ListParagraph"/>
        <w:numPr>
          <w:ilvl w:val="0"/>
          <w:numId w:val="2"/>
        </w:numPr>
        <w:spacing w:after="0"/>
        <w:jc w:val="both"/>
      </w:pPr>
      <w:r w:rsidRPr="00F010E8">
        <w:t>Unvalidated redirects and forwards</w:t>
      </w:r>
    </w:p>
    <w:p w14:paraId="388AA469" w14:textId="3841DDD0" w:rsidR="00CD3307" w:rsidRDefault="00CD3307" w:rsidP="00CD3307">
      <w:pPr>
        <w:spacing w:after="0" w:line="240" w:lineRule="auto"/>
        <w:rPr>
          <w:rFonts w:cstheme="minorHAnsi"/>
          <w:sz w:val="20"/>
          <w:szCs w:val="20"/>
          <w:highlight w:val="lightGray"/>
        </w:rPr>
      </w:pPr>
    </w:p>
    <w:p w14:paraId="267678DD" w14:textId="5C90C36F" w:rsidR="0077234B" w:rsidRDefault="0077234B" w:rsidP="00533BE8">
      <w:pPr>
        <w:pStyle w:val="Heading2"/>
        <w:numPr>
          <w:ilvl w:val="1"/>
          <w:numId w:val="14"/>
        </w:numPr>
      </w:pPr>
      <w:bookmarkStart w:id="8" w:name="_Toc8135439"/>
      <w:r w:rsidRPr="0077234B">
        <w:t>software design patterns</w:t>
      </w:r>
      <w:r>
        <w:t>:</w:t>
      </w:r>
      <w:bookmarkEnd w:id="8"/>
    </w:p>
    <w:p w14:paraId="6AD845DA" w14:textId="2FAA63A2" w:rsidR="008A00CF" w:rsidRPr="00916B1F" w:rsidRDefault="004353F4" w:rsidP="0078565F">
      <w:pPr>
        <w:spacing w:after="60"/>
        <w:jc w:val="both"/>
        <w:rPr>
          <w:rFonts w:cstheme="minorHAnsi"/>
        </w:rPr>
      </w:pPr>
      <w:r w:rsidRPr="00916B1F">
        <w:rPr>
          <w:rFonts w:cstheme="minorHAnsi"/>
        </w:rPr>
        <w:t xml:space="preserve">The design Patterns are considered as a powerful tool and problems solutions for software developers which provides solutions to common software design problems </w:t>
      </w:r>
      <w:proofErr w:type="gramStart"/>
      <w:r w:rsidRPr="00916B1F">
        <w:rPr>
          <w:rFonts w:cstheme="minorHAnsi"/>
        </w:rPr>
        <w:t>and also</w:t>
      </w:r>
      <w:proofErr w:type="gramEnd"/>
      <w:r w:rsidRPr="00916B1F">
        <w:rPr>
          <w:rFonts w:cstheme="minorHAnsi"/>
        </w:rPr>
        <w:t xml:space="preserve"> considered as a template or description for how to fix an issue that can be used in many several cases. The example of the design patterns: Builder, Prototype, Adapter, Composite, Flyweight Interpreter, Mediator and Observer</w:t>
      </w:r>
      <w:r w:rsidR="00536111" w:rsidRPr="00916B1F">
        <w:rPr>
          <w:rFonts w:cstheme="minorHAnsi"/>
        </w:rPr>
        <w:fldChar w:fldCharType="begin" w:fldLock="1"/>
      </w:r>
      <w:r w:rsidR="00536111" w:rsidRPr="00916B1F">
        <w:rPr>
          <w:rFonts w:cstheme="minorHAnsi"/>
        </w:rPr>
        <w:instrText>ADDIN CSL_CITATION {"citationItems":[{"id":"ITEM-1","itemData":{"DOI":"10.1007/978-3-319-02192-8_16","abstract":"Software design patterns are a means to specify common solutions to reoccurring design problems. Similarly, security design patterns provide a means to encapsulate common security solutions and mechanisms which are applicable at the design phase of the software development lifecycle. Security patterns have received considerable attention from the security community to introduce concepts such as authentication, access control and encryption to software design. Unfortunately, many well-known and commonly-used design patterns have been documented in the absence of security requirements. Using these patterns in the software development lifecycle can introduce new vulnerabilities into the system. Therefore, it is crucial that well-established design patterns such as GoF patterns also evolve to accommodate new security requirements. In this paper, we discuss the current state of security regarding GoF design patterns. We then propose a general methodology for securing design patterns. The proposed methodology is employed to secure the Mediator and Singleton patterns by enhancing their basic GoF counterparts in terms of fundamental security goals such as availability, integrity and confidentiality. Both patterns will undergo a vulnerability analysis phase to guide the extension process. The new versions of the Mediator and Singleton will be analyzed and validated in terms of both security capabilities and design flexibility.","author":[{"dropping-particle":"","family":"Hunt","given":"John","non-dropping-particle":"","parse-names":false,"suffix":""},{"dropping-particle":"","family":"Hunt","given":"John","non-dropping-particle":"","parse-names":false,"suffix":""}],"container-title":"Scala Design Patterns","id":"ITEM-1","issued":{"date-parts":[["2013"]]},"page":"135-136","title":"Gang of Four Design Patterns","type":"chapter"},"uris":["http://www.mendeley.com/documents/?uuid=f47f07bf-4e3c-3f7c-9903-91204e69ff8a"]}],"mendeley":{"formattedCitation":"[9]","plainTextFormattedCitation":"[9]","previouslyFormattedCitation":"[9]"},"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[9]</w:t>
      </w:r>
      <w:r w:rsidR="00536111" w:rsidRPr="00916B1F">
        <w:rPr>
          <w:rFonts w:cstheme="minorHAnsi"/>
        </w:rPr>
        <w:fldChar w:fldCharType="end"/>
      </w:r>
      <w:r w:rsidR="00536111" w:rsidRPr="00916B1F">
        <w:rPr>
          <w:rFonts w:cstheme="minorHAnsi"/>
        </w:rPr>
        <w:fldChar w:fldCharType="begin" w:fldLock="1"/>
      </w:r>
      <w:r w:rsidR="00E508BF" w:rsidRPr="00916B1F">
        <w:rPr>
          <w:rFonts w:cstheme="minorHAnsi"/>
        </w:rPr>
        <w:instrText>ADDIN CSL_CITATION {"citationItems":[{"id":"ITEM-1","itemData":{"URL":"https://www-dawsonera-com.ezproxy.uwtsd.ac.uk/readonline/9780596519476","accessed":{"date-parts":[["2019","5","2"]]},"id":"ITEM-1","issued":{"date-parts":[["0"]]},"title":"Read: C# 3.0 Design Patterns","type":"webpage"},"uris":["http://www.mendeley.com/documents/?uuid=ecc042b1-6501-3046-bd1e-0ef059d33140"]}],"mendeley":{"formattedCitation":"[10]","plainTextFormattedCitation":"[10]","previouslyFormattedCitation":"[10]"},"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[10]</w:t>
      </w:r>
      <w:r w:rsidR="00536111" w:rsidRPr="00916B1F">
        <w:rPr>
          <w:rFonts w:cstheme="minorHAnsi"/>
        </w:rPr>
        <w:fldChar w:fldCharType="end"/>
      </w:r>
      <w:r w:rsidR="00536111" w:rsidRPr="00916B1F">
        <w:rPr>
          <w:rFonts w:cstheme="minorHAnsi"/>
        </w:rPr>
        <w:fldChar w:fldCharType="begin" w:fldLock="1"/>
      </w:r>
      <w:r w:rsidR="00E508BF" w:rsidRPr="00916B1F">
        <w:rPr>
          <w:rFonts w:cstheme="minorHAnsi"/>
        </w:rPr>
        <w:instrText>ADDIN CSL_CITATION {"citationItems":[{"id":"ITEM-1","itemData":{"id":"ITEM-1","issued":{"date-parts":[["0"]]},"title":"Αντικειμενοστρεφή Πρότυπα Σχεδίασης ( design patterns ) Πρότυπα ό Σχεδίασης ί","type":"article-journal"},"uris":["http://www.mendeley.com/documents/?uuid=4c548a20-bf52-3a72-867a-04ef06e6e462"]}],"mendeley":{"formattedCitation":"[11]","plainTextFormattedCitation":"[11]","previouslyFormattedCitation":"[11]"},"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[11]</w:t>
      </w:r>
      <w:r w:rsidR="00536111" w:rsidRPr="00916B1F">
        <w:rPr>
          <w:rFonts w:cstheme="minorHAnsi"/>
        </w:rPr>
        <w:fldChar w:fldCharType="end"/>
      </w:r>
      <w:r w:rsidR="00A769CF" w:rsidRPr="00916B1F">
        <w:rPr>
          <w:rFonts w:cstheme="minorHAnsi"/>
        </w:rPr>
        <w:t>.</w:t>
      </w:r>
    </w:p>
    <w:p w14:paraId="6B09F132" w14:textId="16800BE0" w:rsidR="00A769CF" w:rsidRPr="00916B1F" w:rsidRDefault="00A769CF" w:rsidP="0078565F">
      <w:pPr>
        <w:spacing w:after="60"/>
        <w:jc w:val="both"/>
        <w:rPr>
          <w:rFonts w:cstheme="minorHAnsi"/>
        </w:rPr>
      </w:pPr>
      <w:r w:rsidRPr="00916B1F">
        <w:rPr>
          <w:rFonts w:cstheme="minorHAnsi"/>
        </w:rPr>
        <w:t>The design pattern that has</w:t>
      </w:r>
      <w:r w:rsidR="0002096D" w:rsidRPr="00916B1F">
        <w:rPr>
          <w:rFonts w:cstheme="minorHAnsi"/>
        </w:rPr>
        <w:t xml:space="preserve"> been</w:t>
      </w:r>
      <w:r w:rsidRPr="00916B1F">
        <w:rPr>
          <w:rFonts w:cstheme="minorHAnsi"/>
        </w:rPr>
        <w:t xml:space="preserve"> implemented by the author is</w:t>
      </w:r>
      <w:r w:rsidR="0002096D" w:rsidRPr="00916B1F">
        <w:rPr>
          <w:rFonts w:cstheme="minorHAnsi"/>
        </w:rPr>
        <w:t xml:space="preserve"> </w:t>
      </w:r>
      <w:r w:rsidR="00536111" w:rsidRPr="00916B1F">
        <w:rPr>
          <w:rFonts w:cstheme="minorHAnsi"/>
          <w:b/>
          <w:bCs/>
        </w:rPr>
        <w:t>Repository and Unit of Work Pattern</w:t>
      </w:r>
      <w:r w:rsidRPr="00916B1F">
        <w:rPr>
          <w:rFonts w:cstheme="minorHAnsi"/>
        </w:rPr>
        <w:t>:</w:t>
      </w:r>
    </w:p>
    <w:p w14:paraId="2827DE82" w14:textId="4F69110E" w:rsidR="00A769CF" w:rsidRPr="00916B1F" w:rsidRDefault="00E508BF" w:rsidP="0078565F">
      <w:pPr>
        <w:spacing w:after="60"/>
        <w:jc w:val="both"/>
        <w:rPr>
          <w:rFonts w:cstheme="minorHAnsi"/>
        </w:rPr>
      </w:pPr>
      <w:r w:rsidRPr="00916B1F">
        <w:rPr>
          <w:rFonts w:cstheme="minorHAnsi"/>
        </w:rPr>
        <w:t xml:space="preserve"> The Repositories are components or classes that contain the logic required to access data origin</w:t>
      </w:r>
      <w:r w:rsidRPr="00916B1F">
        <w:rPr>
          <w:rFonts w:cstheme="minorHAnsi"/>
        </w:rPr>
        <w:fldChar w:fldCharType="begin" w:fldLock="1"/>
      </w:r>
      <w:r w:rsidRPr="00916B1F">
        <w:rPr>
          <w:rFonts w:cstheme="minorHAnsi"/>
        </w:rPr>
        <w:instrText>ADDIN CSL_CITATION {"citationItems":[{"id":"ITEM-1","itemData":{"URL":"https://docs.microsoft.com/en-us/dotnet/standard/microservices-architecture/microservice-ddd-cqrs-patterns/infrastructure-persistence-layer-design","accessed":{"date-parts":[["2019","5","2"]]},"container-title":"Microsoft Developer Network","id":"ITEM-1","issued":{"date-parts":[["2018"]]},"title":"Designing the infrastructure persistence layer | Microsoft Docs","type":"webpage"},"uris":["http://www.mendeley.com/documents/?uuid=7f96cacf-d362-3e61-a369-d8ee90128f99"]}],"mendeley":{"formattedCitation":"[12]","plainTextFormattedCitation":"[12]","previouslyFormattedCitation":"[12]"},"properties":{"noteIndex":0},"schema":"https://github.com/citation-style-language/schema/raw/master/csl-citation.json"}</w:instrText>
      </w:r>
      <w:r w:rsidRPr="00916B1F">
        <w:rPr>
          <w:rFonts w:cstheme="minorHAnsi"/>
        </w:rPr>
        <w:fldChar w:fldCharType="separate"/>
      </w:r>
      <w:r w:rsidRPr="00916B1F">
        <w:rPr>
          <w:rFonts w:cstheme="minorHAnsi"/>
          <w:noProof/>
        </w:rPr>
        <w:t>[12]</w:t>
      </w:r>
      <w:r w:rsidRPr="00916B1F">
        <w:rPr>
          <w:rFonts w:cstheme="minorHAnsi"/>
        </w:rPr>
        <w:fldChar w:fldCharType="end"/>
      </w:r>
      <w:r w:rsidRPr="00916B1F">
        <w:rPr>
          <w:rFonts w:cstheme="minorHAnsi"/>
        </w:rPr>
        <w:t>. Repository pattern is considered as one of the best common patterns to make an enterprise level application</w:t>
      </w:r>
      <w:r w:rsidRPr="00916B1F">
        <w:rPr>
          <w:rFonts w:cstheme="minorHAnsi"/>
        </w:rPr>
        <w:fldChar w:fldCharType="begin" w:fldLock="1"/>
      </w:r>
      <w:r w:rsidR="00916B1F" w:rsidRPr="00916B1F">
        <w:rPr>
          <w:rFonts w:cstheme="minorHAnsi"/>
        </w:rPr>
        <w:instrText>ADDIN CSL_CITATION {"citationItems":[{"id":"ITEM-1","itemData":{"URL":"https://www.infragistics.com/community/blogs/b/dhananjay_kumar/posts/how-to-implement-the-repository-pattern-in-asp-net-mvc-application","abstract":"This article explains repository pattern implementation in asp.net mvc.","accessed":{"date-parts":[["2019","5","2"]]},"author":[{"dropping-particle":"","family":"Dhananjay Kumar","given":"","non-dropping-particle":"","parse-names":false,"suffix":""}],"id":"ITEM-1","issued":{"date-parts":[["2016"]]},"title":"How to Implement the Repository Pattern in ASP.NET MVC Application | Infragistics Blog","type":"webpage"},"uris":["http://www.mendeley.com/documents/?uuid=c6cad355-1e6c-3db4-83e1-99391d640660"]}],"mendeley":{"formattedCitation":"[13]","plainTextFormattedCitation":"[13]","previouslyFormattedCitation":"[13]"},"properties":{"noteIndex":0},"schema":"https://github.com/citation-style-language/schema/raw/master/csl-citation.json"}</w:instrText>
      </w:r>
      <w:r w:rsidRPr="00916B1F">
        <w:rPr>
          <w:rFonts w:cstheme="minorHAnsi"/>
        </w:rPr>
        <w:fldChar w:fldCharType="separate"/>
      </w:r>
      <w:r w:rsidRPr="00916B1F">
        <w:rPr>
          <w:rFonts w:cstheme="minorHAnsi"/>
          <w:noProof/>
        </w:rPr>
        <w:t>[13]</w:t>
      </w:r>
      <w:r w:rsidRPr="00916B1F">
        <w:rPr>
          <w:rFonts w:cstheme="minorHAnsi"/>
        </w:rPr>
        <w:fldChar w:fldCharType="end"/>
      </w:r>
      <w:r w:rsidRPr="00916B1F">
        <w:rPr>
          <w:rFonts w:cstheme="minorHAnsi"/>
        </w:rPr>
        <w:t>, the repository exists between the data mapping layers and the domain</w:t>
      </w:r>
      <w:r w:rsidRPr="00916B1F">
        <w:rPr>
          <w:rFonts w:cstheme="minorHAnsi"/>
        </w:rPr>
        <w:fldChar w:fldCharType="begin" w:fldLock="1"/>
      </w:r>
      <w:r w:rsidR="00916B1F" w:rsidRPr="00916B1F">
        <w:rPr>
          <w:rFonts w:cstheme="minorHAnsi"/>
        </w:rPr>
        <w:instrText>ADDIN CSL_CITATION {"citationItems":[{"id":"ITEM-1","itemData":{"URL":"https://www.programmingwithwolfgang.com/repository-and-unit-of-work-pattern/","accessed":{"date-parts":[["2019","5","2"]]},"id":"ITEM-1","issued":{"date-parts":[["0"]]},"title":"Repository and Unit of Work Pattern – Programming with Wolfgang","type":"webpage"},"uris":["http://www.mendeley.com/documents/?uuid=9866b1fc-73e3-3be0-aa15-cefd30180ede"]}],"mendeley":{"formattedCitation":"[14]","plainTextFormattedCitation":"[14]","previouslyFormattedCitation":"[14]"},"properties":{"noteIndex":0},"schema":"https://github.com/citation-style-language/schema/raw/master/csl-citation.json"}</w:instrText>
      </w:r>
      <w:r w:rsidRPr="00916B1F">
        <w:rPr>
          <w:rFonts w:cstheme="minorHAnsi"/>
        </w:rPr>
        <w:fldChar w:fldCharType="separate"/>
      </w:r>
      <w:r w:rsidRPr="00916B1F">
        <w:rPr>
          <w:rFonts w:cstheme="minorHAnsi"/>
          <w:noProof/>
        </w:rPr>
        <w:t>[14]</w:t>
      </w:r>
      <w:r w:rsidRPr="00916B1F">
        <w:rPr>
          <w:rFonts w:cstheme="minorHAnsi"/>
        </w:rPr>
        <w:fldChar w:fldCharType="end"/>
      </w:r>
      <w:r w:rsidRPr="00916B1F">
        <w:rPr>
          <w:rFonts w:cstheme="minorHAnsi"/>
        </w:rPr>
        <w:t>,</w:t>
      </w:r>
      <w:r w:rsidR="00536111" w:rsidRPr="00916B1F">
        <w:rPr>
          <w:rFonts w:cstheme="minorHAnsi"/>
        </w:rPr>
        <w:t xml:space="preserve"> and t</w:t>
      </w:r>
      <w:r w:rsidR="00A769CF" w:rsidRPr="00916B1F">
        <w:rPr>
          <w:rFonts w:cstheme="minorHAnsi"/>
        </w:rPr>
        <w:t>he benefits of the repository patterns</w:t>
      </w:r>
      <w:r w:rsidR="00DB0177">
        <w:rPr>
          <w:rFonts w:cstheme="minorHAnsi"/>
        </w:rPr>
        <w:fldChar w:fldCharType="begin" w:fldLock="1"/>
      </w:r>
      <w:r w:rsidR="00DB0177">
        <w:rPr>
          <w:rFonts w:cstheme="minorHAnsi"/>
        </w:rPr>
        <w:instrText>ADDIN CSL_CITATION {"citationItems":[{"id":"ITEM-1","itemData":{"URL":"https://www.infragistics.com/community/blogs/b/dhananjay_kumar/posts/how-to-implement-the-repository-pattern-in-asp-net-mvc-application","abstract":"This article explains repository pattern implementation in asp.net mvc.","accessed":{"date-parts":[["2019","5","2"]]},"author":[{"dropping-particle":"","family":"Dhananjay Kumar","given":"","non-dropping-particle":"","parse-names":false,"suffix":""}],"id":"ITEM-1","issued":{"date-parts":[["2016"]]},"title":"How to Implement the Repository Pattern in ASP.NET MVC Application | Infragistics Blog","type":"webpage"},"uris":["http://www.mendeley.com/documents/?uuid=c6cad355-1e6c-3db4-83e1-99391d640660"]}],"mendeley":{"formattedCitation":"[13]","plainTextFormattedCitation":"[13]"},"properties":{"noteIndex":0},"schema":"https://github.com/citation-style-language/schema/raw/master/csl-citation.json"}</w:instrText>
      </w:r>
      <w:r w:rsidR="00DB0177">
        <w:rPr>
          <w:rFonts w:cstheme="minorHAnsi"/>
        </w:rPr>
        <w:fldChar w:fldCharType="separate"/>
      </w:r>
      <w:r w:rsidR="00DB0177" w:rsidRPr="00DB0177">
        <w:rPr>
          <w:rFonts w:cstheme="minorHAnsi"/>
          <w:noProof/>
        </w:rPr>
        <w:t>[13]</w:t>
      </w:r>
      <w:r w:rsidR="00DB0177">
        <w:rPr>
          <w:rFonts w:cstheme="minorHAnsi"/>
        </w:rPr>
        <w:fldChar w:fldCharType="end"/>
      </w:r>
      <w:r w:rsidR="00DB0177">
        <w:rPr>
          <w:rFonts w:cstheme="minorHAnsi"/>
        </w:rPr>
        <w:fldChar w:fldCharType="begin" w:fldLock="1"/>
      </w:r>
      <w:r w:rsidR="00DB0177">
        <w:rPr>
          <w:rFonts w:cstheme="minorHAnsi"/>
        </w:rPr>
        <w:instrText>ADDIN CSL_CITATION {"citationItems":[{"id":"ITEM-1","itemData":{"URL":"https://www.programmingwithwolfgang.com/repository-and-unit-of-work-pattern/","accessed":{"date-parts":[["2019","5","2"]]},"id":"ITEM-1","issued":{"date-parts":[["0"]]},"title":"Repository and Unit of Work Pattern – Programming with Wolfgang","type":"webpage"},"uris":["http://www.mendeley.com/documents/?uuid=9866b1fc-73e3-3be0-aa15-cefd30180ede"]}],"mendeley":{"formattedCitation":"[14]","plainTextFormattedCitation":"[14]","previouslyFormattedCitation":"[14]"},"properties":{"noteIndex":0},"schema":"https://github.com/citation-style-language/schema/raw/master/csl-citation.json"}</w:instrText>
      </w:r>
      <w:r w:rsidR="00DB0177">
        <w:rPr>
          <w:rFonts w:cstheme="minorHAnsi"/>
        </w:rPr>
        <w:fldChar w:fldCharType="separate"/>
      </w:r>
      <w:r w:rsidR="00DB0177" w:rsidRPr="00DB0177">
        <w:rPr>
          <w:rFonts w:cstheme="minorHAnsi"/>
          <w:noProof/>
        </w:rPr>
        <w:t>[14]</w:t>
      </w:r>
      <w:r w:rsidR="00DB0177">
        <w:rPr>
          <w:rFonts w:cstheme="minorHAnsi"/>
        </w:rPr>
        <w:fldChar w:fldCharType="end"/>
      </w:r>
      <w:r w:rsidR="00A769CF" w:rsidRPr="00916B1F">
        <w:rPr>
          <w:rFonts w:cstheme="minorHAnsi"/>
        </w:rPr>
        <w:t xml:space="preserve">: </w:t>
      </w:r>
    </w:p>
    <w:p w14:paraId="1C8FE2A4" w14:textId="7FC87163" w:rsidR="00A769CF" w:rsidRPr="00EF166D" w:rsidRDefault="00DB0177" w:rsidP="00533BE8">
      <w:pPr>
        <w:pStyle w:val="ListParagraph"/>
        <w:numPr>
          <w:ilvl w:val="0"/>
          <w:numId w:val="3"/>
        </w:numPr>
        <w:spacing w:after="60"/>
        <w:jc w:val="both"/>
        <w:rPr>
          <w:rFonts w:cstheme="minorHAnsi"/>
        </w:rPr>
      </w:pPr>
      <w:r>
        <w:rPr>
          <w:rFonts w:cstheme="minorHAnsi"/>
        </w:rPr>
        <w:t>T</w:t>
      </w:r>
      <w:r w:rsidR="00A769CF" w:rsidRPr="00EF166D">
        <w:rPr>
          <w:rFonts w:cstheme="minorHAnsi"/>
        </w:rPr>
        <w:t>estability</w:t>
      </w:r>
    </w:p>
    <w:p w14:paraId="56F67702" w14:textId="36FDC0B5" w:rsidR="00A769CF" w:rsidRPr="00EF166D" w:rsidRDefault="00DB0177" w:rsidP="00533BE8">
      <w:pPr>
        <w:pStyle w:val="ListParagraph"/>
        <w:numPr>
          <w:ilvl w:val="0"/>
          <w:numId w:val="3"/>
        </w:numPr>
        <w:spacing w:after="60"/>
        <w:jc w:val="both"/>
        <w:rPr>
          <w:rFonts w:cstheme="minorHAnsi"/>
        </w:rPr>
      </w:pPr>
      <w:r>
        <w:rPr>
          <w:rFonts w:cstheme="minorHAnsi"/>
        </w:rPr>
        <w:t>R</w:t>
      </w:r>
      <w:r w:rsidR="00A769CF" w:rsidRPr="00EF166D">
        <w:rPr>
          <w:rFonts w:cstheme="minorHAnsi"/>
        </w:rPr>
        <w:t>eused of the database access code</w:t>
      </w:r>
    </w:p>
    <w:p w14:paraId="484061DD" w14:textId="43C588EF" w:rsidR="00A769CF" w:rsidRPr="00EF166D" w:rsidRDefault="00DB0177" w:rsidP="00533BE8">
      <w:pPr>
        <w:pStyle w:val="ListParagraph"/>
        <w:numPr>
          <w:ilvl w:val="0"/>
          <w:numId w:val="3"/>
        </w:numPr>
        <w:spacing w:after="60"/>
        <w:jc w:val="both"/>
        <w:rPr>
          <w:rFonts w:cstheme="minorHAnsi"/>
        </w:rPr>
      </w:pPr>
      <w:r>
        <w:rPr>
          <w:rFonts w:cstheme="minorHAnsi"/>
        </w:rPr>
        <w:t>I</w:t>
      </w:r>
      <w:r w:rsidR="00A769CF" w:rsidRPr="00EF166D">
        <w:rPr>
          <w:rFonts w:cstheme="minorHAnsi"/>
        </w:rPr>
        <w:t>mplement the domain logic easily</w:t>
      </w:r>
    </w:p>
    <w:p w14:paraId="68F748D4" w14:textId="77777777" w:rsidR="00A769CF" w:rsidRPr="00EF166D" w:rsidRDefault="00A769CF" w:rsidP="00533BE8">
      <w:pPr>
        <w:pStyle w:val="ListParagraph"/>
        <w:numPr>
          <w:ilvl w:val="0"/>
          <w:numId w:val="3"/>
        </w:numPr>
        <w:spacing w:after="60"/>
        <w:jc w:val="both"/>
        <w:rPr>
          <w:rFonts w:cstheme="minorHAnsi"/>
        </w:rPr>
      </w:pPr>
      <w:r w:rsidRPr="00EF166D">
        <w:rPr>
          <w:rFonts w:cstheme="minorHAnsi"/>
        </w:rPr>
        <w:t xml:space="preserve">The business entities and domain entities are highly typed with annotation  </w:t>
      </w:r>
    </w:p>
    <w:p w14:paraId="71B1DC48" w14:textId="77777777" w:rsidR="00A769CF" w:rsidRPr="00EF166D" w:rsidRDefault="00A769CF" w:rsidP="00533BE8">
      <w:pPr>
        <w:pStyle w:val="ListParagraph"/>
        <w:numPr>
          <w:ilvl w:val="0"/>
          <w:numId w:val="3"/>
        </w:numPr>
        <w:spacing w:after="60"/>
        <w:jc w:val="both"/>
        <w:rPr>
          <w:rFonts w:cstheme="minorHAnsi"/>
        </w:rPr>
      </w:pPr>
      <w:r w:rsidRPr="00EF166D">
        <w:rPr>
          <w:rFonts w:cstheme="minorHAnsi"/>
        </w:rPr>
        <w:t xml:space="preserve">Minimizes duplicate query logic </w:t>
      </w:r>
    </w:p>
    <w:p w14:paraId="318F53FA" w14:textId="0588BC59" w:rsidR="00916B1F" w:rsidRDefault="00916B1F" w:rsidP="00916B1F">
      <w:pPr>
        <w:spacing w:after="60"/>
        <w:jc w:val="both"/>
        <w:rPr>
          <w:rFonts w:cstheme="minorHAnsi"/>
          <w:color w:val="242729"/>
          <w:shd w:val="clear" w:color="auto" w:fill="FFFFFF"/>
        </w:rPr>
      </w:pPr>
      <w:r w:rsidRPr="00916B1F">
        <w:rPr>
          <w:rFonts w:cstheme="minorHAnsi"/>
          <w:color w:val="242729"/>
          <w:shd w:val="clear" w:color="auto" w:fill="FFFFFF"/>
        </w:rPr>
        <w:t>Disadvantages: using the repository will add another layer of abstraction which will be adding a particular level of complexity which the result will be overkill for small projects</w:t>
      </w:r>
      <w:r w:rsidRPr="00916B1F">
        <w:rPr>
          <w:rFonts w:cstheme="minorHAnsi"/>
          <w:color w:val="242729"/>
          <w:shd w:val="clear" w:color="auto" w:fill="FFFFFF"/>
        </w:rPr>
        <w:fldChar w:fldCharType="begin" w:fldLock="1"/>
      </w:r>
      <w:r w:rsidR="00DB0177">
        <w:rPr>
          <w:rFonts w:cstheme="minorHAnsi"/>
          <w:color w:val="242729"/>
          <w:shd w:val="clear" w:color="auto" w:fill="FFFFFF"/>
        </w:rPr>
        <w:instrText>ADDIN CSL_CITATION {"citationItems":[{"id":"ITEM-1","itemData":{"URL":"https://miafish.wordpress.com/2014/12/31/repository-pros-and-cons/","accessed":{"date-parts":[["2019","5","2"]]},"id":"ITEM-1","issued":{"date-parts":[["0"]]},"title":"Repository Design Pattern Pros and Cons | miafish","type":"webpage"},"uris":["http://www.mendeley.com/documents/?uuid=845d7bc3-c98c-327b-b4a0-c82fe1d1bfa4"]}],"mendeley":{"formattedCitation":"[15]","plainTextFormattedCitation":"[15]","previouslyFormattedCitation":"[15]"},"properties":{"noteIndex":0},"schema":"https://github.com/citation-style-language/schema/raw/master/csl-citation.json"}</w:instrText>
      </w:r>
      <w:r w:rsidRPr="00916B1F">
        <w:rPr>
          <w:rFonts w:cstheme="minorHAnsi"/>
          <w:color w:val="242729"/>
          <w:shd w:val="clear" w:color="auto" w:fill="FFFFFF"/>
        </w:rPr>
        <w:fldChar w:fldCharType="separate"/>
      </w:r>
      <w:r w:rsidRPr="00916B1F">
        <w:rPr>
          <w:rFonts w:cstheme="minorHAnsi"/>
          <w:noProof/>
          <w:color w:val="242729"/>
          <w:shd w:val="clear" w:color="auto" w:fill="FFFFFF"/>
        </w:rPr>
        <w:t>[15]</w:t>
      </w:r>
      <w:r w:rsidRPr="00916B1F">
        <w:rPr>
          <w:rFonts w:cstheme="minorHAnsi"/>
          <w:color w:val="242729"/>
          <w:shd w:val="clear" w:color="auto" w:fill="FFFFFF"/>
        </w:rPr>
        <w:fldChar w:fldCharType="end"/>
      </w:r>
      <w:r w:rsidRPr="00916B1F">
        <w:rPr>
          <w:rFonts w:cstheme="minorHAnsi"/>
          <w:color w:val="242729"/>
          <w:shd w:val="clear" w:color="auto" w:fill="FFFFFF"/>
        </w:rPr>
        <w:t>.</w:t>
      </w:r>
    </w:p>
    <w:p w14:paraId="48BB121D" w14:textId="3D4859BD" w:rsidR="00C608E2" w:rsidRDefault="00C608E2" w:rsidP="00C608E2">
      <w:pPr>
        <w:spacing w:after="60"/>
        <w:jc w:val="both"/>
        <w:rPr>
          <w:rFonts w:cstheme="minorHAnsi"/>
          <w:color w:val="242729"/>
          <w:shd w:val="clear" w:color="auto" w:fill="FFFFFF"/>
        </w:rPr>
      </w:pPr>
      <w:r>
        <w:rPr>
          <w:rFonts w:cstheme="minorHAnsi"/>
          <w:color w:val="242729"/>
          <w:shd w:val="clear" w:color="auto" w:fill="FFFFFF"/>
        </w:rPr>
        <w:t xml:space="preserve">The typical methods in a repository class are: </w:t>
      </w:r>
      <w:proofErr w:type="spellStart"/>
      <w:r>
        <w:rPr>
          <w:rFonts w:cstheme="minorHAnsi"/>
          <w:color w:val="242729"/>
          <w:shd w:val="clear" w:color="auto" w:fill="FFFFFF"/>
        </w:rPr>
        <w:t>GetAll</w:t>
      </w:r>
      <w:proofErr w:type="spellEnd"/>
      <w:r>
        <w:rPr>
          <w:rFonts w:cstheme="minorHAnsi"/>
          <w:color w:val="242729"/>
          <w:shd w:val="clear" w:color="auto" w:fill="FFFFFF"/>
        </w:rPr>
        <w:t xml:space="preserve">(), </w:t>
      </w:r>
      <w:proofErr w:type="spellStart"/>
      <w:r>
        <w:rPr>
          <w:rFonts w:cstheme="minorHAnsi"/>
          <w:color w:val="242729"/>
          <w:shd w:val="clear" w:color="auto" w:fill="FFFFFF"/>
        </w:rPr>
        <w:t>GetById</w:t>
      </w:r>
      <w:proofErr w:type="spellEnd"/>
      <w:r>
        <w:rPr>
          <w:rFonts w:cstheme="minorHAnsi"/>
          <w:color w:val="242729"/>
          <w:shd w:val="clear" w:color="auto" w:fill="FFFFFF"/>
        </w:rPr>
        <w:t>(), Update(), Insert(), save(), Delete()</w:t>
      </w:r>
      <w:r w:rsidR="0078565F">
        <w:rPr>
          <w:rFonts w:cstheme="minorHAnsi"/>
          <w:color w:val="242729"/>
          <w:shd w:val="clear" w:color="auto" w:fill="FFFFFF"/>
        </w:rPr>
        <w:t>.</w:t>
      </w:r>
    </w:p>
    <w:p w14:paraId="648987C9" w14:textId="1C82091D" w:rsidR="00916B1F" w:rsidRPr="00916B1F" w:rsidRDefault="00916B1F" w:rsidP="00916B1F">
      <w:pPr>
        <w:rPr>
          <w:rFonts w:ascii="Arial" w:hAnsi="Arial" w:cs="Arial"/>
          <w:color w:val="242729"/>
          <w:sz w:val="23"/>
          <w:szCs w:val="23"/>
          <w:shd w:val="clear" w:color="auto" w:fill="FFFFFF"/>
        </w:rPr>
      </w:pPr>
    </w:p>
    <w:p w14:paraId="7D88D559" w14:textId="2A69CB86" w:rsidR="003769DA" w:rsidRPr="00035033" w:rsidRDefault="007D2C32" w:rsidP="0078565F">
      <w:pPr>
        <w:pStyle w:val="Heading1"/>
        <w:shd w:val="clear" w:color="auto" w:fill="002060"/>
        <w:spacing w:after="120"/>
        <w:rPr>
          <w:color w:val="FFFFFF" w:themeColor="background1"/>
        </w:rPr>
      </w:pPr>
      <w:bookmarkStart w:id="9" w:name="_Toc8135440"/>
      <w:r>
        <w:rPr>
          <w:color w:val="FFFFFF" w:themeColor="background1"/>
        </w:rPr>
        <w:t>3</w:t>
      </w:r>
      <w:r w:rsidR="003769DA" w:rsidRPr="00035033">
        <w:rPr>
          <w:color w:val="FFFFFF" w:themeColor="background1"/>
        </w:rPr>
        <w:t>. Requirements:</w:t>
      </w:r>
      <w:bookmarkEnd w:id="9"/>
      <w:r w:rsidR="00F010E8" w:rsidRPr="00035033">
        <w:rPr>
          <w:color w:val="FFFFFF" w:themeColor="background1"/>
        </w:rPr>
        <w:t xml:space="preserve"> </w:t>
      </w:r>
    </w:p>
    <w:p w14:paraId="3C58DC57" w14:textId="05F4CBF8" w:rsidR="003769DA" w:rsidRDefault="0077234B" w:rsidP="0077234B">
      <w:pPr>
        <w:pStyle w:val="Heading2"/>
        <w:ind w:firstLine="700"/>
      </w:pPr>
      <w:bookmarkStart w:id="10" w:name="_Toc8135441"/>
      <w:r>
        <w:t>3.1 Brief Description of author’s application:</w:t>
      </w:r>
      <w:bookmarkEnd w:id="10"/>
    </w:p>
    <w:p w14:paraId="1157D3B0" w14:textId="33DAB207" w:rsidR="00277D27" w:rsidRPr="0078565F" w:rsidRDefault="006765D3" w:rsidP="0078565F">
      <w:pPr>
        <w:spacing w:after="240" w:line="240" w:lineRule="auto"/>
        <w:jc w:val="both"/>
        <w:rPr>
          <w:rFonts w:cstheme="minorHAnsi"/>
          <w:highlight w:val="lightGray"/>
        </w:rPr>
      </w:pPr>
      <w:r w:rsidRPr="0078565F">
        <w:rPr>
          <w:rFonts w:cstheme="minorHAnsi"/>
        </w:rPr>
        <w:t>The web application is about a group of hotels laying on one website that allows to any user to compare, choose and book any hotel, the importance of this web application is to give the user the opportunity to choose a suitable hotel by comparing the rate of the hotel and reviews and what type of each hotel with and location, each hotel provides a set of information such as the facilities inside the hotel, star ranking, website of the hotel, details of location and contact numbers and also provide a view to describe the hotel.</w:t>
      </w:r>
    </w:p>
    <w:p w14:paraId="6DB922F1" w14:textId="268FE9C1" w:rsidR="00C15197" w:rsidRDefault="0077234B" w:rsidP="00C15197">
      <w:pPr>
        <w:pStyle w:val="Heading2"/>
        <w:ind w:firstLine="720"/>
        <w:rPr>
          <w:color w:val="FFFFFF" w:themeColor="background1"/>
          <w:highlight w:val="red"/>
        </w:rPr>
      </w:pPr>
      <w:bookmarkStart w:id="11" w:name="_Toc8135442"/>
      <w:r>
        <w:t xml:space="preserve">3.2 The </w:t>
      </w:r>
      <w:r w:rsidRPr="0077234B">
        <w:t>main requirements</w:t>
      </w:r>
      <w:r>
        <w:t xml:space="preserve"> of the application:</w:t>
      </w:r>
      <w:bookmarkEnd w:id="11"/>
    </w:p>
    <w:p w14:paraId="7464A05E" w14:textId="02BA7C31" w:rsidR="00C15197" w:rsidRDefault="00C15197" w:rsidP="00533BE8">
      <w:pPr>
        <w:pStyle w:val="ListParagraph"/>
        <w:numPr>
          <w:ilvl w:val="0"/>
          <w:numId w:val="1"/>
        </w:numPr>
      </w:pPr>
      <w:r w:rsidRPr="00C15197">
        <w:t xml:space="preserve">To display </w:t>
      </w:r>
      <w:r>
        <w:t>data for hotels and the details about each one of them.</w:t>
      </w:r>
    </w:p>
    <w:p w14:paraId="2EBD9D37" w14:textId="1638801A" w:rsidR="006765D3" w:rsidRDefault="006765D3" w:rsidP="00533BE8">
      <w:pPr>
        <w:pStyle w:val="ListParagraph"/>
        <w:numPr>
          <w:ilvl w:val="0"/>
          <w:numId w:val="1"/>
        </w:numPr>
      </w:pPr>
      <w:r>
        <w:t>To i</w:t>
      </w:r>
      <w:r w:rsidRPr="006765D3">
        <w:t>nteractive querying and displaying the results</w:t>
      </w:r>
    </w:p>
    <w:p w14:paraId="26307D8A" w14:textId="18366BBC" w:rsidR="00C15197" w:rsidRDefault="006765D3" w:rsidP="00533BE8">
      <w:pPr>
        <w:pStyle w:val="ListParagraph"/>
        <w:numPr>
          <w:ilvl w:val="0"/>
          <w:numId w:val="1"/>
        </w:numPr>
      </w:pPr>
      <w:r>
        <w:t>U</w:t>
      </w:r>
      <w:r w:rsidRPr="006765D3">
        <w:t>sing CRUD process to manipulate the data</w:t>
      </w:r>
    </w:p>
    <w:p w14:paraId="74A511BC" w14:textId="2BC3C4FE" w:rsidR="006765D3" w:rsidRDefault="006765D3" w:rsidP="00533BE8">
      <w:pPr>
        <w:pStyle w:val="ListParagraph"/>
        <w:numPr>
          <w:ilvl w:val="0"/>
          <w:numId w:val="1"/>
        </w:numPr>
      </w:pPr>
      <w:r w:rsidRPr="006765D3">
        <w:t>Validation of form</w:t>
      </w:r>
    </w:p>
    <w:p w14:paraId="0408F6AA" w14:textId="77777777" w:rsidR="006765D3" w:rsidRPr="00C15197" w:rsidRDefault="006765D3" w:rsidP="00C15197"/>
    <w:p w14:paraId="251608AE" w14:textId="50291DA0" w:rsidR="0060565E" w:rsidRDefault="0060565E" w:rsidP="0077234B"/>
    <w:p w14:paraId="51A066D6" w14:textId="1BA78A7E" w:rsidR="0078565F" w:rsidRDefault="0078565F">
      <w:pPr>
        <w:rPr>
          <w:rFonts w:cstheme="minorHAnsi"/>
        </w:rPr>
      </w:pPr>
      <w:r>
        <w:rPr>
          <w:rFonts w:cstheme="minorHAnsi"/>
        </w:rPr>
        <w:br w:type="page"/>
      </w:r>
    </w:p>
    <w:p w14:paraId="7CEFB8B7" w14:textId="4ED11994" w:rsidR="0060565E" w:rsidRPr="0060565E" w:rsidRDefault="007D2C32" w:rsidP="0060565E">
      <w:pPr>
        <w:pStyle w:val="Heading1"/>
        <w:shd w:val="clear" w:color="auto" w:fill="002060"/>
        <w:spacing w:after="120"/>
        <w:rPr>
          <w:color w:val="FFFFFF" w:themeColor="background1"/>
        </w:rPr>
      </w:pPr>
      <w:bookmarkStart w:id="12" w:name="_Toc8135443"/>
      <w:r>
        <w:rPr>
          <w:color w:val="FFFFFF" w:themeColor="background1"/>
        </w:rPr>
        <w:lastRenderedPageBreak/>
        <w:t>4.</w:t>
      </w:r>
      <w:r w:rsidR="003769DA" w:rsidRPr="00035033">
        <w:rPr>
          <w:color w:val="FFFFFF" w:themeColor="background1"/>
        </w:rPr>
        <w:t xml:space="preserve"> Design</w:t>
      </w:r>
      <w:bookmarkEnd w:id="12"/>
    </w:p>
    <w:p w14:paraId="12D4F1E6" w14:textId="34E6967C" w:rsidR="0060565E" w:rsidRPr="001B6CE6" w:rsidRDefault="0060565E" w:rsidP="0060565E">
      <w:pPr>
        <w:spacing w:after="0"/>
        <w:rPr>
          <w:rFonts w:cstheme="minorHAnsi"/>
        </w:rPr>
      </w:pPr>
      <w:r w:rsidRPr="001B6CE6">
        <w:rPr>
          <w:rFonts w:cstheme="minorHAnsi"/>
        </w:rPr>
        <w:t xml:space="preserve">The main design principles that followed while implementing the application: </w:t>
      </w:r>
    </w:p>
    <w:p w14:paraId="6E6D7871" w14:textId="5B8430AE" w:rsidR="00021FE3" w:rsidRPr="001B6CE6" w:rsidRDefault="0060565E" w:rsidP="00533BE8">
      <w:pPr>
        <w:pStyle w:val="ListParagraph"/>
        <w:numPr>
          <w:ilvl w:val="0"/>
          <w:numId w:val="4"/>
        </w:numPr>
        <w:spacing w:after="0"/>
        <w:rPr>
          <w:rFonts w:cstheme="minorHAnsi"/>
        </w:rPr>
      </w:pPr>
      <w:r w:rsidRPr="001B6CE6">
        <w:rPr>
          <w:rFonts w:cstheme="minorHAnsi"/>
          <w:b/>
          <w:bCs/>
        </w:rPr>
        <w:t>Consistency:</w:t>
      </w:r>
      <w:r w:rsidRPr="001B6CE6">
        <w:rPr>
          <w:rFonts w:cstheme="minorHAnsi"/>
        </w:rPr>
        <w:t xml:space="preserve"> the fonts, heading, size and buttons styles are the same throughout the website which makes the website is consistency and easy to read. </w:t>
      </w:r>
    </w:p>
    <w:p w14:paraId="794C6570" w14:textId="06F5F3CC" w:rsidR="001B6CE6" w:rsidRPr="001B6CE6" w:rsidRDefault="001B6CE6" w:rsidP="00533BE8">
      <w:pPr>
        <w:pStyle w:val="ListParagraph"/>
        <w:numPr>
          <w:ilvl w:val="0"/>
          <w:numId w:val="4"/>
        </w:numPr>
        <w:spacing w:after="120" w:line="240" w:lineRule="auto"/>
        <w:rPr>
          <w:rFonts w:cstheme="minorHAnsi"/>
          <w:color w:val="000000" w:themeColor="text1"/>
          <w:szCs w:val="24"/>
        </w:rPr>
      </w:pPr>
      <w:r w:rsidRPr="001B6CE6">
        <w:rPr>
          <w:rFonts w:cstheme="minorHAnsi"/>
          <w:b/>
          <w:bCs/>
          <w:color w:val="000000" w:themeColor="text1"/>
          <w:szCs w:val="24"/>
        </w:rPr>
        <w:t>Simplicity</w:t>
      </w:r>
      <w:r w:rsidRPr="001B6CE6">
        <w:rPr>
          <w:rFonts w:cstheme="minorHAnsi"/>
          <w:color w:val="000000" w:themeColor="text1"/>
          <w:szCs w:val="24"/>
        </w:rPr>
        <w:t>: the website's design very simple for the target audience.</w:t>
      </w:r>
    </w:p>
    <w:p w14:paraId="1FD42189" w14:textId="782FC421" w:rsidR="001B6CE6" w:rsidRPr="001B6CE6" w:rsidRDefault="0060565E" w:rsidP="00533BE8">
      <w:pPr>
        <w:pStyle w:val="ListParagraph"/>
        <w:numPr>
          <w:ilvl w:val="0"/>
          <w:numId w:val="4"/>
        </w:numPr>
        <w:spacing w:after="0"/>
        <w:rPr>
          <w:rFonts w:cstheme="minorHAnsi"/>
        </w:rPr>
      </w:pPr>
      <w:r w:rsidRPr="001B6CE6">
        <w:rPr>
          <w:rFonts w:cstheme="minorHAnsi"/>
          <w:b/>
          <w:bCs/>
        </w:rPr>
        <w:t>Colour</w:t>
      </w:r>
      <w:r w:rsidRPr="001B6CE6">
        <w:rPr>
          <w:rFonts w:cstheme="minorHAnsi"/>
        </w:rPr>
        <w:t xml:space="preserve"> of the background makes the web reading easier</w:t>
      </w:r>
      <w:r w:rsidR="001B6CE6" w:rsidRPr="001B6CE6">
        <w:rPr>
          <w:rFonts w:cstheme="minorHAnsi"/>
        </w:rPr>
        <w:t>.</w:t>
      </w:r>
    </w:p>
    <w:p w14:paraId="71CDF372" w14:textId="77777777" w:rsidR="00021FE3" w:rsidRPr="001B6CE6" w:rsidRDefault="0060565E" w:rsidP="00533BE8">
      <w:pPr>
        <w:pStyle w:val="ListParagraph"/>
        <w:numPr>
          <w:ilvl w:val="0"/>
          <w:numId w:val="4"/>
        </w:numPr>
        <w:rPr>
          <w:rFonts w:cstheme="minorHAnsi"/>
        </w:rPr>
      </w:pPr>
      <w:r w:rsidRPr="001B6CE6">
        <w:rPr>
          <w:rFonts w:cstheme="minorHAnsi"/>
          <w:b/>
          <w:bCs/>
        </w:rPr>
        <w:t>Images</w:t>
      </w:r>
      <w:r w:rsidRPr="001B6CE6">
        <w:rPr>
          <w:rFonts w:cstheme="minorHAnsi"/>
        </w:rPr>
        <w:t xml:space="preserve"> that have been chosen are helpful to indicate the main content.  </w:t>
      </w:r>
    </w:p>
    <w:p w14:paraId="205C2A5F" w14:textId="77777777" w:rsidR="00021FE3" w:rsidRPr="001B6CE6" w:rsidRDefault="0060565E" w:rsidP="00533BE8">
      <w:pPr>
        <w:pStyle w:val="ListParagraph"/>
        <w:numPr>
          <w:ilvl w:val="0"/>
          <w:numId w:val="4"/>
        </w:numPr>
        <w:rPr>
          <w:rFonts w:cstheme="minorHAnsi"/>
        </w:rPr>
      </w:pPr>
      <w:r w:rsidRPr="001B6CE6">
        <w:rPr>
          <w:rFonts w:cstheme="minorHAnsi"/>
          <w:b/>
          <w:bCs/>
        </w:rPr>
        <w:t>Navigation</w:t>
      </w:r>
      <w:r w:rsidRPr="001B6CE6">
        <w:rPr>
          <w:rFonts w:cstheme="minorHAnsi"/>
        </w:rPr>
        <w:t xml:space="preserve"> in the website is easy to use, and the user can move around the website simply. </w:t>
      </w:r>
    </w:p>
    <w:p w14:paraId="09145610" w14:textId="77777777" w:rsidR="00021FE3" w:rsidRPr="001B6CE6" w:rsidRDefault="0060565E" w:rsidP="00533BE8">
      <w:pPr>
        <w:pStyle w:val="ListParagraph"/>
        <w:numPr>
          <w:ilvl w:val="0"/>
          <w:numId w:val="4"/>
        </w:numPr>
        <w:rPr>
          <w:rFonts w:cstheme="minorHAnsi"/>
        </w:rPr>
      </w:pPr>
      <w:r w:rsidRPr="001B6CE6">
        <w:rPr>
          <w:rFonts w:cstheme="minorHAnsi"/>
          <w:b/>
          <w:bCs/>
        </w:rPr>
        <w:t>Grid-based layouts</w:t>
      </w:r>
      <w:r w:rsidRPr="001B6CE6">
        <w:rPr>
          <w:rFonts w:cstheme="minorHAnsi"/>
        </w:rPr>
        <w:t xml:space="preserve">: the columns and boxes are </w:t>
      </w:r>
      <w:r w:rsidRPr="001B6CE6">
        <w:rPr>
          <w:rFonts w:cstheme="minorHAnsi"/>
          <w:b/>
          <w:bCs/>
        </w:rPr>
        <w:t>balanced</w:t>
      </w:r>
      <w:r w:rsidR="00021FE3" w:rsidRPr="001B6CE6">
        <w:rPr>
          <w:rFonts w:cstheme="minorHAnsi"/>
        </w:rPr>
        <w:t xml:space="preserve">, </w:t>
      </w:r>
      <w:r w:rsidRPr="001B6CE6">
        <w:rPr>
          <w:rFonts w:cstheme="minorHAnsi"/>
        </w:rPr>
        <w:t>and the content is systematic.  </w:t>
      </w:r>
    </w:p>
    <w:p w14:paraId="4914EF20" w14:textId="06765D42" w:rsidR="0060565E" w:rsidRPr="001B6CE6" w:rsidRDefault="001B6CE6" w:rsidP="00533BE8">
      <w:pPr>
        <w:pStyle w:val="ListParagraph"/>
        <w:numPr>
          <w:ilvl w:val="0"/>
          <w:numId w:val="4"/>
        </w:numPr>
        <w:rPr>
          <w:rFonts w:cstheme="minorHAnsi"/>
        </w:rPr>
      </w:pPr>
      <w:r>
        <w:rPr>
          <w:rFonts w:cstheme="minorHAnsi"/>
          <w:b/>
          <w:bCs/>
        </w:rPr>
        <w:t>E</w:t>
      </w:r>
      <w:r w:rsidR="0060565E" w:rsidRPr="001B6CE6">
        <w:rPr>
          <w:rFonts w:cstheme="minorHAnsi"/>
          <w:b/>
          <w:bCs/>
        </w:rPr>
        <w:t>asy to load</w:t>
      </w:r>
      <w:r w:rsidR="0078565F">
        <w:rPr>
          <w:rFonts w:cstheme="minorHAnsi"/>
          <w:b/>
          <w:bCs/>
        </w:rPr>
        <w:t>.</w:t>
      </w:r>
    </w:p>
    <w:p w14:paraId="40E53703" w14:textId="10C94633" w:rsidR="003769DA" w:rsidRDefault="003769DA" w:rsidP="0077234B">
      <w:pPr>
        <w:rPr>
          <w:rFonts w:cstheme="minorHAnsi"/>
        </w:rPr>
      </w:pPr>
    </w:p>
    <w:p w14:paraId="0F23EBE4" w14:textId="11446699" w:rsidR="003769DA" w:rsidRPr="006F7651" w:rsidRDefault="007D2C32" w:rsidP="0078565F">
      <w:pPr>
        <w:pStyle w:val="Heading1"/>
        <w:shd w:val="clear" w:color="auto" w:fill="002060"/>
        <w:spacing w:after="120"/>
        <w:rPr>
          <w:color w:val="FFFFFF" w:themeColor="background1"/>
        </w:rPr>
      </w:pPr>
      <w:bookmarkStart w:id="13" w:name="_Toc8135444"/>
      <w:r>
        <w:rPr>
          <w:color w:val="FFFFFF" w:themeColor="background1"/>
        </w:rPr>
        <w:t>5</w:t>
      </w:r>
      <w:r w:rsidR="003769DA" w:rsidRPr="00035033">
        <w:rPr>
          <w:color w:val="FFFFFF" w:themeColor="background1"/>
        </w:rPr>
        <w:t>. Implementation:</w:t>
      </w:r>
      <w:bookmarkEnd w:id="13"/>
    </w:p>
    <w:p w14:paraId="5E712725" w14:textId="5B51BC12" w:rsidR="003769DA" w:rsidRDefault="007D2C32" w:rsidP="007D2C32">
      <w:pPr>
        <w:pStyle w:val="Heading2"/>
        <w:spacing w:after="120"/>
      </w:pPr>
      <w:bookmarkStart w:id="14" w:name="_Toc8135445"/>
      <w:r>
        <w:t xml:space="preserve">5.1 </w:t>
      </w:r>
      <w:r w:rsidR="0077234B">
        <w:t>T</w:t>
      </w:r>
      <w:r w:rsidR="0077234B" w:rsidRPr="0077234B">
        <w:t>he functionality of the main scripts and classes in the application</w:t>
      </w:r>
      <w:bookmarkEnd w:id="14"/>
    </w:p>
    <w:p w14:paraId="6A591585" w14:textId="50B8A1E7" w:rsidR="00164B50" w:rsidRDefault="007D2C32" w:rsidP="00D3665B">
      <w:pPr>
        <w:pStyle w:val="Heading3"/>
      </w:pPr>
      <w:bookmarkStart w:id="15" w:name="_Toc8135446"/>
      <w:r>
        <w:t xml:space="preserve">5.1.1 </w:t>
      </w:r>
      <w:r w:rsidR="00164B50">
        <w:t>Main models</w:t>
      </w:r>
      <w:bookmarkEnd w:id="15"/>
    </w:p>
    <w:p w14:paraId="7F8DFB64" w14:textId="68AF1CFA" w:rsidR="007520F7" w:rsidRDefault="007520F7" w:rsidP="00533BE8">
      <w:pPr>
        <w:pStyle w:val="Heading4"/>
        <w:numPr>
          <w:ilvl w:val="0"/>
          <w:numId w:val="9"/>
        </w:numPr>
      </w:pPr>
      <w:r>
        <w:t>E</w:t>
      </w:r>
      <w:r w:rsidRPr="007520F7">
        <w:t>ntity model classes</w:t>
      </w:r>
      <w:r>
        <w:t>:</w:t>
      </w:r>
    </w:p>
    <w:p w14:paraId="20F7850E" w14:textId="22EBA433" w:rsidR="007520F7" w:rsidRPr="0078565F" w:rsidRDefault="007520F7" w:rsidP="00533BE8">
      <w:pPr>
        <w:pStyle w:val="TableText"/>
        <w:numPr>
          <w:ilvl w:val="0"/>
          <w:numId w:val="11"/>
        </w:numPr>
        <w:rPr>
          <w:sz w:val="22"/>
          <w:szCs w:val="22"/>
        </w:rPr>
      </w:pPr>
      <w:proofErr w:type="spellStart"/>
      <w:r w:rsidRPr="0078565F">
        <w:rPr>
          <w:sz w:val="22"/>
          <w:szCs w:val="22"/>
        </w:rPr>
        <w:t>ApplicationUser</w:t>
      </w:r>
      <w:proofErr w:type="spellEnd"/>
    </w:p>
    <w:p w14:paraId="336B8E64" w14:textId="690EAD83" w:rsidR="007520F7" w:rsidRPr="0078565F" w:rsidRDefault="007520F7" w:rsidP="00533BE8">
      <w:pPr>
        <w:pStyle w:val="TableText"/>
        <w:numPr>
          <w:ilvl w:val="0"/>
          <w:numId w:val="11"/>
        </w:numPr>
        <w:rPr>
          <w:sz w:val="22"/>
          <w:szCs w:val="22"/>
        </w:rPr>
      </w:pPr>
      <w:r w:rsidRPr="0078565F">
        <w:rPr>
          <w:sz w:val="22"/>
          <w:szCs w:val="22"/>
        </w:rPr>
        <w:t>Hotel</w:t>
      </w:r>
    </w:p>
    <w:p w14:paraId="73235FAA" w14:textId="6C66E7BB" w:rsidR="007520F7" w:rsidRPr="0078565F" w:rsidRDefault="007520F7" w:rsidP="00533BE8">
      <w:pPr>
        <w:pStyle w:val="TableText"/>
        <w:numPr>
          <w:ilvl w:val="0"/>
          <w:numId w:val="11"/>
        </w:numPr>
        <w:rPr>
          <w:sz w:val="22"/>
          <w:szCs w:val="22"/>
        </w:rPr>
      </w:pPr>
      <w:r w:rsidRPr="0078565F">
        <w:rPr>
          <w:sz w:val="22"/>
          <w:szCs w:val="22"/>
        </w:rPr>
        <w:t>Reservation</w:t>
      </w:r>
    </w:p>
    <w:p w14:paraId="42D4DEDB" w14:textId="1BEE930E" w:rsidR="007520F7" w:rsidRPr="0078565F" w:rsidRDefault="007520F7" w:rsidP="00533BE8">
      <w:pPr>
        <w:pStyle w:val="TableText"/>
        <w:numPr>
          <w:ilvl w:val="0"/>
          <w:numId w:val="11"/>
        </w:numPr>
        <w:rPr>
          <w:sz w:val="22"/>
          <w:szCs w:val="22"/>
        </w:rPr>
      </w:pPr>
      <w:proofErr w:type="spellStart"/>
      <w:r w:rsidRPr="0078565F">
        <w:rPr>
          <w:sz w:val="22"/>
          <w:szCs w:val="22"/>
        </w:rPr>
        <w:t>RoomReservation</w:t>
      </w:r>
      <w:proofErr w:type="spellEnd"/>
    </w:p>
    <w:p w14:paraId="2E365C2E" w14:textId="1FC34042" w:rsidR="007520F7" w:rsidRPr="0078565F" w:rsidRDefault="007520F7" w:rsidP="00533BE8">
      <w:pPr>
        <w:pStyle w:val="TableText"/>
        <w:numPr>
          <w:ilvl w:val="0"/>
          <w:numId w:val="11"/>
        </w:numPr>
        <w:rPr>
          <w:sz w:val="22"/>
          <w:szCs w:val="22"/>
        </w:rPr>
      </w:pPr>
      <w:proofErr w:type="spellStart"/>
      <w:r w:rsidRPr="0078565F">
        <w:rPr>
          <w:sz w:val="22"/>
          <w:szCs w:val="22"/>
        </w:rPr>
        <w:t>RoomType</w:t>
      </w:r>
      <w:proofErr w:type="spellEnd"/>
    </w:p>
    <w:p w14:paraId="2519B32E" w14:textId="1C620924" w:rsidR="007520F7" w:rsidRDefault="007520F7" w:rsidP="00533BE8">
      <w:pPr>
        <w:pStyle w:val="Heading4"/>
        <w:numPr>
          <w:ilvl w:val="0"/>
          <w:numId w:val="10"/>
        </w:numPr>
      </w:pPr>
      <w:r w:rsidRPr="007520F7">
        <w:t>Enumeration types</w:t>
      </w:r>
      <w:r>
        <w:t>:</w:t>
      </w:r>
    </w:p>
    <w:p w14:paraId="5280642D" w14:textId="11FE507F" w:rsidR="007520F7" w:rsidRPr="0078565F" w:rsidRDefault="007520F7" w:rsidP="00533BE8">
      <w:pPr>
        <w:pStyle w:val="TableText"/>
        <w:numPr>
          <w:ilvl w:val="0"/>
          <w:numId w:val="6"/>
        </w:numPr>
        <w:rPr>
          <w:sz w:val="22"/>
          <w:szCs w:val="22"/>
        </w:rPr>
      </w:pPr>
      <w:proofErr w:type="spellStart"/>
      <w:r w:rsidRPr="0078565F">
        <w:rPr>
          <w:b/>
          <w:sz w:val="22"/>
          <w:szCs w:val="22"/>
        </w:rPr>
        <w:t>HotelOptions</w:t>
      </w:r>
      <w:proofErr w:type="spellEnd"/>
      <w:r w:rsidRPr="0078565F">
        <w:rPr>
          <w:bCs/>
          <w:sz w:val="22"/>
          <w:szCs w:val="22"/>
        </w:rPr>
        <w:t xml:space="preserve"> </w:t>
      </w:r>
      <w:r w:rsidRPr="0078565F">
        <w:rPr>
          <w:sz w:val="22"/>
          <w:szCs w:val="22"/>
        </w:rPr>
        <w:t>(To define the hotel type like luxury or business)</w:t>
      </w:r>
      <w:r w:rsidR="0078565F">
        <w:rPr>
          <w:sz w:val="22"/>
          <w:szCs w:val="22"/>
        </w:rPr>
        <w:t>.</w:t>
      </w:r>
    </w:p>
    <w:p w14:paraId="228FE5E5" w14:textId="18B5CD9D" w:rsidR="007520F7" w:rsidRPr="0078565F" w:rsidRDefault="007520F7" w:rsidP="00533BE8">
      <w:pPr>
        <w:pStyle w:val="TableText"/>
        <w:numPr>
          <w:ilvl w:val="0"/>
          <w:numId w:val="6"/>
        </w:numPr>
        <w:rPr>
          <w:bCs/>
          <w:sz w:val="22"/>
          <w:szCs w:val="22"/>
        </w:rPr>
      </w:pPr>
      <w:proofErr w:type="spellStart"/>
      <w:r w:rsidRPr="0078565F">
        <w:rPr>
          <w:b/>
          <w:sz w:val="22"/>
          <w:szCs w:val="22"/>
        </w:rPr>
        <w:t>HotelRating</w:t>
      </w:r>
      <w:proofErr w:type="spellEnd"/>
      <w:r w:rsidRPr="0078565F">
        <w:rPr>
          <w:bCs/>
          <w:sz w:val="22"/>
          <w:szCs w:val="22"/>
        </w:rPr>
        <w:t xml:space="preserve"> (To define the hotel rating if it is one star or two or more)</w:t>
      </w:r>
      <w:r w:rsidR="0078565F">
        <w:rPr>
          <w:bCs/>
          <w:sz w:val="22"/>
          <w:szCs w:val="22"/>
        </w:rPr>
        <w:t>.</w:t>
      </w:r>
    </w:p>
    <w:p w14:paraId="057349FA" w14:textId="3EFD5BC1" w:rsidR="007520F7" w:rsidRPr="0078565F" w:rsidRDefault="007520F7" w:rsidP="00533BE8">
      <w:pPr>
        <w:pStyle w:val="TableText"/>
        <w:numPr>
          <w:ilvl w:val="0"/>
          <w:numId w:val="6"/>
        </w:numPr>
        <w:rPr>
          <w:bCs/>
          <w:sz w:val="22"/>
          <w:szCs w:val="22"/>
        </w:rPr>
      </w:pPr>
      <w:proofErr w:type="spellStart"/>
      <w:r w:rsidRPr="0078565F">
        <w:rPr>
          <w:b/>
          <w:sz w:val="22"/>
          <w:szCs w:val="22"/>
        </w:rPr>
        <w:t>ReservationStatus</w:t>
      </w:r>
      <w:proofErr w:type="spellEnd"/>
      <w:r w:rsidRPr="0078565F">
        <w:rPr>
          <w:bCs/>
          <w:sz w:val="22"/>
          <w:szCs w:val="22"/>
        </w:rPr>
        <w:t xml:space="preserve"> (To define the status of the booking if it is Paid, Cancelled or Refunded</w:t>
      </w:r>
      <w:proofErr w:type="gramStart"/>
      <w:r w:rsidRPr="0078565F">
        <w:rPr>
          <w:bCs/>
          <w:sz w:val="22"/>
          <w:szCs w:val="22"/>
        </w:rPr>
        <w:t xml:space="preserve">) </w:t>
      </w:r>
      <w:r w:rsidR="0078565F">
        <w:rPr>
          <w:bCs/>
          <w:sz w:val="22"/>
          <w:szCs w:val="22"/>
        </w:rPr>
        <w:t>.</w:t>
      </w:r>
      <w:proofErr w:type="gramEnd"/>
    </w:p>
    <w:p w14:paraId="3AFC8C36" w14:textId="71A0C047" w:rsidR="007520F7" w:rsidRPr="0078565F" w:rsidRDefault="007520F7" w:rsidP="00533BE8">
      <w:pPr>
        <w:pStyle w:val="TableText"/>
        <w:numPr>
          <w:ilvl w:val="0"/>
          <w:numId w:val="6"/>
        </w:numPr>
        <w:rPr>
          <w:bCs/>
          <w:sz w:val="22"/>
          <w:szCs w:val="22"/>
        </w:rPr>
      </w:pPr>
      <w:proofErr w:type="spellStart"/>
      <w:r w:rsidRPr="0078565F">
        <w:rPr>
          <w:b/>
          <w:sz w:val="22"/>
          <w:szCs w:val="22"/>
        </w:rPr>
        <w:t>RoomStatus</w:t>
      </w:r>
      <w:proofErr w:type="spellEnd"/>
      <w:r w:rsidRPr="0078565F">
        <w:rPr>
          <w:bCs/>
          <w:sz w:val="22"/>
          <w:szCs w:val="22"/>
        </w:rPr>
        <w:t xml:space="preserve"> (To define the status of each individual room if Booked or Cancelled. As the user might have different rooms in the same hotel)</w:t>
      </w:r>
      <w:r w:rsidR="0078565F">
        <w:rPr>
          <w:bCs/>
          <w:sz w:val="22"/>
          <w:szCs w:val="22"/>
        </w:rPr>
        <w:t>.</w:t>
      </w:r>
    </w:p>
    <w:p w14:paraId="09446E3A" w14:textId="533AE73E" w:rsidR="00164B50" w:rsidRDefault="007D2C32" w:rsidP="00D3665B">
      <w:pPr>
        <w:pStyle w:val="Heading3"/>
      </w:pPr>
      <w:bookmarkStart w:id="16" w:name="_Toc8135447"/>
      <w:r>
        <w:t xml:space="preserve">5.1.2 </w:t>
      </w:r>
      <w:r w:rsidR="00164B50">
        <w:t>Views models</w:t>
      </w:r>
      <w:bookmarkEnd w:id="16"/>
    </w:p>
    <w:p w14:paraId="7E674ABE" w14:textId="46B74ECA" w:rsidR="00164B50" w:rsidRDefault="006F7651" w:rsidP="00533BE8">
      <w:pPr>
        <w:pStyle w:val="TableText"/>
        <w:numPr>
          <w:ilvl w:val="0"/>
          <w:numId w:val="7"/>
        </w:numPr>
      </w:pPr>
      <w:r>
        <w:t xml:space="preserve">Hotels </w:t>
      </w:r>
    </w:p>
    <w:p w14:paraId="0CCAE179" w14:textId="40E04C5C" w:rsidR="00164B50" w:rsidRDefault="007D2C32" w:rsidP="00D3665B">
      <w:pPr>
        <w:pStyle w:val="Heading3"/>
      </w:pPr>
      <w:bookmarkStart w:id="17" w:name="_Toc8135448"/>
      <w:r>
        <w:t xml:space="preserve">5.1.3 </w:t>
      </w:r>
      <w:r w:rsidR="00164B50">
        <w:t>Controllers</w:t>
      </w:r>
      <w:bookmarkEnd w:id="17"/>
    </w:p>
    <w:p w14:paraId="3CA776A2" w14:textId="718C7A71" w:rsidR="00CF7907" w:rsidRPr="00CF7907" w:rsidRDefault="006F7651" w:rsidP="00533BE8">
      <w:pPr>
        <w:pStyle w:val="TableText"/>
        <w:numPr>
          <w:ilvl w:val="0"/>
          <w:numId w:val="7"/>
        </w:numPr>
        <w:spacing w:after="360"/>
      </w:pPr>
      <w:proofErr w:type="spellStart"/>
      <w:r w:rsidRPr="006F7651">
        <w:t>HotelsController</w:t>
      </w:r>
      <w:proofErr w:type="spellEnd"/>
    </w:p>
    <w:p w14:paraId="37C5D55D" w14:textId="1C605D72" w:rsidR="001E538A" w:rsidRDefault="007D2C32" w:rsidP="001E538A">
      <w:pPr>
        <w:pStyle w:val="Heading3"/>
      </w:pPr>
      <w:bookmarkStart w:id="18" w:name="_Toc8135449"/>
      <w:r>
        <w:t xml:space="preserve">5.1.4 </w:t>
      </w:r>
      <w:r w:rsidR="001E538A">
        <w:t>Filtering, Sorting and Paging</w:t>
      </w:r>
      <w:bookmarkEnd w:id="18"/>
    </w:p>
    <w:p w14:paraId="30CBCFE6" w14:textId="6CBD197C" w:rsidR="001E538A" w:rsidRDefault="00164B50" w:rsidP="0078565F">
      <w:pPr>
        <w:jc w:val="both"/>
        <w:rPr>
          <w:rFonts w:cstheme="minorHAnsi"/>
        </w:rPr>
      </w:pPr>
      <w:r w:rsidRPr="00164B50">
        <w:rPr>
          <w:rFonts w:cstheme="minorHAnsi"/>
        </w:rPr>
        <w:t>The filtering section has been implemented to the website to allow the user to choose which suitable one for him, for example, the first filter is (Hotel Options) which will list all the Luxury Hotels, Boutique Hotels, Business Hotels, Cave Hotels and Capsule Hotels. Also, the (Filter By) and (Order By) has been implemented to allow the user to make a more specific search for what he wants(Screenshots provided in the next section).</w:t>
      </w:r>
    </w:p>
    <w:p w14:paraId="4F4927CC" w14:textId="27E046C5" w:rsidR="00C15197" w:rsidRDefault="00C15197">
      <w:pPr>
        <w:rPr>
          <w:rFonts w:cstheme="minorHAnsi"/>
        </w:rPr>
      </w:pPr>
      <w:r>
        <w:rPr>
          <w:rFonts w:cstheme="minorHAnsi"/>
          <w:b/>
        </w:rPr>
        <w:br w:type="page"/>
      </w:r>
    </w:p>
    <w:p w14:paraId="0B015458" w14:textId="24E0DE5A" w:rsidR="0077234B" w:rsidRDefault="0077234B" w:rsidP="00533BE8">
      <w:pPr>
        <w:pStyle w:val="Heading2"/>
        <w:numPr>
          <w:ilvl w:val="1"/>
          <w:numId w:val="12"/>
        </w:numPr>
      </w:pPr>
      <w:bookmarkStart w:id="19" w:name="_Toc8135450"/>
      <w:r w:rsidRPr="0077234B">
        <w:lastRenderedPageBreak/>
        <w:t xml:space="preserve">Screenshots </w:t>
      </w:r>
      <w:r>
        <w:t>of the application</w:t>
      </w:r>
      <w:bookmarkEnd w:id="19"/>
    </w:p>
    <w:p w14:paraId="5FE74084" w14:textId="1811847E" w:rsidR="009074FD" w:rsidRDefault="0078565F" w:rsidP="00035033">
      <w:pPr>
        <w:rPr>
          <w:rFonts w:cstheme="minorHAnsi"/>
        </w:rPr>
      </w:pPr>
      <w:r w:rsidRPr="0078565F">
        <w:rPr>
          <w:rFonts w:cstheme="minorHAnsi"/>
        </w:rPr>
        <w:t>In this section, there are few screenshots have been taken to show the author’s web application</w:t>
      </w:r>
    </w:p>
    <w:p w14:paraId="5C52C7EA" w14:textId="77777777" w:rsidR="0078565F" w:rsidRDefault="006F7651" w:rsidP="0078565F">
      <w:pPr>
        <w:keepNext/>
        <w:spacing w:after="0"/>
      </w:pPr>
      <w:r>
        <w:rPr>
          <w:noProof/>
        </w:rPr>
        <w:drawing>
          <wp:inline distT="0" distB="0" distL="0" distR="0" wp14:anchorId="57156F56" wp14:editId="6C592795">
            <wp:extent cx="6247130" cy="3480435"/>
            <wp:effectExtent l="0" t="0" r="1270" b="571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47130" cy="3480435"/>
                    </a:xfrm>
                    <a:prstGeom prst="rect">
                      <a:avLst/>
                    </a:prstGeom>
                  </pic:spPr>
                </pic:pic>
              </a:graphicData>
            </a:graphic>
          </wp:inline>
        </w:drawing>
      </w:r>
    </w:p>
    <w:p w14:paraId="1FE1EDC4" w14:textId="6C8CBB8E" w:rsidR="001E538A" w:rsidRDefault="0078565F" w:rsidP="0078565F">
      <w:pPr>
        <w:pStyle w:val="Caption"/>
        <w:rPr>
          <w:noProof/>
        </w:rPr>
      </w:pPr>
      <w:bookmarkStart w:id="20" w:name="_Toc8135008"/>
      <w:r>
        <w:t xml:space="preserve">Figure </w:t>
      </w:r>
      <w:r w:rsidR="00E3542A">
        <w:fldChar w:fldCharType="begin"/>
      </w:r>
      <w:r w:rsidR="00E3542A">
        <w:instrText xml:space="preserve"> SEQ Figure \* ARABIC </w:instrText>
      </w:r>
      <w:r w:rsidR="00E3542A">
        <w:fldChar w:fldCharType="separate"/>
      </w:r>
      <w:r>
        <w:rPr>
          <w:noProof/>
        </w:rPr>
        <w:t>1</w:t>
      </w:r>
      <w:r w:rsidR="00E3542A">
        <w:rPr>
          <w:noProof/>
        </w:rPr>
        <w:fldChar w:fldCharType="end"/>
      </w:r>
      <w:r>
        <w:rPr>
          <w:lang w:val="en-US"/>
        </w:rPr>
        <w:t>: Screenshot of the index.</w:t>
      </w:r>
      <w:bookmarkEnd w:id="20"/>
    </w:p>
    <w:p w14:paraId="396B36EB" w14:textId="77777777" w:rsidR="001E538A" w:rsidRDefault="001E538A" w:rsidP="001E538A">
      <w:pPr>
        <w:rPr>
          <w:noProof/>
        </w:rPr>
      </w:pPr>
    </w:p>
    <w:p w14:paraId="5498E6FC" w14:textId="77777777" w:rsidR="0078565F" w:rsidRDefault="006F7651" w:rsidP="0078565F">
      <w:pPr>
        <w:keepNext/>
        <w:spacing w:after="0"/>
      </w:pPr>
      <w:r>
        <w:rPr>
          <w:noProof/>
        </w:rPr>
        <w:drawing>
          <wp:inline distT="0" distB="0" distL="0" distR="0" wp14:anchorId="744929AC" wp14:editId="591E2B13">
            <wp:extent cx="6247130" cy="3336925"/>
            <wp:effectExtent l="0" t="0" r="127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47130" cy="3336925"/>
                    </a:xfrm>
                    <a:prstGeom prst="rect">
                      <a:avLst/>
                    </a:prstGeom>
                  </pic:spPr>
                </pic:pic>
              </a:graphicData>
            </a:graphic>
          </wp:inline>
        </w:drawing>
      </w:r>
    </w:p>
    <w:p w14:paraId="6126B07B" w14:textId="7DC19B10" w:rsidR="001E538A" w:rsidRPr="001E538A" w:rsidRDefault="0078565F" w:rsidP="0078565F">
      <w:pPr>
        <w:pStyle w:val="Caption"/>
      </w:pPr>
      <w:bookmarkStart w:id="21" w:name="_Toc8135009"/>
      <w:r>
        <w:t xml:space="preserve">Figure </w:t>
      </w:r>
      <w:r w:rsidR="00E3542A">
        <w:fldChar w:fldCharType="begin"/>
      </w:r>
      <w:r w:rsidR="00E3542A">
        <w:instrText xml:space="preserve"> SEQ Figure \* ARABIC </w:instrText>
      </w:r>
      <w:r w:rsidR="00E3542A">
        <w:fldChar w:fldCharType="separate"/>
      </w:r>
      <w:r>
        <w:rPr>
          <w:noProof/>
        </w:rPr>
        <w:t>2</w:t>
      </w:r>
      <w:r w:rsidR="00E3542A">
        <w:rPr>
          <w:noProof/>
        </w:rPr>
        <w:fldChar w:fldCharType="end"/>
      </w:r>
      <w:r>
        <w:rPr>
          <w:lang w:val="en-US"/>
        </w:rPr>
        <w:t>: Screenshot of the index with filtering</w:t>
      </w:r>
      <w:bookmarkEnd w:id="21"/>
    </w:p>
    <w:p w14:paraId="244D5A18" w14:textId="77777777" w:rsidR="001E538A" w:rsidRDefault="001E538A" w:rsidP="001E538A">
      <w:pPr>
        <w:rPr>
          <w:rFonts w:cstheme="minorHAnsi"/>
          <w:noProof/>
        </w:rPr>
      </w:pPr>
    </w:p>
    <w:p w14:paraId="0B1ABC3D" w14:textId="77777777" w:rsidR="0078565F" w:rsidRDefault="006F7651" w:rsidP="0078565F">
      <w:pPr>
        <w:keepNext/>
        <w:spacing w:after="0"/>
      </w:pPr>
      <w:r>
        <w:rPr>
          <w:noProof/>
        </w:rPr>
        <w:lastRenderedPageBreak/>
        <w:drawing>
          <wp:inline distT="0" distB="0" distL="0" distR="0" wp14:anchorId="15E9E535" wp14:editId="64949B26">
            <wp:extent cx="6247130" cy="3234690"/>
            <wp:effectExtent l="0" t="0" r="127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47130" cy="3234690"/>
                    </a:xfrm>
                    <a:prstGeom prst="rect">
                      <a:avLst/>
                    </a:prstGeom>
                  </pic:spPr>
                </pic:pic>
              </a:graphicData>
            </a:graphic>
          </wp:inline>
        </w:drawing>
      </w:r>
    </w:p>
    <w:p w14:paraId="4686046A" w14:textId="5EEC73D7" w:rsidR="001E538A" w:rsidRDefault="0078565F" w:rsidP="0078565F">
      <w:pPr>
        <w:pStyle w:val="Caption"/>
        <w:spacing w:after="240"/>
        <w:rPr>
          <w:lang w:val="en-US"/>
        </w:rPr>
      </w:pPr>
      <w:bookmarkStart w:id="22" w:name="_Toc8135010"/>
      <w:r>
        <w:t xml:space="preserve">Figure </w:t>
      </w:r>
      <w:r w:rsidR="00E3542A">
        <w:fldChar w:fldCharType="begin"/>
      </w:r>
      <w:r w:rsidR="00E3542A">
        <w:instrText xml:space="preserve"> SEQ Figure \* ARABIC </w:instrText>
      </w:r>
      <w:r w:rsidR="00E3542A">
        <w:fldChar w:fldCharType="separate"/>
      </w:r>
      <w:r>
        <w:rPr>
          <w:noProof/>
        </w:rPr>
        <w:t>3</w:t>
      </w:r>
      <w:r w:rsidR="00E3542A">
        <w:rPr>
          <w:noProof/>
        </w:rPr>
        <w:fldChar w:fldCharType="end"/>
      </w:r>
      <w:r>
        <w:rPr>
          <w:lang w:val="en-US"/>
        </w:rPr>
        <w:t>: Screenshot of the index with the order by.</w:t>
      </w:r>
      <w:bookmarkEnd w:id="22"/>
    </w:p>
    <w:p w14:paraId="3F7F6AE0" w14:textId="77777777" w:rsidR="0078565F" w:rsidRPr="0078565F" w:rsidRDefault="0078565F" w:rsidP="0078565F">
      <w:pPr>
        <w:rPr>
          <w:lang w:val="en-US"/>
        </w:rPr>
      </w:pPr>
    </w:p>
    <w:p w14:paraId="205188B8" w14:textId="77777777" w:rsidR="0078565F" w:rsidRDefault="006F7651" w:rsidP="0078565F">
      <w:pPr>
        <w:keepNext/>
        <w:spacing w:after="0"/>
      </w:pPr>
      <w:r>
        <w:rPr>
          <w:noProof/>
        </w:rPr>
        <w:drawing>
          <wp:inline distT="0" distB="0" distL="0" distR="0" wp14:anchorId="055860A3" wp14:editId="515643B8">
            <wp:extent cx="6247130" cy="3060700"/>
            <wp:effectExtent l="0" t="0" r="127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47130" cy="3060700"/>
                    </a:xfrm>
                    <a:prstGeom prst="rect">
                      <a:avLst/>
                    </a:prstGeom>
                  </pic:spPr>
                </pic:pic>
              </a:graphicData>
            </a:graphic>
          </wp:inline>
        </w:drawing>
      </w:r>
    </w:p>
    <w:p w14:paraId="03D66110" w14:textId="67E592E3" w:rsidR="001E538A" w:rsidRDefault="0078565F" w:rsidP="0078565F">
      <w:pPr>
        <w:pStyle w:val="Caption"/>
        <w:rPr>
          <w:rFonts w:cstheme="minorHAnsi"/>
        </w:rPr>
      </w:pPr>
      <w:bookmarkStart w:id="23" w:name="_Toc8135011"/>
      <w:r>
        <w:t xml:space="preserve">Figure </w:t>
      </w:r>
      <w:r w:rsidR="00E3542A">
        <w:fldChar w:fldCharType="begin"/>
      </w:r>
      <w:r w:rsidR="00E3542A">
        <w:instrText xml:space="preserve"> SEQ Figure \* ARABIC </w:instrText>
      </w:r>
      <w:r w:rsidR="00E3542A">
        <w:fldChar w:fldCharType="separate"/>
      </w:r>
      <w:r>
        <w:rPr>
          <w:noProof/>
        </w:rPr>
        <w:t>4</w:t>
      </w:r>
      <w:r w:rsidR="00E3542A">
        <w:rPr>
          <w:noProof/>
        </w:rPr>
        <w:fldChar w:fldCharType="end"/>
      </w:r>
      <w:r>
        <w:rPr>
          <w:lang w:val="en-US"/>
        </w:rPr>
        <w:t>: Screenshot of the index after filtering.</w:t>
      </w:r>
      <w:bookmarkEnd w:id="23"/>
    </w:p>
    <w:p w14:paraId="140985E2" w14:textId="77777777" w:rsidR="006F7651" w:rsidRDefault="006F7651" w:rsidP="001E538A">
      <w:pPr>
        <w:rPr>
          <w:noProof/>
        </w:rPr>
      </w:pPr>
    </w:p>
    <w:p w14:paraId="0F9B4E5C" w14:textId="77777777" w:rsidR="0078565F" w:rsidRDefault="006F7651" w:rsidP="0078565F">
      <w:pPr>
        <w:keepNext/>
        <w:spacing w:after="0"/>
      </w:pPr>
      <w:r>
        <w:rPr>
          <w:noProof/>
        </w:rPr>
        <w:drawing>
          <wp:inline distT="0" distB="0" distL="0" distR="0" wp14:anchorId="66E19EE6" wp14:editId="0629C156">
            <wp:extent cx="3513993" cy="1064057"/>
            <wp:effectExtent l="0" t="0" r="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28850" cy="1068556"/>
                    </a:xfrm>
                    <a:prstGeom prst="rect">
                      <a:avLst/>
                    </a:prstGeom>
                  </pic:spPr>
                </pic:pic>
              </a:graphicData>
            </a:graphic>
          </wp:inline>
        </w:drawing>
      </w:r>
    </w:p>
    <w:p w14:paraId="52564368" w14:textId="4FF10421" w:rsidR="001E538A" w:rsidRDefault="0078565F" w:rsidP="0078565F">
      <w:pPr>
        <w:pStyle w:val="Caption"/>
        <w:rPr>
          <w:rFonts w:cstheme="minorHAnsi"/>
        </w:rPr>
      </w:pPr>
      <w:bookmarkStart w:id="24" w:name="_Toc8135012"/>
      <w:r>
        <w:t xml:space="preserve">Figure </w:t>
      </w:r>
      <w:r w:rsidR="00E3542A">
        <w:fldChar w:fldCharType="begin"/>
      </w:r>
      <w:r w:rsidR="00E3542A">
        <w:instrText xml:space="preserve"> SEQ Figure \* ARABIC </w:instrText>
      </w:r>
      <w:r w:rsidR="00E3542A">
        <w:fldChar w:fldCharType="separate"/>
      </w:r>
      <w:r>
        <w:rPr>
          <w:noProof/>
        </w:rPr>
        <w:t>5</w:t>
      </w:r>
      <w:r w:rsidR="00E3542A">
        <w:rPr>
          <w:noProof/>
        </w:rPr>
        <w:fldChar w:fldCharType="end"/>
      </w:r>
      <w:r>
        <w:rPr>
          <w:lang w:val="en-US"/>
        </w:rPr>
        <w:t>: Screenshot of numbering and paging</w:t>
      </w:r>
      <w:bookmarkEnd w:id="24"/>
    </w:p>
    <w:p w14:paraId="66B23414" w14:textId="4C61FDDA" w:rsidR="00035033" w:rsidRDefault="00035033" w:rsidP="00035033">
      <w:pPr>
        <w:rPr>
          <w:rFonts w:cstheme="minorHAnsi"/>
        </w:rPr>
      </w:pPr>
    </w:p>
    <w:p w14:paraId="66546A5C" w14:textId="657442E9" w:rsidR="006F7651" w:rsidRDefault="00D71BA0" w:rsidP="00035033">
      <w:pPr>
        <w:rPr>
          <w:rFonts w:cstheme="minorHAnsi"/>
        </w:rPr>
      </w:pPr>
      <w:r>
        <w:rPr>
          <w:rFonts w:cstheme="minorHAnsi"/>
        </w:rPr>
        <w:t>Create, Edit and delete all working with admin account</w:t>
      </w:r>
    </w:p>
    <w:p w14:paraId="72C6DD39" w14:textId="77777777" w:rsidR="0078565F" w:rsidRDefault="00CF7907" w:rsidP="0078565F">
      <w:pPr>
        <w:keepNext/>
        <w:spacing w:after="0"/>
      </w:pPr>
      <w:r>
        <w:rPr>
          <w:noProof/>
        </w:rPr>
        <w:drawing>
          <wp:inline distT="0" distB="0" distL="0" distR="0" wp14:anchorId="3E45EE79" wp14:editId="13C04E12">
            <wp:extent cx="6247130" cy="2950845"/>
            <wp:effectExtent l="0" t="0" r="127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47130" cy="2950845"/>
                    </a:xfrm>
                    <a:prstGeom prst="rect">
                      <a:avLst/>
                    </a:prstGeom>
                  </pic:spPr>
                </pic:pic>
              </a:graphicData>
            </a:graphic>
          </wp:inline>
        </w:drawing>
      </w:r>
    </w:p>
    <w:p w14:paraId="775EF426" w14:textId="5C8A1A3B" w:rsidR="00066B64" w:rsidRDefault="0078565F" w:rsidP="0078565F">
      <w:pPr>
        <w:pStyle w:val="Caption"/>
        <w:rPr>
          <w:rFonts w:cstheme="minorHAnsi"/>
        </w:rPr>
      </w:pPr>
      <w:bookmarkStart w:id="25" w:name="_Toc8135013"/>
      <w:r>
        <w:t xml:space="preserve">Figure </w:t>
      </w:r>
      <w:r w:rsidR="00E3542A">
        <w:fldChar w:fldCharType="begin"/>
      </w:r>
      <w:r w:rsidR="00E3542A">
        <w:instrText xml:space="preserve"> SEQ Figure \* ARABIC </w:instrText>
      </w:r>
      <w:r w:rsidR="00E3542A">
        <w:fldChar w:fldCharType="separate"/>
      </w:r>
      <w:r>
        <w:rPr>
          <w:noProof/>
        </w:rPr>
        <w:t>6</w:t>
      </w:r>
      <w:r w:rsidR="00E3542A">
        <w:rPr>
          <w:noProof/>
        </w:rPr>
        <w:fldChar w:fldCharType="end"/>
      </w:r>
      <w:r>
        <w:rPr>
          <w:lang w:val="en-US"/>
        </w:rPr>
        <w:t xml:space="preserve">: Screenshot of the </w:t>
      </w:r>
      <w:r w:rsidR="007D2C32">
        <w:rPr>
          <w:lang w:val="en-US"/>
        </w:rPr>
        <w:t>L</w:t>
      </w:r>
      <w:r>
        <w:rPr>
          <w:lang w:val="en-US"/>
        </w:rPr>
        <w:t>ogin page.</w:t>
      </w:r>
      <w:bookmarkEnd w:id="25"/>
    </w:p>
    <w:p w14:paraId="2507A10A" w14:textId="30B9B714" w:rsidR="0078565F" w:rsidRDefault="0078565F" w:rsidP="0078565F">
      <w:pPr>
        <w:spacing w:after="0"/>
        <w:rPr>
          <w:rFonts w:cstheme="minorHAnsi"/>
        </w:rPr>
      </w:pPr>
    </w:p>
    <w:p w14:paraId="5FB147D1" w14:textId="77777777" w:rsidR="0078565F" w:rsidRDefault="0078565F" w:rsidP="0078565F">
      <w:pPr>
        <w:spacing w:after="0"/>
        <w:rPr>
          <w:rFonts w:cstheme="minorHAnsi"/>
        </w:rPr>
      </w:pPr>
    </w:p>
    <w:p w14:paraId="0D2E4C52" w14:textId="77777777" w:rsidR="0078565F" w:rsidRDefault="00CF7907" w:rsidP="0078565F">
      <w:pPr>
        <w:keepNext/>
        <w:spacing w:after="0"/>
      </w:pPr>
      <w:r>
        <w:rPr>
          <w:noProof/>
        </w:rPr>
        <w:drawing>
          <wp:inline distT="0" distB="0" distL="0" distR="0" wp14:anchorId="29B86296" wp14:editId="5D7566F3">
            <wp:extent cx="6247130" cy="2968625"/>
            <wp:effectExtent l="0" t="0" r="127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47130" cy="2968625"/>
                    </a:xfrm>
                    <a:prstGeom prst="rect">
                      <a:avLst/>
                    </a:prstGeom>
                  </pic:spPr>
                </pic:pic>
              </a:graphicData>
            </a:graphic>
          </wp:inline>
        </w:drawing>
      </w:r>
    </w:p>
    <w:p w14:paraId="46C988E3" w14:textId="2C3CF587" w:rsidR="0078565F" w:rsidRDefault="0078565F" w:rsidP="0078565F">
      <w:pPr>
        <w:pStyle w:val="Caption"/>
        <w:rPr>
          <w:rFonts w:cstheme="minorHAnsi"/>
        </w:rPr>
      </w:pPr>
      <w:bookmarkStart w:id="26" w:name="_Toc8135014"/>
      <w:r>
        <w:t xml:space="preserve">Figure </w:t>
      </w:r>
      <w:r w:rsidR="00E3542A">
        <w:fldChar w:fldCharType="begin"/>
      </w:r>
      <w:r w:rsidR="00E3542A">
        <w:instrText xml:space="preserve"> SEQ Figure \* ARABIC </w:instrText>
      </w:r>
      <w:r w:rsidR="00E3542A">
        <w:fldChar w:fldCharType="separate"/>
      </w:r>
      <w:r>
        <w:rPr>
          <w:noProof/>
        </w:rPr>
        <w:t>7</w:t>
      </w:r>
      <w:r w:rsidR="00E3542A">
        <w:rPr>
          <w:noProof/>
        </w:rPr>
        <w:fldChar w:fldCharType="end"/>
      </w:r>
      <w:r>
        <w:rPr>
          <w:lang w:val="en-US"/>
        </w:rPr>
        <w:t xml:space="preserve">: Screenshot of the </w:t>
      </w:r>
      <w:r w:rsidR="007D2C32">
        <w:rPr>
          <w:lang w:val="en-US"/>
        </w:rPr>
        <w:t>Register</w:t>
      </w:r>
      <w:r>
        <w:rPr>
          <w:lang w:val="en-US"/>
        </w:rPr>
        <w:t xml:space="preserve"> page</w:t>
      </w:r>
      <w:r w:rsidR="007D2C32">
        <w:rPr>
          <w:lang w:val="en-US"/>
        </w:rPr>
        <w:t>.</w:t>
      </w:r>
      <w:bookmarkEnd w:id="26"/>
    </w:p>
    <w:p w14:paraId="40C7AE10" w14:textId="7017D585" w:rsidR="00035033" w:rsidRDefault="0078565F" w:rsidP="0078565F">
      <w:pPr>
        <w:rPr>
          <w:rFonts w:cstheme="minorHAnsi"/>
        </w:rPr>
      </w:pPr>
      <w:r>
        <w:rPr>
          <w:rFonts w:cstheme="minorHAnsi"/>
        </w:rPr>
        <w:br w:type="page"/>
      </w:r>
    </w:p>
    <w:p w14:paraId="7846848C" w14:textId="1D1FAEEE" w:rsidR="003C0FB6" w:rsidRPr="006F79E8" w:rsidRDefault="007D2C32" w:rsidP="006F79E8">
      <w:pPr>
        <w:pStyle w:val="Heading1"/>
        <w:shd w:val="clear" w:color="auto" w:fill="002060"/>
        <w:spacing w:after="120"/>
        <w:rPr>
          <w:color w:val="FFFFFF" w:themeColor="background1"/>
        </w:rPr>
      </w:pPr>
      <w:bookmarkStart w:id="27" w:name="_Toc8135451"/>
      <w:r>
        <w:rPr>
          <w:color w:val="FFFFFF" w:themeColor="background1"/>
        </w:rPr>
        <w:lastRenderedPageBreak/>
        <w:t>6.</w:t>
      </w:r>
      <w:r w:rsidR="003769DA" w:rsidRPr="00035033">
        <w:rPr>
          <w:color w:val="FFFFFF" w:themeColor="background1"/>
        </w:rPr>
        <w:t xml:space="preserve"> Evaluation</w:t>
      </w:r>
      <w:bookmarkEnd w:id="27"/>
    </w:p>
    <w:p w14:paraId="70F53247" w14:textId="7BDBEA07" w:rsidR="00066B64" w:rsidRPr="006133A4" w:rsidRDefault="00FF1FD3" w:rsidP="00533BE8">
      <w:pPr>
        <w:pStyle w:val="Heading2"/>
        <w:numPr>
          <w:ilvl w:val="1"/>
          <w:numId w:val="13"/>
        </w:numPr>
        <w:spacing w:before="120" w:after="60"/>
      </w:pPr>
      <w:bookmarkStart w:id="28" w:name="_Toc8135452"/>
      <w:r w:rsidRPr="00FF1FD3">
        <w:t>Software verification and validation</w:t>
      </w:r>
      <w:bookmarkEnd w:id="28"/>
    </w:p>
    <w:p w14:paraId="67C139BD" w14:textId="0EE66FCC" w:rsidR="00D71BA0" w:rsidRDefault="00066B64" w:rsidP="00FF1FD3">
      <w:pPr>
        <w:spacing w:after="0" w:line="240" w:lineRule="auto"/>
        <w:rPr>
          <w:rFonts w:cstheme="minorHAnsi"/>
          <w:sz w:val="20"/>
          <w:szCs w:val="20"/>
          <w:highlight w:val="lightGray"/>
        </w:rPr>
      </w:pPr>
      <w:r w:rsidRPr="00066B64">
        <w:rPr>
          <w:rFonts w:cstheme="minorHAnsi"/>
          <w:sz w:val="20"/>
          <w:szCs w:val="20"/>
        </w:rPr>
        <w:t>In this section, there are several steps have been taken for the verification and validation</w:t>
      </w:r>
      <w:r>
        <w:rPr>
          <w:rFonts w:cstheme="minorHAnsi"/>
          <w:sz w:val="20"/>
          <w:szCs w:val="20"/>
        </w:rPr>
        <w:t xml:space="preserve">: the first one is for the </w:t>
      </w:r>
    </w:p>
    <w:p w14:paraId="3C95428F" w14:textId="609686AA" w:rsidR="00066B64" w:rsidRDefault="0078565F" w:rsidP="00533BE8">
      <w:pPr>
        <w:pStyle w:val="Heading3"/>
        <w:numPr>
          <w:ilvl w:val="0"/>
          <w:numId w:val="8"/>
        </w:numPr>
        <w:spacing w:before="120"/>
      </w:pPr>
      <w:bookmarkStart w:id="29" w:name="_Toc8135453"/>
      <w:r>
        <w:rPr>
          <w:noProof/>
        </w:rPr>
        <w:drawing>
          <wp:anchor distT="0" distB="0" distL="114300" distR="114300" simplePos="0" relativeHeight="251663362" behindDoc="0" locked="0" layoutInCell="1" allowOverlap="1" wp14:anchorId="1966E0FD" wp14:editId="0F90100E">
            <wp:simplePos x="0" y="0"/>
            <wp:positionH relativeFrom="column">
              <wp:posOffset>3343910</wp:posOffset>
            </wp:positionH>
            <wp:positionV relativeFrom="paragraph">
              <wp:posOffset>153670</wp:posOffset>
            </wp:positionV>
            <wp:extent cx="2819400" cy="284607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19400" cy="2846070"/>
                    </a:xfrm>
                    <a:prstGeom prst="rect">
                      <a:avLst/>
                    </a:prstGeom>
                  </pic:spPr>
                </pic:pic>
              </a:graphicData>
            </a:graphic>
            <wp14:sizeRelH relativeFrom="page">
              <wp14:pctWidth>0</wp14:pctWidth>
            </wp14:sizeRelH>
            <wp14:sizeRelV relativeFrom="page">
              <wp14:pctHeight>0</wp14:pctHeight>
            </wp14:sizeRelV>
          </wp:anchor>
        </w:drawing>
      </w:r>
      <w:r w:rsidR="00066B64" w:rsidRPr="009074FD">
        <w:t>Authentication and Authorisation</w:t>
      </w:r>
      <w:r w:rsidR="00066B64">
        <w:t>:</w:t>
      </w:r>
      <w:bookmarkEnd w:id="29"/>
    </w:p>
    <w:p w14:paraId="45273679" w14:textId="133B2F69" w:rsidR="00066B64" w:rsidRPr="006133A4" w:rsidRDefault="00894C25" w:rsidP="0078565F">
      <w:pPr>
        <w:pStyle w:val="TableText"/>
        <w:spacing w:before="0"/>
        <w:jc w:val="both"/>
        <w:rPr>
          <w:rFonts w:cstheme="minorBidi"/>
          <w:sz w:val="22"/>
          <w:szCs w:val="22"/>
        </w:rPr>
      </w:pPr>
      <w:r w:rsidRPr="006133A4">
        <w:rPr>
          <w:sz w:val="22"/>
          <w:szCs w:val="22"/>
        </w:rPr>
        <w:t>In the first step of the verification and validation, a test has been implemented to the authentication and authorisation. if the username or password does not correct the website will not log in and will give the user a warning saying the invalid login attempt, with two options to restart the password or register a new user</w:t>
      </w:r>
    </w:p>
    <w:p w14:paraId="0C61A796" w14:textId="38248698" w:rsidR="00066B64" w:rsidRPr="006133A4" w:rsidRDefault="006133A4" w:rsidP="0078565F">
      <w:pPr>
        <w:pStyle w:val="TableText"/>
        <w:spacing w:before="0" w:after="120"/>
        <w:jc w:val="both"/>
        <w:rPr>
          <w:rFonts w:cs="Arial"/>
          <w:sz w:val="22"/>
          <w:szCs w:val="22"/>
        </w:rPr>
      </w:pPr>
      <w:r w:rsidRPr="006133A4">
        <w:rPr>
          <w:rFonts w:cs="Arial"/>
          <w:b/>
          <w:bCs/>
          <w:sz w:val="22"/>
          <w:szCs w:val="22"/>
        </w:rPr>
        <w:t>also,</w:t>
      </w:r>
      <w:r w:rsidRPr="006133A4">
        <w:rPr>
          <w:rFonts w:cs="Arial"/>
          <w:sz w:val="22"/>
          <w:szCs w:val="22"/>
        </w:rPr>
        <w:t xml:space="preserve"> an admin account has been set in to allow the admin only to make changes in the website, which a test has been done as well and it is working successfully</w:t>
      </w:r>
      <w:r>
        <w:rPr>
          <w:rFonts w:cs="Arial"/>
          <w:sz w:val="22"/>
          <w:szCs w:val="22"/>
        </w:rPr>
        <w:t>.</w:t>
      </w:r>
    </w:p>
    <w:p w14:paraId="5DADA22C" w14:textId="4E198D0B" w:rsidR="006133A4" w:rsidRDefault="006133A4" w:rsidP="00533BE8">
      <w:pPr>
        <w:pStyle w:val="Heading3"/>
        <w:numPr>
          <w:ilvl w:val="0"/>
          <w:numId w:val="8"/>
        </w:numPr>
      </w:pPr>
      <w:bookmarkStart w:id="30" w:name="_Toc8135454"/>
      <w:r>
        <w:t>Filtering, Sorting and Paging</w:t>
      </w:r>
      <w:bookmarkEnd w:id="30"/>
    </w:p>
    <w:p w14:paraId="783E0F84" w14:textId="652C8D1A" w:rsidR="006133A4" w:rsidRPr="0078565F" w:rsidRDefault="006133A4" w:rsidP="0078565F">
      <w:pPr>
        <w:pStyle w:val="TableText"/>
        <w:spacing w:before="0" w:after="120"/>
        <w:jc w:val="both"/>
        <w:rPr>
          <w:sz w:val="22"/>
          <w:szCs w:val="22"/>
        </w:rPr>
      </w:pPr>
      <w:r w:rsidRPr="0078565F">
        <w:rPr>
          <w:sz w:val="22"/>
          <w:szCs w:val="22"/>
        </w:rPr>
        <w:t xml:space="preserve">another test has been done for the filtering, sorting and paging and all of them were successfully working without any </w:t>
      </w:r>
      <w:r w:rsidR="00D3665B" w:rsidRPr="0078565F">
        <w:rPr>
          <w:sz w:val="22"/>
          <w:szCs w:val="22"/>
        </w:rPr>
        <w:t>issue (Screenshots provided in the 'Implementation' section)</w:t>
      </w:r>
      <w:r w:rsidRPr="0078565F">
        <w:rPr>
          <w:sz w:val="22"/>
          <w:szCs w:val="22"/>
        </w:rPr>
        <w:t>.</w:t>
      </w:r>
    </w:p>
    <w:p w14:paraId="127A0F5B" w14:textId="77777777" w:rsidR="006133A4" w:rsidRDefault="006133A4" w:rsidP="00533BE8">
      <w:pPr>
        <w:pStyle w:val="Heading3"/>
        <w:numPr>
          <w:ilvl w:val="0"/>
          <w:numId w:val="8"/>
        </w:numPr>
        <w:spacing w:before="120"/>
      </w:pPr>
      <w:bookmarkStart w:id="31" w:name="_Toc8135455"/>
      <w:r w:rsidRPr="006133A4">
        <w:t>Register new account</w:t>
      </w:r>
      <w:bookmarkEnd w:id="31"/>
    </w:p>
    <w:p w14:paraId="3F0807E4" w14:textId="6443FBF2" w:rsidR="00D71BA0" w:rsidRPr="0078565F" w:rsidRDefault="006133A4" w:rsidP="0078565F">
      <w:pPr>
        <w:pStyle w:val="TableText"/>
        <w:spacing w:before="0"/>
        <w:jc w:val="both"/>
        <w:rPr>
          <w:sz w:val="22"/>
          <w:szCs w:val="22"/>
        </w:rPr>
      </w:pPr>
      <w:r w:rsidRPr="0078565F">
        <w:rPr>
          <w:sz w:val="22"/>
          <w:szCs w:val="22"/>
        </w:rPr>
        <w:t>a test in the registration section has been done successfully as well. If any user trying to register a new account and left any of the required fields empty, a warning message will appear saying to fill the required field, and the registration will not be completed till all field completed.</w:t>
      </w:r>
    </w:p>
    <w:p w14:paraId="7D3BA1F7" w14:textId="7B10596E" w:rsidR="003C0FB6" w:rsidRDefault="003C0FB6" w:rsidP="003C0FB6">
      <w:pPr>
        <w:rPr>
          <w:rFonts w:cstheme="minorHAnsi"/>
        </w:rPr>
      </w:pPr>
    </w:p>
    <w:p w14:paraId="7B422A7F" w14:textId="751C10B9" w:rsidR="003C0FB6" w:rsidRDefault="003C0FB6" w:rsidP="00533BE8">
      <w:pPr>
        <w:pStyle w:val="Heading2"/>
        <w:numPr>
          <w:ilvl w:val="1"/>
          <w:numId w:val="13"/>
        </w:numPr>
        <w:spacing w:before="240" w:after="60"/>
      </w:pPr>
      <w:bookmarkStart w:id="32" w:name="_Toc8135456"/>
      <w:r w:rsidRPr="003C0FB6">
        <w:t>The evaluation of the application:</w:t>
      </w:r>
      <w:bookmarkEnd w:id="32"/>
      <w:r w:rsidRPr="003C0FB6">
        <w:t xml:space="preserve"> </w:t>
      </w:r>
    </w:p>
    <w:p w14:paraId="34653F2D" w14:textId="1BD1CAE1" w:rsidR="003C0FB6" w:rsidRDefault="003C0FB6" w:rsidP="00533BE8">
      <w:pPr>
        <w:pStyle w:val="Heading3"/>
        <w:numPr>
          <w:ilvl w:val="0"/>
          <w:numId w:val="5"/>
        </w:numPr>
      </w:pPr>
      <w:bookmarkStart w:id="33" w:name="_Toc8135457"/>
      <w:r>
        <w:t>D</w:t>
      </w:r>
      <w:r w:rsidRPr="003C0FB6">
        <w:t>esign (look and feel)</w:t>
      </w:r>
      <w:r w:rsidR="001B6CE6">
        <w:t>:</w:t>
      </w:r>
      <w:bookmarkEnd w:id="33"/>
    </w:p>
    <w:p w14:paraId="5A60EBDC" w14:textId="497F18C2" w:rsidR="001B6CE6" w:rsidRPr="001B6CE6" w:rsidRDefault="001B6CE6" w:rsidP="0078565F">
      <w:pPr>
        <w:spacing w:after="120"/>
        <w:jc w:val="both"/>
      </w:pPr>
      <w:r w:rsidRPr="001B6CE6">
        <w:t xml:space="preserve">The main colours that used in the website feel comfortable for the user's eyes, and the texts and images are all related to the subject and content of the website which </w:t>
      </w:r>
      <w:proofErr w:type="gramStart"/>
      <w:r w:rsidRPr="001B6CE6">
        <w:t>all of</w:t>
      </w:r>
      <w:proofErr w:type="gramEnd"/>
      <w:r w:rsidRPr="001B6CE6">
        <w:t xml:space="preserve"> that make the website look more readable</w:t>
      </w:r>
    </w:p>
    <w:p w14:paraId="2B3570B3" w14:textId="26855A7A" w:rsidR="003C0FB6" w:rsidRDefault="003C0FB6" w:rsidP="00533BE8">
      <w:pPr>
        <w:pStyle w:val="Heading3"/>
        <w:numPr>
          <w:ilvl w:val="0"/>
          <w:numId w:val="5"/>
        </w:numPr>
      </w:pPr>
      <w:bookmarkStart w:id="34" w:name="_Toc8135458"/>
      <w:r>
        <w:t>U</w:t>
      </w:r>
      <w:r w:rsidRPr="003C0FB6">
        <w:t>sability (user experience and functionality):</w:t>
      </w:r>
      <w:bookmarkEnd w:id="34"/>
    </w:p>
    <w:p w14:paraId="64ECC0AD" w14:textId="7F3A77C1" w:rsidR="001B6CE6" w:rsidRPr="001B6CE6" w:rsidRDefault="00086429" w:rsidP="0078565F">
      <w:pPr>
        <w:spacing w:after="120"/>
        <w:jc w:val="both"/>
      </w:pPr>
      <w:r w:rsidRPr="00086429">
        <w:t>Clear and easy for the user, the navigation and links make the website easy for the user to move around the pages and quickly without any hidden information</w:t>
      </w:r>
    </w:p>
    <w:p w14:paraId="49F17F5D" w14:textId="06FC242F" w:rsidR="003C0FB6" w:rsidRDefault="003C0FB6" w:rsidP="00533BE8">
      <w:pPr>
        <w:pStyle w:val="Heading3"/>
        <w:numPr>
          <w:ilvl w:val="0"/>
          <w:numId w:val="5"/>
        </w:numPr>
      </w:pPr>
      <w:bookmarkStart w:id="35" w:name="_Toc8135459"/>
      <w:r>
        <w:t>C</w:t>
      </w:r>
      <w:r w:rsidRPr="003C0FB6">
        <w:t>ontent (information):</w:t>
      </w:r>
      <w:bookmarkEnd w:id="35"/>
    </w:p>
    <w:p w14:paraId="119BE50F" w14:textId="685703BD" w:rsidR="003C0FB6" w:rsidRDefault="009F00B5" w:rsidP="006F79E8">
      <w:r>
        <w:t>T</w:t>
      </w:r>
      <w:r w:rsidRPr="009F00B5">
        <w:t>he content on each page has different details and different description but all of them have the same headings, all the contents are necessary for the users and there is no random information or unnecessary between the content</w:t>
      </w:r>
    </w:p>
    <w:p w14:paraId="7506A7D4" w14:textId="32DB133E" w:rsidR="003C0FB6" w:rsidRDefault="003C0FB6" w:rsidP="00533BE8">
      <w:pPr>
        <w:pStyle w:val="Heading2"/>
        <w:numPr>
          <w:ilvl w:val="1"/>
          <w:numId w:val="13"/>
        </w:numPr>
        <w:spacing w:before="240"/>
      </w:pPr>
      <w:bookmarkStart w:id="36" w:name="_Toc8135460"/>
      <w:r w:rsidRPr="003C0FB6">
        <w:t>The Recommendations for future improvements.</w:t>
      </w:r>
      <w:bookmarkEnd w:id="36"/>
    </w:p>
    <w:p w14:paraId="1FA6BE47" w14:textId="77777777" w:rsidR="007D2C32" w:rsidRDefault="00901449" w:rsidP="00901449">
      <w:r>
        <w:t>T</w:t>
      </w:r>
      <w:r w:rsidRPr="00901449">
        <w:t xml:space="preserve">here are few recommendations for future improvements that need to consider which the website needs to add a logo, more details about the prices for each type of the room to allow the user </w:t>
      </w:r>
      <w:r>
        <w:t xml:space="preserve">to </w:t>
      </w:r>
      <w:r w:rsidRPr="00901449">
        <w:t>choose what type of room suitable for him, if we add more colours for the website will give it a more attractive design</w:t>
      </w:r>
      <w:r w:rsidR="007D2C32">
        <w:t>, also if we change some of the sizes of the hotel’s posters will more attractive.</w:t>
      </w:r>
    </w:p>
    <w:p w14:paraId="1F37170B" w14:textId="77777777" w:rsidR="007D2C32" w:rsidRDefault="007D2C32" w:rsidP="00901449"/>
    <w:p w14:paraId="6A091DA2" w14:textId="77777777" w:rsidR="007D2C32" w:rsidRDefault="007D2C32" w:rsidP="00901449"/>
    <w:p w14:paraId="213E5C50" w14:textId="24B3581C" w:rsidR="00336685" w:rsidRPr="007D2C32" w:rsidRDefault="007D2C32" w:rsidP="007D2C32">
      <w:pPr>
        <w:pStyle w:val="Heading1"/>
        <w:shd w:val="clear" w:color="auto" w:fill="002060"/>
        <w:spacing w:after="240"/>
        <w:rPr>
          <w:color w:val="FFFFFF" w:themeColor="background1"/>
        </w:rPr>
      </w:pPr>
      <w:bookmarkStart w:id="37" w:name="_Toc8135461"/>
      <w:r>
        <w:rPr>
          <w:color w:val="FFFFFF" w:themeColor="background1"/>
        </w:rPr>
        <w:lastRenderedPageBreak/>
        <w:t>7</w:t>
      </w:r>
      <w:r w:rsidRPr="00035033">
        <w:rPr>
          <w:color w:val="FFFFFF" w:themeColor="background1"/>
        </w:rPr>
        <w:t xml:space="preserve">. </w:t>
      </w:r>
      <w:r>
        <w:rPr>
          <w:color w:val="FFFFFF" w:themeColor="background1"/>
        </w:rPr>
        <w:t>References</w:t>
      </w:r>
      <w:bookmarkEnd w:id="37"/>
    </w:p>
    <w:p w14:paraId="5E10EA8C" w14:textId="7C82D1A7" w:rsidR="00DB0177" w:rsidRPr="00DB0177" w:rsidRDefault="005174BE" w:rsidP="00DB017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B0177" w:rsidRPr="00DB0177">
        <w:rPr>
          <w:rFonts w:ascii="Calibri" w:hAnsi="Calibri" w:cs="Calibri"/>
          <w:noProof/>
          <w:szCs w:val="24"/>
        </w:rPr>
        <w:t>[1]</w:t>
      </w:r>
      <w:r w:rsidR="00DB0177" w:rsidRPr="00DB0177">
        <w:rPr>
          <w:rFonts w:ascii="Calibri" w:hAnsi="Calibri" w:cs="Calibri"/>
          <w:noProof/>
          <w:szCs w:val="24"/>
        </w:rPr>
        <w:tab/>
        <w:t>“By the Numbers: Web Application Security Vulnerabilities.” [Online]. Available: https://solutionsreview.com/security-information-event-management/by-the-numbers-web-application-security-vulnerabilities/. [Accessed: 02-May-2019].</w:t>
      </w:r>
    </w:p>
    <w:p w14:paraId="4A02E6F5"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[2]</w:t>
      </w:r>
      <w:r w:rsidRPr="00DB0177">
        <w:rPr>
          <w:rFonts w:ascii="Calibri" w:hAnsi="Calibri" w:cs="Calibri"/>
          <w:noProof/>
          <w:szCs w:val="24"/>
        </w:rPr>
        <w:tab/>
        <w:t>Watchfire, “Why Web Application Security is Important,” no. July 2003, pp. 2003–2006, 2005.</w:t>
      </w:r>
    </w:p>
    <w:p w14:paraId="6C6326A2"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[3]</w:t>
      </w:r>
      <w:r w:rsidRPr="00DB0177">
        <w:rPr>
          <w:rFonts w:ascii="Calibri" w:hAnsi="Calibri" w:cs="Calibri"/>
          <w:noProof/>
          <w:szCs w:val="24"/>
        </w:rPr>
        <w:tab/>
        <w:t>“The State of Web Application Vulnerabilities in 2017 | Imperva.” 2017.</w:t>
      </w:r>
    </w:p>
    <w:p w14:paraId="32CE08B1"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[4]</w:t>
      </w:r>
      <w:r w:rsidRPr="00DB0177">
        <w:rPr>
          <w:rFonts w:ascii="Calibri" w:hAnsi="Calibri" w:cs="Calibri"/>
          <w:noProof/>
          <w:szCs w:val="24"/>
        </w:rPr>
        <w:tab/>
        <w:t xml:space="preserve">Guru99, “10 Most Common Web Security Vulnerabilities,” </w:t>
      </w:r>
      <w:r w:rsidRPr="00DB0177">
        <w:rPr>
          <w:rFonts w:ascii="Calibri" w:hAnsi="Calibri" w:cs="Calibri"/>
          <w:i/>
          <w:iCs/>
          <w:noProof/>
          <w:szCs w:val="24"/>
        </w:rPr>
        <w:t>Guru99</w:t>
      </w:r>
      <w:r w:rsidRPr="00DB0177">
        <w:rPr>
          <w:rFonts w:ascii="Calibri" w:hAnsi="Calibri" w:cs="Calibri"/>
          <w:noProof/>
          <w:szCs w:val="24"/>
        </w:rPr>
        <w:t>, 2018. [Online]. Available: https://www.guru99.com/web-security-vulnerabilities.html. [Accessed: 01-May-2019].</w:t>
      </w:r>
    </w:p>
    <w:p w14:paraId="25304140"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[5]</w:t>
      </w:r>
      <w:r w:rsidRPr="00DB0177">
        <w:rPr>
          <w:rFonts w:ascii="Calibri" w:hAnsi="Calibri" w:cs="Calibri"/>
          <w:noProof/>
          <w:szCs w:val="24"/>
        </w:rPr>
        <w:tab/>
        <w:t>B. Bassi, “6 Common Website Security Vulnerabilities,” 2017. [Online]. Available: https://www.commonplaces.com/blog/6-common-website-security-vulnerabilities/. [Accessed: 01-May-2019].</w:t>
      </w:r>
    </w:p>
    <w:p w14:paraId="4743EAA6"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[6]</w:t>
      </w:r>
      <w:r w:rsidRPr="00DB0177">
        <w:rPr>
          <w:rFonts w:ascii="Calibri" w:hAnsi="Calibri" w:cs="Calibri"/>
          <w:noProof/>
          <w:szCs w:val="24"/>
        </w:rPr>
        <w:tab/>
        <w:t>“7 common website security vulnerabilities small businesses need to know about - GoDaddy Blog.” [Online]. Available: https://www.godaddy.com/garage/7-common-website-security-vulnerabilities-small-businesses-need-to-know-about/. [Accessed: 01-May-2019].</w:t>
      </w:r>
    </w:p>
    <w:p w14:paraId="138DB734"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[7]</w:t>
      </w:r>
      <w:r w:rsidRPr="00DB0177">
        <w:rPr>
          <w:rFonts w:ascii="Calibri" w:hAnsi="Calibri" w:cs="Calibri"/>
          <w:noProof/>
          <w:szCs w:val="24"/>
        </w:rPr>
        <w:tab/>
        <w:t>“Common Web Application Vulnerabilities Explained: SQLi, XSS, CSRF | Rapid7,” 2017. [Online]. Available: https://www.rapid7.com/fundamentals/web-application-vulnerabilities/. [Accessed: 01-May-2019].</w:t>
      </w:r>
    </w:p>
    <w:p w14:paraId="3EB9F1A6"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[8]</w:t>
      </w:r>
      <w:r w:rsidRPr="00DB0177">
        <w:rPr>
          <w:rFonts w:ascii="Calibri" w:hAnsi="Calibri" w:cs="Calibri"/>
          <w:noProof/>
          <w:szCs w:val="24"/>
        </w:rPr>
        <w:tab/>
        <w:t xml:space="preserve">G. Kalman, “10 Web Security Vulnerabilities You Can Prevent | Toptal,” </w:t>
      </w:r>
      <w:r w:rsidRPr="00DB0177">
        <w:rPr>
          <w:rFonts w:ascii="Calibri" w:hAnsi="Calibri" w:cs="Calibri"/>
          <w:i/>
          <w:iCs/>
          <w:noProof/>
          <w:szCs w:val="24"/>
        </w:rPr>
        <w:t>www.toptal.com</w:t>
      </w:r>
      <w:r w:rsidRPr="00DB0177">
        <w:rPr>
          <w:rFonts w:ascii="Calibri" w:hAnsi="Calibri" w:cs="Calibri"/>
          <w:noProof/>
          <w:szCs w:val="24"/>
        </w:rPr>
        <w:t>, 2018. [Online]. Available: https://www.toptal.com/security/10-most-common-web-security-vulnerabilities. [Accessed: 01-May-2019].</w:t>
      </w:r>
    </w:p>
    <w:p w14:paraId="7E784A23"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[9]</w:t>
      </w:r>
      <w:r w:rsidRPr="00DB0177">
        <w:rPr>
          <w:rFonts w:ascii="Calibri" w:hAnsi="Calibri" w:cs="Calibri"/>
          <w:noProof/>
          <w:szCs w:val="24"/>
        </w:rPr>
        <w:tab/>
        <w:t xml:space="preserve">J. Hunt and J. Hunt, “Gang of Four Design Patterns,” in </w:t>
      </w:r>
      <w:r w:rsidRPr="00DB0177">
        <w:rPr>
          <w:rFonts w:ascii="Calibri" w:hAnsi="Calibri" w:cs="Calibri"/>
          <w:i/>
          <w:iCs/>
          <w:noProof/>
          <w:szCs w:val="24"/>
        </w:rPr>
        <w:t>Scala Design Patterns</w:t>
      </w:r>
      <w:r w:rsidRPr="00DB0177">
        <w:rPr>
          <w:rFonts w:ascii="Calibri" w:hAnsi="Calibri" w:cs="Calibri"/>
          <w:noProof/>
          <w:szCs w:val="24"/>
        </w:rPr>
        <w:t>, 2013, pp. 135–136.</w:t>
      </w:r>
    </w:p>
    <w:p w14:paraId="67C122F0"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[10]</w:t>
      </w:r>
      <w:r w:rsidRPr="00DB0177">
        <w:rPr>
          <w:rFonts w:ascii="Calibri" w:hAnsi="Calibri" w:cs="Calibri"/>
          <w:noProof/>
          <w:szCs w:val="24"/>
        </w:rPr>
        <w:tab/>
        <w:t>“Read: C# 3.0 Design Patterns.” [Online]. Available: https://www-dawsonera-com.ezproxy.uwtsd.ac.uk/readonline/9780596519476. [Accessed: 02-May-2019].</w:t>
      </w:r>
    </w:p>
    <w:p w14:paraId="776645B3"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[11]</w:t>
      </w:r>
      <w:r w:rsidRPr="00DB0177">
        <w:rPr>
          <w:rFonts w:ascii="Calibri" w:hAnsi="Calibri" w:cs="Calibri"/>
          <w:noProof/>
          <w:szCs w:val="24"/>
        </w:rPr>
        <w:tab/>
        <w:t>“Αντικειμενοστρεφή Πρότυπα Σχεδίασης ( design patterns ) Πρότυπα ό Σχεδίασης ί.”</w:t>
      </w:r>
    </w:p>
    <w:p w14:paraId="298CCF2D"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[12]</w:t>
      </w:r>
      <w:r w:rsidRPr="00DB0177">
        <w:rPr>
          <w:rFonts w:ascii="Calibri" w:hAnsi="Calibri" w:cs="Calibri"/>
          <w:noProof/>
          <w:szCs w:val="24"/>
        </w:rPr>
        <w:tab/>
        <w:t xml:space="preserve">“Designing the infrastructure persistence layer | Microsoft Docs,” </w:t>
      </w:r>
      <w:r w:rsidRPr="00DB0177">
        <w:rPr>
          <w:rFonts w:ascii="Calibri" w:hAnsi="Calibri" w:cs="Calibri"/>
          <w:i/>
          <w:iCs/>
          <w:noProof/>
          <w:szCs w:val="24"/>
        </w:rPr>
        <w:t>Microsoft Developer Network</w:t>
      </w:r>
      <w:r w:rsidRPr="00DB0177">
        <w:rPr>
          <w:rFonts w:ascii="Calibri" w:hAnsi="Calibri" w:cs="Calibri"/>
          <w:noProof/>
          <w:szCs w:val="24"/>
        </w:rPr>
        <w:t>, 2018. [Online]. Available: https://docs.microsoft.com/en-us/dotnet/standard/microservices-architecture/microservice-ddd-cqrs-patterns/infrastructure-persistence-layer-design. [Accessed: 02-May-2019].</w:t>
      </w:r>
    </w:p>
    <w:p w14:paraId="19F4C199"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[13]</w:t>
      </w:r>
      <w:r w:rsidRPr="00DB0177">
        <w:rPr>
          <w:rFonts w:ascii="Calibri" w:hAnsi="Calibri" w:cs="Calibri"/>
          <w:noProof/>
          <w:szCs w:val="24"/>
        </w:rPr>
        <w:tab/>
        <w:t>Dhananjay Kumar, “How to Implement the Repository Pattern in ASP.NET MVC Application | Infragistics Blog,” 2016. [Online]. Available: https://www.infragistics.com/community/blogs/b/dhananjay_kumar/posts/how-to-implement-the-repository-pattern-in-asp-net-mvc-application. [Accessed: 02-May-2019].</w:t>
      </w:r>
    </w:p>
    <w:p w14:paraId="5DB3D2A9"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[14]</w:t>
      </w:r>
      <w:r w:rsidRPr="00DB0177">
        <w:rPr>
          <w:rFonts w:ascii="Calibri" w:hAnsi="Calibri" w:cs="Calibri"/>
          <w:noProof/>
          <w:szCs w:val="24"/>
        </w:rPr>
        <w:tab/>
        <w:t>“Repository and Unit of Work Pattern – Programming with Wolfgang.” [Online]. Available: https://www.programmingwithwolfgang.com/repository-and-unit-of-work-pattern/. [Accessed: 02-May-2019].</w:t>
      </w:r>
    </w:p>
    <w:p w14:paraId="56A5938E"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rPr>
      </w:pPr>
      <w:r w:rsidRPr="00DB0177">
        <w:rPr>
          <w:rFonts w:ascii="Calibri" w:hAnsi="Calibri" w:cs="Calibri"/>
          <w:noProof/>
          <w:szCs w:val="24"/>
        </w:rPr>
        <w:t>[15]</w:t>
      </w:r>
      <w:r w:rsidRPr="00DB0177">
        <w:rPr>
          <w:rFonts w:ascii="Calibri" w:hAnsi="Calibri" w:cs="Calibri"/>
          <w:noProof/>
          <w:szCs w:val="24"/>
        </w:rPr>
        <w:tab/>
        <w:t>“Repository Design Pattern Pros and Cons | miafish.” [Online]. Available: https://miafish.wordpress.com/2014/12/31/repository-pros-and-cons/. [Accessed: 02-May-2019].</w:t>
      </w:r>
    </w:p>
    <w:p w14:paraId="59B02092" w14:textId="1BB1B642" w:rsidR="009C745E" w:rsidRDefault="005174BE" w:rsidP="00336685">
      <w:r>
        <w:fldChar w:fldCharType="end"/>
      </w:r>
    </w:p>
    <w:p w14:paraId="0BA9D30D" w14:textId="77777777" w:rsidR="009C745E" w:rsidRDefault="009C745E">
      <w:r>
        <w:br w:type="page"/>
      </w:r>
    </w:p>
    <w:p w14:paraId="70C1150D" w14:textId="590FEA5A" w:rsidR="007D2C32" w:rsidRPr="007D2C32" w:rsidRDefault="007D2C32" w:rsidP="007D2C32">
      <w:pPr>
        <w:pStyle w:val="Heading1"/>
        <w:shd w:val="clear" w:color="auto" w:fill="002060"/>
        <w:spacing w:after="120"/>
        <w:rPr>
          <w:color w:val="FFFFFF" w:themeColor="background1"/>
        </w:rPr>
      </w:pPr>
      <w:r>
        <w:rPr>
          <w:color w:val="FFFFFF" w:themeColor="background1"/>
        </w:rPr>
        <w:lastRenderedPageBreak/>
        <w:t xml:space="preserve"> </w:t>
      </w:r>
      <w:bookmarkStart w:id="38" w:name="_Toc8135462"/>
      <w:r>
        <w:rPr>
          <w:color w:val="FFFFFF" w:themeColor="background1"/>
        </w:rPr>
        <w:t>Appendix</w:t>
      </w:r>
      <w:bookmarkEnd w:id="38"/>
      <w:r>
        <w:rPr>
          <w:color w:val="FFFFFF" w:themeColor="background1"/>
        </w:rPr>
        <w:t xml:space="preserve"> </w:t>
      </w:r>
    </w:p>
    <w:p w14:paraId="00524BF3" w14:textId="69AF5469" w:rsidR="00BF60AE" w:rsidRPr="00BF60AE" w:rsidRDefault="00BF60AE" w:rsidP="00336685">
      <w:r>
        <w:t>For some reason the author can not complete his project, while he trying to implement the filter and adding the library in the file</w:t>
      </w:r>
      <w:r w:rsidRPr="00BF60AE">
        <w:rPr>
          <w:b/>
          <w:bCs/>
        </w:rPr>
        <w:t xml:space="preserve"> </w:t>
      </w:r>
      <w:proofErr w:type="spellStart"/>
      <w:r w:rsidRPr="00BF60AE">
        <w:rPr>
          <w:b/>
          <w:bCs/>
        </w:rPr>
        <w:t>IHotelRepo.cs</w:t>
      </w:r>
      <w:proofErr w:type="spellEnd"/>
      <w:r>
        <w:rPr>
          <w:b/>
          <w:bCs/>
        </w:rPr>
        <w:t xml:space="preserve"> </w:t>
      </w:r>
      <w:r>
        <w:t>inside the</w:t>
      </w:r>
      <w:r>
        <w:rPr>
          <w:b/>
          <w:bCs/>
        </w:rPr>
        <w:t xml:space="preserve"> </w:t>
      </w:r>
      <w:proofErr w:type="spellStart"/>
      <w:r>
        <w:t>the</w:t>
      </w:r>
      <w:proofErr w:type="spellEnd"/>
      <w:r>
        <w:t xml:space="preserve"> system not showed the </w:t>
      </w:r>
    </w:p>
    <w:p w14:paraId="4CE03AE7" w14:textId="4CAE8AC4" w:rsidR="00BF60AE" w:rsidRPr="003C6060" w:rsidRDefault="00BF60AE" w:rsidP="00336685">
      <w:pPr>
        <w:rPr>
          <w:lang w:val="en-US"/>
        </w:rPr>
      </w:pPr>
      <w:r>
        <w:t xml:space="preserve">He was trying to add the library to the file </w:t>
      </w:r>
      <w:proofErr w:type="spellStart"/>
      <w:r>
        <w:t>IHotelRepo.cs</w:t>
      </w:r>
      <w:proofErr w:type="spellEnd"/>
      <w:r>
        <w:t xml:space="preserve"> in the folder </w:t>
      </w:r>
      <w:proofErr w:type="spellStart"/>
      <w:r>
        <w:t>TheBestHotel.Services</w:t>
      </w:r>
      <w:proofErr w:type="spellEnd"/>
    </w:p>
    <w:p w14:paraId="41CAC9EF" w14:textId="1686CFD7" w:rsidR="00336685" w:rsidRDefault="009C745E" w:rsidP="00336685">
      <w:r>
        <w:t xml:space="preserve"> </w:t>
      </w:r>
      <w:r w:rsidR="000631FE">
        <w:rPr>
          <w:noProof/>
        </w:rPr>
        <w:drawing>
          <wp:inline distT="0" distB="0" distL="0" distR="0" wp14:anchorId="010C7011" wp14:editId="23752243">
            <wp:extent cx="6247130" cy="3354705"/>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47130" cy="3354705"/>
                    </a:xfrm>
                    <a:prstGeom prst="rect">
                      <a:avLst/>
                    </a:prstGeom>
                  </pic:spPr>
                </pic:pic>
              </a:graphicData>
            </a:graphic>
          </wp:inline>
        </w:drawing>
      </w:r>
    </w:p>
    <w:p w14:paraId="05825114" w14:textId="2C18F270" w:rsidR="000631FE" w:rsidRDefault="000631FE" w:rsidP="00336685">
      <w:r>
        <w:rPr>
          <w:noProof/>
        </w:rPr>
        <w:drawing>
          <wp:inline distT="0" distB="0" distL="0" distR="0" wp14:anchorId="6A2F873C" wp14:editId="4C5427D4">
            <wp:extent cx="6247130" cy="3352800"/>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47130" cy="3352800"/>
                    </a:xfrm>
                    <a:prstGeom prst="rect">
                      <a:avLst/>
                    </a:prstGeom>
                  </pic:spPr>
                </pic:pic>
              </a:graphicData>
            </a:graphic>
          </wp:inline>
        </w:drawing>
      </w:r>
    </w:p>
    <w:p w14:paraId="54196FC1" w14:textId="6EE11A60" w:rsidR="00BC766C" w:rsidRDefault="00BC766C" w:rsidP="00336685"/>
    <w:p w14:paraId="4CBDB7DB" w14:textId="30E37713" w:rsidR="00BC766C" w:rsidRDefault="00BC766C" w:rsidP="00336685"/>
    <w:p w14:paraId="28C1D0DC" w14:textId="2E765B05" w:rsidR="00BC766C" w:rsidRPr="00BC766C" w:rsidRDefault="00BC766C" w:rsidP="00BC766C">
      <w:pPr>
        <w:pStyle w:val="Heading4"/>
        <w:spacing w:after="120"/>
      </w:pPr>
      <w:r>
        <w:lastRenderedPageBreak/>
        <w:t>The data that inserted to the Hotel table</w:t>
      </w:r>
    </w:p>
    <w:p w14:paraId="295FC890"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Hotel</w:t>
      </w:r>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Name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PhoneNo</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Email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Address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PostCode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City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Properytype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Summary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ReviewRating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Poster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HotelView</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
    <w:p w14:paraId="5A9DFC4D"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'Shangri-La Hotel at The Shard'</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'02042103892'</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'Shangri-La@Shangri-La.com'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'31 St Thomas Street'</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'SE1 9QU'</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'London'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'Swimming pool, Indoor pool, Fitness centre, Massage, Restaurants, Transports, Business facilities, Multi Languages spoken, Entertainment and family services, Parking,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fabulous fitness centre'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'Luxury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5</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'Occupying levels 34-52, the Shangri-La Hotel at The Shard, London offers 5-star luxury and </w:t>
      </w:r>
      <w:proofErr w:type="spellStart"/>
      <w:r w:rsidRPr="00BC766C">
        <w:rPr>
          <w:rFonts w:ascii="Consolas" w:hAnsi="Consolas" w:cs="Consolas"/>
          <w:color w:val="FF0000"/>
          <w:sz w:val="10"/>
          <w:szCs w:val="10"/>
          <w:highlight w:val="white"/>
        </w:rPr>
        <w:t>breathtaking</w:t>
      </w:r>
      <w:proofErr w:type="spellEnd"/>
      <w:r w:rsidRPr="00BC766C">
        <w:rPr>
          <w:rFonts w:ascii="Consolas" w:hAnsi="Consolas" w:cs="Consolas"/>
          <w:color w:val="FF0000"/>
          <w:sz w:val="10"/>
          <w:szCs w:val="10"/>
          <w:highlight w:val="white"/>
        </w:rPr>
        <w:t xml:space="preserve"> views of the capital and beyond. It features an exquisite restaurant and serves cocktails until late at the highest bar in London. Each uniquely designed guest room has floor-to-ceiling windows providing spectacular views of the </w:t>
      </w:r>
      <w:proofErr w:type="gramStart"/>
      <w:r w:rsidRPr="00BC766C">
        <w:rPr>
          <w:rFonts w:ascii="Consolas" w:hAnsi="Consolas" w:cs="Consolas"/>
          <w:color w:val="FF0000"/>
          <w:sz w:val="10"/>
          <w:szCs w:val="10"/>
          <w:highlight w:val="white"/>
        </w:rPr>
        <w:t>city, and</w:t>
      </w:r>
      <w:proofErr w:type="gramEnd"/>
      <w:r w:rsidRPr="00BC766C">
        <w:rPr>
          <w:rFonts w:ascii="Consolas" w:hAnsi="Consolas" w:cs="Consolas"/>
          <w:color w:val="FF0000"/>
          <w:sz w:val="10"/>
          <w:szCs w:val="10"/>
          <w:highlight w:val="white"/>
        </w:rPr>
        <w:t xml:space="preserve"> maintains the theme of Oriental elegance found throughout the hotel. Featuring the body-contouring-technology ‘Shangri-La Bed’, rooms include a TV, iPod dock, coffee machine, complimentary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xml:space="preserve"> and a set of binoculars. The Tower of London and Tower Bridge can be reached in 20 minutes by foot. You can enjoy a stroll along the River Thames South Bank to The London Eye, Big Ben and Westminster, approximately 1.5 miles away. This property is also rated for the best value in London! If you want more info you can go to the hotel website -&gt; https://www.shangri-la.com'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9.5</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'Shangri-</w:t>
      </w:r>
      <w:proofErr w:type="spellStart"/>
      <w:r w:rsidRPr="00BC766C">
        <w:rPr>
          <w:rFonts w:ascii="Consolas" w:hAnsi="Consolas" w:cs="Consolas"/>
          <w:color w:val="FF0000"/>
          <w:sz w:val="10"/>
          <w:szCs w:val="10"/>
          <w:highlight w:val="white"/>
        </w:rPr>
        <w:t>La.jpg'</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'https</w:t>
      </w:r>
      <w:proofErr w:type="spellEnd"/>
      <w:r w:rsidRPr="00BC766C">
        <w:rPr>
          <w:rFonts w:ascii="Consolas" w:hAnsi="Consolas" w:cs="Consolas"/>
          <w:color w:val="FF0000"/>
          <w:sz w:val="10"/>
          <w:szCs w:val="10"/>
          <w:highlight w:val="white"/>
        </w:rPr>
        <w:t>://www.youtube.com/watch?v=XpyUhjs_urg'</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w:t>
      </w:r>
      <w:r w:rsidRPr="00BC766C">
        <w:rPr>
          <w:rFonts w:ascii="Consolas" w:hAnsi="Consolas" w:cs="Consolas"/>
          <w:color w:val="808080"/>
          <w:sz w:val="10"/>
          <w:szCs w:val="10"/>
          <w:highlight w:val="white"/>
        </w:rPr>
        <w:t>);</w:t>
      </w:r>
    </w:p>
    <w:p w14:paraId="79E4F474"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5F830837"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40DF0C68"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Hotel</w:t>
      </w:r>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Name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PhoneNo</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Email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Address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PostCode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City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Properytype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Summary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ReviewRating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Poster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HotelView</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
    <w:p w14:paraId="47EBD73C"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'The Village Cave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'02042443322'</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'village-cave@village-cave.com'</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w:t>
      </w:r>
      <w:proofErr w:type="spellStart"/>
      <w:r w:rsidRPr="00BC766C">
        <w:rPr>
          <w:rFonts w:ascii="Consolas" w:hAnsi="Consolas" w:cs="Consolas"/>
          <w:color w:val="FF0000"/>
          <w:sz w:val="10"/>
          <w:szCs w:val="10"/>
          <w:highlight w:val="white"/>
        </w:rPr>
        <w:t>Cavusin</w:t>
      </w:r>
      <w:proofErr w:type="spellEnd"/>
      <w:r w:rsidRPr="00BC766C">
        <w:rPr>
          <w:rFonts w:ascii="Consolas" w:hAnsi="Consolas" w:cs="Consolas"/>
          <w:color w:val="FF0000"/>
          <w:sz w:val="10"/>
          <w:szCs w:val="10"/>
          <w:highlight w:val="white"/>
        </w:rPr>
        <w:t xml:space="preserve"> </w:t>
      </w:r>
      <w:proofErr w:type="spellStart"/>
      <w:r w:rsidRPr="00BC766C">
        <w:rPr>
          <w:rFonts w:ascii="Consolas" w:hAnsi="Consolas" w:cs="Consolas"/>
          <w:color w:val="FF0000"/>
          <w:sz w:val="10"/>
          <w:szCs w:val="10"/>
          <w:highlight w:val="white"/>
        </w:rPr>
        <w:t>Koyu</w:t>
      </w:r>
      <w:proofErr w:type="spellEnd"/>
      <w:r w:rsidRPr="00BC766C">
        <w:rPr>
          <w:rFonts w:ascii="Consolas" w:hAnsi="Consolas" w:cs="Consolas"/>
          <w:color w:val="FF0000"/>
          <w:sz w:val="10"/>
          <w:szCs w:val="10"/>
          <w:highlight w:val="white"/>
        </w:rPr>
        <w:t xml:space="preserve"> Avanos'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'50580'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'Cappadocia'</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'Restaurants, Transports, Multi Languages spoken, Entertainment and family services, Parking,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fabulous fitness centre'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'Cave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4</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 xml:space="preserve">'The Village Cave Hotel is housed within the ancient rock formations of </w:t>
      </w:r>
      <w:proofErr w:type="spellStart"/>
      <w:r w:rsidRPr="00BC766C">
        <w:rPr>
          <w:rFonts w:ascii="Consolas" w:hAnsi="Consolas" w:cs="Consolas"/>
          <w:color w:val="FF0000"/>
          <w:sz w:val="10"/>
          <w:szCs w:val="10"/>
          <w:highlight w:val="white"/>
        </w:rPr>
        <w:t>Çavuşin</w:t>
      </w:r>
      <w:proofErr w:type="spellEnd"/>
      <w:r w:rsidRPr="00BC766C">
        <w:rPr>
          <w:rFonts w:ascii="Consolas" w:hAnsi="Consolas" w:cs="Consolas"/>
          <w:color w:val="FF0000"/>
          <w:sz w:val="10"/>
          <w:szCs w:val="10"/>
          <w:highlight w:val="white"/>
        </w:rPr>
        <w:t xml:space="preserve">, near </w:t>
      </w:r>
      <w:proofErr w:type="spellStart"/>
      <w:r w:rsidRPr="00BC766C">
        <w:rPr>
          <w:rFonts w:ascii="Consolas" w:hAnsi="Consolas" w:cs="Consolas"/>
          <w:color w:val="FF0000"/>
          <w:sz w:val="10"/>
          <w:szCs w:val="10"/>
          <w:highlight w:val="white"/>
        </w:rPr>
        <w:t>Goreme</w:t>
      </w:r>
      <w:proofErr w:type="spellEnd"/>
      <w:r w:rsidRPr="00BC766C">
        <w:rPr>
          <w:rFonts w:ascii="Consolas" w:hAnsi="Consolas" w:cs="Consolas"/>
          <w:color w:val="FF0000"/>
          <w:sz w:val="10"/>
          <w:szCs w:val="10"/>
          <w:highlight w:val="white"/>
        </w:rPr>
        <w:t xml:space="preserve">, offering a unique and authentic experience. In the 1950s, the old village of </w:t>
      </w:r>
      <w:proofErr w:type="spellStart"/>
      <w:r w:rsidRPr="00BC766C">
        <w:rPr>
          <w:rFonts w:ascii="Consolas" w:hAnsi="Consolas" w:cs="Consolas"/>
          <w:color w:val="FF0000"/>
          <w:sz w:val="10"/>
          <w:szCs w:val="10"/>
          <w:highlight w:val="white"/>
        </w:rPr>
        <w:t>Çavuşin</w:t>
      </w:r>
      <w:proofErr w:type="spellEnd"/>
      <w:r w:rsidRPr="00BC766C">
        <w:rPr>
          <w:rFonts w:ascii="Consolas" w:hAnsi="Consolas" w:cs="Consolas"/>
          <w:color w:val="FF0000"/>
          <w:sz w:val="10"/>
          <w:szCs w:val="10"/>
          <w:highlight w:val="white"/>
        </w:rPr>
        <w:t xml:space="preserve"> was abandoned due to the heavy erosion of the surrounding area. Now, having been stabilised, The Village Cave Hotel offers 6 rooms and a restaurant amid this stunning natural landscape, with much of it carved out of the rock itself.'</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8.3</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'The-Village-Cave.jpg'</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'https://www.youtube.com/watch?v=q-D_BayvFvU'</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4</w:t>
      </w:r>
      <w:r w:rsidRPr="00BC766C">
        <w:rPr>
          <w:rFonts w:ascii="Consolas" w:hAnsi="Consolas" w:cs="Consolas"/>
          <w:color w:val="808080"/>
          <w:sz w:val="10"/>
          <w:szCs w:val="10"/>
          <w:highlight w:val="white"/>
        </w:rPr>
        <w:t>);</w:t>
      </w:r>
    </w:p>
    <w:p w14:paraId="3DACF063"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2E8EECC5"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3C1DFD23"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Hotel</w:t>
      </w:r>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Name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PhoneNo</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Email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Address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PostCode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City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Properytype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Summary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ReviewRating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Poster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HotelView</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
    <w:p w14:paraId="6584EAB3"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'The Capsule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'01442498702'</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'capsule-otel@capsule-otel.com'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'640 George Street'</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'2000'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'Sydney'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Airport shuttle,  Non-smoking rooms,  Laundry,  Terrace,  Lift,  Bar'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'Capsule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'The Capsule Hotel offers futuristic-style accommodation in the heart of the Sydney CBD (Central Business District) and above The Century Bar, which has a range of tap beers and a wide selection of cocktails, darts and other entertainment. Located on level 3, the Capsule Hotel is situated on the corner of George Street and Liverpool Street and within a 2-minute walk from Town Hall Railway Station, offering access to all of Sydney’s top attractions including Hyde Park, Darling Harbour, World Square ICC Sydney Theatre and Pitt Street Mall. Darling Harbour and Chinatown are both within a 5-minute walk. Sydney Airport is 20 minutes away by train or car.'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7.6</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'The-</w:t>
      </w:r>
      <w:proofErr w:type="spellStart"/>
      <w:r w:rsidRPr="00BC766C">
        <w:rPr>
          <w:rFonts w:ascii="Consolas" w:hAnsi="Consolas" w:cs="Consolas"/>
          <w:color w:val="FF0000"/>
          <w:sz w:val="10"/>
          <w:szCs w:val="10"/>
          <w:highlight w:val="white"/>
        </w:rPr>
        <w:t>capsule.jpg'</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'https</w:t>
      </w:r>
      <w:proofErr w:type="spellEnd"/>
      <w:r w:rsidRPr="00BC766C">
        <w:rPr>
          <w:rFonts w:ascii="Consolas" w:hAnsi="Consolas" w:cs="Consolas"/>
          <w:color w:val="FF0000"/>
          <w:sz w:val="10"/>
          <w:szCs w:val="10"/>
          <w:highlight w:val="white"/>
        </w:rPr>
        <w:t>://www.youtube.com/watch?v=sHeJQ6hHHD0'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5</w:t>
      </w:r>
      <w:r w:rsidRPr="00BC766C">
        <w:rPr>
          <w:rFonts w:ascii="Consolas" w:hAnsi="Consolas" w:cs="Consolas"/>
          <w:color w:val="808080"/>
          <w:sz w:val="10"/>
          <w:szCs w:val="10"/>
          <w:highlight w:val="white"/>
        </w:rPr>
        <w:t>);</w:t>
      </w:r>
    </w:p>
    <w:p w14:paraId="372CBDB4"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4A7672B7"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3D1BA588"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Hotel</w:t>
      </w:r>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Name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PhoneNo</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Email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Address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PostCode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City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Properytype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Summary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ReviewRating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Poster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HotelView</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
    <w:p w14:paraId="68AA1E15"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'Boutique Hotel View'</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'07890387289'</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'boutique-view@boutique-view.com'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w:t>
      </w:r>
      <w:proofErr w:type="spellStart"/>
      <w:r w:rsidRPr="00BC766C">
        <w:rPr>
          <w:rFonts w:ascii="Consolas" w:hAnsi="Consolas" w:cs="Consolas"/>
          <w:color w:val="FF0000"/>
          <w:sz w:val="10"/>
          <w:szCs w:val="10"/>
          <w:highlight w:val="white"/>
        </w:rPr>
        <w:t>Leidsekade</w:t>
      </w:r>
      <w:proofErr w:type="spellEnd"/>
      <w:r w:rsidRPr="00BC766C">
        <w:rPr>
          <w:rFonts w:ascii="Consolas" w:hAnsi="Consolas" w:cs="Consolas"/>
          <w:color w:val="FF0000"/>
          <w:sz w:val="10"/>
          <w:szCs w:val="10"/>
          <w:highlight w:val="white"/>
        </w:rPr>
        <w:t xml:space="preserve"> 77'</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'1017 PM'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'Amsterdam'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 Parking,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Family rooms,  Non-smoking rooms,  Room service,  24-hour front desk'</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'Boutique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0</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 xml:space="preserve">'Stay in the heart of Amsterdam – Excellent location - show map Boutique Hotel View is located in the centre of Amsterdam, in an authentic house overlooking the canals. It is situated 150 yards from the De La Mar Theatre and around the corner from </w:t>
      </w:r>
      <w:proofErr w:type="spellStart"/>
      <w:r w:rsidRPr="00BC766C">
        <w:rPr>
          <w:rFonts w:ascii="Consolas" w:hAnsi="Consolas" w:cs="Consolas"/>
          <w:color w:val="FF0000"/>
          <w:sz w:val="10"/>
          <w:szCs w:val="10"/>
          <w:highlight w:val="white"/>
        </w:rPr>
        <w:t>Leidseplein</w:t>
      </w:r>
      <w:proofErr w:type="spellEnd"/>
      <w:r w:rsidRPr="00BC766C">
        <w:rPr>
          <w:rFonts w:ascii="Consolas" w:hAnsi="Consolas" w:cs="Consolas"/>
          <w:color w:val="FF0000"/>
          <w:sz w:val="10"/>
          <w:szCs w:val="10"/>
          <w:highlight w:val="white"/>
        </w:rPr>
        <w:t>. The interior of Boutique Hotel combines modern design with classic grandeur. The hotel rooms and spacious suites have luxurious bathrooms and decorations, and free Wi-Fi is provided.'</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6.9</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w:t>
      </w:r>
      <w:proofErr w:type="spellStart"/>
      <w:r w:rsidRPr="00BC766C">
        <w:rPr>
          <w:rFonts w:ascii="Consolas" w:hAnsi="Consolas" w:cs="Consolas"/>
          <w:color w:val="FF0000"/>
          <w:sz w:val="10"/>
          <w:szCs w:val="10"/>
          <w:highlight w:val="white"/>
        </w:rPr>
        <w:t>Boutique.jpg'</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'https</w:t>
      </w:r>
      <w:proofErr w:type="spellEnd"/>
      <w:r w:rsidRPr="00BC766C">
        <w:rPr>
          <w:rFonts w:ascii="Consolas" w:hAnsi="Consolas" w:cs="Consolas"/>
          <w:color w:val="FF0000"/>
          <w:sz w:val="10"/>
          <w:szCs w:val="10"/>
          <w:highlight w:val="white"/>
        </w:rPr>
        <w:t>://www.youtube.com/watch?v=u-dHAbSst-c'</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2</w:t>
      </w:r>
      <w:r w:rsidRPr="00BC766C">
        <w:rPr>
          <w:rFonts w:ascii="Consolas" w:hAnsi="Consolas" w:cs="Consolas"/>
          <w:color w:val="808080"/>
          <w:sz w:val="10"/>
          <w:szCs w:val="10"/>
          <w:highlight w:val="white"/>
        </w:rPr>
        <w:t>);</w:t>
      </w:r>
    </w:p>
    <w:p w14:paraId="6150F700"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7A20A000"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50A71A82"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Hotel</w:t>
      </w:r>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Name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PhoneNo</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Email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Address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PostCode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City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Properytype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Summary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ReviewRating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Poster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HotelView</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
    <w:p w14:paraId="35B0C678"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'City of London Suite'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'02099775892'</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'city-suite@city-suite.com'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'1 </w:t>
      </w:r>
      <w:proofErr w:type="spellStart"/>
      <w:r w:rsidRPr="00BC766C">
        <w:rPr>
          <w:rFonts w:ascii="Consolas" w:hAnsi="Consolas" w:cs="Consolas"/>
          <w:color w:val="FF0000"/>
          <w:sz w:val="10"/>
          <w:szCs w:val="10"/>
          <w:highlight w:val="white"/>
        </w:rPr>
        <w:t>Packington</w:t>
      </w:r>
      <w:proofErr w:type="spellEnd"/>
      <w:r w:rsidRPr="00BC766C">
        <w:rPr>
          <w:rFonts w:ascii="Consolas" w:hAnsi="Consolas" w:cs="Consolas"/>
          <w:color w:val="FF0000"/>
          <w:sz w:val="10"/>
          <w:szCs w:val="10"/>
          <w:highlight w:val="white"/>
        </w:rPr>
        <w:t xml:space="preserve"> Square'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'N1 7FF'</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'London'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smoking rooms,  Terrace,  Lift,  Heating'</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'Business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2</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 xml:space="preserve">'Located in the Islington district in London, 1.8 miles from Emirates Stadium and 2.1 miles from Brick Lane, City of London Suite offers an equipped accommodation with a terrace and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The property is 2.1 miles from St Pauls Cathedral and 2.2 miles from Kings Cross Theatre. With 2 bedrooms and 2 bathrooms with a bath and a shower, this apartment comes with a flat-screen TV. A dishwasher and an oven can be found in the kitchen.'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7.1</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'city-</w:t>
      </w:r>
      <w:proofErr w:type="spellStart"/>
      <w:r w:rsidRPr="00BC766C">
        <w:rPr>
          <w:rFonts w:ascii="Consolas" w:hAnsi="Consolas" w:cs="Consolas"/>
          <w:color w:val="FF0000"/>
          <w:sz w:val="10"/>
          <w:szCs w:val="10"/>
          <w:highlight w:val="white"/>
        </w:rPr>
        <w:t>suite.jpg'</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'https</w:t>
      </w:r>
      <w:proofErr w:type="spellEnd"/>
      <w:r w:rsidRPr="00BC766C">
        <w:rPr>
          <w:rFonts w:ascii="Consolas" w:hAnsi="Consolas" w:cs="Consolas"/>
          <w:color w:val="FF0000"/>
          <w:sz w:val="10"/>
          <w:szCs w:val="10"/>
          <w:highlight w:val="white"/>
        </w:rPr>
        <w:t>://www.youtube.com/watch?v=Pc-ur5GL3-I'</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3</w:t>
      </w:r>
      <w:r w:rsidRPr="00BC766C">
        <w:rPr>
          <w:rFonts w:ascii="Consolas" w:hAnsi="Consolas" w:cs="Consolas"/>
          <w:color w:val="808080"/>
          <w:sz w:val="10"/>
          <w:szCs w:val="10"/>
          <w:highlight w:val="white"/>
        </w:rPr>
        <w:t>);</w:t>
      </w:r>
    </w:p>
    <w:p w14:paraId="59BAA9E2"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69141718"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42C6E54F"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Hotel</w:t>
      </w:r>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Name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PhoneNo</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Email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Address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PostCode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City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Properytype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Summary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ReviewRating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Poster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HotelView</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
    <w:p w14:paraId="6357EF9F"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'Radisson Blu Edwardian Manchester'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'02832246732'</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'radisson@radisson.com'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'Free Trade Hall'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'M2 5GP'</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'Manchester'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'Fitness centre, Massage, Restaurants, Transports, Business facilities, Multi Languages spoken, Entertainment and family services, Parking,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fabulous fitness centre'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'Luxury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5</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 xml:space="preserve">'The award-winning Radisson Blu Edwardian Manchester is located in the </w:t>
      </w:r>
      <w:proofErr w:type="spellStart"/>
      <w:r w:rsidRPr="00BC766C">
        <w:rPr>
          <w:rFonts w:ascii="Consolas" w:hAnsi="Consolas" w:cs="Consolas"/>
          <w:color w:val="FF0000"/>
          <w:sz w:val="10"/>
          <w:szCs w:val="10"/>
          <w:highlight w:val="white"/>
        </w:rPr>
        <w:t>citys</w:t>
      </w:r>
      <w:proofErr w:type="spellEnd"/>
      <w:r w:rsidRPr="00BC766C">
        <w:rPr>
          <w:rFonts w:ascii="Consolas" w:hAnsi="Consolas" w:cs="Consolas"/>
          <w:color w:val="FF0000"/>
          <w:sz w:val="10"/>
          <w:szCs w:val="10"/>
          <w:highlight w:val="white"/>
        </w:rPr>
        <w:t xml:space="preserve"> Free Trade Hall, next to the Central Convention Centre. The hotel includes a health spa, a restaurant and onsite bar.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xml:space="preserve"> is available throughout the property, </w:t>
      </w:r>
      <w:proofErr w:type="gramStart"/>
      <w:r w:rsidRPr="00BC766C">
        <w:rPr>
          <w:rFonts w:ascii="Consolas" w:hAnsi="Consolas" w:cs="Consolas"/>
          <w:color w:val="FF0000"/>
          <w:sz w:val="10"/>
          <w:szCs w:val="10"/>
          <w:highlight w:val="white"/>
        </w:rPr>
        <w:t>Each</w:t>
      </w:r>
      <w:proofErr w:type="gramEnd"/>
      <w:r w:rsidRPr="00BC766C">
        <w:rPr>
          <w:rFonts w:ascii="Consolas" w:hAnsi="Consolas" w:cs="Consolas"/>
          <w:color w:val="FF0000"/>
          <w:sz w:val="10"/>
          <w:szCs w:val="10"/>
          <w:highlight w:val="white"/>
        </w:rPr>
        <w:t xml:space="preserve"> room features down pillows, Italian marble bathrooms and a city view. You will also find a flat-screen TV, and desk. Some rooms feature a terrace. Peter Street Kitchen offers shared dining in the heart of Manchester with contemporary Japanese and Mexican small plates. Guests can enjoy relaxing treatments at the Spa &amp; Gym.'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9.1</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'Radisson-Blu.jpg'</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'https://www.youtube.com/watch?v=KudUHuLZxDs'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w:t>
      </w:r>
      <w:r w:rsidRPr="00BC766C">
        <w:rPr>
          <w:rFonts w:ascii="Consolas" w:hAnsi="Consolas" w:cs="Consolas"/>
          <w:color w:val="808080"/>
          <w:sz w:val="10"/>
          <w:szCs w:val="10"/>
          <w:highlight w:val="white"/>
        </w:rPr>
        <w:t>);</w:t>
      </w:r>
    </w:p>
    <w:p w14:paraId="3F90A47E"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2B0347AC"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37E1596B"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Hotel</w:t>
      </w:r>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Name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PhoneNo</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Email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Address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PostCode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City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Properytype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Summary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ReviewRating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Poster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HotelView</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
    <w:p w14:paraId="5B301FBB"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w:t>
      </w:r>
      <w:proofErr w:type="spellStart"/>
      <w:r w:rsidRPr="00BC766C">
        <w:rPr>
          <w:rFonts w:ascii="Consolas" w:hAnsi="Consolas" w:cs="Consolas"/>
          <w:color w:val="FF0000"/>
          <w:sz w:val="10"/>
          <w:szCs w:val="10"/>
          <w:highlight w:val="white"/>
        </w:rPr>
        <w:t>CitySuites</w:t>
      </w:r>
      <w:proofErr w:type="spellEnd"/>
      <w:r w:rsidRPr="00BC766C">
        <w:rPr>
          <w:rFonts w:ascii="Consolas" w:hAnsi="Consolas" w:cs="Consolas"/>
          <w:color w:val="FF0000"/>
          <w:sz w:val="10"/>
          <w:szCs w:val="10"/>
          <w:highlight w:val="white"/>
        </w:rPr>
        <w:t xml:space="preserve"> Aparthotel'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'02839046732'</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'aparthotel@aparthotel.com'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'16 Chapel Street'</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'M3 7NH'</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'Manchester'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 Parking,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Indoor pool,  Swimming pool,  Family rooms,  very good fitness centre,  Bar, Massage, Restaurants, Transports, Business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'Luxury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5</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 xml:space="preserve">'Deansgate is a 2-minute walk away and Manchester Victoria Station is 400 yards away.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xml:space="preserve"> is available throughout the property. The building has swimming pool, gym and hot tub available for guests to use. The accommodation is air conditioned and is fitted with a flat-screen TV with satellite channels. There is a seating and/or dining area in all units. There is also a kitchen, equipped with a dishwasher, oven and microwave. A toaster and coffee machine are also offered. Every unit features a private bathroom with bathrobes and slippers. Towels and bed linen are featured, and all apartments are serviced on a weekly basis.'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8.5</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w:t>
      </w:r>
      <w:proofErr w:type="spellStart"/>
      <w:r w:rsidRPr="00BC766C">
        <w:rPr>
          <w:rFonts w:ascii="Consolas" w:hAnsi="Consolas" w:cs="Consolas"/>
          <w:color w:val="FF0000"/>
          <w:sz w:val="10"/>
          <w:szCs w:val="10"/>
          <w:highlight w:val="white"/>
        </w:rPr>
        <w:t>aparthotel.jpg'</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'https</w:t>
      </w:r>
      <w:proofErr w:type="spellEnd"/>
      <w:r w:rsidRPr="00BC766C">
        <w:rPr>
          <w:rFonts w:ascii="Consolas" w:hAnsi="Consolas" w:cs="Consolas"/>
          <w:color w:val="FF0000"/>
          <w:sz w:val="10"/>
          <w:szCs w:val="10"/>
          <w:highlight w:val="white"/>
        </w:rPr>
        <w:t>://www.youtube.com/watch?v=mx3ZpfdtTRw'</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w:t>
      </w:r>
      <w:r w:rsidRPr="00BC766C">
        <w:rPr>
          <w:rFonts w:ascii="Consolas" w:hAnsi="Consolas" w:cs="Consolas"/>
          <w:color w:val="808080"/>
          <w:sz w:val="10"/>
          <w:szCs w:val="10"/>
          <w:highlight w:val="white"/>
        </w:rPr>
        <w:t>);</w:t>
      </w:r>
    </w:p>
    <w:p w14:paraId="603E3C2C"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4E974BC2"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1D424146"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p>
    <w:p w14:paraId="11CECE35"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Hotel</w:t>
      </w:r>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Name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PhoneNo</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Email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Address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PostCode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City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Facilities</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Properytype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Summary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ReviewRating</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Poster</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HotelView</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HotelType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
    <w:p w14:paraId="45C98E70"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'ibis London Canning Town'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'078390826738'</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'ibis@ibis-La.com'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'8 Silvertown Way'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'E16 1ED'</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'London'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'Swimming pool, Indoor pool, Fitness centre, Massage, Restaurants, Transports, Business facilities, Multi Languages spoken, Entertainment and family services, Parking,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fabulous fitness centre'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'Comfort Hotel'</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3</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'Featuring free </w:t>
      </w:r>
      <w:proofErr w:type="spellStart"/>
      <w:r w:rsidRPr="00BC766C">
        <w:rPr>
          <w:rFonts w:ascii="Consolas" w:hAnsi="Consolas" w:cs="Consolas"/>
          <w:color w:val="FF0000"/>
          <w:sz w:val="10"/>
          <w:szCs w:val="10"/>
          <w:highlight w:val="white"/>
        </w:rPr>
        <w:t>WiFi</w:t>
      </w:r>
      <w:proofErr w:type="spellEnd"/>
      <w:r w:rsidRPr="00BC766C">
        <w:rPr>
          <w:rFonts w:ascii="Consolas" w:hAnsi="Consolas" w:cs="Consolas"/>
          <w:color w:val="FF0000"/>
          <w:sz w:val="10"/>
          <w:szCs w:val="10"/>
          <w:highlight w:val="white"/>
        </w:rPr>
        <w:t xml:space="preserve"> throughout the property, ibis London Canning Town offers pet-friendly accommodation in London. Guests can enjoy the on-site bar. The rooms are fitted with a flat-screen TV. Each room is equipped with a private bathroom equipped with a shower. There is a 24-hour front desk at the property.O2 Arena is 1 </w:t>
      </w:r>
      <w:proofErr w:type="gramStart"/>
      <w:r w:rsidRPr="00BC766C">
        <w:rPr>
          <w:rFonts w:ascii="Consolas" w:hAnsi="Consolas" w:cs="Consolas"/>
          <w:color w:val="FF0000"/>
          <w:sz w:val="10"/>
          <w:szCs w:val="10"/>
          <w:highlight w:val="white"/>
        </w:rPr>
        <w:t>miles</w:t>
      </w:r>
      <w:proofErr w:type="gramEnd"/>
      <w:r w:rsidRPr="00BC766C">
        <w:rPr>
          <w:rFonts w:ascii="Consolas" w:hAnsi="Consolas" w:cs="Consolas"/>
          <w:color w:val="FF0000"/>
          <w:sz w:val="10"/>
          <w:szCs w:val="10"/>
          <w:highlight w:val="white"/>
        </w:rPr>
        <w:t xml:space="preserve"> from ibis London Canning Town, while Olympic Stadium is 2 miles from the property. London City Airport is 1.9 miles away.'</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6.5</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w:t>
      </w:r>
      <w:proofErr w:type="spellStart"/>
      <w:r w:rsidRPr="00BC766C">
        <w:rPr>
          <w:rFonts w:ascii="Consolas" w:hAnsi="Consolas" w:cs="Consolas"/>
          <w:color w:val="FF0000"/>
          <w:sz w:val="10"/>
          <w:szCs w:val="10"/>
          <w:highlight w:val="white"/>
        </w:rPr>
        <w:t>ibis.jpg'</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'https</w:t>
      </w:r>
      <w:proofErr w:type="spellEnd"/>
      <w:r w:rsidRPr="00BC766C">
        <w:rPr>
          <w:rFonts w:ascii="Consolas" w:hAnsi="Consolas" w:cs="Consolas"/>
          <w:color w:val="FF0000"/>
          <w:sz w:val="10"/>
          <w:szCs w:val="10"/>
          <w:highlight w:val="white"/>
        </w:rPr>
        <w:t>://www.youtube.com/watch?v=XpyUhjs_urg'</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3</w:t>
      </w:r>
      <w:r w:rsidRPr="00BC766C">
        <w:rPr>
          <w:rFonts w:ascii="Consolas" w:hAnsi="Consolas" w:cs="Consolas"/>
          <w:color w:val="808080"/>
          <w:sz w:val="10"/>
          <w:szCs w:val="10"/>
          <w:highlight w:val="white"/>
        </w:rPr>
        <w:t>);</w:t>
      </w:r>
    </w:p>
    <w:p w14:paraId="606A7663" w14:textId="0D8E9328" w:rsidR="00BC766C" w:rsidRDefault="00BC766C" w:rsidP="00336685"/>
    <w:p w14:paraId="0B994CA8" w14:textId="1A2C9FC7" w:rsidR="00BC766C" w:rsidRPr="00BC766C" w:rsidRDefault="00BC766C" w:rsidP="00BC766C">
      <w:pPr>
        <w:pStyle w:val="Heading4"/>
        <w:spacing w:after="120"/>
      </w:pPr>
      <w:r>
        <w:t xml:space="preserve">The data inserted to the </w:t>
      </w:r>
      <w:proofErr w:type="spellStart"/>
      <w:r>
        <w:t>RoomType</w:t>
      </w:r>
      <w:proofErr w:type="spellEnd"/>
    </w:p>
    <w:p w14:paraId="131E7A30"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RoomType</w:t>
      </w:r>
      <w:proofErr w:type="spellEnd"/>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Type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Description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OffPeakPrice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'Single Room'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'1 Single bed (Max 1 person)'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100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125</w:t>
      </w:r>
      <w:r w:rsidRPr="00BC766C">
        <w:rPr>
          <w:rFonts w:ascii="Consolas" w:hAnsi="Consolas" w:cs="Consolas"/>
          <w:color w:val="808080"/>
          <w:sz w:val="10"/>
          <w:szCs w:val="10"/>
          <w:highlight w:val="white"/>
        </w:rPr>
        <w:t>);</w:t>
      </w:r>
    </w:p>
    <w:p w14:paraId="13423CE9"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RoomType</w:t>
      </w:r>
      <w:proofErr w:type="spellEnd"/>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Type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Description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OffPeakPrice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'Twin'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'two Single beds (Max 2 people)'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150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175</w:t>
      </w:r>
      <w:r w:rsidRPr="00BC766C">
        <w:rPr>
          <w:rFonts w:ascii="Consolas" w:hAnsi="Consolas" w:cs="Consolas"/>
          <w:color w:val="808080"/>
          <w:sz w:val="10"/>
          <w:szCs w:val="10"/>
          <w:highlight w:val="white"/>
        </w:rPr>
        <w:t>);</w:t>
      </w:r>
    </w:p>
    <w:p w14:paraId="6F277655"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RoomType</w:t>
      </w:r>
      <w:proofErr w:type="spellEnd"/>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Type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Description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OffPeakPrice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'Double'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'One double bed  (Max 2 people)'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150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175</w:t>
      </w:r>
      <w:r w:rsidRPr="00BC766C">
        <w:rPr>
          <w:rFonts w:ascii="Consolas" w:hAnsi="Consolas" w:cs="Consolas"/>
          <w:color w:val="808080"/>
          <w:sz w:val="10"/>
          <w:szCs w:val="10"/>
          <w:highlight w:val="white"/>
        </w:rPr>
        <w:t>);</w:t>
      </w:r>
    </w:p>
    <w:p w14:paraId="57F383DA"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RoomType</w:t>
      </w:r>
      <w:proofErr w:type="spellEnd"/>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Type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Description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OffPeakPrice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'Deluxe Room'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 xml:space="preserve">'1 </w:t>
      </w:r>
      <w:proofErr w:type="spellStart"/>
      <w:r w:rsidRPr="00BC766C">
        <w:rPr>
          <w:rFonts w:ascii="Consolas" w:hAnsi="Consolas" w:cs="Consolas"/>
          <w:color w:val="FF0000"/>
          <w:sz w:val="10"/>
          <w:szCs w:val="10"/>
          <w:highlight w:val="white"/>
        </w:rPr>
        <w:t>Larg</w:t>
      </w:r>
      <w:proofErr w:type="spellEnd"/>
      <w:r w:rsidRPr="00BC766C">
        <w:rPr>
          <w:rFonts w:ascii="Consolas" w:hAnsi="Consolas" w:cs="Consolas"/>
          <w:color w:val="FF0000"/>
          <w:sz w:val="10"/>
          <w:szCs w:val="10"/>
          <w:highlight w:val="white"/>
        </w:rPr>
        <w:t xml:space="preserve"> Double bed (Max 2 people)'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170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200</w:t>
      </w:r>
      <w:r w:rsidRPr="00BC766C">
        <w:rPr>
          <w:rFonts w:ascii="Consolas" w:hAnsi="Consolas" w:cs="Consolas"/>
          <w:color w:val="808080"/>
          <w:sz w:val="10"/>
          <w:szCs w:val="10"/>
          <w:highlight w:val="white"/>
        </w:rPr>
        <w:t>);</w:t>
      </w:r>
    </w:p>
    <w:p w14:paraId="34162E78"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RoomType</w:t>
      </w:r>
      <w:proofErr w:type="spellEnd"/>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Type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Description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OffPeakPrice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'Triple Room'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'1 Single bed + 1 double bed (Max 3 people)'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210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250</w:t>
      </w:r>
      <w:r w:rsidRPr="00BC766C">
        <w:rPr>
          <w:rFonts w:ascii="Consolas" w:hAnsi="Consolas" w:cs="Consolas"/>
          <w:color w:val="808080"/>
          <w:sz w:val="10"/>
          <w:szCs w:val="10"/>
          <w:highlight w:val="white"/>
        </w:rPr>
        <w:t>);</w:t>
      </w:r>
    </w:p>
    <w:p w14:paraId="52017720"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RoomType</w:t>
      </w:r>
      <w:proofErr w:type="spellEnd"/>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Type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Description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OffPeakPrice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'Superior Triple Room'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'1 Single bed + 1 double bed + 1 Sofa Bed (Max 4 people)'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240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270</w:t>
      </w:r>
      <w:r w:rsidRPr="00BC766C">
        <w:rPr>
          <w:rFonts w:ascii="Consolas" w:hAnsi="Consolas" w:cs="Consolas"/>
          <w:color w:val="808080"/>
          <w:sz w:val="10"/>
          <w:szCs w:val="10"/>
          <w:highlight w:val="white"/>
        </w:rPr>
        <w:t>);</w:t>
      </w:r>
    </w:p>
    <w:p w14:paraId="1D43F60C" w14:textId="77777777" w:rsidR="00BC766C" w:rsidRPr="00BC766C" w:rsidRDefault="00BC766C" w:rsidP="00BC766C">
      <w:pPr>
        <w:autoSpaceDE w:val="0"/>
        <w:autoSpaceDN w:val="0"/>
        <w:adjustRightInd w:val="0"/>
        <w:spacing w:after="0" w:line="240" w:lineRule="auto"/>
        <w:rPr>
          <w:rFonts w:ascii="Consolas" w:hAnsi="Consolas" w:cs="Consolas"/>
          <w:color w:val="000000"/>
          <w:sz w:val="10"/>
          <w:szCs w:val="10"/>
          <w:highlight w:val="white"/>
        </w:rPr>
      </w:pPr>
      <w:r w:rsidRPr="00BC766C">
        <w:rPr>
          <w:rFonts w:ascii="Consolas" w:hAnsi="Consolas" w:cs="Consolas"/>
          <w:color w:val="0000FF"/>
          <w:sz w:val="10"/>
          <w:szCs w:val="10"/>
          <w:highlight w:val="white"/>
        </w:rPr>
        <w:t>INSERT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INTO</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RoomType</w:t>
      </w:r>
      <w:proofErr w:type="spellEnd"/>
      <w:r w:rsidRPr="00BC766C">
        <w:rPr>
          <w:rFonts w:ascii="Consolas" w:hAnsi="Consolas" w:cs="Consolas"/>
          <w:color w:val="0000FF"/>
          <w:sz w:val="10"/>
          <w:szCs w:val="10"/>
          <w:highlight w:val="white"/>
        </w:rPr>
        <w:t xml:space="preserve"> </w:t>
      </w:r>
      <w:r w:rsidRPr="00BC766C">
        <w:rPr>
          <w:rFonts w:ascii="Consolas" w:hAnsi="Consolas" w:cs="Consolas"/>
          <w:color w:val="808080"/>
          <w:sz w:val="10"/>
          <w:szCs w:val="10"/>
          <w:highlight w:val="white"/>
        </w:rPr>
        <w:t>(</w:t>
      </w:r>
      <w:r w:rsidRPr="00BC766C">
        <w:rPr>
          <w:rFonts w:ascii="Consolas" w:hAnsi="Consolas" w:cs="Consolas"/>
          <w:color w:val="0000FF"/>
          <w:sz w:val="10"/>
          <w:szCs w:val="10"/>
          <w:highlight w:val="white"/>
        </w:rPr>
        <w:t>Type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Description</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OffPeakPrice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proofErr w:type="spellStart"/>
      <w:r w:rsidRPr="00BC766C">
        <w:rPr>
          <w:rFonts w:ascii="Consolas" w:hAnsi="Consolas" w:cs="Consolas"/>
          <w:color w:val="000000"/>
          <w:sz w:val="10"/>
          <w:szCs w:val="10"/>
          <w:highlight w:val="white"/>
        </w:rPr>
        <w:t>PeakPrice</w:t>
      </w:r>
      <w:proofErr w:type="spellEnd"/>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0000FF"/>
          <w:sz w:val="10"/>
          <w:szCs w:val="10"/>
          <w:highlight w:val="white"/>
        </w:rPr>
        <w:t xml:space="preserve">VALUES </w:t>
      </w:r>
      <w:r w:rsidRPr="00BC766C">
        <w:rPr>
          <w:rFonts w:ascii="Consolas" w:hAnsi="Consolas" w:cs="Consolas"/>
          <w:color w:val="808080"/>
          <w:sz w:val="10"/>
          <w:szCs w:val="10"/>
          <w:highlight w:val="white"/>
        </w:rPr>
        <w:t>(</w:t>
      </w:r>
      <w:r w:rsidRPr="00BC766C">
        <w:rPr>
          <w:rFonts w:ascii="Consolas" w:hAnsi="Consolas" w:cs="Consolas"/>
          <w:color w:val="FF0000"/>
          <w:sz w:val="10"/>
          <w:szCs w:val="10"/>
          <w:highlight w:val="white"/>
        </w:rPr>
        <w:t>'Family Room'</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w:t>
      </w:r>
      <w:r w:rsidRPr="00BC766C">
        <w:rPr>
          <w:rFonts w:ascii="Consolas" w:hAnsi="Consolas" w:cs="Consolas"/>
          <w:color w:val="FF0000"/>
          <w:sz w:val="10"/>
          <w:szCs w:val="10"/>
          <w:highlight w:val="white"/>
        </w:rPr>
        <w:t>'2 Single beds + 1 double bed + 1 Sofa Bed (Max 5 people)'</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300</w:t>
      </w:r>
      <w:r w:rsidRPr="00BC766C">
        <w:rPr>
          <w:rFonts w:ascii="Consolas" w:hAnsi="Consolas" w:cs="Consolas"/>
          <w:color w:val="808080"/>
          <w:sz w:val="10"/>
          <w:szCs w:val="10"/>
          <w:highlight w:val="white"/>
        </w:rPr>
        <w:t>,</w:t>
      </w:r>
      <w:r w:rsidRPr="00BC766C">
        <w:rPr>
          <w:rFonts w:ascii="Consolas" w:hAnsi="Consolas" w:cs="Consolas"/>
          <w:color w:val="000000"/>
          <w:sz w:val="10"/>
          <w:szCs w:val="10"/>
          <w:highlight w:val="white"/>
        </w:rPr>
        <w:t xml:space="preserve"> 340</w:t>
      </w:r>
      <w:r w:rsidRPr="00BC766C">
        <w:rPr>
          <w:rFonts w:ascii="Consolas" w:hAnsi="Consolas" w:cs="Consolas"/>
          <w:color w:val="808080"/>
          <w:sz w:val="10"/>
          <w:szCs w:val="10"/>
          <w:highlight w:val="white"/>
        </w:rPr>
        <w:t>);</w:t>
      </w:r>
    </w:p>
    <w:p w14:paraId="167676ED" w14:textId="66A5942C" w:rsidR="00BC766C" w:rsidRDefault="00BC766C" w:rsidP="00336685"/>
    <w:p w14:paraId="66445FCE" w14:textId="10E74D71" w:rsidR="00BC766C" w:rsidRDefault="00BC766C" w:rsidP="00BC766C">
      <w:pPr>
        <w:pStyle w:val="Heading4"/>
        <w:spacing w:after="120"/>
      </w:pPr>
      <w:r>
        <w:t>Word count</w:t>
      </w:r>
    </w:p>
    <w:p w14:paraId="1492AEB6" w14:textId="4CAB48EF" w:rsidR="00BC766C" w:rsidRDefault="00BC766C" w:rsidP="00BC766C">
      <w:pPr>
        <w:spacing w:after="0"/>
      </w:pPr>
      <w:r>
        <w:t>The word count for the whole report is around 3780</w:t>
      </w:r>
    </w:p>
    <w:p w14:paraId="6219D8E1" w14:textId="68C1CA31" w:rsidR="00BC766C" w:rsidRPr="00D05C1D" w:rsidRDefault="00BC766C" w:rsidP="00336685">
      <w:pPr>
        <w:rPr>
          <w:rtl/>
        </w:rPr>
      </w:pPr>
      <w:r>
        <w:t xml:space="preserve">The word count without Table of content, Headings, References and Appendix is around  </w:t>
      </w:r>
      <w:r w:rsidRPr="00BC766C">
        <w:rPr>
          <w:b/>
          <w:bCs/>
        </w:rPr>
        <w:t>1</w:t>
      </w:r>
      <w:r>
        <w:rPr>
          <w:b/>
          <w:bCs/>
        </w:rPr>
        <w:t>7</w:t>
      </w:r>
      <w:r w:rsidRPr="00BC766C">
        <w:rPr>
          <w:b/>
          <w:bCs/>
        </w:rPr>
        <w:t>00</w:t>
      </w:r>
      <w:r>
        <w:t>.</w:t>
      </w:r>
    </w:p>
    <w:sectPr w:rsidR="00BC766C" w:rsidRPr="00D05C1D" w:rsidSect="001C2BF3">
      <w:footerReference w:type="default" r:id="rId22"/>
      <w:pgSz w:w="11906" w:h="16838"/>
      <w:pgMar w:top="1440" w:right="991"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167E7" w14:textId="77777777" w:rsidR="00E3542A" w:rsidRDefault="00E3542A" w:rsidP="00170FBB">
      <w:pPr>
        <w:spacing w:after="0" w:line="240" w:lineRule="auto"/>
      </w:pPr>
      <w:r>
        <w:separator/>
      </w:r>
    </w:p>
  </w:endnote>
  <w:endnote w:type="continuationSeparator" w:id="0">
    <w:p w14:paraId="3F405A88" w14:textId="77777777" w:rsidR="00E3542A" w:rsidRDefault="00E3542A" w:rsidP="00170FBB">
      <w:pPr>
        <w:spacing w:after="0" w:line="240" w:lineRule="auto"/>
      </w:pPr>
      <w:r>
        <w:continuationSeparator/>
      </w:r>
    </w:p>
  </w:endnote>
  <w:endnote w:type="continuationNotice" w:id="1">
    <w:p w14:paraId="3425FB1D" w14:textId="77777777" w:rsidR="00E3542A" w:rsidRDefault="00E354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1E4C4C" w14:textId="78B2B3FE" w:rsidR="007D2C32" w:rsidRDefault="007D2C32" w:rsidP="00732068">
    <w:pPr>
      <w:spacing w:after="0"/>
      <w:rPr>
        <w:rFonts w:cstheme="minorHAnsi"/>
        <w:bCs/>
        <w:sz w:val="20"/>
        <w:szCs w:val="20"/>
      </w:rPr>
    </w:pPr>
  </w:p>
  <w:p w14:paraId="7AB0063D" w14:textId="77777777" w:rsidR="007D2C32" w:rsidRDefault="007D2C32" w:rsidP="00732068">
    <w:pPr>
      <w:spacing w:after="0"/>
      <w:rPr>
        <w:rFonts w:cstheme="minorHAnsi"/>
        <w:bCs/>
        <w:sz w:val="20"/>
        <w:szCs w:val="20"/>
      </w:rPr>
    </w:pPr>
  </w:p>
  <w:p w14:paraId="64272A9B" w14:textId="5994AB31" w:rsidR="007D2C32" w:rsidRPr="00C13AFD" w:rsidRDefault="007D2C32" w:rsidP="00A16D08">
    <w:pPr>
      <w:spacing w:after="0"/>
      <w:rPr>
        <w:rFonts w:cstheme="minorHAnsi"/>
        <w:bCs/>
      </w:rPr>
    </w:pPr>
    <w:r>
      <w:rPr>
        <w:rFonts w:cstheme="minorHAnsi"/>
        <w:bCs/>
        <w:sz w:val="20"/>
        <w:szCs w:val="20"/>
      </w:rPr>
      <w:t xml:space="preserve">Application Development </w:t>
    </w:r>
    <w:r>
      <w:rPr>
        <w:rFonts w:cstheme="minorHAnsi"/>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576BD77B" w14:textId="77777777" w:rsidR="007D2C32" w:rsidRDefault="007D2C3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D04970" w14:textId="77777777" w:rsidR="00E3542A" w:rsidRDefault="00E3542A" w:rsidP="00170FBB">
      <w:pPr>
        <w:spacing w:after="0" w:line="240" w:lineRule="auto"/>
      </w:pPr>
      <w:r>
        <w:separator/>
      </w:r>
    </w:p>
  </w:footnote>
  <w:footnote w:type="continuationSeparator" w:id="0">
    <w:p w14:paraId="5790C38E" w14:textId="77777777" w:rsidR="00E3542A" w:rsidRDefault="00E3542A" w:rsidP="00170FBB">
      <w:pPr>
        <w:spacing w:after="0" w:line="240" w:lineRule="auto"/>
      </w:pPr>
      <w:r>
        <w:continuationSeparator/>
      </w:r>
    </w:p>
  </w:footnote>
  <w:footnote w:type="continuationNotice" w:id="1">
    <w:p w14:paraId="275F245F" w14:textId="77777777" w:rsidR="00E3542A" w:rsidRDefault="00E3542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C6346"/>
    <w:multiLevelType w:val="hybridMultilevel"/>
    <w:tmpl w:val="7A629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E3FDF"/>
    <w:multiLevelType w:val="multilevel"/>
    <w:tmpl w:val="3976C81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D477C4"/>
    <w:multiLevelType w:val="hybridMultilevel"/>
    <w:tmpl w:val="31F25D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426E55"/>
    <w:multiLevelType w:val="hybridMultilevel"/>
    <w:tmpl w:val="8CDC65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627981"/>
    <w:multiLevelType w:val="hybridMultilevel"/>
    <w:tmpl w:val="30848E38"/>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14174A"/>
    <w:multiLevelType w:val="hybridMultilevel"/>
    <w:tmpl w:val="6BCAAD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56098"/>
    <w:multiLevelType w:val="multilevel"/>
    <w:tmpl w:val="D48C84B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EAD359D"/>
    <w:multiLevelType w:val="multilevel"/>
    <w:tmpl w:val="17FA344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2852F2D"/>
    <w:multiLevelType w:val="hybridMultilevel"/>
    <w:tmpl w:val="16AE688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2754F3"/>
    <w:multiLevelType w:val="hybridMultilevel"/>
    <w:tmpl w:val="7EA60436"/>
    <w:lvl w:ilvl="0" w:tplc="51D6024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AD7244C"/>
    <w:multiLevelType w:val="hybridMultilevel"/>
    <w:tmpl w:val="6230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A82909"/>
    <w:multiLevelType w:val="hybridMultilevel"/>
    <w:tmpl w:val="20D04F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8078D4"/>
    <w:multiLevelType w:val="hybridMultilevel"/>
    <w:tmpl w:val="475CF384"/>
    <w:lvl w:ilvl="0" w:tplc="51D6024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DA4515D"/>
    <w:multiLevelType w:val="hybridMultilevel"/>
    <w:tmpl w:val="6144DB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0"/>
  </w:num>
  <w:num w:numId="4">
    <w:abstractNumId w:val="3"/>
  </w:num>
  <w:num w:numId="5">
    <w:abstractNumId w:val="5"/>
  </w:num>
  <w:num w:numId="6">
    <w:abstractNumId w:val="13"/>
  </w:num>
  <w:num w:numId="7">
    <w:abstractNumId w:val="2"/>
  </w:num>
  <w:num w:numId="8">
    <w:abstractNumId w:val="4"/>
  </w:num>
  <w:num w:numId="9">
    <w:abstractNumId w:val="9"/>
  </w:num>
  <w:num w:numId="10">
    <w:abstractNumId w:val="12"/>
  </w:num>
  <w:num w:numId="11">
    <w:abstractNumId w:val="8"/>
  </w:num>
  <w:num w:numId="12">
    <w:abstractNumId w:val="1"/>
  </w:num>
  <w:num w:numId="13">
    <w:abstractNumId w:val="7"/>
  </w:num>
  <w:num w:numId="14">
    <w:abstractNumId w:val="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06C13"/>
    <w:rsid w:val="00010094"/>
    <w:rsid w:val="000107F8"/>
    <w:rsid w:val="00010D77"/>
    <w:rsid w:val="00011914"/>
    <w:rsid w:val="00011EC4"/>
    <w:rsid w:val="00013E3C"/>
    <w:rsid w:val="00014589"/>
    <w:rsid w:val="00014B44"/>
    <w:rsid w:val="00017732"/>
    <w:rsid w:val="0002096D"/>
    <w:rsid w:val="00021B84"/>
    <w:rsid w:val="00021FE3"/>
    <w:rsid w:val="00022112"/>
    <w:rsid w:val="000235C4"/>
    <w:rsid w:val="000235DE"/>
    <w:rsid w:val="0002503B"/>
    <w:rsid w:val="00027518"/>
    <w:rsid w:val="00027D75"/>
    <w:rsid w:val="000302E5"/>
    <w:rsid w:val="000308D9"/>
    <w:rsid w:val="00035033"/>
    <w:rsid w:val="00036FE0"/>
    <w:rsid w:val="00041F95"/>
    <w:rsid w:val="0004351E"/>
    <w:rsid w:val="00044527"/>
    <w:rsid w:val="0004487B"/>
    <w:rsid w:val="0004649E"/>
    <w:rsid w:val="00046F7F"/>
    <w:rsid w:val="00051F88"/>
    <w:rsid w:val="0005280E"/>
    <w:rsid w:val="00053E13"/>
    <w:rsid w:val="0006062B"/>
    <w:rsid w:val="00060B58"/>
    <w:rsid w:val="00060BB3"/>
    <w:rsid w:val="000620E9"/>
    <w:rsid w:val="00062F95"/>
    <w:rsid w:val="000631FE"/>
    <w:rsid w:val="0006369B"/>
    <w:rsid w:val="000652F6"/>
    <w:rsid w:val="00066B64"/>
    <w:rsid w:val="00074528"/>
    <w:rsid w:val="00075652"/>
    <w:rsid w:val="00077A45"/>
    <w:rsid w:val="000828FE"/>
    <w:rsid w:val="00082D36"/>
    <w:rsid w:val="00085A14"/>
    <w:rsid w:val="00086018"/>
    <w:rsid w:val="00086429"/>
    <w:rsid w:val="0009044F"/>
    <w:rsid w:val="00091EE8"/>
    <w:rsid w:val="0009342D"/>
    <w:rsid w:val="000939DF"/>
    <w:rsid w:val="00093B40"/>
    <w:rsid w:val="00093EB1"/>
    <w:rsid w:val="00094886"/>
    <w:rsid w:val="00096E1E"/>
    <w:rsid w:val="00097250"/>
    <w:rsid w:val="000976E2"/>
    <w:rsid w:val="0009789C"/>
    <w:rsid w:val="00097FB3"/>
    <w:rsid w:val="000A06FB"/>
    <w:rsid w:val="000A0786"/>
    <w:rsid w:val="000A2562"/>
    <w:rsid w:val="000A2C47"/>
    <w:rsid w:val="000A4AF6"/>
    <w:rsid w:val="000B474D"/>
    <w:rsid w:val="000B5864"/>
    <w:rsid w:val="000B5C6E"/>
    <w:rsid w:val="000C36D6"/>
    <w:rsid w:val="000C385B"/>
    <w:rsid w:val="000C7205"/>
    <w:rsid w:val="000D0B8F"/>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12C"/>
    <w:rsid w:val="00134BED"/>
    <w:rsid w:val="00134CB9"/>
    <w:rsid w:val="0013505C"/>
    <w:rsid w:val="001354EE"/>
    <w:rsid w:val="00137248"/>
    <w:rsid w:val="00137B0C"/>
    <w:rsid w:val="00137EA0"/>
    <w:rsid w:val="001406DC"/>
    <w:rsid w:val="0014183E"/>
    <w:rsid w:val="001418B0"/>
    <w:rsid w:val="00144CC6"/>
    <w:rsid w:val="00145CF8"/>
    <w:rsid w:val="001460AA"/>
    <w:rsid w:val="00146C38"/>
    <w:rsid w:val="00150431"/>
    <w:rsid w:val="00153003"/>
    <w:rsid w:val="0015322D"/>
    <w:rsid w:val="001551BE"/>
    <w:rsid w:val="00156773"/>
    <w:rsid w:val="00156C27"/>
    <w:rsid w:val="00157C96"/>
    <w:rsid w:val="001600B0"/>
    <w:rsid w:val="001622E9"/>
    <w:rsid w:val="00163C70"/>
    <w:rsid w:val="00164769"/>
    <w:rsid w:val="00164B50"/>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A6460"/>
    <w:rsid w:val="001B07DD"/>
    <w:rsid w:val="001B441B"/>
    <w:rsid w:val="001B4A71"/>
    <w:rsid w:val="001B4FD5"/>
    <w:rsid w:val="001B6CE6"/>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4EBD"/>
    <w:rsid w:val="001E538A"/>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68C9"/>
    <w:rsid w:val="00206FDB"/>
    <w:rsid w:val="00210B47"/>
    <w:rsid w:val="00213EA3"/>
    <w:rsid w:val="00215692"/>
    <w:rsid w:val="002167FD"/>
    <w:rsid w:val="00216A69"/>
    <w:rsid w:val="00220584"/>
    <w:rsid w:val="00221187"/>
    <w:rsid w:val="0022177A"/>
    <w:rsid w:val="002227F6"/>
    <w:rsid w:val="002274C6"/>
    <w:rsid w:val="002305D5"/>
    <w:rsid w:val="00232423"/>
    <w:rsid w:val="0023305A"/>
    <w:rsid w:val="00233741"/>
    <w:rsid w:val="00233C3B"/>
    <w:rsid w:val="00234CF5"/>
    <w:rsid w:val="0023608C"/>
    <w:rsid w:val="002421EA"/>
    <w:rsid w:val="0024265E"/>
    <w:rsid w:val="002439C1"/>
    <w:rsid w:val="00244341"/>
    <w:rsid w:val="002456D4"/>
    <w:rsid w:val="0024601F"/>
    <w:rsid w:val="002471FA"/>
    <w:rsid w:val="0025046F"/>
    <w:rsid w:val="00250590"/>
    <w:rsid w:val="002507E3"/>
    <w:rsid w:val="00251B4D"/>
    <w:rsid w:val="002529A0"/>
    <w:rsid w:val="00253819"/>
    <w:rsid w:val="0025393C"/>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670C"/>
    <w:rsid w:val="00277D27"/>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A39"/>
    <w:rsid w:val="002B2AA7"/>
    <w:rsid w:val="002B3BDD"/>
    <w:rsid w:val="002B4074"/>
    <w:rsid w:val="002B40E5"/>
    <w:rsid w:val="002B6876"/>
    <w:rsid w:val="002B6A54"/>
    <w:rsid w:val="002B729D"/>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5290"/>
    <w:rsid w:val="002E5523"/>
    <w:rsid w:val="002E6CEE"/>
    <w:rsid w:val="002E7E4C"/>
    <w:rsid w:val="002F0D67"/>
    <w:rsid w:val="002F1919"/>
    <w:rsid w:val="002F383D"/>
    <w:rsid w:val="002F43D5"/>
    <w:rsid w:val="002F4E02"/>
    <w:rsid w:val="002F60BD"/>
    <w:rsid w:val="002F67DB"/>
    <w:rsid w:val="002F6D96"/>
    <w:rsid w:val="002F6DA3"/>
    <w:rsid w:val="002F7644"/>
    <w:rsid w:val="003005F6"/>
    <w:rsid w:val="00302443"/>
    <w:rsid w:val="00304CB9"/>
    <w:rsid w:val="003072A1"/>
    <w:rsid w:val="0031014C"/>
    <w:rsid w:val="003108C3"/>
    <w:rsid w:val="003119CD"/>
    <w:rsid w:val="00312F73"/>
    <w:rsid w:val="00314FFA"/>
    <w:rsid w:val="0031585E"/>
    <w:rsid w:val="00315BBF"/>
    <w:rsid w:val="00315CCE"/>
    <w:rsid w:val="00315F20"/>
    <w:rsid w:val="003169A2"/>
    <w:rsid w:val="00316B47"/>
    <w:rsid w:val="003227FF"/>
    <w:rsid w:val="00325633"/>
    <w:rsid w:val="00326081"/>
    <w:rsid w:val="00326169"/>
    <w:rsid w:val="00326761"/>
    <w:rsid w:val="00326B33"/>
    <w:rsid w:val="003273F1"/>
    <w:rsid w:val="0033052B"/>
    <w:rsid w:val="00332F8A"/>
    <w:rsid w:val="00333A03"/>
    <w:rsid w:val="00335517"/>
    <w:rsid w:val="0033590A"/>
    <w:rsid w:val="003361D4"/>
    <w:rsid w:val="00336685"/>
    <w:rsid w:val="00340BAD"/>
    <w:rsid w:val="00341789"/>
    <w:rsid w:val="003419A6"/>
    <w:rsid w:val="00342C14"/>
    <w:rsid w:val="00343CA2"/>
    <w:rsid w:val="00345EB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9DA"/>
    <w:rsid w:val="00376CC1"/>
    <w:rsid w:val="00377732"/>
    <w:rsid w:val="00377BDB"/>
    <w:rsid w:val="00380A8E"/>
    <w:rsid w:val="00381993"/>
    <w:rsid w:val="003838D1"/>
    <w:rsid w:val="0038426F"/>
    <w:rsid w:val="003847A9"/>
    <w:rsid w:val="0038588F"/>
    <w:rsid w:val="00386BB6"/>
    <w:rsid w:val="003872F7"/>
    <w:rsid w:val="003877C3"/>
    <w:rsid w:val="00395112"/>
    <w:rsid w:val="003961DD"/>
    <w:rsid w:val="00397573"/>
    <w:rsid w:val="003A0AAE"/>
    <w:rsid w:val="003A35EA"/>
    <w:rsid w:val="003A3D13"/>
    <w:rsid w:val="003A5112"/>
    <w:rsid w:val="003A60E2"/>
    <w:rsid w:val="003A6264"/>
    <w:rsid w:val="003A6882"/>
    <w:rsid w:val="003A7183"/>
    <w:rsid w:val="003A740E"/>
    <w:rsid w:val="003A776B"/>
    <w:rsid w:val="003B006F"/>
    <w:rsid w:val="003B0ABB"/>
    <w:rsid w:val="003B18DD"/>
    <w:rsid w:val="003B20BF"/>
    <w:rsid w:val="003B2946"/>
    <w:rsid w:val="003B2DF0"/>
    <w:rsid w:val="003B3403"/>
    <w:rsid w:val="003B3E4D"/>
    <w:rsid w:val="003B4037"/>
    <w:rsid w:val="003B6B6B"/>
    <w:rsid w:val="003C09B2"/>
    <w:rsid w:val="003C0FB6"/>
    <w:rsid w:val="003C143B"/>
    <w:rsid w:val="003C28E7"/>
    <w:rsid w:val="003C3836"/>
    <w:rsid w:val="003C3A6E"/>
    <w:rsid w:val="003C506E"/>
    <w:rsid w:val="003C6060"/>
    <w:rsid w:val="003C7D36"/>
    <w:rsid w:val="003D1867"/>
    <w:rsid w:val="003D28DD"/>
    <w:rsid w:val="003D3261"/>
    <w:rsid w:val="003D607F"/>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54FF"/>
    <w:rsid w:val="004306ED"/>
    <w:rsid w:val="004319E8"/>
    <w:rsid w:val="0043205B"/>
    <w:rsid w:val="00432A60"/>
    <w:rsid w:val="00432EC0"/>
    <w:rsid w:val="004353F4"/>
    <w:rsid w:val="0043592B"/>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51A4"/>
    <w:rsid w:val="00465593"/>
    <w:rsid w:val="00465F2F"/>
    <w:rsid w:val="00470EC1"/>
    <w:rsid w:val="004718D9"/>
    <w:rsid w:val="00471C0A"/>
    <w:rsid w:val="00472022"/>
    <w:rsid w:val="00472EE9"/>
    <w:rsid w:val="004738F9"/>
    <w:rsid w:val="00473BC8"/>
    <w:rsid w:val="004741D2"/>
    <w:rsid w:val="00474420"/>
    <w:rsid w:val="00475273"/>
    <w:rsid w:val="0048186A"/>
    <w:rsid w:val="0048267E"/>
    <w:rsid w:val="00484878"/>
    <w:rsid w:val="0048497A"/>
    <w:rsid w:val="00484E02"/>
    <w:rsid w:val="00486A12"/>
    <w:rsid w:val="00486DFB"/>
    <w:rsid w:val="00486F18"/>
    <w:rsid w:val="0048757A"/>
    <w:rsid w:val="00490116"/>
    <w:rsid w:val="00490942"/>
    <w:rsid w:val="00491AB4"/>
    <w:rsid w:val="00492DB1"/>
    <w:rsid w:val="00494F76"/>
    <w:rsid w:val="004952F2"/>
    <w:rsid w:val="0049682D"/>
    <w:rsid w:val="00496992"/>
    <w:rsid w:val="00497983"/>
    <w:rsid w:val="004A20EB"/>
    <w:rsid w:val="004A3EF9"/>
    <w:rsid w:val="004A482D"/>
    <w:rsid w:val="004A4839"/>
    <w:rsid w:val="004A58EB"/>
    <w:rsid w:val="004A7DF3"/>
    <w:rsid w:val="004B102E"/>
    <w:rsid w:val="004B4BA9"/>
    <w:rsid w:val="004C0059"/>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108B"/>
    <w:rsid w:val="005019C0"/>
    <w:rsid w:val="00503312"/>
    <w:rsid w:val="00503B1B"/>
    <w:rsid w:val="00503BA5"/>
    <w:rsid w:val="00505091"/>
    <w:rsid w:val="00505A4B"/>
    <w:rsid w:val="00506399"/>
    <w:rsid w:val="005063A2"/>
    <w:rsid w:val="00506B13"/>
    <w:rsid w:val="005075B6"/>
    <w:rsid w:val="00507D36"/>
    <w:rsid w:val="005103CE"/>
    <w:rsid w:val="00510D3C"/>
    <w:rsid w:val="005128B7"/>
    <w:rsid w:val="00514E1A"/>
    <w:rsid w:val="005154F5"/>
    <w:rsid w:val="00515A24"/>
    <w:rsid w:val="00516CDC"/>
    <w:rsid w:val="005174BE"/>
    <w:rsid w:val="00517895"/>
    <w:rsid w:val="00520D77"/>
    <w:rsid w:val="005210E3"/>
    <w:rsid w:val="00521E71"/>
    <w:rsid w:val="00522ECD"/>
    <w:rsid w:val="00524879"/>
    <w:rsid w:val="00527A0C"/>
    <w:rsid w:val="00530091"/>
    <w:rsid w:val="00533BE8"/>
    <w:rsid w:val="00535996"/>
    <w:rsid w:val="00535CB2"/>
    <w:rsid w:val="00536111"/>
    <w:rsid w:val="00540117"/>
    <w:rsid w:val="00540B58"/>
    <w:rsid w:val="0054190F"/>
    <w:rsid w:val="0054270A"/>
    <w:rsid w:val="00542BF9"/>
    <w:rsid w:val="0054365B"/>
    <w:rsid w:val="0054498B"/>
    <w:rsid w:val="00545123"/>
    <w:rsid w:val="00546B4A"/>
    <w:rsid w:val="005503A6"/>
    <w:rsid w:val="00551B60"/>
    <w:rsid w:val="00553E25"/>
    <w:rsid w:val="00554CC5"/>
    <w:rsid w:val="005550D5"/>
    <w:rsid w:val="005553AD"/>
    <w:rsid w:val="0055612C"/>
    <w:rsid w:val="00556394"/>
    <w:rsid w:val="005563D3"/>
    <w:rsid w:val="00557210"/>
    <w:rsid w:val="00557993"/>
    <w:rsid w:val="005606FD"/>
    <w:rsid w:val="00560728"/>
    <w:rsid w:val="00561370"/>
    <w:rsid w:val="00562568"/>
    <w:rsid w:val="005627DF"/>
    <w:rsid w:val="00563838"/>
    <w:rsid w:val="00563C01"/>
    <w:rsid w:val="00565272"/>
    <w:rsid w:val="005663FC"/>
    <w:rsid w:val="00566472"/>
    <w:rsid w:val="00566BFF"/>
    <w:rsid w:val="00567B31"/>
    <w:rsid w:val="00570C96"/>
    <w:rsid w:val="00572FAC"/>
    <w:rsid w:val="00576649"/>
    <w:rsid w:val="0057688C"/>
    <w:rsid w:val="005769EF"/>
    <w:rsid w:val="00577A17"/>
    <w:rsid w:val="0058077D"/>
    <w:rsid w:val="005809AE"/>
    <w:rsid w:val="0058114B"/>
    <w:rsid w:val="00585F1D"/>
    <w:rsid w:val="005869B8"/>
    <w:rsid w:val="005869D6"/>
    <w:rsid w:val="00587471"/>
    <w:rsid w:val="0059058E"/>
    <w:rsid w:val="00591595"/>
    <w:rsid w:val="005917B5"/>
    <w:rsid w:val="005934ED"/>
    <w:rsid w:val="005955C0"/>
    <w:rsid w:val="00595A4C"/>
    <w:rsid w:val="00595B76"/>
    <w:rsid w:val="0059620D"/>
    <w:rsid w:val="00597D4D"/>
    <w:rsid w:val="005A00CC"/>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2260"/>
    <w:rsid w:val="005C36D6"/>
    <w:rsid w:val="005C6A61"/>
    <w:rsid w:val="005D1B76"/>
    <w:rsid w:val="005D232E"/>
    <w:rsid w:val="005D3C76"/>
    <w:rsid w:val="005D5DB1"/>
    <w:rsid w:val="005D69FA"/>
    <w:rsid w:val="005E0402"/>
    <w:rsid w:val="005E2823"/>
    <w:rsid w:val="005E2E75"/>
    <w:rsid w:val="005E32EA"/>
    <w:rsid w:val="005E3DD1"/>
    <w:rsid w:val="005E4118"/>
    <w:rsid w:val="005E53DD"/>
    <w:rsid w:val="005E60E2"/>
    <w:rsid w:val="005E6BDB"/>
    <w:rsid w:val="005E6F00"/>
    <w:rsid w:val="005E7B1F"/>
    <w:rsid w:val="005F022A"/>
    <w:rsid w:val="005F0E3D"/>
    <w:rsid w:val="005F212B"/>
    <w:rsid w:val="005F2C19"/>
    <w:rsid w:val="005F2DBF"/>
    <w:rsid w:val="005F419B"/>
    <w:rsid w:val="005F52B5"/>
    <w:rsid w:val="005F7485"/>
    <w:rsid w:val="006024AD"/>
    <w:rsid w:val="006027DD"/>
    <w:rsid w:val="00602BC3"/>
    <w:rsid w:val="006034C8"/>
    <w:rsid w:val="006039D1"/>
    <w:rsid w:val="00603B44"/>
    <w:rsid w:val="0060411F"/>
    <w:rsid w:val="00604AFE"/>
    <w:rsid w:val="0060565E"/>
    <w:rsid w:val="00607027"/>
    <w:rsid w:val="00607120"/>
    <w:rsid w:val="00607E43"/>
    <w:rsid w:val="00611F73"/>
    <w:rsid w:val="006129F5"/>
    <w:rsid w:val="00612DE8"/>
    <w:rsid w:val="006133A4"/>
    <w:rsid w:val="0061358C"/>
    <w:rsid w:val="00614E5C"/>
    <w:rsid w:val="00614FB8"/>
    <w:rsid w:val="006156ED"/>
    <w:rsid w:val="00616667"/>
    <w:rsid w:val="0062186E"/>
    <w:rsid w:val="00621B7B"/>
    <w:rsid w:val="006228ED"/>
    <w:rsid w:val="00624D62"/>
    <w:rsid w:val="006253FC"/>
    <w:rsid w:val="00627882"/>
    <w:rsid w:val="00630F67"/>
    <w:rsid w:val="006318AF"/>
    <w:rsid w:val="006347A2"/>
    <w:rsid w:val="006358DB"/>
    <w:rsid w:val="00636612"/>
    <w:rsid w:val="00636E12"/>
    <w:rsid w:val="00636F88"/>
    <w:rsid w:val="00640207"/>
    <w:rsid w:val="00641AB1"/>
    <w:rsid w:val="0064372B"/>
    <w:rsid w:val="00643D25"/>
    <w:rsid w:val="006442FC"/>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458"/>
    <w:rsid w:val="006666E9"/>
    <w:rsid w:val="00667B23"/>
    <w:rsid w:val="00671C32"/>
    <w:rsid w:val="006722CF"/>
    <w:rsid w:val="006729CF"/>
    <w:rsid w:val="00673B86"/>
    <w:rsid w:val="00675833"/>
    <w:rsid w:val="006765D3"/>
    <w:rsid w:val="0067771F"/>
    <w:rsid w:val="006778D6"/>
    <w:rsid w:val="00677A03"/>
    <w:rsid w:val="00677B15"/>
    <w:rsid w:val="00677C13"/>
    <w:rsid w:val="00681385"/>
    <w:rsid w:val="006817B6"/>
    <w:rsid w:val="0068306F"/>
    <w:rsid w:val="00683D9C"/>
    <w:rsid w:val="0068676F"/>
    <w:rsid w:val="00686C0D"/>
    <w:rsid w:val="00686CE2"/>
    <w:rsid w:val="00690111"/>
    <w:rsid w:val="0069022A"/>
    <w:rsid w:val="0069389F"/>
    <w:rsid w:val="00693D42"/>
    <w:rsid w:val="00694E7E"/>
    <w:rsid w:val="00695674"/>
    <w:rsid w:val="00696658"/>
    <w:rsid w:val="006A0AE0"/>
    <w:rsid w:val="006A543C"/>
    <w:rsid w:val="006A57BA"/>
    <w:rsid w:val="006A69FF"/>
    <w:rsid w:val="006A6A4F"/>
    <w:rsid w:val="006B2B4B"/>
    <w:rsid w:val="006B4BA9"/>
    <w:rsid w:val="006C1DA3"/>
    <w:rsid w:val="006C1F7D"/>
    <w:rsid w:val="006C21B8"/>
    <w:rsid w:val="006C27A5"/>
    <w:rsid w:val="006C2EE4"/>
    <w:rsid w:val="006C3B01"/>
    <w:rsid w:val="006C3E1B"/>
    <w:rsid w:val="006C44BD"/>
    <w:rsid w:val="006D0DAA"/>
    <w:rsid w:val="006D1816"/>
    <w:rsid w:val="006D22F5"/>
    <w:rsid w:val="006E44AB"/>
    <w:rsid w:val="006E68F4"/>
    <w:rsid w:val="006E7B54"/>
    <w:rsid w:val="006F1E6D"/>
    <w:rsid w:val="006F2FB1"/>
    <w:rsid w:val="006F30B6"/>
    <w:rsid w:val="006F4A3B"/>
    <w:rsid w:val="006F5BB1"/>
    <w:rsid w:val="006F64F1"/>
    <w:rsid w:val="006F7651"/>
    <w:rsid w:val="006F79E8"/>
    <w:rsid w:val="00700A75"/>
    <w:rsid w:val="00701364"/>
    <w:rsid w:val="00703FDA"/>
    <w:rsid w:val="00705858"/>
    <w:rsid w:val="00706B99"/>
    <w:rsid w:val="00710C24"/>
    <w:rsid w:val="0071117E"/>
    <w:rsid w:val="0071134D"/>
    <w:rsid w:val="007119EE"/>
    <w:rsid w:val="0071267D"/>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93E"/>
    <w:rsid w:val="00740E0E"/>
    <w:rsid w:val="00741D37"/>
    <w:rsid w:val="00742DD2"/>
    <w:rsid w:val="00747695"/>
    <w:rsid w:val="0075014D"/>
    <w:rsid w:val="00750AE0"/>
    <w:rsid w:val="00751339"/>
    <w:rsid w:val="007520F7"/>
    <w:rsid w:val="007558B3"/>
    <w:rsid w:val="007570B6"/>
    <w:rsid w:val="007615AE"/>
    <w:rsid w:val="007616DD"/>
    <w:rsid w:val="00763B66"/>
    <w:rsid w:val="00764E37"/>
    <w:rsid w:val="00766571"/>
    <w:rsid w:val="00767CB5"/>
    <w:rsid w:val="00767D8B"/>
    <w:rsid w:val="00771FFB"/>
    <w:rsid w:val="0077227D"/>
    <w:rsid w:val="0077234B"/>
    <w:rsid w:val="00772B84"/>
    <w:rsid w:val="00773FFD"/>
    <w:rsid w:val="00774287"/>
    <w:rsid w:val="00775D05"/>
    <w:rsid w:val="00775F80"/>
    <w:rsid w:val="0077665F"/>
    <w:rsid w:val="007803BC"/>
    <w:rsid w:val="00780526"/>
    <w:rsid w:val="007844D0"/>
    <w:rsid w:val="00785129"/>
    <w:rsid w:val="0078565F"/>
    <w:rsid w:val="00787CFA"/>
    <w:rsid w:val="00790DC4"/>
    <w:rsid w:val="00795FE3"/>
    <w:rsid w:val="007A65E2"/>
    <w:rsid w:val="007B09F9"/>
    <w:rsid w:val="007B197A"/>
    <w:rsid w:val="007B2044"/>
    <w:rsid w:val="007B4179"/>
    <w:rsid w:val="007B45BC"/>
    <w:rsid w:val="007B560A"/>
    <w:rsid w:val="007B7421"/>
    <w:rsid w:val="007C0122"/>
    <w:rsid w:val="007C12C6"/>
    <w:rsid w:val="007C3C80"/>
    <w:rsid w:val="007C5D7A"/>
    <w:rsid w:val="007C779C"/>
    <w:rsid w:val="007D1E84"/>
    <w:rsid w:val="007D2C32"/>
    <w:rsid w:val="007D3197"/>
    <w:rsid w:val="007D4017"/>
    <w:rsid w:val="007D5C02"/>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ECA"/>
    <w:rsid w:val="00815BDF"/>
    <w:rsid w:val="008167BF"/>
    <w:rsid w:val="008172FC"/>
    <w:rsid w:val="00817ADB"/>
    <w:rsid w:val="008210C1"/>
    <w:rsid w:val="00821B38"/>
    <w:rsid w:val="008221CC"/>
    <w:rsid w:val="0082434F"/>
    <w:rsid w:val="00824A6E"/>
    <w:rsid w:val="008260FB"/>
    <w:rsid w:val="00826285"/>
    <w:rsid w:val="008268A7"/>
    <w:rsid w:val="0083002B"/>
    <w:rsid w:val="00832CD2"/>
    <w:rsid w:val="00833B5D"/>
    <w:rsid w:val="00835018"/>
    <w:rsid w:val="00835259"/>
    <w:rsid w:val="008361FE"/>
    <w:rsid w:val="0083644A"/>
    <w:rsid w:val="00837F70"/>
    <w:rsid w:val="00837F8E"/>
    <w:rsid w:val="0084276F"/>
    <w:rsid w:val="008427F8"/>
    <w:rsid w:val="00850181"/>
    <w:rsid w:val="008508C8"/>
    <w:rsid w:val="00850DF0"/>
    <w:rsid w:val="00851C69"/>
    <w:rsid w:val="00852A7C"/>
    <w:rsid w:val="0085398A"/>
    <w:rsid w:val="00854E6A"/>
    <w:rsid w:val="00855F99"/>
    <w:rsid w:val="0085735C"/>
    <w:rsid w:val="00861788"/>
    <w:rsid w:val="00861A8B"/>
    <w:rsid w:val="00863037"/>
    <w:rsid w:val="00863838"/>
    <w:rsid w:val="00863ADF"/>
    <w:rsid w:val="00864B1F"/>
    <w:rsid w:val="00865684"/>
    <w:rsid w:val="00870ADF"/>
    <w:rsid w:val="00870EDD"/>
    <w:rsid w:val="0087160D"/>
    <w:rsid w:val="00873D56"/>
    <w:rsid w:val="00874E19"/>
    <w:rsid w:val="008755D8"/>
    <w:rsid w:val="0087587D"/>
    <w:rsid w:val="00877C7F"/>
    <w:rsid w:val="00880363"/>
    <w:rsid w:val="00882F37"/>
    <w:rsid w:val="00883AD2"/>
    <w:rsid w:val="00883E86"/>
    <w:rsid w:val="0088455F"/>
    <w:rsid w:val="008865A4"/>
    <w:rsid w:val="0088798E"/>
    <w:rsid w:val="00887C97"/>
    <w:rsid w:val="00887C9D"/>
    <w:rsid w:val="008902F2"/>
    <w:rsid w:val="00890FAE"/>
    <w:rsid w:val="00891617"/>
    <w:rsid w:val="0089332E"/>
    <w:rsid w:val="0089427F"/>
    <w:rsid w:val="00894C25"/>
    <w:rsid w:val="00895095"/>
    <w:rsid w:val="00897518"/>
    <w:rsid w:val="00897B0A"/>
    <w:rsid w:val="008A00CF"/>
    <w:rsid w:val="008A1D45"/>
    <w:rsid w:val="008A20E1"/>
    <w:rsid w:val="008A49DD"/>
    <w:rsid w:val="008A4BF7"/>
    <w:rsid w:val="008A6AC7"/>
    <w:rsid w:val="008A7CBE"/>
    <w:rsid w:val="008B08DB"/>
    <w:rsid w:val="008B0985"/>
    <w:rsid w:val="008B112C"/>
    <w:rsid w:val="008B2FC1"/>
    <w:rsid w:val="008B5109"/>
    <w:rsid w:val="008B669A"/>
    <w:rsid w:val="008C01F4"/>
    <w:rsid w:val="008C1DD6"/>
    <w:rsid w:val="008C1FC3"/>
    <w:rsid w:val="008C2600"/>
    <w:rsid w:val="008C2B35"/>
    <w:rsid w:val="008C593B"/>
    <w:rsid w:val="008C6FD4"/>
    <w:rsid w:val="008C7AA1"/>
    <w:rsid w:val="008C7D21"/>
    <w:rsid w:val="008D08EA"/>
    <w:rsid w:val="008D1353"/>
    <w:rsid w:val="008D15E3"/>
    <w:rsid w:val="008D1C2B"/>
    <w:rsid w:val="008D5238"/>
    <w:rsid w:val="008D63D4"/>
    <w:rsid w:val="008E1C26"/>
    <w:rsid w:val="008E4EE4"/>
    <w:rsid w:val="008E59E7"/>
    <w:rsid w:val="008E6D3A"/>
    <w:rsid w:val="008E71C0"/>
    <w:rsid w:val="008E75A6"/>
    <w:rsid w:val="008F003E"/>
    <w:rsid w:val="008F06F9"/>
    <w:rsid w:val="008F0E96"/>
    <w:rsid w:val="008F10C1"/>
    <w:rsid w:val="008F17CF"/>
    <w:rsid w:val="008F4FE5"/>
    <w:rsid w:val="008F5450"/>
    <w:rsid w:val="008F6038"/>
    <w:rsid w:val="008F7B74"/>
    <w:rsid w:val="00901449"/>
    <w:rsid w:val="00901987"/>
    <w:rsid w:val="00902609"/>
    <w:rsid w:val="00902D27"/>
    <w:rsid w:val="00904A03"/>
    <w:rsid w:val="00904D75"/>
    <w:rsid w:val="00904FEC"/>
    <w:rsid w:val="009061E9"/>
    <w:rsid w:val="009074FD"/>
    <w:rsid w:val="00907B83"/>
    <w:rsid w:val="009110D4"/>
    <w:rsid w:val="00911CEA"/>
    <w:rsid w:val="00912C64"/>
    <w:rsid w:val="009139F4"/>
    <w:rsid w:val="009141ED"/>
    <w:rsid w:val="009151CD"/>
    <w:rsid w:val="0091581A"/>
    <w:rsid w:val="00915831"/>
    <w:rsid w:val="00916B1F"/>
    <w:rsid w:val="00916CB0"/>
    <w:rsid w:val="00917004"/>
    <w:rsid w:val="00923D28"/>
    <w:rsid w:val="00923F8F"/>
    <w:rsid w:val="009248F0"/>
    <w:rsid w:val="00926B02"/>
    <w:rsid w:val="00927610"/>
    <w:rsid w:val="00931F95"/>
    <w:rsid w:val="00933BB7"/>
    <w:rsid w:val="0093523A"/>
    <w:rsid w:val="00935584"/>
    <w:rsid w:val="00935C8C"/>
    <w:rsid w:val="00936324"/>
    <w:rsid w:val="00941A1D"/>
    <w:rsid w:val="00941DAA"/>
    <w:rsid w:val="00942E43"/>
    <w:rsid w:val="00943E5C"/>
    <w:rsid w:val="009479F5"/>
    <w:rsid w:val="009535FE"/>
    <w:rsid w:val="00956160"/>
    <w:rsid w:val="00956A30"/>
    <w:rsid w:val="00962C60"/>
    <w:rsid w:val="00965809"/>
    <w:rsid w:val="009730ED"/>
    <w:rsid w:val="0097313B"/>
    <w:rsid w:val="0097457F"/>
    <w:rsid w:val="009758EF"/>
    <w:rsid w:val="009762CB"/>
    <w:rsid w:val="00977A96"/>
    <w:rsid w:val="00977C5B"/>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565F"/>
    <w:rsid w:val="009C6CB1"/>
    <w:rsid w:val="009C745E"/>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5727"/>
    <w:rsid w:val="009E58D9"/>
    <w:rsid w:val="009E6CB3"/>
    <w:rsid w:val="009E7CE8"/>
    <w:rsid w:val="009F00B5"/>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6D08"/>
    <w:rsid w:val="00A17020"/>
    <w:rsid w:val="00A21252"/>
    <w:rsid w:val="00A221AC"/>
    <w:rsid w:val="00A226E3"/>
    <w:rsid w:val="00A232CF"/>
    <w:rsid w:val="00A23465"/>
    <w:rsid w:val="00A238EE"/>
    <w:rsid w:val="00A24E44"/>
    <w:rsid w:val="00A2579C"/>
    <w:rsid w:val="00A25DCB"/>
    <w:rsid w:val="00A26C88"/>
    <w:rsid w:val="00A26DA2"/>
    <w:rsid w:val="00A27CA6"/>
    <w:rsid w:val="00A309FA"/>
    <w:rsid w:val="00A31C68"/>
    <w:rsid w:val="00A320B1"/>
    <w:rsid w:val="00A32AAD"/>
    <w:rsid w:val="00A33B70"/>
    <w:rsid w:val="00A34978"/>
    <w:rsid w:val="00A36168"/>
    <w:rsid w:val="00A37A84"/>
    <w:rsid w:val="00A41F8F"/>
    <w:rsid w:val="00A42026"/>
    <w:rsid w:val="00A4202A"/>
    <w:rsid w:val="00A422A4"/>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576A"/>
    <w:rsid w:val="00A769CF"/>
    <w:rsid w:val="00A7724F"/>
    <w:rsid w:val="00A7783D"/>
    <w:rsid w:val="00A77898"/>
    <w:rsid w:val="00A80873"/>
    <w:rsid w:val="00A80974"/>
    <w:rsid w:val="00A82017"/>
    <w:rsid w:val="00A83CBF"/>
    <w:rsid w:val="00A865D5"/>
    <w:rsid w:val="00A86E75"/>
    <w:rsid w:val="00A9001C"/>
    <w:rsid w:val="00A905CD"/>
    <w:rsid w:val="00A913EB"/>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B041C"/>
    <w:rsid w:val="00AB08B7"/>
    <w:rsid w:val="00AB5232"/>
    <w:rsid w:val="00AB61DA"/>
    <w:rsid w:val="00AB78D8"/>
    <w:rsid w:val="00AC01AC"/>
    <w:rsid w:val="00AC0B76"/>
    <w:rsid w:val="00AC0E5F"/>
    <w:rsid w:val="00AC31A8"/>
    <w:rsid w:val="00AC76B1"/>
    <w:rsid w:val="00AD04EF"/>
    <w:rsid w:val="00AD25B7"/>
    <w:rsid w:val="00AD2F79"/>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555E"/>
    <w:rsid w:val="00AF5DF9"/>
    <w:rsid w:val="00AF66BC"/>
    <w:rsid w:val="00AF70D5"/>
    <w:rsid w:val="00AF7CA5"/>
    <w:rsid w:val="00B015D0"/>
    <w:rsid w:val="00B01FA5"/>
    <w:rsid w:val="00B031B6"/>
    <w:rsid w:val="00B04EEC"/>
    <w:rsid w:val="00B072E9"/>
    <w:rsid w:val="00B07A31"/>
    <w:rsid w:val="00B131C6"/>
    <w:rsid w:val="00B131E1"/>
    <w:rsid w:val="00B1656D"/>
    <w:rsid w:val="00B17025"/>
    <w:rsid w:val="00B203A0"/>
    <w:rsid w:val="00B20BBD"/>
    <w:rsid w:val="00B253B5"/>
    <w:rsid w:val="00B25410"/>
    <w:rsid w:val="00B2709B"/>
    <w:rsid w:val="00B273EC"/>
    <w:rsid w:val="00B2755B"/>
    <w:rsid w:val="00B27B44"/>
    <w:rsid w:val="00B27CBC"/>
    <w:rsid w:val="00B31796"/>
    <w:rsid w:val="00B33356"/>
    <w:rsid w:val="00B335D3"/>
    <w:rsid w:val="00B35649"/>
    <w:rsid w:val="00B35CC1"/>
    <w:rsid w:val="00B37529"/>
    <w:rsid w:val="00B3765A"/>
    <w:rsid w:val="00B406DA"/>
    <w:rsid w:val="00B43CC1"/>
    <w:rsid w:val="00B44FF5"/>
    <w:rsid w:val="00B4556E"/>
    <w:rsid w:val="00B46BBE"/>
    <w:rsid w:val="00B530FC"/>
    <w:rsid w:val="00B55902"/>
    <w:rsid w:val="00B55AC4"/>
    <w:rsid w:val="00B55F62"/>
    <w:rsid w:val="00B56F49"/>
    <w:rsid w:val="00B5752B"/>
    <w:rsid w:val="00B577ED"/>
    <w:rsid w:val="00B60FF1"/>
    <w:rsid w:val="00B62F56"/>
    <w:rsid w:val="00B636C0"/>
    <w:rsid w:val="00B6417A"/>
    <w:rsid w:val="00B67C82"/>
    <w:rsid w:val="00B70014"/>
    <w:rsid w:val="00B70AAA"/>
    <w:rsid w:val="00B71646"/>
    <w:rsid w:val="00B71A4B"/>
    <w:rsid w:val="00B72AD9"/>
    <w:rsid w:val="00B72DC0"/>
    <w:rsid w:val="00B72ED8"/>
    <w:rsid w:val="00B73FAD"/>
    <w:rsid w:val="00B7496B"/>
    <w:rsid w:val="00B74C9D"/>
    <w:rsid w:val="00B75861"/>
    <w:rsid w:val="00B763F8"/>
    <w:rsid w:val="00B76779"/>
    <w:rsid w:val="00B76AE6"/>
    <w:rsid w:val="00B8161D"/>
    <w:rsid w:val="00B81F6C"/>
    <w:rsid w:val="00B8245E"/>
    <w:rsid w:val="00B84639"/>
    <w:rsid w:val="00B8510A"/>
    <w:rsid w:val="00B8635C"/>
    <w:rsid w:val="00B86A95"/>
    <w:rsid w:val="00B87E1A"/>
    <w:rsid w:val="00B92A28"/>
    <w:rsid w:val="00B93E02"/>
    <w:rsid w:val="00B93F4B"/>
    <w:rsid w:val="00B94234"/>
    <w:rsid w:val="00B966E5"/>
    <w:rsid w:val="00B9672A"/>
    <w:rsid w:val="00BA062E"/>
    <w:rsid w:val="00BA12CB"/>
    <w:rsid w:val="00BA1537"/>
    <w:rsid w:val="00BA2A05"/>
    <w:rsid w:val="00BA3F37"/>
    <w:rsid w:val="00BA43EF"/>
    <w:rsid w:val="00BA4FFD"/>
    <w:rsid w:val="00BA5268"/>
    <w:rsid w:val="00BA71A8"/>
    <w:rsid w:val="00BB0267"/>
    <w:rsid w:val="00BB7D70"/>
    <w:rsid w:val="00BC06E1"/>
    <w:rsid w:val="00BC0735"/>
    <w:rsid w:val="00BC153E"/>
    <w:rsid w:val="00BC1690"/>
    <w:rsid w:val="00BC17AC"/>
    <w:rsid w:val="00BC1CF9"/>
    <w:rsid w:val="00BC2B96"/>
    <w:rsid w:val="00BC500B"/>
    <w:rsid w:val="00BC56DF"/>
    <w:rsid w:val="00BC5E8C"/>
    <w:rsid w:val="00BC6255"/>
    <w:rsid w:val="00BC766C"/>
    <w:rsid w:val="00BD0489"/>
    <w:rsid w:val="00BD0F73"/>
    <w:rsid w:val="00BD1117"/>
    <w:rsid w:val="00BD1625"/>
    <w:rsid w:val="00BD1F41"/>
    <w:rsid w:val="00BD28FD"/>
    <w:rsid w:val="00BD2A5F"/>
    <w:rsid w:val="00BD66F7"/>
    <w:rsid w:val="00BD774D"/>
    <w:rsid w:val="00BE06F8"/>
    <w:rsid w:val="00BE0957"/>
    <w:rsid w:val="00BE10BF"/>
    <w:rsid w:val="00BE16C7"/>
    <w:rsid w:val="00BE28E7"/>
    <w:rsid w:val="00BE3AF4"/>
    <w:rsid w:val="00BE3E45"/>
    <w:rsid w:val="00BE51A6"/>
    <w:rsid w:val="00BE525A"/>
    <w:rsid w:val="00BE7265"/>
    <w:rsid w:val="00BF0308"/>
    <w:rsid w:val="00BF0EBA"/>
    <w:rsid w:val="00BF1427"/>
    <w:rsid w:val="00BF2CDC"/>
    <w:rsid w:val="00BF311F"/>
    <w:rsid w:val="00BF5460"/>
    <w:rsid w:val="00BF60AE"/>
    <w:rsid w:val="00C02767"/>
    <w:rsid w:val="00C02DD4"/>
    <w:rsid w:val="00C04B37"/>
    <w:rsid w:val="00C078C4"/>
    <w:rsid w:val="00C11E5D"/>
    <w:rsid w:val="00C13AFD"/>
    <w:rsid w:val="00C15197"/>
    <w:rsid w:val="00C17179"/>
    <w:rsid w:val="00C171EB"/>
    <w:rsid w:val="00C2286A"/>
    <w:rsid w:val="00C22A01"/>
    <w:rsid w:val="00C23F14"/>
    <w:rsid w:val="00C2428F"/>
    <w:rsid w:val="00C24CBC"/>
    <w:rsid w:val="00C24E81"/>
    <w:rsid w:val="00C261BA"/>
    <w:rsid w:val="00C26666"/>
    <w:rsid w:val="00C268C2"/>
    <w:rsid w:val="00C301D8"/>
    <w:rsid w:val="00C30E4D"/>
    <w:rsid w:val="00C35C47"/>
    <w:rsid w:val="00C363D0"/>
    <w:rsid w:val="00C372DF"/>
    <w:rsid w:val="00C40C41"/>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608E2"/>
    <w:rsid w:val="00C61CDC"/>
    <w:rsid w:val="00C630E7"/>
    <w:rsid w:val="00C63F43"/>
    <w:rsid w:val="00C65028"/>
    <w:rsid w:val="00C72536"/>
    <w:rsid w:val="00C767C8"/>
    <w:rsid w:val="00C779C7"/>
    <w:rsid w:val="00C802B8"/>
    <w:rsid w:val="00C8102A"/>
    <w:rsid w:val="00C84AD3"/>
    <w:rsid w:val="00C85045"/>
    <w:rsid w:val="00C86260"/>
    <w:rsid w:val="00C87079"/>
    <w:rsid w:val="00C9074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C6769"/>
    <w:rsid w:val="00CD13A3"/>
    <w:rsid w:val="00CD15E9"/>
    <w:rsid w:val="00CD186C"/>
    <w:rsid w:val="00CD1BBC"/>
    <w:rsid w:val="00CD1D37"/>
    <w:rsid w:val="00CD2177"/>
    <w:rsid w:val="00CD2BB0"/>
    <w:rsid w:val="00CD3307"/>
    <w:rsid w:val="00CD3675"/>
    <w:rsid w:val="00CD61AE"/>
    <w:rsid w:val="00CD758A"/>
    <w:rsid w:val="00CE13D9"/>
    <w:rsid w:val="00CE1535"/>
    <w:rsid w:val="00CE19A3"/>
    <w:rsid w:val="00CE1CDD"/>
    <w:rsid w:val="00CE2267"/>
    <w:rsid w:val="00CE453E"/>
    <w:rsid w:val="00CE70FC"/>
    <w:rsid w:val="00CE7ECA"/>
    <w:rsid w:val="00CF0929"/>
    <w:rsid w:val="00CF409C"/>
    <w:rsid w:val="00CF4E4B"/>
    <w:rsid w:val="00CF60E5"/>
    <w:rsid w:val="00CF65B3"/>
    <w:rsid w:val="00CF718D"/>
    <w:rsid w:val="00CF7553"/>
    <w:rsid w:val="00CF7907"/>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50DA"/>
    <w:rsid w:val="00D302DC"/>
    <w:rsid w:val="00D32F4E"/>
    <w:rsid w:val="00D330AC"/>
    <w:rsid w:val="00D34DD6"/>
    <w:rsid w:val="00D35C46"/>
    <w:rsid w:val="00D36469"/>
    <w:rsid w:val="00D3665B"/>
    <w:rsid w:val="00D36911"/>
    <w:rsid w:val="00D36E18"/>
    <w:rsid w:val="00D4058B"/>
    <w:rsid w:val="00D41AE8"/>
    <w:rsid w:val="00D427FB"/>
    <w:rsid w:val="00D4383A"/>
    <w:rsid w:val="00D46C63"/>
    <w:rsid w:val="00D5082C"/>
    <w:rsid w:val="00D53A61"/>
    <w:rsid w:val="00D550C6"/>
    <w:rsid w:val="00D55FEA"/>
    <w:rsid w:val="00D56AAE"/>
    <w:rsid w:val="00D57631"/>
    <w:rsid w:val="00D57B22"/>
    <w:rsid w:val="00D57F7D"/>
    <w:rsid w:val="00D609A3"/>
    <w:rsid w:val="00D63077"/>
    <w:rsid w:val="00D64220"/>
    <w:rsid w:val="00D645C2"/>
    <w:rsid w:val="00D65FCA"/>
    <w:rsid w:val="00D6677F"/>
    <w:rsid w:val="00D6788B"/>
    <w:rsid w:val="00D67F34"/>
    <w:rsid w:val="00D71BA0"/>
    <w:rsid w:val="00D721C2"/>
    <w:rsid w:val="00D730F8"/>
    <w:rsid w:val="00D73836"/>
    <w:rsid w:val="00D73D43"/>
    <w:rsid w:val="00D74CCB"/>
    <w:rsid w:val="00D74E8F"/>
    <w:rsid w:val="00D75411"/>
    <w:rsid w:val="00D800D6"/>
    <w:rsid w:val="00D8052F"/>
    <w:rsid w:val="00D80918"/>
    <w:rsid w:val="00D82A42"/>
    <w:rsid w:val="00D83E61"/>
    <w:rsid w:val="00D84122"/>
    <w:rsid w:val="00D857B7"/>
    <w:rsid w:val="00D85912"/>
    <w:rsid w:val="00D867E9"/>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0177"/>
    <w:rsid w:val="00DB2AFE"/>
    <w:rsid w:val="00DB4017"/>
    <w:rsid w:val="00DB4E0C"/>
    <w:rsid w:val="00DB5FD1"/>
    <w:rsid w:val="00DB7F4C"/>
    <w:rsid w:val="00DC1D36"/>
    <w:rsid w:val="00DC2731"/>
    <w:rsid w:val="00DC4A8E"/>
    <w:rsid w:val="00DC78D6"/>
    <w:rsid w:val="00DD0373"/>
    <w:rsid w:val="00DD24F6"/>
    <w:rsid w:val="00DD4191"/>
    <w:rsid w:val="00DD5FBE"/>
    <w:rsid w:val="00DD6294"/>
    <w:rsid w:val="00DD7AD1"/>
    <w:rsid w:val="00DD7E7A"/>
    <w:rsid w:val="00DE09E6"/>
    <w:rsid w:val="00DE46D1"/>
    <w:rsid w:val="00DF2983"/>
    <w:rsid w:val="00DF29AF"/>
    <w:rsid w:val="00DF315D"/>
    <w:rsid w:val="00DF44D6"/>
    <w:rsid w:val="00DF4EC4"/>
    <w:rsid w:val="00DF508A"/>
    <w:rsid w:val="00DF7F24"/>
    <w:rsid w:val="00E0005B"/>
    <w:rsid w:val="00E00FF6"/>
    <w:rsid w:val="00E012DF"/>
    <w:rsid w:val="00E018A3"/>
    <w:rsid w:val="00E0192A"/>
    <w:rsid w:val="00E01A8E"/>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42A"/>
    <w:rsid w:val="00E35B9C"/>
    <w:rsid w:val="00E36D67"/>
    <w:rsid w:val="00E43D49"/>
    <w:rsid w:val="00E44026"/>
    <w:rsid w:val="00E44107"/>
    <w:rsid w:val="00E4479C"/>
    <w:rsid w:val="00E453A2"/>
    <w:rsid w:val="00E457B1"/>
    <w:rsid w:val="00E45DAB"/>
    <w:rsid w:val="00E46BA0"/>
    <w:rsid w:val="00E46E1C"/>
    <w:rsid w:val="00E50168"/>
    <w:rsid w:val="00E508BF"/>
    <w:rsid w:val="00E51E34"/>
    <w:rsid w:val="00E5213E"/>
    <w:rsid w:val="00E53010"/>
    <w:rsid w:val="00E53979"/>
    <w:rsid w:val="00E63927"/>
    <w:rsid w:val="00E66370"/>
    <w:rsid w:val="00E6683F"/>
    <w:rsid w:val="00E6727F"/>
    <w:rsid w:val="00E70E57"/>
    <w:rsid w:val="00E72D71"/>
    <w:rsid w:val="00E74980"/>
    <w:rsid w:val="00E75AF7"/>
    <w:rsid w:val="00E75E2F"/>
    <w:rsid w:val="00E77B64"/>
    <w:rsid w:val="00E77E9D"/>
    <w:rsid w:val="00E82AEB"/>
    <w:rsid w:val="00E82DB7"/>
    <w:rsid w:val="00E843CA"/>
    <w:rsid w:val="00E8469C"/>
    <w:rsid w:val="00E84CD0"/>
    <w:rsid w:val="00E8552D"/>
    <w:rsid w:val="00E8586E"/>
    <w:rsid w:val="00E85BDF"/>
    <w:rsid w:val="00E86631"/>
    <w:rsid w:val="00E86B5B"/>
    <w:rsid w:val="00E86D12"/>
    <w:rsid w:val="00E87630"/>
    <w:rsid w:val="00E87826"/>
    <w:rsid w:val="00E90C73"/>
    <w:rsid w:val="00E90F45"/>
    <w:rsid w:val="00E92B78"/>
    <w:rsid w:val="00E93C67"/>
    <w:rsid w:val="00E972E0"/>
    <w:rsid w:val="00EA0323"/>
    <w:rsid w:val="00EA15D6"/>
    <w:rsid w:val="00EA2F13"/>
    <w:rsid w:val="00EA328E"/>
    <w:rsid w:val="00EA556A"/>
    <w:rsid w:val="00EB02E1"/>
    <w:rsid w:val="00EB0A36"/>
    <w:rsid w:val="00EB1702"/>
    <w:rsid w:val="00EB1A37"/>
    <w:rsid w:val="00EB23E9"/>
    <w:rsid w:val="00EB2AAC"/>
    <w:rsid w:val="00EB394F"/>
    <w:rsid w:val="00EB4F43"/>
    <w:rsid w:val="00EB7BDF"/>
    <w:rsid w:val="00EC0188"/>
    <w:rsid w:val="00EC1931"/>
    <w:rsid w:val="00EC3CF6"/>
    <w:rsid w:val="00EC496F"/>
    <w:rsid w:val="00EC5D14"/>
    <w:rsid w:val="00EC66E5"/>
    <w:rsid w:val="00ED1162"/>
    <w:rsid w:val="00ED197D"/>
    <w:rsid w:val="00ED314D"/>
    <w:rsid w:val="00ED5495"/>
    <w:rsid w:val="00ED5586"/>
    <w:rsid w:val="00ED5D44"/>
    <w:rsid w:val="00ED60EF"/>
    <w:rsid w:val="00ED6622"/>
    <w:rsid w:val="00EE0648"/>
    <w:rsid w:val="00EE1945"/>
    <w:rsid w:val="00EE1B6D"/>
    <w:rsid w:val="00EE2384"/>
    <w:rsid w:val="00EE58B2"/>
    <w:rsid w:val="00EE69E8"/>
    <w:rsid w:val="00EF166D"/>
    <w:rsid w:val="00EF1D6C"/>
    <w:rsid w:val="00EF2CBA"/>
    <w:rsid w:val="00EF34F7"/>
    <w:rsid w:val="00EF4328"/>
    <w:rsid w:val="00EF44C0"/>
    <w:rsid w:val="00EF4CB7"/>
    <w:rsid w:val="00EF5632"/>
    <w:rsid w:val="00EF5A31"/>
    <w:rsid w:val="00EF6109"/>
    <w:rsid w:val="00EF6DB0"/>
    <w:rsid w:val="00F0009E"/>
    <w:rsid w:val="00F010E8"/>
    <w:rsid w:val="00F022F6"/>
    <w:rsid w:val="00F024CD"/>
    <w:rsid w:val="00F0397C"/>
    <w:rsid w:val="00F03D82"/>
    <w:rsid w:val="00F03FCB"/>
    <w:rsid w:val="00F06439"/>
    <w:rsid w:val="00F07BB5"/>
    <w:rsid w:val="00F114A7"/>
    <w:rsid w:val="00F134FF"/>
    <w:rsid w:val="00F166F2"/>
    <w:rsid w:val="00F17EEA"/>
    <w:rsid w:val="00F25A56"/>
    <w:rsid w:val="00F30FFA"/>
    <w:rsid w:val="00F321BC"/>
    <w:rsid w:val="00F32760"/>
    <w:rsid w:val="00F32917"/>
    <w:rsid w:val="00F32B21"/>
    <w:rsid w:val="00F34236"/>
    <w:rsid w:val="00F36ACF"/>
    <w:rsid w:val="00F36ADD"/>
    <w:rsid w:val="00F37936"/>
    <w:rsid w:val="00F37960"/>
    <w:rsid w:val="00F37AD4"/>
    <w:rsid w:val="00F37C0E"/>
    <w:rsid w:val="00F40E44"/>
    <w:rsid w:val="00F44F22"/>
    <w:rsid w:val="00F500A4"/>
    <w:rsid w:val="00F50E10"/>
    <w:rsid w:val="00F51E49"/>
    <w:rsid w:val="00F52A12"/>
    <w:rsid w:val="00F52ECB"/>
    <w:rsid w:val="00F53346"/>
    <w:rsid w:val="00F54AF4"/>
    <w:rsid w:val="00F57135"/>
    <w:rsid w:val="00F57B0D"/>
    <w:rsid w:val="00F612FC"/>
    <w:rsid w:val="00F634A4"/>
    <w:rsid w:val="00F64092"/>
    <w:rsid w:val="00F646BA"/>
    <w:rsid w:val="00F6483D"/>
    <w:rsid w:val="00F665C2"/>
    <w:rsid w:val="00F675F2"/>
    <w:rsid w:val="00F7039C"/>
    <w:rsid w:val="00F709D7"/>
    <w:rsid w:val="00F70B1E"/>
    <w:rsid w:val="00F715D4"/>
    <w:rsid w:val="00F72372"/>
    <w:rsid w:val="00F7280A"/>
    <w:rsid w:val="00F803D4"/>
    <w:rsid w:val="00F81B4F"/>
    <w:rsid w:val="00F8277A"/>
    <w:rsid w:val="00F84B2E"/>
    <w:rsid w:val="00F8680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287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7C03"/>
    <w:rsid w:val="00FE07DE"/>
    <w:rsid w:val="00FE1B36"/>
    <w:rsid w:val="00FE23B2"/>
    <w:rsid w:val="00FE3BA0"/>
    <w:rsid w:val="00FE44D1"/>
    <w:rsid w:val="00FE49E6"/>
    <w:rsid w:val="00FE4D3B"/>
    <w:rsid w:val="00FE5637"/>
    <w:rsid w:val="00FE6F5C"/>
    <w:rsid w:val="00FE785F"/>
    <w:rsid w:val="00FE7FA7"/>
    <w:rsid w:val="00FF0122"/>
    <w:rsid w:val="00FF1FD3"/>
    <w:rsid w:val="00FF2EC6"/>
    <w:rsid w:val="00FF387D"/>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customStyle="1" w:styleId="instancename">
    <w:name w:val="instancename"/>
    <w:basedOn w:val="DefaultParagraphFont"/>
    <w:rsid w:val="00B7496B"/>
  </w:style>
  <w:style w:type="character" w:customStyle="1" w:styleId="accesshide">
    <w:name w:val="accesshide"/>
    <w:basedOn w:val="DefaultParagraphFont"/>
    <w:rsid w:val="00B74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88812731">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02699337">
      <w:bodyDiv w:val="1"/>
      <w:marLeft w:val="0"/>
      <w:marRight w:val="0"/>
      <w:marTop w:val="0"/>
      <w:marBottom w:val="0"/>
      <w:divBdr>
        <w:top w:val="none" w:sz="0" w:space="0" w:color="auto"/>
        <w:left w:val="none" w:sz="0" w:space="0" w:color="auto"/>
        <w:bottom w:val="none" w:sz="0" w:space="0" w:color="auto"/>
        <w:right w:val="none" w:sz="0" w:space="0" w:color="auto"/>
      </w:divBdr>
    </w:div>
    <w:div w:id="107238599">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4757659">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58155640">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0778844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5843873">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373194085">
      <w:bodyDiv w:val="1"/>
      <w:marLeft w:val="0"/>
      <w:marRight w:val="0"/>
      <w:marTop w:val="0"/>
      <w:marBottom w:val="0"/>
      <w:divBdr>
        <w:top w:val="none" w:sz="0" w:space="0" w:color="auto"/>
        <w:left w:val="none" w:sz="0" w:space="0" w:color="auto"/>
        <w:bottom w:val="none" w:sz="0" w:space="0" w:color="auto"/>
        <w:right w:val="none" w:sz="0" w:space="0" w:color="auto"/>
      </w:divBdr>
    </w:div>
    <w:div w:id="376394183">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01112671">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18361576">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56512568">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10930034">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17380060">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22421680">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1332997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52528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75994586">
      <w:bodyDiv w:val="1"/>
      <w:marLeft w:val="0"/>
      <w:marRight w:val="0"/>
      <w:marTop w:val="0"/>
      <w:marBottom w:val="0"/>
      <w:divBdr>
        <w:top w:val="none" w:sz="0" w:space="0" w:color="auto"/>
        <w:left w:val="none" w:sz="0" w:space="0" w:color="auto"/>
        <w:bottom w:val="none" w:sz="0" w:space="0" w:color="auto"/>
        <w:right w:val="none" w:sz="0" w:space="0" w:color="auto"/>
      </w:divBdr>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17783823">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46309034">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39770143">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080321409">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F78AF906-0EF9-49EC-AF74-2E71EDBCA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10400</TotalTime>
  <Pages>13</Pages>
  <Words>6721</Words>
  <Characters>38312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44944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 (1708309)</cp:lastModifiedBy>
  <cp:revision>1563</cp:revision>
  <dcterms:created xsi:type="dcterms:W3CDTF">2017-12-24T22:47:00Z</dcterms:created>
  <dcterms:modified xsi:type="dcterms:W3CDTF">2019-05-07T14:52:00Z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