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693254" w14:textId="513A5D11" w:rsidR="001803DE" w:rsidRDefault="004A34DB" w:rsidP="001803DE">
      <w:pPr>
        <w:spacing w:after="0"/>
        <w:rPr>
          <w:rFonts w:asciiTheme="minorEastAsia" w:hAnsiTheme="minorEastAsia"/>
          <w:i/>
          <w:iCs/>
          <w:sz w:val="20"/>
          <w:szCs w:val="20"/>
        </w:rPr>
      </w:pPr>
      <w:commentRangeStart w:id="0"/>
      <w:r w:rsidRPr="001803DE">
        <w:rPr>
          <w:rFonts w:asciiTheme="minorEastAsia" w:hAnsiTheme="minorEastAsia" w:hint="eastAsia"/>
          <w:i/>
          <w:iCs/>
          <w:noProof/>
          <w:sz w:val="20"/>
          <w:szCs w:val="20"/>
        </w:rPr>
        <w:drawing>
          <wp:anchor distT="0" distB="0" distL="114300" distR="114300" simplePos="0" relativeHeight="251658240" behindDoc="0" locked="0" layoutInCell="1" allowOverlap="1" wp14:anchorId="4E9C62CF" wp14:editId="1A1EFAB5">
            <wp:simplePos x="0" y="0"/>
            <wp:positionH relativeFrom="column">
              <wp:posOffset>4019550</wp:posOffset>
            </wp:positionH>
            <wp:positionV relativeFrom="paragraph">
              <wp:posOffset>9525</wp:posOffset>
            </wp:positionV>
            <wp:extent cx="1591945" cy="1261745"/>
            <wp:effectExtent l="0" t="0" r="8255" b="0"/>
            <wp:wrapSquare wrapText="bothSides"/>
            <wp:docPr id="1983717656" name="Picture 1" descr="An aerial view of a fiel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3717656" name="Picture 1" descr="An aerial view of a fiel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1945" cy="12617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commentRangeEnd w:id="0"/>
      <w:r w:rsidR="00015EF7">
        <w:rPr>
          <w:rStyle w:val="CommentReference"/>
        </w:rPr>
        <w:commentReference w:id="0"/>
      </w:r>
      <w:r w:rsidR="00015EF7">
        <w:rPr>
          <w:rFonts w:asciiTheme="minorEastAsia" w:hAnsiTheme="minorEastAsia"/>
          <w:i/>
          <w:iCs/>
          <w:sz w:val="20"/>
          <w:szCs w:val="20"/>
        </w:rPr>
        <w:t xml:space="preserve">I </w:t>
      </w:r>
      <w:r w:rsidR="0099431F" w:rsidRPr="007B7DC8">
        <w:rPr>
          <w:rFonts w:asciiTheme="minorEastAsia" w:hAnsiTheme="minorEastAsia"/>
          <w:i/>
          <w:iCs/>
          <w:sz w:val="20"/>
          <w:szCs w:val="20"/>
        </w:rPr>
        <w:t xml:space="preserve">was </w:t>
      </w:r>
      <w:r w:rsidR="0099431F" w:rsidRPr="007B7DC8">
        <w:rPr>
          <w:rFonts w:asciiTheme="minorEastAsia" w:hAnsiTheme="minorEastAsia" w:hint="eastAsia"/>
          <w:i/>
          <w:iCs/>
          <w:sz w:val="20"/>
          <w:szCs w:val="20"/>
        </w:rPr>
        <w:t>feeling</w:t>
      </w:r>
      <w:r w:rsidR="0099431F" w:rsidRPr="007B7DC8">
        <w:rPr>
          <w:rFonts w:asciiTheme="minorEastAsia" w:hAnsiTheme="minorEastAsia"/>
          <w:i/>
          <w:iCs/>
          <w:sz w:val="20"/>
          <w:szCs w:val="20"/>
        </w:rPr>
        <w:t xml:space="preserve"> part of the scenery</w:t>
      </w:r>
    </w:p>
    <w:p w14:paraId="5900E1F1" w14:textId="3EB7C765" w:rsidR="0099431F" w:rsidRPr="007B7DC8" w:rsidRDefault="0099431F" w:rsidP="001803DE">
      <w:pPr>
        <w:spacing w:after="0"/>
        <w:rPr>
          <w:rFonts w:asciiTheme="minorEastAsia" w:hAnsiTheme="minorEastAsia"/>
          <w:i/>
          <w:iCs/>
          <w:sz w:val="20"/>
          <w:szCs w:val="20"/>
        </w:rPr>
      </w:pPr>
      <w:r w:rsidRPr="007B7DC8">
        <w:rPr>
          <w:rFonts w:asciiTheme="minorEastAsia" w:hAnsiTheme="minorEastAsia"/>
          <w:i/>
          <w:iCs/>
          <w:sz w:val="20"/>
          <w:szCs w:val="20"/>
        </w:rPr>
        <w:t>I walked right out of the machinery</w:t>
      </w:r>
    </w:p>
    <w:p w14:paraId="5C47D3E3" w14:textId="5D2187F3" w:rsidR="0066500F" w:rsidRPr="007B7DC8" w:rsidRDefault="0099431F" w:rsidP="0010568F">
      <w:pPr>
        <w:spacing w:after="0"/>
        <w:rPr>
          <w:rFonts w:asciiTheme="minorEastAsia" w:hAnsiTheme="minorEastAsia"/>
          <w:i/>
          <w:iCs/>
          <w:sz w:val="20"/>
          <w:szCs w:val="20"/>
        </w:rPr>
      </w:pPr>
      <w:r w:rsidRPr="007B7DC8">
        <w:rPr>
          <w:rFonts w:asciiTheme="minorEastAsia" w:hAnsiTheme="minorEastAsia"/>
          <w:i/>
          <w:iCs/>
          <w:sz w:val="20"/>
          <w:szCs w:val="20"/>
        </w:rPr>
        <w:t xml:space="preserve">My heart going </w:t>
      </w:r>
      <w:r w:rsidR="0066500F" w:rsidRPr="007B7DC8">
        <w:rPr>
          <w:rFonts w:asciiTheme="minorEastAsia" w:hAnsiTheme="minorEastAsia" w:hint="eastAsia"/>
          <w:i/>
          <w:iCs/>
          <w:sz w:val="20"/>
          <w:szCs w:val="20"/>
        </w:rPr>
        <w:t>“</w:t>
      </w:r>
      <w:r w:rsidR="0066500F" w:rsidRPr="007B7DC8">
        <w:rPr>
          <w:rFonts w:asciiTheme="minorEastAsia" w:hAnsiTheme="minorEastAsia"/>
          <w:i/>
          <w:iCs/>
          <w:sz w:val="20"/>
          <w:szCs w:val="20"/>
        </w:rPr>
        <w:t>Boom-boom-boom</w:t>
      </w:r>
      <w:r w:rsidR="0066500F" w:rsidRPr="007B7DC8">
        <w:rPr>
          <w:rFonts w:asciiTheme="minorEastAsia" w:hAnsiTheme="minorEastAsia" w:hint="eastAsia"/>
          <w:i/>
          <w:iCs/>
          <w:sz w:val="20"/>
          <w:szCs w:val="20"/>
        </w:rPr>
        <w:t>”</w:t>
      </w:r>
    </w:p>
    <w:p w14:paraId="58C1FB91" w14:textId="0D02AD8B" w:rsidR="001330B0" w:rsidRDefault="0066500F" w:rsidP="0010568F">
      <w:pPr>
        <w:spacing w:after="0"/>
        <w:rPr>
          <w:rFonts w:asciiTheme="minorEastAsia" w:hAnsiTheme="minorEastAsia"/>
          <w:i/>
          <w:iCs/>
          <w:sz w:val="20"/>
          <w:szCs w:val="20"/>
        </w:rPr>
      </w:pPr>
      <w:r w:rsidRPr="007B7DC8">
        <w:rPr>
          <w:rFonts w:asciiTheme="minorEastAsia" w:hAnsiTheme="minorEastAsia"/>
          <w:i/>
          <w:iCs/>
          <w:sz w:val="20"/>
          <w:szCs w:val="20"/>
        </w:rPr>
        <w:t>“</w:t>
      </w:r>
      <w:r w:rsidR="001330B0" w:rsidRPr="007B7DC8">
        <w:rPr>
          <w:rFonts w:asciiTheme="minorEastAsia" w:hAnsiTheme="minorEastAsia"/>
          <w:i/>
          <w:iCs/>
          <w:sz w:val="20"/>
          <w:szCs w:val="20"/>
        </w:rPr>
        <w:t>Hey</w:t>
      </w:r>
      <w:r w:rsidR="0016524A" w:rsidRPr="007B7DC8">
        <w:rPr>
          <w:rFonts w:asciiTheme="minorEastAsia" w:hAnsiTheme="minorEastAsia" w:hint="eastAsia"/>
          <w:i/>
          <w:iCs/>
          <w:sz w:val="20"/>
          <w:szCs w:val="20"/>
        </w:rPr>
        <w:t>”</w:t>
      </w:r>
      <w:r w:rsidR="001330B0" w:rsidRPr="007B7DC8">
        <w:rPr>
          <w:rFonts w:asciiTheme="minorEastAsia" w:hAnsiTheme="minorEastAsia"/>
          <w:i/>
          <w:iCs/>
          <w:sz w:val="20"/>
          <w:szCs w:val="20"/>
        </w:rPr>
        <w:t xml:space="preserve"> he said</w:t>
      </w:r>
      <w:r w:rsidR="00DD40F6">
        <w:rPr>
          <w:rFonts w:asciiTheme="minorEastAsia" w:hAnsiTheme="minorEastAsia"/>
          <w:i/>
          <w:iCs/>
          <w:sz w:val="20"/>
          <w:szCs w:val="20"/>
        </w:rPr>
        <w:t xml:space="preserve"> </w:t>
      </w:r>
      <w:r w:rsidR="001330B0" w:rsidRPr="007B7DC8">
        <w:rPr>
          <w:rFonts w:asciiTheme="minorEastAsia" w:hAnsiTheme="minorEastAsia"/>
          <w:i/>
          <w:iCs/>
          <w:sz w:val="20"/>
          <w:szCs w:val="20"/>
        </w:rPr>
        <w:t xml:space="preserve">“Grab your things I’ve come to </w:t>
      </w:r>
      <w:r w:rsidR="00E021E3" w:rsidRPr="007B7DC8">
        <w:rPr>
          <w:rFonts w:asciiTheme="minorEastAsia" w:hAnsiTheme="minorEastAsia"/>
          <w:i/>
          <w:iCs/>
          <w:sz w:val="20"/>
          <w:szCs w:val="20"/>
        </w:rPr>
        <w:t>take</w:t>
      </w:r>
      <w:r w:rsidR="001330B0" w:rsidRPr="007B7DC8">
        <w:rPr>
          <w:rFonts w:asciiTheme="minorEastAsia" w:hAnsiTheme="minorEastAsia"/>
          <w:i/>
          <w:iCs/>
          <w:sz w:val="20"/>
          <w:szCs w:val="20"/>
        </w:rPr>
        <w:t xml:space="preserve"> you home”</w:t>
      </w:r>
      <w:r w:rsidR="004770D4" w:rsidRPr="004770D4">
        <w:rPr>
          <w:rFonts w:hint="eastAsia"/>
          <w:noProof/>
          <w:color w:val="80340D" w:themeColor="accent2" w:themeShade="80"/>
          <w:sz w:val="36"/>
          <w:szCs w:val="36"/>
        </w:rPr>
        <w:t xml:space="preserve"> </w:t>
      </w:r>
    </w:p>
    <w:p w14:paraId="48B3088F" w14:textId="77777777" w:rsidR="00DD40F6" w:rsidRPr="007B7DC8" w:rsidRDefault="00DD40F6" w:rsidP="0010568F">
      <w:pPr>
        <w:spacing w:after="0"/>
        <w:rPr>
          <w:rFonts w:asciiTheme="minorEastAsia" w:hAnsiTheme="minorEastAsia"/>
          <w:i/>
          <w:iCs/>
          <w:sz w:val="20"/>
          <w:szCs w:val="20"/>
        </w:rPr>
      </w:pPr>
    </w:p>
    <w:p w14:paraId="70624A92" w14:textId="5BD0FCC8" w:rsidR="00E46424" w:rsidRPr="007B7DC8" w:rsidRDefault="00E46424">
      <w:pPr>
        <w:rPr>
          <w:rFonts w:asciiTheme="minorEastAsia" w:hAnsiTheme="minorEastAsia"/>
          <w:i/>
          <w:iCs/>
          <w:sz w:val="20"/>
          <w:szCs w:val="20"/>
        </w:rPr>
      </w:pPr>
      <w:proofErr w:type="spellStart"/>
      <w:r w:rsidRPr="007B7DC8">
        <w:rPr>
          <w:rFonts w:asciiTheme="minorEastAsia" w:hAnsiTheme="minorEastAsia"/>
          <w:i/>
          <w:iCs/>
          <w:sz w:val="20"/>
          <w:szCs w:val="20"/>
        </w:rPr>
        <w:t>Sol</w:t>
      </w:r>
      <w:r w:rsidR="00E021E3" w:rsidRPr="007B7DC8">
        <w:rPr>
          <w:rFonts w:asciiTheme="minorEastAsia" w:hAnsiTheme="minorEastAsia"/>
          <w:i/>
          <w:iCs/>
          <w:sz w:val="20"/>
          <w:szCs w:val="20"/>
        </w:rPr>
        <w:t>sbury</w:t>
      </w:r>
      <w:proofErr w:type="spellEnd"/>
      <w:r w:rsidR="00E021E3" w:rsidRPr="007B7DC8">
        <w:rPr>
          <w:rFonts w:asciiTheme="minorEastAsia" w:hAnsiTheme="minorEastAsia"/>
          <w:i/>
          <w:iCs/>
          <w:sz w:val="20"/>
          <w:szCs w:val="20"/>
        </w:rPr>
        <w:t xml:space="preserve"> Hill, </w:t>
      </w:r>
      <w:r w:rsidRPr="007B7DC8">
        <w:rPr>
          <w:rFonts w:asciiTheme="minorEastAsia" w:hAnsiTheme="minorEastAsia"/>
          <w:i/>
          <w:iCs/>
          <w:sz w:val="20"/>
          <w:szCs w:val="20"/>
        </w:rPr>
        <w:t>Peter Gabriel</w:t>
      </w:r>
      <w:r w:rsidR="007B7DC8">
        <w:rPr>
          <w:rFonts w:asciiTheme="minorEastAsia" w:hAnsiTheme="minorEastAsia"/>
          <w:i/>
          <w:iCs/>
          <w:sz w:val="20"/>
          <w:szCs w:val="20"/>
        </w:rPr>
        <w:t>,</w:t>
      </w:r>
      <w:r w:rsidR="00E021E3" w:rsidRPr="007B7DC8">
        <w:rPr>
          <w:rFonts w:asciiTheme="minorEastAsia" w:hAnsiTheme="minorEastAsia"/>
          <w:i/>
          <w:iCs/>
          <w:sz w:val="20"/>
          <w:szCs w:val="20"/>
        </w:rPr>
        <w:t xml:space="preserve"> 1977</w:t>
      </w:r>
      <w:r w:rsidR="009C5AC2">
        <w:rPr>
          <w:rFonts w:asciiTheme="minorEastAsia" w:hAnsiTheme="minorEastAsia"/>
          <w:i/>
          <w:iCs/>
          <w:sz w:val="20"/>
          <w:szCs w:val="20"/>
        </w:rPr>
        <w:t>.</w:t>
      </w:r>
    </w:p>
    <w:p w14:paraId="28AC5F4D" w14:textId="77777777" w:rsidR="0089398D" w:rsidRDefault="0089398D"/>
    <w:p w14:paraId="21B28814" w14:textId="6091CB58" w:rsidR="0089398D" w:rsidRDefault="0089398D">
      <w:proofErr w:type="spellStart"/>
      <w:r>
        <w:t>Solsbury</w:t>
      </w:r>
      <w:proofErr w:type="spellEnd"/>
      <w:r>
        <w:t xml:space="preserve"> H</w:t>
      </w:r>
      <w:r>
        <w:rPr>
          <w:rFonts w:hint="eastAsia"/>
        </w:rPr>
        <w:t>i</w:t>
      </w:r>
      <w:r>
        <w:t>ll</w:t>
      </w:r>
      <w:r w:rsidR="009C1933">
        <w:t xml:space="preserve"> is not</w:t>
      </w:r>
      <w:r w:rsidR="0016524A">
        <w:t xml:space="preserve"> only one of my favourite songs</w:t>
      </w:r>
      <w:r w:rsidR="003645DA">
        <w:t>,</w:t>
      </w:r>
      <w:r w:rsidR="0016524A">
        <w:t xml:space="preserve"> but</w:t>
      </w:r>
      <w:r w:rsidR="003645DA">
        <w:t xml:space="preserve"> </w:t>
      </w:r>
      <w:r w:rsidR="00687EBE">
        <w:t>a</w:t>
      </w:r>
      <w:r w:rsidR="00D2229E">
        <w:t>lso</w:t>
      </w:r>
      <w:r w:rsidR="003645DA">
        <w:t xml:space="preserve"> the location</w:t>
      </w:r>
      <w:r w:rsidR="00D2229E">
        <w:t xml:space="preserve"> a</w:t>
      </w:r>
      <w:r>
        <w:t xml:space="preserve"> small iron age fort</w:t>
      </w:r>
      <w:r w:rsidR="00204948">
        <w:t xml:space="preserve"> </w:t>
      </w:r>
      <w:r w:rsidR="009C5AC2">
        <w:t>near</w:t>
      </w:r>
      <w:r w:rsidR="00204948">
        <w:t xml:space="preserve"> </w:t>
      </w:r>
      <w:proofErr w:type="spellStart"/>
      <w:r w:rsidR="00204948">
        <w:t>Batheaston</w:t>
      </w:r>
      <w:proofErr w:type="spellEnd"/>
      <w:r w:rsidR="00D2229E">
        <w:t>,</w:t>
      </w:r>
      <w:r w:rsidR="00204948">
        <w:t xml:space="preserve"> Somerset</w:t>
      </w:r>
      <w:r w:rsidR="004E4BAC">
        <w:t>,</w:t>
      </w:r>
      <w:r w:rsidR="00681D47">
        <w:t xml:space="preserve"> </w:t>
      </w:r>
      <w:r w:rsidR="008E7CBD">
        <w:t>and</w:t>
      </w:r>
      <w:r w:rsidR="00FF7DF4">
        <w:t xml:space="preserve"> is a great </w:t>
      </w:r>
      <w:r w:rsidR="00D343EF">
        <w:t>location</w:t>
      </w:r>
      <w:r w:rsidR="00346168">
        <w:t xml:space="preserve"> </w:t>
      </w:r>
      <w:r w:rsidR="008E7CBD">
        <w:t>to</w:t>
      </w:r>
      <w:r w:rsidR="001E4A38">
        <w:t xml:space="preserve"> </w:t>
      </w:r>
      <w:r w:rsidR="00346168">
        <w:t>reflect on our ancestors</w:t>
      </w:r>
      <w:r w:rsidR="00A400CB">
        <w:t xml:space="preserve"> and their communities</w:t>
      </w:r>
      <w:r w:rsidR="007B7DC8">
        <w:t xml:space="preserve">. </w:t>
      </w:r>
      <w:r w:rsidR="001D04DB">
        <w:rPr>
          <w:rFonts w:hint="eastAsia"/>
        </w:rPr>
        <w:t>T</w:t>
      </w:r>
      <w:r w:rsidR="001D04DB">
        <w:t>he significance of the lyrics</w:t>
      </w:r>
      <w:r w:rsidR="000D206F">
        <w:t>,</w:t>
      </w:r>
      <w:r w:rsidR="001D04DB">
        <w:t xml:space="preserve"> which </w:t>
      </w:r>
      <w:r w:rsidR="005B71F9">
        <w:t>are about transformation</w:t>
      </w:r>
      <w:r w:rsidR="000D206F">
        <w:t>,</w:t>
      </w:r>
      <w:r w:rsidR="00723B9A">
        <w:t xml:space="preserve"> </w:t>
      </w:r>
      <w:r w:rsidR="00D343EF">
        <w:t>became salient</w:t>
      </w:r>
      <w:r w:rsidR="004E7647">
        <w:t xml:space="preserve"> after I had experienced</w:t>
      </w:r>
      <w:r w:rsidR="000D206F">
        <w:t xml:space="preserve"> my first</w:t>
      </w:r>
      <w:r w:rsidR="007921E2">
        <w:t xml:space="preserve"> </w:t>
      </w:r>
      <w:r w:rsidR="00CC7B33">
        <w:t xml:space="preserve">of three </w:t>
      </w:r>
      <w:r w:rsidR="00AA21C4">
        <w:t xml:space="preserve">strokes </w:t>
      </w:r>
      <w:r w:rsidR="000D206F">
        <w:t xml:space="preserve">in </w:t>
      </w:r>
      <w:r w:rsidR="00AA21C4">
        <w:t xml:space="preserve">2021. I was working in a factory </w:t>
      </w:r>
      <w:r w:rsidR="00E7139B">
        <w:t xml:space="preserve">in </w:t>
      </w:r>
      <w:r w:rsidR="00E7139B">
        <w:rPr>
          <w:rFonts w:hint="eastAsia"/>
        </w:rPr>
        <w:t>Ammanford</w:t>
      </w:r>
      <w:r w:rsidR="00E7139B">
        <w:t>, a</w:t>
      </w:r>
      <w:r w:rsidR="00D343EF">
        <w:t xml:space="preserve"> </w:t>
      </w:r>
      <w:r w:rsidR="00901739">
        <w:t>tedious</w:t>
      </w:r>
      <w:r w:rsidR="00D343EF">
        <w:t xml:space="preserve"> j</w:t>
      </w:r>
      <w:r w:rsidR="00E7139B">
        <w:t xml:space="preserve">ob </w:t>
      </w:r>
      <w:r w:rsidR="00901739">
        <w:t xml:space="preserve">but one that </w:t>
      </w:r>
      <w:r w:rsidR="00E7139B">
        <w:t xml:space="preserve">that </w:t>
      </w:r>
      <w:r w:rsidR="009C6756">
        <w:t>afforded me the opportunity</w:t>
      </w:r>
      <w:r w:rsidR="00D66C37">
        <w:t xml:space="preserve"> to listen to many podcasts on History, Science</w:t>
      </w:r>
      <w:r w:rsidR="00BD6C95">
        <w:t>, Politics</w:t>
      </w:r>
      <w:r w:rsidR="00D66C37">
        <w:t xml:space="preserve"> and </w:t>
      </w:r>
      <w:r w:rsidR="00D66C37">
        <w:rPr>
          <w:rFonts w:hint="eastAsia"/>
        </w:rPr>
        <w:t>M</w:t>
      </w:r>
      <w:r w:rsidR="00D66C37">
        <w:t>usic</w:t>
      </w:r>
      <w:r w:rsidR="00901739">
        <w:t xml:space="preserve">. I soon realised that whilst it </w:t>
      </w:r>
      <w:r w:rsidR="00D05B25">
        <w:t xml:space="preserve">fed my curiosity it only superficially </w:t>
      </w:r>
      <w:r w:rsidR="00635043" w:rsidRPr="00635043">
        <w:rPr>
          <w:rFonts w:hint="eastAsia"/>
        </w:rPr>
        <w:t>broaden</w:t>
      </w:r>
      <w:r w:rsidR="00D05B25">
        <w:t>ed</w:t>
      </w:r>
      <w:r w:rsidR="00635043" w:rsidRPr="00635043">
        <w:rPr>
          <w:rFonts w:hint="eastAsia"/>
        </w:rPr>
        <w:t xml:space="preserve"> my knowledg</w:t>
      </w:r>
      <w:r w:rsidR="00901739">
        <w:t>e</w:t>
      </w:r>
      <w:r w:rsidR="00D05B25">
        <w:t>.</w:t>
      </w:r>
      <w:r w:rsidR="007921E2">
        <w:t xml:space="preserve"> </w:t>
      </w:r>
      <w:r w:rsidR="00426A28">
        <w:t xml:space="preserve">After </w:t>
      </w:r>
      <w:r w:rsidR="003219E6">
        <w:t xml:space="preserve">a period of </w:t>
      </w:r>
      <w:r w:rsidR="00AB53AE">
        <w:t>self-reflection</w:t>
      </w:r>
      <w:r w:rsidR="003219E6">
        <w:t xml:space="preserve"> and </w:t>
      </w:r>
      <w:r w:rsidR="00AB53AE">
        <w:t>d</w:t>
      </w:r>
      <w:r w:rsidR="004723B4">
        <w:t>eciding</w:t>
      </w:r>
      <w:r w:rsidR="00AB53AE" w:rsidRPr="00AB53AE">
        <w:t xml:space="preserve"> </w:t>
      </w:r>
      <w:r w:rsidR="00AB53AE">
        <w:t>how to spend the rest of my life</w:t>
      </w:r>
      <w:r w:rsidR="003219E6">
        <w:t xml:space="preserve"> with family members</w:t>
      </w:r>
      <w:r w:rsidR="00AB53AE">
        <w:t>, I decided to explore starting University</w:t>
      </w:r>
      <w:r w:rsidR="004723B4">
        <w:t xml:space="preserve">, </w:t>
      </w:r>
      <w:r w:rsidR="00FE7CE7">
        <w:t xml:space="preserve">a </w:t>
      </w:r>
      <w:r w:rsidR="001A60EC">
        <w:t>considerable</w:t>
      </w:r>
      <w:r w:rsidR="00FE7CE7">
        <w:t xml:space="preserve"> change from my early history</w:t>
      </w:r>
      <w:r w:rsidR="001A60EC">
        <w:t xml:space="preserve">. </w:t>
      </w:r>
    </w:p>
    <w:p w14:paraId="53140912" w14:textId="450F2F30" w:rsidR="00D42FB5" w:rsidRDefault="00E04F69">
      <w:r>
        <w:t>I grew</w:t>
      </w:r>
      <w:r w:rsidR="00E81533">
        <w:t xml:space="preserve"> </w:t>
      </w:r>
      <w:r>
        <w:t>up i</w:t>
      </w:r>
      <w:r w:rsidR="00DB2827">
        <w:t>n a</w:t>
      </w:r>
      <w:r w:rsidR="00E81533">
        <w:t xml:space="preserve"> single parent, working class family on a council estate </w:t>
      </w:r>
      <w:r w:rsidR="00DB2827">
        <w:t>in</w:t>
      </w:r>
      <w:r w:rsidR="00E1094E">
        <w:t xml:space="preserve"> </w:t>
      </w:r>
      <w:r w:rsidR="00E1094E">
        <w:rPr>
          <w:rFonts w:hint="eastAsia"/>
        </w:rPr>
        <w:t>the</w:t>
      </w:r>
      <w:r w:rsidR="00E1094E">
        <w:t xml:space="preserve"> </w:t>
      </w:r>
      <w:r w:rsidR="00DB2827">
        <w:t>prosperous town</w:t>
      </w:r>
      <w:r w:rsidR="00E1094E">
        <w:t xml:space="preserve"> of Portishead, Somerset. </w:t>
      </w:r>
      <w:r w:rsidR="00B84D87">
        <w:t>Whilst I enjoyed school and was reasonabl</w:t>
      </w:r>
      <w:r w:rsidR="004723B4">
        <w:t>y</w:t>
      </w:r>
      <w:r w:rsidR="00B84D87">
        <w:t xml:space="preserve"> bright</w:t>
      </w:r>
      <w:r w:rsidR="008B6B1F">
        <w:t xml:space="preserve">, </w:t>
      </w:r>
      <w:r w:rsidR="006B7F30">
        <w:t>gaining</w:t>
      </w:r>
      <w:r w:rsidR="008B6B1F">
        <w:t xml:space="preserve"> 7 O levels or CSE equivalent</w:t>
      </w:r>
      <w:r w:rsidR="00D13EED">
        <w:t xml:space="preserve">, I found the work too task </w:t>
      </w:r>
      <w:r w:rsidR="00FC4B3C">
        <w:t xml:space="preserve">driven and it </w:t>
      </w:r>
      <w:r w:rsidR="00FC4B3C">
        <w:rPr>
          <w:rFonts w:hint="eastAsia"/>
        </w:rPr>
        <w:t>did</w:t>
      </w:r>
      <w:r w:rsidR="00A66203">
        <w:t xml:space="preserve"> not </w:t>
      </w:r>
      <w:r w:rsidR="00FC4B3C">
        <w:t xml:space="preserve">really allow an </w:t>
      </w:r>
      <w:r w:rsidR="00A66203">
        <w:t>in-depth</w:t>
      </w:r>
      <w:r w:rsidR="00FC4B3C">
        <w:t xml:space="preserve"> study of any </w:t>
      </w:r>
      <w:r w:rsidR="00A66203">
        <w:t>subject</w:t>
      </w:r>
      <w:r w:rsidR="008B6B1F">
        <w:t xml:space="preserve">. </w:t>
      </w:r>
      <w:r w:rsidR="00E81533">
        <w:rPr>
          <w:rFonts w:hint="eastAsia"/>
        </w:rPr>
        <w:t>Family</w:t>
      </w:r>
      <w:r w:rsidR="00E81533">
        <w:t xml:space="preserve"> pressure to go out and earn a wage were </w:t>
      </w:r>
      <w:r w:rsidR="004723B4">
        <w:t xml:space="preserve">so </w:t>
      </w:r>
      <w:r w:rsidR="00E81533">
        <w:rPr>
          <w:rFonts w:hint="eastAsia"/>
        </w:rPr>
        <w:t>high</w:t>
      </w:r>
      <w:r w:rsidR="00E81533">
        <w:t xml:space="preserve"> </w:t>
      </w:r>
      <w:r w:rsidR="004723B4">
        <w:t>that</w:t>
      </w:r>
      <w:r w:rsidR="00E136C4">
        <w:t xml:space="preserve"> the</w:t>
      </w:r>
      <w:r w:rsidR="00E136C4">
        <w:rPr>
          <w:rFonts w:hint="eastAsia"/>
        </w:rPr>
        <w:t>y</w:t>
      </w:r>
      <w:r w:rsidR="00696977">
        <w:t xml:space="preserve"> had </w:t>
      </w:r>
      <w:r w:rsidR="00E136C4">
        <w:t>arranged</w:t>
      </w:r>
      <w:r w:rsidR="00696977">
        <w:t xml:space="preserve"> </w:t>
      </w:r>
      <w:r w:rsidR="00E136C4">
        <w:t xml:space="preserve">a job working with </w:t>
      </w:r>
      <w:r w:rsidR="00105967">
        <w:t>relatives</w:t>
      </w:r>
      <w:r w:rsidR="00E136C4">
        <w:t xml:space="preserve"> on building sites, </w:t>
      </w:r>
      <w:r w:rsidR="00105967">
        <w:t>starting</w:t>
      </w:r>
      <w:r w:rsidR="00E81533">
        <w:t xml:space="preserve"> 2 days after my final</w:t>
      </w:r>
      <w:r w:rsidR="00E136C4">
        <w:t xml:space="preserve"> exam</w:t>
      </w:r>
      <w:r w:rsidR="00E81533">
        <w:t xml:space="preserve">. </w:t>
      </w:r>
      <w:r w:rsidR="006671DD">
        <w:t>Due to t</w:t>
      </w:r>
      <w:r w:rsidR="006B7F30">
        <w:t>he gulfs created by the class system</w:t>
      </w:r>
      <w:r w:rsidR="006671DD">
        <w:t xml:space="preserve">, </w:t>
      </w:r>
      <w:r w:rsidR="006B7F30">
        <w:t>ever widening as Thatcherism was taki</w:t>
      </w:r>
      <w:r w:rsidR="006B7F30">
        <w:rPr>
          <w:rFonts w:hint="eastAsia"/>
        </w:rPr>
        <w:t>ng</w:t>
      </w:r>
      <w:r w:rsidR="006B7F30">
        <w:t xml:space="preserve"> hold throughout the UK</w:t>
      </w:r>
      <w:r w:rsidR="004C69EE">
        <w:t>,</w:t>
      </w:r>
      <w:r w:rsidR="006671DD">
        <w:t xml:space="preserve"> </w:t>
      </w:r>
      <w:r w:rsidR="004C69EE">
        <w:t>g</w:t>
      </w:r>
      <w:r w:rsidR="006B7F30">
        <w:t xml:space="preserve">oing </w:t>
      </w:r>
      <w:r w:rsidR="00D42FB5">
        <w:t>in</w:t>
      </w:r>
      <w:r w:rsidR="006B7F30">
        <w:t xml:space="preserve">to </w:t>
      </w:r>
      <w:r w:rsidR="00D42FB5">
        <w:t>further education</w:t>
      </w:r>
      <w:r w:rsidR="006B7F30">
        <w:t xml:space="preserve"> seemed an alien concept, reserved for aspiring middle and upper-clas</w:t>
      </w:r>
      <w:r w:rsidR="006B7F30">
        <w:rPr>
          <w:rFonts w:hint="eastAsia"/>
        </w:rPr>
        <w:t>s</w:t>
      </w:r>
      <w:r w:rsidR="006B7F30">
        <w:t xml:space="preserve"> members of society. </w:t>
      </w:r>
    </w:p>
    <w:p w14:paraId="51470407" w14:textId="5BDA1E10" w:rsidR="00D63B66" w:rsidRDefault="00FB2435">
      <w:r>
        <w:t xml:space="preserve">Whilst travelling </w:t>
      </w:r>
      <w:r w:rsidR="00A43D47">
        <w:t xml:space="preserve">to work along the motorways of South Wales </w:t>
      </w:r>
      <w:r>
        <w:t>d</w:t>
      </w:r>
      <w:r w:rsidR="002F0DAB">
        <w:t>uring the Miners</w:t>
      </w:r>
      <w:r w:rsidR="002F0DAB">
        <w:rPr>
          <w:rFonts w:hint="eastAsia"/>
        </w:rPr>
        <w:t>’</w:t>
      </w:r>
      <w:r w:rsidR="002F0DAB">
        <w:t xml:space="preserve"> strike of 1984, I often </w:t>
      </w:r>
      <w:r w:rsidR="00E93757">
        <w:t>came across large convoys of coal lorries</w:t>
      </w:r>
      <w:r w:rsidR="00F43582">
        <w:t>,</w:t>
      </w:r>
      <w:r w:rsidR="00E93757">
        <w:t xml:space="preserve"> covered in protective steel mesh escorted by the Polic</w:t>
      </w:r>
      <w:r w:rsidR="00F43582">
        <w:t>e</w:t>
      </w:r>
      <w:r w:rsidR="00203AF5">
        <w:t>. This</w:t>
      </w:r>
      <w:r w:rsidR="00BD531C">
        <w:t xml:space="preserve"> </w:t>
      </w:r>
      <w:r w:rsidR="009826E1">
        <w:t>piqued my interest in</w:t>
      </w:r>
      <w:r w:rsidR="004C025B">
        <w:t xml:space="preserve"> </w:t>
      </w:r>
      <w:r w:rsidR="009826E1">
        <w:t>the politics</w:t>
      </w:r>
      <w:r w:rsidR="004C025B">
        <w:t xml:space="preserve"> of this </w:t>
      </w:r>
      <w:r w:rsidR="00203AF5">
        <w:t xml:space="preserve">devastating </w:t>
      </w:r>
      <w:r w:rsidR="00A66203">
        <w:t>situation</w:t>
      </w:r>
      <w:r w:rsidR="00A66203">
        <w:rPr>
          <w:rFonts w:hint="eastAsia"/>
        </w:rPr>
        <w:t>,</w:t>
      </w:r>
      <w:r w:rsidR="004C025B">
        <w:t xml:space="preserve"> and </w:t>
      </w:r>
      <w:r w:rsidR="00203AF5">
        <w:t xml:space="preserve">I </w:t>
      </w:r>
      <w:r w:rsidR="004C025B">
        <w:t xml:space="preserve">started to read </w:t>
      </w:r>
      <w:r w:rsidR="00C33B13">
        <w:t xml:space="preserve">many different </w:t>
      </w:r>
      <w:r w:rsidR="00997AEE">
        <w:t>articles</w:t>
      </w:r>
      <w:r w:rsidR="00C33B13">
        <w:t xml:space="preserve"> to </w:t>
      </w:r>
      <w:r w:rsidR="004C025B">
        <w:t xml:space="preserve">understand </w:t>
      </w:r>
      <w:r w:rsidR="0061399B">
        <w:t xml:space="preserve">the </w:t>
      </w:r>
      <w:r w:rsidR="00D6445A">
        <w:t>nuances</w:t>
      </w:r>
      <w:r w:rsidR="0061399B">
        <w:t xml:space="preserve"> of this </w:t>
      </w:r>
      <w:r w:rsidR="004C025B">
        <w:t>dispute</w:t>
      </w:r>
      <w:r w:rsidR="00C33B13">
        <w:t xml:space="preserve">. It was from here </w:t>
      </w:r>
      <w:r w:rsidR="00C33B13">
        <w:rPr>
          <w:rFonts w:hint="eastAsia"/>
        </w:rPr>
        <w:t>that</w:t>
      </w:r>
      <w:r w:rsidR="00C33B13">
        <w:t xml:space="preserve"> I can trace the beginnings of my </w:t>
      </w:r>
      <w:r w:rsidR="00D6445A">
        <w:t>‘</w:t>
      </w:r>
      <w:r w:rsidR="00B65F61">
        <w:t>second age</w:t>
      </w:r>
      <w:r w:rsidR="00D6445A">
        <w:t>’</w:t>
      </w:r>
      <w:r w:rsidR="00B65F61">
        <w:t xml:space="preserve"> of learning. </w:t>
      </w:r>
      <w:r w:rsidR="004C025B">
        <w:t xml:space="preserve"> </w:t>
      </w:r>
    </w:p>
    <w:p w14:paraId="42A8E0BA" w14:textId="42CEC4DC" w:rsidR="00C92D38" w:rsidRDefault="0047688F" w:rsidP="008852AF">
      <w:r>
        <w:t>A</w:t>
      </w:r>
      <w:r w:rsidR="00DB4B8D">
        <w:t xml:space="preserve"> change</w:t>
      </w:r>
      <w:r w:rsidR="00E0079A">
        <w:t xml:space="preserve"> of </w:t>
      </w:r>
      <w:r w:rsidR="00A66203">
        <w:t>work</w:t>
      </w:r>
      <w:r>
        <w:t xml:space="preserve"> l</w:t>
      </w:r>
      <w:r w:rsidR="000D5EC6">
        <w:t>ed to</w:t>
      </w:r>
      <w:r w:rsidR="00E0079A">
        <w:t xml:space="preserve"> work as a route compile</w:t>
      </w:r>
      <w:r w:rsidR="00E0079A">
        <w:rPr>
          <w:rFonts w:hint="eastAsia"/>
        </w:rPr>
        <w:t>r</w:t>
      </w:r>
      <w:r w:rsidR="00E0079A">
        <w:t xml:space="preserve"> for the Automobile Association</w:t>
      </w:r>
      <w:r w:rsidR="00EE5696">
        <w:t xml:space="preserve">. </w:t>
      </w:r>
      <w:r w:rsidR="00EE5696">
        <w:rPr>
          <w:rFonts w:hint="eastAsia"/>
        </w:rPr>
        <w:t>T</w:t>
      </w:r>
      <w:r w:rsidR="00EE5696">
        <w:t xml:space="preserve">his role required </w:t>
      </w:r>
      <w:r w:rsidR="00696761">
        <w:t>regular use</w:t>
      </w:r>
      <w:r w:rsidR="00EE5696">
        <w:t xml:space="preserve"> of </w:t>
      </w:r>
      <w:r w:rsidR="00696761">
        <w:t>Ordnance Surveys maps</w:t>
      </w:r>
      <w:r w:rsidR="000D5EC6">
        <w:t>,</w:t>
      </w:r>
      <w:r w:rsidR="00696761">
        <w:t xml:space="preserve"> which held a great fascination for </w:t>
      </w:r>
      <w:r w:rsidR="009C1933">
        <w:t>me,</w:t>
      </w:r>
      <w:r w:rsidR="000D5EC6">
        <w:t xml:space="preserve"> </w:t>
      </w:r>
      <w:r w:rsidR="003E391D">
        <w:t xml:space="preserve">and I was </w:t>
      </w:r>
      <w:r w:rsidR="00BA520B">
        <w:t xml:space="preserve">skilled at </w:t>
      </w:r>
      <w:r w:rsidR="00273F21">
        <w:t>visualis</w:t>
      </w:r>
      <w:r w:rsidR="00BA520B">
        <w:t>ing</w:t>
      </w:r>
      <w:r w:rsidR="008527CB">
        <w:t xml:space="preserve"> </w:t>
      </w:r>
      <w:r w:rsidR="003E391D">
        <w:t>unvisited</w:t>
      </w:r>
      <w:r w:rsidR="00BA520B">
        <w:t xml:space="preserve"> areas </w:t>
      </w:r>
      <w:r w:rsidR="00F3527F">
        <w:t xml:space="preserve">using the maps topography. After technology </w:t>
      </w:r>
      <w:r w:rsidR="0016593A">
        <w:t xml:space="preserve">made this role </w:t>
      </w:r>
      <w:r w:rsidR="00A66203">
        <w:t>redundant</w:t>
      </w:r>
      <w:r w:rsidR="00A66203">
        <w:rPr>
          <w:rFonts w:hint="eastAsia"/>
        </w:rPr>
        <w:t>,</w:t>
      </w:r>
      <w:r w:rsidR="0016593A">
        <w:t xml:space="preserve"> I worked for Virgin</w:t>
      </w:r>
      <w:r w:rsidR="008527CB">
        <w:t xml:space="preserve"> where after</w:t>
      </w:r>
      <w:r w:rsidR="00615A16">
        <w:t xml:space="preserve"> </w:t>
      </w:r>
      <w:r w:rsidR="009D0E63">
        <w:t>many work</w:t>
      </w:r>
      <w:r w:rsidR="00AB1D16">
        <w:t>-based</w:t>
      </w:r>
      <w:r w:rsidR="0016593A">
        <w:t xml:space="preserve"> courses and continual learning</w:t>
      </w:r>
      <w:r w:rsidR="00572769">
        <w:t>,</w:t>
      </w:r>
      <w:r w:rsidR="0016593A">
        <w:t xml:space="preserve"> </w:t>
      </w:r>
      <w:r w:rsidR="00AB1D16">
        <w:t>achieve</w:t>
      </w:r>
      <w:r w:rsidR="00615A16">
        <w:t>d</w:t>
      </w:r>
      <w:r w:rsidR="00AB1D16">
        <w:t xml:space="preserve"> p</w:t>
      </w:r>
      <w:r w:rsidR="00C620D5">
        <w:t xml:space="preserve">romotions to middle management. Redundancy however reared its head, this time through </w:t>
      </w:r>
      <w:r w:rsidR="00C92D38">
        <w:t xml:space="preserve">a corporate takeover.  </w:t>
      </w:r>
      <w:r w:rsidR="009C1933">
        <w:t>Next whilst</w:t>
      </w:r>
      <w:r w:rsidR="00C92D38">
        <w:t xml:space="preserve"> working as a </w:t>
      </w:r>
      <w:r w:rsidR="00615A16">
        <w:t xml:space="preserve">Guard, I </w:t>
      </w:r>
      <w:r w:rsidR="00AB7790">
        <w:t xml:space="preserve">enjoyed </w:t>
      </w:r>
      <w:r w:rsidR="00615A16">
        <w:t>m</w:t>
      </w:r>
      <w:r w:rsidR="000E7E01">
        <w:t>any years m</w:t>
      </w:r>
      <w:r w:rsidR="00615A16">
        <w:t>eet</w:t>
      </w:r>
      <w:r w:rsidR="00AB7790">
        <w:t>ing</w:t>
      </w:r>
      <w:r w:rsidR="000E7E01">
        <w:t xml:space="preserve"> a large </w:t>
      </w:r>
      <w:r w:rsidR="00615A16">
        <w:t>spectrum of society</w:t>
      </w:r>
      <w:r w:rsidR="0001092C">
        <w:t xml:space="preserve"> </w:t>
      </w:r>
      <w:r w:rsidR="00484A0A">
        <w:t>until</w:t>
      </w:r>
      <w:r w:rsidR="0001092C">
        <w:t xml:space="preserve"> my </w:t>
      </w:r>
      <w:r w:rsidR="009C1933">
        <w:t>wife,</w:t>
      </w:r>
      <w:r w:rsidR="0001092C">
        <w:t xml:space="preserve"> and I were blessed with a child</w:t>
      </w:r>
      <w:r w:rsidR="000E7E01">
        <w:t>. It was then</w:t>
      </w:r>
      <w:r w:rsidR="0001092C">
        <w:t xml:space="preserve"> </w:t>
      </w:r>
      <w:r w:rsidR="004062BB">
        <w:t xml:space="preserve">I moved to </w:t>
      </w:r>
      <w:r w:rsidR="000E7E01">
        <w:t>a</w:t>
      </w:r>
      <w:r w:rsidR="004062BB">
        <w:t xml:space="preserve"> local factory</w:t>
      </w:r>
      <w:r w:rsidR="000E7E01">
        <w:t xml:space="preserve">, </w:t>
      </w:r>
      <w:r w:rsidR="0003057D">
        <w:t>ensur</w:t>
      </w:r>
      <w:r w:rsidR="000E7E01">
        <w:t>ing</w:t>
      </w:r>
      <w:r w:rsidR="0003057D">
        <w:t xml:space="preserve"> I could play a large role </w:t>
      </w:r>
      <w:r w:rsidR="004062BB">
        <w:t>in</w:t>
      </w:r>
      <w:r w:rsidR="0003057D">
        <w:t xml:space="preserve"> p</w:t>
      </w:r>
      <w:r w:rsidR="004062BB">
        <w:t>arental duties</w:t>
      </w:r>
      <w:r w:rsidR="00A66203">
        <w:t xml:space="preserve">, </w:t>
      </w:r>
      <w:r w:rsidR="0003057D">
        <w:t xml:space="preserve">as well as looking after my wife </w:t>
      </w:r>
      <w:r w:rsidR="0003057D">
        <w:rPr>
          <w:rFonts w:hint="eastAsia"/>
        </w:rPr>
        <w:t>wh</w:t>
      </w:r>
      <w:r w:rsidR="0003057D">
        <w:t xml:space="preserve">o has a </w:t>
      </w:r>
      <w:r w:rsidR="009C1933">
        <w:t>long-term</w:t>
      </w:r>
      <w:r w:rsidR="0003057D">
        <w:t xml:space="preserve"> illness. </w:t>
      </w:r>
    </w:p>
    <w:p w14:paraId="79854C6D" w14:textId="414919C6" w:rsidR="008852AF" w:rsidRDefault="008979F8">
      <w:r>
        <w:lastRenderedPageBreak/>
        <w:t>T</w:t>
      </w:r>
      <w:r w:rsidR="004117BE">
        <w:t xml:space="preserve">his brings us to my </w:t>
      </w:r>
      <w:r w:rsidR="00105967">
        <w:t>‘third age’ of learning</w:t>
      </w:r>
      <w:r w:rsidR="001D2C62">
        <w:t>,</w:t>
      </w:r>
      <w:r w:rsidR="00105967">
        <w:t xml:space="preserve"> as</w:t>
      </w:r>
      <w:r w:rsidR="00C76DCF">
        <w:t xml:space="preserve"> an undergraduate at UWTSD</w:t>
      </w:r>
      <w:r>
        <w:t xml:space="preserve">, where </w:t>
      </w:r>
      <w:r w:rsidR="002B2B48">
        <w:t>I</w:t>
      </w:r>
      <w:r>
        <w:t xml:space="preserve"> aim to challenge my preconceptions</w:t>
      </w:r>
      <w:r w:rsidR="002B2B48">
        <w:t xml:space="preserve"> by learning how to question information</w:t>
      </w:r>
      <w:r w:rsidR="00552126">
        <w:t xml:space="preserve"> through</w:t>
      </w:r>
      <w:r w:rsidR="002B2B48">
        <w:t xml:space="preserve"> research</w:t>
      </w:r>
      <w:r w:rsidR="00552126">
        <w:t xml:space="preserve">, </w:t>
      </w:r>
      <w:r w:rsidR="00BA6C04">
        <w:t>identifying</w:t>
      </w:r>
      <w:r>
        <w:t xml:space="preserve"> </w:t>
      </w:r>
      <w:r w:rsidR="00EC73BE">
        <w:t xml:space="preserve">how to </w:t>
      </w:r>
      <w:r w:rsidR="00BA6C04">
        <w:t>see</w:t>
      </w:r>
      <w:r w:rsidR="00EC73BE">
        <w:t xml:space="preserve"> through those more interested in self</w:t>
      </w:r>
      <w:r w:rsidR="004551DB">
        <w:t>-</w:t>
      </w:r>
      <w:r w:rsidR="00EC73BE">
        <w:t>aggrandis</w:t>
      </w:r>
      <w:r w:rsidR="004551DB">
        <w:t>ing</w:t>
      </w:r>
      <w:r w:rsidR="00597FFE">
        <w:t xml:space="preserve"> or </w:t>
      </w:r>
      <w:r w:rsidR="00014343">
        <w:t>spinning a certain political or religious narrative</w:t>
      </w:r>
      <w:r w:rsidR="00193D7F">
        <w:t>s</w:t>
      </w:r>
      <w:r w:rsidR="00EC3630">
        <w:t xml:space="preserve">, to </w:t>
      </w:r>
      <w:r w:rsidR="008350C0">
        <w:t xml:space="preserve">contribute to knowledge </w:t>
      </w:r>
      <w:r w:rsidR="00930551">
        <w:t>in</w:t>
      </w:r>
      <w:r w:rsidR="008350C0">
        <w:t xml:space="preserve"> the </w:t>
      </w:r>
      <w:r w:rsidR="00930551">
        <w:t>a</w:t>
      </w:r>
      <w:r w:rsidR="008350C0">
        <w:t>rchaeologic</w:t>
      </w:r>
      <w:r w:rsidR="008350C0">
        <w:rPr>
          <w:rFonts w:hint="eastAsia"/>
        </w:rPr>
        <w:t>al</w:t>
      </w:r>
      <w:r w:rsidR="008350C0">
        <w:t xml:space="preserve"> and wider communities. </w:t>
      </w:r>
    </w:p>
    <w:p w14:paraId="70C75AEF" w14:textId="4711679F" w:rsidR="00523785" w:rsidRDefault="00112F6E">
      <w:r>
        <w:t xml:space="preserve">Upon </w:t>
      </w:r>
      <w:r w:rsidR="001C1386">
        <w:t>completion</w:t>
      </w:r>
      <w:r>
        <w:t xml:space="preserve"> of my degree</w:t>
      </w:r>
      <w:r w:rsidR="001C1386">
        <w:t>,</w:t>
      </w:r>
      <w:r>
        <w:t xml:space="preserve"> not only</w:t>
      </w:r>
      <w:r w:rsidR="00641892">
        <w:t xml:space="preserve"> will I know how to read the </w:t>
      </w:r>
      <w:r w:rsidR="001C1386">
        <w:t>landscape</w:t>
      </w:r>
      <w:r w:rsidR="00641892">
        <w:t xml:space="preserve"> of </w:t>
      </w:r>
      <w:proofErr w:type="spellStart"/>
      <w:r w:rsidR="00641892">
        <w:t>Solsbury</w:t>
      </w:r>
      <w:proofErr w:type="spellEnd"/>
      <w:r w:rsidR="00641892">
        <w:t xml:space="preserve"> Hill</w:t>
      </w:r>
      <w:r w:rsidR="00F9422E">
        <w:t xml:space="preserve"> </w:t>
      </w:r>
      <w:r w:rsidR="001C1386">
        <w:t>on a current OS map</w:t>
      </w:r>
      <w:r>
        <w:t xml:space="preserve"> but </w:t>
      </w:r>
      <w:r w:rsidR="00E32788">
        <w:t xml:space="preserve">be able to </w:t>
      </w:r>
      <w:r w:rsidR="00F9422E">
        <w:t>interrogate its history too.</w:t>
      </w:r>
    </w:p>
    <w:p w14:paraId="08C57F2C" w14:textId="7E909133" w:rsidR="00F243EB" w:rsidRPr="00C15BDD" w:rsidRDefault="00F243EB">
      <w:pPr>
        <w:rPr>
          <w:color w:val="275317" w:themeColor="accent6" w:themeShade="80"/>
        </w:rPr>
      </w:pPr>
    </w:p>
    <w:sectPr w:rsidR="00F243EB" w:rsidRPr="00C15B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Paul Goodfield (2514260)" w:date="2025-10-02T15:33:00Z" w:initials="PG">
    <w:p w14:paraId="44AD1F04" w14:textId="77777777" w:rsidR="00015EF7" w:rsidRDefault="00015EF7" w:rsidP="00015EF7">
      <w:pPr>
        <w:pStyle w:val="CommentText"/>
      </w:pPr>
      <w:r>
        <w:rPr>
          <w:rStyle w:val="CommentReference"/>
        </w:rPr>
        <w:annotationRef/>
      </w:r>
      <w:r>
        <w:t>Image courtesy of Archaeology National Trust SW</w:t>
      </w:r>
    </w:p>
    <w:p w14:paraId="0C2C0595" w14:textId="77777777" w:rsidR="00015EF7" w:rsidRDefault="00015EF7" w:rsidP="00015EF7">
      <w:pPr>
        <w:pStyle w:val="CommentText"/>
      </w:pPr>
      <w:hyperlink r:id="rId1" w:history="1">
        <w:r w:rsidRPr="00FC0641">
          <w:rPr>
            <w:rStyle w:val="Hyperlink"/>
          </w:rPr>
          <w:t>https://archaeologynationaltrustsw.wordpress.com/wp-content/uploads/2016/06/solsbury-hill.jpg</w:t>
        </w:r>
      </w:hyperlink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0C2C0595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4CAD123C" w16cex:dateUtc="2025-10-02T14:33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0C2C0595" w16cid:durableId="4CAD123C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8A9602" w14:textId="77777777" w:rsidR="0017453A" w:rsidRDefault="0017453A" w:rsidP="000F3B6E">
      <w:pPr>
        <w:spacing w:after="0" w:line="240" w:lineRule="auto"/>
      </w:pPr>
      <w:r>
        <w:separator/>
      </w:r>
    </w:p>
  </w:endnote>
  <w:endnote w:type="continuationSeparator" w:id="0">
    <w:p w14:paraId="6D15B7A0" w14:textId="77777777" w:rsidR="0017453A" w:rsidRDefault="0017453A" w:rsidP="000F3B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DC790D" w14:textId="77777777" w:rsidR="0017453A" w:rsidRDefault="0017453A" w:rsidP="000F3B6E">
      <w:pPr>
        <w:spacing w:after="0" w:line="240" w:lineRule="auto"/>
      </w:pPr>
      <w:r>
        <w:separator/>
      </w:r>
    </w:p>
  </w:footnote>
  <w:footnote w:type="continuationSeparator" w:id="0">
    <w:p w14:paraId="70796931" w14:textId="77777777" w:rsidR="0017453A" w:rsidRDefault="0017453A" w:rsidP="000F3B6E">
      <w:pPr>
        <w:spacing w:after="0" w:line="240" w:lineRule="auto"/>
      </w:pPr>
      <w:r>
        <w:continuationSeparator/>
      </w:r>
    </w:p>
  </w:footnote>
</w:footnote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Paul Goodfield (2514260)">
    <w15:presenceInfo w15:providerId="AD" w15:userId="S::2514260@student.uwtsd.ac.uk::598ba710-fbd5-4145-8ed8-6451281e8c7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533"/>
    <w:rsid w:val="0001092C"/>
    <w:rsid w:val="00014343"/>
    <w:rsid w:val="00015EF7"/>
    <w:rsid w:val="0003057D"/>
    <w:rsid w:val="00064FAB"/>
    <w:rsid w:val="000A24DE"/>
    <w:rsid w:val="000D206F"/>
    <w:rsid w:val="000D5EC6"/>
    <w:rsid w:val="000E7E01"/>
    <w:rsid w:val="000F3B6E"/>
    <w:rsid w:val="0010568F"/>
    <w:rsid w:val="00105967"/>
    <w:rsid w:val="00112F6E"/>
    <w:rsid w:val="001330B0"/>
    <w:rsid w:val="0014474F"/>
    <w:rsid w:val="0016524A"/>
    <w:rsid w:val="0016593A"/>
    <w:rsid w:val="0017453A"/>
    <w:rsid w:val="001803DE"/>
    <w:rsid w:val="00193D7F"/>
    <w:rsid w:val="001A60EC"/>
    <w:rsid w:val="001B11B8"/>
    <w:rsid w:val="001C1386"/>
    <w:rsid w:val="001D04DB"/>
    <w:rsid w:val="001D2C62"/>
    <w:rsid w:val="001E4A38"/>
    <w:rsid w:val="00203AF5"/>
    <w:rsid w:val="00204948"/>
    <w:rsid w:val="00211A59"/>
    <w:rsid w:val="00223EB3"/>
    <w:rsid w:val="00273F21"/>
    <w:rsid w:val="002B2B48"/>
    <w:rsid w:val="002B42C2"/>
    <w:rsid w:val="002F0DAB"/>
    <w:rsid w:val="003219E6"/>
    <w:rsid w:val="00346168"/>
    <w:rsid w:val="00346401"/>
    <w:rsid w:val="00353BD7"/>
    <w:rsid w:val="003645DA"/>
    <w:rsid w:val="003835BE"/>
    <w:rsid w:val="003E391D"/>
    <w:rsid w:val="004062BB"/>
    <w:rsid w:val="004117BE"/>
    <w:rsid w:val="0041379D"/>
    <w:rsid w:val="00426A28"/>
    <w:rsid w:val="004551DB"/>
    <w:rsid w:val="004723B4"/>
    <w:rsid w:val="0047474D"/>
    <w:rsid w:val="0047688F"/>
    <w:rsid w:val="004770D4"/>
    <w:rsid w:val="00484A0A"/>
    <w:rsid w:val="004A34DB"/>
    <w:rsid w:val="004A40D8"/>
    <w:rsid w:val="004B5CF7"/>
    <w:rsid w:val="004C025B"/>
    <w:rsid w:val="004C69EE"/>
    <w:rsid w:val="004E4BAC"/>
    <w:rsid w:val="004E707A"/>
    <w:rsid w:val="004E7647"/>
    <w:rsid w:val="00523785"/>
    <w:rsid w:val="00552126"/>
    <w:rsid w:val="00572769"/>
    <w:rsid w:val="00597FFE"/>
    <w:rsid w:val="005B71F9"/>
    <w:rsid w:val="0061399B"/>
    <w:rsid w:val="00615A16"/>
    <w:rsid w:val="00635043"/>
    <w:rsid w:val="00640778"/>
    <w:rsid w:val="00641892"/>
    <w:rsid w:val="00651CB8"/>
    <w:rsid w:val="0066500F"/>
    <w:rsid w:val="006671DD"/>
    <w:rsid w:val="00681D47"/>
    <w:rsid w:val="006872BF"/>
    <w:rsid w:val="00687EBE"/>
    <w:rsid w:val="00696761"/>
    <w:rsid w:val="00696977"/>
    <w:rsid w:val="006B7F30"/>
    <w:rsid w:val="006F38F5"/>
    <w:rsid w:val="00723B9A"/>
    <w:rsid w:val="00777273"/>
    <w:rsid w:val="007921E2"/>
    <w:rsid w:val="007B7DC8"/>
    <w:rsid w:val="007E0403"/>
    <w:rsid w:val="007E4DF4"/>
    <w:rsid w:val="008350C0"/>
    <w:rsid w:val="008527CB"/>
    <w:rsid w:val="008852AF"/>
    <w:rsid w:val="0089398D"/>
    <w:rsid w:val="008979F8"/>
    <w:rsid w:val="008B6B1F"/>
    <w:rsid w:val="008C0C4A"/>
    <w:rsid w:val="008E7CBD"/>
    <w:rsid w:val="00901739"/>
    <w:rsid w:val="00930551"/>
    <w:rsid w:val="00964EE7"/>
    <w:rsid w:val="009826E1"/>
    <w:rsid w:val="0099431F"/>
    <w:rsid w:val="00997AEE"/>
    <w:rsid w:val="009C1933"/>
    <w:rsid w:val="009C5AC2"/>
    <w:rsid w:val="009C6756"/>
    <w:rsid w:val="009D0E63"/>
    <w:rsid w:val="00A400CB"/>
    <w:rsid w:val="00A43D47"/>
    <w:rsid w:val="00A66203"/>
    <w:rsid w:val="00AA0F87"/>
    <w:rsid w:val="00AA21C4"/>
    <w:rsid w:val="00AB1D16"/>
    <w:rsid w:val="00AB53AE"/>
    <w:rsid w:val="00AB7790"/>
    <w:rsid w:val="00AF4866"/>
    <w:rsid w:val="00B1339C"/>
    <w:rsid w:val="00B32E0F"/>
    <w:rsid w:val="00B65F61"/>
    <w:rsid w:val="00B84D87"/>
    <w:rsid w:val="00BA520B"/>
    <w:rsid w:val="00BA6C04"/>
    <w:rsid w:val="00BD531C"/>
    <w:rsid w:val="00BD6C95"/>
    <w:rsid w:val="00BF1865"/>
    <w:rsid w:val="00C15BDD"/>
    <w:rsid w:val="00C33B13"/>
    <w:rsid w:val="00C620D5"/>
    <w:rsid w:val="00C76DCF"/>
    <w:rsid w:val="00C92D38"/>
    <w:rsid w:val="00CC7B33"/>
    <w:rsid w:val="00D05B25"/>
    <w:rsid w:val="00D11C1F"/>
    <w:rsid w:val="00D13EED"/>
    <w:rsid w:val="00D20987"/>
    <w:rsid w:val="00D2229E"/>
    <w:rsid w:val="00D343EF"/>
    <w:rsid w:val="00D356A4"/>
    <w:rsid w:val="00D42FB5"/>
    <w:rsid w:val="00D63B66"/>
    <w:rsid w:val="00D6445A"/>
    <w:rsid w:val="00D66C37"/>
    <w:rsid w:val="00D71E82"/>
    <w:rsid w:val="00DB2827"/>
    <w:rsid w:val="00DB4B8D"/>
    <w:rsid w:val="00DC136E"/>
    <w:rsid w:val="00DD40F6"/>
    <w:rsid w:val="00DF6251"/>
    <w:rsid w:val="00E0079A"/>
    <w:rsid w:val="00E021E3"/>
    <w:rsid w:val="00E04F69"/>
    <w:rsid w:val="00E1094E"/>
    <w:rsid w:val="00E136C4"/>
    <w:rsid w:val="00E13F09"/>
    <w:rsid w:val="00E32788"/>
    <w:rsid w:val="00E46424"/>
    <w:rsid w:val="00E64498"/>
    <w:rsid w:val="00E7139B"/>
    <w:rsid w:val="00E778C3"/>
    <w:rsid w:val="00E81533"/>
    <w:rsid w:val="00E92C16"/>
    <w:rsid w:val="00E93757"/>
    <w:rsid w:val="00EC3630"/>
    <w:rsid w:val="00EC73BE"/>
    <w:rsid w:val="00ED2244"/>
    <w:rsid w:val="00EE5696"/>
    <w:rsid w:val="00F243EB"/>
    <w:rsid w:val="00F3527F"/>
    <w:rsid w:val="00F429BD"/>
    <w:rsid w:val="00F43582"/>
    <w:rsid w:val="00F51E3E"/>
    <w:rsid w:val="00F93B81"/>
    <w:rsid w:val="00F9422E"/>
    <w:rsid w:val="00FB2435"/>
    <w:rsid w:val="00FC4B3C"/>
    <w:rsid w:val="00FE404C"/>
    <w:rsid w:val="00FE60B4"/>
    <w:rsid w:val="00FE7CE7"/>
    <w:rsid w:val="00FF7D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C84111"/>
  <w15:chartTrackingRefBased/>
  <w15:docId w15:val="{9EDEFE37-FDEB-46E2-86CF-35A0A8812C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153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153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153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153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153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153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153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153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153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153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153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153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153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153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153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153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153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153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153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153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153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153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153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153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153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153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153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153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153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F3B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3B6E"/>
  </w:style>
  <w:style w:type="paragraph" w:styleId="Footer">
    <w:name w:val="footer"/>
    <w:basedOn w:val="Normal"/>
    <w:link w:val="FooterChar"/>
    <w:uiPriority w:val="99"/>
    <w:unhideWhenUsed/>
    <w:rsid w:val="000F3B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3B6E"/>
  </w:style>
  <w:style w:type="character" w:styleId="CommentReference">
    <w:name w:val="annotation reference"/>
    <w:basedOn w:val="DefaultParagraphFont"/>
    <w:uiPriority w:val="99"/>
    <w:semiHidden/>
    <w:unhideWhenUsed/>
    <w:rsid w:val="004A34D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A34D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A34D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A34D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A34DB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4A34D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34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comments.xml.rels><?xml version="1.0" encoding="UTF-8" standalone="yes"?>
<Relationships xmlns="http://schemas.openxmlformats.org/package/2006/relationships"><Relationship Id="rId1" Type="http://schemas.openxmlformats.org/officeDocument/2006/relationships/hyperlink" Target="https://archaeologynationaltrustsw.wordpress.com/wp-content/uploads/2016/06/solsbury-hill.jpg" TargetMode="External"/></Relationship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comments" Target="comments.xml"/><Relationship Id="rId12" Type="http://schemas.microsoft.com/office/2011/relationships/people" Target="peop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microsoft.com/office/2018/08/relationships/commentsExtensible" Target="commentsExtensible.xml"/><Relationship Id="rId4" Type="http://schemas.openxmlformats.org/officeDocument/2006/relationships/footnotes" Target="footnotes.xml"/><Relationship Id="rId9" Type="http://schemas.microsoft.com/office/2016/09/relationships/commentsIds" Target="commentsId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517</Words>
  <Characters>2948</Characters>
  <Application>Microsoft Office Word</Application>
  <DocSecurity>0</DocSecurity>
  <Lines>24</Lines>
  <Paragraphs>6</Paragraphs>
  <ScaleCrop>false</ScaleCrop>
  <Company/>
  <LinksUpToDate>false</LinksUpToDate>
  <CharactersWithSpaces>3459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Goodfield (2514260)</dc:creator>
  <cp:keywords/>
  <dc:description/>
  <cp:lastModifiedBy>Paul Goodfield (2514260)</cp:lastModifiedBy>
  <cp:revision>2</cp:revision>
  <cp:lastPrinted>2025-10-02T14:29:00Z</cp:lastPrinted>
  <dcterms:created xsi:type="dcterms:W3CDTF">2025-10-03T08:37:00Z</dcterms:created>
  <dcterms:modified xsi:type="dcterms:W3CDTF">2025-10-03T08:37:00Z</dcterms:modified>
</cp:coreProperties>
</file>