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212EC" w14:textId="678BF9AB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673B8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F0CD3C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76CDD086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A2576C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A4B5377" w14:textId="20021FB1" w:rsidR="007C2CCC" w:rsidRDefault="00E726F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David James</w:t>
            </w:r>
          </w:p>
        </w:tc>
      </w:tr>
      <w:tr w:rsidR="00782CF2" w:rsidRPr="00C2152E" w14:paraId="4C374AF2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0C58BC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5904F19" w14:textId="79E69A6F" w:rsidR="007C2CCC" w:rsidRDefault="00E726F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Deferred rendering</w:t>
            </w:r>
          </w:p>
        </w:tc>
      </w:tr>
      <w:tr w:rsidR="00782CF2" w:rsidRPr="00C2152E" w14:paraId="7F360492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043101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7CD0498" w14:textId="4C665183" w:rsidR="007C2CCC" w:rsidRDefault="00E726F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 w:rsidR="00753C4C">
              <w:rPr>
                <w:rFonts w:asciiTheme="minorHAnsi" w:hAnsiTheme="minorHAnsi" w:cstheme="minorHAnsi"/>
                <w:b/>
                <w:color w:val="000000" w:themeColor="text1"/>
              </w:rPr>
              <w:t>ndrew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Baker</w:t>
            </w:r>
          </w:p>
        </w:tc>
      </w:tr>
      <w:tr w:rsidR="00782CF2" w:rsidRPr="00C2152E" w14:paraId="014C9B0A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65A5CF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3AD1006" w14:textId="2E965932" w:rsidR="007C2CCC" w:rsidRDefault="00753C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48FE3D1B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E46E7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406F1FBB" w14:textId="77777777" w:rsidR="00EE4571" w:rsidRPr="00753C4C" w:rsidRDefault="00EE4571" w:rsidP="00EE4571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753C4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BIS       DIS      CNC      EE     EEE     </w:t>
            </w:r>
          </w:p>
          <w:p w14:paraId="02210D0C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53C4C"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>Games</w:t>
            </w:r>
            <w:r w:rsidRPr="00753C4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7F5DDBA2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C7B140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8BCD5AA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53C4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Survey     Review     Experiment     </w:t>
            </w:r>
            <w:r w:rsidRPr="00753C4C"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>Development</w:t>
            </w:r>
            <w:r w:rsidRPr="00753C4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E1157B" w:rsidRPr="00753C4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4EBFBFE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D30CF1D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C24FD1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6641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B07BE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6C2AC9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EE30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02864CE" w14:textId="4FBBF1A9" w:rsidR="004779D1" w:rsidRPr="00753C4C" w:rsidRDefault="00753C4C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753C4C">
              <w:rPr>
                <w:rFonts w:asciiTheme="minorHAnsi" w:hAnsiTheme="minorHAnsi"/>
                <w:bCs/>
                <w:color w:val="000000" w:themeColor="text1"/>
              </w:rPr>
              <w:t>A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very solid effort made to tackle a particularly difficult field. Well done</w:t>
            </w:r>
          </w:p>
          <w:p w14:paraId="0DD04300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9A71AF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AC21F8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0D89C" w14:textId="40AEC29E" w:rsidR="004779D1" w:rsidRPr="00C2152E" w:rsidRDefault="00FE335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77.5%</w:t>
            </w:r>
          </w:p>
        </w:tc>
      </w:tr>
      <w:tr w:rsidR="00864316" w:rsidRPr="00C2152E" w14:paraId="7B4210AB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564077A" w14:textId="77777777" w:rsidR="00864316" w:rsidRPr="00C2152E" w:rsidRDefault="00864316" w:rsidP="00864316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9584A7E" w14:textId="21069366" w:rsidR="00864316" w:rsidRPr="00C2152E" w:rsidRDefault="004E2EDC" w:rsidP="00864316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4E2EDC">
              <w:rPr>
                <w:rFonts w:asciiTheme="minorHAnsi" w:hAnsiTheme="minorHAnsi"/>
                <w:b/>
                <w:color w:val="000000" w:themeColor="text1"/>
                <w:u w:val="single"/>
              </w:rPr>
              <w:t>An excellent application demonstrating a sound understanding of the subject area.</w:t>
            </w:r>
          </w:p>
          <w:p w14:paraId="4B2EC6AC" w14:textId="77777777" w:rsidR="00864316" w:rsidRPr="00C2152E" w:rsidRDefault="00864316" w:rsidP="00864316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C889AE9" w14:textId="77777777" w:rsidR="00864316" w:rsidRPr="00C2152E" w:rsidRDefault="00864316" w:rsidP="00864316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ABC218" w14:textId="1494855A" w:rsidR="00864316" w:rsidRPr="00C2152E" w:rsidRDefault="004E2EDC" w:rsidP="00864316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</w:p>
        </w:tc>
      </w:tr>
      <w:tr w:rsidR="00864316" w:rsidRPr="00C2152E" w14:paraId="751C326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0867D5D" w14:textId="77777777" w:rsidR="00864316" w:rsidRPr="00C2152E" w:rsidRDefault="00864316" w:rsidP="00864316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2841B66" w14:textId="7C8C13BE" w:rsidR="00864316" w:rsidRPr="00C2152E" w:rsidRDefault="004E2EDC" w:rsidP="00864316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Excellent effort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11BDDE4" w14:textId="59E70871" w:rsidR="00864316" w:rsidRPr="00C2152E" w:rsidRDefault="004E2EDC" w:rsidP="00864316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  <w:r w:rsidR="009A6AD9">
              <w:rPr>
                <w:rFonts w:asciiTheme="minorHAnsi" w:hAnsiTheme="minorHAnsi"/>
                <w:color w:val="000000" w:themeColor="text1"/>
              </w:rPr>
              <w:t>.5</w:t>
            </w:r>
            <w:r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</w:tbl>
    <w:p w14:paraId="55C619DE" w14:textId="0EF183A6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3DD0DE1" w14:textId="597E05A0" w:rsidR="004779D1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</w:t>
      </w:r>
      <w:r w:rsidR="00753C4C">
        <w:object w:dxaOrig="833" w:dyaOrig="668" w14:anchorId="619E02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33.75pt" o:ole="">
            <v:imagedata r:id="rId4" o:title=""/>
          </v:shape>
          <o:OLEObject Type="Embed" ProgID="Unknown" ShapeID="_x0000_i1025" DrawAspect="Content" ObjectID="_1660461439" r:id="rId5"/>
        </w:object>
      </w:r>
      <w:r w:rsidR="00C2152E">
        <w:rPr>
          <w:rFonts w:asciiTheme="minorHAnsi" w:hAnsiTheme="minorHAnsi"/>
          <w:color w:val="000000" w:themeColor="text1"/>
        </w:rPr>
        <w:t>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</w:t>
      </w:r>
      <w:r w:rsidR="00753C4C">
        <w:rPr>
          <w:rFonts w:asciiTheme="minorHAnsi" w:hAnsiTheme="minorHAnsi"/>
          <w:color w:val="000000" w:themeColor="text1"/>
        </w:rPr>
        <w:t>31</w:t>
      </w:r>
      <w:r w:rsidR="004F2629">
        <w:rPr>
          <w:rFonts w:asciiTheme="minorHAnsi" w:hAnsiTheme="minorHAnsi"/>
          <w:color w:val="000000" w:themeColor="text1"/>
        </w:rPr>
        <w:t>/8/</w:t>
      </w:r>
      <w:r w:rsidR="00753C4C">
        <w:rPr>
          <w:rFonts w:asciiTheme="minorHAnsi" w:hAnsiTheme="minorHAnsi"/>
          <w:color w:val="000000" w:themeColor="text1"/>
        </w:rPr>
        <w:t>20</w:t>
      </w:r>
      <w:r w:rsidR="004F2629">
        <w:rPr>
          <w:rFonts w:asciiTheme="minorHAnsi" w:hAnsiTheme="minorHAnsi"/>
          <w:color w:val="000000" w:themeColor="text1"/>
        </w:rPr>
        <w:t>20</w:t>
      </w:r>
      <w:r w:rsidR="00C2152E">
        <w:rPr>
          <w:rFonts w:asciiTheme="minorHAnsi" w:hAnsiTheme="minorHAnsi"/>
          <w:color w:val="000000" w:themeColor="text1"/>
        </w:rPr>
        <w:t>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52AAB692" w14:textId="7A2AEB02" w:rsidR="00695C1F" w:rsidRDefault="00695C1F" w:rsidP="004779D1">
      <w:pPr>
        <w:rPr>
          <w:rFonts w:asciiTheme="minorHAnsi" w:hAnsiTheme="minorHAnsi"/>
          <w:color w:val="000000" w:themeColor="text1"/>
        </w:rPr>
      </w:pPr>
    </w:p>
    <w:p w14:paraId="5B86A21D" w14:textId="77777777" w:rsidR="00695C1F" w:rsidRPr="00C2152E" w:rsidRDefault="00695C1F" w:rsidP="004779D1">
      <w:pPr>
        <w:rPr>
          <w:color w:val="000000" w:themeColor="text1"/>
        </w:rPr>
      </w:pPr>
    </w:p>
    <w:p w14:paraId="226A1DC6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137B45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EEC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047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F73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A6D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3F65F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1312543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0E079C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46A04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7F648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40C4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AEBA6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1D9C98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F1EC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CB54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32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C2E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0DEA2" w14:textId="750DD14A" w:rsidR="004779D1" w:rsidRPr="00C2152E" w:rsidRDefault="00753C4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1345D36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58F7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CD9D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B7C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CDB2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0583C" w14:textId="0E442A0E" w:rsidR="004779D1" w:rsidRPr="00C2152E" w:rsidRDefault="000013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D024C00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CB2B6B" w14:textId="32764CD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EC810D" w14:textId="4D78325F" w:rsidR="00564534" w:rsidRDefault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detailed review of the existing body of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>has been included. Specific area of study has been contextualised well.</w:t>
            </w:r>
          </w:p>
          <w:p w14:paraId="4F6371BE" w14:textId="77777777" w:rsidR="00E726F0" w:rsidRDefault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78D3CE" w14:textId="4F921EED" w:rsidR="00E726F0" w:rsidRDefault="00E726F0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Aims 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objectives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clearly identified.</w:t>
            </w:r>
          </w:p>
          <w:p w14:paraId="33B958FE" w14:textId="6897DB84" w:rsidR="00753C4C" w:rsidRDefault="00753C4C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3731843" w14:textId="0287409C" w:rsidR="00753C4C" w:rsidRDefault="00C763A6" w:rsidP="00753C4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 xml:space="preserve"> reference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 used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24CD4F97" w14:textId="77777777" w:rsidR="00753C4C" w:rsidRDefault="00753C4C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54D9964" w14:textId="7FFD5821" w:rsidR="00E726F0" w:rsidRDefault="00E726F0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7C12F30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A5818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5E1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1971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204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A06B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5EA1FB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3C3CF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FCE68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2434A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05280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DCD52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2F21DB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0AF6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644D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C6D1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2A60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4973F4" w14:textId="2176BC53" w:rsidR="004779D1" w:rsidRPr="00C2152E" w:rsidRDefault="00E726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DB2D2B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A2F8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D025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EAC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900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0150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7504D791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B241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3EC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F78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8571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23340" w14:textId="25732C87" w:rsidR="004779D1" w:rsidRPr="00C2152E" w:rsidRDefault="00E726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7AADCD62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E812B4E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01E8D01" w14:textId="63238AE6" w:rsidR="000013A7" w:rsidRDefault="000013A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949615" w14:textId="046B6325" w:rsidR="00753C4C" w:rsidRDefault="00E94F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m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>ethodolog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y section. Appropriate methods</w:t>
            </w:r>
            <w:r w:rsidR="00753C4C">
              <w:rPr>
                <w:rFonts w:asciiTheme="minorHAnsi" w:hAnsiTheme="minorHAnsi"/>
                <w:color w:val="000000" w:themeColor="text1"/>
                <w:lang w:eastAsia="en-GB"/>
              </w:rPr>
              <w:t xml:space="preserve"> identified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Requirements and Design methods are particularly detailed. </w:t>
            </w:r>
          </w:p>
          <w:p w14:paraId="55CED427" w14:textId="70C95825" w:rsidR="00E726F0" w:rsidRDefault="00E726F0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78AD140C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AE2D6C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E6FC7C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D8B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6E31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381F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8D9D9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0B2CEE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55BFD3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ACB22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3A89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C6952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55052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0FA002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76C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2824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D333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9E4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16AC6" w14:textId="43F2521A" w:rsidR="00782CF2" w:rsidRPr="00C2152E" w:rsidRDefault="00FE33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22F1E8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3AF6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E6B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55C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F1A0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B6E9AB" w14:textId="28E47831" w:rsidR="00782CF2" w:rsidRPr="00C2152E" w:rsidRDefault="00FE33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892FEAD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F41121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9D41F97" w14:textId="78E6DE58" w:rsidR="00C763A6" w:rsidRDefault="00C763A6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shame you were unable to extend your experiment to undertake a comparative analysis of depth peeling with one of the other methods discussed in your literature review.</w:t>
            </w:r>
          </w:p>
          <w:p w14:paraId="2D7AFC7D" w14:textId="135AE698" w:rsidR="000013A7" w:rsidRDefault="00C763A6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It feels like you have wasted far too much time and effort on the development of an entire renderer – rather than a solution to the given problem. However, the end results are stunning, and will certainly look impressive on your show reel.</w:t>
            </w:r>
          </w:p>
          <w:p w14:paraId="1B7413DB" w14:textId="77777777" w:rsidR="00A132C9" w:rsidRDefault="00A132C9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B255D0" w14:textId="1A52CD44" w:rsidR="00FE335C" w:rsidRDefault="00FE335C" w:rsidP="00E726F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Sensible recommendations for future work included.</w:t>
            </w:r>
          </w:p>
        </w:tc>
      </w:tr>
      <w:tr w:rsidR="00C2152E" w:rsidRPr="00C2152E" w14:paraId="06B9586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12544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634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FF1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279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F07B5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0C3E16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815B6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9C858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BADF8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1E68C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A77F1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DC36F8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5DB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268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EC9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52D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4EBB5" w14:textId="0BD87BCF" w:rsidR="00782CF2" w:rsidRPr="00C2152E" w:rsidRDefault="000013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763A6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A0E214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A296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2C6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AFE8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289E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16A7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F93151A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1ECC80" w14:textId="2B5DCFA5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D59F510" w14:textId="77777777" w:rsidR="00FE335C" w:rsidRDefault="00C763A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Excellent effort made. A complete renderer has been written to handle all aspects of the project. </w:t>
            </w:r>
            <w:r w:rsidR="00FE33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selection and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use of external libraries have been used to </w:t>
            </w:r>
            <w:r w:rsidR="00FE33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speed-up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development</w:t>
            </w:r>
            <w:r w:rsidR="00FE33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of the renderer - good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</w:t>
            </w:r>
          </w:p>
          <w:p w14:paraId="2463FF04" w14:textId="262750F8" w:rsidR="00E726F0" w:rsidRPr="00C763A6" w:rsidRDefault="00C763A6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Overall an excellent piece of work.</w:t>
            </w:r>
          </w:p>
          <w:p w14:paraId="2798171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0BA262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057198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7B756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354126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B533B1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0F697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14E521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B06EA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DF26EAC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651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B99E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843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8320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320E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ED75C1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8CA922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3F8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E6D5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579E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2377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B965FC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5130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0B1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699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D9A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9509D" w14:textId="4D3263B6" w:rsidR="00782CF2" w:rsidRPr="00C2152E" w:rsidRDefault="00FE33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0F1EEAE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5B08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23DA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01B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0C57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B35DB6" w14:textId="18E6139C" w:rsidR="00782CF2" w:rsidRPr="00C2152E" w:rsidRDefault="002E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FE335C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1B7655A9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0268D51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3FAE3E0A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D1E1116" w14:textId="47C1CB35" w:rsidR="00B25CE5" w:rsidRDefault="00FE335C" w:rsidP="002E1A1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 reflection section included. However, r</w:t>
            </w:r>
            <w:r w:rsidR="002E1A15" w:rsidRPr="00FE33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eflection</w:t>
            </w:r>
            <w:r w:rsidR="00B25CE5" w:rsidRPr="00FE33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has been integrated into other sections of the report.</w:t>
            </w:r>
          </w:p>
          <w:p w14:paraId="709D9A0D" w14:textId="36EB69F0" w:rsidR="00FE335C" w:rsidRPr="00FE335C" w:rsidRDefault="00FE335C" w:rsidP="002E1A1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Generally, a very well-structured report</w:t>
            </w:r>
          </w:p>
          <w:p w14:paraId="52081765" w14:textId="77CFC838" w:rsidR="002E1A15" w:rsidRDefault="00FE335C" w:rsidP="002E1A1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referencing used throughout the report.</w:t>
            </w:r>
            <w:r w:rsidR="002E1A15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</w:p>
        </w:tc>
      </w:tr>
      <w:tr w:rsidR="00C2152E" w:rsidRPr="00C2152E" w14:paraId="75F65763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0F15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75B5CB28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5C3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749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935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BA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2806D" w14:textId="07E8FF41" w:rsidR="00782CF2" w:rsidRPr="00C2152E" w:rsidRDefault="002E1A1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FE335C">
              <w:rPr>
                <w:rFonts w:asciiTheme="minorHAnsi" w:hAnsiTheme="minorHAnsi"/>
                <w:b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A3FBD82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A5607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16513D0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0DB5DFA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1552531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013A7"/>
    <w:rsid w:val="0006611F"/>
    <w:rsid w:val="000F7A4A"/>
    <w:rsid w:val="00125730"/>
    <w:rsid w:val="001D0DDD"/>
    <w:rsid w:val="00242112"/>
    <w:rsid w:val="00253402"/>
    <w:rsid w:val="002E1A15"/>
    <w:rsid w:val="003602EF"/>
    <w:rsid w:val="00370F85"/>
    <w:rsid w:val="003E5437"/>
    <w:rsid w:val="003F049D"/>
    <w:rsid w:val="004779D1"/>
    <w:rsid w:val="004E2EDC"/>
    <w:rsid w:val="004F2629"/>
    <w:rsid w:val="00564534"/>
    <w:rsid w:val="00576B2C"/>
    <w:rsid w:val="005C79DB"/>
    <w:rsid w:val="006363DD"/>
    <w:rsid w:val="006530D2"/>
    <w:rsid w:val="006645F5"/>
    <w:rsid w:val="00695C1F"/>
    <w:rsid w:val="00753C4C"/>
    <w:rsid w:val="00782CF2"/>
    <w:rsid w:val="007C2CCC"/>
    <w:rsid w:val="00811371"/>
    <w:rsid w:val="00864316"/>
    <w:rsid w:val="00866E85"/>
    <w:rsid w:val="008673B8"/>
    <w:rsid w:val="008B05C1"/>
    <w:rsid w:val="008B67FF"/>
    <w:rsid w:val="008D4A65"/>
    <w:rsid w:val="009172F8"/>
    <w:rsid w:val="009573F0"/>
    <w:rsid w:val="009A6AD9"/>
    <w:rsid w:val="009F37CB"/>
    <w:rsid w:val="00A132C9"/>
    <w:rsid w:val="00A151E5"/>
    <w:rsid w:val="00A16A6A"/>
    <w:rsid w:val="00A736BA"/>
    <w:rsid w:val="00AB34FE"/>
    <w:rsid w:val="00B25CE5"/>
    <w:rsid w:val="00B27A16"/>
    <w:rsid w:val="00C2152E"/>
    <w:rsid w:val="00C60A27"/>
    <w:rsid w:val="00C763A6"/>
    <w:rsid w:val="00CC4C41"/>
    <w:rsid w:val="00CD2262"/>
    <w:rsid w:val="00CF3983"/>
    <w:rsid w:val="00D87BAB"/>
    <w:rsid w:val="00E1157B"/>
    <w:rsid w:val="00E726F0"/>
    <w:rsid w:val="00E94F7E"/>
    <w:rsid w:val="00EE0FE1"/>
    <w:rsid w:val="00EE4571"/>
    <w:rsid w:val="00F14758"/>
    <w:rsid w:val="00FE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30F24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12</cp:revision>
  <cp:lastPrinted>2013-09-25T13:22:00Z</cp:lastPrinted>
  <dcterms:created xsi:type="dcterms:W3CDTF">2020-08-17T13:23:00Z</dcterms:created>
  <dcterms:modified xsi:type="dcterms:W3CDTF">2020-09-01T09:31:00Z</dcterms:modified>
</cp:coreProperties>
</file>