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17407E6C" w:rsidRDefault="17407E6C" w14:paraId="0E4B63D8" w14:textId="3141D568"/>
    <w:p w:rsidR="554C15F6" w:rsidP="17407E6C" w:rsidRDefault="554C15F6" w14:paraId="03CCE9E5" w14:textId="69A27978">
      <w:pPr>
        <w:ind w:left="720"/>
      </w:pPr>
      <w:r w:rsidR="554C15F6">
        <w:rPr/>
        <w:t xml:space="preserve">                                                                                 </w:t>
      </w:r>
      <w:r w:rsidRPr="17407E6C" w:rsidR="554C15F6">
        <w:rPr>
          <w:u w:val="single"/>
        </w:rPr>
        <w:t>Title page</w:t>
      </w:r>
    </w:p>
    <w:p w:rsidR="17407E6C" w:rsidP="17407E6C" w:rsidRDefault="17407E6C" w14:paraId="66573DCF" w14:textId="315DBFEA">
      <w:pPr>
        <w:ind w:left="720"/>
      </w:pPr>
    </w:p>
    <w:p w:rsidR="17407E6C" w:rsidP="17407E6C" w:rsidRDefault="17407E6C" w14:paraId="5242DFD9" w14:textId="57F8167D">
      <w:pPr>
        <w:pStyle w:val="Normal"/>
        <w:ind w:left="720"/>
      </w:pPr>
    </w:p>
    <w:p w:rsidR="17407E6C" w:rsidP="17407E6C" w:rsidRDefault="17407E6C" w14:paraId="2FD7BDD0" w14:textId="4ED51F99">
      <w:pPr>
        <w:ind w:left="720"/>
      </w:pPr>
    </w:p>
    <w:p w:rsidR="602CFCE5" w:rsidP="17407E6C" w:rsidRDefault="602CFCE5" w14:paraId="6F296DCB" w14:textId="3DCF18EC">
      <w:pPr>
        <w:spacing w:after="200" w:line="24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7407E6C" w:rsidR="602CFCE5">
        <w:rPr>
          <w:rFonts w:ascii="Arial" w:hAnsi="Arial" w:eastAsia="Arial" w:cs="Arial"/>
          <w:b w:val="0"/>
          <w:bCs w:val="0"/>
          <w:i w:val="0"/>
          <w:iCs w:val="0"/>
          <w:caps w:val="0"/>
          <w:smallCaps w:val="0"/>
          <w:noProof w:val="0"/>
          <w:color w:val="000000" w:themeColor="text1" w:themeTint="FF" w:themeShade="FF"/>
          <w:sz w:val="22"/>
          <w:szCs w:val="22"/>
          <w:lang w:val="en-GB"/>
        </w:rPr>
        <w:t>Module title - Professional Development Within Health and Social Care</w:t>
      </w:r>
    </w:p>
    <w:p w:rsidR="602CFCE5" w:rsidP="17407E6C" w:rsidRDefault="602CFCE5" w14:paraId="55B611E3" w14:textId="590DD7FC">
      <w:pPr>
        <w:pStyle w:val="Normal"/>
        <w:suppressLineNumbers w:val="0"/>
        <w:bidi w:val="0"/>
        <w:spacing w:before="0" w:beforeAutospacing="off" w:after="200" w:afterAutospacing="off" w:line="240" w:lineRule="auto"/>
        <w:ind w:left="72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17407E6C" w:rsidR="602CFCE5">
        <w:rPr>
          <w:rFonts w:ascii="Arial" w:hAnsi="Arial" w:eastAsia="Arial" w:cs="Arial"/>
          <w:b w:val="0"/>
          <w:bCs w:val="0"/>
          <w:i w:val="0"/>
          <w:iCs w:val="0"/>
          <w:caps w:val="0"/>
          <w:smallCaps w:val="0"/>
          <w:noProof w:val="0"/>
          <w:color w:val="000000" w:themeColor="text1" w:themeTint="FF" w:themeShade="FF"/>
          <w:sz w:val="22"/>
          <w:szCs w:val="22"/>
          <w:lang w:val="en-GB"/>
        </w:rPr>
        <w:t>Student name- Gurdith Barkar</w:t>
      </w:r>
    </w:p>
    <w:p w:rsidR="602CFCE5" w:rsidP="17407E6C" w:rsidRDefault="602CFCE5" w14:paraId="394F7F3F" w14:textId="55B6C40D">
      <w:pPr>
        <w:spacing w:after="200" w:line="24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7407E6C" w:rsidR="602CFCE5">
        <w:rPr>
          <w:rFonts w:ascii="Arial" w:hAnsi="Arial" w:eastAsia="Arial" w:cs="Arial"/>
          <w:b w:val="0"/>
          <w:bCs w:val="0"/>
          <w:i w:val="0"/>
          <w:iCs w:val="0"/>
          <w:caps w:val="0"/>
          <w:smallCaps w:val="0"/>
          <w:noProof w:val="0"/>
          <w:color w:val="000000" w:themeColor="text1" w:themeTint="FF" w:themeShade="FF"/>
          <w:sz w:val="22"/>
          <w:szCs w:val="22"/>
          <w:lang w:val="en-GB"/>
        </w:rPr>
        <w:t>Student number- 2505015</w:t>
      </w:r>
    </w:p>
    <w:p w:rsidR="602CFCE5" w:rsidP="17407E6C" w:rsidRDefault="602CFCE5" w14:paraId="41E4433C" w14:textId="68936EF1">
      <w:pPr>
        <w:spacing w:after="200" w:line="24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7407E6C" w:rsidR="602CFCE5">
        <w:rPr>
          <w:rFonts w:ascii="Arial" w:hAnsi="Arial" w:eastAsia="Arial" w:cs="Arial"/>
          <w:b w:val="0"/>
          <w:bCs w:val="0"/>
          <w:i w:val="0"/>
          <w:iCs w:val="0"/>
          <w:caps w:val="0"/>
          <w:smallCaps w:val="0"/>
          <w:noProof w:val="0"/>
          <w:color w:val="000000" w:themeColor="text1" w:themeTint="FF" w:themeShade="FF"/>
          <w:sz w:val="22"/>
          <w:szCs w:val="22"/>
          <w:lang w:val="en-GB"/>
        </w:rPr>
        <w:t>The module code- LCHS4009</w:t>
      </w:r>
    </w:p>
    <w:p w:rsidR="602CFCE5" w:rsidP="17407E6C" w:rsidRDefault="602CFCE5" w14:paraId="0ADAB93C" w14:textId="2F6B48AA">
      <w:pPr>
        <w:spacing w:after="200" w:line="24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r w:rsidRPr="17407E6C" w:rsidR="602CFCE5">
        <w:rPr>
          <w:rFonts w:ascii="Arial" w:hAnsi="Arial" w:eastAsia="Arial" w:cs="Arial"/>
          <w:b w:val="0"/>
          <w:bCs w:val="0"/>
          <w:i w:val="0"/>
          <w:iCs w:val="0"/>
          <w:caps w:val="0"/>
          <w:smallCaps w:val="0"/>
          <w:noProof w:val="0"/>
          <w:color w:val="000000" w:themeColor="text1" w:themeTint="FF" w:themeShade="FF"/>
          <w:sz w:val="22"/>
          <w:szCs w:val="22"/>
          <w:lang w:val="en-GB"/>
        </w:rPr>
        <w:t>Lecturer’s name- Olubukola Adegbite</w:t>
      </w:r>
    </w:p>
    <w:p w:rsidR="17407E6C" w:rsidP="17407E6C" w:rsidRDefault="17407E6C" w14:paraId="72303654" w14:textId="0CA7A528">
      <w:pPr>
        <w:spacing w:after="20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7407E6C" w:rsidP="17407E6C" w:rsidRDefault="17407E6C" w14:paraId="37B73BFA" w14:textId="6FDB2962">
      <w:pPr>
        <w:spacing w:after="20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7407E6C" w:rsidP="17407E6C" w:rsidRDefault="17407E6C" w14:paraId="1E9FEEBD" w14:textId="5338709E">
      <w:pPr>
        <w:ind w:left="0"/>
      </w:pPr>
    </w:p>
    <w:p w:rsidR="17407E6C" w:rsidP="17407E6C" w:rsidRDefault="17407E6C" w14:paraId="1DB1B423" w14:textId="331F4DCE">
      <w:pPr>
        <w:ind w:left="720"/>
      </w:pPr>
    </w:p>
    <w:p w:rsidR="17407E6C" w:rsidP="17407E6C" w:rsidRDefault="17407E6C" w14:paraId="6EEAE51F" w14:textId="76D1EB97">
      <w:pPr>
        <w:ind w:left="0"/>
      </w:pPr>
    </w:p>
    <w:p w:rsidR="17407E6C" w:rsidP="17407E6C" w:rsidRDefault="17407E6C" w14:paraId="6528E847" w14:textId="7DEA1853">
      <w:pPr>
        <w:ind w:left="720"/>
      </w:pPr>
    </w:p>
    <w:p w:rsidR="17407E6C" w:rsidP="17407E6C" w:rsidRDefault="17407E6C" w14:paraId="027EB401" w14:textId="170E43F0">
      <w:pPr>
        <w:ind w:left="720"/>
      </w:pPr>
    </w:p>
    <w:p w:rsidR="17407E6C" w:rsidRDefault="17407E6C" w14:paraId="42B748A7" w14:textId="40561C8E"/>
    <w:p w:rsidR="17407E6C" w:rsidRDefault="17407E6C" w14:paraId="625230F5" w14:textId="200A67FC"/>
    <w:p w:rsidR="17407E6C" w:rsidRDefault="17407E6C" w14:paraId="4448AACA" w14:textId="10A08DB8"/>
    <w:p w:rsidR="17407E6C" w:rsidRDefault="17407E6C" w14:paraId="4FBF99FE" w14:textId="4D8F4BFB"/>
    <w:p w:rsidR="17407E6C" w:rsidRDefault="17407E6C" w14:paraId="1DBDF99D" w14:textId="1D5A0715"/>
    <w:p w:rsidR="17407E6C" w:rsidRDefault="17407E6C" w14:paraId="1C4712E9" w14:textId="40ACE068"/>
    <w:p w:rsidR="17407E6C" w:rsidRDefault="17407E6C" w14:paraId="49F136AA" w14:textId="1B1A7665"/>
    <w:p w:rsidR="17407E6C" w:rsidRDefault="17407E6C" w14:paraId="1413A31C" w14:textId="1076FE9E"/>
    <w:p w:rsidR="17407E6C" w:rsidRDefault="17407E6C" w14:paraId="03048B11" w14:textId="67F6D2B1"/>
    <w:p w:rsidR="17407E6C" w:rsidRDefault="17407E6C" w14:paraId="331B7DB8" w14:textId="1E0FA4B2"/>
    <w:p w:rsidR="17407E6C" w:rsidRDefault="17407E6C" w14:paraId="6C7A1586" w14:textId="06933535"/>
    <w:p w:rsidR="17407E6C" w:rsidRDefault="17407E6C" w14:paraId="23082F3E" w14:textId="49E0A0F4"/>
    <w:p w:rsidR="17407E6C" w:rsidRDefault="17407E6C" w14:paraId="0E4D6F9B" w14:textId="20699B56"/>
    <w:p w:rsidR="17407E6C" w:rsidRDefault="17407E6C" w14:paraId="221B59DC" w14:textId="4D427B2A"/>
    <w:p w:rsidR="17407E6C" w:rsidRDefault="17407E6C" w14:paraId="60F41C29" w14:textId="1F68A8C0"/>
    <w:p w:rsidR="17407E6C" w:rsidRDefault="17407E6C" w14:paraId="3C6251F7" w14:textId="2D7A8AA9"/>
    <w:p w:rsidR="17407E6C" w:rsidRDefault="17407E6C" w14:paraId="1A53C0D2" w14:textId="5AE7D3C6"/>
    <w:p w:rsidR="17407E6C" w:rsidRDefault="17407E6C" w14:paraId="11F75A8A" w14:textId="39324F54"/>
    <w:p w:rsidR="17407E6C" w:rsidRDefault="17407E6C" w14:paraId="52BB72DD" w14:textId="6A644B7F"/>
    <w:p w:rsidR="17407E6C" w:rsidRDefault="17407E6C" w14:paraId="0105B4DE" w14:textId="279C468D"/>
    <w:p w:rsidR="17407E6C" w:rsidRDefault="17407E6C" w14:paraId="2C757FBE" w14:textId="10AD37A2"/>
    <w:p w:rsidR="17407E6C" w:rsidRDefault="17407E6C" w14:paraId="1E387158" w14:textId="0F5A5B05"/>
    <w:p w:rsidR="17407E6C" w:rsidRDefault="17407E6C" w14:paraId="2B398FE7" w14:textId="2E3FD530"/>
    <w:p w:rsidR="17407E6C" w:rsidRDefault="17407E6C" w14:paraId="2285B96E" w14:textId="4AAD0195"/>
    <w:p w:rsidR="17407E6C" w:rsidRDefault="17407E6C" w14:paraId="46832A41" w14:textId="3668A83C"/>
    <w:p w:rsidR="17407E6C" w:rsidRDefault="17407E6C" w14:paraId="441B6AB8" w14:textId="47EC9BD4"/>
    <w:p w:rsidR="17407E6C" w:rsidRDefault="17407E6C" w14:paraId="05EC9E7C" w14:textId="646AA7CE"/>
    <w:p w:rsidR="17407E6C" w:rsidRDefault="17407E6C" w14:paraId="35485FCF" w14:textId="7943CEC0"/>
    <w:p w:rsidR="17407E6C" w:rsidRDefault="17407E6C" w14:paraId="73BE3EB3" w14:textId="2A66C792"/>
    <w:p w:rsidR="17407E6C" w:rsidRDefault="17407E6C" w14:paraId="12B877DD" w14:textId="2F63051F"/>
    <w:p w:rsidR="17407E6C" w:rsidRDefault="17407E6C" w14:paraId="6C304DFF" w14:textId="12DEB49D"/>
    <w:p w:rsidR="17407E6C" w:rsidRDefault="17407E6C" w14:paraId="6D5A416A" w14:textId="174C7D7C"/>
    <w:p w:rsidR="17407E6C" w:rsidRDefault="17407E6C" w14:paraId="1853A13F" w14:textId="0D6BE103"/>
    <w:p w:rsidR="17407E6C" w:rsidRDefault="17407E6C" w14:paraId="3BAC8802" w14:textId="1538AEA7"/>
    <w:p w:rsidR="5AB37E51" w:rsidP="17407E6C" w:rsidRDefault="5AB37E51" w14:paraId="449145EE" w14:textId="43C59746">
      <w:pPr>
        <w:spacing w:after="20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US"/>
        </w:rPr>
      </w:pPr>
      <w:r w:rsidRPr="17407E6C" w:rsidR="5AB37E5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7407E6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US"/>
        </w:rPr>
        <w:t>Content Page</w:t>
      </w:r>
    </w:p>
    <w:p w:rsidR="17407E6C" w:rsidP="17407E6C" w:rsidRDefault="17407E6C" w14:paraId="6AA423C1" w14:textId="45B537AB">
      <w:pPr>
        <w:spacing w:after="20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5AB37E51" w:rsidP="17407E6C" w:rsidRDefault="5AB37E51" w14:paraId="7D2F2DEC" w14:textId="3E907E80">
      <w:pPr>
        <w:spacing w:after="20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407E6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Title page ................................................................................................................................................</w:t>
      </w:r>
      <w:r w:rsidRPr="17407E6C" w:rsidR="6BEB29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1 </w:t>
      </w:r>
    </w:p>
    <w:p w:rsidR="6BEB29CF" w:rsidP="17407E6C" w:rsidRDefault="6BEB29CF" w14:paraId="39A2ADF1" w14:textId="3C59CBD8">
      <w:pPr>
        <w:spacing w:after="20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407E6C" w:rsidR="6BEB29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Content Page </w:t>
      </w:r>
      <w:r w:rsidRPr="17407E6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7407E6C" w:rsidR="69549E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7407E6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7407E6C" w:rsidR="38D608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2</w:t>
      </w:r>
    </w:p>
    <w:p w:rsidR="38D60857" w:rsidP="17407E6C" w:rsidRDefault="38D60857" w14:paraId="6B75CBBE" w14:textId="3A2707FE">
      <w:pPr>
        <w:pStyle w:val="Normal"/>
        <w:suppressLineNumbers w:val="0"/>
        <w:bidi w:val="0"/>
        <w:spacing w:before="0" w:beforeAutospacing="off" w:after="200" w:afterAutospacing="off" w:line="24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407E6C" w:rsidR="38D608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CV..............................</w:t>
      </w:r>
      <w:r w:rsidRPr="17407E6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7407E6C" w:rsidR="14B69A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3/4</w:t>
      </w:r>
    </w:p>
    <w:p w:rsidR="14B69A24" w:rsidP="17407E6C" w:rsidRDefault="14B69A24" w14:paraId="4E6073DC" w14:textId="2FF994FB">
      <w:pPr>
        <w:pStyle w:val="Normal"/>
        <w:suppressLineNumbers w:val="0"/>
        <w:bidi w:val="0"/>
        <w:spacing w:before="0" w:beforeAutospacing="off" w:after="200" w:afterAutospacing="off" w:line="24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407E6C" w:rsidR="14B69A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My personal statement .......................................</w:t>
      </w:r>
      <w:r w:rsidRPr="17407E6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7407E6C" w:rsidR="511243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7407E6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7407E6C" w:rsidR="7CF03CD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5</w:t>
      </w:r>
    </w:p>
    <w:p w:rsidR="166E53AA" w:rsidP="17407E6C" w:rsidRDefault="166E53AA" w14:paraId="3A72ED66" w14:textId="72A3A78E">
      <w:pPr>
        <w:pStyle w:val="Normal"/>
        <w:suppressLineNumbers w:val="0"/>
        <w:bidi w:val="0"/>
        <w:spacing w:before="0" w:beforeAutospacing="off" w:after="200" w:afterAutospacing="off" w:line="24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407E6C" w:rsidR="166E53A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SWOT ...............................</w:t>
      </w:r>
      <w:r w:rsidRPr="17407E6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7407E6C" w:rsidR="7432CD3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7407E6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7407E6C" w:rsidR="139F9D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6</w:t>
      </w:r>
    </w:p>
    <w:p w:rsidR="09B3B1BC" w:rsidP="17407E6C" w:rsidRDefault="09B3B1BC" w14:paraId="211D2360" w14:textId="2E180BA4">
      <w:pPr>
        <w:spacing w:after="20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407E6C" w:rsidR="09B3B1B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My Personal Development Plan</w:t>
      </w:r>
      <w:r w:rsidRPr="17407E6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7407E6C" w:rsidR="4C78E1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7407E6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7407E6C" w:rsidR="4BBC8D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7</w:t>
      </w:r>
    </w:p>
    <w:p w:rsidR="0F762CA0" w:rsidP="17407E6C" w:rsidRDefault="0F762CA0" w14:paraId="284360C3" w14:textId="36750629">
      <w:pPr>
        <w:spacing w:after="20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407E6C" w:rsidR="0F762C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My </w:t>
      </w:r>
      <w:r w:rsidRPr="17407E6C" w:rsidR="3A1DB50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Reflection</w:t>
      </w:r>
      <w:r w:rsidRPr="17407E6C" w:rsidR="0F762C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7407E6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7407E6C" w:rsidR="2D909CC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7407E6C" w:rsidR="5AB37E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7407E6C" w:rsidR="392C90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8</w:t>
      </w:r>
    </w:p>
    <w:p w:rsidR="3191B059" w:rsidP="17407E6C" w:rsidRDefault="3191B059" w14:paraId="64394792" w14:textId="1D3D998E">
      <w:pPr>
        <w:rPr>
          <w:rFonts w:ascii="Arial" w:hAnsi="Arial" w:eastAsia="Arial" w:cs="Arial" w:asciiTheme="minorAscii" w:hAnsiTheme="minorAscii" w:eastAsiaTheme="minorAscii" w:cstheme="minorAscii"/>
          <w:sz w:val="22"/>
          <w:szCs w:val="22"/>
        </w:rPr>
      </w:pPr>
      <w:r w:rsidRPr="17407E6C" w:rsidR="3191B059">
        <w:rPr>
          <w:rFonts w:ascii="Arial" w:hAnsi="Arial" w:eastAsia="Arial" w:cs="Arial" w:asciiTheme="minorAscii" w:hAnsiTheme="minorAscii" w:eastAsiaTheme="minorAscii" w:cstheme="minorAscii"/>
          <w:sz w:val="22"/>
          <w:szCs w:val="22"/>
        </w:rPr>
        <w:t>Final Thought</w:t>
      </w:r>
      <w:r w:rsidRPr="17407E6C" w:rsidR="6DAB8292">
        <w:rPr>
          <w:rFonts w:ascii="Arial" w:hAnsi="Arial" w:eastAsia="Arial" w:cs="Arial" w:asciiTheme="minorAscii" w:hAnsiTheme="minorAscii" w:eastAsiaTheme="minorAscii" w:cstheme="minorAscii"/>
          <w:sz w:val="22"/>
          <w:szCs w:val="22"/>
        </w:rPr>
        <w:t>s</w:t>
      </w:r>
      <w:r w:rsidRPr="17407E6C" w:rsidR="3191B059">
        <w:rPr>
          <w:rFonts w:ascii="Arial" w:hAnsi="Arial" w:eastAsia="Arial" w:cs="Arial" w:asciiTheme="minorAscii" w:hAnsiTheme="minorAscii" w:eastAsiaTheme="minorAscii" w:cstheme="minorAscii"/>
          <w:sz w:val="22"/>
          <w:szCs w:val="22"/>
        </w:rPr>
        <w:t>..........................................................................................................................................9</w:t>
      </w:r>
    </w:p>
    <w:p w:rsidR="17407E6C" w:rsidP="17407E6C" w:rsidRDefault="17407E6C" w14:paraId="5ED7AAA3" w14:textId="6C94BA96">
      <w:pPr>
        <w:rPr>
          <w:rFonts w:ascii="Arial" w:hAnsi="Arial" w:eastAsia="Arial" w:cs="Arial" w:asciiTheme="minorAscii" w:hAnsiTheme="minorAscii" w:eastAsiaTheme="minorAscii" w:cstheme="minorAscii"/>
          <w:sz w:val="22"/>
          <w:szCs w:val="22"/>
        </w:rPr>
      </w:pPr>
    </w:p>
    <w:p w:rsidR="17407E6C" w:rsidP="17407E6C" w:rsidRDefault="17407E6C" w14:paraId="08009847" w14:textId="49446275">
      <w:pPr>
        <w:rPr>
          <w:rFonts w:ascii="Arial" w:hAnsi="Arial" w:eastAsia="Arial" w:cs="Arial" w:asciiTheme="minorAscii" w:hAnsiTheme="minorAscii" w:eastAsiaTheme="minorAscii" w:cstheme="minorAscii"/>
          <w:sz w:val="22"/>
          <w:szCs w:val="22"/>
        </w:rPr>
      </w:pPr>
    </w:p>
    <w:p w:rsidR="17407E6C" w:rsidP="17407E6C" w:rsidRDefault="17407E6C" w14:paraId="27D65451" w14:textId="60193FF5">
      <w:pPr>
        <w:rPr>
          <w:rFonts w:ascii="Arial" w:hAnsi="Arial" w:eastAsia="Arial" w:cs="Arial" w:asciiTheme="minorAscii" w:hAnsiTheme="minorAscii" w:eastAsiaTheme="minorAscii" w:cstheme="minorAscii"/>
          <w:sz w:val="22"/>
          <w:szCs w:val="22"/>
        </w:rPr>
      </w:pPr>
    </w:p>
    <w:p w:rsidR="17407E6C" w:rsidP="17407E6C" w:rsidRDefault="17407E6C" w14:paraId="5E703BB3" w14:textId="4E8F925D">
      <w:pPr>
        <w:rPr>
          <w:rFonts w:ascii="Arial" w:hAnsi="Arial" w:eastAsia="Arial" w:cs="Arial" w:asciiTheme="minorAscii" w:hAnsiTheme="minorAscii" w:eastAsiaTheme="minorAscii" w:cstheme="minorAscii"/>
          <w:sz w:val="22"/>
          <w:szCs w:val="22"/>
        </w:rPr>
      </w:pPr>
    </w:p>
    <w:p w:rsidR="17407E6C" w:rsidP="17407E6C" w:rsidRDefault="17407E6C" w14:paraId="7B706811" w14:textId="40DF7D1A">
      <w:pPr>
        <w:rPr>
          <w:rFonts w:ascii="Arial" w:hAnsi="Arial" w:eastAsia="Arial" w:cs="Arial" w:asciiTheme="minorAscii" w:hAnsiTheme="minorAscii" w:eastAsiaTheme="minorAscii" w:cstheme="minorAscii"/>
          <w:sz w:val="22"/>
          <w:szCs w:val="22"/>
        </w:rPr>
      </w:pPr>
    </w:p>
    <w:p w:rsidR="17407E6C" w:rsidP="17407E6C" w:rsidRDefault="17407E6C" w14:paraId="0B173CBD" w14:textId="6037F384">
      <w:pPr>
        <w:rPr>
          <w:sz w:val="22"/>
          <w:szCs w:val="22"/>
        </w:rPr>
      </w:pPr>
    </w:p>
    <w:p w:rsidR="17407E6C" w:rsidRDefault="17407E6C" w14:paraId="6B0EEF79" w14:textId="1D206952"/>
    <w:p w:rsidR="17407E6C" w:rsidRDefault="17407E6C" w14:paraId="15BE28E5" w14:textId="7118A938"/>
    <w:p w:rsidR="17407E6C" w:rsidRDefault="17407E6C" w14:paraId="08FCD0C8" w14:textId="02884E45"/>
    <w:p w:rsidR="17407E6C" w:rsidRDefault="17407E6C" w14:paraId="56CB1609" w14:textId="73FC9447"/>
    <w:p w:rsidR="17407E6C" w:rsidRDefault="17407E6C" w14:paraId="320DDD9B" w14:textId="60289D91"/>
    <w:p w:rsidR="17407E6C" w:rsidRDefault="17407E6C" w14:paraId="7C31665D" w14:textId="0E7D05FF"/>
    <w:p w:rsidR="17407E6C" w:rsidRDefault="17407E6C" w14:paraId="5BF573F8" w14:textId="2CB6D7C0"/>
    <w:p w:rsidR="17407E6C" w:rsidRDefault="17407E6C" w14:paraId="7C56C3C7" w14:textId="5B945F73"/>
    <w:p w:rsidR="17407E6C" w:rsidRDefault="17407E6C" w14:paraId="601131E8" w14:textId="454BFB77"/>
    <w:p w:rsidR="17407E6C" w:rsidRDefault="17407E6C" w14:paraId="008DD7FE" w14:textId="685E2DED"/>
    <w:p w:rsidR="17407E6C" w:rsidRDefault="17407E6C" w14:paraId="6CA1CF9B" w14:textId="38DF628E"/>
    <w:p w:rsidR="17407E6C" w:rsidRDefault="17407E6C" w14:paraId="08762B84" w14:textId="5BE7646E"/>
    <w:p w:rsidR="17407E6C" w:rsidRDefault="17407E6C" w14:paraId="43F239AF" w14:textId="4698E3CE"/>
    <w:p w:rsidR="17407E6C" w:rsidRDefault="17407E6C" w14:paraId="3CE19466" w14:textId="66E6F7F9"/>
    <w:p w:rsidR="17407E6C" w:rsidP="17407E6C" w:rsidRDefault="17407E6C" w14:paraId="4EF34866" w14:textId="0168C625">
      <w:pPr>
        <w:pStyle w:val="Normal"/>
      </w:pPr>
    </w:p>
    <w:p w:rsidR="17407E6C" w:rsidRDefault="17407E6C" w14:paraId="52F9533C" w14:textId="19D07333"/>
    <w:p w:rsidR="17407E6C" w:rsidRDefault="17407E6C" w14:paraId="45FD3567" w14:textId="0FA84A4E"/>
    <w:p w:rsidR="17407E6C" w:rsidRDefault="17407E6C" w14:paraId="2211E8F4" w14:textId="3CDA8BEF"/>
    <w:p w:rsidR="17407E6C" w:rsidRDefault="17407E6C" w14:paraId="112179B8" w14:textId="360D464A"/>
    <w:p w:rsidR="17407E6C" w:rsidRDefault="17407E6C" w14:paraId="7818FEA4" w14:textId="2499936A"/>
    <w:p w:rsidR="17407E6C" w:rsidRDefault="17407E6C" w14:paraId="43D3C676" w14:textId="41F0D2DE"/>
    <w:p w:rsidR="17407E6C" w:rsidRDefault="17407E6C" w14:paraId="33AD57D0" w14:textId="4BB0A4C1"/>
    <w:p w:rsidR="17407E6C" w:rsidRDefault="17407E6C" w14:paraId="3BFBCDCD" w14:textId="47E5658C"/>
    <w:p w:rsidR="17407E6C" w:rsidRDefault="17407E6C" w14:paraId="3E25EE46" w14:textId="60ABCC2F"/>
    <w:p w:rsidR="17407E6C" w:rsidRDefault="17407E6C" w14:paraId="6FCB0FCE" w14:textId="36443389"/>
    <w:p w:rsidR="17407E6C" w:rsidRDefault="17407E6C" w14:paraId="5D3F34AD" w14:textId="2A3647F3"/>
    <w:p w:rsidR="17407E6C" w:rsidRDefault="17407E6C" w14:paraId="79C4CDFF" w14:textId="547A7512"/>
    <w:p w:rsidR="17407E6C" w:rsidRDefault="17407E6C" w14:paraId="27D84539" w14:textId="3A3B9EE9"/>
    <w:p w:rsidR="17407E6C" w:rsidRDefault="17407E6C" w14:paraId="1E18384F" w14:textId="330EC487"/>
    <w:p w:rsidR="17407E6C" w:rsidP="17407E6C" w:rsidRDefault="17407E6C" w14:paraId="00C27F91" w14:textId="5F991397">
      <w:pPr>
        <w:pStyle w:val="Normal"/>
      </w:pPr>
    </w:p>
    <w:p w:rsidR="17407E6C" w:rsidRDefault="17407E6C" w14:paraId="0C880591" w14:textId="3136BC73"/>
    <w:p w:rsidR="17407E6C" w:rsidRDefault="17407E6C" w14:paraId="45E845FF" w14:textId="20D8CD83"/>
    <w:p w:rsidR="17407E6C" w:rsidP="17407E6C" w:rsidRDefault="17407E6C" w14:paraId="2A1C6FD1" w14:textId="035FA641">
      <w:pPr>
        <w:pStyle w:val="Normal"/>
      </w:pPr>
    </w:p>
    <w:tbl>
      <w:tblPr>
        <w:tblW w:w="10796" w:type="dxa"/>
        <w:tblLook w:val="0600" w:firstRow="0" w:lastRow="0" w:firstColumn="0" w:lastColumn="0" w:noHBand="1" w:noVBand="1"/>
      </w:tblPr>
      <w:tblGrid>
        <w:gridCol w:w="1326"/>
        <w:gridCol w:w="3354"/>
        <w:gridCol w:w="6116"/>
      </w:tblGrid>
      <w:tr w:rsidR="00B40721" w:rsidTr="17407E6C" w14:paraId="55520E5F" w14:textId="77777777">
        <w:trPr>
          <w:trHeight w:val="1088"/>
        </w:trPr>
        <w:tc>
          <w:tcPr>
            <w:tcW w:w="1326" w:type="dxa"/>
            <w:tcMar/>
            <w:vAlign w:val="bottom"/>
          </w:tcPr>
          <w:p w:rsidRPr="00EA0BA9" w:rsidR="00B40721" w:rsidP="00900A10" w:rsidRDefault="00B40721" w14:paraId="40C33898" w14:textId="0DECB09E">
            <w:pPr>
              <w:pStyle w:val="Heading1"/>
            </w:pPr>
            <w:r w:rsidRPr="00F23210">
              <w:t>Contact</w:t>
            </w:r>
          </w:p>
        </w:tc>
        <w:tc>
          <w:tcPr>
            <w:tcW w:w="3354" w:type="dxa"/>
            <w:tcMar/>
          </w:tcPr>
          <w:p w:rsidRPr="00422568" w:rsidR="00B40721" w:rsidP="00900A10" w:rsidRDefault="00B40721" w14:paraId="1C5F001B" w14:textId="77777777"/>
        </w:tc>
        <w:tc>
          <w:tcPr>
            <w:tcW w:w="6116" w:type="dxa"/>
            <w:vMerge w:val="restart"/>
            <w:tcMar/>
            <w:vAlign w:val="bottom"/>
          </w:tcPr>
          <w:p w:rsidRPr="00F23210" w:rsidR="00B40721" w:rsidP="00900A10" w:rsidRDefault="00B40721" w14:paraId="0393B9F8" w14:textId="336E9D39">
            <w:pPr>
              <w:pStyle w:val="Title"/>
              <w:jc w:val="left"/>
            </w:pPr>
            <w:r w:rsidR="587CF430">
              <w:rPr/>
              <w:t>Gurdith Barker</w:t>
            </w:r>
          </w:p>
        </w:tc>
      </w:tr>
      <w:tr w:rsidR="00B40721" w:rsidTr="17407E6C" w14:paraId="25DF193C" w14:textId="77777777">
        <w:trPr>
          <w:trHeight w:val="288"/>
        </w:trPr>
        <w:tc>
          <w:tcPr>
            <w:tcW w:w="1326" w:type="dxa"/>
            <w:tcMar/>
          </w:tcPr>
          <w:p w:rsidR="00B40721" w:rsidP="00900A10" w:rsidRDefault="00B40721" w14:paraId="47FE43F4" w14:textId="77777777"/>
        </w:tc>
        <w:tc>
          <w:tcPr>
            <w:tcW w:w="3354" w:type="dxa"/>
            <w:tcMar/>
          </w:tcPr>
          <w:p w:rsidRPr="00AA6202" w:rsidR="00B40721" w:rsidP="00900A10" w:rsidRDefault="00B40721" w14:paraId="0081C1A2" w14:textId="77777777"/>
        </w:tc>
        <w:tc>
          <w:tcPr>
            <w:tcW w:w="6116" w:type="dxa"/>
            <w:vMerge/>
            <w:tcMar/>
          </w:tcPr>
          <w:p w:rsidR="00B40721" w:rsidP="00900A10" w:rsidRDefault="00B40721" w14:paraId="0CEE1D1A" w14:textId="77777777">
            <w:pPr>
              <w:jc w:val="both"/>
              <w:rPr>
                <w:b/>
                <w:caps/>
              </w:rPr>
            </w:pPr>
          </w:p>
        </w:tc>
      </w:tr>
      <w:tr w:rsidR="00B40721" w:rsidTr="17407E6C" w14:paraId="5F09C47F" w14:textId="77777777">
        <w:trPr>
          <w:trHeight w:val="288"/>
        </w:trPr>
        <w:tc>
          <w:tcPr>
            <w:tcW w:w="1326" w:type="dxa"/>
            <w:tcMar/>
          </w:tcPr>
          <w:p w:rsidRPr="00F23210" w:rsidR="00B40721" w:rsidP="00900A10" w:rsidRDefault="00B40721" w14:paraId="7AD7C6E8" w14:textId="56E9DBB1">
            <w:pPr>
              <w:pStyle w:val="Heading2"/>
            </w:pPr>
            <w:r w:rsidRPr="00800C38">
              <w:t>Phone:</w:t>
            </w:r>
          </w:p>
        </w:tc>
        <w:tc>
          <w:tcPr>
            <w:tcW w:w="3354" w:type="dxa"/>
            <w:tcMar/>
          </w:tcPr>
          <w:p w:rsidRPr="00D97F9A" w:rsidR="00B40721" w:rsidP="00D97F9A" w:rsidRDefault="00B40721" w14:paraId="42F6AC01" w14:textId="548E01E0">
            <w:r w:rsidR="0C52168D">
              <w:rPr/>
              <w:t xml:space="preserve">+44 </w:t>
            </w:r>
            <w:r w:rsidR="13C96FB8">
              <w:rPr/>
              <w:t>7</w:t>
            </w:r>
            <w:r w:rsidR="4B657791">
              <w:rPr/>
              <w:t>304 092380</w:t>
            </w:r>
          </w:p>
        </w:tc>
        <w:tc>
          <w:tcPr>
            <w:tcW w:w="6116" w:type="dxa"/>
            <w:vMerge/>
            <w:tcMar/>
          </w:tcPr>
          <w:p w:rsidR="00B40721" w:rsidP="00900A10" w:rsidRDefault="00B40721" w14:paraId="0C316C05" w14:textId="77777777">
            <w:pPr>
              <w:jc w:val="both"/>
              <w:rPr>
                <w:b/>
                <w:caps/>
              </w:rPr>
            </w:pPr>
          </w:p>
        </w:tc>
      </w:tr>
      <w:tr w:rsidRPr="00F23210" w:rsidR="00B40721" w:rsidTr="17407E6C" w14:paraId="0771AD5C" w14:textId="77777777">
        <w:trPr>
          <w:trHeight w:val="288"/>
        </w:trPr>
        <w:tc>
          <w:tcPr>
            <w:tcW w:w="1326" w:type="dxa"/>
            <w:tcMar/>
          </w:tcPr>
          <w:p w:rsidRPr="00F23210" w:rsidR="00B40721" w:rsidP="00900A10" w:rsidRDefault="00B40721" w14:paraId="14C41D52" w14:textId="51F6866C">
            <w:pPr>
              <w:pStyle w:val="Heading2"/>
            </w:pPr>
          </w:p>
        </w:tc>
        <w:tc>
          <w:tcPr>
            <w:tcW w:w="3354" w:type="dxa"/>
            <w:tcMar/>
          </w:tcPr>
          <w:p w:rsidRPr="00F23210" w:rsidR="00B40721" w:rsidP="00900A10" w:rsidRDefault="00B40721" w14:paraId="42A59CD2" w14:textId="26C5ED2A"/>
        </w:tc>
        <w:tc>
          <w:tcPr>
            <w:tcW w:w="6116" w:type="dxa"/>
            <w:vMerge w:val="restart"/>
            <w:tcMar/>
          </w:tcPr>
          <w:p w:rsidRPr="00F23210" w:rsidR="00B40721" w:rsidP="00900A10" w:rsidRDefault="00B40721" w14:paraId="667DE972" w14:textId="0E2D08D6">
            <w:pPr>
              <w:pStyle w:val="Subtitle"/>
            </w:pPr>
            <w:r w:rsidR="0BC28F09">
              <w:rPr/>
              <w:t>Health and Social Care</w:t>
            </w:r>
          </w:p>
        </w:tc>
      </w:tr>
      <w:tr w:rsidR="00B40721" w:rsidTr="17407E6C" w14:paraId="53CE5360" w14:textId="77777777">
        <w:trPr>
          <w:trHeight w:val="288"/>
        </w:trPr>
        <w:tc>
          <w:tcPr>
            <w:tcW w:w="1326" w:type="dxa"/>
            <w:tcMar/>
          </w:tcPr>
          <w:p w:rsidRPr="00800C38" w:rsidR="00B40721" w:rsidP="00900A10" w:rsidRDefault="00B40721" w14:paraId="2F1447F6" w14:textId="77D752B0">
            <w:pPr>
              <w:pStyle w:val="Heading2"/>
              <w:rPr>
                <w:b/>
                <w:caps/>
              </w:rPr>
            </w:pPr>
            <w:r w:rsidRPr="00800C38">
              <w:t>Email:</w:t>
            </w:r>
          </w:p>
        </w:tc>
        <w:tc>
          <w:tcPr>
            <w:tcW w:w="3354" w:type="dxa"/>
            <w:tcMar/>
          </w:tcPr>
          <w:p w:rsidRPr="00AA6202" w:rsidR="00B40721" w:rsidP="00900A10" w:rsidRDefault="00B40721" w14:paraId="38198248" w14:textId="058F69B7">
            <w:pPr/>
            <w:r w:rsidRPr="17407E6C" w:rsidR="13ED4ACD">
              <w:rPr>
                <w:rFonts w:ascii="Franklin Gothic Book" w:hAnsi="Franklin Gothic Book"/>
              </w:rPr>
              <w:t>Gurdithsingh56@gmail.com</w:t>
            </w:r>
          </w:p>
        </w:tc>
        <w:tc>
          <w:tcPr>
            <w:tcW w:w="6116" w:type="dxa"/>
            <w:vMerge/>
            <w:tcMar/>
          </w:tcPr>
          <w:p w:rsidR="00B40721" w:rsidP="00900A10" w:rsidRDefault="00B40721" w14:paraId="45A7DCCC" w14:textId="77777777">
            <w:pPr>
              <w:rPr>
                <w:b/>
                <w:caps/>
              </w:rPr>
            </w:pPr>
          </w:p>
        </w:tc>
      </w:tr>
      <w:tr w:rsidR="00B40721" w:rsidTr="17407E6C" w14:paraId="3CB98F94" w14:textId="77777777">
        <w:trPr>
          <w:trHeight w:val="567"/>
        </w:trPr>
        <w:tc>
          <w:tcPr>
            <w:tcW w:w="1326" w:type="dxa"/>
            <w:tcBorders>
              <w:bottom w:val="single" w:color="auto" w:sz="18" w:space="0"/>
            </w:tcBorders>
            <w:tcMar/>
          </w:tcPr>
          <w:p w:rsidRPr="00800C38" w:rsidR="00B40721" w:rsidP="00900A10" w:rsidRDefault="00B40721" w14:paraId="2D617ED7" w14:textId="77777777"/>
        </w:tc>
        <w:tc>
          <w:tcPr>
            <w:tcW w:w="3354" w:type="dxa"/>
            <w:tcBorders>
              <w:bottom w:val="single" w:color="auto" w:sz="18" w:space="0"/>
            </w:tcBorders>
            <w:tcMar/>
          </w:tcPr>
          <w:p w:rsidRPr="3D265E67" w:rsidR="00B40721" w:rsidP="00900A10" w:rsidRDefault="00B40721" w14:paraId="104BC657" w14:textId="77777777">
            <w:pPr>
              <w:rPr>
                <w:rFonts w:ascii="Franklin Gothic Book" w:hAnsi="Franklin Gothic Book"/>
                <w:szCs w:val="20"/>
              </w:rPr>
            </w:pPr>
          </w:p>
        </w:tc>
        <w:tc>
          <w:tcPr>
            <w:tcW w:w="6116" w:type="dxa"/>
            <w:tcBorders>
              <w:bottom w:val="single" w:color="auto" w:sz="18" w:space="0"/>
            </w:tcBorders>
            <w:tcMar/>
          </w:tcPr>
          <w:p w:rsidR="00B40721" w:rsidP="00900A10" w:rsidRDefault="00B40721" w14:paraId="4604AEFA" w14:textId="77777777">
            <w:pPr>
              <w:rPr>
                <w:b/>
                <w:caps/>
              </w:rPr>
            </w:pPr>
          </w:p>
        </w:tc>
      </w:tr>
    </w:tbl>
    <w:p w:rsidR="00F23210" w:rsidRDefault="00F23210" w14:paraId="1B080A30" w14:textId="1E7B8D0F">
      <w:pPr>
        <w:rPr>
          <w:b/>
          <w:caps/>
        </w:rPr>
      </w:pPr>
    </w:p>
    <w:tbl>
      <w:tblPr>
        <w:tblW w:w="0" w:type="auto"/>
        <w:tblLook w:val="0600" w:firstRow="0" w:lastRow="0" w:firstColumn="0" w:lastColumn="0" w:noHBand="1" w:noVBand="1"/>
      </w:tblPr>
      <w:tblGrid>
        <w:gridCol w:w="4140"/>
        <w:gridCol w:w="540"/>
        <w:gridCol w:w="270"/>
        <w:gridCol w:w="270"/>
        <w:gridCol w:w="2520"/>
        <w:gridCol w:w="560"/>
        <w:gridCol w:w="2490"/>
        <w:gridCol w:w="10"/>
      </w:tblGrid>
      <w:tr w:rsidR="00B40721" w:rsidTr="17407E6C" w14:paraId="20DB3DD6" w14:textId="77777777">
        <w:trPr>
          <w:trHeight w:val="80"/>
        </w:trPr>
        <w:tc>
          <w:tcPr>
            <w:tcW w:w="4140" w:type="dxa"/>
            <w:tcMar/>
          </w:tcPr>
          <w:p w:rsidRPr="00D53595" w:rsidR="00B40721" w:rsidP="00900A10" w:rsidRDefault="00B40721" w14:paraId="4F9D493E" w14:textId="77777777"/>
        </w:tc>
        <w:tc>
          <w:tcPr>
            <w:tcW w:w="540" w:type="dxa"/>
            <w:tcMar/>
          </w:tcPr>
          <w:p w:rsidRPr="00471FA4" w:rsidR="00B40721" w:rsidP="00900A10" w:rsidRDefault="00B40721" w14:paraId="600FB041" w14:textId="77777777">
            <w:pPr>
              <w:rPr>
                <w:b/>
                <w:caps/>
              </w:rPr>
            </w:pPr>
          </w:p>
        </w:tc>
        <w:tc>
          <w:tcPr>
            <w:tcW w:w="6120" w:type="dxa"/>
            <w:gridSpan w:val="6"/>
            <w:tcMar/>
          </w:tcPr>
          <w:p w:rsidRPr="00C42903" w:rsidR="00B40721" w:rsidP="00900A10" w:rsidRDefault="00B40721" w14:paraId="54E99A8F" w14:textId="77777777"/>
        </w:tc>
      </w:tr>
      <w:tr w:rsidR="00B40721" w:rsidTr="17407E6C" w14:paraId="7482554F" w14:textId="77777777">
        <w:trPr>
          <w:trHeight w:val="567"/>
        </w:trPr>
        <w:tc>
          <w:tcPr>
            <w:tcW w:w="4140" w:type="dxa"/>
            <w:vMerge w:val="restart"/>
            <w:tcBorders>
              <w:bottom w:val="single" w:color="auto" w:sz="18" w:space="0"/>
            </w:tcBorders>
            <w:tcMar/>
          </w:tcPr>
          <w:p w:rsidR="00B40721" w:rsidP="00900A10" w:rsidRDefault="00B40721" w14:paraId="15E00513" w14:textId="5D038A66">
            <w:pPr>
              <w:pStyle w:val="Heading1"/>
            </w:pPr>
            <w:r w:rsidRPr="00D53595">
              <w:t>Profile</w:t>
            </w:r>
          </w:p>
          <w:p w:rsidR="00B40721" w:rsidP="00900A10" w:rsidRDefault="00B40721" w14:paraId="4E2F6492" w14:textId="77777777">
            <w:pPr>
              <w:pStyle w:val="Heading1"/>
              <w:rPr>
                <w:rFonts w:ascii="Franklin Gothic Book" w:hAnsi="Franklin Gothic Book"/>
                <w:color w:val="808080" w:themeColor="background1" w:themeShade="80"/>
                <w:sz w:val="20"/>
                <w:szCs w:val="24"/>
              </w:rPr>
            </w:pPr>
          </w:p>
          <w:p w:rsidRPr="00F23210" w:rsidR="00B40721" w:rsidP="17407E6C" w:rsidRDefault="00B40721" w14:paraId="3BB68588" w14:textId="520F75E4">
            <w:pPr>
              <w:shd w:val="clear" w:color="auto" w:fill="FFFFFF" w:themeFill="background1"/>
              <w:spacing w:before="0" w:beforeAutospacing="off" w:after="0" w:afterAutospacing="off"/>
            </w:pPr>
            <w:r w:rsidRPr="17407E6C" w:rsidR="71C2E335">
              <w:rPr>
                <w:rFonts w:ascii="Aptos" w:hAnsi="Aptos" w:eastAsia="Aptos" w:cs="Aptos"/>
                <w:b w:val="0"/>
                <w:bCs w:val="0"/>
                <w:i w:val="0"/>
                <w:iCs w:val="0"/>
                <w:caps w:val="0"/>
                <w:smallCaps w:val="0"/>
                <w:noProof w:val="0"/>
                <w:color w:val="000000" w:themeColor="text1" w:themeTint="FF" w:themeShade="FF"/>
                <w:sz w:val="24"/>
                <w:szCs w:val="24"/>
                <w:lang w:val="en-US"/>
              </w:rPr>
              <w:t>I am a motivated Health and Social Care learner currently completing a Level 4 qualification, with a strong interest in progressing into counselling within an NHS hospital setting. My studies have helped me understand how people experience health, emotions, and change, and I have developed confidence in supporting individuals in a calm and respectful way. I enjoy working with people, listening to their concerns, and helping them feel understood. My goal is to continue building my skills so I can support patients’ emotional wellbeing in a professional counselling role.</w:t>
            </w:r>
          </w:p>
          <w:p w:rsidRPr="00F23210" w:rsidR="00B40721" w:rsidP="17407E6C" w:rsidRDefault="00B40721" w14:paraId="6F8C8668" w14:textId="607D7C8F">
            <w:pPr>
              <w:shd w:val="clear" w:color="auto" w:fill="FFFFFF" w:themeFill="background1"/>
              <w:spacing w:before="0" w:beforeAutospacing="off" w:after="0" w:afterAutospacing="off"/>
            </w:pPr>
          </w:p>
          <w:p w:rsidRPr="00F23210" w:rsidR="00B40721" w:rsidP="17407E6C" w:rsidRDefault="00B40721" w14:paraId="50DE624D" w14:textId="6E1B0AF4">
            <w:pPr>
              <w:shd w:val="clear" w:color="auto" w:fill="FFFFFF" w:themeFill="background1"/>
              <w:spacing w:before="0" w:beforeAutospacing="off" w:after="0" w:afterAutospacing="off"/>
            </w:pPr>
          </w:p>
          <w:p w:rsidRPr="00F23210" w:rsidR="00B40721" w:rsidP="17407E6C" w:rsidRDefault="00B40721" w14:paraId="0B321780" w14:textId="52B8CB4C">
            <w:pPr/>
          </w:p>
        </w:tc>
        <w:tc>
          <w:tcPr>
            <w:tcW w:w="540" w:type="dxa"/>
            <w:vMerge w:val="restart"/>
            <w:tcMar/>
          </w:tcPr>
          <w:p w:rsidRPr="00471FA4" w:rsidR="00B40721" w:rsidP="00900A10" w:rsidRDefault="00B40721" w14:paraId="1BBC308A" w14:textId="77777777">
            <w:pPr>
              <w:rPr>
                <w:b/>
                <w:caps/>
              </w:rPr>
            </w:pPr>
          </w:p>
        </w:tc>
        <w:tc>
          <w:tcPr>
            <w:tcW w:w="6120" w:type="dxa"/>
            <w:gridSpan w:val="6"/>
            <w:tcMar/>
          </w:tcPr>
          <w:p w:rsidRPr="00C42903" w:rsidR="00B40721" w:rsidP="00900A10" w:rsidRDefault="00B40721" w14:paraId="1D9EE9F6" w14:textId="0C4F4478">
            <w:pPr>
              <w:pStyle w:val="Heading1"/>
              <w:rPr>
                <w:caps/>
              </w:rPr>
            </w:pPr>
            <w:r w:rsidRPr="00C42903">
              <w:t>Work experience</w:t>
            </w:r>
          </w:p>
        </w:tc>
      </w:tr>
      <w:tr w:rsidR="00B40721" w:rsidTr="17407E6C" w14:paraId="6CCEB9F2" w14:textId="77777777">
        <w:trPr>
          <w:trHeight w:val="327"/>
        </w:trPr>
        <w:tc>
          <w:tcPr>
            <w:tcW w:w="4140" w:type="dxa"/>
            <w:vMerge/>
            <w:tcBorders/>
            <w:tcMar/>
          </w:tcPr>
          <w:p w:rsidRPr="00D53595" w:rsidR="00B40721" w:rsidP="00900A10" w:rsidRDefault="00B40721" w14:paraId="470FBAD3" w14:textId="77777777">
            <w:pPr>
              <w:spacing w:line="360" w:lineRule="auto"/>
              <w:rPr>
                <w:rFonts w:ascii="Franklin Gothic Book" w:hAnsi="Franklin Gothic Book"/>
              </w:rPr>
            </w:pPr>
          </w:p>
        </w:tc>
        <w:tc>
          <w:tcPr>
            <w:tcW w:w="540" w:type="dxa"/>
            <w:vMerge/>
            <w:tcMar/>
          </w:tcPr>
          <w:p w:rsidR="00B40721" w:rsidP="00900A10" w:rsidRDefault="00B40721" w14:paraId="417F05B2" w14:textId="77777777">
            <w:pPr>
              <w:pStyle w:val="Heading4"/>
            </w:pPr>
          </w:p>
        </w:tc>
        <w:tc>
          <w:tcPr>
            <w:tcW w:w="3620" w:type="dxa"/>
            <w:gridSpan w:val="4"/>
            <w:tcMar/>
          </w:tcPr>
          <w:p w:rsidRPr="00F724F9" w:rsidR="00B40721" w:rsidP="17407E6C" w:rsidRDefault="00B40721" w14:paraId="410A5DB9" w14:textId="5D5EA373">
            <w:pPr>
              <w:pStyle w:val="Heading2"/>
            </w:pPr>
          </w:p>
          <w:p w:rsidRPr="003D7119" w:rsidR="00B40721" w:rsidP="00900A10" w:rsidRDefault="00B40721" w14:paraId="45BA56CD" w14:textId="10D2FF0D">
            <w:pPr>
              <w:pStyle w:val="Heading3"/>
            </w:pPr>
          </w:p>
        </w:tc>
        <w:tc>
          <w:tcPr>
            <w:tcW w:w="2500" w:type="dxa"/>
            <w:gridSpan w:val="2"/>
            <w:tcMar/>
          </w:tcPr>
          <w:p w:rsidRPr="00AA6202" w:rsidR="00B40721" w:rsidP="17407E6C" w:rsidRDefault="00B40721" w14:paraId="18A0D316" w14:textId="1CB61ABA">
            <w:pPr>
              <w:jc w:val="right"/>
            </w:pPr>
          </w:p>
        </w:tc>
      </w:tr>
      <w:tr w:rsidR="00B40721" w:rsidTr="17407E6C" w14:paraId="7CEC0E62" w14:textId="77777777">
        <w:trPr>
          <w:gridAfter w:val="1"/>
          <w:wAfter w:w="10" w:type="dxa"/>
          <w:trHeight w:val="144"/>
        </w:trPr>
        <w:tc>
          <w:tcPr>
            <w:tcW w:w="4140" w:type="dxa"/>
            <w:vMerge/>
            <w:tcBorders/>
            <w:tcMar/>
          </w:tcPr>
          <w:p w:rsidRPr="00D53595" w:rsidR="00B40721" w:rsidP="00900A10" w:rsidRDefault="00B40721" w14:paraId="51C079A4" w14:textId="77777777">
            <w:pPr>
              <w:spacing w:line="360" w:lineRule="auto"/>
              <w:rPr>
                <w:rFonts w:ascii="Franklin Gothic Book" w:hAnsi="Franklin Gothic Book"/>
                <w:b/>
                <w:caps/>
              </w:rPr>
            </w:pPr>
          </w:p>
        </w:tc>
        <w:tc>
          <w:tcPr>
            <w:tcW w:w="540" w:type="dxa"/>
            <w:vMerge/>
            <w:tcMar/>
          </w:tcPr>
          <w:p w:rsidR="00B40721" w:rsidP="00900A10" w:rsidRDefault="00B40721" w14:paraId="600764D0" w14:textId="77777777"/>
        </w:tc>
        <w:tc>
          <w:tcPr>
            <w:tcW w:w="6110" w:type="dxa"/>
            <w:gridSpan w:val="5"/>
            <w:tcMar/>
          </w:tcPr>
          <w:p w:rsidRPr="007940C7" w:rsidR="00B40721" w:rsidP="00900A10" w:rsidRDefault="00B40721" w14:paraId="16B37068" w14:textId="77777777">
            <w:pPr>
              <w:spacing w:line="276" w:lineRule="auto"/>
              <w:ind w:left="144"/>
              <w:rPr>
                <w:rFonts w:ascii="Franklin Gothic Book" w:hAnsi="Franklin Gothic Book"/>
                <w:bCs/>
                <w:sz w:val="2"/>
                <w:szCs w:val="6"/>
              </w:rPr>
            </w:pPr>
          </w:p>
        </w:tc>
      </w:tr>
      <w:tr w:rsidR="00B40721" w:rsidTr="17407E6C" w14:paraId="4589AB3F" w14:textId="77777777">
        <w:trPr>
          <w:gridAfter w:val="1"/>
          <w:wAfter w:w="10" w:type="dxa"/>
          <w:trHeight w:val="540"/>
        </w:trPr>
        <w:tc>
          <w:tcPr>
            <w:tcW w:w="4140" w:type="dxa"/>
            <w:vMerge/>
            <w:tcBorders/>
            <w:tcMar/>
          </w:tcPr>
          <w:p w:rsidRPr="00D53595" w:rsidR="00B40721" w:rsidP="00900A10" w:rsidRDefault="00B40721" w14:paraId="06F0C62F" w14:textId="77777777">
            <w:pPr>
              <w:spacing w:line="360" w:lineRule="auto"/>
              <w:rPr>
                <w:rFonts w:ascii="Franklin Gothic Book" w:hAnsi="Franklin Gothic Book"/>
                <w:b/>
                <w:caps/>
              </w:rPr>
            </w:pPr>
          </w:p>
        </w:tc>
        <w:tc>
          <w:tcPr>
            <w:tcW w:w="540" w:type="dxa"/>
            <w:vMerge/>
            <w:tcMar/>
          </w:tcPr>
          <w:p w:rsidR="00B40721" w:rsidP="00900A10" w:rsidRDefault="00B40721" w14:paraId="5DEFA0DC" w14:textId="77777777"/>
        </w:tc>
        <w:tc>
          <w:tcPr>
            <w:tcW w:w="270" w:type="dxa"/>
            <w:tcBorders>
              <w:right w:val="single" w:color="auto" w:sz="18" w:space="0"/>
            </w:tcBorders>
            <w:tcMar/>
          </w:tcPr>
          <w:p w:rsidRPr="00AA6202" w:rsidR="00B40721" w:rsidP="00900A10" w:rsidRDefault="00B40721" w14:paraId="4CFB0312" w14:textId="77777777">
            <w:pPr>
              <w:spacing w:line="276" w:lineRule="auto"/>
              <w:ind w:left="288"/>
              <w:rPr>
                <w:rFonts w:ascii="Franklin Gothic Book" w:hAnsi="Franklin Gothic Book"/>
                <w:bCs/>
                <w:sz w:val="2"/>
                <w:szCs w:val="2"/>
              </w:rPr>
            </w:pPr>
          </w:p>
        </w:tc>
        <w:tc>
          <w:tcPr>
            <w:tcW w:w="270" w:type="dxa"/>
            <w:tcBorders>
              <w:left w:val="single" w:color="auto" w:sz="18" w:space="0"/>
            </w:tcBorders>
            <w:tcMar/>
          </w:tcPr>
          <w:p w:rsidRPr="00AA6202" w:rsidR="00B40721" w:rsidP="00900A10" w:rsidRDefault="00B40721" w14:paraId="54B199A3" w14:textId="77777777">
            <w:pPr>
              <w:rPr>
                <w:rFonts w:ascii="Franklin Gothic Book" w:hAnsi="Franklin Gothic Book"/>
                <w:bCs/>
              </w:rPr>
            </w:pPr>
          </w:p>
        </w:tc>
        <w:tc>
          <w:tcPr>
            <w:tcW w:w="5570" w:type="dxa"/>
            <w:gridSpan w:val="3"/>
            <w:tcBorders>
              <w:left w:val="nil"/>
            </w:tcBorders>
            <w:tcMar/>
          </w:tcPr>
          <w:p w:rsidRPr="00AA6202" w:rsidR="00B40721" w:rsidP="17407E6C" w:rsidRDefault="00B40721" w14:paraId="5487E20D" w14:textId="63F91B9D">
            <w:pPr>
              <w:shd w:val="clear" w:color="auto" w:fill="FFFFFF" w:themeFill="background1"/>
              <w:spacing w:before="0" w:beforeAutospacing="off" w:after="0" w:afterAutospacing="off"/>
            </w:pPr>
            <w:r w:rsidRPr="17407E6C" w:rsidR="46B0EC8E">
              <w:rPr>
                <w:rFonts w:ascii="Aptos" w:hAnsi="Aptos" w:eastAsia="Aptos" w:cs="Aptos"/>
                <w:b w:val="0"/>
                <w:bCs w:val="0"/>
                <w:i w:val="0"/>
                <w:iCs w:val="0"/>
                <w:caps w:val="0"/>
                <w:smallCaps w:val="0"/>
                <w:noProof w:val="0"/>
                <w:color w:val="000000" w:themeColor="text1" w:themeTint="FF" w:themeShade="FF"/>
                <w:sz w:val="24"/>
                <w:szCs w:val="24"/>
                <w:lang w:val="en-US"/>
              </w:rPr>
              <w:t>Work and Voluntary Experience</w:t>
            </w:r>
          </w:p>
          <w:p w:rsidRPr="00AA6202" w:rsidR="00B40721" w:rsidP="17407E6C" w:rsidRDefault="00B40721" w14:paraId="2BB827A7" w14:textId="68F8A30B">
            <w:pPr>
              <w:shd w:val="clear" w:color="auto" w:fill="FFFFFF" w:themeFill="background1"/>
              <w:spacing w:before="0" w:beforeAutospacing="off" w:after="0" w:afterAutospacing="off"/>
            </w:pPr>
            <w:r w:rsidRPr="17407E6C" w:rsidR="46B0EC8E">
              <w:rPr>
                <w:rFonts w:ascii="Aptos" w:hAnsi="Aptos" w:eastAsia="Aptos" w:cs="Aptos"/>
                <w:b w:val="0"/>
                <w:bCs w:val="0"/>
                <w:i w:val="0"/>
                <w:iCs w:val="0"/>
                <w:caps w:val="0"/>
                <w:smallCaps w:val="0"/>
                <w:noProof w:val="0"/>
                <w:color w:val="000000" w:themeColor="text1" w:themeTint="FF" w:themeShade="FF"/>
                <w:sz w:val="24"/>
                <w:szCs w:val="24"/>
                <w:lang w:val="en-US"/>
              </w:rPr>
              <w:t>Trainee Early Years Support Worker – Children’s Centre, London District</w:t>
            </w:r>
          </w:p>
          <w:p w:rsidRPr="00AA6202" w:rsidR="00B40721" w:rsidP="17407E6C" w:rsidRDefault="00B40721" w14:paraId="129036AA" w14:textId="0041E0CE">
            <w:pPr>
              <w:shd w:val="clear" w:color="auto" w:fill="FFFFFF" w:themeFill="background1"/>
              <w:spacing w:before="0" w:beforeAutospacing="off" w:after="0" w:afterAutospacing="off"/>
            </w:pPr>
            <w:r w:rsidRPr="17407E6C" w:rsidR="46B0EC8E">
              <w:rPr>
                <w:rFonts w:ascii="Aptos" w:hAnsi="Aptos" w:eastAsia="Aptos" w:cs="Aptos"/>
                <w:b w:val="0"/>
                <w:bCs w:val="0"/>
                <w:i w:val="0"/>
                <w:iCs w:val="0"/>
                <w:caps w:val="0"/>
                <w:smallCaps w:val="0"/>
                <w:noProof w:val="0"/>
                <w:color w:val="000000" w:themeColor="text1" w:themeTint="FF" w:themeShade="FF"/>
                <w:sz w:val="24"/>
                <w:szCs w:val="24"/>
                <w:lang w:val="en-US"/>
              </w:rPr>
              <w:t>2026–Present</w:t>
            </w:r>
          </w:p>
          <w:p w:rsidRPr="00AA6202" w:rsidR="00B40721" w:rsidP="17407E6C" w:rsidRDefault="00B40721" w14:paraId="7FA6A700" w14:textId="3FDBA3C0">
            <w:pPr>
              <w:shd w:val="clear" w:color="auto" w:fill="FFFFFF" w:themeFill="background1"/>
              <w:spacing w:before="0" w:beforeAutospacing="off" w:after="0" w:afterAutospacing="off"/>
            </w:pPr>
            <w:r w:rsidRPr="17407E6C" w:rsidR="46B0EC8E">
              <w:rPr>
                <w:rFonts w:ascii="Aptos" w:hAnsi="Aptos" w:eastAsia="Aptos" w:cs="Aptos"/>
                <w:b w:val="0"/>
                <w:bCs w:val="0"/>
                <w:i w:val="0"/>
                <w:iCs w:val="0"/>
                <w:caps w:val="0"/>
                <w:smallCaps w:val="0"/>
                <w:noProof w:val="0"/>
                <w:color w:val="000000" w:themeColor="text1" w:themeTint="FF" w:themeShade="FF"/>
                <w:sz w:val="24"/>
                <w:szCs w:val="24"/>
                <w:lang w:val="en-US"/>
              </w:rPr>
              <w:t>I support children and families during sessions, help with emotional regulation, and communicate clearly with parents about their child’s needs. I work alongside practitioners and external professionals, gaining experience in multi</w:t>
            </w:r>
            <w:r>
              <w:noBreakHyphen/>
            </w:r>
            <w:r w:rsidRPr="17407E6C" w:rsidR="46B0EC8E">
              <w:rPr>
                <w:rFonts w:ascii="Aptos" w:hAnsi="Aptos" w:eastAsia="Aptos" w:cs="Aptos"/>
                <w:b w:val="0"/>
                <w:bCs w:val="0"/>
                <w:i w:val="0"/>
                <w:iCs w:val="0"/>
                <w:caps w:val="0"/>
                <w:smallCaps w:val="0"/>
                <w:noProof w:val="0"/>
                <w:color w:val="000000" w:themeColor="text1" w:themeTint="FF" w:themeShade="FF"/>
                <w:sz w:val="24"/>
                <w:szCs w:val="24"/>
                <w:lang w:val="en-US"/>
              </w:rPr>
              <w:t xml:space="preserve">agency practice. This role has strengthened my confidence in listening, </w:t>
            </w:r>
            <w:r w:rsidRPr="17407E6C" w:rsidR="46B0EC8E">
              <w:rPr>
                <w:rFonts w:ascii="Aptos" w:hAnsi="Aptos" w:eastAsia="Aptos" w:cs="Aptos"/>
                <w:b w:val="0"/>
                <w:bCs w:val="0"/>
                <w:i w:val="0"/>
                <w:iCs w:val="0"/>
                <w:caps w:val="0"/>
                <w:smallCaps w:val="0"/>
                <w:noProof w:val="0"/>
                <w:color w:val="000000" w:themeColor="text1" w:themeTint="FF" w:themeShade="FF"/>
                <w:sz w:val="24"/>
                <w:szCs w:val="24"/>
                <w:lang w:val="en-US"/>
              </w:rPr>
              <w:t>observing</w:t>
            </w:r>
            <w:r w:rsidRPr="17407E6C" w:rsidR="46B0EC8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7407E6C" w:rsidR="2F5B66DF">
              <w:rPr>
                <w:rFonts w:ascii="Aptos" w:hAnsi="Aptos" w:eastAsia="Aptos" w:cs="Aptos"/>
                <w:b w:val="0"/>
                <w:bCs w:val="0"/>
                <w:i w:val="0"/>
                <w:iCs w:val="0"/>
                <w:caps w:val="0"/>
                <w:smallCaps w:val="0"/>
                <w:noProof w:val="0"/>
                <w:color w:val="000000" w:themeColor="text1" w:themeTint="FF" w:themeShade="FF"/>
                <w:sz w:val="24"/>
                <w:szCs w:val="24"/>
                <w:lang w:val="en-US"/>
              </w:rPr>
              <w:t>behavior</w:t>
            </w:r>
            <w:r w:rsidRPr="17407E6C" w:rsidR="46B0EC8E">
              <w:rPr>
                <w:rFonts w:ascii="Aptos" w:hAnsi="Aptos" w:eastAsia="Aptos" w:cs="Aptos"/>
                <w:b w:val="0"/>
                <w:bCs w:val="0"/>
                <w:i w:val="0"/>
                <w:iCs w:val="0"/>
                <w:caps w:val="0"/>
                <w:smallCaps w:val="0"/>
                <w:noProof w:val="0"/>
                <w:color w:val="000000" w:themeColor="text1" w:themeTint="FF" w:themeShade="FF"/>
                <w:sz w:val="24"/>
                <w:szCs w:val="24"/>
                <w:lang w:val="en-US"/>
              </w:rPr>
              <w:t>, and responding sensitively.</w:t>
            </w:r>
          </w:p>
          <w:p w:rsidRPr="00AA6202" w:rsidR="00B40721" w:rsidP="17407E6C" w:rsidRDefault="00B40721" w14:paraId="104C0D7A" w14:textId="0E01352B">
            <w:pPr>
              <w:shd w:val="clear" w:color="auto" w:fill="FFFFFF" w:themeFill="background1"/>
              <w:spacing w:before="0" w:beforeAutospacing="off" w:after="0" w:afterAutospacing="off"/>
            </w:pPr>
          </w:p>
          <w:p w:rsidRPr="00AA6202" w:rsidR="00B40721" w:rsidP="17407E6C" w:rsidRDefault="00B40721" w14:paraId="67CED8F0" w14:textId="15699FA3">
            <w:pPr>
              <w:shd w:val="clear" w:color="auto" w:fill="FFFFFF" w:themeFill="background1"/>
              <w:spacing w:before="0" w:beforeAutospacing="off" w:after="0" w:afterAutospacing="off"/>
            </w:pPr>
            <w:r w:rsidRPr="17407E6C" w:rsidR="46B0EC8E">
              <w:rPr>
                <w:rFonts w:ascii="Aptos" w:hAnsi="Aptos" w:eastAsia="Aptos" w:cs="Aptos"/>
                <w:b w:val="0"/>
                <w:bCs w:val="0"/>
                <w:i w:val="0"/>
                <w:iCs w:val="0"/>
                <w:caps w:val="0"/>
                <w:smallCaps w:val="0"/>
                <w:noProof w:val="0"/>
                <w:color w:val="000000" w:themeColor="text1" w:themeTint="FF" w:themeShade="FF"/>
                <w:sz w:val="24"/>
                <w:szCs w:val="24"/>
                <w:lang w:val="en-US"/>
              </w:rPr>
              <w:t>Voluntary Support Assistant – Community Wellbeing Group</w:t>
            </w:r>
          </w:p>
          <w:p w:rsidRPr="00AA6202" w:rsidR="00B40721" w:rsidP="17407E6C" w:rsidRDefault="00B40721" w14:paraId="45CE3951" w14:textId="2C65CE11">
            <w:pPr>
              <w:shd w:val="clear" w:color="auto" w:fill="FFFFFF" w:themeFill="background1"/>
              <w:spacing w:before="0" w:beforeAutospacing="off" w:after="0" w:afterAutospacing="off"/>
            </w:pPr>
            <w:r w:rsidRPr="17407E6C" w:rsidR="46B0EC8E">
              <w:rPr>
                <w:rFonts w:ascii="Aptos" w:hAnsi="Aptos" w:eastAsia="Aptos" w:cs="Aptos"/>
                <w:b w:val="0"/>
                <w:bCs w:val="0"/>
                <w:i w:val="0"/>
                <w:iCs w:val="0"/>
                <w:caps w:val="0"/>
                <w:smallCaps w:val="0"/>
                <w:noProof w:val="0"/>
                <w:color w:val="000000" w:themeColor="text1" w:themeTint="FF" w:themeShade="FF"/>
                <w:sz w:val="24"/>
                <w:szCs w:val="24"/>
                <w:lang w:val="en-US"/>
              </w:rPr>
              <w:t>2024–2025</w:t>
            </w:r>
          </w:p>
          <w:p w:rsidRPr="00AA6202" w:rsidR="00B40721" w:rsidP="17407E6C" w:rsidRDefault="00B40721" w14:paraId="628345EF" w14:textId="34B40BD9">
            <w:pPr>
              <w:shd w:val="clear" w:color="auto" w:fill="FFFFFF" w:themeFill="background1"/>
              <w:spacing w:before="0" w:beforeAutospacing="off" w:after="0" w:afterAutospacing="off"/>
            </w:pPr>
            <w:r w:rsidRPr="17407E6C" w:rsidR="46B0EC8E">
              <w:rPr>
                <w:rFonts w:ascii="Aptos" w:hAnsi="Aptos" w:eastAsia="Aptos" w:cs="Aptos"/>
                <w:b w:val="0"/>
                <w:bCs w:val="0"/>
                <w:i w:val="0"/>
                <w:iCs w:val="0"/>
                <w:caps w:val="0"/>
                <w:smallCaps w:val="0"/>
                <w:noProof w:val="0"/>
                <w:color w:val="000000" w:themeColor="text1" w:themeTint="FF" w:themeShade="FF"/>
                <w:sz w:val="24"/>
                <w:szCs w:val="24"/>
                <w:lang w:val="en-US"/>
              </w:rPr>
              <w:t>Helped run weekly wellbeing sessions for adults. I welcomed participants, listened to concerns, and encouraged positive coping strategies. This experience helped me understand how emotional support can make a difference</w:t>
            </w:r>
          </w:p>
          <w:p w:rsidRPr="00AA6202" w:rsidR="00B40721" w:rsidP="00D97F9A" w:rsidRDefault="00B40721" w14:paraId="3C5FE2B9" w14:textId="1C8F6EB1"/>
        </w:tc>
      </w:tr>
      <w:tr w:rsidR="00B40721" w:rsidTr="17407E6C" w14:paraId="3977B35C" w14:textId="77777777">
        <w:trPr>
          <w:trHeight w:val="225"/>
        </w:trPr>
        <w:tc>
          <w:tcPr>
            <w:tcW w:w="4140" w:type="dxa"/>
            <w:vMerge/>
            <w:tcBorders/>
            <w:tcMar/>
          </w:tcPr>
          <w:p w:rsidRPr="00D53595" w:rsidR="00B40721" w:rsidP="00900A10" w:rsidRDefault="00B40721" w14:paraId="4D7B7A22" w14:textId="77777777">
            <w:pPr>
              <w:spacing w:line="360" w:lineRule="auto"/>
              <w:rPr>
                <w:rFonts w:ascii="Franklin Gothic Book" w:hAnsi="Franklin Gothic Book"/>
                <w:b/>
                <w:caps/>
              </w:rPr>
            </w:pPr>
          </w:p>
        </w:tc>
        <w:tc>
          <w:tcPr>
            <w:tcW w:w="540" w:type="dxa"/>
            <w:vMerge/>
            <w:tcMar/>
          </w:tcPr>
          <w:p w:rsidR="00B40721" w:rsidP="00900A10" w:rsidRDefault="00B40721" w14:paraId="150959EC" w14:textId="77777777"/>
        </w:tc>
        <w:tc>
          <w:tcPr>
            <w:tcW w:w="6120" w:type="dxa"/>
            <w:gridSpan w:val="6"/>
            <w:tcMar/>
          </w:tcPr>
          <w:p w:rsidR="00B40721" w:rsidP="00900A10" w:rsidRDefault="00B40721" w14:paraId="22CB77F8" w14:textId="77777777">
            <w:pPr>
              <w:rPr>
                <w:rFonts w:ascii="Franklin Gothic Demi" w:hAnsi="Franklin Gothic Demi"/>
                <w:bCs/>
              </w:rPr>
            </w:pPr>
          </w:p>
          <w:p w:rsidRPr="00F23210" w:rsidR="00B40721" w:rsidP="00900A10" w:rsidRDefault="00B40721" w14:paraId="72C638A3" w14:textId="77777777"/>
        </w:tc>
      </w:tr>
      <w:tr w:rsidR="00B40721" w:rsidTr="17407E6C" w14:paraId="533C883D" w14:textId="77777777">
        <w:trPr>
          <w:trHeight w:val="381"/>
        </w:trPr>
        <w:tc>
          <w:tcPr>
            <w:tcW w:w="4140" w:type="dxa"/>
            <w:vMerge w:val="restart"/>
            <w:tcBorders>
              <w:top w:val="single" w:color="auto" w:sz="18" w:space="0"/>
            </w:tcBorders>
            <w:tcMar/>
            <w:vAlign w:val="center"/>
          </w:tcPr>
          <w:p w:rsidR="00B40721" w:rsidP="17407E6C" w:rsidRDefault="00B40721" w14:paraId="6F98689A" w14:textId="3ABA6CA5">
            <w:pPr>
              <w:pStyle w:val="Heading1"/>
            </w:pPr>
            <w:r w:rsidR="00B40721">
              <w:rPr/>
              <w:t>Skil</w:t>
            </w:r>
            <w:r w:rsidR="511B794D">
              <w:rPr/>
              <w:t>ls</w:t>
            </w:r>
          </w:p>
          <w:p w:rsidRPr="00D97F9A" w:rsidR="00D97F9A" w:rsidP="17407E6C" w:rsidRDefault="00B40721" w14:paraId="45F95D42" w14:textId="0045149F">
            <w:pPr>
              <w:spacing w:before="0" w:beforeAutospacing="off" w:after="0" w:afterAutospacing="off"/>
            </w:pPr>
            <w:r w:rsidRPr="17407E6C" w:rsidR="511B794D">
              <w:rPr>
                <w:rFonts w:ascii="Aptos" w:hAnsi="Aptos" w:eastAsia="Aptos" w:cs="Aptos"/>
                <w:noProof w:val="0"/>
                <w:color w:val="000000" w:themeColor="text1" w:themeTint="FF" w:themeShade="FF"/>
                <w:sz w:val="24"/>
                <w:szCs w:val="24"/>
                <w:lang w:val="en-US"/>
              </w:rPr>
              <w:t>Active listening — supporting people by giving space and attention</w:t>
            </w:r>
          </w:p>
          <w:p w:rsidRPr="00D97F9A" w:rsidR="00D97F9A" w:rsidP="17407E6C" w:rsidRDefault="00B40721" w14:paraId="4242112A" w14:textId="4AF89CD6">
            <w:pPr>
              <w:pStyle w:val="Normal"/>
              <w:spacing w:before="0" w:beforeAutospacing="off" w:after="0" w:afterAutospacing="off"/>
            </w:pPr>
            <w:r w:rsidRPr="17407E6C" w:rsidR="511B794D">
              <w:rPr>
                <w:rFonts w:ascii="Aptos" w:hAnsi="Aptos" w:eastAsia="Aptos" w:cs="Aptos"/>
                <w:b w:val="0"/>
                <w:bCs w:val="0"/>
                <w:i w:val="0"/>
                <w:iCs w:val="0"/>
                <w:caps w:val="0"/>
                <w:smallCaps w:val="0"/>
                <w:noProof w:val="0"/>
                <w:color w:val="000000" w:themeColor="text1" w:themeTint="FF" w:themeShade="FF"/>
                <w:sz w:val="24"/>
                <w:szCs w:val="24"/>
                <w:lang w:val="en-US"/>
              </w:rPr>
              <w:t xml:space="preserve">Empathy — understanding feelings without </w:t>
            </w:r>
            <w:r w:rsidRPr="17407E6C" w:rsidR="065246BD">
              <w:rPr>
                <w:rFonts w:ascii="Aptos" w:hAnsi="Aptos" w:eastAsia="Aptos" w:cs="Aptos"/>
                <w:b w:val="0"/>
                <w:bCs w:val="0"/>
                <w:i w:val="0"/>
                <w:iCs w:val="0"/>
                <w:caps w:val="0"/>
                <w:smallCaps w:val="0"/>
                <w:noProof w:val="0"/>
                <w:color w:val="000000" w:themeColor="text1" w:themeTint="FF" w:themeShade="FF"/>
                <w:sz w:val="24"/>
                <w:szCs w:val="24"/>
                <w:lang w:val="en-US"/>
              </w:rPr>
              <w:t>judgment</w:t>
            </w:r>
          </w:p>
          <w:p w:rsidRPr="00D97F9A" w:rsidR="00D97F9A" w:rsidP="17407E6C" w:rsidRDefault="00B40721" w14:paraId="468CF964" w14:textId="590C65AE">
            <w:pPr>
              <w:pStyle w:val="Normal"/>
              <w:spacing w:before="0" w:beforeAutospacing="off" w:after="0" w:afterAutospacing="off"/>
            </w:pPr>
            <w:r w:rsidRPr="17407E6C" w:rsidR="065246BD">
              <w:rPr>
                <w:rFonts w:ascii="Aptos" w:hAnsi="Aptos" w:eastAsia="Aptos" w:cs="Aptos"/>
                <w:noProof w:val="0"/>
                <w:color w:val="000000" w:themeColor="text1" w:themeTint="FF" w:themeShade="FF"/>
                <w:sz w:val="24"/>
                <w:szCs w:val="24"/>
                <w:lang w:val="en-US"/>
              </w:rPr>
              <w:t>Professional boundaries — keeping support safe and respectful Confidentiality — protecting personal information</w:t>
            </w:r>
          </w:p>
          <w:p w:rsidRPr="00D97F9A" w:rsidR="00D97F9A" w:rsidP="17407E6C" w:rsidRDefault="00B40721" w14:paraId="752A41AC" w14:textId="5EDFD16F">
            <w:pPr>
              <w:pStyle w:val="Normal"/>
              <w:spacing w:before="0" w:beforeAutospacing="off" w:after="0" w:afterAutospacing="off"/>
            </w:pPr>
            <w:r w:rsidRPr="17407E6C" w:rsidR="065246BD">
              <w:rPr>
                <w:rFonts w:ascii="Aptos" w:hAnsi="Aptos" w:eastAsia="Aptos" w:cs="Aptos"/>
                <w:noProof w:val="0"/>
                <w:color w:val="000000" w:themeColor="text1" w:themeTint="FF" w:themeShade="FF"/>
                <w:sz w:val="24"/>
                <w:szCs w:val="24"/>
                <w:lang w:val="en-US"/>
              </w:rPr>
              <w:t>Teamwork — working with staff and external agencies</w:t>
            </w:r>
          </w:p>
          <w:p w:rsidRPr="00D97F9A" w:rsidR="00D97F9A" w:rsidP="17407E6C" w:rsidRDefault="00B40721" w14:paraId="1F675B6B" w14:textId="2A7E7F19">
            <w:pPr>
              <w:pStyle w:val="Normal"/>
              <w:spacing w:before="0" w:beforeAutospacing="off" w:after="0" w:afterAutospacing="off"/>
            </w:pPr>
            <w:r w:rsidRPr="17407E6C" w:rsidR="065246BD">
              <w:rPr>
                <w:rFonts w:ascii="Aptos" w:hAnsi="Aptos" w:eastAsia="Aptos" w:cs="Aptos"/>
                <w:noProof w:val="0"/>
                <w:color w:val="000000" w:themeColor="text1" w:themeTint="FF" w:themeShade="FF"/>
                <w:sz w:val="24"/>
                <w:szCs w:val="24"/>
                <w:lang w:val="en-US"/>
              </w:rPr>
              <w:t>Record</w:t>
            </w:r>
            <w:r>
              <w:noBreakHyphen/>
            </w:r>
            <w:r w:rsidRPr="17407E6C" w:rsidR="065246BD">
              <w:rPr>
                <w:rFonts w:ascii="Aptos" w:hAnsi="Aptos" w:eastAsia="Aptos" w:cs="Aptos"/>
                <w:noProof w:val="0"/>
                <w:color w:val="000000" w:themeColor="text1" w:themeTint="FF" w:themeShade="FF"/>
                <w:sz w:val="24"/>
                <w:szCs w:val="24"/>
                <w:lang w:val="en-US"/>
              </w:rPr>
              <w:t>keeping — writing clear notes and observations</w:t>
            </w:r>
          </w:p>
          <w:p w:rsidRPr="00D97F9A" w:rsidR="00D97F9A" w:rsidP="17407E6C" w:rsidRDefault="00B40721" w14:paraId="1CCD324C" w14:textId="07896BC9">
            <w:pPr>
              <w:spacing w:before="0" w:beforeAutospacing="off" w:after="0" w:afterAutospacing="off"/>
            </w:pPr>
            <w:r w:rsidRPr="17407E6C" w:rsidR="065246BD">
              <w:rPr>
                <w:rFonts w:ascii="Aptos" w:hAnsi="Aptos" w:eastAsia="Aptos" w:cs="Aptos"/>
                <w:noProof w:val="0"/>
                <w:color w:val="000000" w:themeColor="text1" w:themeTint="FF" w:themeShade="FF"/>
                <w:sz w:val="24"/>
                <w:szCs w:val="24"/>
                <w:lang w:val="en-US"/>
              </w:rPr>
              <w:t>Communication — adapting tone and language to different people</w:t>
            </w:r>
          </w:p>
          <w:p w:rsidRPr="00D97F9A" w:rsidR="00D97F9A" w:rsidP="17407E6C" w:rsidRDefault="00B40721" w14:paraId="2EE36A3A" w14:textId="46966CDF">
            <w:pPr>
              <w:pStyle w:val="Normal"/>
              <w:spacing w:before="0" w:beforeAutospacing="off" w:after="0" w:afterAutospacing="off"/>
              <w:rPr>
                <w:rFonts w:ascii="Arial" w:hAnsi="Arial" w:eastAsia="Arial" w:cs="Arial"/>
                <w:noProof w:val="0"/>
                <w:sz w:val="20"/>
                <w:szCs w:val="20"/>
                <w:lang w:val="en-US"/>
              </w:rPr>
            </w:pPr>
            <w:r w:rsidRPr="17407E6C" w:rsidR="065246BD">
              <w:rPr>
                <w:rFonts w:ascii="Aptos" w:hAnsi="Aptos" w:eastAsia="Aptos" w:cs="Aptos"/>
                <w:noProof w:val="0"/>
                <w:color w:val="000000" w:themeColor="text1" w:themeTint="FF" w:themeShade="FF"/>
                <w:sz w:val="24"/>
                <w:szCs w:val="24"/>
                <w:lang w:val="en-US"/>
              </w:rPr>
              <w:t>Reflective practice — learning from experiences to improve support</w:t>
            </w:r>
          </w:p>
        </w:tc>
        <w:tc>
          <w:tcPr>
            <w:tcW w:w="540" w:type="dxa"/>
            <w:vMerge/>
            <w:tcMar/>
          </w:tcPr>
          <w:p w:rsidR="00B40721" w:rsidP="00D97F9A" w:rsidRDefault="00B40721" w14:paraId="656F10A7" w14:textId="77777777"/>
        </w:tc>
        <w:tc>
          <w:tcPr>
            <w:tcW w:w="3620" w:type="dxa"/>
            <w:gridSpan w:val="4"/>
            <w:tcMar/>
          </w:tcPr>
          <w:p w:rsidRPr="003D7119" w:rsidR="00B40721" w:rsidP="17407E6C" w:rsidRDefault="00B40721" w14:paraId="2F25635A" w14:textId="03502D1A">
            <w:pPr>
              <w:pStyle w:val="Heading2"/>
            </w:pPr>
          </w:p>
        </w:tc>
        <w:tc>
          <w:tcPr>
            <w:tcW w:w="2500" w:type="dxa"/>
            <w:gridSpan w:val="2"/>
            <w:tcMar/>
          </w:tcPr>
          <w:p w:rsidRPr="00AA6202" w:rsidR="00B40721" w:rsidP="00900A10" w:rsidRDefault="00B40721" w14:paraId="48612E5D" w14:textId="5912C364">
            <w:pPr>
              <w:jc w:val="right"/>
            </w:pPr>
          </w:p>
        </w:tc>
      </w:tr>
      <w:tr w:rsidR="00B40721" w:rsidTr="17407E6C" w14:paraId="2A529FC2" w14:textId="77777777">
        <w:trPr>
          <w:trHeight w:val="144"/>
        </w:trPr>
        <w:tc>
          <w:tcPr>
            <w:tcW w:w="4140" w:type="dxa"/>
            <w:vMerge/>
            <w:tcMar/>
          </w:tcPr>
          <w:p w:rsidRPr="00D53595" w:rsidR="00B40721" w:rsidP="00900A10" w:rsidRDefault="00B40721" w14:paraId="54437FEC" w14:textId="77777777">
            <w:pPr>
              <w:spacing w:line="360" w:lineRule="auto"/>
              <w:rPr>
                <w:rFonts w:ascii="Franklin Gothic Book" w:hAnsi="Franklin Gothic Book"/>
                <w:b/>
                <w:caps/>
              </w:rPr>
            </w:pPr>
          </w:p>
        </w:tc>
        <w:tc>
          <w:tcPr>
            <w:tcW w:w="540" w:type="dxa"/>
            <w:vMerge/>
            <w:tcMar/>
          </w:tcPr>
          <w:p w:rsidR="00B40721" w:rsidP="00900A10" w:rsidRDefault="00B40721" w14:paraId="3C8F72ED" w14:textId="77777777"/>
        </w:tc>
        <w:tc>
          <w:tcPr>
            <w:tcW w:w="6120" w:type="dxa"/>
            <w:gridSpan w:val="6"/>
            <w:tcMar/>
          </w:tcPr>
          <w:p w:rsidRPr="007940C7" w:rsidR="00B40721" w:rsidP="00900A10" w:rsidRDefault="00B40721" w14:paraId="6638C10B" w14:textId="77777777">
            <w:pPr>
              <w:pStyle w:val="Heading4"/>
              <w:rPr>
                <w:rFonts w:ascii="Franklin Gothic Book" w:hAnsi="Franklin Gothic Book"/>
                <w:b w:val="0"/>
                <w:bCs/>
                <w:i/>
                <w:iCs/>
                <w:sz w:val="2"/>
                <w:szCs w:val="2"/>
              </w:rPr>
            </w:pPr>
          </w:p>
        </w:tc>
      </w:tr>
      <w:tr w:rsidR="00B40721" w:rsidTr="17407E6C" w14:paraId="30A98AAB" w14:textId="77777777">
        <w:trPr>
          <w:trHeight w:val="405"/>
        </w:trPr>
        <w:tc>
          <w:tcPr>
            <w:tcW w:w="4140" w:type="dxa"/>
            <w:vMerge/>
            <w:tcMar/>
          </w:tcPr>
          <w:p w:rsidRPr="00A306F4" w:rsidR="00B40721" w:rsidP="00900A10" w:rsidRDefault="00B40721" w14:paraId="3EC7AA5F" w14:textId="77777777">
            <w:pPr>
              <w:spacing w:line="360" w:lineRule="auto"/>
              <w:rPr>
                <w:rFonts w:ascii="Franklin Gothic Book" w:hAnsi="Franklin Gothic Book"/>
                <w:b/>
                <w:caps/>
              </w:rPr>
            </w:pPr>
          </w:p>
        </w:tc>
        <w:tc>
          <w:tcPr>
            <w:tcW w:w="540" w:type="dxa"/>
            <w:vMerge/>
            <w:tcMar/>
          </w:tcPr>
          <w:p w:rsidR="00B40721" w:rsidP="00900A10" w:rsidRDefault="00B40721" w14:paraId="0CDFD0A3" w14:textId="77777777"/>
        </w:tc>
        <w:tc>
          <w:tcPr>
            <w:tcW w:w="270" w:type="dxa"/>
            <w:tcBorders>
              <w:right w:val="single" w:color="auto" w:sz="18" w:space="0"/>
            </w:tcBorders>
            <w:tcMar/>
          </w:tcPr>
          <w:p w:rsidRPr="00110848" w:rsidR="00B40721" w:rsidP="00900A10" w:rsidRDefault="00B40721" w14:paraId="0153B3B1" w14:textId="77777777">
            <w:pPr>
              <w:rPr>
                <w:rFonts w:ascii="Franklin Gothic Book" w:hAnsi="Franklin Gothic Book"/>
                <w:bCs/>
                <w:szCs w:val="20"/>
              </w:rPr>
            </w:pPr>
          </w:p>
        </w:tc>
        <w:tc>
          <w:tcPr>
            <w:tcW w:w="270" w:type="dxa"/>
            <w:tcBorders>
              <w:left w:val="single" w:color="auto" w:sz="18" w:space="0"/>
            </w:tcBorders>
            <w:tcMar/>
          </w:tcPr>
          <w:p w:rsidRPr="00AA6202" w:rsidR="00B40721" w:rsidP="00900A10" w:rsidRDefault="00B40721" w14:paraId="032142CE" w14:textId="77777777">
            <w:pPr>
              <w:rPr>
                <w:rFonts w:ascii="Franklin Gothic Book" w:hAnsi="Franklin Gothic Book"/>
                <w:bCs/>
                <w:szCs w:val="20"/>
              </w:rPr>
            </w:pPr>
          </w:p>
        </w:tc>
        <w:tc>
          <w:tcPr>
            <w:tcW w:w="5580" w:type="dxa"/>
            <w:gridSpan w:val="4"/>
            <w:tcMar/>
          </w:tcPr>
          <w:p w:rsidRPr="00AA6202" w:rsidR="00B40721" w:rsidP="00D97F9A" w:rsidRDefault="00B40721" w14:paraId="2E0C807A" w14:textId="798E4952"/>
        </w:tc>
      </w:tr>
      <w:tr w:rsidR="00B40721" w:rsidTr="17407E6C" w14:paraId="27A7B15A" w14:textId="77777777">
        <w:trPr>
          <w:trHeight w:val="287"/>
        </w:trPr>
        <w:tc>
          <w:tcPr>
            <w:tcW w:w="4140" w:type="dxa"/>
            <w:vMerge/>
            <w:tcMar/>
          </w:tcPr>
          <w:p w:rsidRPr="00A306F4" w:rsidR="00B40721" w:rsidP="00900A10" w:rsidRDefault="00B40721" w14:paraId="7339921B" w14:textId="77777777">
            <w:pPr>
              <w:rPr>
                <w:rFonts w:ascii="Franklin Gothic Demi" w:hAnsi="Franklin Gothic Demi"/>
                <w:bCs/>
                <w:caps/>
                <w:sz w:val="32"/>
                <w:szCs w:val="40"/>
              </w:rPr>
            </w:pPr>
          </w:p>
        </w:tc>
        <w:tc>
          <w:tcPr>
            <w:tcW w:w="540" w:type="dxa"/>
            <w:vMerge/>
            <w:tcMar/>
          </w:tcPr>
          <w:p w:rsidR="00B40721" w:rsidP="00900A10" w:rsidRDefault="00B40721" w14:paraId="02A6FF0D" w14:textId="77777777"/>
        </w:tc>
        <w:tc>
          <w:tcPr>
            <w:tcW w:w="6120" w:type="dxa"/>
            <w:gridSpan w:val="6"/>
            <w:tcMar/>
          </w:tcPr>
          <w:p w:rsidR="00B40721" w:rsidP="00900A10" w:rsidRDefault="00B40721" w14:paraId="5B933A83" w14:textId="77777777">
            <w:pPr>
              <w:rPr>
                <w:rFonts w:ascii="Franklin Gothic Book" w:hAnsi="Franklin Gothic Book"/>
                <w:szCs w:val="20"/>
              </w:rPr>
            </w:pPr>
          </w:p>
          <w:p w:rsidRPr="00110848" w:rsidR="00B40721" w:rsidP="00900A10" w:rsidRDefault="00B40721" w14:paraId="3A38948D" w14:textId="77777777">
            <w:pPr>
              <w:rPr>
                <w:rFonts w:ascii="Franklin Gothic Book" w:hAnsi="Franklin Gothic Book"/>
                <w:szCs w:val="20"/>
              </w:rPr>
            </w:pPr>
          </w:p>
        </w:tc>
      </w:tr>
      <w:tr w:rsidR="00B40721" w:rsidTr="17407E6C" w14:paraId="5DEC548A" w14:textId="77777777">
        <w:trPr>
          <w:trHeight w:val="555"/>
        </w:trPr>
        <w:tc>
          <w:tcPr>
            <w:tcW w:w="4140" w:type="dxa"/>
            <w:vMerge/>
            <w:tcMar/>
          </w:tcPr>
          <w:p w:rsidRPr="00A306F4" w:rsidR="00B40721" w:rsidP="00900A10" w:rsidRDefault="00B40721" w14:paraId="674B9226" w14:textId="77777777">
            <w:pPr>
              <w:rPr>
                <w:rFonts w:ascii="Franklin Gothic Book" w:hAnsi="Franklin Gothic Book"/>
              </w:rPr>
            </w:pPr>
          </w:p>
        </w:tc>
        <w:tc>
          <w:tcPr>
            <w:tcW w:w="540" w:type="dxa"/>
            <w:vMerge/>
            <w:tcMar/>
          </w:tcPr>
          <w:p w:rsidR="00B40721" w:rsidP="00900A10" w:rsidRDefault="00B40721" w14:paraId="5932AE72" w14:textId="77777777"/>
        </w:tc>
        <w:tc>
          <w:tcPr>
            <w:tcW w:w="3060" w:type="dxa"/>
            <w:gridSpan w:val="3"/>
            <w:tcMar/>
          </w:tcPr>
          <w:p w:rsidRPr="003D7119" w:rsidR="00B40721" w:rsidP="17407E6C" w:rsidRDefault="00B40721" w14:paraId="2B2CC63C" w14:textId="26BA6A74">
            <w:pPr>
              <w:pStyle w:val="Heading2"/>
            </w:pPr>
          </w:p>
        </w:tc>
        <w:tc>
          <w:tcPr>
            <w:tcW w:w="3060" w:type="dxa"/>
            <w:gridSpan w:val="3"/>
            <w:tcMar/>
          </w:tcPr>
          <w:p w:rsidRPr="00AA6202" w:rsidR="00B40721" w:rsidP="00900A10" w:rsidRDefault="00B40721" w14:paraId="6FBDC2F0" w14:textId="4593C818">
            <w:pPr>
              <w:jc w:val="right"/>
            </w:pPr>
          </w:p>
        </w:tc>
      </w:tr>
      <w:tr w:rsidR="00B40721" w:rsidTr="17407E6C" w14:paraId="3D30D8AE" w14:textId="77777777">
        <w:trPr>
          <w:trHeight w:val="144"/>
        </w:trPr>
        <w:tc>
          <w:tcPr>
            <w:tcW w:w="4140" w:type="dxa"/>
            <w:vMerge/>
            <w:tcMar/>
          </w:tcPr>
          <w:p w:rsidRPr="00A306F4" w:rsidR="00B40721" w:rsidP="00900A10" w:rsidRDefault="00B40721" w14:paraId="4E742CF1" w14:textId="77777777">
            <w:pPr>
              <w:rPr>
                <w:rFonts w:ascii="Franklin Gothic Book" w:hAnsi="Franklin Gothic Book"/>
                <w:b/>
                <w:caps/>
                <w:szCs w:val="24"/>
              </w:rPr>
            </w:pPr>
          </w:p>
        </w:tc>
        <w:tc>
          <w:tcPr>
            <w:tcW w:w="540" w:type="dxa"/>
            <w:vMerge/>
            <w:tcMar/>
          </w:tcPr>
          <w:p w:rsidR="00B40721" w:rsidP="00900A10" w:rsidRDefault="00B40721" w14:paraId="59ECE839" w14:textId="77777777"/>
        </w:tc>
        <w:tc>
          <w:tcPr>
            <w:tcW w:w="6120" w:type="dxa"/>
            <w:gridSpan w:val="6"/>
            <w:tcMar/>
          </w:tcPr>
          <w:p w:rsidRPr="007940C7" w:rsidR="00B40721" w:rsidP="00900A10" w:rsidRDefault="00B40721" w14:paraId="7095C844" w14:textId="77777777">
            <w:pPr>
              <w:rPr>
                <w:rFonts w:ascii="Franklin Gothic Book" w:hAnsi="Franklin Gothic Book"/>
                <w:i/>
                <w:iCs/>
                <w:sz w:val="2"/>
                <w:szCs w:val="2"/>
              </w:rPr>
            </w:pPr>
          </w:p>
        </w:tc>
      </w:tr>
      <w:tr w:rsidR="00B40721" w:rsidTr="17407E6C" w14:paraId="751E7683" w14:textId="77777777">
        <w:trPr>
          <w:trHeight w:val="432"/>
        </w:trPr>
        <w:tc>
          <w:tcPr>
            <w:tcW w:w="4140" w:type="dxa"/>
            <w:vMerge/>
            <w:tcMar/>
          </w:tcPr>
          <w:p w:rsidRPr="006971F9" w:rsidR="00B40721" w:rsidP="00900A10" w:rsidRDefault="00B40721" w14:paraId="15F56E58" w14:textId="77777777">
            <w:pPr>
              <w:rPr>
                <w:rFonts w:ascii="Franklin Gothic Book" w:hAnsi="Franklin Gothic Book"/>
                <w:szCs w:val="24"/>
              </w:rPr>
            </w:pPr>
          </w:p>
        </w:tc>
        <w:tc>
          <w:tcPr>
            <w:tcW w:w="540" w:type="dxa"/>
            <w:vMerge/>
            <w:tcMar/>
          </w:tcPr>
          <w:p w:rsidR="00B40721" w:rsidP="00900A10" w:rsidRDefault="00B40721" w14:paraId="0396E55D" w14:textId="77777777"/>
        </w:tc>
        <w:tc>
          <w:tcPr>
            <w:tcW w:w="270" w:type="dxa"/>
            <w:tcBorders>
              <w:right w:val="single" w:color="auto" w:sz="18" w:space="0"/>
            </w:tcBorders>
            <w:tcMar/>
          </w:tcPr>
          <w:p w:rsidRPr="00110848" w:rsidR="00B40721" w:rsidP="00900A10" w:rsidRDefault="00B40721" w14:paraId="4EE9C786" w14:textId="77777777">
            <w:pPr>
              <w:rPr>
                <w:rFonts w:ascii="Franklin Gothic Book" w:hAnsi="Franklin Gothic Book"/>
                <w:szCs w:val="20"/>
              </w:rPr>
            </w:pPr>
          </w:p>
        </w:tc>
        <w:tc>
          <w:tcPr>
            <w:tcW w:w="270" w:type="dxa"/>
            <w:tcBorders>
              <w:left w:val="single" w:color="auto" w:sz="18" w:space="0"/>
            </w:tcBorders>
            <w:tcMar/>
          </w:tcPr>
          <w:p w:rsidRPr="00AA6202" w:rsidR="00B40721" w:rsidP="00900A10" w:rsidRDefault="00B40721" w14:paraId="799835FE" w14:textId="77777777">
            <w:pPr>
              <w:rPr>
                <w:rFonts w:ascii="Franklin Gothic Book" w:hAnsi="Franklin Gothic Book"/>
                <w:szCs w:val="20"/>
              </w:rPr>
            </w:pPr>
          </w:p>
        </w:tc>
        <w:tc>
          <w:tcPr>
            <w:tcW w:w="5580" w:type="dxa"/>
            <w:gridSpan w:val="4"/>
            <w:tcMar/>
          </w:tcPr>
          <w:p w:rsidRPr="00AA6202" w:rsidR="00B40721" w:rsidP="00D97F9A" w:rsidRDefault="00B40721" w14:paraId="5F5C5B11" w14:textId="372C3C2C"/>
        </w:tc>
      </w:tr>
      <w:tr w:rsidR="00B40721" w:rsidTr="17407E6C" w14:paraId="62E41A1F" w14:textId="77777777">
        <w:trPr>
          <w:trHeight w:val="309"/>
        </w:trPr>
        <w:tc>
          <w:tcPr>
            <w:tcW w:w="4140" w:type="dxa"/>
            <w:vMerge/>
            <w:tcMar/>
          </w:tcPr>
          <w:p w:rsidRPr="00D53595" w:rsidR="00B40721" w:rsidP="00900A10" w:rsidRDefault="00B40721" w14:paraId="2CB5698A" w14:textId="77777777">
            <w:pPr>
              <w:rPr>
                <w:rFonts w:ascii="Franklin Gothic Book" w:hAnsi="Franklin Gothic Book"/>
              </w:rPr>
            </w:pPr>
          </w:p>
        </w:tc>
        <w:tc>
          <w:tcPr>
            <w:tcW w:w="540" w:type="dxa"/>
            <w:vMerge/>
            <w:tcMar/>
          </w:tcPr>
          <w:p w:rsidR="00B40721" w:rsidP="00900A10" w:rsidRDefault="00B40721" w14:paraId="469EA6FA" w14:textId="77777777"/>
        </w:tc>
        <w:tc>
          <w:tcPr>
            <w:tcW w:w="6120" w:type="dxa"/>
            <w:gridSpan w:val="6"/>
            <w:tcMar/>
          </w:tcPr>
          <w:p w:rsidR="00B40721" w:rsidP="00900A10" w:rsidRDefault="00B40721" w14:paraId="4F78A879" w14:textId="77777777"/>
        </w:tc>
      </w:tr>
    </w:tbl>
    <w:p w:rsidR="00B40721" w:rsidRDefault="00B40721" w14:paraId="653101C0" w14:textId="77777777">
      <w:pPr>
        <w:rPr>
          <w:b/>
          <w:caps/>
        </w:rPr>
      </w:pPr>
    </w:p>
    <w:tbl>
      <w:tblPr>
        <w:tblW w:w="10795" w:type="dxa"/>
        <w:tblLook w:val="0600" w:firstRow="0" w:lastRow="0" w:firstColumn="0" w:lastColumn="0" w:noHBand="1" w:noVBand="1"/>
      </w:tblPr>
      <w:tblGrid>
        <w:gridCol w:w="4140"/>
        <w:gridCol w:w="535"/>
        <w:gridCol w:w="3965"/>
        <w:gridCol w:w="2155"/>
      </w:tblGrid>
      <w:tr w:rsidR="00B40721" w:rsidTr="17407E6C" w14:paraId="54E993B2" w14:textId="77777777">
        <w:trPr>
          <w:trHeight w:val="90"/>
        </w:trPr>
        <w:tc>
          <w:tcPr>
            <w:tcW w:w="4140" w:type="dxa"/>
            <w:tcBorders>
              <w:top w:val="single" w:color="auto" w:sz="18" w:space="0"/>
            </w:tcBorders>
            <w:tcMar/>
          </w:tcPr>
          <w:p w:rsidR="00B40721" w:rsidP="00900A10" w:rsidRDefault="00B40721" w14:paraId="262F16DC" w14:textId="77777777"/>
        </w:tc>
        <w:tc>
          <w:tcPr>
            <w:tcW w:w="535" w:type="dxa"/>
            <w:tcBorders>
              <w:top w:val="single" w:color="auto" w:sz="18" w:space="0"/>
            </w:tcBorders>
            <w:tcMar/>
          </w:tcPr>
          <w:p w:rsidR="00B40721" w:rsidP="00900A10" w:rsidRDefault="00B40721" w14:paraId="778CCD36" w14:textId="77777777">
            <w:pPr>
              <w:rPr>
                <w:b/>
                <w:caps/>
              </w:rPr>
            </w:pPr>
          </w:p>
        </w:tc>
        <w:tc>
          <w:tcPr>
            <w:tcW w:w="6120" w:type="dxa"/>
            <w:gridSpan w:val="2"/>
            <w:tcBorders>
              <w:top w:val="single" w:color="auto" w:sz="18" w:space="0"/>
            </w:tcBorders>
            <w:tcMar/>
          </w:tcPr>
          <w:p w:rsidR="00B40721" w:rsidP="00900A10" w:rsidRDefault="00B40721" w14:paraId="6FA981E8" w14:textId="77777777"/>
        </w:tc>
      </w:tr>
      <w:tr w:rsidR="00B40721" w:rsidTr="17407E6C" w14:paraId="65A07588" w14:textId="77777777">
        <w:trPr>
          <w:trHeight w:val="884"/>
        </w:trPr>
        <w:tc>
          <w:tcPr>
            <w:tcW w:w="4140" w:type="dxa"/>
            <w:vMerge w:val="restart"/>
            <w:tcMar/>
          </w:tcPr>
          <w:p w:rsidRPr="00D97F9A" w:rsidR="00B40721" w:rsidP="00D97F9A" w:rsidRDefault="00B40721" w14:paraId="1FD3FB98" w14:textId="3803A04A">
            <w:pPr>
              <w:pStyle w:val="Heading1"/>
            </w:pPr>
            <w:r w:rsidRPr="00D97F9A">
              <w:t>Hobbies</w:t>
            </w:r>
          </w:p>
          <w:p w:rsidRPr="00D97F9A" w:rsidR="00B40721" w:rsidP="00D97F9A" w:rsidRDefault="00B40721" w14:paraId="2267A739" w14:textId="0B2AA0A3">
            <w:pPr>
              <w:pStyle w:val="HobbyList"/>
              <w:rPr/>
            </w:pPr>
            <w:r w:rsidR="16E50B6A">
              <w:rPr/>
              <w:t>Gaming</w:t>
            </w:r>
          </w:p>
          <w:p w:rsidRPr="00D97F9A" w:rsidR="00B40721" w:rsidP="00D97F9A" w:rsidRDefault="00B40721" w14:paraId="7D87079A" w14:textId="77777777">
            <w:pPr>
              <w:pStyle w:val="HobbyList"/>
            </w:pPr>
            <w:r w:rsidRPr="00D97F9A">
              <w:t>Photography</w:t>
            </w:r>
          </w:p>
          <w:p w:rsidRPr="00D97F9A" w:rsidR="00B40721" w:rsidP="00D97F9A" w:rsidRDefault="00B40721" w14:paraId="403B8D3D" w14:textId="77777777">
            <w:pPr>
              <w:pStyle w:val="HobbyList"/>
            </w:pPr>
            <w:r w:rsidRPr="00D97F9A">
              <w:t>Traveling</w:t>
            </w:r>
          </w:p>
          <w:p w:rsidRPr="00D97F9A" w:rsidR="00B40721" w:rsidP="00D97F9A" w:rsidRDefault="00B40721" w14:paraId="74CDD562" w14:textId="1E1CC76C">
            <w:pPr>
              <w:pStyle w:val="HobbyList"/>
              <w:rPr/>
            </w:pPr>
            <w:r w:rsidR="108E9762">
              <w:rPr/>
              <w:t>Gym</w:t>
            </w:r>
          </w:p>
          <w:p w:rsidRPr="00D97F9A" w:rsidR="00B40721" w:rsidP="17407E6C" w:rsidRDefault="00B40721" w14:paraId="47A64563" w14:textId="14ACEC28">
            <w:pPr>
              <w:pStyle w:val="HobbyList"/>
              <w:suppressLineNumbers w:val="0"/>
              <w:bidi w:val="0"/>
              <w:spacing w:before="0" w:beforeAutospacing="off" w:after="0" w:afterAutospacing="off" w:line="336" w:lineRule="auto"/>
              <w:ind w:left="360" w:right="0" w:hanging="360"/>
              <w:jc w:val="left"/>
              <w:rPr/>
            </w:pPr>
            <w:r w:rsidR="108E9762">
              <w:rPr/>
              <w:t>Football/Table tennis</w:t>
            </w:r>
          </w:p>
        </w:tc>
        <w:tc>
          <w:tcPr>
            <w:tcW w:w="535" w:type="dxa"/>
            <w:vMerge w:val="restart"/>
            <w:tcMar/>
          </w:tcPr>
          <w:p w:rsidR="00B40721" w:rsidP="00900A10" w:rsidRDefault="00B40721" w14:paraId="50C0B3D7" w14:textId="77777777">
            <w:pPr>
              <w:rPr>
                <w:b/>
                <w:caps/>
              </w:rPr>
            </w:pPr>
          </w:p>
        </w:tc>
        <w:tc>
          <w:tcPr>
            <w:tcW w:w="6120" w:type="dxa"/>
            <w:gridSpan w:val="2"/>
            <w:tcMar/>
          </w:tcPr>
          <w:p w:rsidR="00B40721" w:rsidP="00900A10" w:rsidRDefault="00B40721" w14:paraId="7D2A3472" w14:textId="3CE062AB">
            <w:pPr>
              <w:pStyle w:val="Heading1"/>
            </w:pPr>
            <w:r w:rsidR="00B40721">
              <w:rPr/>
              <w:t>Education</w:t>
            </w:r>
          </w:p>
          <w:p w:rsidR="00B40721" w:rsidP="17407E6C" w:rsidRDefault="00B40721" w14:paraId="6C548788" w14:textId="10195EB3">
            <w:pPr>
              <w:shd w:val="clear" w:color="auto" w:fill="FFFFFF" w:themeFill="background1"/>
              <w:spacing w:before="0" w:beforeAutospacing="off" w:after="0" w:afterAutospacing="off"/>
            </w:pPr>
            <w:r w:rsidRPr="17407E6C" w:rsidR="1EC274C6">
              <w:rPr>
                <w:rFonts w:ascii="Aptos" w:hAnsi="Aptos" w:eastAsia="Aptos" w:cs="Aptos"/>
                <w:b w:val="0"/>
                <w:bCs w:val="0"/>
                <w:i w:val="0"/>
                <w:iCs w:val="0"/>
                <w:caps w:val="0"/>
                <w:smallCaps w:val="0"/>
                <w:noProof w:val="0"/>
                <w:color w:val="000000" w:themeColor="text1" w:themeTint="FF" w:themeShade="FF"/>
                <w:sz w:val="24"/>
                <w:szCs w:val="24"/>
                <w:lang w:val="en-US"/>
              </w:rPr>
              <w:t>Level 4 Diploma in Health and Social Care</w:t>
            </w:r>
          </w:p>
          <w:p w:rsidR="00B40721" w:rsidP="17407E6C" w:rsidRDefault="00B40721" w14:paraId="580553ED" w14:textId="4C523E0A">
            <w:pPr>
              <w:shd w:val="clear" w:color="auto" w:fill="FFFFFF" w:themeFill="background1"/>
              <w:spacing w:before="0" w:beforeAutospacing="off" w:after="0" w:afterAutospacing="off"/>
            </w:pPr>
            <w:r w:rsidRPr="17407E6C" w:rsidR="1EC274C6">
              <w:rPr>
                <w:rFonts w:ascii="Aptos" w:hAnsi="Aptos" w:eastAsia="Aptos" w:cs="Aptos"/>
                <w:b w:val="0"/>
                <w:bCs w:val="0"/>
                <w:i w:val="0"/>
                <w:iCs w:val="0"/>
                <w:caps w:val="0"/>
                <w:smallCaps w:val="0"/>
                <w:noProof w:val="0"/>
                <w:color w:val="000000" w:themeColor="text1" w:themeTint="FF" w:themeShade="FF"/>
                <w:sz w:val="24"/>
                <w:szCs w:val="24"/>
                <w:lang w:val="en-US"/>
              </w:rPr>
              <w:t>2025–Present</w:t>
            </w:r>
          </w:p>
          <w:p w:rsidR="00B40721" w:rsidP="17407E6C" w:rsidRDefault="00B40721" w14:paraId="5DD883C8" w14:textId="27C25A12">
            <w:pPr>
              <w:shd w:val="clear" w:color="auto" w:fill="FFFFFF" w:themeFill="background1"/>
              <w:spacing w:before="0" w:beforeAutospacing="off" w:after="0" w:afterAutospacing="off"/>
            </w:pPr>
            <w:r w:rsidRPr="17407E6C" w:rsidR="1EC274C6">
              <w:rPr>
                <w:rFonts w:ascii="Aptos" w:hAnsi="Aptos" w:eastAsia="Aptos" w:cs="Aptos"/>
                <w:b w:val="0"/>
                <w:bCs w:val="0"/>
                <w:i w:val="0"/>
                <w:iCs w:val="0"/>
                <w:caps w:val="0"/>
                <w:smallCaps w:val="0"/>
                <w:noProof w:val="0"/>
                <w:color w:val="000000" w:themeColor="text1" w:themeTint="FF" w:themeShade="FF"/>
                <w:sz w:val="24"/>
                <w:szCs w:val="24"/>
                <w:lang w:val="en-US"/>
              </w:rPr>
              <w:t>My course has strengthened my knowledge of communication, safeguarding, professional boundaries, reflective practice, and person</w:t>
            </w:r>
            <w:r>
              <w:noBreakHyphen/>
            </w:r>
            <w:r w:rsidRPr="17407E6C" w:rsidR="1EC274C6">
              <w:rPr>
                <w:rFonts w:ascii="Aptos" w:hAnsi="Aptos" w:eastAsia="Aptos" w:cs="Aptos"/>
                <w:b w:val="0"/>
                <w:bCs w:val="0"/>
                <w:i w:val="0"/>
                <w:iCs w:val="0"/>
                <w:caps w:val="0"/>
                <w:smallCaps w:val="0"/>
                <w:noProof w:val="0"/>
                <w:color w:val="000000" w:themeColor="text1" w:themeTint="FF" w:themeShade="FF"/>
                <w:sz w:val="24"/>
                <w:szCs w:val="24"/>
                <w:lang w:val="en-US"/>
              </w:rPr>
              <w:t xml:space="preserve">centred support. I have completed units on mental health, human development, </w:t>
            </w:r>
            <w:r w:rsidRPr="17407E6C" w:rsidR="1EC274C6">
              <w:rPr>
                <w:rFonts w:ascii="Aptos" w:hAnsi="Aptos" w:eastAsia="Aptos" w:cs="Aptos"/>
                <w:b w:val="0"/>
                <w:bCs w:val="0"/>
                <w:i w:val="0"/>
                <w:iCs w:val="0"/>
                <w:caps w:val="0"/>
                <w:smallCaps w:val="0"/>
                <w:noProof w:val="0"/>
                <w:color w:val="000000" w:themeColor="text1" w:themeTint="FF" w:themeShade="FF"/>
                <w:sz w:val="24"/>
                <w:szCs w:val="24"/>
                <w:lang w:val="en-US"/>
              </w:rPr>
              <w:t>equality</w:t>
            </w:r>
            <w:r w:rsidRPr="17407E6C" w:rsidR="1EC274C6">
              <w:rPr>
                <w:rFonts w:ascii="Aptos" w:hAnsi="Aptos" w:eastAsia="Aptos" w:cs="Aptos"/>
                <w:b w:val="0"/>
                <w:bCs w:val="0"/>
                <w:i w:val="0"/>
                <w:iCs w:val="0"/>
                <w:caps w:val="0"/>
                <w:smallCaps w:val="0"/>
                <w:noProof w:val="0"/>
                <w:color w:val="000000" w:themeColor="text1" w:themeTint="FF" w:themeShade="FF"/>
                <w:sz w:val="24"/>
                <w:szCs w:val="24"/>
                <w:lang w:val="en-US"/>
              </w:rPr>
              <w:t xml:space="preserve"> and diversity, and multi</w:t>
            </w:r>
            <w:r>
              <w:noBreakHyphen/>
            </w:r>
            <w:r w:rsidRPr="17407E6C" w:rsidR="1EC274C6">
              <w:rPr>
                <w:rFonts w:ascii="Aptos" w:hAnsi="Aptos" w:eastAsia="Aptos" w:cs="Aptos"/>
                <w:b w:val="0"/>
                <w:bCs w:val="0"/>
                <w:i w:val="0"/>
                <w:iCs w:val="0"/>
                <w:caps w:val="0"/>
                <w:smallCaps w:val="0"/>
                <w:noProof w:val="0"/>
                <w:color w:val="000000" w:themeColor="text1" w:themeTint="FF" w:themeShade="FF"/>
                <w:sz w:val="24"/>
                <w:szCs w:val="24"/>
                <w:lang w:val="en-US"/>
              </w:rPr>
              <w:t>agency working. These units have helped me understand how counselling fits within wider NHS care. Developed core skills in communication, teamwork, and supporting vulnerable individuals.</w:t>
            </w:r>
          </w:p>
          <w:p w:rsidR="00B40721" w:rsidP="17407E6C" w:rsidRDefault="00B40721" w14:paraId="5D4E6EDC" w14:textId="091074D8">
            <w:pPr>
              <w:shd w:val="clear" w:color="auto" w:fill="FFFFFF" w:themeFill="background1"/>
              <w:spacing w:before="0" w:beforeAutospacing="off" w:after="0" w:afterAutospacing="off"/>
            </w:pPr>
          </w:p>
          <w:p w:rsidR="00B40721" w:rsidP="17407E6C" w:rsidRDefault="00B40721" w14:paraId="5C809DCC" w14:textId="2DD3DFD3">
            <w:pPr>
              <w:shd w:val="clear" w:color="auto" w:fill="FFFFFF" w:themeFill="background1"/>
              <w:spacing w:before="0" w:beforeAutospacing="off" w:after="0" w:afterAutospacing="off"/>
            </w:pPr>
          </w:p>
          <w:p w:rsidR="00B40721" w:rsidP="17407E6C" w:rsidRDefault="00B40721" w14:paraId="466AAE08" w14:textId="5B44D160">
            <w:pPr>
              <w:pStyle w:val="Normal"/>
            </w:pPr>
          </w:p>
          <w:p w:rsidR="00B40721" w:rsidP="17407E6C" w:rsidRDefault="00B40721" w14:paraId="0BC026E2" w14:textId="6401C72E">
            <w:pPr>
              <w:pStyle w:val="Normal"/>
            </w:pPr>
          </w:p>
        </w:tc>
      </w:tr>
      <w:tr w:rsidR="00B40721" w:rsidTr="17407E6C" w14:paraId="4B0EF4D8" w14:textId="77777777">
        <w:trPr>
          <w:trHeight w:val="576"/>
        </w:trPr>
        <w:tc>
          <w:tcPr>
            <w:tcW w:w="4140" w:type="dxa"/>
            <w:vMerge/>
            <w:tcMar/>
          </w:tcPr>
          <w:p w:rsidRPr="00EF1BFF" w:rsidR="00B40721" w:rsidP="00900A10" w:rsidRDefault="00B40721" w14:paraId="57C9BC8B" w14:textId="77777777">
            <w:pPr>
              <w:rPr>
                <w:rFonts w:ascii="Franklin Gothic Book" w:hAnsi="Franklin Gothic Book"/>
                <w:bCs/>
                <w:szCs w:val="20"/>
              </w:rPr>
            </w:pPr>
          </w:p>
        </w:tc>
        <w:tc>
          <w:tcPr>
            <w:tcW w:w="535" w:type="dxa"/>
            <w:vMerge/>
            <w:tcMar/>
          </w:tcPr>
          <w:p w:rsidRPr="00EF1BFF" w:rsidR="00B40721" w:rsidP="00900A10" w:rsidRDefault="00B40721" w14:paraId="71530E0A" w14:textId="77777777">
            <w:pPr>
              <w:rPr>
                <w:rFonts w:ascii="Franklin Gothic Book" w:hAnsi="Franklin Gothic Book"/>
                <w:b/>
                <w:caps/>
                <w:szCs w:val="20"/>
              </w:rPr>
            </w:pPr>
          </w:p>
        </w:tc>
        <w:tc>
          <w:tcPr>
            <w:tcW w:w="3965" w:type="dxa"/>
            <w:tcMar/>
          </w:tcPr>
          <w:p w:rsidRPr="008A4F92" w:rsidR="00B40721" w:rsidP="17407E6C" w:rsidRDefault="00B40721" w14:paraId="514D61B7" w14:textId="1DA54682">
            <w:pPr>
              <w:pStyle w:val="Heading2"/>
            </w:pPr>
          </w:p>
        </w:tc>
        <w:tc>
          <w:tcPr>
            <w:tcW w:w="2155" w:type="dxa"/>
            <w:tcMar/>
          </w:tcPr>
          <w:p w:rsidRPr="00AA6202" w:rsidR="00B40721" w:rsidP="00900A10" w:rsidRDefault="00B40721" w14:paraId="20AA947B" w14:textId="39209846">
            <w:pPr>
              <w:jc w:val="right"/>
            </w:pPr>
          </w:p>
        </w:tc>
      </w:tr>
      <w:tr w:rsidR="00B40721" w:rsidTr="17407E6C" w14:paraId="798FD044" w14:textId="77777777">
        <w:trPr>
          <w:trHeight w:val="558"/>
        </w:trPr>
        <w:tc>
          <w:tcPr>
            <w:tcW w:w="4140" w:type="dxa"/>
            <w:tcBorders>
              <w:bottom w:val="single" w:color="auto" w:sz="18" w:space="0"/>
            </w:tcBorders>
            <w:tcMar/>
          </w:tcPr>
          <w:p w:rsidRPr="00EF1BFF" w:rsidR="00B40721" w:rsidP="00900A10" w:rsidRDefault="00B40721" w14:paraId="7D79D475" w14:textId="77777777"/>
        </w:tc>
        <w:tc>
          <w:tcPr>
            <w:tcW w:w="535" w:type="dxa"/>
            <w:tcBorders>
              <w:bottom w:val="single" w:color="auto" w:sz="18" w:space="0"/>
            </w:tcBorders>
            <w:tcMar/>
          </w:tcPr>
          <w:p w:rsidRPr="00EF1BFF" w:rsidR="00B40721" w:rsidP="00900A10" w:rsidRDefault="00B40721" w14:paraId="45D88DE8" w14:textId="77777777">
            <w:pPr>
              <w:rPr>
                <w:b/>
                <w:caps/>
              </w:rPr>
            </w:pPr>
          </w:p>
        </w:tc>
        <w:tc>
          <w:tcPr>
            <w:tcW w:w="3965" w:type="dxa"/>
            <w:tcBorders>
              <w:bottom w:val="single" w:color="auto" w:sz="18" w:space="0"/>
            </w:tcBorders>
            <w:tcMar/>
          </w:tcPr>
          <w:p w:rsidRPr="00F724F9" w:rsidR="00B40721" w:rsidP="00900A10" w:rsidRDefault="00B40721" w14:paraId="1FC8CB6F" w14:textId="77777777"/>
        </w:tc>
        <w:tc>
          <w:tcPr>
            <w:tcW w:w="2155" w:type="dxa"/>
            <w:tcBorders>
              <w:bottom w:val="single" w:color="auto" w:sz="18" w:space="0"/>
            </w:tcBorders>
            <w:tcMar/>
          </w:tcPr>
          <w:p w:rsidRPr="00AA6202" w:rsidR="00B40721" w:rsidP="00900A10" w:rsidRDefault="00B40721" w14:paraId="7531261B" w14:textId="77777777"/>
        </w:tc>
      </w:tr>
    </w:tbl>
    <w:p w:rsidRPr="00D97F9A" w:rsidR="00431D9D" w:rsidP="00D97F9A" w:rsidRDefault="00431D9D" w14:paraId="522BA6AA" w14:textId="487A1C78"/>
    <w:p w:rsidRPr="00D97F9A" w:rsidR="00AA6BFE" w:rsidP="00D97F9A" w:rsidRDefault="00AA6BFE" w14:paraId="41526F6B" w14:textId="4DEF6D99"/>
    <w:p w:rsidR="17407E6C" w:rsidRDefault="17407E6C" w14:paraId="307CE7E5" w14:textId="0293D205"/>
    <w:p w:rsidR="17407E6C" w:rsidRDefault="17407E6C" w14:paraId="3B8F6836" w14:textId="3DDC8BD5"/>
    <w:p w:rsidR="17407E6C" w:rsidRDefault="17407E6C" w14:paraId="22853040" w14:textId="5A1DB2AF"/>
    <w:p w:rsidR="17407E6C" w:rsidRDefault="17407E6C" w14:paraId="117EE9C3" w14:textId="236DBCF1"/>
    <w:p w:rsidR="17407E6C" w:rsidRDefault="17407E6C" w14:paraId="61083534" w14:textId="049FBE5E"/>
    <w:p w:rsidR="17407E6C" w:rsidRDefault="17407E6C" w14:paraId="78EB9EB6" w14:textId="46CFFAF4"/>
    <w:p w:rsidR="17407E6C" w:rsidRDefault="17407E6C" w14:paraId="78CF8A75" w14:textId="667267D6"/>
    <w:p w:rsidR="17407E6C" w:rsidRDefault="17407E6C" w14:paraId="10CC6A41" w14:textId="49166E0F"/>
    <w:p w:rsidR="17407E6C" w:rsidRDefault="17407E6C" w14:paraId="3AD95F2E" w14:textId="0BB4FFC6"/>
    <w:p w:rsidR="17407E6C" w:rsidRDefault="17407E6C" w14:paraId="29E5835E" w14:textId="442F680C"/>
    <w:p w:rsidR="17407E6C" w:rsidRDefault="17407E6C" w14:paraId="18C0EAF2" w14:textId="29AAC333"/>
    <w:p w:rsidR="17407E6C" w:rsidRDefault="17407E6C" w14:paraId="06F6152C" w14:textId="5D797484"/>
    <w:p w:rsidR="17407E6C" w:rsidP="17407E6C" w:rsidRDefault="17407E6C" w14:paraId="5B8AD96E" w14:textId="0CEF27B0">
      <w:pPr>
        <w:pStyle w:val="Normal"/>
      </w:pPr>
    </w:p>
    <w:p w:rsidR="61AEBF3C" w:rsidP="17407E6C" w:rsidRDefault="61AEBF3C" w14:paraId="5BE59003" w14:textId="72D80B7B">
      <w:pPr>
        <w:pStyle w:val="Normal"/>
        <w:rPr>
          <w:rFonts w:ascii="Arial" w:hAnsi="Arial" w:eastAsia="Arial" w:cs="Arial" w:asciiTheme="minorAscii" w:hAnsiTheme="minorAscii" w:eastAsiaTheme="minorAscii" w:cstheme="minorAscii"/>
        </w:rPr>
      </w:pPr>
      <w:r w:rsidRPr="17407E6C" w:rsidR="61AEBF3C">
        <w:rPr>
          <w:rFonts w:ascii="Arial" w:hAnsi="Arial" w:eastAsia="Arial" w:cs="Arial" w:asciiTheme="minorAscii" w:hAnsiTheme="minorAscii" w:eastAsiaTheme="minorAscii" w:cstheme="minorAscii"/>
        </w:rPr>
        <w:t xml:space="preserve">                                                                               My Personal Statement </w:t>
      </w:r>
    </w:p>
    <w:p w:rsidR="17407E6C" w:rsidP="17407E6C" w:rsidRDefault="17407E6C" w14:paraId="495EFAC4" w14:textId="37430DB3">
      <w:pPr>
        <w:pStyle w:val="Normal"/>
      </w:pPr>
    </w:p>
    <w:p w:rsidR="17407E6C" w:rsidP="17407E6C" w:rsidRDefault="17407E6C" w14:paraId="78CE2AB3" w14:textId="1D798F61">
      <w:pPr>
        <w:pStyle w:val="Normal"/>
      </w:pPr>
    </w:p>
    <w:p w:rsidR="5B296243" w:rsidP="17407E6C" w:rsidRDefault="5B296243" w14:paraId="26365733" w14:textId="19A875C5">
      <w:pPr>
        <w:shd w:val="clear" w:color="auto" w:fill="FFFFFF" w:themeFill="background1"/>
        <w:spacing w:before="0" w:beforeAutospacing="off" w:after="0" w:afterAutospacing="off"/>
      </w:pPr>
      <w:r w:rsidRPr="17407E6C" w:rsidR="5B296243">
        <w:rPr>
          <w:rFonts w:ascii="Aptos" w:hAnsi="Aptos" w:eastAsia="Aptos" w:cs="Aptos"/>
          <w:b w:val="0"/>
          <w:bCs w:val="0"/>
          <w:i w:val="0"/>
          <w:iCs w:val="0"/>
          <w:caps w:val="0"/>
          <w:smallCaps w:val="0"/>
          <w:noProof w:val="0"/>
          <w:color w:val="000000" w:themeColor="text1" w:themeTint="FF" w:themeShade="FF"/>
          <w:sz w:val="24"/>
          <w:szCs w:val="24"/>
          <w:lang w:val="en-US"/>
        </w:rPr>
        <w:t>My personal statement explains why I want to work as a counsellor in an NHS hospital and what I can bring to the role. I wrote about my interest in mental health and my passion for supporting people who are struggling. I explained that my career aim is to become a qualified counsellor who can make a positive difference to patients’ wellbeing.</w:t>
      </w:r>
      <w:r w:rsidRPr="17407E6C" w:rsidR="2226D6C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7407E6C" w:rsidR="5B296243">
        <w:rPr>
          <w:rFonts w:ascii="Aptos" w:hAnsi="Aptos" w:eastAsia="Aptos" w:cs="Aptos"/>
          <w:b w:val="0"/>
          <w:bCs w:val="0"/>
          <w:i w:val="0"/>
          <w:iCs w:val="0"/>
          <w:caps w:val="0"/>
          <w:smallCaps w:val="0"/>
          <w:noProof w:val="0"/>
          <w:color w:val="000000" w:themeColor="text1" w:themeTint="FF" w:themeShade="FF"/>
          <w:sz w:val="24"/>
          <w:szCs w:val="24"/>
          <w:lang w:val="en-US"/>
        </w:rPr>
        <w:t xml:space="preserve">I included examples from my experience </w:t>
      </w:r>
      <w:r w:rsidRPr="17407E6C" w:rsidR="5B296243">
        <w:rPr>
          <w:rFonts w:ascii="Aptos" w:hAnsi="Aptos" w:eastAsia="Aptos" w:cs="Aptos"/>
          <w:b w:val="0"/>
          <w:bCs w:val="0"/>
          <w:i w:val="0"/>
          <w:iCs w:val="0"/>
          <w:caps w:val="0"/>
          <w:smallCaps w:val="0"/>
          <w:noProof w:val="0"/>
          <w:color w:val="000000" w:themeColor="text1" w:themeTint="FF" w:themeShade="FF"/>
          <w:sz w:val="24"/>
          <w:szCs w:val="24"/>
          <w:lang w:val="en-US"/>
        </w:rPr>
        <w:t>where I supported children and families during emotional moments, showing that I can stay calm, listen carefully, and respond in a caring way. I also talked about my strengths, such as being patient, understanding, and able to build trust with people. These qualities are important in counselling because patients need to feel safe when sharing personal information.</w:t>
      </w:r>
      <w:r w:rsidRPr="17407E6C" w:rsidR="73A37F2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7407E6C" w:rsidR="5B296243">
        <w:rPr>
          <w:rFonts w:ascii="Aptos" w:hAnsi="Aptos" w:eastAsia="Aptos" w:cs="Aptos"/>
          <w:b w:val="0"/>
          <w:bCs w:val="0"/>
          <w:i w:val="0"/>
          <w:iCs w:val="0"/>
          <w:caps w:val="0"/>
          <w:smallCaps w:val="0"/>
          <w:noProof w:val="0"/>
          <w:color w:val="000000" w:themeColor="text1" w:themeTint="FF" w:themeShade="FF"/>
          <w:sz w:val="24"/>
          <w:szCs w:val="24"/>
          <w:lang w:val="en-US"/>
        </w:rPr>
        <w:t>I mentioned my communication skills, which I have developed through working in early years settings and through my studies.</w:t>
      </w:r>
      <w:r w:rsidRPr="17407E6C" w:rsidR="5B296243">
        <w:rPr>
          <w:rFonts w:ascii="Aptos" w:hAnsi="Aptos" w:eastAsia="Aptos" w:cs="Aptos"/>
          <w:b w:val="0"/>
          <w:bCs w:val="0"/>
          <w:i w:val="0"/>
          <w:iCs w:val="0"/>
          <w:caps w:val="0"/>
          <w:smallCaps w:val="0"/>
          <w:noProof w:val="0"/>
          <w:color w:val="000000" w:themeColor="text1" w:themeTint="FF" w:themeShade="FF"/>
          <w:sz w:val="24"/>
          <w:szCs w:val="24"/>
          <w:lang w:val="en-US"/>
        </w:rPr>
        <w:t xml:space="preserve"> I explained that I understand the importance of confidentiality, safeguarding, and professional boundaries. I also wrote about how I am committed to learning more about counselling techniques and mental health so I can continue to grow in the role.</w:t>
      </w:r>
      <w:r w:rsidRPr="17407E6C" w:rsidR="7D8F153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7407E6C" w:rsidR="5B296243">
        <w:rPr>
          <w:rFonts w:ascii="Aptos" w:hAnsi="Aptos" w:eastAsia="Aptos" w:cs="Aptos"/>
          <w:b w:val="0"/>
          <w:bCs w:val="0"/>
          <w:i w:val="0"/>
          <w:iCs w:val="0"/>
          <w:caps w:val="0"/>
          <w:smallCaps w:val="0"/>
          <w:noProof w:val="0"/>
          <w:color w:val="000000" w:themeColor="text1" w:themeTint="FF" w:themeShade="FF"/>
          <w:sz w:val="24"/>
          <w:szCs w:val="24"/>
          <w:lang w:val="en-US"/>
        </w:rPr>
        <w:t xml:space="preserve">Writing </w:t>
      </w:r>
      <w:r w:rsidRPr="17407E6C" w:rsidR="3B7E9827">
        <w:rPr>
          <w:rFonts w:ascii="Aptos" w:hAnsi="Aptos" w:eastAsia="Aptos" w:cs="Aptos"/>
          <w:b w:val="0"/>
          <w:bCs w:val="0"/>
          <w:i w:val="0"/>
          <w:iCs w:val="0"/>
          <w:caps w:val="0"/>
          <w:smallCaps w:val="0"/>
          <w:noProof w:val="0"/>
          <w:color w:val="000000" w:themeColor="text1" w:themeTint="FF" w:themeShade="FF"/>
          <w:sz w:val="24"/>
          <w:szCs w:val="24"/>
          <w:lang w:val="en-US"/>
        </w:rPr>
        <w:t>a</w:t>
      </w:r>
      <w:r w:rsidRPr="17407E6C" w:rsidR="5B296243">
        <w:rPr>
          <w:rFonts w:ascii="Aptos" w:hAnsi="Aptos" w:eastAsia="Aptos" w:cs="Aptos"/>
          <w:b w:val="0"/>
          <w:bCs w:val="0"/>
          <w:i w:val="0"/>
          <w:iCs w:val="0"/>
          <w:caps w:val="0"/>
          <w:smallCaps w:val="0"/>
          <w:noProof w:val="0"/>
          <w:color w:val="000000" w:themeColor="text1" w:themeTint="FF" w:themeShade="FF"/>
          <w:sz w:val="24"/>
          <w:szCs w:val="24"/>
          <w:lang w:val="en-US"/>
        </w:rPr>
        <w:t xml:space="preserve"> personal statement helped me think about why I want this career and how my past experiences connect to the job. It also made me reflect on what </w:t>
      </w:r>
      <w:r w:rsidRPr="17407E6C" w:rsidR="78A01093">
        <w:rPr>
          <w:rFonts w:ascii="Aptos" w:hAnsi="Aptos" w:eastAsia="Aptos" w:cs="Aptos"/>
          <w:b w:val="0"/>
          <w:bCs w:val="0"/>
          <w:i w:val="0"/>
          <w:iCs w:val="0"/>
          <w:caps w:val="0"/>
          <w:smallCaps w:val="0"/>
          <w:noProof w:val="0"/>
          <w:color w:val="000000" w:themeColor="text1" w:themeTint="FF" w:themeShade="FF"/>
          <w:sz w:val="24"/>
          <w:szCs w:val="24"/>
          <w:lang w:val="en-US"/>
        </w:rPr>
        <w:t>employer's</w:t>
      </w:r>
      <w:r w:rsidRPr="17407E6C" w:rsidR="5B296243">
        <w:rPr>
          <w:rFonts w:ascii="Aptos" w:hAnsi="Aptos" w:eastAsia="Aptos" w:cs="Aptos"/>
          <w:b w:val="0"/>
          <w:bCs w:val="0"/>
          <w:i w:val="0"/>
          <w:iCs w:val="0"/>
          <w:caps w:val="0"/>
          <w:smallCaps w:val="0"/>
          <w:noProof w:val="0"/>
          <w:color w:val="000000" w:themeColor="text1" w:themeTint="FF" w:themeShade="FF"/>
          <w:sz w:val="24"/>
          <w:szCs w:val="24"/>
          <w:lang w:val="en-US"/>
        </w:rPr>
        <w:t xml:space="preserve"> value, such as reliability, compassion, and the ability to work well with others.</w:t>
      </w:r>
    </w:p>
    <w:p w:rsidR="17407E6C" w:rsidP="17407E6C" w:rsidRDefault="17407E6C" w14:paraId="179C2128" w14:textId="3D4EBA57">
      <w:pPr>
        <w:pStyle w:val="Normal"/>
      </w:pPr>
    </w:p>
    <w:p w:rsidR="17407E6C" w:rsidP="17407E6C" w:rsidRDefault="17407E6C" w14:paraId="4765A230" w14:textId="4B3EF69D">
      <w:pPr>
        <w:pStyle w:val="Normal"/>
      </w:pPr>
    </w:p>
    <w:p w:rsidR="17407E6C" w:rsidP="17407E6C" w:rsidRDefault="17407E6C" w14:paraId="20D6861E" w14:textId="54FBC1F8">
      <w:pPr>
        <w:pStyle w:val="Normal"/>
      </w:pPr>
    </w:p>
    <w:p w:rsidR="17407E6C" w:rsidP="17407E6C" w:rsidRDefault="17407E6C" w14:paraId="370DE42B" w14:textId="589F3BD5">
      <w:pPr>
        <w:pStyle w:val="Normal"/>
      </w:pPr>
    </w:p>
    <w:p w:rsidR="17407E6C" w:rsidP="17407E6C" w:rsidRDefault="17407E6C" w14:paraId="44E82603" w14:textId="0590ACD4">
      <w:pPr>
        <w:pStyle w:val="Normal"/>
      </w:pPr>
    </w:p>
    <w:p w:rsidR="17407E6C" w:rsidP="17407E6C" w:rsidRDefault="17407E6C" w14:paraId="652F0536" w14:textId="7FEC3B8D">
      <w:pPr>
        <w:pStyle w:val="Normal"/>
      </w:pPr>
    </w:p>
    <w:p w:rsidR="17407E6C" w:rsidP="17407E6C" w:rsidRDefault="17407E6C" w14:paraId="691FB9DE" w14:textId="1140419E">
      <w:pPr>
        <w:pStyle w:val="Normal"/>
      </w:pPr>
    </w:p>
    <w:p w:rsidR="17407E6C" w:rsidP="17407E6C" w:rsidRDefault="17407E6C" w14:paraId="175560CC" w14:textId="084193CB">
      <w:pPr>
        <w:pStyle w:val="Normal"/>
      </w:pPr>
    </w:p>
    <w:p w:rsidR="17407E6C" w:rsidP="17407E6C" w:rsidRDefault="17407E6C" w14:paraId="1BE4C4CA" w14:textId="7DF4E7C4">
      <w:pPr>
        <w:pStyle w:val="Normal"/>
      </w:pPr>
    </w:p>
    <w:p w:rsidR="17407E6C" w:rsidP="17407E6C" w:rsidRDefault="17407E6C" w14:paraId="629E3EF6" w14:textId="4ACFD1C2">
      <w:pPr>
        <w:pStyle w:val="Normal"/>
      </w:pPr>
    </w:p>
    <w:p w:rsidR="17407E6C" w:rsidP="17407E6C" w:rsidRDefault="17407E6C" w14:paraId="17A8E60F" w14:textId="0EAA3829">
      <w:pPr>
        <w:pStyle w:val="Normal"/>
      </w:pPr>
    </w:p>
    <w:p w:rsidR="17407E6C" w:rsidP="17407E6C" w:rsidRDefault="17407E6C" w14:paraId="5F49DE9B" w14:textId="4AA77EAE">
      <w:pPr>
        <w:pStyle w:val="Normal"/>
      </w:pPr>
    </w:p>
    <w:p w:rsidR="17407E6C" w:rsidP="17407E6C" w:rsidRDefault="17407E6C" w14:paraId="1F42F15E" w14:textId="79458146">
      <w:pPr>
        <w:pStyle w:val="Normal"/>
      </w:pPr>
    </w:p>
    <w:p w:rsidR="17407E6C" w:rsidP="17407E6C" w:rsidRDefault="17407E6C" w14:paraId="49001DB9" w14:textId="19D9A4A3">
      <w:pPr>
        <w:pStyle w:val="Normal"/>
      </w:pPr>
    </w:p>
    <w:p w:rsidR="17407E6C" w:rsidP="17407E6C" w:rsidRDefault="17407E6C" w14:paraId="4292DF6B" w14:textId="7490608A">
      <w:pPr>
        <w:pStyle w:val="Normal"/>
      </w:pPr>
    </w:p>
    <w:p w:rsidR="17407E6C" w:rsidP="17407E6C" w:rsidRDefault="17407E6C" w14:paraId="42F1CCA6" w14:textId="2D52BDE9">
      <w:pPr>
        <w:pStyle w:val="Normal"/>
      </w:pPr>
    </w:p>
    <w:p w:rsidR="17407E6C" w:rsidP="17407E6C" w:rsidRDefault="17407E6C" w14:paraId="20358D28" w14:textId="7E284481">
      <w:pPr>
        <w:pStyle w:val="Normal"/>
      </w:pPr>
    </w:p>
    <w:p w:rsidR="17407E6C" w:rsidP="17407E6C" w:rsidRDefault="17407E6C" w14:paraId="5E9E46D1" w14:textId="14030756">
      <w:pPr>
        <w:pStyle w:val="Normal"/>
      </w:pPr>
    </w:p>
    <w:p w:rsidR="17407E6C" w:rsidP="17407E6C" w:rsidRDefault="17407E6C" w14:paraId="3B99E3F4" w14:textId="4F65A74F">
      <w:pPr>
        <w:pStyle w:val="Normal"/>
      </w:pPr>
    </w:p>
    <w:p w:rsidR="17407E6C" w:rsidP="17407E6C" w:rsidRDefault="17407E6C" w14:paraId="02E20822" w14:textId="6DCF9264">
      <w:pPr>
        <w:pStyle w:val="Normal"/>
      </w:pPr>
    </w:p>
    <w:p w:rsidR="17407E6C" w:rsidP="17407E6C" w:rsidRDefault="17407E6C" w14:paraId="0941CC5C" w14:textId="48F7EA37">
      <w:pPr>
        <w:pStyle w:val="Normal"/>
      </w:pPr>
    </w:p>
    <w:p w:rsidR="17407E6C" w:rsidP="17407E6C" w:rsidRDefault="17407E6C" w14:paraId="4D96753A" w14:textId="3B835B8A">
      <w:pPr>
        <w:pStyle w:val="Normal"/>
      </w:pPr>
    </w:p>
    <w:p w:rsidR="17407E6C" w:rsidP="17407E6C" w:rsidRDefault="17407E6C" w14:paraId="4717400E" w14:textId="232C0458">
      <w:pPr>
        <w:pStyle w:val="Normal"/>
      </w:pPr>
    </w:p>
    <w:p w:rsidR="17407E6C" w:rsidP="17407E6C" w:rsidRDefault="17407E6C" w14:paraId="041478F0" w14:textId="125576CF">
      <w:pPr>
        <w:pStyle w:val="Normal"/>
      </w:pPr>
    </w:p>
    <w:p w:rsidR="17407E6C" w:rsidP="17407E6C" w:rsidRDefault="17407E6C" w14:paraId="2B7FE45F" w14:textId="007356F5">
      <w:pPr>
        <w:pStyle w:val="Normal"/>
      </w:pPr>
    </w:p>
    <w:p w:rsidR="17407E6C" w:rsidP="17407E6C" w:rsidRDefault="17407E6C" w14:paraId="4AB05921" w14:textId="50F1761A">
      <w:pPr>
        <w:pStyle w:val="Normal"/>
      </w:pPr>
    </w:p>
    <w:p w:rsidR="17407E6C" w:rsidP="17407E6C" w:rsidRDefault="17407E6C" w14:paraId="7E65595F" w14:textId="62B3F1A5">
      <w:pPr>
        <w:pStyle w:val="Normal"/>
      </w:pPr>
    </w:p>
    <w:p w:rsidR="17407E6C" w:rsidP="17407E6C" w:rsidRDefault="17407E6C" w14:paraId="0FFEA6F2" w14:textId="3AAF80B4">
      <w:pPr>
        <w:pStyle w:val="Normal"/>
      </w:pPr>
    </w:p>
    <w:p w:rsidR="17407E6C" w:rsidP="17407E6C" w:rsidRDefault="17407E6C" w14:paraId="642A66FC" w14:textId="5B0DAFFD">
      <w:pPr>
        <w:pStyle w:val="Normal"/>
      </w:pPr>
    </w:p>
    <w:p w:rsidR="17407E6C" w:rsidP="17407E6C" w:rsidRDefault="17407E6C" w14:paraId="61238BC2" w14:textId="02857384">
      <w:pPr>
        <w:pStyle w:val="Normal"/>
      </w:pPr>
    </w:p>
    <w:p w:rsidR="17407E6C" w:rsidP="17407E6C" w:rsidRDefault="17407E6C" w14:paraId="4718DF61" w14:textId="69601EE3">
      <w:pPr>
        <w:pStyle w:val="Normal"/>
      </w:pPr>
    </w:p>
    <w:p w:rsidR="17407E6C" w:rsidP="17407E6C" w:rsidRDefault="17407E6C" w14:paraId="6846EDC5" w14:textId="01AA9441">
      <w:pPr>
        <w:pStyle w:val="Normal"/>
      </w:pPr>
    </w:p>
    <w:p w:rsidR="17407E6C" w:rsidP="17407E6C" w:rsidRDefault="17407E6C" w14:paraId="305ED74E" w14:textId="234DEE84">
      <w:pPr>
        <w:pStyle w:val="Normal"/>
      </w:pPr>
    </w:p>
    <w:p w:rsidR="17407E6C" w:rsidP="17407E6C" w:rsidRDefault="17407E6C" w14:paraId="7F57A86A" w14:textId="02D283F5">
      <w:pPr>
        <w:pStyle w:val="Normal"/>
      </w:pPr>
    </w:p>
    <w:p w:rsidR="17407E6C" w:rsidP="17407E6C" w:rsidRDefault="17407E6C" w14:paraId="0C86348D" w14:textId="0F7C178A">
      <w:pPr>
        <w:pStyle w:val="Normal"/>
      </w:pPr>
    </w:p>
    <w:p w:rsidR="17407E6C" w:rsidP="17407E6C" w:rsidRDefault="17407E6C" w14:paraId="03A1D933" w14:textId="51E841B2">
      <w:pPr>
        <w:pStyle w:val="Normal"/>
      </w:pPr>
    </w:p>
    <w:p w:rsidR="01AF94AA" w:rsidP="17407E6C" w:rsidRDefault="01AF94AA" w14:paraId="72E69D50" w14:textId="141D736B">
      <w:pPr>
        <w:shd w:val="clear" w:color="auto" w:fill="FFFFFF" w:themeFill="background1"/>
        <w:spacing w:before="0" w:beforeAutospacing="off" w:after="0" w:afterAutospacing="off"/>
      </w:pPr>
      <w:r w:rsidRPr="17407E6C" w:rsidR="01AF94AA">
        <w:rPr>
          <w:rFonts w:ascii="Aptos" w:hAnsi="Aptos" w:eastAsia="Aptos" w:cs="Aptos"/>
          <w:b w:val="0"/>
          <w:bCs w:val="0"/>
          <w:i w:val="0"/>
          <w:iCs w:val="0"/>
          <w:caps w:val="0"/>
          <w:smallCaps w:val="0"/>
          <w:noProof w:val="0"/>
          <w:color w:val="000000" w:themeColor="text1" w:themeTint="FF" w:themeShade="FF"/>
          <w:sz w:val="24"/>
          <w:szCs w:val="24"/>
          <w:lang w:val="en-US"/>
        </w:rPr>
        <w:t>Strengths:</w:t>
      </w:r>
      <w:r>
        <w:br/>
      </w:r>
      <w:r w:rsidRPr="17407E6C" w:rsidR="01AF94AA">
        <w:rPr>
          <w:rFonts w:ascii="Aptos" w:hAnsi="Aptos" w:eastAsia="Aptos" w:cs="Aptos"/>
          <w:b w:val="0"/>
          <w:bCs w:val="0"/>
          <w:i w:val="0"/>
          <w:iCs w:val="0"/>
          <w:caps w:val="0"/>
          <w:smallCaps w:val="0"/>
          <w:noProof w:val="0"/>
          <w:color w:val="000000" w:themeColor="text1" w:themeTint="FF" w:themeShade="FF"/>
          <w:sz w:val="24"/>
          <w:szCs w:val="24"/>
          <w:lang w:val="en-US"/>
        </w:rPr>
        <w:t xml:space="preserve">I am a good </w:t>
      </w:r>
      <w:r w:rsidRPr="17407E6C" w:rsidR="01AF94AA">
        <w:rPr>
          <w:rFonts w:ascii="Aptos" w:hAnsi="Aptos" w:eastAsia="Aptos" w:cs="Aptos"/>
          <w:b w:val="0"/>
          <w:bCs w:val="0"/>
          <w:i w:val="0"/>
          <w:iCs w:val="0"/>
          <w:caps w:val="0"/>
          <w:smallCaps w:val="0"/>
          <w:noProof w:val="0"/>
          <w:color w:val="000000" w:themeColor="text1" w:themeTint="FF" w:themeShade="FF"/>
          <w:sz w:val="24"/>
          <w:szCs w:val="24"/>
          <w:lang w:val="en-US"/>
        </w:rPr>
        <w:t>listener,</w:t>
      </w:r>
      <w:r w:rsidRPr="17407E6C" w:rsidR="01AF94AA">
        <w:rPr>
          <w:rFonts w:ascii="Aptos" w:hAnsi="Aptos" w:eastAsia="Aptos" w:cs="Aptos"/>
          <w:b w:val="0"/>
          <w:bCs w:val="0"/>
          <w:i w:val="0"/>
          <w:iCs w:val="0"/>
          <w:caps w:val="0"/>
          <w:smallCaps w:val="0"/>
          <w:noProof w:val="0"/>
          <w:color w:val="000000" w:themeColor="text1" w:themeTint="FF" w:themeShade="FF"/>
          <w:sz w:val="24"/>
          <w:szCs w:val="24"/>
          <w:lang w:val="en-US"/>
        </w:rPr>
        <w:t xml:space="preserve"> and people often feel comfortable talking to me. I am patient and calm, even when someone is upset. I communicate clearly and I try to understand people’s feelings. I also enjoy learning about mental health and emotional wellbeing, which helps me stay motivated.</w:t>
      </w:r>
    </w:p>
    <w:p w:rsidR="17407E6C" w:rsidP="17407E6C" w:rsidRDefault="17407E6C" w14:paraId="75F4C118" w14:textId="52330939">
      <w:pPr>
        <w:shd w:val="clear" w:color="auto" w:fill="FFFFFF" w:themeFill="background1"/>
        <w:spacing w:before="0" w:beforeAutospacing="off" w:after="0" w:afterAutospacing="off"/>
      </w:pPr>
    </w:p>
    <w:p w:rsidR="01AF94AA" w:rsidP="17407E6C" w:rsidRDefault="01AF94AA" w14:paraId="3973C782" w14:textId="495D3EB6">
      <w:pPr>
        <w:shd w:val="clear" w:color="auto" w:fill="FFFFFF" w:themeFill="background1"/>
        <w:spacing w:before="0" w:beforeAutospacing="off" w:after="0" w:afterAutospacing="off"/>
      </w:pPr>
      <w:r w:rsidRPr="17407E6C" w:rsidR="01AF94AA">
        <w:rPr>
          <w:rFonts w:ascii="Aptos" w:hAnsi="Aptos" w:eastAsia="Aptos" w:cs="Aptos"/>
          <w:b w:val="0"/>
          <w:bCs w:val="0"/>
          <w:i w:val="0"/>
          <w:iCs w:val="0"/>
          <w:caps w:val="0"/>
          <w:smallCaps w:val="0"/>
          <w:noProof w:val="0"/>
          <w:color w:val="000000" w:themeColor="text1" w:themeTint="FF" w:themeShade="FF"/>
          <w:sz w:val="24"/>
          <w:szCs w:val="24"/>
          <w:lang w:val="en-US"/>
        </w:rPr>
        <w:t>Weaknesses:</w:t>
      </w:r>
      <w:r>
        <w:br/>
      </w:r>
      <w:r w:rsidRPr="17407E6C" w:rsidR="01AF94AA">
        <w:rPr>
          <w:rFonts w:ascii="Aptos" w:hAnsi="Aptos" w:eastAsia="Aptos" w:cs="Aptos"/>
          <w:b w:val="0"/>
          <w:bCs w:val="0"/>
          <w:i w:val="0"/>
          <w:iCs w:val="0"/>
          <w:caps w:val="0"/>
          <w:smallCaps w:val="0"/>
          <w:noProof w:val="0"/>
          <w:color w:val="000000" w:themeColor="text1" w:themeTint="FF" w:themeShade="FF"/>
          <w:sz w:val="24"/>
          <w:szCs w:val="24"/>
          <w:lang w:val="en-US"/>
        </w:rPr>
        <w:t>I sometimes doubt myself and worry about making mistakes. I also need more experience working directly with adults in emotional distress, because most of my experience is with children and families. I need to build more confidence in dealing with complex mental health situations.</w:t>
      </w:r>
    </w:p>
    <w:p w:rsidR="17407E6C" w:rsidP="17407E6C" w:rsidRDefault="17407E6C" w14:paraId="6EF71938" w14:textId="30ABCC8D">
      <w:pPr>
        <w:shd w:val="clear" w:color="auto" w:fill="FFFFFF" w:themeFill="background1"/>
        <w:spacing w:before="0" w:beforeAutospacing="off" w:after="0" w:afterAutospacing="off"/>
      </w:pPr>
    </w:p>
    <w:p w:rsidR="01AF94AA" w:rsidP="17407E6C" w:rsidRDefault="01AF94AA" w14:paraId="1DC8AEB0" w14:textId="5CC48ECA">
      <w:pPr>
        <w:shd w:val="clear" w:color="auto" w:fill="FFFFFF" w:themeFill="background1"/>
        <w:spacing w:before="0" w:beforeAutospacing="off" w:after="0" w:afterAutospacing="off"/>
      </w:pPr>
      <w:r w:rsidRPr="17407E6C" w:rsidR="01AF94AA">
        <w:rPr>
          <w:rFonts w:ascii="Aptos" w:hAnsi="Aptos" w:eastAsia="Aptos" w:cs="Aptos"/>
          <w:b w:val="0"/>
          <w:bCs w:val="0"/>
          <w:i w:val="0"/>
          <w:iCs w:val="0"/>
          <w:caps w:val="0"/>
          <w:smallCaps w:val="0"/>
          <w:noProof w:val="0"/>
          <w:color w:val="000000" w:themeColor="text1" w:themeTint="FF" w:themeShade="FF"/>
          <w:sz w:val="24"/>
          <w:szCs w:val="24"/>
          <w:lang w:val="en-US"/>
        </w:rPr>
        <w:t>Opportunities:</w:t>
      </w:r>
      <w:r>
        <w:br/>
      </w:r>
      <w:r w:rsidRPr="17407E6C" w:rsidR="01AF94AA">
        <w:rPr>
          <w:rFonts w:ascii="Aptos" w:hAnsi="Aptos" w:eastAsia="Aptos" w:cs="Aptos"/>
          <w:b w:val="0"/>
          <w:bCs w:val="0"/>
          <w:i w:val="0"/>
          <w:iCs w:val="0"/>
          <w:caps w:val="0"/>
          <w:smallCaps w:val="0"/>
          <w:noProof w:val="0"/>
          <w:color w:val="000000" w:themeColor="text1" w:themeTint="FF" w:themeShade="FF"/>
          <w:sz w:val="24"/>
          <w:szCs w:val="24"/>
          <w:lang w:val="en-US"/>
        </w:rPr>
        <w:t>There are many training courses available through the NHS and other organisations. I can gain more experience through volunteering, shadowing counsellors, or taking part in workshops. The demand for mental health support is increasing, which means there are more job opportunities in hospitals and community settings.</w:t>
      </w:r>
    </w:p>
    <w:p w:rsidR="17407E6C" w:rsidP="17407E6C" w:rsidRDefault="17407E6C" w14:paraId="2B7BE461" w14:textId="3BB7B661">
      <w:pPr>
        <w:shd w:val="clear" w:color="auto" w:fill="FFFFFF" w:themeFill="background1"/>
        <w:spacing w:before="0" w:beforeAutospacing="off" w:after="0" w:afterAutospacing="off"/>
      </w:pPr>
    </w:p>
    <w:p w:rsidR="01AF94AA" w:rsidP="17407E6C" w:rsidRDefault="01AF94AA" w14:paraId="56E97F7A" w14:textId="48DDE00F">
      <w:pPr>
        <w:shd w:val="clear" w:color="auto" w:fill="FFFFFF" w:themeFill="background1"/>
        <w:spacing w:before="0" w:beforeAutospacing="off" w:after="0" w:afterAutospacing="off"/>
      </w:pPr>
      <w:r w:rsidRPr="17407E6C" w:rsidR="01AF94AA">
        <w:rPr>
          <w:rFonts w:ascii="Aptos" w:hAnsi="Aptos" w:eastAsia="Aptos" w:cs="Aptos"/>
          <w:b w:val="0"/>
          <w:bCs w:val="0"/>
          <w:i w:val="0"/>
          <w:iCs w:val="0"/>
          <w:caps w:val="0"/>
          <w:smallCaps w:val="0"/>
          <w:noProof w:val="0"/>
          <w:color w:val="000000" w:themeColor="text1" w:themeTint="FF" w:themeShade="FF"/>
          <w:sz w:val="24"/>
          <w:szCs w:val="24"/>
          <w:lang w:val="en-US"/>
        </w:rPr>
        <w:t>Threats:</w:t>
      </w:r>
      <w:r>
        <w:br/>
      </w:r>
      <w:r w:rsidRPr="17407E6C" w:rsidR="01AF94AA">
        <w:rPr>
          <w:rFonts w:ascii="Aptos" w:hAnsi="Aptos" w:eastAsia="Aptos" w:cs="Aptos"/>
          <w:b w:val="0"/>
          <w:bCs w:val="0"/>
          <w:i w:val="0"/>
          <w:iCs w:val="0"/>
          <w:caps w:val="0"/>
          <w:smallCaps w:val="0"/>
          <w:noProof w:val="0"/>
          <w:color w:val="000000" w:themeColor="text1" w:themeTint="FF" w:themeShade="FF"/>
          <w:sz w:val="24"/>
          <w:szCs w:val="24"/>
          <w:lang w:val="en-US"/>
        </w:rPr>
        <w:t>Counselling roles can be competitive, and many employers prefer candidates with specific qualifications. Emotional burnout is also a risk in this field, so I need to make sure I look after my own wellbeing. Another threat is that funding for mental health services can change, which might affect job availability.</w:t>
      </w:r>
    </w:p>
    <w:p w:rsidR="17407E6C" w:rsidP="17407E6C" w:rsidRDefault="17407E6C" w14:paraId="100397C6" w14:textId="3F98D07B">
      <w:pPr>
        <w:shd w:val="clear" w:color="auto" w:fill="FFFFFF" w:themeFill="background1"/>
        <w:spacing w:before="0" w:beforeAutospacing="off" w:after="0" w:afterAutospacing="off"/>
      </w:pPr>
    </w:p>
    <w:p w:rsidR="01AF94AA" w:rsidP="17407E6C" w:rsidRDefault="01AF94AA" w14:paraId="00DC6D31" w14:textId="1FCF457B">
      <w:pPr>
        <w:shd w:val="clear" w:color="auto" w:fill="FFFFFF" w:themeFill="background1"/>
        <w:spacing w:before="0" w:beforeAutospacing="off" w:after="0" w:afterAutospacing="off"/>
      </w:pPr>
      <w:r w:rsidRPr="17407E6C" w:rsidR="01AF94AA">
        <w:rPr>
          <w:rFonts w:ascii="Aptos" w:hAnsi="Aptos" w:eastAsia="Aptos" w:cs="Aptos"/>
          <w:b w:val="0"/>
          <w:bCs w:val="0"/>
          <w:i w:val="0"/>
          <w:iCs w:val="0"/>
          <w:caps w:val="0"/>
          <w:smallCaps w:val="0"/>
          <w:noProof w:val="0"/>
          <w:color w:val="000000" w:themeColor="text1" w:themeTint="FF" w:themeShade="FF"/>
          <w:sz w:val="24"/>
          <w:szCs w:val="24"/>
          <w:lang w:val="en-US"/>
        </w:rPr>
        <w:t>Doing the SWOT analysis helped me see where I am now and what I need to focus on to move forward.</w:t>
      </w:r>
    </w:p>
    <w:p w:rsidR="17407E6C" w:rsidP="17407E6C" w:rsidRDefault="17407E6C" w14:paraId="7A438895" w14:textId="4A3C6999">
      <w:pPr>
        <w:pStyle w:val="Normal"/>
      </w:pPr>
    </w:p>
    <w:p w:rsidR="17407E6C" w:rsidP="17407E6C" w:rsidRDefault="17407E6C" w14:paraId="0BBBBC63" w14:textId="48AA1B33">
      <w:pPr>
        <w:pStyle w:val="Normal"/>
      </w:pPr>
    </w:p>
    <w:p w:rsidR="17407E6C" w:rsidP="17407E6C" w:rsidRDefault="17407E6C" w14:paraId="456A0278" w14:textId="02F9B5FF">
      <w:pPr>
        <w:pStyle w:val="Normal"/>
      </w:pPr>
    </w:p>
    <w:p w:rsidR="17407E6C" w:rsidP="17407E6C" w:rsidRDefault="17407E6C" w14:paraId="6B6E3B53" w14:textId="4FD3C91B">
      <w:pPr>
        <w:pStyle w:val="Normal"/>
      </w:pPr>
    </w:p>
    <w:p w:rsidR="17407E6C" w:rsidP="17407E6C" w:rsidRDefault="17407E6C" w14:paraId="6633E7CB" w14:textId="50C4A3B2">
      <w:pPr>
        <w:pStyle w:val="Normal"/>
      </w:pPr>
    </w:p>
    <w:p w:rsidR="17407E6C" w:rsidP="17407E6C" w:rsidRDefault="17407E6C" w14:paraId="55B853D9" w14:textId="51D36C6A">
      <w:pPr>
        <w:pStyle w:val="Normal"/>
      </w:pPr>
    </w:p>
    <w:p w:rsidR="17407E6C" w:rsidP="17407E6C" w:rsidRDefault="17407E6C" w14:paraId="454A3D25" w14:textId="58EAE0B9">
      <w:pPr>
        <w:pStyle w:val="Normal"/>
      </w:pPr>
    </w:p>
    <w:p w:rsidR="17407E6C" w:rsidP="17407E6C" w:rsidRDefault="17407E6C" w14:paraId="38570D81" w14:textId="789FEFBA">
      <w:pPr>
        <w:pStyle w:val="Normal"/>
      </w:pPr>
    </w:p>
    <w:p w:rsidR="17407E6C" w:rsidP="17407E6C" w:rsidRDefault="17407E6C" w14:paraId="4081E4E8" w14:textId="4F4459F5">
      <w:pPr>
        <w:pStyle w:val="Normal"/>
      </w:pPr>
    </w:p>
    <w:p w:rsidR="17407E6C" w:rsidP="17407E6C" w:rsidRDefault="17407E6C" w14:paraId="3031B9EA" w14:textId="00697949">
      <w:pPr>
        <w:pStyle w:val="Normal"/>
      </w:pPr>
    </w:p>
    <w:p w:rsidR="17407E6C" w:rsidP="17407E6C" w:rsidRDefault="17407E6C" w14:paraId="3F427C3A" w14:textId="6E6270A3">
      <w:pPr>
        <w:pStyle w:val="Normal"/>
      </w:pPr>
    </w:p>
    <w:p w:rsidR="17407E6C" w:rsidP="17407E6C" w:rsidRDefault="17407E6C" w14:paraId="214A1856" w14:textId="2E7001E5">
      <w:pPr>
        <w:pStyle w:val="Normal"/>
      </w:pPr>
    </w:p>
    <w:p w:rsidR="17407E6C" w:rsidP="17407E6C" w:rsidRDefault="17407E6C" w14:paraId="2A342B4B" w14:textId="7EC2EBC5">
      <w:pPr>
        <w:pStyle w:val="Normal"/>
      </w:pPr>
    </w:p>
    <w:p w:rsidR="17407E6C" w:rsidP="17407E6C" w:rsidRDefault="17407E6C" w14:paraId="1D1796C8" w14:textId="61916593">
      <w:pPr>
        <w:pStyle w:val="Normal"/>
      </w:pPr>
    </w:p>
    <w:p w:rsidR="17407E6C" w:rsidP="17407E6C" w:rsidRDefault="17407E6C" w14:paraId="400AC659" w14:textId="6BC9A29A">
      <w:pPr>
        <w:pStyle w:val="Normal"/>
      </w:pPr>
    </w:p>
    <w:p w:rsidR="17407E6C" w:rsidP="17407E6C" w:rsidRDefault="17407E6C" w14:paraId="469C65F3" w14:textId="33464795">
      <w:pPr>
        <w:pStyle w:val="Normal"/>
      </w:pPr>
    </w:p>
    <w:p w:rsidR="17407E6C" w:rsidP="17407E6C" w:rsidRDefault="17407E6C" w14:paraId="7CD72530" w14:textId="004B3338">
      <w:pPr>
        <w:pStyle w:val="Normal"/>
      </w:pPr>
    </w:p>
    <w:p w:rsidR="17407E6C" w:rsidP="17407E6C" w:rsidRDefault="17407E6C" w14:paraId="4C5ABDE1" w14:textId="5F8D3FE2">
      <w:pPr>
        <w:pStyle w:val="Normal"/>
      </w:pPr>
    </w:p>
    <w:p w:rsidR="17407E6C" w:rsidP="17407E6C" w:rsidRDefault="17407E6C" w14:paraId="4F37F1E4" w14:textId="25CA5FE6">
      <w:pPr>
        <w:pStyle w:val="Normal"/>
      </w:pPr>
    </w:p>
    <w:p w:rsidR="17407E6C" w:rsidP="17407E6C" w:rsidRDefault="17407E6C" w14:paraId="3CEB6910" w14:textId="453CFE70">
      <w:pPr>
        <w:pStyle w:val="Normal"/>
      </w:pPr>
    </w:p>
    <w:p w:rsidR="17407E6C" w:rsidP="17407E6C" w:rsidRDefault="17407E6C" w14:paraId="4B95C478" w14:textId="7D56F151">
      <w:pPr>
        <w:pStyle w:val="Normal"/>
      </w:pPr>
    </w:p>
    <w:p w:rsidR="17407E6C" w:rsidP="17407E6C" w:rsidRDefault="17407E6C" w14:paraId="58CDA788" w14:textId="3046485D">
      <w:pPr>
        <w:pStyle w:val="Normal"/>
      </w:pPr>
    </w:p>
    <w:p w:rsidR="17407E6C" w:rsidP="17407E6C" w:rsidRDefault="17407E6C" w14:paraId="3F1A2520" w14:textId="7B9845F9">
      <w:pPr>
        <w:pStyle w:val="Normal"/>
      </w:pPr>
    </w:p>
    <w:p w:rsidR="17407E6C" w:rsidP="17407E6C" w:rsidRDefault="17407E6C" w14:paraId="17A6B98D" w14:textId="3A545262">
      <w:pPr>
        <w:pStyle w:val="Normal"/>
      </w:pPr>
    </w:p>
    <w:p w:rsidR="17407E6C" w:rsidP="17407E6C" w:rsidRDefault="17407E6C" w14:paraId="1B6F978E" w14:textId="10BD2545">
      <w:pPr>
        <w:pStyle w:val="Normal"/>
      </w:pPr>
    </w:p>
    <w:p w:rsidR="17407E6C" w:rsidP="17407E6C" w:rsidRDefault="17407E6C" w14:paraId="4266803D" w14:textId="45FD8D05">
      <w:pPr>
        <w:pStyle w:val="Normal"/>
      </w:pPr>
    </w:p>
    <w:p w:rsidR="17407E6C" w:rsidP="17407E6C" w:rsidRDefault="17407E6C" w14:paraId="4584AF31" w14:textId="13A6379C">
      <w:pPr>
        <w:pStyle w:val="Normal"/>
      </w:pPr>
    </w:p>
    <w:p w:rsidR="17407E6C" w:rsidP="17407E6C" w:rsidRDefault="17407E6C" w14:paraId="53D3401F" w14:textId="21EA85BE">
      <w:pPr>
        <w:pStyle w:val="Normal"/>
      </w:pPr>
    </w:p>
    <w:p w:rsidR="17407E6C" w:rsidP="17407E6C" w:rsidRDefault="17407E6C" w14:paraId="7A9B2FA5" w14:textId="25DD0837">
      <w:pPr>
        <w:pStyle w:val="Normal"/>
      </w:pPr>
    </w:p>
    <w:p w:rsidR="17407E6C" w:rsidP="17407E6C" w:rsidRDefault="17407E6C" w14:paraId="32D4F64A" w14:textId="02FD8CA3">
      <w:pPr>
        <w:pStyle w:val="Normal"/>
      </w:pPr>
    </w:p>
    <w:p w:rsidR="2D3AEC8F" w:rsidP="17407E6C" w:rsidRDefault="2D3AEC8F" w14:paraId="7E689F39" w14:textId="0B9E210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407E6C" w:rsidR="2D3AEC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My PDP includes three goals that I want to achieve over the next two years to help me progress towards becoming an NHS counsellor.</w:t>
      </w:r>
    </w:p>
    <w:p w:rsidR="17407E6C" w:rsidP="17407E6C" w:rsidRDefault="17407E6C" w14:paraId="71778462" w14:textId="66DC3E20">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2D3AEC8F" w:rsidP="17407E6C" w:rsidRDefault="2D3AEC8F" w14:paraId="6BCF80BE" w14:textId="717F548E">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407E6C" w:rsidR="2D3AEC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Goal 1: Gain more experience supporting adults with emotional needs.</w:t>
      </w:r>
      <w:r>
        <w:br/>
      </w:r>
      <w:r w:rsidRPr="17407E6C" w:rsidR="2D3AEC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 will look for volunteering roles in mental health charities or community centres. I will monitor my progress by keeping a record of the hours I complete and the skills I develop.</w:t>
      </w:r>
    </w:p>
    <w:p w:rsidR="17407E6C" w:rsidP="17407E6C" w:rsidRDefault="17407E6C" w14:paraId="54C912D5" w14:textId="3A65729D">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2D3AEC8F" w:rsidP="17407E6C" w:rsidRDefault="2D3AEC8F" w14:paraId="6B00A993" w14:textId="6F2E135E">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407E6C" w:rsidR="2D3AEC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Goal 2: Complete counselling</w:t>
      </w:r>
      <w:r>
        <w:noBreakHyphen/>
      </w:r>
      <w:r w:rsidRPr="17407E6C" w:rsidR="2D3AEC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related training.</w:t>
      </w:r>
      <w:r>
        <w:br/>
      </w:r>
      <w:r w:rsidRPr="17407E6C" w:rsidR="2D3AEC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 will enrol in short courses such as Introduction to Counselling Skills or Mental Health First Aid. I will evaluate my progress by collecting certificates and reflecting on what I learned.</w:t>
      </w:r>
    </w:p>
    <w:p w:rsidR="17407E6C" w:rsidP="17407E6C" w:rsidRDefault="17407E6C" w14:paraId="071E8866" w14:textId="66D3C892">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2D3AEC8F" w:rsidP="17407E6C" w:rsidRDefault="2D3AEC8F" w14:paraId="1D8E1028" w14:textId="579910A0">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407E6C" w:rsidR="2D3AEC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Goal 3: Build confidence in professional communication.</w:t>
      </w:r>
      <w:r>
        <w:br/>
      </w:r>
      <w:r w:rsidRPr="17407E6C" w:rsidR="2D3AEC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 will practise communication skills through my current role and ask for feedback from supervisors. I will also take part in workshops that focus on active listening and empathy. I will monitor my progress by writing short reflections after each learning experience.</w:t>
      </w:r>
    </w:p>
    <w:p w:rsidR="17407E6C" w:rsidP="17407E6C" w:rsidRDefault="17407E6C" w14:paraId="209D3725" w14:textId="791C8401">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sz w:val="22"/>
          <w:szCs w:val="22"/>
        </w:rPr>
      </w:pPr>
    </w:p>
    <w:p w:rsidR="2D3AEC8F" w:rsidP="17407E6C" w:rsidRDefault="2D3AEC8F" w14:paraId="3FB04179" w14:textId="040D6120">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407E6C" w:rsidR="2D3AEC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 PDP gives me a clear plan to follow and helps me stay focused on my long</w:t>
      </w:r>
      <w:r>
        <w:noBreakHyphen/>
      </w:r>
      <w:r w:rsidRPr="17407E6C" w:rsidR="2D3AEC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term goal.</w:t>
      </w:r>
    </w:p>
    <w:p w:rsidR="17407E6C" w:rsidP="17407E6C" w:rsidRDefault="17407E6C" w14:paraId="332537E3" w14:textId="59DE69AF">
      <w:pPr>
        <w:pStyle w:val="Normal"/>
        <w:rPr>
          <w:rFonts w:ascii="Arial" w:hAnsi="Arial" w:eastAsia="Arial" w:cs="Arial" w:asciiTheme="minorAscii" w:hAnsiTheme="minorAscii" w:eastAsiaTheme="minorAscii" w:cstheme="minorAscii"/>
          <w:sz w:val="22"/>
          <w:szCs w:val="22"/>
        </w:rPr>
      </w:pPr>
    </w:p>
    <w:p w:rsidR="17407E6C" w:rsidP="17407E6C" w:rsidRDefault="17407E6C" w14:paraId="3AB29964" w14:textId="28C33A7F">
      <w:pPr>
        <w:pStyle w:val="Normal"/>
        <w:rPr>
          <w:rFonts w:ascii="Arial" w:hAnsi="Arial" w:eastAsia="Arial" w:cs="Arial" w:asciiTheme="minorAscii" w:hAnsiTheme="minorAscii" w:eastAsiaTheme="minorAscii" w:cstheme="minorAscii"/>
          <w:sz w:val="22"/>
          <w:szCs w:val="22"/>
        </w:rPr>
      </w:pPr>
    </w:p>
    <w:p w:rsidR="17407E6C" w:rsidP="17407E6C" w:rsidRDefault="17407E6C" w14:paraId="4355D838" w14:textId="1B7696FB">
      <w:pPr>
        <w:pStyle w:val="Normal"/>
        <w:rPr>
          <w:rFonts w:ascii="Arial" w:hAnsi="Arial" w:eastAsia="Arial" w:cs="Arial" w:asciiTheme="minorAscii" w:hAnsiTheme="minorAscii" w:eastAsiaTheme="minorAscii" w:cstheme="minorAscii"/>
          <w:sz w:val="22"/>
          <w:szCs w:val="22"/>
        </w:rPr>
      </w:pPr>
    </w:p>
    <w:p w:rsidR="17407E6C" w:rsidP="17407E6C" w:rsidRDefault="17407E6C" w14:paraId="29777091" w14:textId="051B2A02">
      <w:pPr>
        <w:pStyle w:val="Normal"/>
        <w:rPr>
          <w:rFonts w:ascii="Arial" w:hAnsi="Arial" w:eastAsia="Arial" w:cs="Arial" w:asciiTheme="minorAscii" w:hAnsiTheme="minorAscii" w:eastAsiaTheme="minorAscii" w:cstheme="minorAscii"/>
          <w:sz w:val="22"/>
          <w:szCs w:val="22"/>
        </w:rPr>
      </w:pPr>
    </w:p>
    <w:p w:rsidR="17407E6C" w:rsidP="17407E6C" w:rsidRDefault="17407E6C" w14:paraId="635A9629" w14:textId="30CD64EC">
      <w:pPr>
        <w:pStyle w:val="Normal"/>
        <w:rPr>
          <w:rFonts w:ascii="Arial" w:hAnsi="Arial" w:eastAsia="Arial" w:cs="Arial" w:asciiTheme="minorAscii" w:hAnsiTheme="minorAscii" w:eastAsiaTheme="minorAscii" w:cstheme="minorAscii"/>
          <w:sz w:val="22"/>
          <w:szCs w:val="22"/>
        </w:rPr>
      </w:pPr>
    </w:p>
    <w:p w:rsidR="17407E6C" w:rsidP="17407E6C" w:rsidRDefault="17407E6C" w14:paraId="3731259B" w14:textId="2B506CEA">
      <w:pPr>
        <w:pStyle w:val="Normal"/>
        <w:rPr>
          <w:rFonts w:ascii="Arial" w:hAnsi="Arial" w:eastAsia="Arial" w:cs="Arial" w:asciiTheme="minorAscii" w:hAnsiTheme="minorAscii" w:eastAsiaTheme="minorAscii" w:cstheme="minorAscii"/>
          <w:sz w:val="22"/>
          <w:szCs w:val="22"/>
        </w:rPr>
      </w:pPr>
    </w:p>
    <w:p w:rsidR="17407E6C" w:rsidP="17407E6C" w:rsidRDefault="17407E6C" w14:paraId="5227AB74" w14:textId="2A3516DC">
      <w:pPr>
        <w:pStyle w:val="Normal"/>
        <w:rPr>
          <w:rFonts w:ascii="Arial" w:hAnsi="Arial" w:eastAsia="Arial" w:cs="Arial" w:asciiTheme="minorAscii" w:hAnsiTheme="minorAscii" w:eastAsiaTheme="minorAscii" w:cstheme="minorAscii"/>
          <w:sz w:val="22"/>
          <w:szCs w:val="22"/>
        </w:rPr>
      </w:pPr>
    </w:p>
    <w:p w:rsidR="17407E6C" w:rsidP="17407E6C" w:rsidRDefault="17407E6C" w14:paraId="4A469635" w14:textId="673CC40C">
      <w:pPr>
        <w:pStyle w:val="Normal"/>
        <w:rPr>
          <w:rFonts w:ascii="Arial" w:hAnsi="Arial" w:eastAsia="Arial" w:cs="Arial" w:asciiTheme="minorAscii" w:hAnsiTheme="minorAscii" w:eastAsiaTheme="minorAscii" w:cstheme="minorAscii"/>
          <w:sz w:val="22"/>
          <w:szCs w:val="22"/>
        </w:rPr>
      </w:pPr>
    </w:p>
    <w:p w:rsidR="17407E6C" w:rsidP="17407E6C" w:rsidRDefault="17407E6C" w14:paraId="1A474B79" w14:textId="4B282231">
      <w:pPr>
        <w:pStyle w:val="Normal"/>
        <w:rPr>
          <w:rFonts w:ascii="Arial" w:hAnsi="Arial" w:eastAsia="Arial" w:cs="Arial" w:asciiTheme="minorAscii" w:hAnsiTheme="minorAscii" w:eastAsiaTheme="minorAscii" w:cstheme="minorAscii"/>
          <w:sz w:val="22"/>
          <w:szCs w:val="22"/>
        </w:rPr>
      </w:pPr>
    </w:p>
    <w:p w:rsidR="17407E6C" w:rsidP="17407E6C" w:rsidRDefault="17407E6C" w14:paraId="1C85DE1E" w14:textId="7A3AA3BA">
      <w:pPr>
        <w:pStyle w:val="Normal"/>
        <w:rPr>
          <w:rFonts w:ascii="Arial" w:hAnsi="Arial" w:eastAsia="Arial" w:cs="Arial" w:asciiTheme="minorAscii" w:hAnsiTheme="minorAscii" w:eastAsiaTheme="minorAscii" w:cstheme="minorAscii"/>
          <w:sz w:val="22"/>
          <w:szCs w:val="22"/>
        </w:rPr>
      </w:pPr>
    </w:p>
    <w:p w:rsidR="17407E6C" w:rsidP="17407E6C" w:rsidRDefault="17407E6C" w14:paraId="5B333896" w14:textId="0B285562">
      <w:pPr>
        <w:pStyle w:val="Normal"/>
        <w:rPr>
          <w:rFonts w:ascii="Arial" w:hAnsi="Arial" w:eastAsia="Arial" w:cs="Arial" w:asciiTheme="minorAscii" w:hAnsiTheme="minorAscii" w:eastAsiaTheme="minorAscii" w:cstheme="minorAscii"/>
          <w:sz w:val="22"/>
          <w:szCs w:val="22"/>
        </w:rPr>
      </w:pPr>
    </w:p>
    <w:p w:rsidR="17407E6C" w:rsidP="17407E6C" w:rsidRDefault="17407E6C" w14:paraId="3C975E9F" w14:textId="613F784E">
      <w:pPr>
        <w:pStyle w:val="Normal"/>
        <w:rPr>
          <w:rFonts w:ascii="Arial" w:hAnsi="Arial" w:eastAsia="Arial" w:cs="Arial" w:asciiTheme="minorAscii" w:hAnsiTheme="minorAscii" w:eastAsiaTheme="minorAscii" w:cstheme="minorAscii"/>
          <w:sz w:val="22"/>
          <w:szCs w:val="22"/>
        </w:rPr>
      </w:pPr>
    </w:p>
    <w:p w:rsidR="17407E6C" w:rsidP="17407E6C" w:rsidRDefault="17407E6C" w14:paraId="6D2D4B6F" w14:textId="32FBB77E">
      <w:pPr>
        <w:pStyle w:val="Normal"/>
        <w:rPr>
          <w:rFonts w:ascii="Arial" w:hAnsi="Arial" w:eastAsia="Arial" w:cs="Arial" w:asciiTheme="minorAscii" w:hAnsiTheme="minorAscii" w:eastAsiaTheme="minorAscii" w:cstheme="minorAscii"/>
          <w:sz w:val="22"/>
          <w:szCs w:val="22"/>
        </w:rPr>
      </w:pPr>
    </w:p>
    <w:p w:rsidR="17407E6C" w:rsidP="17407E6C" w:rsidRDefault="17407E6C" w14:paraId="64837625" w14:textId="601D5EE6">
      <w:pPr>
        <w:pStyle w:val="Normal"/>
        <w:rPr>
          <w:rFonts w:ascii="Arial" w:hAnsi="Arial" w:eastAsia="Arial" w:cs="Arial" w:asciiTheme="minorAscii" w:hAnsiTheme="minorAscii" w:eastAsiaTheme="minorAscii" w:cstheme="minorAscii"/>
          <w:sz w:val="22"/>
          <w:szCs w:val="22"/>
        </w:rPr>
      </w:pPr>
    </w:p>
    <w:p w:rsidR="17407E6C" w:rsidP="17407E6C" w:rsidRDefault="17407E6C" w14:paraId="7FB35B9E" w14:textId="468D1B5E">
      <w:pPr>
        <w:pStyle w:val="Normal"/>
        <w:rPr>
          <w:rFonts w:ascii="Arial" w:hAnsi="Arial" w:eastAsia="Arial" w:cs="Arial" w:asciiTheme="minorAscii" w:hAnsiTheme="minorAscii" w:eastAsiaTheme="minorAscii" w:cstheme="minorAscii"/>
          <w:sz w:val="22"/>
          <w:szCs w:val="22"/>
        </w:rPr>
      </w:pPr>
    </w:p>
    <w:p w:rsidR="17407E6C" w:rsidP="17407E6C" w:rsidRDefault="17407E6C" w14:paraId="685F5003" w14:textId="341BE672">
      <w:pPr>
        <w:pStyle w:val="Normal"/>
        <w:rPr>
          <w:rFonts w:ascii="Arial" w:hAnsi="Arial" w:eastAsia="Arial" w:cs="Arial" w:asciiTheme="minorAscii" w:hAnsiTheme="minorAscii" w:eastAsiaTheme="minorAscii" w:cstheme="minorAscii"/>
          <w:sz w:val="22"/>
          <w:szCs w:val="22"/>
        </w:rPr>
      </w:pPr>
    </w:p>
    <w:p w:rsidR="17407E6C" w:rsidP="17407E6C" w:rsidRDefault="17407E6C" w14:paraId="1992C31E" w14:textId="525A5BE2">
      <w:pPr>
        <w:pStyle w:val="Normal"/>
        <w:rPr>
          <w:rFonts w:ascii="Arial" w:hAnsi="Arial" w:eastAsia="Arial" w:cs="Arial" w:asciiTheme="minorAscii" w:hAnsiTheme="minorAscii" w:eastAsiaTheme="minorAscii" w:cstheme="minorAscii"/>
          <w:sz w:val="22"/>
          <w:szCs w:val="22"/>
        </w:rPr>
      </w:pPr>
    </w:p>
    <w:p w:rsidR="17407E6C" w:rsidP="17407E6C" w:rsidRDefault="17407E6C" w14:paraId="54783ABF" w14:textId="2D86B247">
      <w:pPr>
        <w:pStyle w:val="Normal"/>
        <w:rPr>
          <w:rFonts w:ascii="Arial" w:hAnsi="Arial" w:eastAsia="Arial" w:cs="Arial" w:asciiTheme="minorAscii" w:hAnsiTheme="minorAscii" w:eastAsiaTheme="minorAscii" w:cstheme="minorAscii"/>
          <w:sz w:val="22"/>
          <w:szCs w:val="22"/>
        </w:rPr>
      </w:pPr>
    </w:p>
    <w:p w:rsidR="17407E6C" w:rsidP="17407E6C" w:rsidRDefault="17407E6C" w14:paraId="6180FD4A" w14:textId="2505220D">
      <w:pPr>
        <w:pStyle w:val="Normal"/>
        <w:rPr>
          <w:rFonts w:ascii="Arial" w:hAnsi="Arial" w:eastAsia="Arial" w:cs="Arial" w:asciiTheme="minorAscii" w:hAnsiTheme="minorAscii" w:eastAsiaTheme="minorAscii" w:cstheme="minorAscii"/>
          <w:sz w:val="22"/>
          <w:szCs w:val="22"/>
        </w:rPr>
      </w:pPr>
    </w:p>
    <w:p w:rsidR="17407E6C" w:rsidP="17407E6C" w:rsidRDefault="17407E6C" w14:paraId="1B41FB6F" w14:textId="7EDDC59D">
      <w:pPr>
        <w:pStyle w:val="Normal"/>
        <w:rPr>
          <w:rFonts w:ascii="Arial" w:hAnsi="Arial" w:eastAsia="Arial" w:cs="Arial" w:asciiTheme="minorAscii" w:hAnsiTheme="minorAscii" w:eastAsiaTheme="minorAscii" w:cstheme="minorAscii"/>
          <w:sz w:val="22"/>
          <w:szCs w:val="22"/>
        </w:rPr>
      </w:pPr>
    </w:p>
    <w:p w:rsidR="17407E6C" w:rsidP="17407E6C" w:rsidRDefault="17407E6C" w14:paraId="3A7C8028" w14:textId="04B82F42">
      <w:pPr>
        <w:pStyle w:val="Normal"/>
        <w:rPr>
          <w:rFonts w:ascii="Arial" w:hAnsi="Arial" w:eastAsia="Arial" w:cs="Arial" w:asciiTheme="minorAscii" w:hAnsiTheme="minorAscii" w:eastAsiaTheme="minorAscii" w:cstheme="minorAscii"/>
          <w:sz w:val="22"/>
          <w:szCs w:val="22"/>
        </w:rPr>
      </w:pPr>
    </w:p>
    <w:p w:rsidR="17407E6C" w:rsidP="17407E6C" w:rsidRDefault="17407E6C" w14:paraId="5EF72C83" w14:textId="024657B2">
      <w:pPr>
        <w:pStyle w:val="Normal"/>
        <w:rPr>
          <w:rFonts w:ascii="Arial" w:hAnsi="Arial" w:eastAsia="Arial" w:cs="Arial" w:asciiTheme="minorAscii" w:hAnsiTheme="minorAscii" w:eastAsiaTheme="minorAscii" w:cstheme="minorAscii"/>
          <w:sz w:val="22"/>
          <w:szCs w:val="22"/>
        </w:rPr>
      </w:pPr>
    </w:p>
    <w:p w:rsidR="17407E6C" w:rsidP="17407E6C" w:rsidRDefault="17407E6C" w14:paraId="2309F03F" w14:textId="1668BA70">
      <w:pPr>
        <w:pStyle w:val="Normal"/>
        <w:rPr>
          <w:rFonts w:ascii="Arial" w:hAnsi="Arial" w:eastAsia="Arial" w:cs="Arial" w:asciiTheme="minorAscii" w:hAnsiTheme="minorAscii" w:eastAsiaTheme="minorAscii" w:cstheme="minorAscii"/>
          <w:sz w:val="22"/>
          <w:szCs w:val="22"/>
        </w:rPr>
      </w:pPr>
    </w:p>
    <w:p w:rsidR="17407E6C" w:rsidP="17407E6C" w:rsidRDefault="17407E6C" w14:paraId="2DC47B56" w14:textId="18D4E5F9">
      <w:pPr>
        <w:pStyle w:val="Normal"/>
        <w:rPr>
          <w:rFonts w:ascii="Arial" w:hAnsi="Arial" w:eastAsia="Arial" w:cs="Arial" w:asciiTheme="minorAscii" w:hAnsiTheme="minorAscii" w:eastAsiaTheme="minorAscii" w:cstheme="minorAscii"/>
          <w:sz w:val="22"/>
          <w:szCs w:val="22"/>
        </w:rPr>
      </w:pPr>
    </w:p>
    <w:p w:rsidR="17407E6C" w:rsidP="17407E6C" w:rsidRDefault="17407E6C" w14:paraId="4BD0ADCB" w14:textId="35687C9B">
      <w:pPr>
        <w:pStyle w:val="Normal"/>
        <w:rPr>
          <w:rFonts w:ascii="Arial" w:hAnsi="Arial" w:eastAsia="Arial" w:cs="Arial" w:asciiTheme="minorAscii" w:hAnsiTheme="minorAscii" w:eastAsiaTheme="minorAscii" w:cstheme="minorAscii"/>
          <w:sz w:val="22"/>
          <w:szCs w:val="22"/>
        </w:rPr>
      </w:pPr>
    </w:p>
    <w:p w:rsidR="17407E6C" w:rsidP="17407E6C" w:rsidRDefault="17407E6C" w14:paraId="0C4F6B21" w14:textId="3D4A9A72">
      <w:pPr>
        <w:pStyle w:val="Normal"/>
        <w:rPr>
          <w:rFonts w:ascii="Arial" w:hAnsi="Arial" w:eastAsia="Arial" w:cs="Arial" w:asciiTheme="minorAscii" w:hAnsiTheme="minorAscii" w:eastAsiaTheme="minorAscii" w:cstheme="minorAscii"/>
          <w:sz w:val="22"/>
          <w:szCs w:val="22"/>
        </w:rPr>
      </w:pPr>
    </w:p>
    <w:p w:rsidR="17407E6C" w:rsidP="17407E6C" w:rsidRDefault="17407E6C" w14:paraId="348CA798" w14:textId="5DF9BF31">
      <w:pPr>
        <w:pStyle w:val="Normal"/>
        <w:rPr>
          <w:rFonts w:ascii="Arial" w:hAnsi="Arial" w:eastAsia="Arial" w:cs="Arial" w:asciiTheme="minorAscii" w:hAnsiTheme="minorAscii" w:eastAsiaTheme="minorAscii" w:cstheme="minorAscii"/>
          <w:sz w:val="22"/>
          <w:szCs w:val="22"/>
        </w:rPr>
      </w:pPr>
    </w:p>
    <w:p w:rsidR="17407E6C" w:rsidP="17407E6C" w:rsidRDefault="17407E6C" w14:paraId="6A378FAB" w14:textId="08A75E34">
      <w:pPr>
        <w:pStyle w:val="Normal"/>
        <w:rPr>
          <w:rFonts w:ascii="Arial" w:hAnsi="Arial" w:eastAsia="Arial" w:cs="Arial" w:asciiTheme="minorAscii" w:hAnsiTheme="minorAscii" w:eastAsiaTheme="minorAscii" w:cstheme="minorAscii"/>
          <w:sz w:val="22"/>
          <w:szCs w:val="22"/>
        </w:rPr>
      </w:pPr>
    </w:p>
    <w:p w:rsidR="17407E6C" w:rsidP="17407E6C" w:rsidRDefault="17407E6C" w14:paraId="0FA52111" w14:textId="578CEC79">
      <w:pPr>
        <w:pStyle w:val="Normal"/>
        <w:rPr>
          <w:rFonts w:ascii="Arial" w:hAnsi="Arial" w:eastAsia="Arial" w:cs="Arial" w:asciiTheme="minorAscii" w:hAnsiTheme="minorAscii" w:eastAsiaTheme="minorAscii" w:cstheme="minorAscii"/>
          <w:sz w:val="22"/>
          <w:szCs w:val="22"/>
        </w:rPr>
      </w:pPr>
    </w:p>
    <w:p w:rsidR="17407E6C" w:rsidP="17407E6C" w:rsidRDefault="17407E6C" w14:paraId="7BA6BE0C" w14:textId="33D1A654">
      <w:pPr>
        <w:pStyle w:val="Normal"/>
        <w:rPr>
          <w:rFonts w:ascii="Arial" w:hAnsi="Arial" w:eastAsia="Arial" w:cs="Arial" w:asciiTheme="minorAscii" w:hAnsiTheme="minorAscii" w:eastAsiaTheme="minorAscii" w:cstheme="minorAscii"/>
          <w:sz w:val="22"/>
          <w:szCs w:val="22"/>
        </w:rPr>
      </w:pPr>
    </w:p>
    <w:p w:rsidR="17407E6C" w:rsidP="17407E6C" w:rsidRDefault="17407E6C" w14:paraId="3C490F65" w14:textId="26F7DBC9">
      <w:pPr>
        <w:pStyle w:val="Normal"/>
        <w:rPr>
          <w:rFonts w:ascii="Arial" w:hAnsi="Arial" w:eastAsia="Arial" w:cs="Arial" w:asciiTheme="minorAscii" w:hAnsiTheme="minorAscii" w:eastAsiaTheme="minorAscii" w:cstheme="minorAscii"/>
          <w:sz w:val="22"/>
          <w:szCs w:val="22"/>
        </w:rPr>
      </w:pPr>
    </w:p>
    <w:p w:rsidR="17407E6C" w:rsidP="17407E6C" w:rsidRDefault="17407E6C" w14:paraId="5B99128C" w14:textId="7425CDE4">
      <w:pPr>
        <w:pStyle w:val="Normal"/>
        <w:rPr>
          <w:rFonts w:ascii="Arial" w:hAnsi="Arial" w:eastAsia="Arial" w:cs="Arial" w:asciiTheme="minorAscii" w:hAnsiTheme="minorAscii" w:eastAsiaTheme="minorAscii" w:cstheme="minorAscii"/>
          <w:sz w:val="22"/>
          <w:szCs w:val="22"/>
        </w:rPr>
      </w:pPr>
    </w:p>
    <w:p w:rsidR="17407E6C" w:rsidP="17407E6C" w:rsidRDefault="17407E6C" w14:paraId="7932887A" w14:textId="142D5644">
      <w:pPr>
        <w:pStyle w:val="Normal"/>
        <w:rPr>
          <w:rFonts w:ascii="Arial" w:hAnsi="Arial" w:eastAsia="Arial" w:cs="Arial" w:asciiTheme="minorAscii" w:hAnsiTheme="minorAscii" w:eastAsiaTheme="minorAscii" w:cstheme="minorAscii"/>
          <w:sz w:val="22"/>
          <w:szCs w:val="22"/>
        </w:rPr>
      </w:pPr>
    </w:p>
    <w:p w:rsidR="57949FD8" w:rsidP="17407E6C" w:rsidRDefault="57949FD8" w14:paraId="7FC9C3BC" w14:textId="523FE65C">
      <w:pPr>
        <w:shd w:val="clear" w:color="auto" w:fill="FFFFFF" w:themeFill="background1"/>
        <w:spacing w:before="0" w:beforeAutospacing="off" w:after="0" w:afterAutospacing="off"/>
      </w:pPr>
      <w:r w:rsidRPr="17407E6C" w:rsidR="57949FD8">
        <w:rPr>
          <w:rFonts w:ascii="Aptos" w:hAnsi="Aptos" w:eastAsia="Aptos" w:cs="Aptos"/>
          <w:b w:val="0"/>
          <w:bCs w:val="0"/>
          <w:i w:val="0"/>
          <w:iCs w:val="0"/>
          <w:caps w:val="0"/>
          <w:smallCaps w:val="0"/>
          <w:noProof w:val="0"/>
          <w:color w:val="000000" w:themeColor="text1" w:themeTint="FF" w:themeShade="FF"/>
          <w:sz w:val="24"/>
          <w:szCs w:val="24"/>
          <w:lang w:val="en-US"/>
        </w:rPr>
        <w:t>Reflecting on my presentation using Gibbs’ model helped me understand what went well and what I need to improve. In the description, I explained that my presentation was about communication skills in health and social care. I talked about how communication supports relationships, teamwork, and person</w:t>
      </w:r>
      <w:r>
        <w:noBreakHyphen/>
      </w:r>
      <w:r w:rsidRPr="17407E6C" w:rsidR="57949FD8">
        <w:rPr>
          <w:rFonts w:ascii="Aptos" w:hAnsi="Aptos" w:eastAsia="Aptos" w:cs="Aptos"/>
          <w:b w:val="0"/>
          <w:bCs w:val="0"/>
          <w:i w:val="0"/>
          <w:iCs w:val="0"/>
          <w:caps w:val="0"/>
          <w:smallCaps w:val="0"/>
          <w:noProof w:val="0"/>
          <w:color w:val="000000" w:themeColor="text1" w:themeTint="FF" w:themeShade="FF"/>
          <w:sz w:val="24"/>
          <w:szCs w:val="24"/>
          <w:lang w:val="en-US"/>
        </w:rPr>
        <w:t>centred care.</w:t>
      </w:r>
    </w:p>
    <w:p w:rsidR="17407E6C" w:rsidP="17407E6C" w:rsidRDefault="17407E6C" w14:paraId="6CCAAAD4" w14:textId="69BD2D92">
      <w:pPr>
        <w:shd w:val="clear" w:color="auto" w:fill="FFFFFF" w:themeFill="background1"/>
        <w:spacing w:before="0" w:beforeAutospacing="off" w:after="0" w:afterAutospacing="off"/>
      </w:pPr>
    </w:p>
    <w:p w:rsidR="57949FD8" w:rsidP="17407E6C" w:rsidRDefault="57949FD8" w14:paraId="4B6FBD08" w14:textId="3B212942">
      <w:pPr>
        <w:shd w:val="clear" w:color="auto" w:fill="FFFFFF" w:themeFill="background1"/>
        <w:spacing w:before="0" w:beforeAutospacing="off" w:after="0" w:afterAutospacing="off"/>
      </w:pPr>
      <w:r w:rsidRPr="17407E6C" w:rsidR="57949FD8">
        <w:rPr>
          <w:rFonts w:ascii="Aptos" w:hAnsi="Aptos" w:eastAsia="Aptos" w:cs="Aptos"/>
          <w:b w:val="0"/>
          <w:bCs w:val="0"/>
          <w:i w:val="0"/>
          <w:iCs w:val="0"/>
          <w:caps w:val="0"/>
          <w:smallCaps w:val="0"/>
          <w:noProof w:val="0"/>
          <w:color w:val="000000" w:themeColor="text1" w:themeTint="FF" w:themeShade="FF"/>
          <w:sz w:val="24"/>
          <w:szCs w:val="24"/>
          <w:lang w:val="en-US"/>
        </w:rPr>
        <w:t>In the feelings stage, I wrote that I felt nervous at first but became more confident as I continued speaking. I was proud that I stayed calm and delivered my points clearly, but I also felt unsure about whether I included enough detail.</w:t>
      </w:r>
    </w:p>
    <w:p w:rsidR="17407E6C" w:rsidP="17407E6C" w:rsidRDefault="17407E6C" w14:paraId="403036F4" w14:textId="64313C41">
      <w:pPr>
        <w:shd w:val="clear" w:color="auto" w:fill="FFFFFF" w:themeFill="background1"/>
        <w:spacing w:before="0" w:beforeAutospacing="off" w:after="0" w:afterAutospacing="off"/>
      </w:pPr>
    </w:p>
    <w:p w:rsidR="57949FD8" w:rsidP="17407E6C" w:rsidRDefault="57949FD8" w14:paraId="1568AC87" w14:textId="5B941E31">
      <w:pPr>
        <w:shd w:val="clear" w:color="auto" w:fill="FFFFFF" w:themeFill="background1"/>
        <w:spacing w:before="0" w:beforeAutospacing="off" w:after="0" w:afterAutospacing="off"/>
      </w:pPr>
      <w:r w:rsidRPr="17407E6C" w:rsidR="57949FD8">
        <w:rPr>
          <w:rFonts w:ascii="Aptos" w:hAnsi="Aptos" w:eastAsia="Aptos" w:cs="Aptos"/>
          <w:b w:val="0"/>
          <w:bCs w:val="0"/>
          <w:i w:val="0"/>
          <w:iCs w:val="0"/>
          <w:caps w:val="0"/>
          <w:smallCaps w:val="0"/>
          <w:noProof w:val="0"/>
          <w:color w:val="000000" w:themeColor="text1" w:themeTint="FF" w:themeShade="FF"/>
          <w:sz w:val="24"/>
          <w:szCs w:val="24"/>
          <w:lang w:val="en-US"/>
        </w:rPr>
        <w:t>In the evaluation, I recognised that my strengths were my clear speaking voice and my ability to explain ideas simply. However, I could have used more examples and linked my points more strongly to professional practice.</w:t>
      </w:r>
    </w:p>
    <w:p w:rsidR="17407E6C" w:rsidP="17407E6C" w:rsidRDefault="17407E6C" w14:paraId="1F2382B4" w14:textId="2D33C2A5">
      <w:pPr>
        <w:shd w:val="clear" w:color="auto" w:fill="FFFFFF" w:themeFill="background1"/>
        <w:spacing w:before="0" w:beforeAutospacing="off" w:after="0" w:afterAutospacing="off"/>
      </w:pPr>
    </w:p>
    <w:p w:rsidR="57949FD8" w:rsidP="17407E6C" w:rsidRDefault="57949FD8" w14:paraId="40C806F2" w14:textId="4D40875C">
      <w:pPr>
        <w:shd w:val="clear" w:color="auto" w:fill="FFFFFF" w:themeFill="background1"/>
        <w:spacing w:before="0" w:beforeAutospacing="off" w:after="0" w:afterAutospacing="off"/>
      </w:pPr>
      <w:r w:rsidRPr="17407E6C" w:rsidR="57949FD8">
        <w:rPr>
          <w:rFonts w:ascii="Aptos" w:hAnsi="Aptos" w:eastAsia="Aptos" w:cs="Aptos"/>
          <w:b w:val="0"/>
          <w:bCs w:val="0"/>
          <w:i w:val="0"/>
          <w:iCs w:val="0"/>
          <w:caps w:val="0"/>
          <w:smallCaps w:val="0"/>
          <w:noProof w:val="0"/>
          <w:color w:val="000000" w:themeColor="text1" w:themeTint="FF" w:themeShade="FF"/>
          <w:sz w:val="24"/>
          <w:szCs w:val="24"/>
          <w:lang w:val="en-US"/>
        </w:rPr>
        <w:t>In the analysis, I explored why communication is important in health and social care and how it affects patient wellbeing. I also looked at how my presentation skills relate to the counselling role, because counsellors need to communicate clearly and sensitively.</w:t>
      </w:r>
    </w:p>
    <w:p w:rsidR="17407E6C" w:rsidP="17407E6C" w:rsidRDefault="17407E6C" w14:paraId="433F16D0" w14:textId="60533B25">
      <w:pPr>
        <w:shd w:val="clear" w:color="auto" w:fill="FFFFFF" w:themeFill="background1"/>
        <w:spacing w:before="0" w:beforeAutospacing="off" w:after="0" w:afterAutospacing="off"/>
      </w:pPr>
    </w:p>
    <w:p w:rsidR="57949FD8" w:rsidP="17407E6C" w:rsidRDefault="57949FD8" w14:paraId="283BC90E" w14:textId="493B4BE1">
      <w:pPr>
        <w:shd w:val="clear" w:color="auto" w:fill="FFFFFF" w:themeFill="background1"/>
        <w:spacing w:before="0" w:beforeAutospacing="off" w:after="0" w:afterAutospacing="off"/>
      </w:pPr>
      <w:r w:rsidRPr="17407E6C" w:rsidR="57949FD8">
        <w:rPr>
          <w:rFonts w:ascii="Aptos" w:hAnsi="Aptos" w:eastAsia="Aptos" w:cs="Aptos"/>
          <w:b w:val="0"/>
          <w:bCs w:val="0"/>
          <w:i w:val="0"/>
          <w:iCs w:val="0"/>
          <w:caps w:val="0"/>
          <w:smallCaps w:val="0"/>
          <w:noProof w:val="0"/>
          <w:color w:val="000000" w:themeColor="text1" w:themeTint="FF" w:themeShade="FF"/>
          <w:sz w:val="24"/>
          <w:szCs w:val="24"/>
          <w:lang w:val="en-US"/>
        </w:rPr>
        <w:t>In the conclusion, I acknowledged that I need to practise presenting more often and improve my confidence. I also need to use more academic sources to support my points.</w:t>
      </w:r>
    </w:p>
    <w:p w:rsidR="17407E6C" w:rsidP="17407E6C" w:rsidRDefault="17407E6C" w14:paraId="1C86731D" w14:textId="22DF3BB9">
      <w:pPr>
        <w:shd w:val="clear" w:color="auto" w:fill="FFFFFF" w:themeFill="background1"/>
        <w:spacing w:before="0" w:beforeAutospacing="off" w:after="0" w:afterAutospacing="off"/>
      </w:pPr>
    </w:p>
    <w:p w:rsidR="57949FD8" w:rsidP="17407E6C" w:rsidRDefault="57949FD8" w14:paraId="4DA1099C" w14:textId="48E8CD1F">
      <w:pPr>
        <w:shd w:val="clear" w:color="auto" w:fill="FFFFFF" w:themeFill="background1"/>
        <w:spacing w:before="0" w:beforeAutospacing="off" w:after="0" w:afterAutospacing="off"/>
      </w:pPr>
      <w:r w:rsidRPr="17407E6C" w:rsidR="57949FD8">
        <w:rPr>
          <w:rFonts w:ascii="Aptos" w:hAnsi="Aptos" w:eastAsia="Aptos" w:cs="Aptos"/>
          <w:b w:val="0"/>
          <w:bCs w:val="0"/>
          <w:i w:val="0"/>
          <w:iCs w:val="0"/>
          <w:caps w:val="0"/>
          <w:smallCaps w:val="0"/>
          <w:noProof w:val="0"/>
          <w:color w:val="000000" w:themeColor="text1" w:themeTint="FF" w:themeShade="FF"/>
          <w:sz w:val="24"/>
          <w:szCs w:val="24"/>
          <w:lang w:val="en-US"/>
        </w:rPr>
        <w:t>In the action plan, I wrote that I will practise presentations with friends or classmates, read more academic material, and ask for feedback from tutors. This will help me improve my communication skills, which are essential for counselling.</w:t>
      </w:r>
    </w:p>
    <w:p w:rsidR="17407E6C" w:rsidP="17407E6C" w:rsidRDefault="17407E6C" w14:paraId="262D5AD4" w14:textId="3241C705">
      <w:pPr>
        <w:pStyle w:val="Normal"/>
        <w:rPr>
          <w:rFonts w:ascii="Arial" w:hAnsi="Arial" w:eastAsia="Arial" w:cs="Arial" w:asciiTheme="minorAscii" w:hAnsiTheme="minorAscii" w:eastAsiaTheme="minorAscii" w:cstheme="minorAscii"/>
          <w:sz w:val="22"/>
          <w:szCs w:val="22"/>
        </w:rPr>
      </w:pPr>
    </w:p>
    <w:p w:rsidR="17407E6C" w:rsidP="17407E6C" w:rsidRDefault="17407E6C" w14:paraId="67569D9F" w14:textId="04E4643C">
      <w:pPr>
        <w:pStyle w:val="Normal"/>
        <w:rPr>
          <w:rFonts w:ascii="Arial" w:hAnsi="Arial" w:eastAsia="Arial" w:cs="Arial" w:asciiTheme="minorAscii" w:hAnsiTheme="minorAscii" w:eastAsiaTheme="minorAscii" w:cstheme="minorAscii"/>
          <w:sz w:val="22"/>
          <w:szCs w:val="22"/>
        </w:rPr>
      </w:pPr>
    </w:p>
    <w:p w:rsidR="17407E6C" w:rsidP="17407E6C" w:rsidRDefault="17407E6C" w14:paraId="223EF750" w14:textId="72F534C3">
      <w:pPr>
        <w:pStyle w:val="Normal"/>
        <w:rPr>
          <w:rFonts w:ascii="Arial" w:hAnsi="Arial" w:eastAsia="Arial" w:cs="Arial" w:asciiTheme="minorAscii" w:hAnsiTheme="minorAscii" w:eastAsiaTheme="minorAscii" w:cstheme="minorAscii"/>
          <w:sz w:val="22"/>
          <w:szCs w:val="22"/>
        </w:rPr>
      </w:pPr>
    </w:p>
    <w:p w:rsidR="17407E6C" w:rsidP="17407E6C" w:rsidRDefault="17407E6C" w14:paraId="219902F1" w14:textId="7A7C6048">
      <w:pPr>
        <w:pStyle w:val="Normal"/>
        <w:rPr>
          <w:rFonts w:ascii="Arial" w:hAnsi="Arial" w:eastAsia="Arial" w:cs="Arial" w:asciiTheme="minorAscii" w:hAnsiTheme="minorAscii" w:eastAsiaTheme="minorAscii" w:cstheme="minorAscii"/>
          <w:sz w:val="22"/>
          <w:szCs w:val="22"/>
        </w:rPr>
      </w:pPr>
    </w:p>
    <w:p w:rsidR="17407E6C" w:rsidP="17407E6C" w:rsidRDefault="17407E6C" w14:paraId="7AFD0FC0" w14:textId="1A993842">
      <w:pPr>
        <w:pStyle w:val="Normal"/>
        <w:rPr>
          <w:rFonts w:ascii="Arial" w:hAnsi="Arial" w:eastAsia="Arial" w:cs="Arial" w:asciiTheme="minorAscii" w:hAnsiTheme="minorAscii" w:eastAsiaTheme="minorAscii" w:cstheme="minorAscii"/>
          <w:sz w:val="22"/>
          <w:szCs w:val="22"/>
        </w:rPr>
      </w:pPr>
    </w:p>
    <w:p w:rsidR="17407E6C" w:rsidP="17407E6C" w:rsidRDefault="17407E6C" w14:paraId="3ABC2919" w14:textId="56C3F897">
      <w:pPr>
        <w:pStyle w:val="Normal"/>
        <w:rPr>
          <w:rFonts w:ascii="Arial" w:hAnsi="Arial" w:eastAsia="Arial" w:cs="Arial" w:asciiTheme="minorAscii" w:hAnsiTheme="minorAscii" w:eastAsiaTheme="minorAscii" w:cstheme="minorAscii"/>
          <w:sz w:val="22"/>
          <w:szCs w:val="22"/>
        </w:rPr>
      </w:pPr>
    </w:p>
    <w:p w:rsidR="17407E6C" w:rsidP="17407E6C" w:rsidRDefault="17407E6C" w14:paraId="1FED3247" w14:textId="1E327F32">
      <w:pPr>
        <w:pStyle w:val="Normal"/>
        <w:rPr>
          <w:rFonts w:ascii="Arial" w:hAnsi="Arial" w:eastAsia="Arial" w:cs="Arial" w:asciiTheme="minorAscii" w:hAnsiTheme="minorAscii" w:eastAsiaTheme="minorAscii" w:cstheme="minorAscii"/>
          <w:sz w:val="22"/>
          <w:szCs w:val="22"/>
        </w:rPr>
      </w:pPr>
    </w:p>
    <w:p w:rsidR="17407E6C" w:rsidP="17407E6C" w:rsidRDefault="17407E6C" w14:paraId="3C535B42" w14:textId="7B605076">
      <w:pPr>
        <w:pStyle w:val="Normal"/>
        <w:rPr>
          <w:rFonts w:ascii="Arial" w:hAnsi="Arial" w:eastAsia="Arial" w:cs="Arial" w:asciiTheme="minorAscii" w:hAnsiTheme="minorAscii" w:eastAsiaTheme="minorAscii" w:cstheme="minorAscii"/>
          <w:sz w:val="22"/>
          <w:szCs w:val="22"/>
        </w:rPr>
      </w:pPr>
    </w:p>
    <w:p w:rsidR="17407E6C" w:rsidP="17407E6C" w:rsidRDefault="17407E6C" w14:paraId="03A9D58B" w14:textId="50700801">
      <w:pPr>
        <w:pStyle w:val="Normal"/>
        <w:rPr>
          <w:rFonts w:ascii="Arial" w:hAnsi="Arial" w:eastAsia="Arial" w:cs="Arial" w:asciiTheme="minorAscii" w:hAnsiTheme="minorAscii" w:eastAsiaTheme="minorAscii" w:cstheme="minorAscii"/>
          <w:sz w:val="22"/>
          <w:szCs w:val="22"/>
        </w:rPr>
      </w:pPr>
    </w:p>
    <w:p w:rsidR="17407E6C" w:rsidP="17407E6C" w:rsidRDefault="17407E6C" w14:paraId="4CFE9F9D" w14:textId="35703554">
      <w:pPr>
        <w:pStyle w:val="Normal"/>
        <w:rPr>
          <w:rFonts w:ascii="Arial" w:hAnsi="Arial" w:eastAsia="Arial" w:cs="Arial" w:asciiTheme="minorAscii" w:hAnsiTheme="minorAscii" w:eastAsiaTheme="minorAscii" w:cstheme="minorAscii"/>
          <w:sz w:val="22"/>
          <w:szCs w:val="22"/>
        </w:rPr>
      </w:pPr>
    </w:p>
    <w:p w:rsidR="17407E6C" w:rsidP="17407E6C" w:rsidRDefault="17407E6C" w14:paraId="1FA63B1B" w14:textId="24BA266A">
      <w:pPr>
        <w:pStyle w:val="Normal"/>
        <w:rPr>
          <w:rFonts w:ascii="Arial" w:hAnsi="Arial" w:eastAsia="Arial" w:cs="Arial" w:asciiTheme="minorAscii" w:hAnsiTheme="minorAscii" w:eastAsiaTheme="minorAscii" w:cstheme="minorAscii"/>
          <w:sz w:val="22"/>
          <w:szCs w:val="22"/>
        </w:rPr>
      </w:pPr>
    </w:p>
    <w:p w:rsidR="17407E6C" w:rsidP="17407E6C" w:rsidRDefault="17407E6C" w14:paraId="5DCD8AF8" w14:textId="05F9FDA7">
      <w:pPr>
        <w:pStyle w:val="Normal"/>
        <w:rPr>
          <w:rFonts w:ascii="Arial" w:hAnsi="Arial" w:eastAsia="Arial" w:cs="Arial" w:asciiTheme="minorAscii" w:hAnsiTheme="minorAscii" w:eastAsiaTheme="minorAscii" w:cstheme="minorAscii"/>
          <w:sz w:val="22"/>
          <w:szCs w:val="22"/>
        </w:rPr>
      </w:pPr>
    </w:p>
    <w:p w:rsidR="17407E6C" w:rsidP="17407E6C" w:rsidRDefault="17407E6C" w14:paraId="0D978E03" w14:textId="6DA4B649">
      <w:pPr>
        <w:pStyle w:val="Normal"/>
        <w:rPr>
          <w:rFonts w:ascii="Arial" w:hAnsi="Arial" w:eastAsia="Arial" w:cs="Arial" w:asciiTheme="minorAscii" w:hAnsiTheme="minorAscii" w:eastAsiaTheme="minorAscii" w:cstheme="minorAscii"/>
          <w:sz w:val="22"/>
          <w:szCs w:val="22"/>
        </w:rPr>
      </w:pPr>
    </w:p>
    <w:p w:rsidR="17407E6C" w:rsidP="17407E6C" w:rsidRDefault="17407E6C" w14:paraId="19976780" w14:textId="1C7FF2A6">
      <w:pPr>
        <w:pStyle w:val="Normal"/>
        <w:rPr>
          <w:rFonts w:ascii="Arial" w:hAnsi="Arial" w:eastAsia="Arial" w:cs="Arial" w:asciiTheme="minorAscii" w:hAnsiTheme="minorAscii" w:eastAsiaTheme="minorAscii" w:cstheme="minorAscii"/>
          <w:sz w:val="22"/>
          <w:szCs w:val="22"/>
        </w:rPr>
      </w:pPr>
    </w:p>
    <w:p w:rsidR="17407E6C" w:rsidP="17407E6C" w:rsidRDefault="17407E6C" w14:paraId="5DE6B045" w14:textId="3E9DDEBC">
      <w:pPr>
        <w:pStyle w:val="Normal"/>
        <w:rPr>
          <w:rFonts w:ascii="Arial" w:hAnsi="Arial" w:eastAsia="Arial" w:cs="Arial" w:asciiTheme="minorAscii" w:hAnsiTheme="minorAscii" w:eastAsiaTheme="minorAscii" w:cstheme="minorAscii"/>
          <w:sz w:val="22"/>
          <w:szCs w:val="22"/>
        </w:rPr>
      </w:pPr>
    </w:p>
    <w:p w:rsidR="17407E6C" w:rsidP="17407E6C" w:rsidRDefault="17407E6C" w14:paraId="599A4568" w14:textId="361A1CA5">
      <w:pPr>
        <w:pStyle w:val="Normal"/>
        <w:rPr>
          <w:rFonts w:ascii="Arial" w:hAnsi="Arial" w:eastAsia="Arial" w:cs="Arial" w:asciiTheme="minorAscii" w:hAnsiTheme="minorAscii" w:eastAsiaTheme="minorAscii" w:cstheme="minorAscii"/>
          <w:sz w:val="22"/>
          <w:szCs w:val="22"/>
        </w:rPr>
      </w:pPr>
    </w:p>
    <w:p w:rsidR="17407E6C" w:rsidP="17407E6C" w:rsidRDefault="17407E6C" w14:paraId="6EDED61B" w14:textId="66EB2FA7">
      <w:pPr>
        <w:pStyle w:val="Normal"/>
        <w:rPr>
          <w:rFonts w:ascii="Arial" w:hAnsi="Arial" w:eastAsia="Arial" w:cs="Arial" w:asciiTheme="minorAscii" w:hAnsiTheme="minorAscii" w:eastAsiaTheme="minorAscii" w:cstheme="minorAscii"/>
          <w:sz w:val="22"/>
          <w:szCs w:val="22"/>
        </w:rPr>
      </w:pPr>
    </w:p>
    <w:p w:rsidR="17407E6C" w:rsidP="17407E6C" w:rsidRDefault="17407E6C" w14:paraId="44E8939C" w14:textId="51FCF3E6">
      <w:pPr>
        <w:pStyle w:val="Normal"/>
        <w:rPr>
          <w:rFonts w:ascii="Arial" w:hAnsi="Arial" w:eastAsia="Arial" w:cs="Arial" w:asciiTheme="minorAscii" w:hAnsiTheme="minorAscii" w:eastAsiaTheme="minorAscii" w:cstheme="minorAscii"/>
          <w:sz w:val="22"/>
          <w:szCs w:val="22"/>
        </w:rPr>
      </w:pPr>
    </w:p>
    <w:p w:rsidR="17407E6C" w:rsidP="17407E6C" w:rsidRDefault="17407E6C" w14:paraId="68D251F1" w14:textId="180D25CA">
      <w:pPr>
        <w:pStyle w:val="Normal"/>
        <w:rPr>
          <w:rFonts w:ascii="Arial" w:hAnsi="Arial" w:eastAsia="Arial" w:cs="Arial" w:asciiTheme="minorAscii" w:hAnsiTheme="minorAscii" w:eastAsiaTheme="minorAscii" w:cstheme="minorAscii"/>
          <w:sz w:val="22"/>
          <w:szCs w:val="22"/>
        </w:rPr>
      </w:pPr>
    </w:p>
    <w:p w:rsidR="17407E6C" w:rsidP="17407E6C" w:rsidRDefault="17407E6C" w14:paraId="1C228AD4" w14:textId="1C6904AA">
      <w:pPr>
        <w:pStyle w:val="Normal"/>
        <w:rPr>
          <w:rFonts w:ascii="Arial" w:hAnsi="Arial" w:eastAsia="Arial" w:cs="Arial" w:asciiTheme="minorAscii" w:hAnsiTheme="minorAscii" w:eastAsiaTheme="minorAscii" w:cstheme="minorAscii"/>
          <w:sz w:val="22"/>
          <w:szCs w:val="22"/>
        </w:rPr>
      </w:pPr>
    </w:p>
    <w:p w:rsidR="17407E6C" w:rsidP="17407E6C" w:rsidRDefault="17407E6C" w14:paraId="015A6855" w14:textId="40C5AECE">
      <w:pPr>
        <w:pStyle w:val="Normal"/>
        <w:rPr>
          <w:rFonts w:ascii="Arial" w:hAnsi="Arial" w:eastAsia="Arial" w:cs="Arial" w:asciiTheme="minorAscii" w:hAnsiTheme="minorAscii" w:eastAsiaTheme="minorAscii" w:cstheme="minorAscii"/>
          <w:sz w:val="22"/>
          <w:szCs w:val="22"/>
        </w:rPr>
      </w:pPr>
    </w:p>
    <w:p w:rsidR="17407E6C" w:rsidP="17407E6C" w:rsidRDefault="17407E6C" w14:paraId="06079129" w14:textId="3B1AEBBB">
      <w:pPr>
        <w:pStyle w:val="Normal"/>
        <w:rPr>
          <w:rFonts w:ascii="Arial" w:hAnsi="Arial" w:eastAsia="Arial" w:cs="Arial" w:asciiTheme="minorAscii" w:hAnsiTheme="minorAscii" w:eastAsiaTheme="minorAscii" w:cstheme="minorAscii"/>
          <w:sz w:val="22"/>
          <w:szCs w:val="22"/>
        </w:rPr>
      </w:pPr>
    </w:p>
    <w:p w:rsidR="17407E6C" w:rsidP="17407E6C" w:rsidRDefault="17407E6C" w14:paraId="76F40CC1" w14:textId="47C67C6A">
      <w:pPr>
        <w:pStyle w:val="Normal"/>
        <w:rPr>
          <w:rFonts w:ascii="Arial" w:hAnsi="Arial" w:eastAsia="Arial" w:cs="Arial" w:asciiTheme="minorAscii" w:hAnsiTheme="minorAscii" w:eastAsiaTheme="minorAscii" w:cstheme="minorAscii"/>
          <w:sz w:val="22"/>
          <w:szCs w:val="22"/>
        </w:rPr>
      </w:pPr>
    </w:p>
    <w:p w:rsidR="17407E6C" w:rsidP="17407E6C" w:rsidRDefault="17407E6C" w14:paraId="50B7F17A" w14:textId="12DE3134">
      <w:pPr>
        <w:pStyle w:val="Normal"/>
        <w:rPr>
          <w:rFonts w:ascii="Arial" w:hAnsi="Arial" w:eastAsia="Arial" w:cs="Arial" w:asciiTheme="minorAscii" w:hAnsiTheme="minorAscii" w:eastAsiaTheme="minorAscii" w:cstheme="minorAscii"/>
          <w:sz w:val="22"/>
          <w:szCs w:val="22"/>
        </w:rPr>
      </w:pPr>
    </w:p>
    <w:p w:rsidR="17407E6C" w:rsidP="17407E6C" w:rsidRDefault="17407E6C" w14:paraId="7F009ABD" w14:textId="285BA15B">
      <w:pPr>
        <w:pStyle w:val="Normal"/>
        <w:rPr>
          <w:rFonts w:ascii="Arial" w:hAnsi="Arial" w:eastAsia="Arial" w:cs="Arial" w:asciiTheme="minorAscii" w:hAnsiTheme="minorAscii" w:eastAsiaTheme="minorAscii" w:cstheme="minorAscii"/>
          <w:sz w:val="22"/>
          <w:szCs w:val="22"/>
        </w:rPr>
      </w:pPr>
    </w:p>
    <w:p w:rsidR="17407E6C" w:rsidP="17407E6C" w:rsidRDefault="17407E6C" w14:paraId="7ECDFFB5" w14:textId="0F9C1DFB">
      <w:pPr>
        <w:pStyle w:val="Normal"/>
        <w:rPr>
          <w:rFonts w:ascii="Arial" w:hAnsi="Arial" w:eastAsia="Arial" w:cs="Arial" w:asciiTheme="minorAscii" w:hAnsiTheme="minorAscii" w:eastAsiaTheme="minorAscii" w:cstheme="minorAscii"/>
          <w:sz w:val="22"/>
          <w:szCs w:val="22"/>
        </w:rPr>
      </w:pPr>
    </w:p>
    <w:p w:rsidR="17407E6C" w:rsidP="17407E6C" w:rsidRDefault="17407E6C" w14:paraId="12B99A49" w14:textId="4C203DAF">
      <w:pPr>
        <w:pStyle w:val="Normal"/>
        <w:rPr>
          <w:rFonts w:ascii="Arial" w:hAnsi="Arial" w:eastAsia="Arial" w:cs="Arial" w:asciiTheme="minorAscii" w:hAnsiTheme="minorAscii" w:eastAsiaTheme="minorAscii" w:cstheme="minorAscii"/>
          <w:sz w:val="22"/>
          <w:szCs w:val="22"/>
        </w:rPr>
      </w:pPr>
    </w:p>
    <w:p w:rsidR="57949FD8" w:rsidP="17407E6C" w:rsidRDefault="57949FD8" w14:paraId="5D0AB52A" w14:textId="352F5C6F">
      <w:pPr>
        <w:pStyle w:val="Normal"/>
        <w:suppressLineNumbers w:val="0"/>
        <w:bidi w:val="0"/>
        <w:spacing w:before="0" w:beforeAutospacing="off" w:after="0" w:afterAutospacing="off" w:line="259" w:lineRule="auto"/>
        <w:ind w:left="0" w:right="0"/>
        <w:jc w:val="left"/>
      </w:pPr>
      <w:r w:rsidRPr="17407E6C" w:rsidR="57949FD8">
        <w:rPr>
          <w:rFonts w:ascii="Arial" w:hAnsi="Arial" w:eastAsia="Arial" w:cs="Arial" w:asciiTheme="minorAscii" w:hAnsiTheme="minorAscii" w:eastAsiaTheme="minorAscii" w:cstheme="minorAscii"/>
          <w:sz w:val="22"/>
          <w:szCs w:val="22"/>
        </w:rPr>
        <w:t xml:space="preserve">                                                                         Final Thoughts</w:t>
      </w:r>
    </w:p>
    <w:p w:rsidR="17407E6C" w:rsidP="17407E6C" w:rsidRDefault="17407E6C" w14:paraId="700D5E54" w14:textId="560E6F97">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17407E6C" w:rsidP="17407E6C" w:rsidRDefault="17407E6C" w14:paraId="0159603A" w14:textId="0EF3EDA2">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17407E6C" w:rsidP="17407E6C" w:rsidRDefault="17407E6C" w14:paraId="6223EE92" w14:textId="1FB708F3">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p w:rsidR="57949FD8" w:rsidP="17407E6C" w:rsidRDefault="57949FD8" w14:paraId="2441FB0C" w14:textId="2B90E000">
      <w:pPr>
        <w:shd w:val="clear" w:color="auto" w:fill="FFFFFF" w:themeFill="background1"/>
        <w:bidi w:val="0"/>
        <w:spacing w:before="0" w:beforeAutospacing="off" w:after="0" w:afterAutospacing="off"/>
        <w:jc w:val="left"/>
      </w:pPr>
      <w:r w:rsidRPr="17407E6C" w:rsidR="57949FD8">
        <w:rPr>
          <w:rFonts w:ascii="Aptos" w:hAnsi="Aptos" w:eastAsia="Aptos" w:cs="Aptos"/>
          <w:b w:val="0"/>
          <w:bCs w:val="0"/>
          <w:i w:val="0"/>
          <w:iCs w:val="0"/>
          <w:caps w:val="0"/>
          <w:smallCaps w:val="0"/>
          <w:noProof w:val="0"/>
          <w:color w:val="000000" w:themeColor="text1" w:themeTint="FF" w:themeShade="FF"/>
          <w:sz w:val="24"/>
          <w:szCs w:val="24"/>
          <w:lang w:val="en-US"/>
        </w:rPr>
        <w:t>Completing all four tasks helped me understand what employers look for in an NHS counsellor and what I need to do to prepare for the role. I learned more about my strengths, the areas I need to develop, and how important communication, reflection, and professional skills are in health and social care. This process has made me more confident about my career path and more aware of the steps I need to take to achieve my goals.</w:t>
      </w:r>
    </w:p>
    <w:p w:rsidR="17407E6C" w:rsidP="17407E6C" w:rsidRDefault="17407E6C" w14:paraId="10FCC474" w14:textId="653F2167">
      <w:pPr>
        <w:shd w:val="clear" w:color="auto" w:fill="FFFFFF" w:themeFill="background1"/>
        <w:bidi w:val="0"/>
        <w:spacing w:before="0" w:beforeAutospacing="off" w:after="0" w:afterAutospacing="off"/>
        <w:jc w:val="left"/>
      </w:pPr>
    </w:p>
    <w:p w:rsidR="17407E6C" w:rsidP="17407E6C" w:rsidRDefault="17407E6C" w14:paraId="0CDC7F73" w14:textId="6917A113">
      <w:pPr>
        <w:shd w:val="clear" w:color="auto" w:fill="FFFFFF" w:themeFill="background1"/>
        <w:bidi w:val="0"/>
        <w:spacing w:before="0" w:beforeAutospacing="off" w:after="0" w:afterAutospacing="off"/>
        <w:jc w:val="left"/>
      </w:pPr>
    </w:p>
    <w:p w:rsidR="17407E6C" w:rsidP="17407E6C" w:rsidRDefault="17407E6C" w14:paraId="04D204C6" w14:textId="11170E1E">
      <w:pPr>
        <w:pStyle w:val="Normal"/>
        <w:suppressLineNumbers w:val="0"/>
        <w:bidi w:val="0"/>
        <w:spacing w:before="0" w:beforeAutospacing="off" w:after="0" w:afterAutospacing="off" w:line="259" w:lineRule="auto"/>
        <w:ind w:left="0" w:right="0"/>
        <w:jc w:val="left"/>
        <w:rPr>
          <w:rFonts w:ascii="Arial" w:hAnsi="Arial" w:eastAsia="Arial" w:cs="Arial" w:asciiTheme="minorAscii" w:hAnsiTheme="minorAscii" w:eastAsiaTheme="minorAscii" w:cstheme="minorAscii"/>
          <w:sz w:val="22"/>
          <w:szCs w:val="22"/>
        </w:rPr>
      </w:pPr>
    </w:p>
    <w:sectPr w:rsidRPr="00D97F9A" w:rsidR="00AA6BFE" w:rsidSect="00B40721">
      <w:pgSz w:w="12240" w:h="15840" w:orient="portrait"/>
      <w:pgMar w:top="1008" w:right="720" w:bottom="720" w:left="72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B5E4A" w:rsidP="000C45FF" w:rsidRDefault="000B5E4A" w14:paraId="2379A05E" w14:textId="77777777">
      <w:r>
        <w:separator/>
      </w:r>
    </w:p>
  </w:endnote>
  <w:endnote w:type="continuationSeparator" w:id="0">
    <w:p w:rsidR="000B5E4A" w:rsidP="000C45FF" w:rsidRDefault="000B5E4A" w14:paraId="77AFBE9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mc:Ignorable="w14 w15 w16se w16cid w16 w16cex w16sdtdh w16sdtfl w16du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Franklin Gothic Demi">
    <w:panose1 w:val="020B0703020102020204"/>
    <w:charset w:val="00"/>
    <w:family w:val="swiss"/>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B5E4A" w:rsidP="000C45FF" w:rsidRDefault="000B5E4A" w14:paraId="7F2C42D9" w14:textId="77777777">
      <w:r>
        <w:separator/>
      </w:r>
    </w:p>
  </w:footnote>
  <w:footnote w:type="continuationSeparator" w:id="0">
    <w:p w:rsidR="000B5E4A" w:rsidP="000C45FF" w:rsidRDefault="000B5E4A" w14:paraId="0275DB1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D44ED"/>
    <w:multiLevelType w:val="hybridMultilevel"/>
    <w:tmpl w:val="9B6C2A96"/>
    <w:lvl w:ilvl="0" w:tplc="4A143C2A">
      <w:start w:val="1"/>
      <w:numFmt w:val="bullet"/>
      <w:pStyle w:val="HobbyLis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49935C1A"/>
    <w:multiLevelType w:val="hybridMultilevel"/>
    <w:tmpl w:val="1C6831EA"/>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num w:numId="1" w16cid:durableId="1118183665">
    <w:abstractNumId w:val="1"/>
  </w:num>
  <w:num w:numId="2" w16cid:durableId="59789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xmlns:wp14="http://schemas.microsoft.com/office/word/2010/wordprocessingDrawing" mc:Ignorable="w14 w15 w16se w16cid w16 w16cex w16sdtdh w16sdtfl w16du wp14">
  <w:zoom w:percent="100"/>
  <w:removePersonalInformation/>
  <w:removeDateAndTime/>
  <w:displayBackgroundShape/>
  <w:proofState w:spelling="clean" w:grammar="dirty"/>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74C"/>
    <w:rsid w:val="00004421"/>
    <w:rsid w:val="0000611B"/>
    <w:rsid w:val="00030012"/>
    <w:rsid w:val="00036450"/>
    <w:rsid w:val="00045FA5"/>
    <w:rsid w:val="00094499"/>
    <w:rsid w:val="000951A4"/>
    <w:rsid w:val="000B5E4A"/>
    <w:rsid w:val="000C0537"/>
    <w:rsid w:val="000C45FF"/>
    <w:rsid w:val="000E1184"/>
    <w:rsid w:val="000E3FD1"/>
    <w:rsid w:val="00110848"/>
    <w:rsid w:val="00112054"/>
    <w:rsid w:val="001317D8"/>
    <w:rsid w:val="001525E1"/>
    <w:rsid w:val="00160654"/>
    <w:rsid w:val="00180329"/>
    <w:rsid w:val="0019001F"/>
    <w:rsid w:val="001A40A3"/>
    <w:rsid w:val="001A5BDE"/>
    <w:rsid w:val="001A74A5"/>
    <w:rsid w:val="001B2ABD"/>
    <w:rsid w:val="001B3EC3"/>
    <w:rsid w:val="001D2F76"/>
    <w:rsid w:val="001E0391"/>
    <w:rsid w:val="001E1759"/>
    <w:rsid w:val="001E7936"/>
    <w:rsid w:val="001F1ECC"/>
    <w:rsid w:val="001F3C19"/>
    <w:rsid w:val="002339AC"/>
    <w:rsid w:val="002400EB"/>
    <w:rsid w:val="00243942"/>
    <w:rsid w:val="00256CF7"/>
    <w:rsid w:val="00281FD5"/>
    <w:rsid w:val="00291ED6"/>
    <w:rsid w:val="002C0A09"/>
    <w:rsid w:val="002D3E1E"/>
    <w:rsid w:val="0030481B"/>
    <w:rsid w:val="0031310A"/>
    <w:rsid w:val="003156FC"/>
    <w:rsid w:val="003254B5"/>
    <w:rsid w:val="003471B0"/>
    <w:rsid w:val="00350DA5"/>
    <w:rsid w:val="0037121F"/>
    <w:rsid w:val="00371607"/>
    <w:rsid w:val="003850D4"/>
    <w:rsid w:val="00385B87"/>
    <w:rsid w:val="003910D8"/>
    <w:rsid w:val="003A6B7D"/>
    <w:rsid w:val="003B06CA"/>
    <w:rsid w:val="003D7119"/>
    <w:rsid w:val="003F179F"/>
    <w:rsid w:val="004071FC"/>
    <w:rsid w:val="004073B6"/>
    <w:rsid w:val="00420C4E"/>
    <w:rsid w:val="00422568"/>
    <w:rsid w:val="00423AD3"/>
    <w:rsid w:val="00431D9D"/>
    <w:rsid w:val="00441402"/>
    <w:rsid w:val="00445947"/>
    <w:rsid w:val="004566B9"/>
    <w:rsid w:val="00471FA4"/>
    <w:rsid w:val="004813B3"/>
    <w:rsid w:val="004938A4"/>
    <w:rsid w:val="00496591"/>
    <w:rsid w:val="004B610A"/>
    <w:rsid w:val="004C63E4"/>
    <w:rsid w:val="004D3011"/>
    <w:rsid w:val="004D7D23"/>
    <w:rsid w:val="004E4A09"/>
    <w:rsid w:val="004F0886"/>
    <w:rsid w:val="005262AC"/>
    <w:rsid w:val="0053053A"/>
    <w:rsid w:val="005478A4"/>
    <w:rsid w:val="00584612"/>
    <w:rsid w:val="005A2C10"/>
    <w:rsid w:val="005E39D5"/>
    <w:rsid w:val="005E7EBD"/>
    <w:rsid w:val="005F1C78"/>
    <w:rsid w:val="00600670"/>
    <w:rsid w:val="0062123A"/>
    <w:rsid w:val="00646A7F"/>
    <w:rsid w:val="00646E75"/>
    <w:rsid w:val="00653512"/>
    <w:rsid w:val="006771D0"/>
    <w:rsid w:val="00690B26"/>
    <w:rsid w:val="006971F9"/>
    <w:rsid w:val="006D0EAB"/>
    <w:rsid w:val="006E3CDA"/>
    <w:rsid w:val="006F03BC"/>
    <w:rsid w:val="006F4D47"/>
    <w:rsid w:val="006F7C42"/>
    <w:rsid w:val="007113A2"/>
    <w:rsid w:val="00715FCB"/>
    <w:rsid w:val="00722EC7"/>
    <w:rsid w:val="00743101"/>
    <w:rsid w:val="007775E1"/>
    <w:rsid w:val="00782EEC"/>
    <w:rsid w:val="007867A0"/>
    <w:rsid w:val="007912D6"/>
    <w:rsid w:val="007927F5"/>
    <w:rsid w:val="007940C7"/>
    <w:rsid w:val="007D3B08"/>
    <w:rsid w:val="00800C38"/>
    <w:rsid w:val="008018F2"/>
    <w:rsid w:val="00802CA0"/>
    <w:rsid w:val="008235C1"/>
    <w:rsid w:val="008A4F92"/>
    <w:rsid w:val="008E53FD"/>
    <w:rsid w:val="00907D00"/>
    <w:rsid w:val="009260CD"/>
    <w:rsid w:val="009323B4"/>
    <w:rsid w:val="00940A66"/>
    <w:rsid w:val="009415E8"/>
    <w:rsid w:val="009507EA"/>
    <w:rsid w:val="00952C25"/>
    <w:rsid w:val="009728ED"/>
    <w:rsid w:val="00975420"/>
    <w:rsid w:val="009E52E7"/>
    <w:rsid w:val="00A2118D"/>
    <w:rsid w:val="00A306F4"/>
    <w:rsid w:val="00A778F1"/>
    <w:rsid w:val="00A86B41"/>
    <w:rsid w:val="00AA4708"/>
    <w:rsid w:val="00AA6202"/>
    <w:rsid w:val="00AA6BFE"/>
    <w:rsid w:val="00AD72B7"/>
    <w:rsid w:val="00AD76E2"/>
    <w:rsid w:val="00AF3F27"/>
    <w:rsid w:val="00B0463E"/>
    <w:rsid w:val="00B1154D"/>
    <w:rsid w:val="00B20152"/>
    <w:rsid w:val="00B22665"/>
    <w:rsid w:val="00B359E4"/>
    <w:rsid w:val="00B40721"/>
    <w:rsid w:val="00B40950"/>
    <w:rsid w:val="00B57D98"/>
    <w:rsid w:val="00B70850"/>
    <w:rsid w:val="00BA207E"/>
    <w:rsid w:val="00BE769D"/>
    <w:rsid w:val="00C066B6"/>
    <w:rsid w:val="00C37BA1"/>
    <w:rsid w:val="00C42903"/>
    <w:rsid w:val="00C4674C"/>
    <w:rsid w:val="00C506CF"/>
    <w:rsid w:val="00C72BED"/>
    <w:rsid w:val="00C75C00"/>
    <w:rsid w:val="00C91A98"/>
    <w:rsid w:val="00C9578B"/>
    <w:rsid w:val="00CA6056"/>
    <w:rsid w:val="00CB0055"/>
    <w:rsid w:val="00D2522B"/>
    <w:rsid w:val="00D422DE"/>
    <w:rsid w:val="00D53595"/>
    <w:rsid w:val="00D5459D"/>
    <w:rsid w:val="00D6311C"/>
    <w:rsid w:val="00D97F9A"/>
    <w:rsid w:val="00DA1F4D"/>
    <w:rsid w:val="00DA2969"/>
    <w:rsid w:val="00DD172A"/>
    <w:rsid w:val="00DF02EE"/>
    <w:rsid w:val="00DF1345"/>
    <w:rsid w:val="00E25A26"/>
    <w:rsid w:val="00E4381A"/>
    <w:rsid w:val="00E55D74"/>
    <w:rsid w:val="00E941E8"/>
    <w:rsid w:val="00E96611"/>
    <w:rsid w:val="00EA0BA9"/>
    <w:rsid w:val="00EA518A"/>
    <w:rsid w:val="00EB46CF"/>
    <w:rsid w:val="00EC6106"/>
    <w:rsid w:val="00EE2774"/>
    <w:rsid w:val="00EF035D"/>
    <w:rsid w:val="00EF1BFF"/>
    <w:rsid w:val="00F07552"/>
    <w:rsid w:val="00F23210"/>
    <w:rsid w:val="00F34BC0"/>
    <w:rsid w:val="00F60274"/>
    <w:rsid w:val="00F724F9"/>
    <w:rsid w:val="00F75996"/>
    <w:rsid w:val="00F77FB9"/>
    <w:rsid w:val="00F84A4B"/>
    <w:rsid w:val="00FA29D0"/>
    <w:rsid w:val="00FB068F"/>
    <w:rsid w:val="00FC671A"/>
    <w:rsid w:val="00FD4856"/>
    <w:rsid w:val="00FF1F96"/>
    <w:rsid w:val="01AF94AA"/>
    <w:rsid w:val="02E95668"/>
    <w:rsid w:val="03ED8A42"/>
    <w:rsid w:val="041F535D"/>
    <w:rsid w:val="0447728B"/>
    <w:rsid w:val="04822D2D"/>
    <w:rsid w:val="05E461F3"/>
    <w:rsid w:val="05E8BE01"/>
    <w:rsid w:val="065246BD"/>
    <w:rsid w:val="07AA43BD"/>
    <w:rsid w:val="07C66EE7"/>
    <w:rsid w:val="084EB8E6"/>
    <w:rsid w:val="08D73D9C"/>
    <w:rsid w:val="090356D9"/>
    <w:rsid w:val="09B2B9DA"/>
    <w:rsid w:val="09B3B1BC"/>
    <w:rsid w:val="0A60D0A1"/>
    <w:rsid w:val="0AEEFF43"/>
    <w:rsid w:val="0B8920A5"/>
    <w:rsid w:val="0BA4DDF3"/>
    <w:rsid w:val="0BC28F09"/>
    <w:rsid w:val="0C52168D"/>
    <w:rsid w:val="0D1BB2B4"/>
    <w:rsid w:val="0D91F3E7"/>
    <w:rsid w:val="0E57CD95"/>
    <w:rsid w:val="0EB54F4A"/>
    <w:rsid w:val="0F2B4852"/>
    <w:rsid w:val="0F39816C"/>
    <w:rsid w:val="0F59216B"/>
    <w:rsid w:val="0F762CA0"/>
    <w:rsid w:val="0F836960"/>
    <w:rsid w:val="10211521"/>
    <w:rsid w:val="108E9762"/>
    <w:rsid w:val="109CAA0F"/>
    <w:rsid w:val="10A165D3"/>
    <w:rsid w:val="113F395C"/>
    <w:rsid w:val="125343EE"/>
    <w:rsid w:val="139F9D5E"/>
    <w:rsid w:val="13A0A6BA"/>
    <w:rsid w:val="13ABC72F"/>
    <w:rsid w:val="13C96FB8"/>
    <w:rsid w:val="13ED4ACD"/>
    <w:rsid w:val="14B69A24"/>
    <w:rsid w:val="166E53AA"/>
    <w:rsid w:val="16E50B6A"/>
    <w:rsid w:val="17407E6C"/>
    <w:rsid w:val="1759531C"/>
    <w:rsid w:val="187758D4"/>
    <w:rsid w:val="1BF44969"/>
    <w:rsid w:val="1D669088"/>
    <w:rsid w:val="1EC274C6"/>
    <w:rsid w:val="1F69ED45"/>
    <w:rsid w:val="213B572C"/>
    <w:rsid w:val="218CBDA8"/>
    <w:rsid w:val="2226D6C3"/>
    <w:rsid w:val="2229207E"/>
    <w:rsid w:val="2428A991"/>
    <w:rsid w:val="252F0DAF"/>
    <w:rsid w:val="25EDDC0D"/>
    <w:rsid w:val="26F0EBC6"/>
    <w:rsid w:val="27AEF3CB"/>
    <w:rsid w:val="27C4BA71"/>
    <w:rsid w:val="292F98CE"/>
    <w:rsid w:val="2A7EDFC6"/>
    <w:rsid w:val="2B614132"/>
    <w:rsid w:val="2BD5E41E"/>
    <w:rsid w:val="2C8C384C"/>
    <w:rsid w:val="2CB9176B"/>
    <w:rsid w:val="2D3AEC8F"/>
    <w:rsid w:val="2D41CEED"/>
    <w:rsid w:val="2D71215E"/>
    <w:rsid w:val="2D909CCA"/>
    <w:rsid w:val="2DCB1851"/>
    <w:rsid w:val="2E62200A"/>
    <w:rsid w:val="2F5B66DF"/>
    <w:rsid w:val="30E49AFD"/>
    <w:rsid w:val="310EB0A1"/>
    <w:rsid w:val="3146BD3F"/>
    <w:rsid w:val="3191B059"/>
    <w:rsid w:val="31953A0A"/>
    <w:rsid w:val="34B5AF3F"/>
    <w:rsid w:val="35398A7E"/>
    <w:rsid w:val="37AC36FA"/>
    <w:rsid w:val="38D60857"/>
    <w:rsid w:val="392C90B3"/>
    <w:rsid w:val="39A48AB7"/>
    <w:rsid w:val="3A1AB648"/>
    <w:rsid w:val="3A1DB503"/>
    <w:rsid w:val="3A25D1D0"/>
    <w:rsid w:val="3A5DF2A3"/>
    <w:rsid w:val="3B7E9827"/>
    <w:rsid w:val="3BDC88CF"/>
    <w:rsid w:val="3D265E67"/>
    <w:rsid w:val="3F1A256F"/>
    <w:rsid w:val="40325A4B"/>
    <w:rsid w:val="415E2747"/>
    <w:rsid w:val="420434A1"/>
    <w:rsid w:val="467C8D03"/>
    <w:rsid w:val="46B0EC8E"/>
    <w:rsid w:val="495D147D"/>
    <w:rsid w:val="4A3616C3"/>
    <w:rsid w:val="4B657791"/>
    <w:rsid w:val="4B8397A9"/>
    <w:rsid w:val="4BBB6F9C"/>
    <w:rsid w:val="4BBC8D6F"/>
    <w:rsid w:val="4C051D25"/>
    <w:rsid w:val="4C78E169"/>
    <w:rsid w:val="4DD02D83"/>
    <w:rsid w:val="4E43156A"/>
    <w:rsid w:val="4E7495DF"/>
    <w:rsid w:val="4ECFB40D"/>
    <w:rsid w:val="5112435C"/>
    <w:rsid w:val="511B794D"/>
    <w:rsid w:val="529C5BF4"/>
    <w:rsid w:val="533C98BD"/>
    <w:rsid w:val="53AD5924"/>
    <w:rsid w:val="53C0CADF"/>
    <w:rsid w:val="540D7EFF"/>
    <w:rsid w:val="542F9389"/>
    <w:rsid w:val="55492985"/>
    <w:rsid w:val="554C15F6"/>
    <w:rsid w:val="563CBBF6"/>
    <w:rsid w:val="57949FD8"/>
    <w:rsid w:val="587CF430"/>
    <w:rsid w:val="58E77091"/>
    <w:rsid w:val="5AB37E51"/>
    <w:rsid w:val="5B087015"/>
    <w:rsid w:val="5B278A62"/>
    <w:rsid w:val="5B296243"/>
    <w:rsid w:val="5BD74580"/>
    <w:rsid w:val="5BF6D633"/>
    <w:rsid w:val="5D75BB31"/>
    <w:rsid w:val="5D8997B2"/>
    <w:rsid w:val="5DEA0BA1"/>
    <w:rsid w:val="5E93E0E4"/>
    <w:rsid w:val="5FDE9140"/>
    <w:rsid w:val="602CFCE5"/>
    <w:rsid w:val="605736A2"/>
    <w:rsid w:val="61A407F1"/>
    <w:rsid w:val="61AEBF3C"/>
    <w:rsid w:val="6335F42A"/>
    <w:rsid w:val="654D385A"/>
    <w:rsid w:val="66C7FBC7"/>
    <w:rsid w:val="671249AF"/>
    <w:rsid w:val="67EEE0A3"/>
    <w:rsid w:val="68146231"/>
    <w:rsid w:val="682D4BCD"/>
    <w:rsid w:val="68CCB425"/>
    <w:rsid w:val="69549ED8"/>
    <w:rsid w:val="695D28B1"/>
    <w:rsid w:val="698B4A87"/>
    <w:rsid w:val="6A896AD1"/>
    <w:rsid w:val="6B211037"/>
    <w:rsid w:val="6BEB29CF"/>
    <w:rsid w:val="6C05A296"/>
    <w:rsid w:val="6C524184"/>
    <w:rsid w:val="6C9C574F"/>
    <w:rsid w:val="6D3F7C2A"/>
    <w:rsid w:val="6DAB8292"/>
    <w:rsid w:val="6DFD42A0"/>
    <w:rsid w:val="6FD03B42"/>
    <w:rsid w:val="7195C2E9"/>
    <w:rsid w:val="71C2E335"/>
    <w:rsid w:val="73A37F28"/>
    <w:rsid w:val="7432CD33"/>
    <w:rsid w:val="746A245A"/>
    <w:rsid w:val="74CD63AB"/>
    <w:rsid w:val="76500BAF"/>
    <w:rsid w:val="7826F893"/>
    <w:rsid w:val="78A01093"/>
    <w:rsid w:val="78BC619A"/>
    <w:rsid w:val="78DF9F03"/>
    <w:rsid w:val="7B2EBE63"/>
    <w:rsid w:val="7B5E5CBA"/>
    <w:rsid w:val="7B8FEB4B"/>
    <w:rsid w:val="7C3F5C64"/>
    <w:rsid w:val="7C78CA90"/>
    <w:rsid w:val="7C7F0D5E"/>
    <w:rsid w:val="7CF03CD9"/>
    <w:rsid w:val="7D1CC87B"/>
    <w:rsid w:val="7D5BD1FB"/>
    <w:rsid w:val="7D6BC1F9"/>
    <w:rsid w:val="7D8F1532"/>
    <w:rsid w:val="7E153C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84CE0"/>
  <w14:defaultImageDpi w14:val="330"/>
  <w15:chartTrackingRefBased/>
  <w15:docId w15:val="{BA938433-FACF-46CB-BAE8-0719BD4A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mc:Ignorable="w14 w15 w16se w16cid w16 w16cex w16sdtdh w16sdtfl w16du wp14">
  <w:docDefaults>
    <w:rPrDefault>
      <w:rPr>
        <w:rFonts w:asciiTheme="minorHAnsi" w:hAnsiTheme="minorHAnsi" w:eastAsiaTheme="minorEastAsia"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qFormat="1"/>
    <w:lsdException w:name="heading 4" w:uiPriority="9"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semiHidden="1"/>
    <w:lsdException w:name="toc 2" w:uiPriority="39" w:semiHidden="1"/>
    <w:lsdException w:name="toc 3" w:uiPriority="39" w:semiHidden="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uiPriority="35"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uiPriority="1" w:semiHidden="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uiPriority="22" w:semiHidden="1" w:qFormat="1"/>
    <w:lsdException w:name="Emphasis" w:uiPriority="1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29" w:semiHidden="1"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lsdException w:name="TOC Heading" w:uiPriority="39" w:semiHidden="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97F9A"/>
    <w:rPr>
      <w:color w:val="595959" w:themeColor="text1" w:themeTint="A6"/>
      <w:sz w:val="20"/>
      <w:szCs w:val="22"/>
    </w:rPr>
  </w:style>
  <w:style w:type="paragraph" w:styleId="Heading1">
    <w:name w:val="heading 1"/>
    <w:basedOn w:val="Normal"/>
    <w:next w:val="Normal"/>
    <w:link w:val="Heading1Char"/>
    <w:uiPriority w:val="9"/>
    <w:qFormat/>
    <w:rsid w:val="00F23210"/>
    <w:pPr>
      <w:spacing w:before="120"/>
      <w:outlineLvl w:val="0"/>
    </w:pPr>
    <w:rPr>
      <w:rFonts w:asciiTheme="majorHAnsi" w:hAnsiTheme="majorHAnsi"/>
      <w:bCs/>
      <w:color w:val="000000" w:themeColor="text1"/>
      <w:sz w:val="32"/>
      <w:szCs w:val="40"/>
    </w:rPr>
  </w:style>
  <w:style w:type="paragraph" w:styleId="Heading2">
    <w:name w:val="heading 2"/>
    <w:basedOn w:val="Normal"/>
    <w:next w:val="Normal"/>
    <w:link w:val="Heading2Char"/>
    <w:uiPriority w:val="9"/>
    <w:qFormat/>
    <w:rsid w:val="00F23210"/>
    <w:pPr>
      <w:outlineLvl w:val="1"/>
    </w:pPr>
    <w:rPr>
      <w:rFonts w:asciiTheme="majorHAnsi" w:hAnsiTheme="majorHAnsi"/>
      <w:bCs/>
      <w:color w:val="5171A5" w:themeColor="accent4"/>
      <w:szCs w:val="24"/>
    </w:rPr>
  </w:style>
  <w:style w:type="paragraph" w:styleId="Heading3">
    <w:name w:val="heading 3"/>
    <w:basedOn w:val="Normal"/>
    <w:next w:val="Normal"/>
    <w:link w:val="Heading3Char"/>
    <w:uiPriority w:val="9"/>
    <w:qFormat/>
    <w:rsid w:val="003D7119"/>
    <w:pPr>
      <w:spacing w:before="80"/>
      <w:outlineLvl w:val="2"/>
    </w:pPr>
    <w:rPr>
      <w:bCs/>
      <w:i/>
      <w:iCs/>
      <w:szCs w:val="20"/>
    </w:rPr>
  </w:style>
  <w:style w:type="paragraph" w:styleId="Heading4">
    <w:name w:val="heading 4"/>
    <w:basedOn w:val="Normal"/>
    <w:next w:val="Normal"/>
    <w:link w:val="Heading4Char"/>
    <w:uiPriority w:val="9"/>
    <w:qFormat/>
    <w:rsid w:val="00B359E4"/>
    <w:pPr>
      <w:outlineLvl w:val="3"/>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F23210"/>
    <w:rPr>
      <w:rFonts w:asciiTheme="majorHAnsi" w:hAnsiTheme="majorHAnsi"/>
      <w:bCs/>
      <w:color w:val="5171A5" w:themeColor="accent4"/>
      <w:sz w:val="20"/>
    </w:rPr>
  </w:style>
  <w:style w:type="paragraph" w:styleId="Title">
    <w:name w:val="Title"/>
    <w:basedOn w:val="Normal"/>
    <w:next w:val="Normal"/>
    <w:link w:val="TitleChar"/>
    <w:uiPriority w:val="10"/>
    <w:qFormat/>
    <w:rsid w:val="00F23210"/>
    <w:pPr>
      <w:jc w:val="both"/>
    </w:pPr>
    <w:rPr>
      <w:rFonts w:cs="Aharoni" w:asciiTheme="majorHAnsi" w:hAnsiTheme="majorHAnsi"/>
      <w:bCs/>
      <w:color w:val="5171A5" w:themeColor="accent4"/>
      <w:sz w:val="96"/>
      <w:szCs w:val="96"/>
    </w:rPr>
  </w:style>
  <w:style w:type="character" w:styleId="TitleChar" w:customStyle="1">
    <w:name w:val="Title Char"/>
    <w:basedOn w:val="DefaultParagraphFont"/>
    <w:link w:val="Title"/>
    <w:uiPriority w:val="10"/>
    <w:rsid w:val="00F23210"/>
    <w:rPr>
      <w:rFonts w:cs="Aharoni" w:asciiTheme="majorHAnsi" w:hAnsiTheme="majorHAnsi"/>
      <w:bCs/>
      <w:color w:val="5171A5" w:themeColor="accent4"/>
      <w:sz w:val="96"/>
      <w:szCs w:val="96"/>
    </w:rPr>
  </w:style>
  <w:style w:type="character" w:styleId="Emphasis">
    <w:name w:val="Emphasis"/>
    <w:basedOn w:val="DefaultParagraphFont"/>
    <w:uiPriority w:val="11"/>
    <w:semiHidden/>
    <w:qFormat/>
    <w:rsid w:val="00E25A26"/>
    <w:rPr>
      <w:i/>
      <w:iCs/>
    </w:rPr>
  </w:style>
  <w:style w:type="character" w:styleId="Heading1Char" w:customStyle="1">
    <w:name w:val="Heading 1 Char"/>
    <w:basedOn w:val="DefaultParagraphFont"/>
    <w:link w:val="Heading1"/>
    <w:uiPriority w:val="9"/>
    <w:rsid w:val="00F23210"/>
    <w:rPr>
      <w:rFonts w:asciiTheme="majorHAnsi" w:hAnsiTheme="majorHAnsi"/>
      <w:bCs/>
      <w:color w:val="000000" w:themeColor="text1"/>
      <w:sz w:val="32"/>
      <w:szCs w:val="40"/>
    </w:rPr>
  </w:style>
  <w:style w:type="character" w:styleId="Hyperlink">
    <w:name w:val="Hyperlink"/>
    <w:basedOn w:val="DefaultParagraphFont"/>
    <w:uiPriority w:val="99"/>
    <w:semiHidden/>
    <w:rsid w:val="00281FD5"/>
    <w:rPr>
      <w:color w:val="B85A22" w:themeColor="accent2" w:themeShade="BF"/>
      <w:u w:val="single"/>
    </w:rPr>
  </w:style>
  <w:style w:type="character" w:styleId="UnresolvedMention1" w:customStyle="1">
    <w:name w:val="Unresolved Mention1"/>
    <w:basedOn w:val="DefaultParagraphFont"/>
    <w:uiPriority w:val="99"/>
    <w:semiHidden/>
    <w:rsid w:val="004813B3"/>
    <w:rPr>
      <w:color w:val="605E5C"/>
      <w:shd w:val="clear" w:color="auto" w:fill="E1DFDD"/>
    </w:rPr>
  </w:style>
  <w:style w:type="paragraph" w:styleId="Header">
    <w:name w:val="header"/>
    <w:basedOn w:val="Normal"/>
    <w:link w:val="HeaderChar"/>
    <w:uiPriority w:val="99"/>
    <w:semiHidden/>
    <w:rsid w:val="000C45FF"/>
    <w:pPr>
      <w:tabs>
        <w:tab w:val="center" w:pos="4680"/>
        <w:tab w:val="right" w:pos="9360"/>
      </w:tabs>
    </w:pPr>
  </w:style>
  <w:style w:type="character" w:styleId="HeaderChar" w:customStyle="1">
    <w:name w:val="Header Char"/>
    <w:basedOn w:val="DefaultParagraphFont"/>
    <w:link w:val="Header"/>
    <w:uiPriority w:val="99"/>
    <w:semiHidden/>
    <w:rsid w:val="00EA0BA9"/>
    <w:rPr>
      <w:color w:val="808080" w:themeColor="background1" w:themeShade="80"/>
      <w:sz w:val="20"/>
      <w:szCs w:val="22"/>
    </w:rPr>
  </w:style>
  <w:style w:type="paragraph" w:styleId="Footer">
    <w:name w:val="footer"/>
    <w:basedOn w:val="Normal"/>
    <w:link w:val="FooterChar"/>
    <w:uiPriority w:val="99"/>
    <w:semiHidden/>
    <w:rsid w:val="000C45FF"/>
    <w:pPr>
      <w:tabs>
        <w:tab w:val="center" w:pos="4680"/>
        <w:tab w:val="right" w:pos="9360"/>
      </w:tabs>
    </w:pPr>
  </w:style>
  <w:style w:type="character" w:styleId="FooterChar" w:customStyle="1">
    <w:name w:val="Footer Char"/>
    <w:basedOn w:val="DefaultParagraphFont"/>
    <w:link w:val="Footer"/>
    <w:uiPriority w:val="99"/>
    <w:semiHidden/>
    <w:rsid w:val="00EA0BA9"/>
    <w:rPr>
      <w:color w:val="808080" w:themeColor="background1" w:themeShade="80"/>
      <w:sz w:val="20"/>
      <w:szCs w:val="22"/>
    </w:rPr>
  </w:style>
  <w:style w:type="table" w:styleId="TableGrid">
    <w:name w:val="Table Grid"/>
    <w:basedOn w:val="TableNormal"/>
    <w:uiPriority w:val="39"/>
    <w:rsid w:val="001B2AB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ceholderText">
    <w:name w:val="Placeholder Text"/>
    <w:basedOn w:val="DefaultParagraphFont"/>
    <w:uiPriority w:val="99"/>
    <w:semiHidden/>
    <w:rsid w:val="001B2ABD"/>
    <w:rPr>
      <w:color w:val="808080"/>
    </w:rPr>
  </w:style>
  <w:style w:type="paragraph" w:styleId="Subtitle">
    <w:name w:val="Subtitle"/>
    <w:basedOn w:val="Normal"/>
    <w:next w:val="Normal"/>
    <w:link w:val="SubtitleChar"/>
    <w:uiPriority w:val="11"/>
    <w:qFormat/>
    <w:rsid w:val="00F23210"/>
    <w:pPr>
      <w:jc w:val="both"/>
    </w:pPr>
    <w:rPr>
      <w:rFonts w:asciiTheme="majorHAnsi" w:hAnsiTheme="majorHAnsi"/>
      <w:bCs/>
      <w:color w:val="000000" w:themeColor="text1"/>
      <w:sz w:val="48"/>
      <w:szCs w:val="56"/>
    </w:rPr>
  </w:style>
  <w:style w:type="character" w:styleId="SubtitleChar" w:customStyle="1">
    <w:name w:val="Subtitle Char"/>
    <w:basedOn w:val="DefaultParagraphFont"/>
    <w:link w:val="Subtitle"/>
    <w:uiPriority w:val="11"/>
    <w:rsid w:val="00F23210"/>
    <w:rPr>
      <w:rFonts w:asciiTheme="majorHAnsi" w:hAnsiTheme="majorHAnsi"/>
      <w:bCs/>
      <w:color w:val="000000" w:themeColor="text1"/>
      <w:sz w:val="48"/>
      <w:szCs w:val="56"/>
    </w:rPr>
  </w:style>
  <w:style w:type="character" w:styleId="Heading3Char" w:customStyle="1">
    <w:name w:val="Heading 3 Char"/>
    <w:basedOn w:val="DefaultParagraphFont"/>
    <w:link w:val="Heading3"/>
    <w:uiPriority w:val="9"/>
    <w:rsid w:val="003D7119"/>
    <w:rPr>
      <w:bCs/>
      <w:i/>
      <w:iCs/>
      <w:color w:val="808080" w:themeColor="background1" w:themeShade="80"/>
      <w:sz w:val="20"/>
      <w:szCs w:val="20"/>
    </w:rPr>
  </w:style>
  <w:style w:type="character" w:styleId="Heading4Char" w:customStyle="1">
    <w:name w:val="Heading 4 Char"/>
    <w:basedOn w:val="DefaultParagraphFont"/>
    <w:link w:val="Heading4"/>
    <w:uiPriority w:val="9"/>
    <w:rsid w:val="00B359E4"/>
    <w:rPr>
      <w:b/>
      <w:sz w:val="18"/>
      <w:szCs w:val="22"/>
    </w:rPr>
  </w:style>
  <w:style w:type="paragraph" w:styleId="ListParagraph">
    <w:name w:val="List Paragraph"/>
    <w:basedOn w:val="Normal"/>
    <w:link w:val="ListParagraphChar"/>
    <w:uiPriority w:val="34"/>
    <w:semiHidden/>
    <w:qFormat/>
    <w:rsid w:val="00422568"/>
    <w:pPr>
      <w:ind w:left="720"/>
      <w:contextualSpacing/>
    </w:pPr>
  </w:style>
  <w:style w:type="paragraph" w:styleId="NoSpacing">
    <w:name w:val="No Spacing"/>
    <w:uiPriority w:val="1"/>
    <w:semiHidden/>
    <w:qFormat/>
    <w:rsid w:val="00291ED6"/>
    <w:rPr>
      <w:sz w:val="18"/>
      <w:szCs w:val="22"/>
    </w:rPr>
  </w:style>
  <w:style w:type="paragraph" w:styleId="HobbyList" w:customStyle="1">
    <w:name w:val="Hobby List"/>
    <w:basedOn w:val="ListParagraph"/>
    <w:link w:val="HobbyListChar"/>
    <w:qFormat/>
    <w:rsid w:val="00D97F9A"/>
    <w:pPr>
      <w:numPr>
        <w:numId w:val="2"/>
      </w:numPr>
      <w:spacing w:line="336" w:lineRule="auto"/>
      <w:ind w:left="360"/>
    </w:pPr>
    <w:rPr>
      <w:szCs w:val="24"/>
    </w:rPr>
  </w:style>
  <w:style w:type="character" w:styleId="ListParagraphChar" w:customStyle="1">
    <w:name w:val="List Paragraph Char"/>
    <w:basedOn w:val="DefaultParagraphFont"/>
    <w:link w:val="ListParagraph"/>
    <w:uiPriority w:val="34"/>
    <w:semiHidden/>
    <w:rsid w:val="0031310A"/>
    <w:rPr>
      <w:sz w:val="18"/>
      <w:szCs w:val="22"/>
    </w:rPr>
  </w:style>
  <w:style w:type="character" w:styleId="HobbyListChar" w:customStyle="1">
    <w:name w:val="Hobby List Char"/>
    <w:basedOn w:val="ListParagraphChar"/>
    <w:link w:val="HobbyList"/>
    <w:rsid w:val="00D97F9A"/>
    <w:rPr>
      <w:color w:val="595959" w:themeColor="text1" w:themeTint="A6"/>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3.xml" Id="rId11" /><Relationship Type="http://schemas.openxmlformats.org/officeDocument/2006/relationships/footnotes" Target="footnotes.xml"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xmlns:thm15="http://schemas.microsoft.com/office/thememl/2012/main" name="Office Theme">
  <a:themeElements>
    <a:clrScheme name="Custom 195">
      <a:dk1>
        <a:sysClr val="windowText" lastClr="000000"/>
      </a:dk1>
      <a:lt1>
        <a:sysClr val="window" lastClr="FFFFFF"/>
      </a:lt1>
      <a:dk2>
        <a:srgbClr val="775F55"/>
      </a:dk2>
      <a:lt2>
        <a:srgbClr val="EBDDC3"/>
      </a:lt2>
      <a:accent1>
        <a:srgbClr val="94B6D2"/>
      </a:accent1>
      <a:accent2>
        <a:srgbClr val="DD8047"/>
      </a:accent2>
      <a:accent3>
        <a:srgbClr val="A5AB81"/>
      </a:accent3>
      <a:accent4>
        <a:srgbClr val="5171A5"/>
      </a:accent4>
      <a:accent5>
        <a:srgbClr val="7BA79D"/>
      </a:accent5>
      <a:accent6>
        <a:srgbClr val="968C8C"/>
      </a:accent6>
      <a:hlink>
        <a:srgbClr val="F7B615"/>
      </a:hlink>
      <a:folHlink>
        <a:srgbClr val="704404"/>
      </a:folHlink>
    </a:clrScheme>
    <a:fontScheme name="Custom 229">
      <a:majorFont>
        <a:latin typeface="Franklin Gothic Demi"/>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30" ma:contentTypeDescription="Create a new document." ma:contentTypeScope="" ma:versionID="cec0622158e8f13124e9e8fd4de31bd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52f30ab005d15df08657af532e6e3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hidden="true"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hidden="tru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hidden="true" ma:internalName="Background" ma:readOnly="false">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element name="MediaServiceBillingMetadata" ma:index="33" nillable="true" ma:displayName="MediaServiceBillingMetadata" ma:hidden="true" ma:internalName="MediaServiceBillingMetadata"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052A5FF4-2BB5-4CC5-B123-F783270DEC80}"/>
</file>

<file path=customXml/itemProps2.xml><?xml version="1.0" encoding="utf-8"?>
<ds:datastoreItem xmlns:ds="http://schemas.openxmlformats.org/officeDocument/2006/customXml" ds:itemID="{78F7BDC5-D518-4058-A1F8-900C2957DD76}"/>
</file>

<file path=customXml/itemProps3.xml><?xml version="1.0" encoding="utf-8"?>
<ds:datastoreItem xmlns:ds="http://schemas.openxmlformats.org/officeDocument/2006/customXml" ds:itemID="{9AC50ACE-26AE-4EEA-BA58-9BC8A7B8C083}"/>
</file>

<file path=docMetadata/LabelInfo.xml><?xml version="1.0" encoding="utf-8"?>
<clbl:labelList xmlns:clbl="http://schemas.microsoft.com/office/2020/mipLabelMetadat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Gurdith Barkar (2506015)</dc:creator>
  <keywords/>
  <dc:description/>
  <lastModifiedBy>Gurdith Barkar (2506015)</lastModifiedBy>
  <dcterms:created xsi:type="dcterms:W3CDTF">2026-07-16T08:18:34.4350213Z</dcterms:created>
  <dcterms:modified xsi:type="dcterms:W3CDTF">2026-07-16T09:32:27.6626885Z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