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763E2A" w14:textId="107BCEDA" w:rsidR="0008201D" w:rsidRDefault="27F13C16" w:rsidP="27938647">
      <w:pPr>
        <w:pStyle w:val="Heading1"/>
        <w:spacing w:before="400" w:after="40" w:line="240" w:lineRule="auto"/>
        <w:rPr>
          <w:rFonts w:ascii="Calibri Light" w:eastAsia="Calibri Light" w:hAnsi="Calibri Light" w:cs="Calibri Light"/>
          <w:color w:val="000000" w:themeColor="text1"/>
          <w:sz w:val="32"/>
          <w:szCs w:val="32"/>
        </w:rPr>
      </w:pPr>
      <w:r w:rsidRPr="27938647">
        <w:rPr>
          <w:rFonts w:ascii="Calibri Light" w:eastAsia="Calibri Light" w:hAnsi="Calibri Light" w:cs="Calibri Light"/>
          <w:color w:val="2B579A"/>
          <w:sz w:val="32"/>
          <w:szCs w:val="32"/>
          <w:lang w:val="en-US"/>
        </w:rPr>
        <w:t>Appendix 4: Final Reports</w:t>
      </w:r>
    </w:p>
    <w:p w14:paraId="41753901" w14:textId="4AFF6B80" w:rsidR="0008201D" w:rsidRDefault="27F13C16" w:rsidP="10427199">
      <w:pPr>
        <w:spacing w:after="200" w:line="276" w:lineRule="auto"/>
        <w:rPr>
          <w:rFonts w:ascii="Arial" w:eastAsia="Arial" w:hAnsi="Arial" w:cs="Arial"/>
          <w:color w:val="4471C4"/>
          <w:sz w:val="28"/>
          <w:szCs w:val="28"/>
        </w:rPr>
      </w:pPr>
      <w:r w:rsidRPr="10427199">
        <w:rPr>
          <w:rFonts w:ascii="Arial" w:eastAsia="Arial" w:hAnsi="Arial" w:cs="Arial"/>
          <w:b/>
          <w:bCs/>
          <w:color w:val="4471C4"/>
          <w:sz w:val="28"/>
          <w:szCs w:val="28"/>
          <w:u w:val="single"/>
          <w:lang w:val="en-US"/>
        </w:rPr>
        <w:t>LEARNING MENTOR</w:t>
      </w:r>
      <w:r w:rsidRPr="10427199">
        <w:rPr>
          <w:rFonts w:ascii="Arial" w:eastAsia="Arial" w:hAnsi="Arial" w:cs="Arial"/>
          <w:b/>
          <w:bCs/>
          <w:color w:val="0078D4"/>
          <w:sz w:val="28"/>
          <w:szCs w:val="28"/>
          <w:u w:val="single"/>
          <w:lang w:val="en-US"/>
        </w:rPr>
        <w:t>’</w:t>
      </w:r>
      <w:r w:rsidRPr="10427199">
        <w:rPr>
          <w:rFonts w:ascii="Arial" w:eastAsia="Arial" w:hAnsi="Arial" w:cs="Arial"/>
          <w:b/>
          <w:bCs/>
          <w:color w:val="4471C4"/>
          <w:sz w:val="28"/>
          <w:szCs w:val="28"/>
          <w:u w:val="single"/>
          <w:lang w:val="en-US"/>
        </w:rPr>
        <w:t xml:space="preserve">S FINAL REPORT </w:t>
      </w:r>
    </w:p>
    <w:p w14:paraId="43CA7DE8" w14:textId="51B4D6BC" w:rsidR="0008201D" w:rsidRDefault="27F13C16" w:rsidP="10427199">
      <w:pPr>
        <w:spacing w:after="200" w:line="276" w:lineRule="auto"/>
        <w:rPr>
          <w:rFonts w:ascii="Arial" w:eastAsia="Arial" w:hAnsi="Arial" w:cs="Arial"/>
          <w:color w:val="000000" w:themeColor="text1"/>
        </w:rPr>
      </w:pPr>
      <w:r w:rsidRPr="10427199">
        <w:rPr>
          <w:rFonts w:ascii="Arial" w:eastAsia="Arial" w:hAnsi="Arial" w:cs="Arial"/>
          <w:color w:val="000000" w:themeColor="text1"/>
          <w:lang w:val="en-US"/>
        </w:rPr>
        <w:t xml:space="preserve">The University would like to remind the Learning Mentor of the importance of their role in the assessment of the student.  This role is fundamental in ensuring standards of practice of those working with young people in communities, and cannot be taken lightly.  </w:t>
      </w:r>
    </w:p>
    <w:p w14:paraId="2BE62F16" w14:textId="42692CDF" w:rsidR="0008201D" w:rsidRDefault="27F13C16" w:rsidP="10427199">
      <w:pPr>
        <w:spacing w:after="200" w:line="276" w:lineRule="auto"/>
        <w:rPr>
          <w:rFonts w:ascii="Arial" w:eastAsia="Arial" w:hAnsi="Arial" w:cs="Arial"/>
          <w:color w:val="000000" w:themeColor="text1"/>
        </w:rPr>
      </w:pPr>
      <w:r w:rsidRPr="10427199">
        <w:rPr>
          <w:rFonts w:ascii="Arial" w:eastAsia="Arial" w:hAnsi="Arial" w:cs="Arial"/>
          <w:color w:val="000000" w:themeColor="text1"/>
          <w:lang w:val="en-US"/>
        </w:rPr>
        <w:t>To ensure the desired results are achieved, all those involved in the placement are required to understand and remain committed to the process of supervised practice.  Issues of competence which might jeopardise a student’s ability to complete workplace/work</w:t>
      </w:r>
      <w:r w:rsidRPr="10427199">
        <w:rPr>
          <w:rFonts w:ascii="Arial" w:eastAsia="Arial" w:hAnsi="Arial" w:cs="Arial"/>
          <w:color w:val="0078D4"/>
          <w:u w:val="single"/>
          <w:lang w:val="en-US"/>
        </w:rPr>
        <w:t>-</w:t>
      </w:r>
      <w:r w:rsidRPr="10427199">
        <w:rPr>
          <w:rFonts w:ascii="Arial" w:eastAsia="Arial" w:hAnsi="Arial" w:cs="Arial"/>
          <w:strike/>
          <w:color w:val="0078D4"/>
          <w:lang w:val="en-US"/>
        </w:rPr>
        <w:t xml:space="preserve"> </w:t>
      </w:r>
      <w:r w:rsidRPr="10427199">
        <w:rPr>
          <w:rFonts w:ascii="Arial" w:eastAsia="Arial" w:hAnsi="Arial" w:cs="Arial"/>
          <w:color w:val="000000" w:themeColor="text1"/>
          <w:lang w:val="en-US"/>
        </w:rPr>
        <w:t>based practice successfully should be identified and communicated to the Placement Co-ordinator/Visiting Tutor soon as possible.</w:t>
      </w:r>
    </w:p>
    <w:p w14:paraId="7472E94A" w14:textId="4A9D47F2" w:rsidR="0008201D" w:rsidRDefault="27F13C16" w:rsidP="10427199">
      <w:pPr>
        <w:spacing w:after="200" w:line="276" w:lineRule="auto"/>
        <w:rPr>
          <w:rFonts w:ascii="Arial" w:eastAsia="Arial" w:hAnsi="Arial" w:cs="Arial"/>
          <w:color w:val="000000" w:themeColor="text1"/>
        </w:rPr>
      </w:pPr>
      <w:r w:rsidRPr="10427199">
        <w:rPr>
          <w:rFonts w:ascii="Arial" w:eastAsia="Arial" w:hAnsi="Arial" w:cs="Arial"/>
          <w:color w:val="000000" w:themeColor="text1"/>
        </w:rPr>
        <w:t>After the student’s induction to the placement, the student will have drawn up a professional development plan balancing the needs of the student and the requirements of the programme.  As a Learning Mentor you will have carried out managerial supervision and an interim review of the placement.  This document is the final report</w:t>
      </w:r>
      <w:r w:rsidRPr="10427199">
        <w:rPr>
          <w:rFonts w:ascii="Arial" w:eastAsia="Arial" w:hAnsi="Arial" w:cs="Arial"/>
          <w:strike/>
          <w:color w:val="0078D4"/>
        </w:rPr>
        <w:t>,</w:t>
      </w:r>
      <w:r w:rsidRPr="10427199">
        <w:rPr>
          <w:rFonts w:ascii="Arial" w:eastAsia="Arial" w:hAnsi="Arial" w:cs="Arial"/>
          <w:color w:val="000000" w:themeColor="text1"/>
        </w:rPr>
        <w:t xml:space="preserve"> and will include your final assessment of the standards achieved by the student on placement</w:t>
      </w:r>
      <w:r w:rsidRPr="10427199">
        <w:rPr>
          <w:rFonts w:ascii="Arial" w:eastAsia="Arial" w:hAnsi="Arial" w:cs="Arial"/>
          <w:color w:val="0078D4"/>
          <w:u w:val="single"/>
        </w:rPr>
        <w:t>,</w:t>
      </w:r>
      <w:r w:rsidRPr="10427199">
        <w:rPr>
          <w:rFonts w:ascii="Arial" w:eastAsia="Arial" w:hAnsi="Arial" w:cs="Arial"/>
          <w:color w:val="000000" w:themeColor="text1"/>
        </w:rPr>
        <w:t xml:space="preserve"> and an assessment of an observed piece of Youth Work practice.</w:t>
      </w:r>
    </w:p>
    <w:p w14:paraId="53E698EE" w14:textId="70831CE2" w:rsidR="0008201D" w:rsidRDefault="27F13C16" w:rsidP="10427199">
      <w:pPr>
        <w:spacing w:after="200" w:line="276" w:lineRule="auto"/>
        <w:rPr>
          <w:rFonts w:ascii="Arial" w:eastAsia="Arial" w:hAnsi="Arial" w:cs="Arial"/>
          <w:color w:val="000000" w:themeColor="text1"/>
        </w:rPr>
      </w:pPr>
      <w:r w:rsidRPr="10427199">
        <w:rPr>
          <w:rFonts w:ascii="Arial" w:eastAsia="Arial" w:hAnsi="Arial" w:cs="Arial"/>
          <w:color w:val="000000" w:themeColor="text1"/>
          <w:lang w:val="en-US"/>
        </w:rPr>
        <w:t>Students should expect to receive a report which reflects their engagement on placement, and the report should be personalised to them.  Please note that students are required to submit their reports to Turnitin – this is where the module lead will access the report.  Please also note that this is also a platform which detects similarity to any other work that has already been submitted to this platform.</w:t>
      </w:r>
    </w:p>
    <w:p w14:paraId="2267E699" w14:textId="3D4E4833" w:rsidR="0008201D" w:rsidRDefault="27F13C16" w:rsidP="10427199">
      <w:pPr>
        <w:spacing w:after="200" w:line="276" w:lineRule="auto"/>
        <w:rPr>
          <w:rFonts w:ascii="Arial" w:eastAsia="Arial" w:hAnsi="Arial" w:cs="Arial"/>
          <w:color w:val="000000" w:themeColor="text1"/>
        </w:rPr>
      </w:pPr>
      <w:r w:rsidRPr="10427199">
        <w:rPr>
          <w:rFonts w:ascii="Arial" w:eastAsia="Arial" w:hAnsi="Arial" w:cs="Arial"/>
          <w:b/>
          <w:bCs/>
          <w:color w:val="000000" w:themeColor="text1"/>
          <w:u w:val="single"/>
          <w:lang w:val="en-US"/>
        </w:rPr>
        <w:t>Key areas of competence</w:t>
      </w:r>
    </w:p>
    <w:p w14:paraId="4801F8BA" w14:textId="21FC3837" w:rsidR="0008201D" w:rsidRDefault="27F13C16" w:rsidP="10427199">
      <w:pPr>
        <w:spacing w:after="200" w:line="276" w:lineRule="auto"/>
        <w:rPr>
          <w:rFonts w:ascii="Arial" w:eastAsia="Arial" w:hAnsi="Arial" w:cs="Arial"/>
          <w:color w:val="000000" w:themeColor="text1"/>
        </w:rPr>
      </w:pPr>
      <w:r w:rsidRPr="10427199">
        <w:rPr>
          <w:rFonts w:ascii="Arial" w:eastAsia="Arial" w:hAnsi="Arial" w:cs="Arial"/>
          <w:color w:val="000000" w:themeColor="text1"/>
          <w:lang w:val="en-US"/>
        </w:rPr>
        <w:t>When considering the level of competence of a student please refer to the marking criteria outlined below:</w:t>
      </w: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2580"/>
        <w:gridCol w:w="11220"/>
      </w:tblGrid>
      <w:tr w:rsidR="10427199" w14:paraId="2D88C3F2" w14:textId="77777777" w:rsidTr="10427199">
        <w:trPr>
          <w:trHeight w:val="285"/>
        </w:trPr>
        <w:tc>
          <w:tcPr>
            <w:tcW w:w="2580" w:type="dxa"/>
            <w:tcBorders>
              <w:top w:val="single" w:sz="6" w:space="0" w:color="auto"/>
              <w:left w:val="single" w:sz="6" w:space="0" w:color="auto"/>
            </w:tcBorders>
            <w:shd w:val="clear" w:color="auto" w:fill="E7E6E6"/>
            <w:tcMar>
              <w:left w:w="90" w:type="dxa"/>
              <w:right w:w="90" w:type="dxa"/>
            </w:tcMar>
          </w:tcPr>
          <w:p w14:paraId="49B89241" w14:textId="7FF49359" w:rsidR="10427199" w:rsidRDefault="10427199" w:rsidP="10427199">
            <w:pPr>
              <w:spacing w:after="200" w:line="276" w:lineRule="auto"/>
              <w:rPr>
                <w:rFonts w:ascii="Arial" w:eastAsia="Arial" w:hAnsi="Arial" w:cs="Arial"/>
              </w:rPr>
            </w:pPr>
            <w:r w:rsidRPr="10427199">
              <w:rPr>
                <w:rFonts w:ascii="Arial" w:eastAsia="Arial" w:hAnsi="Arial" w:cs="Arial"/>
                <w:b/>
                <w:bCs/>
                <w:lang w:val="en-US"/>
              </w:rPr>
              <w:t>Percentage marks towards qualification</w:t>
            </w:r>
          </w:p>
        </w:tc>
        <w:tc>
          <w:tcPr>
            <w:tcW w:w="11220" w:type="dxa"/>
            <w:tcBorders>
              <w:top w:val="single" w:sz="6" w:space="0" w:color="auto"/>
              <w:right w:val="single" w:sz="6" w:space="0" w:color="auto"/>
            </w:tcBorders>
            <w:shd w:val="clear" w:color="auto" w:fill="E7E6E6"/>
            <w:tcMar>
              <w:left w:w="90" w:type="dxa"/>
              <w:right w:w="90" w:type="dxa"/>
            </w:tcMar>
          </w:tcPr>
          <w:p w14:paraId="4DDAA88A" w14:textId="0943D892" w:rsidR="10427199" w:rsidRDefault="10427199" w:rsidP="10427199">
            <w:pPr>
              <w:spacing w:after="200" w:line="276" w:lineRule="auto"/>
              <w:rPr>
                <w:rFonts w:ascii="Arial" w:eastAsia="Arial" w:hAnsi="Arial" w:cs="Arial"/>
              </w:rPr>
            </w:pPr>
            <w:r w:rsidRPr="10427199">
              <w:rPr>
                <w:rFonts w:ascii="Arial" w:eastAsia="Arial" w:hAnsi="Arial" w:cs="Arial"/>
                <w:b/>
                <w:bCs/>
                <w:lang w:val="en-US"/>
              </w:rPr>
              <w:t>Description</w:t>
            </w:r>
          </w:p>
        </w:tc>
      </w:tr>
      <w:tr w:rsidR="10427199" w14:paraId="4AD0257F" w14:textId="77777777" w:rsidTr="10427199">
        <w:trPr>
          <w:trHeight w:val="285"/>
        </w:trPr>
        <w:tc>
          <w:tcPr>
            <w:tcW w:w="2580" w:type="dxa"/>
            <w:tcBorders>
              <w:left w:val="single" w:sz="6" w:space="0" w:color="auto"/>
            </w:tcBorders>
            <w:tcMar>
              <w:left w:w="90" w:type="dxa"/>
              <w:right w:w="90" w:type="dxa"/>
            </w:tcMar>
          </w:tcPr>
          <w:p w14:paraId="4095C4D0" w14:textId="5A49BA09" w:rsidR="10427199" w:rsidRDefault="10427199" w:rsidP="10427199">
            <w:pPr>
              <w:spacing w:after="200" w:line="276" w:lineRule="auto"/>
              <w:rPr>
                <w:rFonts w:ascii="Arial" w:eastAsia="Arial" w:hAnsi="Arial" w:cs="Arial"/>
              </w:rPr>
            </w:pPr>
            <w:r w:rsidRPr="10427199">
              <w:rPr>
                <w:rFonts w:ascii="Arial" w:eastAsia="Arial" w:hAnsi="Arial" w:cs="Arial"/>
                <w:lang w:val="en-US"/>
              </w:rPr>
              <w:lastRenderedPageBreak/>
              <w:t>70% and above</w:t>
            </w:r>
          </w:p>
        </w:tc>
        <w:tc>
          <w:tcPr>
            <w:tcW w:w="11220" w:type="dxa"/>
            <w:tcBorders>
              <w:right w:val="single" w:sz="6" w:space="0" w:color="auto"/>
            </w:tcBorders>
            <w:tcMar>
              <w:left w:w="90" w:type="dxa"/>
              <w:right w:w="90" w:type="dxa"/>
            </w:tcMar>
          </w:tcPr>
          <w:p w14:paraId="345665AB" w14:textId="1C973729" w:rsidR="10427199" w:rsidRDefault="10427199" w:rsidP="10427199">
            <w:pPr>
              <w:spacing w:after="200" w:line="276" w:lineRule="auto"/>
              <w:rPr>
                <w:rFonts w:ascii="Arial" w:eastAsia="Arial" w:hAnsi="Arial" w:cs="Arial"/>
              </w:rPr>
            </w:pPr>
            <w:bookmarkStart w:id="0" w:name="_Hlk228269559"/>
            <w:r w:rsidRPr="10427199">
              <w:rPr>
                <w:rFonts w:ascii="Arial" w:eastAsia="Arial" w:hAnsi="Arial" w:cs="Arial"/>
                <w:lang w:val="en-US"/>
              </w:rPr>
              <w:t>An exceptional trainee Youth worker who is a reflective practitioner; shows initiative and an ability to work independently for a sustained period; demonstrates thoroughness and commitment to all aspects of professional practice.</w:t>
            </w:r>
            <w:bookmarkEnd w:id="0"/>
          </w:p>
        </w:tc>
      </w:tr>
      <w:tr w:rsidR="10427199" w14:paraId="10C445E5" w14:textId="77777777" w:rsidTr="10427199">
        <w:trPr>
          <w:trHeight w:val="285"/>
        </w:trPr>
        <w:tc>
          <w:tcPr>
            <w:tcW w:w="2580" w:type="dxa"/>
            <w:tcBorders>
              <w:left w:val="single" w:sz="6" w:space="0" w:color="auto"/>
            </w:tcBorders>
            <w:tcMar>
              <w:left w:w="90" w:type="dxa"/>
              <w:right w:w="90" w:type="dxa"/>
            </w:tcMar>
          </w:tcPr>
          <w:p w14:paraId="730F7670" w14:textId="2890D85F" w:rsidR="10427199" w:rsidRDefault="10427199" w:rsidP="10427199">
            <w:pPr>
              <w:spacing w:after="200" w:line="276" w:lineRule="auto"/>
              <w:rPr>
                <w:rFonts w:ascii="Arial" w:eastAsia="Arial" w:hAnsi="Arial" w:cs="Arial"/>
              </w:rPr>
            </w:pPr>
            <w:r w:rsidRPr="10427199">
              <w:rPr>
                <w:rFonts w:ascii="Arial" w:eastAsia="Arial" w:hAnsi="Arial" w:cs="Arial"/>
                <w:lang w:val="en-US"/>
              </w:rPr>
              <w:t>60 – 69%</w:t>
            </w:r>
          </w:p>
        </w:tc>
        <w:tc>
          <w:tcPr>
            <w:tcW w:w="11220" w:type="dxa"/>
            <w:tcBorders>
              <w:right w:val="single" w:sz="6" w:space="0" w:color="auto"/>
            </w:tcBorders>
            <w:tcMar>
              <w:left w:w="90" w:type="dxa"/>
              <w:right w:w="90" w:type="dxa"/>
            </w:tcMar>
          </w:tcPr>
          <w:p w14:paraId="0E1D7AF1" w14:textId="38BB39C1" w:rsidR="10427199" w:rsidRDefault="10427199" w:rsidP="10427199">
            <w:pPr>
              <w:spacing w:after="200" w:line="276" w:lineRule="auto"/>
              <w:rPr>
                <w:rFonts w:ascii="Arial" w:eastAsia="Arial" w:hAnsi="Arial" w:cs="Arial"/>
              </w:rPr>
            </w:pPr>
            <w:r w:rsidRPr="10427199">
              <w:rPr>
                <w:rFonts w:ascii="Arial" w:eastAsia="Arial" w:hAnsi="Arial" w:cs="Arial"/>
                <w:lang w:val="en-US"/>
              </w:rPr>
              <w:t>An effective trainee youth worker who displays a degree of independence and commitment to further professional development.</w:t>
            </w:r>
          </w:p>
        </w:tc>
      </w:tr>
      <w:tr w:rsidR="10427199" w14:paraId="1D375995" w14:textId="77777777" w:rsidTr="10427199">
        <w:trPr>
          <w:trHeight w:val="285"/>
        </w:trPr>
        <w:tc>
          <w:tcPr>
            <w:tcW w:w="2580" w:type="dxa"/>
            <w:tcBorders>
              <w:left w:val="single" w:sz="6" w:space="0" w:color="auto"/>
            </w:tcBorders>
            <w:tcMar>
              <w:left w:w="90" w:type="dxa"/>
              <w:right w:w="90" w:type="dxa"/>
            </w:tcMar>
          </w:tcPr>
          <w:p w14:paraId="461F7B87" w14:textId="5D73853A" w:rsidR="10427199" w:rsidRDefault="10427199" w:rsidP="10427199">
            <w:pPr>
              <w:spacing w:after="200" w:line="276" w:lineRule="auto"/>
              <w:rPr>
                <w:rFonts w:ascii="Arial" w:eastAsia="Arial" w:hAnsi="Arial" w:cs="Arial"/>
              </w:rPr>
            </w:pPr>
            <w:r w:rsidRPr="10427199">
              <w:rPr>
                <w:rFonts w:ascii="Arial" w:eastAsia="Arial" w:hAnsi="Arial" w:cs="Arial"/>
                <w:lang w:val="en-US"/>
              </w:rPr>
              <w:t>50 – 59%</w:t>
            </w:r>
          </w:p>
        </w:tc>
        <w:tc>
          <w:tcPr>
            <w:tcW w:w="11220" w:type="dxa"/>
            <w:tcBorders>
              <w:right w:val="single" w:sz="6" w:space="0" w:color="auto"/>
            </w:tcBorders>
            <w:tcMar>
              <w:left w:w="90" w:type="dxa"/>
              <w:right w:w="90" w:type="dxa"/>
            </w:tcMar>
          </w:tcPr>
          <w:p w14:paraId="6991C5CA" w14:textId="3F5FB7E5" w:rsidR="10427199" w:rsidRDefault="10427199" w:rsidP="10427199">
            <w:pPr>
              <w:tabs>
                <w:tab w:val="left" w:pos="1298"/>
              </w:tabs>
              <w:spacing w:after="200" w:line="276" w:lineRule="auto"/>
              <w:rPr>
                <w:rFonts w:ascii="Arial" w:eastAsia="Arial" w:hAnsi="Arial" w:cs="Arial"/>
              </w:rPr>
            </w:pPr>
            <w:r w:rsidRPr="10427199">
              <w:rPr>
                <w:rFonts w:ascii="Arial" w:eastAsia="Arial" w:hAnsi="Arial" w:cs="Arial"/>
                <w:lang w:val="en-US"/>
              </w:rPr>
              <w:t>A satisfactory trainee youth worker who has met the requirements appropriate for a professionally qualified Youth Worker and with further experience should develop into an effective youth worker.</w:t>
            </w:r>
            <w:r>
              <w:tab/>
            </w:r>
          </w:p>
        </w:tc>
      </w:tr>
      <w:tr w:rsidR="10427199" w14:paraId="59076099" w14:textId="77777777" w:rsidTr="10427199">
        <w:trPr>
          <w:trHeight w:val="285"/>
        </w:trPr>
        <w:tc>
          <w:tcPr>
            <w:tcW w:w="2580" w:type="dxa"/>
            <w:tcBorders>
              <w:left w:val="single" w:sz="6" w:space="0" w:color="auto"/>
            </w:tcBorders>
            <w:tcMar>
              <w:left w:w="90" w:type="dxa"/>
              <w:right w:w="90" w:type="dxa"/>
            </w:tcMar>
          </w:tcPr>
          <w:p w14:paraId="064D859A" w14:textId="73AD7AC6" w:rsidR="10427199" w:rsidRDefault="10427199" w:rsidP="10427199">
            <w:pPr>
              <w:spacing w:after="200" w:line="276" w:lineRule="auto"/>
              <w:rPr>
                <w:rFonts w:ascii="Arial" w:eastAsia="Arial" w:hAnsi="Arial" w:cs="Arial"/>
              </w:rPr>
            </w:pPr>
            <w:r w:rsidRPr="10427199">
              <w:rPr>
                <w:rFonts w:ascii="Arial" w:eastAsia="Arial" w:hAnsi="Arial" w:cs="Arial"/>
                <w:lang w:val="en-US"/>
              </w:rPr>
              <w:t>40 – 49%</w:t>
            </w:r>
          </w:p>
        </w:tc>
        <w:tc>
          <w:tcPr>
            <w:tcW w:w="11220" w:type="dxa"/>
            <w:tcBorders>
              <w:right w:val="single" w:sz="6" w:space="0" w:color="auto"/>
            </w:tcBorders>
            <w:tcMar>
              <w:left w:w="90" w:type="dxa"/>
              <w:right w:w="90" w:type="dxa"/>
            </w:tcMar>
          </w:tcPr>
          <w:p w14:paraId="0635A197" w14:textId="7AD97ECB" w:rsidR="10427199" w:rsidRDefault="10427199" w:rsidP="10427199">
            <w:pPr>
              <w:spacing w:after="200" w:line="276" w:lineRule="auto"/>
              <w:rPr>
                <w:rFonts w:ascii="Arial" w:eastAsia="Arial" w:hAnsi="Arial" w:cs="Arial"/>
              </w:rPr>
            </w:pPr>
            <w:r w:rsidRPr="10427199">
              <w:rPr>
                <w:rFonts w:ascii="Arial" w:eastAsia="Arial" w:hAnsi="Arial" w:cs="Arial"/>
                <w:lang w:val="en-US"/>
              </w:rPr>
              <w:t>A rather weak trainee youth worker with a basic level of knowledge or skill.  May be very poorly organised with very limited understanding of important concepts</w:t>
            </w:r>
          </w:p>
        </w:tc>
      </w:tr>
      <w:tr w:rsidR="10427199" w14:paraId="2CFBF8E2" w14:textId="77777777" w:rsidTr="10427199">
        <w:trPr>
          <w:trHeight w:val="285"/>
        </w:trPr>
        <w:tc>
          <w:tcPr>
            <w:tcW w:w="2580" w:type="dxa"/>
            <w:tcBorders>
              <w:left w:val="single" w:sz="6" w:space="0" w:color="auto"/>
              <w:bottom w:val="single" w:sz="6" w:space="0" w:color="auto"/>
            </w:tcBorders>
            <w:tcMar>
              <w:left w:w="90" w:type="dxa"/>
              <w:right w:w="90" w:type="dxa"/>
            </w:tcMar>
          </w:tcPr>
          <w:p w14:paraId="18772740" w14:textId="199E9543" w:rsidR="10427199" w:rsidRDefault="10427199" w:rsidP="10427199">
            <w:pPr>
              <w:spacing w:after="200" w:line="276" w:lineRule="auto"/>
              <w:rPr>
                <w:rFonts w:ascii="Arial" w:eastAsia="Arial" w:hAnsi="Arial" w:cs="Arial"/>
              </w:rPr>
            </w:pPr>
            <w:r w:rsidRPr="10427199">
              <w:rPr>
                <w:rFonts w:ascii="Arial" w:eastAsia="Arial" w:hAnsi="Arial" w:cs="Arial"/>
                <w:lang w:val="en-US"/>
              </w:rPr>
              <w:t>Under 40% (Fail)</w:t>
            </w:r>
          </w:p>
        </w:tc>
        <w:tc>
          <w:tcPr>
            <w:tcW w:w="11220" w:type="dxa"/>
            <w:tcBorders>
              <w:bottom w:val="single" w:sz="6" w:space="0" w:color="auto"/>
              <w:right w:val="single" w:sz="6" w:space="0" w:color="auto"/>
            </w:tcBorders>
            <w:tcMar>
              <w:left w:w="90" w:type="dxa"/>
              <w:right w:w="90" w:type="dxa"/>
            </w:tcMar>
          </w:tcPr>
          <w:p w14:paraId="2B18CEDF" w14:textId="70377DBC" w:rsidR="10427199" w:rsidRDefault="10427199" w:rsidP="10427199">
            <w:pPr>
              <w:spacing w:after="200" w:line="276" w:lineRule="auto"/>
              <w:rPr>
                <w:rFonts w:ascii="Arial" w:eastAsia="Arial" w:hAnsi="Arial" w:cs="Arial"/>
              </w:rPr>
            </w:pPr>
            <w:r w:rsidRPr="10427199">
              <w:rPr>
                <w:rFonts w:ascii="Arial" w:eastAsia="Arial" w:hAnsi="Arial" w:cs="Arial"/>
                <w:lang w:val="en-US"/>
              </w:rPr>
              <w:t>A weak trainee youth worker who has been unable or unwilling to meet the required standard, may demonstrate inappropriate values or lack understanding or attention to detail.</w:t>
            </w:r>
          </w:p>
        </w:tc>
      </w:tr>
    </w:tbl>
    <w:p w14:paraId="59F9945C" w14:textId="2348EFB3" w:rsidR="0008201D" w:rsidRDefault="0008201D" w:rsidP="10427199">
      <w:pPr>
        <w:spacing w:after="200" w:line="276" w:lineRule="auto"/>
        <w:rPr>
          <w:rFonts w:ascii="Arial" w:eastAsia="Arial" w:hAnsi="Arial" w:cs="Arial"/>
          <w:color w:val="000000" w:themeColor="text1"/>
        </w:rPr>
      </w:pPr>
    </w:p>
    <w:p w14:paraId="70BBE0FA" w14:textId="38FD0FF4" w:rsidR="0008201D" w:rsidRDefault="27F13C16" w:rsidP="10427199">
      <w:pPr>
        <w:spacing w:after="200" w:line="276" w:lineRule="auto"/>
        <w:rPr>
          <w:rFonts w:ascii="Arial" w:eastAsia="Arial" w:hAnsi="Arial" w:cs="Arial"/>
          <w:color w:val="000000" w:themeColor="text1"/>
        </w:rPr>
      </w:pPr>
      <w:r w:rsidRPr="10427199">
        <w:rPr>
          <w:rFonts w:ascii="Arial" w:eastAsia="Arial" w:hAnsi="Arial" w:cs="Arial"/>
          <w:color w:val="000000" w:themeColor="text1"/>
          <w:lang w:val="en-US"/>
        </w:rPr>
        <w:t>This section of the report should be completed by the Learning Mentor.  To complete the report</w:t>
      </w:r>
      <w:r w:rsidRPr="10427199">
        <w:rPr>
          <w:rFonts w:ascii="Arial" w:eastAsia="Arial" w:hAnsi="Arial" w:cs="Arial"/>
          <w:color w:val="0078D4"/>
          <w:u w:val="single"/>
          <w:lang w:val="en-US"/>
        </w:rPr>
        <w:t>,</w:t>
      </w:r>
      <w:r w:rsidRPr="10427199">
        <w:rPr>
          <w:rFonts w:ascii="Arial" w:eastAsia="Arial" w:hAnsi="Arial" w:cs="Arial"/>
          <w:color w:val="000000" w:themeColor="text1"/>
          <w:lang w:val="en-US"/>
        </w:rPr>
        <w:t xml:space="preserve"> we would like you to use the headings below giving specific examples to support your observations. The boxes will expand to allow you ample room to provide detailed feedback to the student. </w:t>
      </w: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2820"/>
        <w:gridCol w:w="2835"/>
        <w:gridCol w:w="1440"/>
        <w:gridCol w:w="1440"/>
        <w:gridCol w:w="1440"/>
        <w:gridCol w:w="1440"/>
        <w:gridCol w:w="1440"/>
      </w:tblGrid>
      <w:tr w:rsidR="10427199" w14:paraId="637A5DFB" w14:textId="77777777" w:rsidTr="10427199">
        <w:trPr>
          <w:trHeight w:val="285"/>
        </w:trPr>
        <w:tc>
          <w:tcPr>
            <w:tcW w:w="5655" w:type="dxa"/>
            <w:gridSpan w:val="2"/>
            <w:tcBorders>
              <w:top w:val="single" w:sz="6" w:space="0" w:color="auto"/>
              <w:left w:val="single" w:sz="6" w:space="0" w:color="auto"/>
            </w:tcBorders>
            <w:tcMar>
              <w:left w:w="90" w:type="dxa"/>
              <w:right w:w="90" w:type="dxa"/>
            </w:tcMar>
          </w:tcPr>
          <w:p w14:paraId="5B81B41A" w14:textId="7187C455" w:rsidR="10427199" w:rsidRDefault="10427199" w:rsidP="10427199">
            <w:pPr>
              <w:spacing w:after="200" w:line="276" w:lineRule="auto"/>
              <w:rPr>
                <w:rFonts w:ascii="Arial" w:eastAsia="Arial" w:hAnsi="Arial" w:cs="Arial"/>
              </w:rPr>
            </w:pPr>
          </w:p>
        </w:tc>
        <w:tc>
          <w:tcPr>
            <w:tcW w:w="7200" w:type="dxa"/>
            <w:gridSpan w:val="5"/>
            <w:tcBorders>
              <w:top w:val="single" w:sz="6" w:space="0" w:color="auto"/>
              <w:right w:val="single" w:sz="6" w:space="0" w:color="auto"/>
            </w:tcBorders>
            <w:shd w:val="clear" w:color="auto" w:fill="E7E6E6"/>
            <w:tcMar>
              <w:left w:w="90" w:type="dxa"/>
              <w:right w:w="90" w:type="dxa"/>
            </w:tcMar>
          </w:tcPr>
          <w:p w14:paraId="72643D9A" w14:textId="516F98E5"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 xml:space="preserve">Please tick the appropriate box. </w:t>
            </w:r>
          </w:p>
        </w:tc>
      </w:tr>
      <w:tr w:rsidR="10427199" w14:paraId="345E7BEC" w14:textId="77777777" w:rsidTr="10427199">
        <w:trPr>
          <w:trHeight w:val="285"/>
        </w:trPr>
        <w:tc>
          <w:tcPr>
            <w:tcW w:w="5655" w:type="dxa"/>
            <w:gridSpan w:val="2"/>
            <w:vMerge w:val="restart"/>
            <w:tcBorders>
              <w:top w:val="single" w:sz="6" w:space="0" w:color="auto"/>
              <w:left w:val="single" w:sz="6" w:space="0" w:color="auto"/>
            </w:tcBorders>
            <w:shd w:val="clear" w:color="auto" w:fill="E7E6E6"/>
            <w:tcMar>
              <w:left w:w="90" w:type="dxa"/>
              <w:right w:w="90" w:type="dxa"/>
            </w:tcMar>
          </w:tcPr>
          <w:p w14:paraId="02D76BF9" w14:textId="2428FD35" w:rsidR="10427199" w:rsidRDefault="10427199" w:rsidP="10427199">
            <w:pPr>
              <w:spacing w:after="200" w:line="276" w:lineRule="auto"/>
              <w:rPr>
                <w:rFonts w:ascii="Arial" w:eastAsia="Arial" w:hAnsi="Arial" w:cs="Arial"/>
              </w:rPr>
            </w:pPr>
            <w:r w:rsidRPr="10427199">
              <w:rPr>
                <w:rFonts w:ascii="Arial" w:eastAsia="Arial" w:hAnsi="Arial" w:cs="Arial"/>
                <w:lang w:val="en-US"/>
              </w:rPr>
              <w:t>Work in accordance with the pillars of Youth Work in Wales: Principles and Purposes</w:t>
            </w:r>
          </w:p>
        </w:tc>
        <w:tc>
          <w:tcPr>
            <w:tcW w:w="1440" w:type="dxa"/>
            <w:tcBorders>
              <w:top w:val="single" w:sz="6" w:space="0" w:color="auto"/>
              <w:right w:val="single" w:sz="6" w:space="0" w:color="auto"/>
            </w:tcBorders>
            <w:shd w:val="clear" w:color="auto" w:fill="E7E6E6"/>
            <w:tcMar>
              <w:left w:w="90" w:type="dxa"/>
              <w:right w:w="90" w:type="dxa"/>
            </w:tcMar>
          </w:tcPr>
          <w:p w14:paraId="57B02275" w14:textId="33D28E8B"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Exceptional</w:t>
            </w:r>
          </w:p>
        </w:tc>
        <w:tc>
          <w:tcPr>
            <w:tcW w:w="1440" w:type="dxa"/>
            <w:tcBorders>
              <w:top w:val="single" w:sz="6" w:space="0" w:color="auto"/>
            </w:tcBorders>
            <w:shd w:val="clear" w:color="auto" w:fill="E7E6E6"/>
            <w:tcMar>
              <w:left w:w="90" w:type="dxa"/>
              <w:right w:w="90" w:type="dxa"/>
            </w:tcMar>
          </w:tcPr>
          <w:p w14:paraId="67D06613" w14:textId="4A6D09F6"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Effective</w:t>
            </w:r>
          </w:p>
        </w:tc>
        <w:tc>
          <w:tcPr>
            <w:tcW w:w="1440" w:type="dxa"/>
            <w:tcBorders>
              <w:top w:val="single" w:sz="6" w:space="0" w:color="auto"/>
            </w:tcBorders>
            <w:shd w:val="clear" w:color="auto" w:fill="E7E6E6"/>
            <w:tcMar>
              <w:left w:w="90" w:type="dxa"/>
              <w:right w:w="90" w:type="dxa"/>
            </w:tcMar>
          </w:tcPr>
          <w:p w14:paraId="0534B1E9" w14:textId="3A353F83"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Satisfactory</w:t>
            </w:r>
          </w:p>
        </w:tc>
        <w:tc>
          <w:tcPr>
            <w:tcW w:w="1440" w:type="dxa"/>
            <w:tcBorders>
              <w:top w:val="single" w:sz="6" w:space="0" w:color="auto"/>
            </w:tcBorders>
            <w:shd w:val="clear" w:color="auto" w:fill="E7E6E6"/>
            <w:tcMar>
              <w:left w:w="90" w:type="dxa"/>
              <w:right w:w="90" w:type="dxa"/>
            </w:tcMar>
          </w:tcPr>
          <w:p w14:paraId="3511AF90" w14:textId="48C1E1E8"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Rather Weak</w:t>
            </w:r>
          </w:p>
        </w:tc>
        <w:tc>
          <w:tcPr>
            <w:tcW w:w="1440" w:type="dxa"/>
            <w:tcBorders>
              <w:top w:val="single" w:sz="6" w:space="0" w:color="auto"/>
              <w:right w:val="single" w:sz="6" w:space="0" w:color="auto"/>
            </w:tcBorders>
            <w:shd w:val="clear" w:color="auto" w:fill="E7E6E6"/>
            <w:tcMar>
              <w:left w:w="90" w:type="dxa"/>
              <w:right w:w="90" w:type="dxa"/>
            </w:tcMar>
          </w:tcPr>
          <w:p w14:paraId="545D139A" w14:textId="67D4A279"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Weak</w:t>
            </w:r>
          </w:p>
        </w:tc>
      </w:tr>
      <w:tr w:rsidR="10427199" w14:paraId="45D4D9EA" w14:textId="77777777" w:rsidTr="10427199">
        <w:trPr>
          <w:trHeight w:val="285"/>
        </w:trPr>
        <w:tc>
          <w:tcPr>
            <w:tcW w:w="5655" w:type="dxa"/>
            <w:gridSpan w:val="2"/>
            <w:vMerge/>
            <w:tcBorders>
              <w:left w:val="single" w:sz="0" w:space="0" w:color="auto"/>
            </w:tcBorders>
            <w:vAlign w:val="center"/>
          </w:tcPr>
          <w:p w14:paraId="19486C2A" w14:textId="77777777" w:rsidR="0008201D" w:rsidRDefault="0008201D"/>
        </w:tc>
        <w:tc>
          <w:tcPr>
            <w:tcW w:w="1440" w:type="dxa"/>
            <w:tcMar>
              <w:left w:w="90" w:type="dxa"/>
              <w:right w:w="90" w:type="dxa"/>
            </w:tcMar>
          </w:tcPr>
          <w:p w14:paraId="413BED4F" w14:textId="6EE116C3" w:rsidR="10427199" w:rsidRDefault="006006FA" w:rsidP="10427199">
            <w:pPr>
              <w:spacing w:after="200" w:line="276" w:lineRule="auto"/>
              <w:rPr>
                <w:rFonts w:ascii="Arial" w:eastAsia="Arial" w:hAnsi="Arial" w:cs="Arial"/>
              </w:rPr>
            </w:pPr>
            <w:r>
              <w:rPr>
                <w:rFonts w:ascii="Arial" w:eastAsia="Arial" w:hAnsi="Arial" w:cs="Arial"/>
              </w:rPr>
              <w:t>7</w:t>
            </w:r>
            <w:r w:rsidR="0044294C">
              <w:rPr>
                <w:rFonts w:ascii="Arial" w:eastAsia="Arial" w:hAnsi="Arial" w:cs="Arial"/>
              </w:rPr>
              <w:t>5</w:t>
            </w:r>
            <w:r>
              <w:rPr>
                <w:rFonts w:ascii="Arial" w:eastAsia="Arial" w:hAnsi="Arial" w:cs="Arial"/>
              </w:rPr>
              <w:t>%</w:t>
            </w:r>
          </w:p>
        </w:tc>
        <w:tc>
          <w:tcPr>
            <w:tcW w:w="1440" w:type="dxa"/>
            <w:tcMar>
              <w:left w:w="90" w:type="dxa"/>
              <w:right w:w="90" w:type="dxa"/>
            </w:tcMar>
          </w:tcPr>
          <w:p w14:paraId="39B8267B" w14:textId="24E1783B" w:rsidR="10427199" w:rsidRDefault="10427199" w:rsidP="10427199">
            <w:pPr>
              <w:spacing w:after="200" w:line="276" w:lineRule="auto"/>
              <w:rPr>
                <w:rFonts w:ascii="Arial" w:eastAsia="Arial" w:hAnsi="Arial" w:cs="Arial"/>
              </w:rPr>
            </w:pPr>
          </w:p>
        </w:tc>
        <w:tc>
          <w:tcPr>
            <w:tcW w:w="1440" w:type="dxa"/>
            <w:tcMar>
              <w:left w:w="90" w:type="dxa"/>
              <w:right w:w="90" w:type="dxa"/>
            </w:tcMar>
          </w:tcPr>
          <w:p w14:paraId="758288B1" w14:textId="2F1391D7" w:rsidR="10427199" w:rsidRDefault="10427199" w:rsidP="10427199">
            <w:pPr>
              <w:spacing w:after="200" w:line="276" w:lineRule="auto"/>
              <w:rPr>
                <w:rFonts w:ascii="Arial" w:eastAsia="Arial" w:hAnsi="Arial" w:cs="Arial"/>
              </w:rPr>
            </w:pPr>
          </w:p>
        </w:tc>
        <w:tc>
          <w:tcPr>
            <w:tcW w:w="1440" w:type="dxa"/>
            <w:tcMar>
              <w:left w:w="90" w:type="dxa"/>
              <w:right w:w="90" w:type="dxa"/>
            </w:tcMar>
          </w:tcPr>
          <w:p w14:paraId="49F6975F" w14:textId="4C41C798" w:rsidR="10427199" w:rsidRDefault="10427199" w:rsidP="10427199">
            <w:pPr>
              <w:spacing w:after="200" w:line="276" w:lineRule="auto"/>
              <w:rPr>
                <w:rFonts w:ascii="Arial" w:eastAsia="Arial" w:hAnsi="Arial" w:cs="Arial"/>
              </w:rPr>
            </w:pPr>
          </w:p>
        </w:tc>
        <w:tc>
          <w:tcPr>
            <w:tcW w:w="1440" w:type="dxa"/>
            <w:tcBorders>
              <w:right w:val="single" w:sz="6" w:space="0" w:color="auto"/>
            </w:tcBorders>
            <w:tcMar>
              <w:left w:w="90" w:type="dxa"/>
              <w:right w:w="90" w:type="dxa"/>
            </w:tcMar>
          </w:tcPr>
          <w:p w14:paraId="39BA687E" w14:textId="1971F129" w:rsidR="10427199" w:rsidRDefault="10427199" w:rsidP="10427199">
            <w:pPr>
              <w:spacing w:after="200" w:line="276" w:lineRule="auto"/>
              <w:rPr>
                <w:rFonts w:ascii="Arial" w:eastAsia="Arial" w:hAnsi="Arial" w:cs="Arial"/>
              </w:rPr>
            </w:pPr>
          </w:p>
        </w:tc>
      </w:tr>
      <w:tr w:rsidR="10427199" w14:paraId="5F0BCD7D" w14:textId="77777777" w:rsidTr="10427199">
        <w:trPr>
          <w:trHeight w:val="285"/>
        </w:trPr>
        <w:tc>
          <w:tcPr>
            <w:tcW w:w="5655" w:type="dxa"/>
            <w:gridSpan w:val="2"/>
            <w:vMerge/>
            <w:tcBorders>
              <w:left w:val="single" w:sz="0" w:space="0" w:color="auto"/>
            </w:tcBorders>
            <w:vAlign w:val="center"/>
          </w:tcPr>
          <w:p w14:paraId="39E311AA" w14:textId="77777777" w:rsidR="0008201D" w:rsidRDefault="0008201D"/>
        </w:tc>
        <w:tc>
          <w:tcPr>
            <w:tcW w:w="7200" w:type="dxa"/>
            <w:gridSpan w:val="5"/>
            <w:tcBorders>
              <w:right w:val="single" w:sz="6" w:space="0" w:color="auto"/>
            </w:tcBorders>
            <w:tcMar>
              <w:left w:w="90" w:type="dxa"/>
              <w:right w:w="90" w:type="dxa"/>
            </w:tcMar>
          </w:tcPr>
          <w:p w14:paraId="2CEAB078" w14:textId="78129231" w:rsidR="10427199" w:rsidRDefault="10427199" w:rsidP="10427199">
            <w:pPr>
              <w:spacing w:after="200" w:line="276" w:lineRule="auto"/>
              <w:rPr>
                <w:rFonts w:ascii="Arial" w:eastAsia="Arial" w:hAnsi="Arial" w:cs="Arial"/>
              </w:rPr>
            </w:pPr>
            <w:r w:rsidRPr="10427199">
              <w:rPr>
                <w:rFonts w:ascii="Arial" w:eastAsia="Arial" w:hAnsi="Arial" w:cs="Arial"/>
                <w:lang w:val="en-US"/>
              </w:rPr>
              <w:t>Comments:</w:t>
            </w:r>
            <w:r w:rsidR="00244EC6">
              <w:rPr>
                <w:rFonts w:ascii="Arial" w:eastAsia="Arial" w:hAnsi="Arial" w:cs="Arial"/>
                <w:lang w:val="en-US"/>
              </w:rPr>
              <w:t xml:space="preserve"> </w:t>
            </w:r>
            <w:r w:rsidR="0044294C">
              <w:rPr>
                <w:rFonts w:ascii="Arial" w:eastAsia="Arial" w:hAnsi="Arial" w:cs="Arial"/>
                <w:lang w:val="en-US"/>
              </w:rPr>
              <w:t>Abbie</w:t>
            </w:r>
            <w:r w:rsidR="00244EC6">
              <w:rPr>
                <w:rFonts w:ascii="Arial" w:eastAsia="Arial" w:hAnsi="Arial" w:cs="Arial"/>
                <w:lang w:val="en-US"/>
              </w:rPr>
              <w:t xml:space="preserve"> consistently shows commitment and dedication to her work and uses reflective practice to translate youth work theory in research and development into active youth work in </w:t>
            </w:r>
            <w:r w:rsidR="00244EC6">
              <w:rPr>
                <w:rFonts w:ascii="Arial" w:eastAsia="Arial" w:hAnsi="Arial" w:cs="Arial"/>
                <w:lang w:val="en-US"/>
              </w:rPr>
              <w:lastRenderedPageBreak/>
              <w:t xml:space="preserve">practice. </w:t>
            </w:r>
            <w:r w:rsidR="0044294C">
              <w:rPr>
                <w:rFonts w:ascii="Arial" w:eastAsia="Arial" w:hAnsi="Arial" w:cs="Arial"/>
                <w:lang w:val="en-US"/>
              </w:rPr>
              <w:t>Abbie’s demonstrates her knowledge of the pillars of youth work in Wales in all aspects of development, planning and delivery of high quality youth work and uses these principles reflect and evaluate on all her work.</w:t>
            </w:r>
          </w:p>
          <w:p w14:paraId="0969904F" w14:textId="435CCCC2" w:rsidR="10427199" w:rsidRDefault="10427199" w:rsidP="10427199">
            <w:pPr>
              <w:spacing w:after="200" w:line="276" w:lineRule="auto"/>
              <w:rPr>
                <w:rFonts w:ascii="Arial" w:eastAsia="Arial" w:hAnsi="Arial" w:cs="Arial"/>
              </w:rPr>
            </w:pPr>
          </w:p>
        </w:tc>
      </w:tr>
      <w:tr w:rsidR="10427199" w14:paraId="15C9ECBB" w14:textId="77777777" w:rsidTr="10427199">
        <w:trPr>
          <w:trHeight w:val="285"/>
        </w:trPr>
        <w:tc>
          <w:tcPr>
            <w:tcW w:w="5655" w:type="dxa"/>
            <w:gridSpan w:val="2"/>
            <w:vMerge w:val="restart"/>
            <w:tcBorders>
              <w:left w:val="single" w:sz="6" w:space="0" w:color="auto"/>
            </w:tcBorders>
            <w:shd w:val="clear" w:color="auto" w:fill="E7E6E6"/>
            <w:tcMar>
              <w:left w:w="90" w:type="dxa"/>
              <w:right w:w="90" w:type="dxa"/>
            </w:tcMar>
          </w:tcPr>
          <w:p w14:paraId="69FDF1BD" w14:textId="3F89C66E" w:rsidR="10427199" w:rsidRDefault="10427199" w:rsidP="10427199">
            <w:pPr>
              <w:spacing w:after="200" w:line="276" w:lineRule="auto"/>
              <w:rPr>
                <w:rFonts w:ascii="Arial" w:eastAsia="Arial" w:hAnsi="Arial" w:cs="Arial"/>
              </w:rPr>
            </w:pPr>
            <w:r w:rsidRPr="10427199">
              <w:rPr>
                <w:rFonts w:ascii="Arial" w:eastAsia="Arial" w:hAnsi="Arial" w:cs="Arial"/>
                <w:lang w:val="en-US"/>
              </w:rPr>
              <w:lastRenderedPageBreak/>
              <w:t>Facilitate the personal, social and educational development of young people</w:t>
            </w:r>
          </w:p>
        </w:tc>
        <w:tc>
          <w:tcPr>
            <w:tcW w:w="1440" w:type="dxa"/>
            <w:tcBorders>
              <w:right w:val="single" w:sz="6" w:space="0" w:color="auto"/>
            </w:tcBorders>
            <w:shd w:val="clear" w:color="auto" w:fill="E7E6E6"/>
            <w:tcMar>
              <w:left w:w="90" w:type="dxa"/>
              <w:right w:w="90" w:type="dxa"/>
            </w:tcMar>
          </w:tcPr>
          <w:p w14:paraId="2C56D653" w14:textId="4B810C49"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Exceptional</w:t>
            </w:r>
          </w:p>
        </w:tc>
        <w:tc>
          <w:tcPr>
            <w:tcW w:w="1440" w:type="dxa"/>
            <w:shd w:val="clear" w:color="auto" w:fill="E7E6E6"/>
            <w:tcMar>
              <w:left w:w="90" w:type="dxa"/>
              <w:right w:w="90" w:type="dxa"/>
            </w:tcMar>
          </w:tcPr>
          <w:p w14:paraId="183C2BC6" w14:textId="7ED198EC"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Effective</w:t>
            </w:r>
          </w:p>
        </w:tc>
        <w:tc>
          <w:tcPr>
            <w:tcW w:w="1440" w:type="dxa"/>
            <w:shd w:val="clear" w:color="auto" w:fill="E7E6E6"/>
            <w:tcMar>
              <w:left w:w="90" w:type="dxa"/>
              <w:right w:w="90" w:type="dxa"/>
            </w:tcMar>
          </w:tcPr>
          <w:p w14:paraId="4A8C52C6" w14:textId="690EF7E9"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Satisfactory</w:t>
            </w:r>
          </w:p>
        </w:tc>
        <w:tc>
          <w:tcPr>
            <w:tcW w:w="1440" w:type="dxa"/>
            <w:shd w:val="clear" w:color="auto" w:fill="E7E6E6"/>
            <w:tcMar>
              <w:left w:w="90" w:type="dxa"/>
              <w:right w:w="90" w:type="dxa"/>
            </w:tcMar>
          </w:tcPr>
          <w:p w14:paraId="465B6D9F" w14:textId="3CA1F98E"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Rather Weak</w:t>
            </w:r>
          </w:p>
        </w:tc>
        <w:tc>
          <w:tcPr>
            <w:tcW w:w="1440" w:type="dxa"/>
            <w:tcBorders>
              <w:right w:val="single" w:sz="6" w:space="0" w:color="auto"/>
            </w:tcBorders>
            <w:shd w:val="clear" w:color="auto" w:fill="E7E6E6"/>
            <w:tcMar>
              <w:left w:w="90" w:type="dxa"/>
              <w:right w:w="90" w:type="dxa"/>
            </w:tcMar>
          </w:tcPr>
          <w:p w14:paraId="03F0A515" w14:textId="10443EE4"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Weak</w:t>
            </w:r>
          </w:p>
        </w:tc>
      </w:tr>
      <w:tr w:rsidR="10427199" w14:paraId="5A5058C3" w14:textId="77777777" w:rsidTr="10427199">
        <w:trPr>
          <w:trHeight w:val="285"/>
        </w:trPr>
        <w:tc>
          <w:tcPr>
            <w:tcW w:w="5655" w:type="dxa"/>
            <w:gridSpan w:val="2"/>
            <w:vMerge/>
            <w:tcBorders>
              <w:left w:val="single" w:sz="0" w:space="0" w:color="auto"/>
            </w:tcBorders>
            <w:vAlign w:val="center"/>
          </w:tcPr>
          <w:p w14:paraId="129365FE" w14:textId="77777777" w:rsidR="0008201D" w:rsidRDefault="0008201D"/>
        </w:tc>
        <w:tc>
          <w:tcPr>
            <w:tcW w:w="1440" w:type="dxa"/>
            <w:tcMar>
              <w:left w:w="90" w:type="dxa"/>
              <w:right w:w="90" w:type="dxa"/>
            </w:tcMar>
          </w:tcPr>
          <w:p w14:paraId="0F941745" w14:textId="7C924E73" w:rsidR="10427199" w:rsidRDefault="0092637A" w:rsidP="10427199">
            <w:pPr>
              <w:spacing w:after="200" w:line="276" w:lineRule="auto"/>
              <w:rPr>
                <w:rFonts w:ascii="Arial" w:eastAsia="Arial" w:hAnsi="Arial" w:cs="Arial"/>
              </w:rPr>
            </w:pPr>
            <w:r>
              <w:rPr>
                <w:rFonts w:ascii="Arial" w:eastAsia="Arial" w:hAnsi="Arial" w:cs="Arial"/>
              </w:rPr>
              <w:t>80</w:t>
            </w:r>
            <w:r w:rsidR="00244EC6">
              <w:rPr>
                <w:rFonts w:ascii="Arial" w:eastAsia="Arial" w:hAnsi="Arial" w:cs="Arial"/>
              </w:rPr>
              <w:t>%</w:t>
            </w:r>
          </w:p>
        </w:tc>
        <w:tc>
          <w:tcPr>
            <w:tcW w:w="1440" w:type="dxa"/>
            <w:tcMar>
              <w:left w:w="90" w:type="dxa"/>
              <w:right w:w="90" w:type="dxa"/>
            </w:tcMar>
          </w:tcPr>
          <w:p w14:paraId="743D7011" w14:textId="671FCB12" w:rsidR="10427199" w:rsidRDefault="10427199" w:rsidP="10427199">
            <w:pPr>
              <w:spacing w:after="200" w:line="276" w:lineRule="auto"/>
              <w:rPr>
                <w:rFonts w:ascii="Arial" w:eastAsia="Arial" w:hAnsi="Arial" w:cs="Arial"/>
              </w:rPr>
            </w:pPr>
          </w:p>
        </w:tc>
        <w:tc>
          <w:tcPr>
            <w:tcW w:w="1440" w:type="dxa"/>
            <w:tcMar>
              <w:left w:w="90" w:type="dxa"/>
              <w:right w:w="90" w:type="dxa"/>
            </w:tcMar>
          </w:tcPr>
          <w:p w14:paraId="0EBC9AA2" w14:textId="74CF8EFC" w:rsidR="10427199" w:rsidRDefault="10427199" w:rsidP="10427199">
            <w:pPr>
              <w:spacing w:after="200" w:line="276" w:lineRule="auto"/>
              <w:rPr>
                <w:rFonts w:ascii="Arial" w:eastAsia="Arial" w:hAnsi="Arial" w:cs="Arial"/>
              </w:rPr>
            </w:pPr>
          </w:p>
        </w:tc>
        <w:tc>
          <w:tcPr>
            <w:tcW w:w="1440" w:type="dxa"/>
            <w:tcMar>
              <w:left w:w="90" w:type="dxa"/>
              <w:right w:w="90" w:type="dxa"/>
            </w:tcMar>
          </w:tcPr>
          <w:p w14:paraId="74C5B7AB" w14:textId="0073410D" w:rsidR="10427199" w:rsidRDefault="10427199" w:rsidP="10427199">
            <w:pPr>
              <w:spacing w:after="200" w:line="276" w:lineRule="auto"/>
              <w:rPr>
                <w:rFonts w:ascii="Arial" w:eastAsia="Arial" w:hAnsi="Arial" w:cs="Arial"/>
              </w:rPr>
            </w:pPr>
          </w:p>
        </w:tc>
        <w:tc>
          <w:tcPr>
            <w:tcW w:w="1440" w:type="dxa"/>
            <w:tcBorders>
              <w:right w:val="single" w:sz="6" w:space="0" w:color="auto"/>
            </w:tcBorders>
            <w:tcMar>
              <w:left w:w="90" w:type="dxa"/>
              <w:right w:w="90" w:type="dxa"/>
            </w:tcMar>
          </w:tcPr>
          <w:p w14:paraId="65F52FC4" w14:textId="4D0A3F8C" w:rsidR="10427199" w:rsidRDefault="10427199" w:rsidP="10427199">
            <w:pPr>
              <w:spacing w:after="200" w:line="276" w:lineRule="auto"/>
              <w:rPr>
                <w:rFonts w:ascii="Arial" w:eastAsia="Arial" w:hAnsi="Arial" w:cs="Arial"/>
              </w:rPr>
            </w:pPr>
          </w:p>
        </w:tc>
      </w:tr>
      <w:tr w:rsidR="10427199" w14:paraId="747882E1" w14:textId="77777777" w:rsidTr="10427199">
        <w:trPr>
          <w:trHeight w:val="285"/>
        </w:trPr>
        <w:tc>
          <w:tcPr>
            <w:tcW w:w="5655" w:type="dxa"/>
            <w:gridSpan w:val="2"/>
            <w:vMerge/>
            <w:tcBorders>
              <w:left w:val="single" w:sz="0" w:space="0" w:color="auto"/>
            </w:tcBorders>
            <w:vAlign w:val="center"/>
          </w:tcPr>
          <w:p w14:paraId="26E81936" w14:textId="77777777" w:rsidR="0008201D" w:rsidRDefault="0008201D"/>
        </w:tc>
        <w:tc>
          <w:tcPr>
            <w:tcW w:w="7200" w:type="dxa"/>
            <w:gridSpan w:val="5"/>
            <w:tcBorders>
              <w:right w:val="single" w:sz="6" w:space="0" w:color="auto"/>
            </w:tcBorders>
            <w:tcMar>
              <w:left w:w="90" w:type="dxa"/>
              <w:right w:w="90" w:type="dxa"/>
            </w:tcMar>
          </w:tcPr>
          <w:p w14:paraId="7A4FE6D7" w14:textId="5DF71387" w:rsidR="10427199" w:rsidRDefault="10427199" w:rsidP="10427199">
            <w:pPr>
              <w:spacing w:after="200" w:line="276" w:lineRule="auto"/>
              <w:rPr>
                <w:rFonts w:ascii="Arial" w:eastAsia="Arial" w:hAnsi="Arial" w:cs="Arial"/>
              </w:rPr>
            </w:pPr>
            <w:r w:rsidRPr="10427199">
              <w:rPr>
                <w:rFonts w:ascii="Arial" w:eastAsia="Arial" w:hAnsi="Arial" w:cs="Arial"/>
                <w:lang w:val="en-US"/>
              </w:rPr>
              <w:t>Comments:</w:t>
            </w:r>
            <w:r w:rsidR="00244EC6">
              <w:rPr>
                <w:rFonts w:ascii="Arial" w:eastAsia="Arial" w:hAnsi="Arial" w:cs="Arial"/>
                <w:lang w:val="en-US"/>
              </w:rPr>
              <w:t xml:space="preserve">  Abbie uses theory and experience along with seeking advice and support from others to facilitate the personal social and educational development of young people.  I have been impressed how </w:t>
            </w:r>
            <w:r w:rsidR="0044294C">
              <w:rPr>
                <w:rFonts w:ascii="Arial" w:eastAsia="Arial" w:hAnsi="Arial" w:cs="Arial"/>
                <w:lang w:val="en-US"/>
              </w:rPr>
              <w:t xml:space="preserve">she </w:t>
            </w:r>
            <w:r w:rsidR="00244EC6">
              <w:rPr>
                <w:rFonts w:ascii="Arial" w:eastAsia="Arial" w:hAnsi="Arial" w:cs="Arial"/>
                <w:lang w:val="en-US"/>
              </w:rPr>
              <w:t>is able to ensure a bespoke approach in her youth work delivery,</w:t>
            </w:r>
            <w:r w:rsidR="0044294C">
              <w:rPr>
                <w:rFonts w:ascii="Arial" w:eastAsia="Arial" w:hAnsi="Arial" w:cs="Arial"/>
                <w:lang w:val="en-US"/>
              </w:rPr>
              <w:t xml:space="preserve"> </w:t>
            </w:r>
            <w:r w:rsidR="00244EC6">
              <w:rPr>
                <w:rFonts w:ascii="Arial" w:eastAsia="Arial" w:hAnsi="Arial" w:cs="Arial"/>
                <w:lang w:val="en-US"/>
              </w:rPr>
              <w:t xml:space="preserve">ensuring that the voice of young people </w:t>
            </w:r>
            <w:r w:rsidR="0044294C">
              <w:rPr>
                <w:rFonts w:ascii="Arial" w:eastAsia="Arial" w:hAnsi="Arial" w:cs="Arial"/>
                <w:lang w:val="en-US"/>
              </w:rPr>
              <w:t xml:space="preserve">through consultation and service user feedback shapes projects and programmes delivered to young people. </w:t>
            </w:r>
          </w:p>
          <w:p w14:paraId="6D6907E8" w14:textId="057462C0" w:rsidR="10427199" w:rsidRDefault="10427199" w:rsidP="10427199">
            <w:pPr>
              <w:spacing w:after="200" w:line="276" w:lineRule="auto"/>
              <w:rPr>
                <w:rFonts w:ascii="Arial" w:eastAsia="Arial" w:hAnsi="Arial" w:cs="Arial"/>
              </w:rPr>
            </w:pPr>
          </w:p>
        </w:tc>
      </w:tr>
      <w:tr w:rsidR="10427199" w14:paraId="3439892C" w14:textId="77777777" w:rsidTr="10427199">
        <w:trPr>
          <w:trHeight w:val="285"/>
        </w:trPr>
        <w:tc>
          <w:tcPr>
            <w:tcW w:w="5655" w:type="dxa"/>
            <w:gridSpan w:val="2"/>
            <w:vMerge w:val="restart"/>
            <w:tcBorders>
              <w:left w:val="single" w:sz="6" w:space="0" w:color="auto"/>
            </w:tcBorders>
            <w:shd w:val="clear" w:color="auto" w:fill="E7E6E6"/>
            <w:tcMar>
              <w:left w:w="90" w:type="dxa"/>
              <w:right w:w="90" w:type="dxa"/>
            </w:tcMar>
          </w:tcPr>
          <w:p w14:paraId="232C6171" w14:textId="469CAB77" w:rsidR="10427199" w:rsidRDefault="10427199" w:rsidP="10427199">
            <w:pPr>
              <w:spacing w:after="200" w:line="276" w:lineRule="auto"/>
              <w:rPr>
                <w:rFonts w:ascii="Arial" w:eastAsia="Arial" w:hAnsi="Arial" w:cs="Arial"/>
              </w:rPr>
            </w:pPr>
            <w:r w:rsidRPr="10427199">
              <w:rPr>
                <w:rFonts w:ascii="Arial" w:eastAsia="Arial" w:hAnsi="Arial" w:cs="Arial"/>
                <w:lang w:val="en-US"/>
              </w:rPr>
              <w:t>Promote inclusion, equality and young people’s interests and wellbeing</w:t>
            </w:r>
          </w:p>
        </w:tc>
        <w:tc>
          <w:tcPr>
            <w:tcW w:w="1440" w:type="dxa"/>
            <w:tcBorders>
              <w:right w:val="single" w:sz="6" w:space="0" w:color="auto"/>
            </w:tcBorders>
            <w:shd w:val="clear" w:color="auto" w:fill="E7E6E6"/>
            <w:tcMar>
              <w:left w:w="90" w:type="dxa"/>
              <w:right w:w="90" w:type="dxa"/>
            </w:tcMar>
          </w:tcPr>
          <w:p w14:paraId="26007355" w14:textId="78042680"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Exceptional</w:t>
            </w:r>
          </w:p>
        </w:tc>
        <w:tc>
          <w:tcPr>
            <w:tcW w:w="1440" w:type="dxa"/>
            <w:shd w:val="clear" w:color="auto" w:fill="E7E6E6"/>
            <w:tcMar>
              <w:left w:w="90" w:type="dxa"/>
              <w:right w:w="90" w:type="dxa"/>
            </w:tcMar>
          </w:tcPr>
          <w:p w14:paraId="31E82468" w14:textId="772583A5"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Effective</w:t>
            </w:r>
          </w:p>
        </w:tc>
        <w:tc>
          <w:tcPr>
            <w:tcW w:w="1440" w:type="dxa"/>
            <w:shd w:val="clear" w:color="auto" w:fill="E7E6E6"/>
            <w:tcMar>
              <w:left w:w="90" w:type="dxa"/>
              <w:right w:w="90" w:type="dxa"/>
            </w:tcMar>
          </w:tcPr>
          <w:p w14:paraId="62B6AD87" w14:textId="2029BE60"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Satisfactory</w:t>
            </w:r>
          </w:p>
        </w:tc>
        <w:tc>
          <w:tcPr>
            <w:tcW w:w="1440" w:type="dxa"/>
            <w:shd w:val="clear" w:color="auto" w:fill="E7E6E6"/>
            <w:tcMar>
              <w:left w:w="90" w:type="dxa"/>
              <w:right w:w="90" w:type="dxa"/>
            </w:tcMar>
          </w:tcPr>
          <w:p w14:paraId="3A68193A" w14:textId="74C36CBC"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Rather Weak</w:t>
            </w:r>
          </w:p>
        </w:tc>
        <w:tc>
          <w:tcPr>
            <w:tcW w:w="1440" w:type="dxa"/>
            <w:tcBorders>
              <w:right w:val="single" w:sz="6" w:space="0" w:color="auto"/>
            </w:tcBorders>
            <w:shd w:val="clear" w:color="auto" w:fill="E7E6E6"/>
            <w:tcMar>
              <w:left w:w="90" w:type="dxa"/>
              <w:right w:w="90" w:type="dxa"/>
            </w:tcMar>
          </w:tcPr>
          <w:p w14:paraId="666F457C" w14:textId="66785B80"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Weak</w:t>
            </w:r>
          </w:p>
        </w:tc>
      </w:tr>
      <w:tr w:rsidR="10427199" w14:paraId="76ED5962" w14:textId="77777777" w:rsidTr="10427199">
        <w:trPr>
          <w:trHeight w:val="285"/>
        </w:trPr>
        <w:tc>
          <w:tcPr>
            <w:tcW w:w="5655" w:type="dxa"/>
            <w:gridSpan w:val="2"/>
            <w:vMerge/>
            <w:tcBorders>
              <w:left w:val="single" w:sz="0" w:space="0" w:color="auto"/>
            </w:tcBorders>
            <w:vAlign w:val="center"/>
          </w:tcPr>
          <w:p w14:paraId="54F16704" w14:textId="77777777" w:rsidR="0008201D" w:rsidRDefault="0008201D"/>
        </w:tc>
        <w:tc>
          <w:tcPr>
            <w:tcW w:w="1440" w:type="dxa"/>
            <w:tcMar>
              <w:left w:w="90" w:type="dxa"/>
              <w:right w:w="90" w:type="dxa"/>
            </w:tcMar>
          </w:tcPr>
          <w:p w14:paraId="11CCFC2B" w14:textId="7F0822BD" w:rsidR="10427199" w:rsidRDefault="0092637A" w:rsidP="10427199">
            <w:pPr>
              <w:spacing w:after="200" w:line="276" w:lineRule="auto"/>
              <w:rPr>
                <w:rFonts w:ascii="Arial" w:eastAsia="Arial" w:hAnsi="Arial" w:cs="Arial"/>
              </w:rPr>
            </w:pPr>
            <w:r>
              <w:rPr>
                <w:rFonts w:ascii="Arial" w:eastAsia="Arial" w:hAnsi="Arial" w:cs="Arial"/>
              </w:rPr>
              <w:t>80</w:t>
            </w:r>
            <w:r w:rsidR="00071A5E">
              <w:rPr>
                <w:rFonts w:ascii="Arial" w:eastAsia="Arial" w:hAnsi="Arial" w:cs="Arial"/>
              </w:rPr>
              <w:t>%</w:t>
            </w:r>
          </w:p>
        </w:tc>
        <w:tc>
          <w:tcPr>
            <w:tcW w:w="1440" w:type="dxa"/>
            <w:tcMar>
              <w:left w:w="90" w:type="dxa"/>
              <w:right w:w="90" w:type="dxa"/>
            </w:tcMar>
          </w:tcPr>
          <w:p w14:paraId="6C4384A5" w14:textId="3A716CF1" w:rsidR="10427199" w:rsidRDefault="10427199" w:rsidP="10427199">
            <w:pPr>
              <w:spacing w:after="200" w:line="276" w:lineRule="auto"/>
              <w:rPr>
                <w:rFonts w:ascii="Arial" w:eastAsia="Arial" w:hAnsi="Arial" w:cs="Arial"/>
              </w:rPr>
            </w:pPr>
          </w:p>
        </w:tc>
        <w:tc>
          <w:tcPr>
            <w:tcW w:w="1440" w:type="dxa"/>
            <w:tcMar>
              <w:left w:w="90" w:type="dxa"/>
              <w:right w:w="90" w:type="dxa"/>
            </w:tcMar>
          </w:tcPr>
          <w:p w14:paraId="78B0AD67" w14:textId="6C234022" w:rsidR="10427199" w:rsidRDefault="10427199" w:rsidP="10427199">
            <w:pPr>
              <w:spacing w:after="200" w:line="276" w:lineRule="auto"/>
              <w:rPr>
                <w:rFonts w:ascii="Arial" w:eastAsia="Arial" w:hAnsi="Arial" w:cs="Arial"/>
              </w:rPr>
            </w:pPr>
          </w:p>
        </w:tc>
        <w:tc>
          <w:tcPr>
            <w:tcW w:w="1440" w:type="dxa"/>
            <w:tcMar>
              <w:left w:w="90" w:type="dxa"/>
              <w:right w:w="90" w:type="dxa"/>
            </w:tcMar>
          </w:tcPr>
          <w:p w14:paraId="7686384A" w14:textId="40467CA7" w:rsidR="10427199" w:rsidRDefault="10427199" w:rsidP="10427199">
            <w:pPr>
              <w:spacing w:after="200" w:line="276" w:lineRule="auto"/>
              <w:rPr>
                <w:rFonts w:ascii="Arial" w:eastAsia="Arial" w:hAnsi="Arial" w:cs="Arial"/>
              </w:rPr>
            </w:pPr>
          </w:p>
        </w:tc>
        <w:tc>
          <w:tcPr>
            <w:tcW w:w="1440" w:type="dxa"/>
            <w:tcBorders>
              <w:right w:val="single" w:sz="6" w:space="0" w:color="auto"/>
            </w:tcBorders>
            <w:tcMar>
              <w:left w:w="90" w:type="dxa"/>
              <w:right w:w="90" w:type="dxa"/>
            </w:tcMar>
          </w:tcPr>
          <w:p w14:paraId="12C133B4" w14:textId="01D1DD48" w:rsidR="10427199" w:rsidRDefault="10427199" w:rsidP="10427199">
            <w:pPr>
              <w:spacing w:after="200" w:line="276" w:lineRule="auto"/>
              <w:rPr>
                <w:rFonts w:ascii="Arial" w:eastAsia="Arial" w:hAnsi="Arial" w:cs="Arial"/>
              </w:rPr>
            </w:pPr>
          </w:p>
        </w:tc>
      </w:tr>
      <w:tr w:rsidR="10427199" w14:paraId="1D97F2B8" w14:textId="77777777" w:rsidTr="10427199">
        <w:trPr>
          <w:trHeight w:val="285"/>
        </w:trPr>
        <w:tc>
          <w:tcPr>
            <w:tcW w:w="5655" w:type="dxa"/>
            <w:gridSpan w:val="2"/>
            <w:vMerge/>
            <w:tcBorders>
              <w:left w:val="single" w:sz="0" w:space="0" w:color="auto"/>
            </w:tcBorders>
            <w:vAlign w:val="center"/>
          </w:tcPr>
          <w:p w14:paraId="339F3B88" w14:textId="77777777" w:rsidR="0008201D" w:rsidRDefault="0008201D"/>
        </w:tc>
        <w:tc>
          <w:tcPr>
            <w:tcW w:w="7200" w:type="dxa"/>
            <w:gridSpan w:val="5"/>
            <w:tcBorders>
              <w:right w:val="single" w:sz="6" w:space="0" w:color="auto"/>
            </w:tcBorders>
            <w:tcMar>
              <w:left w:w="90" w:type="dxa"/>
              <w:right w:w="90" w:type="dxa"/>
            </w:tcMar>
          </w:tcPr>
          <w:p w14:paraId="103F30DD" w14:textId="22981F26" w:rsidR="10427199" w:rsidRDefault="10427199" w:rsidP="10427199">
            <w:pPr>
              <w:spacing w:after="200" w:line="276" w:lineRule="auto"/>
              <w:rPr>
                <w:rFonts w:ascii="Arial" w:eastAsia="Arial" w:hAnsi="Arial" w:cs="Arial"/>
              </w:rPr>
            </w:pPr>
            <w:r w:rsidRPr="10427199">
              <w:rPr>
                <w:rFonts w:ascii="Arial" w:eastAsia="Arial" w:hAnsi="Arial" w:cs="Arial"/>
                <w:lang w:val="en-US"/>
              </w:rPr>
              <w:t>Comments:</w:t>
            </w:r>
            <w:r w:rsidR="0044294C">
              <w:rPr>
                <w:rFonts w:ascii="Arial" w:eastAsia="Arial" w:hAnsi="Arial" w:cs="Arial"/>
                <w:lang w:val="en-US"/>
              </w:rPr>
              <w:t xml:space="preserve"> Abbies work promotes inclusivity and equality and this can be clearly seen in the development, planning and delivery of youth work.  Abbies ensures that the individual needs of all young people are </w:t>
            </w:r>
            <w:r w:rsidR="00071A5E">
              <w:rPr>
                <w:rFonts w:ascii="Arial" w:eastAsia="Arial" w:hAnsi="Arial" w:cs="Arial"/>
                <w:lang w:val="en-US"/>
              </w:rPr>
              <w:t>considered,</w:t>
            </w:r>
            <w:r w:rsidR="0044294C">
              <w:rPr>
                <w:rFonts w:ascii="Arial" w:eastAsia="Arial" w:hAnsi="Arial" w:cs="Arial"/>
                <w:lang w:val="en-US"/>
              </w:rPr>
              <w:t xml:space="preserve"> and any intervention is designed to reflect this. She has a in depth knowledge of how linking the </w:t>
            </w:r>
            <w:r w:rsidR="00071A5E">
              <w:rPr>
                <w:rFonts w:ascii="Arial" w:eastAsia="Arial" w:hAnsi="Arial" w:cs="Arial"/>
                <w:lang w:val="en-US"/>
              </w:rPr>
              <w:t xml:space="preserve">needs, </w:t>
            </w:r>
            <w:r w:rsidR="0044294C">
              <w:rPr>
                <w:rFonts w:ascii="Arial" w:eastAsia="Arial" w:hAnsi="Arial" w:cs="Arial"/>
                <w:lang w:val="en-US"/>
              </w:rPr>
              <w:t xml:space="preserve">interests of young people, through building relationships, </w:t>
            </w:r>
            <w:r w:rsidR="0044294C">
              <w:rPr>
                <w:rFonts w:ascii="Arial" w:eastAsia="Arial" w:hAnsi="Arial" w:cs="Arial"/>
                <w:lang w:val="en-US"/>
              </w:rPr>
              <w:lastRenderedPageBreak/>
              <w:t xml:space="preserve">developing consultation </w:t>
            </w:r>
            <w:r w:rsidR="00071A5E">
              <w:rPr>
                <w:rFonts w:ascii="Arial" w:eastAsia="Arial" w:hAnsi="Arial" w:cs="Arial"/>
                <w:lang w:val="en-US"/>
              </w:rPr>
              <w:t xml:space="preserve">methods and involving young people in all stages of planning and delivery, will enhance the </w:t>
            </w:r>
            <w:r w:rsidR="00A96537">
              <w:rPr>
                <w:rFonts w:ascii="Arial" w:eastAsia="Arial" w:hAnsi="Arial" w:cs="Arial"/>
                <w:lang w:val="en-US"/>
              </w:rPr>
              <w:t xml:space="preserve">mental health and </w:t>
            </w:r>
            <w:r w:rsidR="00071A5E">
              <w:rPr>
                <w:rFonts w:ascii="Arial" w:eastAsia="Arial" w:hAnsi="Arial" w:cs="Arial"/>
                <w:lang w:val="en-US"/>
              </w:rPr>
              <w:t xml:space="preserve">wellbeing, participation and involvement of young people. </w:t>
            </w:r>
          </w:p>
          <w:p w14:paraId="57F0B332" w14:textId="75B15ED7" w:rsidR="10427199" w:rsidRDefault="10427199" w:rsidP="10427199">
            <w:pPr>
              <w:spacing w:after="200" w:line="276" w:lineRule="auto"/>
              <w:rPr>
                <w:rFonts w:ascii="Arial" w:eastAsia="Arial" w:hAnsi="Arial" w:cs="Arial"/>
              </w:rPr>
            </w:pPr>
          </w:p>
        </w:tc>
      </w:tr>
      <w:tr w:rsidR="10427199" w14:paraId="67DCDA7E" w14:textId="77777777" w:rsidTr="10427199">
        <w:trPr>
          <w:trHeight w:val="285"/>
        </w:trPr>
        <w:tc>
          <w:tcPr>
            <w:tcW w:w="5655" w:type="dxa"/>
            <w:gridSpan w:val="2"/>
            <w:vMerge w:val="restart"/>
            <w:tcBorders>
              <w:left w:val="single" w:sz="6" w:space="0" w:color="auto"/>
            </w:tcBorders>
            <w:shd w:val="clear" w:color="auto" w:fill="E7E6E6"/>
            <w:tcMar>
              <w:left w:w="90" w:type="dxa"/>
              <w:right w:w="90" w:type="dxa"/>
            </w:tcMar>
          </w:tcPr>
          <w:p w14:paraId="20075805" w14:textId="7CC1D145" w:rsidR="10427199" w:rsidRDefault="10427199" w:rsidP="10427199">
            <w:pPr>
              <w:spacing w:after="200" w:line="276" w:lineRule="auto"/>
              <w:rPr>
                <w:rFonts w:ascii="Arial" w:eastAsia="Arial" w:hAnsi="Arial" w:cs="Arial"/>
              </w:rPr>
            </w:pPr>
            <w:r w:rsidRPr="10427199">
              <w:rPr>
                <w:rFonts w:ascii="Arial" w:eastAsia="Arial" w:hAnsi="Arial" w:cs="Arial"/>
                <w:lang w:val="en-US"/>
              </w:rPr>
              <w:lastRenderedPageBreak/>
              <w:t>Work with young people and others</w:t>
            </w:r>
          </w:p>
        </w:tc>
        <w:tc>
          <w:tcPr>
            <w:tcW w:w="1440" w:type="dxa"/>
            <w:tcBorders>
              <w:right w:val="single" w:sz="6" w:space="0" w:color="auto"/>
            </w:tcBorders>
            <w:shd w:val="clear" w:color="auto" w:fill="E7E6E6"/>
            <w:tcMar>
              <w:left w:w="90" w:type="dxa"/>
              <w:right w:w="90" w:type="dxa"/>
            </w:tcMar>
          </w:tcPr>
          <w:p w14:paraId="4408997C" w14:textId="38E92750"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Exceptional</w:t>
            </w:r>
          </w:p>
        </w:tc>
        <w:tc>
          <w:tcPr>
            <w:tcW w:w="1440" w:type="dxa"/>
            <w:shd w:val="clear" w:color="auto" w:fill="E7E6E6"/>
            <w:tcMar>
              <w:left w:w="90" w:type="dxa"/>
              <w:right w:w="90" w:type="dxa"/>
            </w:tcMar>
          </w:tcPr>
          <w:p w14:paraId="1A512BBE" w14:textId="189AA895"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Effective</w:t>
            </w:r>
          </w:p>
        </w:tc>
        <w:tc>
          <w:tcPr>
            <w:tcW w:w="1440" w:type="dxa"/>
            <w:shd w:val="clear" w:color="auto" w:fill="E7E6E6"/>
            <w:tcMar>
              <w:left w:w="90" w:type="dxa"/>
              <w:right w:w="90" w:type="dxa"/>
            </w:tcMar>
          </w:tcPr>
          <w:p w14:paraId="79F7AB49" w14:textId="3183C6DD"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Satisfactory</w:t>
            </w:r>
          </w:p>
        </w:tc>
        <w:tc>
          <w:tcPr>
            <w:tcW w:w="1440" w:type="dxa"/>
            <w:shd w:val="clear" w:color="auto" w:fill="E7E6E6"/>
            <w:tcMar>
              <w:left w:w="90" w:type="dxa"/>
              <w:right w:w="90" w:type="dxa"/>
            </w:tcMar>
          </w:tcPr>
          <w:p w14:paraId="783FB36D" w14:textId="653CB3EE"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Rather Weak</w:t>
            </w:r>
          </w:p>
        </w:tc>
        <w:tc>
          <w:tcPr>
            <w:tcW w:w="1440" w:type="dxa"/>
            <w:tcBorders>
              <w:right w:val="single" w:sz="6" w:space="0" w:color="auto"/>
            </w:tcBorders>
            <w:shd w:val="clear" w:color="auto" w:fill="E7E6E6"/>
            <w:tcMar>
              <w:left w:w="90" w:type="dxa"/>
              <w:right w:w="90" w:type="dxa"/>
            </w:tcMar>
          </w:tcPr>
          <w:p w14:paraId="4C9D8205" w14:textId="593412A0"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Weak</w:t>
            </w:r>
          </w:p>
        </w:tc>
      </w:tr>
      <w:tr w:rsidR="10427199" w14:paraId="34E80749" w14:textId="77777777" w:rsidTr="10427199">
        <w:trPr>
          <w:trHeight w:val="285"/>
        </w:trPr>
        <w:tc>
          <w:tcPr>
            <w:tcW w:w="5655" w:type="dxa"/>
            <w:gridSpan w:val="2"/>
            <w:vMerge/>
            <w:tcBorders>
              <w:left w:val="single" w:sz="0" w:space="0" w:color="auto"/>
            </w:tcBorders>
            <w:vAlign w:val="center"/>
          </w:tcPr>
          <w:p w14:paraId="03461E2C" w14:textId="77777777" w:rsidR="0008201D" w:rsidRDefault="0008201D"/>
        </w:tc>
        <w:tc>
          <w:tcPr>
            <w:tcW w:w="1440" w:type="dxa"/>
            <w:tcMar>
              <w:left w:w="90" w:type="dxa"/>
              <w:right w:w="90" w:type="dxa"/>
            </w:tcMar>
          </w:tcPr>
          <w:p w14:paraId="4579DC50" w14:textId="3133C486" w:rsidR="10427199" w:rsidRDefault="0092637A" w:rsidP="10427199">
            <w:pPr>
              <w:spacing w:after="200" w:line="276" w:lineRule="auto"/>
              <w:rPr>
                <w:rFonts w:ascii="Arial" w:eastAsia="Arial" w:hAnsi="Arial" w:cs="Arial"/>
              </w:rPr>
            </w:pPr>
            <w:r>
              <w:rPr>
                <w:rFonts w:ascii="Arial" w:eastAsia="Arial" w:hAnsi="Arial" w:cs="Arial"/>
              </w:rPr>
              <w:t>8</w:t>
            </w:r>
            <w:r w:rsidR="00A96537">
              <w:rPr>
                <w:rFonts w:ascii="Arial" w:eastAsia="Arial" w:hAnsi="Arial" w:cs="Arial"/>
              </w:rPr>
              <w:t>5%</w:t>
            </w:r>
          </w:p>
        </w:tc>
        <w:tc>
          <w:tcPr>
            <w:tcW w:w="1440" w:type="dxa"/>
            <w:tcMar>
              <w:left w:w="90" w:type="dxa"/>
              <w:right w:w="90" w:type="dxa"/>
            </w:tcMar>
          </w:tcPr>
          <w:p w14:paraId="1C99AB99" w14:textId="5558B7BA" w:rsidR="10427199" w:rsidRDefault="10427199" w:rsidP="10427199">
            <w:pPr>
              <w:spacing w:after="200" w:line="276" w:lineRule="auto"/>
              <w:rPr>
                <w:rFonts w:ascii="Arial" w:eastAsia="Arial" w:hAnsi="Arial" w:cs="Arial"/>
              </w:rPr>
            </w:pPr>
          </w:p>
        </w:tc>
        <w:tc>
          <w:tcPr>
            <w:tcW w:w="1440" w:type="dxa"/>
            <w:tcMar>
              <w:left w:w="90" w:type="dxa"/>
              <w:right w:w="90" w:type="dxa"/>
            </w:tcMar>
          </w:tcPr>
          <w:p w14:paraId="0DC4D1EF" w14:textId="5CF62615" w:rsidR="10427199" w:rsidRDefault="10427199" w:rsidP="10427199">
            <w:pPr>
              <w:spacing w:after="200" w:line="276" w:lineRule="auto"/>
              <w:rPr>
                <w:rFonts w:ascii="Arial" w:eastAsia="Arial" w:hAnsi="Arial" w:cs="Arial"/>
              </w:rPr>
            </w:pPr>
          </w:p>
        </w:tc>
        <w:tc>
          <w:tcPr>
            <w:tcW w:w="1440" w:type="dxa"/>
            <w:tcMar>
              <w:left w:w="90" w:type="dxa"/>
              <w:right w:w="90" w:type="dxa"/>
            </w:tcMar>
          </w:tcPr>
          <w:p w14:paraId="7A9AF4F3" w14:textId="29EAD67B" w:rsidR="10427199" w:rsidRDefault="10427199" w:rsidP="10427199">
            <w:pPr>
              <w:spacing w:after="200" w:line="276" w:lineRule="auto"/>
              <w:rPr>
                <w:rFonts w:ascii="Arial" w:eastAsia="Arial" w:hAnsi="Arial" w:cs="Arial"/>
              </w:rPr>
            </w:pPr>
          </w:p>
        </w:tc>
        <w:tc>
          <w:tcPr>
            <w:tcW w:w="1440" w:type="dxa"/>
            <w:tcBorders>
              <w:right w:val="single" w:sz="6" w:space="0" w:color="auto"/>
            </w:tcBorders>
            <w:tcMar>
              <w:left w:w="90" w:type="dxa"/>
              <w:right w:w="90" w:type="dxa"/>
            </w:tcMar>
          </w:tcPr>
          <w:p w14:paraId="6464C33E" w14:textId="55585F91" w:rsidR="10427199" w:rsidRDefault="10427199" w:rsidP="10427199">
            <w:pPr>
              <w:spacing w:after="200" w:line="276" w:lineRule="auto"/>
              <w:rPr>
                <w:rFonts w:ascii="Arial" w:eastAsia="Arial" w:hAnsi="Arial" w:cs="Arial"/>
              </w:rPr>
            </w:pPr>
          </w:p>
        </w:tc>
      </w:tr>
      <w:tr w:rsidR="10427199" w14:paraId="1AD06D14" w14:textId="77777777" w:rsidTr="10427199">
        <w:trPr>
          <w:trHeight w:val="285"/>
        </w:trPr>
        <w:tc>
          <w:tcPr>
            <w:tcW w:w="5655" w:type="dxa"/>
            <w:gridSpan w:val="2"/>
            <w:vMerge/>
            <w:tcBorders>
              <w:left w:val="single" w:sz="0" w:space="0" w:color="auto"/>
            </w:tcBorders>
            <w:vAlign w:val="center"/>
          </w:tcPr>
          <w:p w14:paraId="6FE32004" w14:textId="77777777" w:rsidR="0008201D" w:rsidRDefault="0008201D"/>
        </w:tc>
        <w:tc>
          <w:tcPr>
            <w:tcW w:w="7200" w:type="dxa"/>
            <w:gridSpan w:val="5"/>
            <w:tcBorders>
              <w:right w:val="single" w:sz="6" w:space="0" w:color="auto"/>
            </w:tcBorders>
            <w:tcMar>
              <w:left w:w="90" w:type="dxa"/>
              <w:right w:w="90" w:type="dxa"/>
            </w:tcMar>
          </w:tcPr>
          <w:p w14:paraId="46C44EAA" w14:textId="2372064C" w:rsidR="10427199" w:rsidRDefault="10427199" w:rsidP="10427199">
            <w:pPr>
              <w:spacing w:after="200" w:line="276" w:lineRule="auto"/>
              <w:rPr>
                <w:rFonts w:ascii="Arial" w:eastAsia="Arial" w:hAnsi="Arial" w:cs="Arial"/>
              </w:rPr>
            </w:pPr>
            <w:r w:rsidRPr="10427199">
              <w:rPr>
                <w:rFonts w:ascii="Arial" w:eastAsia="Arial" w:hAnsi="Arial" w:cs="Arial"/>
                <w:lang w:val="en-US"/>
              </w:rPr>
              <w:t>Comments:</w:t>
            </w:r>
            <w:r w:rsidR="00A96537">
              <w:rPr>
                <w:rFonts w:ascii="Arial" w:eastAsia="Arial" w:hAnsi="Arial" w:cs="Arial"/>
                <w:lang w:val="en-US"/>
              </w:rPr>
              <w:t xml:space="preserve"> Abbie is skilled in building appropriate, professional with young people, colleagues and partners.  These relationships are highly beneficial to how she </w:t>
            </w:r>
            <w:r w:rsidR="000D6363">
              <w:rPr>
                <w:rFonts w:ascii="Arial" w:eastAsia="Arial" w:hAnsi="Arial" w:cs="Arial"/>
                <w:lang w:val="en-US"/>
              </w:rPr>
              <w:t>d</w:t>
            </w:r>
            <w:r w:rsidR="00A96537">
              <w:rPr>
                <w:rFonts w:ascii="Arial" w:eastAsia="Arial" w:hAnsi="Arial" w:cs="Arial"/>
                <w:lang w:val="en-US"/>
              </w:rPr>
              <w:t xml:space="preserve">elivers a high standard of youth work practice.  </w:t>
            </w:r>
          </w:p>
          <w:p w14:paraId="73DDE5E4" w14:textId="0F34864D" w:rsidR="10427199" w:rsidRDefault="10427199" w:rsidP="10427199">
            <w:pPr>
              <w:spacing w:after="200" w:line="276" w:lineRule="auto"/>
              <w:rPr>
                <w:rFonts w:ascii="Arial" w:eastAsia="Arial" w:hAnsi="Arial" w:cs="Arial"/>
              </w:rPr>
            </w:pPr>
          </w:p>
        </w:tc>
      </w:tr>
      <w:tr w:rsidR="10427199" w14:paraId="2C43D38C" w14:textId="77777777" w:rsidTr="10427199">
        <w:trPr>
          <w:trHeight w:val="285"/>
        </w:trPr>
        <w:tc>
          <w:tcPr>
            <w:tcW w:w="12855" w:type="dxa"/>
            <w:gridSpan w:val="7"/>
            <w:tcBorders>
              <w:left w:val="single" w:sz="6" w:space="0" w:color="auto"/>
              <w:right w:val="single" w:sz="6" w:space="0" w:color="auto"/>
            </w:tcBorders>
            <w:shd w:val="clear" w:color="auto" w:fill="E7E6E6"/>
            <w:tcMar>
              <w:left w:w="90" w:type="dxa"/>
              <w:right w:w="90" w:type="dxa"/>
            </w:tcMar>
          </w:tcPr>
          <w:p w14:paraId="797E331A" w14:textId="393BB326" w:rsidR="10427199" w:rsidRDefault="10427199" w:rsidP="10427199">
            <w:pPr>
              <w:spacing w:after="200" w:line="276" w:lineRule="auto"/>
              <w:rPr>
                <w:rFonts w:ascii="Arial" w:eastAsia="Arial" w:hAnsi="Arial" w:cs="Arial"/>
              </w:rPr>
            </w:pPr>
            <w:r w:rsidRPr="10427199">
              <w:rPr>
                <w:rFonts w:ascii="Arial" w:eastAsia="Arial" w:hAnsi="Arial" w:cs="Arial"/>
                <w:lang w:val="en-US"/>
              </w:rPr>
              <w:t>How has the student developed during the placement?</w:t>
            </w:r>
          </w:p>
        </w:tc>
      </w:tr>
      <w:tr w:rsidR="10427199" w14:paraId="0E7263D6" w14:textId="77777777" w:rsidTr="10427199">
        <w:trPr>
          <w:trHeight w:val="285"/>
        </w:trPr>
        <w:tc>
          <w:tcPr>
            <w:tcW w:w="12855" w:type="dxa"/>
            <w:gridSpan w:val="7"/>
            <w:tcBorders>
              <w:left w:val="single" w:sz="6" w:space="0" w:color="auto"/>
              <w:right w:val="single" w:sz="6" w:space="0" w:color="auto"/>
            </w:tcBorders>
            <w:tcMar>
              <w:left w:w="90" w:type="dxa"/>
              <w:right w:w="90" w:type="dxa"/>
            </w:tcMar>
          </w:tcPr>
          <w:p w14:paraId="61FCD46C" w14:textId="04BB4AE2" w:rsidR="10427199" w:rsidRDefault="000D6363" w:rsidP="10427199">
            <w:pPr>
              <w:spacing w:after="200" w:line="276" w:lineRule="auto"/>
              <w:rPr>
                <w:rFonts w:ascii="Arial" w:eastAsia="Arial" w:hAnsi="Arial" w:cs="Arial"/>
              </w:rPr>
            </w:pPr>
            <w:r>
              <w:rPr>
                <w:rFonts w:ascii="Arial" w:eastAsia="Arial" w:hAnsi="Arial" w:cs="Arial"/>
              </w:rPr>
              <w:t xml:space="preserve">Abbies confidence and knowledge has developed during the placement.  He partnership relationship building has benefitted from her increased knowledge and experience around Youth Work Principles and practice and how this underpins Youth Work professional practice and skills enhance to joint working. </w:t>
            </w:r>
          </w:p>
          <w:p w14:paraId="4079C527" w14:textId="7A2EB79F" w:rsidR="10427199" w:rsidRDefault="10427199" w:rsidP="10427199">
            <w:pPr>
              <w:spacing w:after="200" w:line="276" w:lineRule="auto"/>
              <w:rPr>
                <w:rFonts w:ascii="Arial" w:eastAsia="Arial" w:hAnsi="Arial" w:cs="Arial"/>
              </w:rPr>
            </w:pPr>
          </w:p>
        </w:tc>
      </w:tr>
      <w:tr w:rsidR="10427199" w14:paraId="575898D5" w14:textId="77777777" w:rsidTr="10427199">
        <w:trPr>
          <w:trHeight w:val="285"/>
        </w:trPr>
        <w:tc>
          <w:tcPr>
            <w:tcW w:w="12855" w:type="dxa"/>
            <w:gridSpan w:val="7"/>
            <w:tcBorders>
              <w:left w:val="single" w:sz="6" w:space="0" w:color="auto"/>
              <w:right w:val="single" w:sz="6" w:space="0" w:color="auto"/>
            </w:tcBorders>
            <w:shd w:val="clear" w:color="auto" w:fill="E7E6E6"/>
            <w:tcMar>
              <w:left w:w="90" w:type="dxa"/>
              <w:right w:w="90" w:type="dxa"/>
            </w:tcMar>
          </w:tcPr>
          <w:p w14:paraId="7AECD09C" w14:textId="28FDD549" w:rsidR="10427199" w:rsidRDefault="10427199" w:rsidP="10427199">
            <w:pPr>
              <w:spacing w:after="200" w:line="276" w:lineRule="auto"/>
              <w:rPr>
                <w:rFonts w:ascii="Arial" w:eastAsia="Arial" w:hAnsi="Arial" w:cs="Arial"/>
              </w:rPr>
            </w:pPr>
            <w:r w:rsidRPr="10427199">
              <w:rPr>
                <w:rFonts w:ascii="Arial" w:eastAsia="Arial" w:hAnsi="Arial" w:cs="Arial"/>
                <w:lang w:val="en-US"/>
              </w:rPr>
              <w:t>What are your suggestions for further development?  What would be your recommendations for the Student’s development during their Level 5 placement?</w:t>
            </w:r>
          </w:p>
        </w:tc>
      </w:tr>
      <w:tr w:rsidR="10427199" w14:paraId="7FE8026E" w14:textId="77777777" w:rsidTr="10427199">
        <w:trPr>
          <w:trHeight w:val="285"/>
        </w:trPr>
        <w:tc>
          <w:tcPr>
            <w:tcW w:w="12855" w:type="dxa"/>
            <w:gridSpan w:val="7"/>
            <w:tcBorders>
              <w:left w:val="single" w:sz="6" w:space="0" w:color="auto"/>
              <w:right w:val="single" w:sz="6" w:space="0" w:color="auto"/>
            </w:tcBorders>
            <w:tcMar>
              <w:left w:w="90" w:type="dxa"/>
              <w:right w:w="90" w:type="dxa"/>
            </w:tcMar>
          </w:tcPr>
          <w:p w14:paraId="26DC2EF8" w14:textId="2DDFC091" w:rsidR="10427199" w:rsidRDefault="000D6363" w:rsidP="10427199">
            <w:pPr>
              <w:spacing w:after="200" w:line="276" w:lineRule="auto"/>
              <w:rPr>
                <w:rFonts w:ascii="Arial" w:eastAsia="Arial" w:hAnsi="Arial" w:cs="Arial"/>
              </w:rPr>
            </w:pPr>
            <w:r>
              <w:rPr>
                <w:rFonts w:ascii="Arial" w:eastAsia="Arial" w:hAnsi="Arial" w:cs="Arial"/>
              </w:rPr>
              <w:t xml:space="preserve">Abbie should continue to promote and advocate for youth work and demonstrate to young people and others the benefits and outcomes of using a youth work approach.  Abbie should look further at how we recognise and celebrate young people’s achievements when engaging in youth work projects and programmes and how this is promoted across </w:t>
            </w:r>
            <w:r>
              <w:rPr>
                <w:rFonts w:ascii="Arial" w:eastAsia="Arial" w:hAnsi="Arial" w:cs="Arial"/>
              </w:rPr>
              <w:lastRenderedPageBreak/>
              <w:t xml:space="preserve">networks and partners the young people are involved with for e.g. education, employment and training settings. This will further enhance the value of youth work in young </w:t>
            </w:r>
            <w:r w:rsidR="00764617">
              <w:rPr>
                <w:rFonts w:ascii="Arial" w:eastAsia="Arial" w:hAnsi="Arial" w:cs="Arial"/>
              </w:rPr>
              <w:t>people’s</w:t>
            </w:r>
            <w:r>
              <w:rPr>
                <w:rFonts w:ascii="Arial" w:eastAsia="Arial" w:hAnsi="Arial" w:cs="Arial"/>
              </w:rPr>
              <w:t xml:space="preserve"> lives. </w:t>
            </w:r>
          </w:p>
          <w:p w14:paraId="6B2426FA" w14:textId="578E2EA1" w:rsidR="10427199" w:rsidRDefault="10427199" w:rsidP="10427199">
            <w:pPr>
              <w:spacing w:after="200" w:line="276" w:lineRule="auto"/>
              <w:rPr>
                <w:rFonts w:ascii="Arial" w:eastAsia="Arial" w:hAnsi="Arial" w:cs="Arial"/>
              </w:rPr>
            </w:pPr>
          </w:p>
          <w:p w14:paraId="56AC6701" w14:textId="305BDE7B" w:rsidR="10427199" w:rsidRDefault="10427199" w:rsidP="10427199">
            <w:pPr>
              <w:spacing w:after="200" w:line="276" w:lineRule="auto"/>
              <w:rPr>
                <w:rFonts w:ascii="Arial" w:eastAsia="Arial" w:hAnsi="Arial" w:cs="Arial"/>
              </w:rPr>
            </w:pPr>
          </w:p>
        </w:tc>
      </w:tr>
      <w:tr w:rsidR="10427199" w14:paraId="292DAFFE" w14:textId="77777777" w:rsidTr="10427199">
        <w:trPr>
          <w:trHeight w:val="285"/>
        </w:trPr>
        <w:tc>
          <w:tcPr>
            <w:tcW w:w="12855" w:type="dxa"/>
            <w:gridSpan w:val="7"/>
            <w:tcBorders>
              <w:left w:val="single" w:sz="6" w:space="0" w:color="auto"/>
              <w:right w:val="single" w:sz="6" w:space="0" w:color="auto"/>
            </w:tcBorders>
            <w:shd w:val="clear" w:color="auto" w:fill="E7E6E6"/>
            <w:tcMar>
              <w:left w:w="90" w:type="dxa"/>
              <w:right w:w="90" w:type="dxa"/>
            </w:tcMar>
          </w:tcPr>
          <w:p w14:paraId="684C2CF4" w14:textId="1A09DE73" w:rsidR="10427199" w:rsidRDefault="10427199" w:rsidP="10427199">
            <w:pPr>
              <w:spacing w:after="200" w:line="276" w:lineRule="auto"/>
              <w:rPr>
                <w:rFonts w:ascii="Arial" w:eastAsia="Arial" w:hAnsi="Arial" w:cs="Arial"/>
              </w:rPr>
            </w:pPr>
            <w:r w:rsidRPr="10427199">
              <w:rPr>
                <w:rFonts w:ascii="Arial" w:eastAsia="Arial" w:hAnsi="Arial" w:cs="Arial"/>
                <w:lang w:val="en-US"/>
              </w:rPr>
              <w:lastRenderedPageBreak/>
              <w:t>What is your feedback on observing the student’s practice?</w:t>
            </w:r>
          </w:p>
        </w:tc>
      </w:tr>
      <w:tr w:rsidR="10427199" w14:paraId="1238D2CE" w14:textId="77777777" w:rsidTr="10427199">
        <w:trPr>
          <w:trHeight w:val="285"/>
        </w:trPr>
        <w:tc>
          <w:tcPr>
            <w:tcW w:w="12855" w:type="dxa"/>
            <w:gridSpan w:val="7"/>
            <w:tcBorders>
              <w:left w:val="single" w:sz="6" w:space="0" w:color="auto"/>
              <w:right w:val="single" w:sz="6" w:space="0" w:color="auto"/>
            </w:tcBorders>
            <w:tcMar>
              <w:left w:w="90" w:type="dxa"/>
              <w:right w:w="90" w:type="dxa"/>
            </w:tcMar>
          </w:tcPr>
          <w:p w14:paraId="752AA513" w14:textId="5AA94B1B" w:rsidR="10427199" w:rsidRDefault="00764617" w:rsidP="10427199">
            <w:pPr>
              <w:spacing w:after="200" w:line="276" w:lineRule="auto"/>
              <w:rPr>
                <w:rFonts w:ascii="Arial" w:eastAsia="Arial" w:hAnsi="Arial" w:cs="Arial"/>
              </w:rPr>
            </w:pPr>
            <w:r>
              <w:rPr>
                <w:rFonts w:ascii="Arial" w:eastAsia="Arial" w:hAnsi="Arial" w:cs="Arial"/>
              </w:rPr>
              <w:t xml:space="preserve">Abbie is clearly passionate about youth work and has impressed both </w:t>
            </w:r>
            <w:r w:rsidR="0092637A">
              <w:rPr>
                <w:rFonts w:ascii="Arial" w:eastAsia="Arial" w:hAnsi="Arial" w:cs="Arial"/>
              </w:rPr>
              <w:t>me</w:t>
            </w:r>
            <w:r>
              <w:rPr>
                <w:rFonts w:ascii="Arial" w:eastAsia="Arial" w:hAnsi="Arial" w:cs="Arial"/>
              </w:rPr>
              <w:t xml:space="preserve"> and the whole of the Youth Service team, with her commitment and professionalism.  She is a valued member of the team, who supports and inputs into professional discussions and meetings.  She is able to develop</w:t>
            </w:r>
            <w:r w:rsidR="0092637A">
              <w:rPr>
                <w:rFonts w:ascii="Arial" w:eastAsia="Arial" w:hAnsi="Arial" w:cs="Arial"/>
              </w:rPr>
              <w:t>,</w:t>
            </w:r>
            <w:r>
              <w:rPr>
                <w:rFonts w:ascii="Arial" w:eastAsia="Arial" w:hAnsi="Arial" w:cs="Arial"/>
              </w:rPr>
              <w:t xml:space="preserve"> plan, deliver and evaluate projects with the pillars of youth work at the core.  In her </w:t>
            </w:r>
            <w:r w:rsidR="0092637A">
              <w:rPr>
                <w:rFonts w:ascii="Arial" w:eastAsia="Arial" w:hAnsi="Arial" w:cs="Arial"/>
              </w:rPr>
              <w:t>face-to-face</w:t>
            </w:r>
            <w:r>
              <w:rPr>
                <w:rFonts w:ascii="Arial" w:eastAsia="Arial" w:hAnsi="Arial" w:cs="Arial"/>
              </w:rPr>
              <w:t xml:space="preserve"> delivery she is able to build trusted relationships with young people, providing safe, inclusive and supportive environments for young people to prosper and reach their full potential.  Abbie has submitted and been successful in a number of funding applications and this has </w:t>
            </w:r>
            <w:r w:rsidR="0092637A">
              <w:rPr>
                <w:rFonts w:ascii="Arial" w:eastAsia="Arial" w:hAnsi="Arial" w:cs="Arial"/>
              </w:rPr>
              <w:t>enabled</w:t>
            </w:r>
            <w:r>
              <w:rPr>
                <w:rFonts w:ascii="Arial" w:eastAsia="Arial" w:hAnsi="Arial" w:cs="Arial"/>
              </w:rPr>
              <w:t xml:space="preserve"> key projects to be delivered within the youth service for young people, this is impressive and shows motivation and commitment to providing high quality youth work. </w:t>
            </w:r>
          </w:p>
          <w:p w14:paraId="134F7D72" w14:textId="5DFF683C" w:rsidR="0092637A" w:rsidRDefault="0092637A" w:rsidP="10427199">
            <w:pPr>
              <w:spacing w:after="200" w:line="276" w:lineRule="auto"/>
              <w:rPr>
                <w:rFonts w:ascii="Arial" w:eastAsia="Arial" w:hAnsi="Arial" w:cs="Arial"/>
              </w:rPr>
            </w:pPr>
            <w:r>
              <w:rPr>
                <w:rFonts w:ascii="Arial" w:eastAsia="Arial" w:hAnsi="Arial" w:cs="Arial"/>
              </w:rPr>
              <w:t xml:space="preserve">I have been delighted to see Abbie take full advantage of the learning through her first placement and I look forward to seeing her develop further and continue to show the enthusiasm and commitment  and passion that exemplifies Abbie’s attitude to her youth work practice.  </w:t>
            </w:r>
          </w:p>
          <w:p w14:paraId="2C2C5076" w14:textId="606F46FA" w:rsidR="10427199" w:rsidRDefault="10427199" w:rsidP="10427199">
            <w:pPr>
              <w:spacing w:after="200" w:line="276" w:lineRule="auto"/>
              <w:rPr>
                <w:rFonts w:ascii="Arial" w:eastAsia="Arial" w:hAnsi="Arial" w:cs="Arial"/>
              </w:rPr>
            </w:pPr>
          </w:p>
        </w:tc>
      </w:tr>
      <w:tr w:rsidR="10427199" w14:paraId="6404F206" w14:textId="77777777" w:rsidTr="10427199">
        <w:trPr>
          <w:trHeight w:val="285"/>
        </w:trPr>
        <w:tc>
          <w:tcPr>
            <w:tcW w:w="12855" w:type="dxa"/>
            <w:gridSpan w:val="7"/>
            <w:tcBorders>
              <w:left w:val="single" w:sz="6" w:space="0" w:color="auto"/>
              <w:right w:val="single" w:sz="6" w:space="0" w:color="auto"/>
            </w:tcBorders>
            <w:shd w:val="clear" w:color="auto" w:fill="E7E6E6"/>
            <w:tcMar>
              <w:left w:w="90" w:type="dxa"/>
              <w:right w:w="90" w:type="dxa"/>
            </w:tcMar>
          </w:tcPr>
          <w:p w14:paraId="66326AC8" w14:textId="1DF63D58" w:rsidR="10427199" w:rsidRDefault="10427199" w:rsidP="10427199">
            <w:pPr>
              <w:spacing w:after="200" w:line="276" w:lineRule="auto"/>
              <w:rPr>
                <w:rFonts w:ascii="Arial" w:eastAsia="Arial" w:hAnsi="Arial" w:cs="Arial"/>
              </w:rPr>
            </w:pPr>
            <w:r w:rsidRPr="10427199">
              <w:rPr>
                <w:rFonts w:ascii="Arial" w:eastAsia="Arial" w:hAnsi="Arial" w:cs="Arial"/>
                <w:lang w:val="en-US"/>
              </w:rPr>
              <w:t>Has the student passed the placement?  Please take into account your view of the student’s performance in each of the Key Aspects of Youth Work (Please highlight/mark clearly).</w:t>
            </w:r>
          </w:p>
        </w:tc>
      </w:tr>
      <w:tr w:rsidR="10427199" w14:paraId="205D7453" w14:textId="77777777" w:rsidTr="10427199">
        <w:trPr>
          <w:trHeight w:val="285"/>
        </w:trPr>
        <w:tc>
          <w:tcPr>
            <w:tcW w:w="2820" w:type="dxa"/>
            <w:tcBorders>
              <w:left w:val="single" w:sz="6" w:space="0" w:color="auto"/>
              <w:right w:val="single" w:sz="6" w:space="0" w:color="auto"/>
            </w:tcBorders>
            <w:tcMar>
              <w:left w:w="90" w:type="dxa"/>
              <w:right w:w="90" w:type="dxa"/>
            </w:tcMar>
          </w:tcPr>
          <w:p w14:paraId="02FB281D" w14:textId="6F357EF6" w:rsidR="10427199" w:rsidRDefault="10427199" w:rsidP="10427199">
            <w:pPr>
              <w:spacing w:after="200" w:line="276" w:lineRule="auto"/>
              <w:jc w:val="center"/>
              <w:rPr>
                <w:rFonts w:ascii="Arial" w:eastAsia="Arial" w:hAnsi="Arial" w:cs="Arial"/>
              </w:rPr>
            </w:pPr>
            <w:r w:rsidRPr="10427199">
              <w:rPr>
                <w:rFonts w:ascii="Arial" w:eastAsia="Arial" w:hAnsi="Arial" w:cs="Arial"/>
                <w:lang w:val="en-US"/>
              </w:rPr>
              <w:t>Yes, Pass</w:t>
            </w:r>
            <w:r>
              <w:br/>
            </w:r>
            <w:r w:rsidRPr="10427199">
              <w:rPr>
                <w:rFonts w:ascii="Arial" w:eastAsia="Arial" w:hAnsi="Arial" w:cs="Arial"/>
                <w:lang w:val="en-US"/>
              </w:rPr>
              <w:t>(40% and above)</w:t>
            </w:r>
          </w:p>
        </w:tc>
        <w:tc>
          <w:tcPr>
            <w:tcW w:w="10035" w:type="dxa"/>
            <w:gridSpan w:val="6"/>
            <w:vMerge w:val="restart"/>
            <w:tcBorders>
              <w:right w:val="single" w:sz="6" w:space="0" w:color="auto"/>
            </w:tcBorders>
            <w:tcMar>
              <w:left w:w="90" w:type="dxa"/>
              <w:right w:w="90" w:type="dxa"/>
            </w:tcMar>
          </w:tcPr>
          <w:p w14:paraId="7FBE179A" w14:textId="748231A7" w:rsidR="10427199" w:rsidRDefault="10427199" w:rsidP="10427199">
            <w:pPr>
              <w:spacing w:after="200" w:line="276" w:lineRule="auto"/>
              <w:rPr>
                <w:rFonts w:ascii="Arial" w:eastAsia="Arial" w:hAnsi="Arial" w:cs="Arial"/>
              </w:rPr>
            </w:pPr>
            <w:r w:rsidRPr="10427199">
              <w:rPr>
                <w:rFonts w:ascii="Arial" w:eastAsia="Arial" w:hAnsi="Arial" w:cs="Arial"/>
                <w:lang w:val="en-US"/>
              </w:rPr>
              <w:t>Provisional Mark: ____</w:t>
            </w:r>
            <w:r w:rsidR="0092637A">
              <w:rPr>
                <w:rFonts w:ascii="Arial" w:eastAsia="Arial" w:hAnsi="Arial" w:cs="Arial"/>
                <w:lang w:val="en-US"/>
              </w:rPr>
              <w:t>85</w:t>
            </w:r>
            <w:r w:rsidRPr="10427199">
              <w:rPr>
                <w:rFonts w:ascii="Arial" w:eastAsia="Arial" w:hAnsi="Arial" w:cs="Arial"/>
                <w:lang w:val="en-US"/>
              </w:rPr>
              <w:t>___%</w:t>
            </w:r>
          </w:p>
        </w:tc>
      </w:tr>
      <w:tr w:rsidR="10427199" w14:paraId="431666F1" w14:textId="77777777" w:rsidTr="10427199">
        <w:trPr>
          <w:trHeight w:val="285"/>
        </w:trPr>
        <w:tc>
          <w:tcPr>
            <w:tcW w:w="2820" w:type="dxa"/>
            <w:tcBorders>
              <w:left w:val="single" w:sz="6" w:space="0" w:color="auto"/>
            </w:tcBorders>
            <w:tcMar>
              <w:left w:w="90" w:type="dxa"/>
              <w:right w:w="90" w:type="dxa"/>
            </w:tcMar>
          </w:tcPr>
          <w:p w14:paraId="0E43B988" w14:textId="0515F6C7" w:rsidR="10427199" w:rsidRDefault="10427199" w:rsidP="10427199">
            <w:pPr>
              <w:spacing w:after="200" w:line="276" w:lineRule="auto"/>
              <w:jc w:val="center"/>
              <w:rPr>
                <w:rFonts w:ascii="Arial" w:eastAsia="Arial" w:hAnsi="Arial" w:cs="Arial"/>
              </w:rPr>
            </w:pPr>
            <w:r w:rsidRPr="10427199">
              <w:rPr>
                <w:rFonts w:ascii="Arial" w:eastAsia="Arial" w:hAnsi="Arial" w:cs="Arial"/>
                <w:lang w:val="en-US"/>
              </w:rPr>
              <w:lastRenderedPageBreak/>
              <w:t>No, Fail</w:t>
            </w:r>
            <w:r>
              <w:br/>
            </w:r>
            <w:r w:rsidRPr="10427199">
              <w:rPr>
                <w:rFonts w:ascii="Arial" w:eastAsia="Arial" w:hAnsi="Arial" w:cs="Arial"/>
                <w:lang w:val="en-US"/>
              </w:rPr>
              <w:t>(0%-39)</w:t>
            </w:r>
          </w:p>
        </w:tc>
        <w:tc>
          <w:tcPr>
            <w:tcW w:w="10035" w:type="dxa"/>
            <w:gridSpan w:val="6"/>
            <w:vMerge/>
            <w:tcBorders>
              <w:right w:val="single" w:sz="0" w:space="0" w:color="auto"/>
            </w:tcBorders>
            <w:vAlign w:val="center"/>
          </w:tcPr>
          <w:p w14:paraId="4F6D3E7A" w14:textId="77777777" w:rsidR="0008201D" w:rsidRDefault="0008201D"/>
        </w:tc>
      </w:tr>
      <w:tr w:rsidR="10427199" w14:paraId="349E24D4" w14:textId="77777777" w:rsidTr="10427199">
        <w:trPr>
          <w:trHeight w:val="285"/>
        </w:trPr>
        <w:tc>
          <w:tcPr>
            <w:tcW w:w="12855" w:type="dxa"/>
            <w:gridSpan w:val="7"/>
            <w:tcBorders>
              <w:left w:val="single" w:sz="6" w:space="0" w:color="auto"/>
              <w:right w:val="single" w:sz="6" w:space="0" w:color="auto"/>
            </w:tcBorders>
            <w:tcMar>
              <w:left w:w="90" w:type="dxa"/>
              <w:right w:w="90" w:type="dxa"/>
            </w:tcMar>
          </w:tcPr>
          <w:p w14:paraId="74199BAF" w14:textId="69BA1684" w:rsidR="10427199" w:rsidRDefault="10427199" w:rsidP="10427199">
            <w:pPr>
              <w:spacing w:after="200" w:line="276" w:lineRule="auto"/>
              <w:rPr>
                <w:rFonts w:ascii="Arial" w:eastAsia="Arial" w:hAnsi="Arial" w:cs="Arial"/>
              </w:rPr>
            </w:pPr>
            <w:r w:rsidRPr="10427199">
              <w:rPr>
                <w:rFonts w:ascii="Arial" w:eastAsia="Arial" w:hAnsi="Arial" w:cs="Arial"/>
                <w:lang w:val="en-US"/>
              </w:rPr>
              <w:t>Final Comments:</w:t>
            </w:r>
            <w:r w:rsidR="0092637A">
              <w:rPr>
                <w:rFonts w:ascii="Arial" w:eastAsia="Arial" w:hAnsi="Arial" w:cs="Arial"/>
                <w:lang w:val="en-US"/>
              </w:rPr>
              <w:t xml:space="preserve"> Abbie is a motivated and committed learner, it has been very rewarding to see her ongoing development and achievements during her placement. </w:t>
            </w:r>
          </w:p>
          <w:p w14:paraId="7277A4EB" w14:textId="038F9CE8" w:rsidR="10427199" w:rsidRDefault="10427199" w:rsidP="10427199">
            <w:pPr>
              <w:spacing w:after="200" w:line="276" w:lineRule="auto"/>
              <w:rPr>
                <w:rFonts w:ascii="Arial" w:eastAsia="Arial" w:hAnsi="Arial" w:cs="Arial"/>
              </w:rPr>
            </w:pPr>
          </w:p>
        </w:tc>
      </w:tr>
      <w:tr w:rsidR="10427199" w14:paraId="078A8A04" w14:textId="77777777" w:rsidTr="10427199">
        <w:trPr>
          <w:trHeight w:val="285"/>
        </w:trPr>
        <w:tc>
          <w:tcPr>
            <w:tcW w:w="2820" w:type="dxa"/>
            <w:tcBorders>
              <w:left w:val="single" w:sz="6" w:space="0" w:color="auto"/>
              <w:right w:val="single" w:sz="6" w:space="0" w:color="auto"/>
            </w:tcBorders>
            <w:shd w:val="clear" w:color="auto" w:fill="E7E6E6"/>
            <w:tcMar>
              <w:left w:w="90" w:type="dxa"/>
              <w:right w:w="90" w:type="dxa"/>
            </w:tcMar>
          </w:tcPr>
          <w:p w14:paraId="7C4C76DB" w14:textId="18874BEC" w:rsidR="10427199" w:rsidRDefault="10427199" w:rsidP="10427199">
            <w:pPr>
              <w:spacing w:after="200" w:line="276" w:lineRule="auto"/>
              <w:rPr>
                <w:rFonts w:ascii="Arial" w:eastAsia="Arial" w:hAnsi="Arial" w:cs="Arial"/>
              </w:rPr>
            </w:pPr>
            <w:r w:rsidRPr="10427199">
              <w:rPr>
                <w:rFonts w:ascii="Arial" w:eastAsia="Arial" w:hAnsi="Arial" w:cs="Arial"/>
                <w:lang w:val="en-US"/>
              </w:rPr>
              <w:t xml:space="preserve">Signed Learning Mentor </w:t>
            </w:r>
          </w:p>
        </w:tc>
        <w:tc>
          <w:tcPr>
            <w:tcW w:w="10035" w:type="dxa"/>
            <w:gridSpan w:val="6"/>
            <w:tcBorders>
              <w:right w:val="single" w:sz="6" w:space="0" w:color="auto"/>
            </w:tcBorders>
            <w:tcMar>
              <w:left w:w="90" w:type="dxa"/>
              <w:right w:w="90" w:type="dxa"/>
            </w:tcMar>
          </w:tcPr>
          <w:p w14:paraId="3B26E711" w14:textId="1F3E9DD1" w:rsidR="10427199" w:rsidRDefault="0092637A" w:rsidP="10427199">
            <w:pPr>
              <w:spacing w:after="200" w:line="276" w:lineRule="auto"/>
              <w:rPr>
                <w:rFonts w:ascii="Arial" w:eastAsia="Arial" w:hAnsi="Arial" w:cs="Arial"/>
              </w:rPr>
            </w:pPr>
            <w:r>
              <w:rPr>
                <w:rFonts w:ascii="Arial" w:eastAsia="Arial" w:hAnsi="Arial" w:cs="Arial"/>
              </w:rPr>
              <w:t xml:space="preserve">Ali Thomas </w:t>
            </w:r>
          </w:p>
        </w:tc>
      </w:tr>
      <w:tr w:rsidR="10427199" w14:paraId="30A57524" w14:textId="77777777" w:rsidTr="10427199">
        <w:trPr>
          <w:trHeight w:val="285"/>
        </w:trPr>
        <w:tc>
          <w:tcPr>
            <w:tcW w:w="2820" w:type="dxa"/>
            <w:tcBorders>
              <w:left w:val="single" w:sz="6" w:space="0" w:color="auto"/>
              <w:bottom w:val="single" w:sz="6" w:space="0" w:color="auto"/>
            </w:tcBorders>
            <w:shd w:val="clear" w:color="auto" w:fill="E7E6E6"/>
            <w:tcMar>
              <w:left w:w="90" w:type="dxa"/>
              <w:right w:w="90" w:type="dxa"/>
            </w:tcMar>
          </w:tcPr>
          <w:p w14:paraId="449ECE19" w14:textId="4394FA56" w:rsidR="10427199" w:rsidRDefault="10427199" w:rsidP="10427199">
            <w:pPr>
              <w:spacing w:after="200" w:line="276" w:lineRule="auto"/>
              <w:rPr>
                <w:rFonts w:ascii="Arial" w:eastAsia="Arial" w:hAnsi="Arial" w:cs="Arial"/>
              </w:rPr>
            </w:pPr>
            <w:r w:rsidRPr="10427199">
              <w:rPr>
                <w:rFonts w:ascii="Arial" w:eastAsia="Arial" w:hAnsi="Arial" w:cs="Arial"/>
                <w:lang w:val="en-US"/>
              </w:rPr>
              <w:t>Date</w:t>
            </w:r>
          </w:p>
        </w:tc>
        <w:tc>
          <w:tcPr>
            <w:tcW w:w="10035" w:type="dxa"/>
            <w:gridSpan w:val="6"/>
            <w:tcBorders>
              <w:bottom w:val="single" w:sz="6" w:space="0" w:color="auto"/>
              <w:right w:val="single" w:sz="6" w:space="0" w:color="auto"/>
            </w:tcBorders>
            <w:tcMar>
              <w:left w:w="90" w:type="dxa"/>
              <w:right w:w="90" w:type="dxa"/>
            </w:tcMar>
          </w:tcPr>
          <w:p w14:paraId="38EABBBE" w14:textId="2FE69E3A" w:rsidR="10427199" w:rsidRDefault="0092637A" w:rsidP="10427199">
            <w:pPr>
              <w:spacing w:after="200" w:line="276" w:lineRule="auto"/>
              <w:rPr>
                <w:rFonts w:ascii="Arial" w:eastAsia="Arial" w:hAnsi="Arial" w:cs="Arial"/>
              </w:rPr>
            </w:pPr>
            <w:r>
              <w:rPr>
                <w:rFonts w:ascii="Arial" w:eastAsia="Arial" w:hAnsi="Arial" w:cs="Arial"/>
              </w:rPr>
              <w:t>28/4/26</w:t>
            </w:r>
          </w:p>
        </w:tc>
      </w:tr>
    </w:tbl>
    <w:p w14:paraId="5E5787A5" w14:textId="2C5E5309" w:rsidR="0008201D" w:rsidRDefault="0008201D"/>
    <w:sectPr w:rsidR="0008201D">
      <w:headerReference w:type="default" r:id="rId9"/>
      <w:footerReference w:type="default" r:id="rId10"/>
      <w:pgSz w:w="16838" w:h="11906"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4BDDF7" w14:textId="77777777" w:rsidR="000D6363" w:rsidRDefault="000D6363">
      <w:pPr>
        <w:spacing w:after="0" w:line="240" w:lineRule="auto"/>
      </w:pPr>
      <w:r>
        <w:separator/>
      </w:r>
    </w:p>
  </w:endnote>
  <w:endnote w:type="continuationSeparator" w:id="0">
    <w:p w14:paraId="40D9278D" w14:textId="77777777" w:rsidR="000D6363" w:rsidRDefault="000D63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4650"/>
      <w:gridCol w:w="4650"/>
      <w:gridCol w:w="4650"/>
    </w:tblGrid>
    <w:tr w:rsidR="37344D87" w14:paraId="4183ADF5" w14:textId="77777777" w:rsidTr="37344D87">
      <w:trPr>
        <w:trHeight w:val="300"/>
      </w:trPr>
      <w:tc>
        <w:tcPr>
          <w:tcW w:w="4650" w:type="dxa"/>
        </w:tcPr>
        <w:p w14:paraId="13D1D1A3" w14:textId="42404520" w:rsidR="37344D87" w:rsidRDefault="37344D87" w:rsidP="37344D87">
          <w:pPr>
            <w:pStyle w:val="Header"/>
            <w:ind w:left="-115"/>
          </w:pPr>
        </w:p>
      </w:tc>
      <w:tc>
        <w:tcPr>
          <w:tcW w:w="4650" w:type="dxa"/>
        </w:tcPr>
        <w:p w14:paraId="2E633FA2" w14:textId="5D75211D" w:rsidR="37344D87" w:rsidRDefault="37344D87" w:rsidP="37344D87">
          <w:pPr>
            <w:pStyle w:val="Header"/>
            <w:jc w:val="center"/>
          </w:pPr>
        </w:p>
      </w:tc>
      <w:tc>
        <w:tcPr>
          <w:tcW w:w="4650" w:type="dxa"/>
        </w:tcPr>
        <w:p w14:paraId="441CBA0A" w14:textId="4DBF86B2" w:rsidR="37344D87" w:rsidRDefault="37344D87" w:rsidP="37344D87">
          <w:pPr>
            <w:pStyle w:val="Header"/>
            <w:ind w:right="-115"/>
            <w:jc w:val="right"/>
          </w:pPr>
        </w:p>
      </w:tc>
    </w:tr>
  </w:tbl>
  <w:p w14:paraId="1361E789" w14:textId="2A2FE65A" w:rsidR="37344D87" w:rsidRDefault="37344D87" w:rsidP="37344D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E2AA63" w14:textId="77777777" w:rsidR="000D6363" w:rsidRDefault="000D6363">
      <w:pPr>
        <w:spacing w:after="0" w:line="240" w:lineRule="auto"/>
      </w:pPr>
      <w:r>
        <w:separator/>
      </w:r>
    </w:p>
  </w:footnote>
  <w:footnote w:type="continuationSeparator" w:id="0">
    <w:p w14:paraId="76D28D23" w14:textId="77777777" w:rsidR="000D6363" w:rsidRDefault="000D63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4650"/>
      <w:gridCol w:w="4650"/>
      <w:gridCol w:w="4650"/>
    </w:tblGrid>
    <w:tr w:rsidR="37344D87" w14:paraId="0E3BE542" w14:textId="77777777" w:rsidTr="37344D87">
      <w:trPr>
        <w:trHeight w:val="300"/>
      </w:trPr>
      <w:tc>
        <w:tcPr>
          <w:tcW w:w="4650" w:type="dxa"/>
        </w:tcPr>
        <w:p w14:paraId="7FB79E44" w14:textId="22FC8999" w:rsidR="37344D87" w:rsidRDefault="37344D87" w:rsidP="37344D87">
          <w:pPr>
            <w:pStyle w:val="Header"/>
            <w:ind w:left="-115"/>
          </w:pPr>
          <w:r>
            <w:t>Level 4</w:t>
          </w:r>
        </w:p>
      </w:tc>
      <w:tc>
        <w:tcPr>
          <w:tcW w:w="4650" w:type="dxa"/>
        </w:tcPr>
        <w:p w14:paraId="455C1FE3" w14:textId="69FBC10F" w:rsidR="37344D87" w:rsidRDefault="37344D87" w:rsidP="37344D87">
          <w:pPr>
            <w:pStyle w:val="Header"/>
            <w:jc w:val="center"/>
          </w:pPr>
        </w:p>
      </w:tc>
      <w:tc>
        <w:tcPr>
          <w:tcW w:w="4650" w:type="dxa"/>
        </w:tcPr>
        <w:p w14:paraId="68AC7F2E" w14:textId="3F72547B" w:rsidR="37344D87" w:rsidRDefault="37344D87" w:rsidP="37344D87">
          <w:pPr>
            <w:pStyle w:val="Header"/>
            <w:ind w:right="-115"/>
            <w:jc w:val="right"/>
          </w:pPr>
        </w:p>
      </w:tc>
    </w:tr>
  </w:tbl>
  <w:p w14:paraId="7EC263A7" w14:textId="0A47270D" w:rsidR="37344D87" w:rsidRDefault="37344D87" w:rsidP="37344D8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B0462E8"/>
    <w:rsid w:val="00071A5E"/>
    <w:rsid w:val="0008201D"/>
    <w:rsid w:val="000D6363"/>
    <w:rsid w:val="00244EC6"/>
    <w:rsid w:val="00310E31"/>
    <w:rsid w:val="0044294C"/>
    <w:rsid w:val="006006FA"/>
    <w:rsid w:val="00764617"/>
    <w:rsid w:val="00821855"/>
    <w:rsid w:val="0092637A"/>
    <w:rsid w:val="00A96537"/>
    <w:rsid w:val="10427199"/>
    <w:rsid w:val="2508943A"/>
    <w:rsid w:val="27938647"/>
    <w:rsid w:val="27F13C16"/>
    <w:rsid w:val="2B0462E8"/>
    <w:rsid w:val="37344D87"/>
    <w:rsid w:val="66D04D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462E8"/>
  <w15:chartTrackingRefBased/>
  <w15:docId w15:val="{C38D5AE4-7D1D-4A81-8240-863B2AF975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10427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uiPriority w:val="99"/>
    <w:unhideWhenUsed/>
    <w:rsid w:val="37344D87"/>
    <w:pPr>
      <w:tabs>
        <w:tab w:val="center" w:pos="4680"/>
        <w:tab w:val="right" w:pos="9360"/>
      </w:tabs>
      <w:spacing w:after="0" w:line="240" w:lineRule="auto"/>
    </w:pPr>
  </w:style>
  <w:style w:type="paragraph" w:styleId="Footer">
    <w:name w:val="footer"/>
    <w:basedOn w:val="Normal"/>
    <w:uiPriority w:val="99"/>
    <w:unhideWhenUsed/>
    <w:rsid w:val="37344D87"/>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2" ma:contentTypeDescription="Create a new document." ma:contentTypeScope="" ma:versionID="388a5688cfdf7e5198d967caac77495b">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c2d6870fefcc03b474387a030e80deae"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47a7d3d-11ed-4259-8887-4e97ec894bd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c982cde0-c575-4cd2-8a19-4a35f69c8677">
      <UserInfo>
        <DisplayName/>
        <AccountId xsi:nil="true"/>
        <AccountType/>
      </UserInfo>
    </SharedWithUsers>
    <lcf76f155ced4ddcb4097134ff3c332f xmlns="c56857c1-9703-43ca-9e86-d23ef835a026">
      <Terms xmlns="http://schemas.microsoft.com/office/infopath/2007/PartnerControls"/>
    </lcf76f155ced4ddcb4097134ff3c332f>
    <TaxCatchAll xmlns="c982cde0-c575-4cd2-8a19-4a35f69c8677" xsi:nil="true"/>
  </documentManagement>
</p:properties>
</file>

<file path=customXml/itemProps1.xml><?xml version="1.0" encoding="utf-8"?>
<ds:datastoreItem xmlns:ds="http://schemas.openxmlformats.org/officeDocument/2006/customXml" ds:itemID="{B36E1963-AB14-44EF-B2AE-98EA8B62DC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92D726A-1767-422A-9674-727D3FF9BDD4}">
  <ds:schemaRefs>
    <ds:schemaRef ds:uri="http://schemas.microsoft.com/sharepoint/v3/contenttype/forms"/>
  </ds:schemaRefs>
</ds:datastoreItem>
</file>

<file path=customXml/itemProps3.xml><?xml version="1.0" encoding="utf-8"?>
<ds:datastoreItem xmlns:ds="http://schemas.openxmlformats.org/officeDocument/2006/customXml" ds:itemID="{D579B7C8-6F14-405C-9642-103E7F00EFDD}">
  <ds:schemaRefs>
    <ds:schemaRef ds:uri="http://schemas.microsoft.com/office/2006/metadata/properties"/>
    <ds:schemaRef ds:uri="http://schemas.microsoft.com/office/infopath/2007/PartnerControls"/>
    <ds:schemaRef ds:uri="c982cde0-c575-4cd2-8a19-4a35f69c8677"/>
    <ds:schemaRef ds:uri="c56857c1-9703-43ca-9e86-d23ef835a026"/>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6</Pages>
  <Words>1176</Words>
  <Characters>6705</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Jenkins (IEH)</dc:creator>
  <cp:keywords/>
  <dc:description/>
  <cp:lastModifiedBy>Alison Jane Thomas</cp:lastModifiedBy>
  <cp:revision>5</cp:revision>
  <dcterms:created xsi:type="dcterms:W3CDTF">2026-04-28T11:23:00Z</dcterms:created>
  <dcterms:modified xsi:type="dcterms:W3CDTF">2026-04-28T16:58:00Z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diaServiceImageTags">
    <vt:lpwstr/>
  </property>
  <property fmtid="{D5CDD505-2E9C-101B-9397-08002B2CF9AE}" pid="3" name="ContentTypeId">
    <vt:lpwstr>0x0101008D4937EC8D439C47B291424E5AFC55A6</vt:lpwstr>
  </property>
  <property fmtid="{D5CDD505-2E9C-101B-9397-08002B2CF9AE}" pid="4" name="_SourceUrl">
    <vt:lpwstr/>
  </property>
  <property fmtid="{D5CDD505-2E9C-101B-9397-08002B2CF9AE}" pid="5" name="_SharedFileIndex">
    <vt:lpwstr/>
  </property>
  <property fmtid="{D5CDD505-2E9C-101B-9397-08002B2CF9AE}" pid="6" name="ComplianceAssetId">
    <vt:lpwstr/>
  </property>
  <property fmtid="{D5CDD505-2E9C-101B-9397-08002B2CF9AE}" pid="7" name="_ExtendedDescription">
    <vt:lpwstr/>
  </property>
  <property fmtid="{D5CDD505-2E9C-101B-9397-08002B2CF9AE}" pid="8" name="TriggerFlowInfo">
    <vt:lpwstr/>
  </property>
</Properties>
</file>