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CD878C" w14:textId="59FDBE9F" w:rsidR="008C1C75" w:rsidRDefault="003B129E">
      <w:pPr>
        <w:pStyle w:val="Title"/>
      </w:pPr>
      <w:sdt>
        <w:sdtPr>
          <w:alias w:val="Title"/>
          <w:tag w:val=""/>
          <w:id w:val="726351117"/>
          <w:placeholder>
            <w:docPart w:val="81F8053997A59047B59C784CEE64043C"/>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2F250D">
            <w:t>Assignment 1</w:t>
          </w:r>
        </w:sdtContent>
      </w:sdt>
    </w:p>
    <w:p w14:paraId="08D5D5F6" w14:textId="77777777" w:rsidR="008C1C75" w:rsidRDefault="00DB7C76">
      <w:pPr>
        <w:pStyle w:val="Title2"/>
      </w:pPr>
      <w:r>
        <w:t>Wing Yan Yuen_1813127</w:t>
      </w:r>
    </w:p>
    <w:p w14:paraId="0E7DF884" w14:textId="77777777" w:rsidR="008C1C75" w:rsidRDefault="00DB7C76">
      <w:pPr>
        <w:pStyle w:val="Title2"/>
      </w:pPr>
      <w:r>
        <w:t>University of Wales Trinity Saint David</w:t>
      </w:r>
    </w:p>
    <w:p w14:paraId="11B391A2" w14:textId="77777777" w:rsidR="008C1C75" w:rsidRDefault="00CE59D0">
      <w:r>
        <w:rPr>
          <w:lang w:val="en-GB" w:bidi="en-GB"/>
        </w:rPr>
        <w:br w:type="page"/>
      </w:r>
    </w:p>
    <w:p w14:paraId="4F2091E1" w14:textId="77777777" w:rsidR="008C1C75" w:rsidRDefault="00CE59D0">
      <w:pPr>
        <w:pStyle w:val="SectionTitle"/>
      </w:pPr>
      <w:bookmarkStart w:id="0" w:name="_GoBack"/>
      <w:bookmarkEnd w:id="0"/>
      <w:r>
        <w:rPr>
          <w:lang w:val="en-GB" w:bidi="en-GB"/>
        </w:rPr>
        <w:lastRenderedPageBreak/>
        <w:t>Abstract</w:t>
      </w:r>
    </w:p>
    <w:p w14:paraId="2F894493" w14:textId="3FF60AA4" w:rsidR="008C1C75" w:rsidRDefault="00DB7C76">
      <w:r>
        <w:t>This assignment is aim</w:t>
      </w:r>
      <w:r w:rsidR="00F548FF">
        <w:t>ed</w:t>
      </w:r>
      <w:r>
        <w:t xml:space="preserve"> to create the database for the estate agency company who are gaining increasing the customer base with friendly and fast services. Here are two parts: one is</w:t>
      </w:r>
      <w:r w:rsidR="00F548FF">
        <w:t xml:space="preserve"> an</w:t>
      </w:r>
      <w:r>
        <w:t xml:space="preserve"> Entity Relationship </w:t>
      </w:r>
      <w:proofErr w:type="gramStart"/>
      <w:r>
        <w:t>Diagram</w:t>
      </w:r>
      <w:r w:rsidR="00F548FF">
        <w:t>,</w:t>
      </w:r>
      <w:proofErr w:type="gramEnd"/>
      <w:r w:rsidR="00F548FF">
        <w:t xml:space="preserve"> another is a user-friendly database.</w:t>
      </w:r>
    </w:p>
    <w:p w14:paraId="06370A55" w14:textId="2829522E" w:rsidR="008C1C75" w:rsidRDefault="003B129E" w:rsidP="00F548FF">
      <w:pPr>
        <w:pStyle w:val="SectionTitle"/>
        <w:numPr>
          <w:ilvl w:val="0"/>
          <w:numId w:val="12"/>
        </w:numPr>
        <w:jc w:val="left"/>
      </w:pPr>
      <w:sdt>
        <w:sdtPr>
          <w:alias w:val="Title"/>
          <w:tag w:val=""/>
          <w:id w:val="-1756435886"/>
          <w:placeholder>
            <w:docPart w:val="87FEAB1307A46E428183C9335D0D8241"/>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2F250D">
            <w:t>Assignment 1</w:t>
          </w:r>
        </w:sdtContent>
      </w:sdt>
    </w:p>
    <w:p w14:paraId="65EC7C89" w14:textId="1D356306" w:rsidR="008C1C75" w:rsidRDefault="00F548FF" w:rsidP="00F548FF">
      <w:pPr>
        <w:pStyle w:val="Heading1"/>
        <w:jc w:val="left"/>
      </w:pPr>
      <w:r>
        <w:t xml:space="preserve">1.a) The </w:t>
      </w:r>
      <w:r w:rsidR="00525CFD">
        <w:t>R</w:t>
      </w:r>
      <w:r>
        <w:t>equirements &amp; Assumption of the Entity Relationship Diagram</w:t>
      </w:r>
    </w:p>
    <w:p w14:paraId="24249767" w14:textId="77777777" w:rsidR="00C92473" w:rsidRPr="00C92473" w:rsidRDefault="00C92473" w:rsidP="00C92473"/>
    <w:p w14:paraId="0772B11E" w14:textId="7719E261" w:rsidR="00F548FF" w:rsidRDefault="00792470" w:rsidP="00792470">
      <w:pPr>
        <w:ind w:firstLine="0"/>
      </w:pPr>
      <w:r>
        <w:t xml:space="preserve">- There are </w:t>
      </w:r>
      <w:r w:rsidR="009B2930">
        <w:t>five</w:t>
      </w:r>
      <w:r>
        <w:t xml:space="preserve"> main parties: the estate agency </w:t>
      </w:r>
      <w:r w:rsidR="009B2930">
        <w:t>company (Home from Home</w:t>
      </w:r>
      <w:r w:rsidR="0069490B">
        <w:t>)</w:t>
      </w:r>
      <w:r w:rsidR="009B2930">
        <w:t xml:space="preserve">, Vendors, the property hunters, individual buyers from market and potential investors from hunters.  </w:t>
      </w:r>
    </w:p>
    <w:p w14:paraId="43ED97E8" w14:textId="78BEF1A4" w:rsidR="009B2930" w:rsidRDefault="009B2930" w:rsidP="00792470">
      <w:pPr>
        <w:ind w:firstLine="0"/>
      </w:pPr>
      <w:r>
        <w:t>- The estate agency company has many branches in towns and cities in South Wales</w:t>
      </w:r>
    </w:p>
    <w:p w14:paraId="5049281F" w14:textId="2708574A" w:rsidR="009B2930" w:rsidRDefault="009B2930" w:rsidP="00792470">
      <w:pPr>
        <w:ind w:firstLine="0"/>
      </w:pPr>
      <w:r>
        <w:t xml:space="preserve">- The estate agency company receives the property’s details such as location, sizes and prices </w:t>
      </w:r>
      <w:proofErr w:type="spellStart"/>
      <w:r>
        <w:t>etc</w:t>
      </w:r>
      <w:proofErr w:type="spellEnd"/>
      <w:r>
        <w:t xml:space="preserve"> from </w:t>
      </w:r>
      <w:r w:rsidR="00C45D9F">
        <w:t xml:space="preserve">variety of </w:t>
      </w:r>
      <w:r>
        <w:t>vendors, and they associated to vendors and property hunters.</w:t>
      </w:r>
    </w:p>
    <w:p w14:paraId="70F96F66" w14:textId="36B175DE" w:rsidR="009B2930" w:rsidRDefault="009B2930" w:rsidP="00792470">
      <w:pPr>
        <w:ind w:firstLine="0"/>
      </w:pPr>
      <w:r>
        <w:t>- The estate agency company will make appointments for house viewing from individual buyers and property hunters</w:t>
      </w:r>
      <w:r w:rsidR="00C45D9F">
        <w:t xml:space="preserve"> once they received any instructions from buyers and hunters.</w:t>
      </w:r>
    </w:p>
    <w:p w14:paraId="55F2C0FA" w14:textId="5167F6D7" w:rsidR="00C45D9F" w:rsidRDefault="00C45D9F" w:rsidP="00792470">
      <w:pPr>
        <w:ind w:firstLine="0"/>
      </w:pPr>
      <w:r>
        <w:t xml:space="preserve">- A viewing of a property is open to many buyers viewing. </w:t>
      </w:r>
    </w:p>
    <w:p w14:paraId="354260E6" w14:textId="03D0AAAC" w:rsidR="00C45D9F" w:rsidRDefault="00C45D9F" w:rsidP="00792470">
      <w:pPr>
        <w:ind w:firstLine="0"/>
      </w:pPr>
      <w:r>
        <w:t xml:space="preserve">- Once the buyer makes the offer to the property which he/she is interested in, the property would stop to allow appointments made from buyers and hunters even though </w:t>
      </w:r>
      <w:r w:rsidR="00EE36B9">
        <w:t>the vendor accepted it or not.</w:t>
      </w:r>
    </w:p>
    <w:p w14:paraId="77304BB1" w14:textId="5E434C62" w:rsidR="00EE36B9" w:rsidRDefault="00EE36B9" w:rsidP="00792470">
      <w:pPr>
        <w:ind w:firstLine="0"/>
      </w:pPr>
      <w:r>
        <w:t>- One vendor can list many properties to the estate agency</w:t>
      </w:r>
    </w:p>
    <w:p w14:paraId="56D62CB5" w14:textId="29F6C1BF" w:rsidR="00EE36B9" w:rsidRDefault="00EE36B9" w:rsidP="00792470">
      <w:pPr>
        <w:ind w:firstLine="0"/>
      </w:pPr>
      <w:r>
        <w:t>- Appointment f</w:t>
      </w:r>
      <w:r w:rsidR="00525CFD">
        <w:t xml:space="preserve">orms have been created manually and those are used to inform agencies the forthcoming appointments. </w:t>
      </w:r>
      <w:r w:rsidR="005B3D9E">
        <w:t>They could be from calls, emails or walk-in.</w:t>
      </w:r>
    </w:p>
    <w:p w14:paraId="125A6CA8" w14:textId="0A94A4DA" w:rsidR="00525CFD" w:rsidRDefault="00525CFD" w:rsidP="00792470">
      <w:pPr>
        <w:ind w:firstLine="0"/>
      </w:pPr>
      <w:r>
        <w:t xml:space="preserve">- vendors would be required to provide their own details as well, such as their name or company name if listing from organization property, contact details etc.  </w:t>
      </w:r>
    </w:p>
    <w:p w14:paraId="0384FC91" w14:textId="7A7379AD" w:rsidR="00C92473" w:rsidRDefault="00C92473" w:rsidP="00792470">
      <w:pPr>
        <w:ind w:firstLine="0"/>
      </w:pPr>
      <w:r>
        <w:t>- With regarding the location of branches far away from others branches and the size of south wales, I assume the agency only work for one branch and the properties near the branch</w:t>
      </w:r>
      <w:r w:rsidR="00121A91">
        <w:t>.</w:t>
      </w:r>
    </w:p>
    <w:p w14:paraId="3B0FD204" w14:textId="6A69BE63" w:rsidR="005B3D9E" w:rsidRDefault="005B3D9E" w:rsidP="00792470">
      <w:pPr>
        <w:ind w:firstLine="0"/>
      </w:pPr>
      <w:r>
        <w:t>- Each buyer or hunter only has one agency to follow the whole procedure.</w:t>
      </w:r>
    </w:p>
    <w:p w14:paraId="75B9C948" w14:textId="5B89EBC1" w:rsidR="005B3D9E" w:rsidRDefault="005B3D9E" w:rsidP="00792470">
      <w:pPr>
        <w:ind w:firstLine="0"/>
      </w:pPr>
      <w:r>
        <w:t xml:space="preserve">- </w:t>
      </w:r>
      <w:r w:rsidR="00A451ED">
        <w:t>Each buyer or hunter could have more than once viewing at the same property at different time.</w:t>
      </w:r>
    </w:p>
    <w:p w14:paraId="427F80F0" w14:textId="46F23BF3" w:rsidR="00C45D9F" w:rsidRPr="00F548FF" w:rsidRDefault="00C45D9F" w:rsidP="00792470">
      <w:pPr>
        <w:ind w:firstLine="0"/>
      </w:pPr>
      <w:r>
        <w:t xml:space="preserve"> </w:t>
      </w:r>
    </w:p>
    <w:p w14:paraId="20B6177A" w14:textId="3B129667" w:rsidR="00CC46B2" w:rsidRDefault="00CC46B2" w:rsidP="00CC46B2">
      <w:pPr>
        <w:ind w:firstLine="0"/>
        <w:rPr>
          <w:rStyle w:val="Heading3Char"/>
        </w:rPr>
      </w:pPr>
      <w:r>
        <w:rPr>
          <w:rStyle w:val="Heading3Char"/>
        </w:rPr>
        <w:lastRenderedPageBreak/>
        <w:t>1.b) Entity Relationship Diagram</w:t>
      </w:r>
    </w:p>
    <w:p w14:paraId="62002F3F" w14:textId="25DC5B9A" w:rsidR="00CC46B2" w:rsidRDefault="00CC46B2" w:rsidP="00CC46B2">
      <w:pPr>
        <w:rPr>
          <w:rStyle w:val="Heading3Char"/>
          <w:b w:val="0"/>
          <w:bCs w:val="0"/>
        </w:rPr>
      </w:pPr>
      <w:r w:rsidRPr="00CC46B2">
        <w:rPr>
          <w:rStyle w:val="Heading3Char"/>
          <w:b w:val="0"/>
          <w:bCs w:val="0"/>
        </w:rPr>
        <w:t>Here</w:t>
      </w:r>
      <w:r>
        <w:rPr>
          <w:rStyle w:val="Heading3Char"/>
          <w:b w:val="0"/>
          <w:bCs w:val="0"/>
        </w:rPr>
        <w:t xml:space="preserve"> is the briefly explanation for my </w:t>
      </w:r>
      <w:r w:rsidR="00163B78">
        <w:rPr>
          <w:rStyle w:val="Heading3Char"/>
          <w:b w:val="0"/>
          <w:bCs w:val="0"/>
        </w:rPr>
        <w:t xml:space="preserve">ERD. My diagram includes seven entities, such as Agency, Sales properties listing form, Vendors, Agency branches, Appointment form, Property hunters and Individual buyers. Each of entities includes a unique ID (An attribute) for identifying in the table. </w:t>
      </w:r>
      <w:r w:rsidR="0069490B">
        <w:rPr>
          <w:rStyle w:val="Heading3Char"/>
          <w:b w:val="0"/>
          <w:bCs w:val="0"/>
        </w:rPr>
        <w:t xml:space="preserve">The relationships between entities are one to one or one to many. </w:t>
      </w:r>
    </w:p>
    <w:p w14:paraId="11B2D706" w14:textId="6BD6B1ED" w:rsidR="0069490B" w:rsidRDefault="0069490B" w:rsidP="0069490B">
      <w:pPr>
        <w:ind w:firstLine="0"/>
        <w:rPr>
          <w:rStyle w:val="Heading3Char"/>
          <w:b w:val="0"/>
          <w:bCs w:val="0"/>
        </w:rPr>
      </w:pPr>
      <w:r>
        <w:rPr>
          <w:rStyle w:val="Heading3Char"/>
          <w:b w:val="0"/>
          <w:bCs w:val="0"/>
        </w:rPr>
        <w:t xml:space="preserve">For example, the relationship between Agency and Agency Branches is many to one. The reason why is that many agencies belongs to one branch due to distances being far away between each branch. Agencies only work near their home branch. </w:t>
      </w:r>
    </w:p>
    <w:p w14:paraId="2674D1AD" w14:textId="6A9CA7FF" w:rsidR="007E2340" w:rsidRDefault="007E2340" w:rsidP="0069490B">
      <w:pPr>
        <w:ind w:firstLine="0"/>
        <w:rPr>
          <w:rStyle w:val="Heading3Char"/>
          <w:b w:val="0"/>
          <w:bCs w:val="0"/>
        </w:rPr>
      </w:pPr>
    </w:p>
    <w:p w14:paraId="16E5CCC9" w14:textId="307BFD40" w:rsidR="007E2340" w:rsidRDefault="007E2340" w:rsidP="0069490B">
      <w:pPr>
        <w:ind w:firstLine="0"/>
        <w:rPr>
          <w:rStyle w:val="Heading3Char"/>
          <w:b w:val="0"/>
          <w:bCs w:val="0"/>
        </w:rPr>
      </w:pPr>
      <w:r>
        <w:rPr>
          <w:rFonts w:asciiTheme="majorHAnsi" w:eastAsiaTheme="majorEastAsia" w:hAnsiTheme="majorHAnsi" w:cstheme="majorBidi"/>
          <w:noProof/>
        </w:rPr>
        <w:drawing>
          <wp:inline distT="0" distB="0" distL="0" distR="0" wp14:anchorId="00EA7C7E" wp14:editId="01A84C19">
            <wp:extent cx="5731510" cy="41763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RDDiagram1.jpg"/>
                    <pic:cNvPicPr/>
                  </pic:nvPicPr>
                  <pic:blipFill>
                    <a:blip r:embed="rId8">
                      <a:extLst>
                        <a:ext uri="{28A0092B-C50C-407E-A947-70E740481C1C}">
                          <a14:useLocalDpi xmlns:a14="http://schemas.microsoft.com/office/drawing/2010/main" val="0"/>
                        </a:ext>
                      </a:extLst>
                    </a:blip>
                    <a:stretch>
                      <a:fillRect/>
                    </a:stretch>
                  </pic:blipFill>
                  <pic:spPr>
                    <a:xfrm>
                      <a:off x="0" y="0"/>
                      <a:ext cx="5731510" cy="4176395"/>
                    </a:xfrm>
                    <a:prstGeom prst="rect">
                      <a:avLst/>
                    </a:prstGeom>
                  </pic:spPr>
                </pic:pic>
              </a:graphicData>
            </a:graphic>
          </wp:inline>
        </w:drawing>
      </w:r>
    </w:p>
    <w:p w14:paraId="1B7CB96E" w14:textId="5119DF6B" w:rsidR="00667DED" w:rsidRDefault="00667DED" w:rsidP="0069490B">
      <w:pPr>
        <w:ind w:firstLine="0"/>
        <w:rPr>
          <w:rStyle w:val="Heading3Char"/>
          <w:b w:val="0"/>
          <w:bCs w:val="0"/>
        </w:rPr>
      </w:pPr>
    </w:p>
    <w:p w14:paraId="689CF179" w14:textId="67E8947C" w:rsidR="00BD1F57" w:rsidRDefault="00BD1F57" w:rsidP="0069490B">
      <w:pPr>
        <w:ind w:firstLine="0"/>
        <w:rPr>
          <w:rStyle w:val="Heading3Char"/>
          <w:b w:val="0"/>
          <w:bCs w:val="0"/>
        </w:rPr>
      </w:pPr>
    </w:p>
    <w:p w14:paraId="6095379B" w14:textId="578317FD" w:rsidR="00BD1F57" w:rsidRDefault="00BD1F57" w:rsidP="0069490B">
      <w:pPr>
        <w:ind w:firstLine="0"/>
        <w:rPr>
          <w:rStyle w:val="Heading3Char"/>
          <w:b w:val="0"/>
          <w:bCs w:val="0"/>
        </w:rPr>
      </w:pPr>
    </w:p>
    <w:p w14:paraId="5B3C2737" w14:textId="2DB94ECF" w:rsidR="00BD1F57" w:rsidRDefault="00BD1F57" w:rsidP="0069490B">
      <w:pPr>
        <w:ind w:firstLine="0"/>
        <w:rPr>
          <w:rStyle w:val="Heading3Char"/>
          <w:b w:val="0"/>
          <w:bCs w:val="0"/>
        </w:rPr>
      </w:pPr>
    </w:p>
    <w:p w14:paraId="39112F45" w14:textId="278822F5" w:rsidR="00BD1F57" w:rsidRDefault="00BD1F57" w:rsidP="0069490B">
      <w:pPr>
        <w:ind w:firstLine="0"/>
        <w:rPr>
          <w:rStyle w:val="Heading3Char"/>
        </w:rPr>
      </w:pPr>
      <w:r w:rsidRPr="00BD1F57">
        <w:rPr>
          <w:rStyle w:val="Heading3Char"/>
        </w:rPr>
        <w:lastRenderedPageBreak/>
        <w:t>1.c)</w:t>
      </w:r>
      <w:r>
        <w:rPr>
          <w:rStyle w:val="Heading3Char"/>
        </w:rPr>
        <w:t xml:space="preserve"> Normalization table (1NF to 3NF)</w:t>
      </w:r>
    </w:p>
    <w:p w14:paraId="2CB1E4B3" w14:textId="3F9F7CBF" w:rsidR="00BD1F57" w:rsidRDefault="00BD1F57" w:rsidP="0069490B">
      <w:pPr>
        <w:ind w:firstLine="0"/>
        <w:rPr>
          <w:rStyle w:val="Heading3Char"/>
        </w:rPr>
      </w:pPr>
    </w:p>
    <w:p w14:paraId="64817D6E" w14:textId="2ACFB4DC" w:rsidR="00BD1F57" w:rsidRDefault="00BD1F57" w:rsidP="0069490B">
      <w:pPr>
        <w:ind w:firstLine="0"/>
        <w:rPr>
          <w:rStyle w:val="Heading3Char"/>
        </w:rPr>
      </w:pPr>
      <w:r>
        <w:rPr>
          <w:rFonts w:asciiTheme="majorHAnsi" w:eastAsiaTheme="majorEastAsia" w:hAnsiTheme="majorHAnsi" w:cstheme="majorBidi"/>
          <w:b/>
          <w:bCs/>
          <w:noProof/>
        </w:rPr>
        <w:drawing>
          <wp:inline distT="0" distB="0" distL="0" distR="0" wp14:anchorId="64FBB56E" wp14:editId="56EA581D">
            <wp:extent cx="5731510" cy="2489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9-04 at 23.03.34.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489200"/>
                    </a:xfrm>
                    <a:prstGeom prst="rect">
                      <a:avLst/>
                    </a:prstGeom>
                  </pic:spPr>
                </pic:pic>
              </a:graphicData>
            </a:graphic>
          </wp:inline>
        </w:drawing>
      </w:r>
    </w:p>
    <w:p w14:paraId="7D5A23A0" w14:textId="2FF876FD" w:rsidR="00BD1F57" w:rsidRDefault="00BD1F57" w:rsidP="0069490B">
      <w:pPr>
        <w:ind w:firstLine="0"/>
        <w:rPr>
          <w:rStyle w:val="Heading3Char"/>
        </w:rPr>
      </w:pPr>
      <w:r>
        <w:rPr>
          <w:rFonts w:asciiTheme="majorHAnsi" w:eastAsiaTheme="majorEastAsia" w:hAnsiTheme="majorHAnsi" w:cstheme="majorBidi"/>
          <w:b/>
          <w:bCs/>
          <w:noProof/>
        </w:rPr>
        <w:drawing>
          <wp:inline distT="0" distB="0" distL="0" distR="0" wp14:anchorId="271CE0FD" wp14:editId="58B4B1EE">
            <wp:extent cx="5731510" cy="2019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9-04 at 23.04.1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019300"/>
                    </a:xfrm>
                    <a:prstGeom prst="rect">
                      <a:avLst/>
                    </a:prstGeom>
                  </pic:spPr>
                </pic:pic>
              </a:graphicData>
            </a:graphic>
          </wp:inline>
        </w:drawing>
      </w:r>
    </w:p>
    <w:p w14:paraId="69F98AF8" w14:textId="11B7598A" w:rsidR="00BD1F57" w:rsidRPr="00BD1F57" w:rsidRDefault="00BD1F57" w:rsidP="0069490B">
      <w:pPr>
        <w:ind w:firstLine="0"/>
        <w:rPr>
          <w:rStyle w:val="Heading3Char"/>
        </w:rPr>
      </w:pPr>
      <w:r>
        <w:rPr>
          <w:rFonts w:asciiTheme="majorHAnsi" w:eastAsiaTheme="majorEastAsia" w:hAnsiTheme="majorHAnsi" w:cstheme="majorBidi"/>
          <w:b/>
          <w:bCs/>
          <w:noProof/>
        </w:rPr>
        <w:drawing>
          <wp:inline distT="0" distB="0" distL="0" distR="0" wp14:anchorId="41F2B2A3" wp14:editId="76308254">
            <wp:extent cx="5731510" cy="2667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9-04 at 23.04.23.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2667000"/>
                    </a:xfrm>
                    <a:prstGeom prst="rect">
                      <a:avLst/>
                    </a:prstGeom>
                  </pic:spPr>
                </pic:pic>
              </a:graphicData>
            </a:graphic>
          </wp:inline>
        </w:drawing>
      </w:r>
    </w:p>
    <w:p w14:paraId="67BC32BD" w14:textId="3E04BD29" w:rsidR="00CC46B2" w:rsidRDefault="00CC46B2">
      <w:pPr>
        <w:rPr>
          <w:rStyle w:val="Heading3Char"/>
        </w:rPr>
      </w:pPr>
    </w:p>
    <w:p w14:paraId="56D9B66B" w14:textId="0E43EB84" w:rsidR="00BD1F57" w:rsidRPr="00BD1F57" w:rsidRDefault="00BD1F57">
      <w:pPr>
        <w:rPr>
          <w:rStyle w:val="Heading3Char"/>
          <w:b w:val="0"/>
          <w:bCs w:val="0"/>
        </w:rPr>
      </w:pPr>
      <w:r w:rsidRPr="00BD1F57">
        <w:rPr>
          <w:rStyle w:val="Heading3Char"/>
          <w:b w:val="0"/>
          <w:bCs w:val="0"/>
        </w:rPr>
        <w:lastRenderedPageBreak/>
        <w:t xml:space="preserve">As the table shown, the dependent FD has been reduced to 2NF. And then, it reduced to transitive dependency table. </w:t>
      </w:r>
    </w:p>
    <w:p w14:paraId="4BA58BFE" w14:textId="18253935" w:rsidR="00CC46B2" w:rsidRDefault="00CC46B2">
      <w:pPr>
        <w:rPr>
          <w:rStyle w:val="Heading3Char"/>
        </w:rPr>
      </w:pPr>
    </w:p>
    <w:p w14:paraId="6209BD67" w14:textId="65C337A2" w:rsidR="002F250D" w:rsidRDefault="002F250D">
      <w:pPr>
        <w:rPr>
          <w:rStyle w:val="Heading3Char"/>
        </w:rPr>
      </w:pPr>
      <w:r>
        <w:rPr>
          <w:rStyle w:val="Heading3Char"/>
        </w:rPr>
        <w:t>2) The Database Report</w:t>
      </w:r>
    </w:p>
    <w:p w14:paraId="0044D1BB" w14:textId="5A81199B" w:rsidR="002F250D" w:rsidRDefault="002F250D">
      <w:pPr>
        <w:rPr>
          <w:rStyle w:val="Heading3Char"/>
        </w:rPr>
      </w:pPr>
    </w:p>
    <w:p w14:paraId="25C03F07" w14:textId="18293572" w:rsidR="002F250D" w:rsidRDefault="002F250D">
      <w:pPr>
        <w:rPr>
          <w:rStyle w:val="Heading3Char"/>
          <w:b w:val="0"/>
          <w:bCs w:val="0"/>
        </w:rPr>
      </w:pPr>
      <w:r w:rsidRPr="002F250D">
        <w:rPr>
          <w:rStyle w:val="Heading3Char"/>
          <w:b w:val="0"/>
          <w:bCs w:val="0"/>
        </w:rPr>
        <w:t xml:space="preserve">As </w:t>
      </w:r>
      <w:r>
        <w:rPr>
          <w:rStyle w:val="Heading3Char"/>
          <w:b w:val="0"/>
          <w:bCs w:val="0"/>
        </w:rPr>
        <w:t xml:space="preserve">improving the database and easily finding the information for clients and properties hunters. Here is a database. </w:t>
      </w:r>
    </w:p>
    <w:p w14:paraId="7FF427DC" w14:textId="4CE5B824" w:rsidR="002F250D" w:rsidRDefault="002F250D">
      <w:pPr>
        <w:rPr>
          <w:rStyle w:val="Heading3Char"/>
          <w:b w:val="0"/>
          <w:bCs w:val="0"/>
        </w:rPr>
      </w:pPr>
    </w:p>
    <w:p w14:paraId="23D60BE8" w14:textId="21C68DC1" w:rsidR="002F250D" w:rsidRDefault="002F250D">
      <w:pPr>
        <w:rPr>
          <w:rStyle w:val="Heading3Char"/>
          <w:b w:val="0"/>
          <w:bCs w:val="0"/>
        </w:rPr>
      </w:pPr>
      <w:r>
        <w:rPr>
          <w:rStyle w:val="Heading3Char"/>
          <w:b w:val="0"/>
          <w:bCs w:val="0"/>
        </w:rPr>
        <w:t>The relationship report as below.</w:t>
      </w:r>
    </w:p>
    <w:p w14:paraId="0563EAD2" w14:textId="65ABF58C" w:rsidR="002F250D" w:rsidRDefault="002F250D">
      <w:pPr>
        <w:rPr>
          <w:rStyle w:val="Heading3Char"/>
          <w:b w:val="0"/>
          <w:bCs w:val="0"/>
        </w:rPr>
      </w:pPr>
      <w:r>
        <w:rPr>
          <w:rFonts w:asciiTheme="majorHAnsi" w:eastAsiaTheme="majorEastAsia" w:hAnsiTheme="majorHAnsi" w:cstheme="majorBidi"/>
          <w:noProof/>
        </w:rPr>
        <w:drawing>
          <wp:inline distT="0" distB="0" distL="0" distR="0" wp14:anchorId="7F31DDB5" wp14:editId="2EB80BDD">
            <wp:extent cx="5731510" cy="37782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port.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3778250"/>
                    </a:xfrm>
                    <a:prstGeom prst="rect">
                      <a:avLst/>
                    </a:prstGeom>
                  </pic:spPr>
                </pic:pic>
              </a:graphicData>
            </a:graphic>
          </wp:inline>
        </w:drawing>
      </w:r>
    </w:p>
    <w:p w14:paraId="10F7FB04" w14:textId="7BB6EAC4" w:rsidR="002F250D" w:rsidRDefault="002F250D">
      <w:pPr>
        <w:rPr>
          <w:rStyle w:val="Heading3Char"/>
          <w:b w:val="0"/>
          <w:bCs w:val="0"/>
        </w:rPr>
      </w:pPr>
      <w:r>
        <w:rPr>
          <w:rFonts w:asciiTheme="majorHAnsi" w:eastAsiaTheme="majorEastAsia" w:hAnsiTheme="majorHAnsi" w:cstheme="majorBidi"/>
          <w:noProof/>
        </w:rPr>
        <w:lastRenderedPageBreak/>
        <w:drawing>
          <wp:inline distT="0" distB="0" distL="0" distR="0" wp14:anchorId="7A457B68" wp14:editId="12590238">
            <wp:extent cx="5731510" cy="242506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gnecy ID.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2425065"/>
                    </a:xfrm>
                    <a:prstGeom prst="rect">
                      <a:avLst/>
                    </a:prstGeom>
                  </pic:spPr>
                </pic:pic>
              </a:graphicData>
            </a:graphic>
          </wp:inline>
        </w:drawing>
      </w:r>
    </w:p>
    <w:p w14:paraId="33596BE6" w14:textId="26BF8DE0" w:rsidR="002F250D" w:rsidRDefault="002F250D">
      <w:pPr>
        <w:rPr>
          <w:rStyle w:val="Heading3Char"/>
          <w:b w:val="0"/>
          <w:bCs w:val="0"/>
        </w:rPr>
      </w:pPr>
      <w:r>
        <w:rPr>
          <w:rFonts w:asciiTheme="majorHAnsi" w:eastAsiaTheme="majorEastAsia" w:hAnsiTheme="majorHAnsi" w:cstheme="majorBidi"/>
          <w:noProof/>
        </w:rPr>
        <w:drawing>
          <wp:inline distT="0" distB="0" distL="0" distR="0" wp14:anchorId="2D80B1C9" wp14:editId="4B76C710">
            <wp:extent cx="5731510" cy="29743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 1.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2974340"/>
                    </a:xfrm>
                    <a:prstGeom prst="rect">
                      <a:avLst/>
                    </a:prstGeom>
                  </pic:spPr>
                </pic:pic>
              </a:graphicData>
            </a:graphic>
          </wp:inline>
        </w:drawing>
      </w:r>
    </w:p>
    <w:p w14:paraId="1DB294C8" w14:textId="2B2346E9" w:rsidR="002F250D" w:rsidRDefault="002F250D">
      <w:pPr>
        <w:rPr>
          <w:rStyle w:val="Heading3Char"/>
          <w:b w:val="0"/>
          <w:bCs w:val="0"/>
        </w:rPr>
      </w:pPr>
      <w:r>
        <w:rPr>
          <w:rStyle w:val="Heading3Char"/>
          <w:b w:val="0"/>
          <w:bCs w:val="0"/>
        </w:rPr>
        <w:t>Here are parts of forms from the database. As you can see, there are seven entities are related to.</w:t>
      </w:r>
    </w:p>
    <w:p w14:paraId="03642081" w14:textId="77777777" w:rsidR="002F250D" w:rsidRPr="002F250D" w:rsidRDefault="002F250D">
      <w:pPr>
        <w:rPr>
          <w:rStyle w:val="Heading3Char"/>
          <w:b w:val="0"/>
          <w:bCs w:val="0"/>
        </w:rPr>
      </w:pPr>
    </w:p>
    <w:sdt>
      <w:sdtPr>
        <w:rPr>
          <w:rFonts w:asciiTheme="minorHAnsi" w:eastAsiaTheme="minorEastAsia" w:hAnsiTheme="minorHAnsi" w:cstheme="minorBidi"/>
        </w:rPr>
        <w:id w:val="-573587230"/>
        <w:bibliography/>
      </w:sdtPr>
      <w:sdtEndPr/>
      <w:sdtContent>
        <w:p w14:paraId="56404208" w14:textId="42E831E4" w:rsidR="008C1C75" w:rsidRDefault="00CE59D0" w:rsidP="00BD1F57">
          <w:pPr>
            <w:pStyle w:val="SectionTitle"/>
            <w:jc w:val="left"/>
            <w:rPr>
              <w:lang w:val="en-GB" w:bidi="en-GB"/>
            </w:rPr>
          </w:pPr>
          <w:r>
            <w:rPr>
              <w:lang w:val="en-GB" w:bidi="en-GB"/>
            </w:rPr>
            <w:t>References</w:t>
          </w:r>
        </w:p>
        <w:p w14:paraId="3D56668F" w14:textId="77777777" w:rsidR="002F250D" w:rsidRDefault="002F250D" w:rsidP="002F250D">
          <w:pPr>
            <w:ind w:firstLine="0"/>
          </w:pPr>
          <w:r>
            <w:t>1.</w:t>
          </w:r>
          <w:hyperlink r:id="rId15" w:history="1">
            <w:r w:rsidRPr="009C1610">
              <w:rPr>
                <w:rStyle w:val="Hyperlink"/>
              </w:rPr>
              <w:t>https://www.expatica.com/uk/housing/buying/buying-a-house-in-the-uk-103191/#Finding-property</w:t>
            </w:r>
          </w:hyperlink>
        </w:p>
        <w:p w14:paraId="4042C596" w14:textId="76D4A128" w:rsidR="002F250D" w:rsidRDefault="002F250D" w:rsidP="002F250D">
          <w:pPr>
            <w:ind w:firstLine="0"/>
            <w:rPr>
              <w:kern w:val="0"/>
            </w:rPr>
          </w:pPr>
          <w:r>
            <w:t>2.</w:t>
          </w:r>
          <w:r w:rsidRPr="002F250D">
            <w:t xml:space="preserve"> </w:t>
          </w:r>
          <w:hyperlink r:id="rId16" w:history="1">
            <w:r>
              <w:rPr>
                <w:rStyle w:val="Hyperlink"/>
              </w:rPr>
              <w:t>https://www.zoopla.co.uk/find-agents/estate-agents/directory/a</w:t>
            </w:r>
          </w:hyperlink>
          <w:r>
            <w:t xml:space="preserve"> (find agency list)</w:t>
          </w:r>
        </w:p>
        <w:p w14:paraId="6BD50395" w14:textId="17758D44" w:rsidR="008C1C75" w:rsidRPr="002F250D" w:rsidRDefault="003B129E" w:rsidP="002F250D">
          <w:pPr>
            <w:ind w:firstLine="0"/>
            <w:rPr>
              <w:kern w:val="0"/>
            </w:rPr>
          </w:pPr>
        </w:p>
      </w:sdtContent>
    </w:sdt>
    <w:p w14:paraId="34B849C9" w14:textId="198EDBD7" w:rsidR="008C1C75" w:rsidRDefault="008C1C75">
      <w:pPr>
        <w:pStyle w:val="NoSpacing"/>
      </w:pPr>
    </w:p>
    <w:p w14:paraId="4577E3DA" w14:textId="189480E1" w:rsidR="008C1C75" w:rsidRDefault="008C1C75">
      <w:pPr>
        <w:pStyle w:val="TableFigure"/>
      </w:pPr>
    </w:p>
    <w:sectPr w:rsidR="008C1C75" w:rsidSect="00E05C77">
      <w:headerReference w:type="default" r:id="rId17"/>
      <w:headerReference w:type="first" r:id="rId18"/>
      <w:footnotePr>
        <w:pos w:val="beneathText"/>
      </w:footnotePr>
      <w:pgSz w:w="11906" w:h="16838" w:code="9"/>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AE9FFD" w14:textId="77777777" w:rsidR="003B129E" w:rsidRDefault="003B129E">
      <w:pPr>
        <w:spacing w:line="240" w:lineRule="auto"/>
      </w:pPr>
      <w:r>
        <w:separator/>
      </w:r>
    </w:p>
  </w:endnote>
  <w:endnote w:type="continuationSeparator" w:id="0">
    <w:p w14:paraId="38EBBFCC" w14:textId="77777777" w:rsidR="003B129E" w:rsidRDefault="003B12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C0C46D" w14:textId="77777777" w:rsidR="003B129E" w:rsidRDefault="003B129E">
      <w:pPr>
        <w:spacing w:line="240" w:lineRule="auto"/>
      </w:pPr>
      <w:r>
        <w:separator/>
      </w:r>
    </w:p>
  </w:footnote>
  <w:footnote w:type="continuationSeparator" w:id="0">
    <w:p w14:paraId="052CCC73" w14:textId="77777777" w:rsidR="003B129E" w:rsidRDefault="003B129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DA0EC" w14:textId="77777777" w:rsidR="008C1C75" w:rsidRDefault="003B129E">
    <w:pPr>
      <w:pStyle w:val="Header"/>
    </w:pPr>
    <w:sdt>
      <w:sdtPr>
        <w:rPr>
          <w:rStyle w:val="Strong"/>
        </w:rPr>
        <w:alias w:val="Running head"/>
        <w:tag w:val=""/>
        <w:id w:val="1072628492"/>
        <w:placeholder>
          <w:docPart w:val="918730BA3D73B6408E8E36C5C0959082"/>
        </w:placeholder>
        <w:showingPlcHd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CE59D0">
          <w:rPr>
            <w:rStyle w:val="Strong"/>
            <w:lang w:val="en-GB" w:bidi="en-GB"/>
          </w:rPr>
          <w:t>[Shortened Title up to 50 Characters]</w:t>
        </w:r>
      </w:sdtContent>
    </w:sdt>
    <w:r w:rsidR="00CE59D0">
      <w:rPr>
        <w:rStyle w:val="Strong"/>
        <w:lang w:val="en-GB" w:bidi="en-GB"/>
      </w:rPr>
      <w:t xml:space="preserve"> </w:t>
    </w:r>
    <w:r w:rsidR="00CE59D0">
      <w:rPr>
        <w:rStyle w:val="Strong"/>
        <w:lang w:val="en-GB" w:bidi="en-GB"/>
      </w:rPr>
      <w:ptab w:relativeTo="margin" w:alignment="right" w:leader="none"/>
    </w:r>
    <w:r w:rsidR="00CE59D0">
      <w:rPr>
        <w:rStyle w:val="Strong"/>
        <w:lang w:val="en-GB" w:bidi="en-GB"/>
      </w:rPr>
      <w:fldChar w:fldCharType="begin"/>
    </w:r>
    <w:r w:rsidR="00CE59D0">
      <w:rPr>
        <w:rStyle w:val="Strong"/>
        <w:lang w:val="en-GB" w:bidi="en-GB"/>
      </w:rPr>
      <w:instrText xml:space="preserve"> PAGE   \* MERGEFORMAT </w:instrText>
    </w:r>
    <w:r w:rsidR="00CE59D0">
      <w:rPr>
        <w:rStyle w:val="Strong"/>
        <w:lang w:val="en-GB" w:bidi="en-GB"/>
      </w:rPr>
      <w:fldChar w:fldCharType="separate"/>
    </w:r>
    <w:r w:rsidR="00E05C77">
      <w:rPr>
        <w:rStyle w:val="Strong"/>
        <w:noProof/>
        <w:lang w:val="en-GB" w:bidi="en-GB"/>
      </w:rPr>
      <w:t>9</w:t>
    </w:r>
    <w:r w:rsidR="00CE59D0">
      <w:rPr>
        <w:rStyle w:val="Strong"/>
        <w:noProof/>
        <w:lang w:val="en-GB" w:bidi="en-GB"/>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613A2" w14:textId="77777777" w:rsidR="008C1C75" w:rsidRDefault="00CE59D0">
    <w:pPr>
      <w:pStyle w:val="Header"/>
      <w:rPr>
        <w:rStyle w:val="Strong"/>
      </w:rPr>
    </w:pPr>
    <w:r>
      <w:rPr>
        <w:lang w:val="en-GB" w:bidi="en-GB"/>
      </w:rPr>
      <w:t xml:space="preserve">Running head: </w:t>
    </w:r>
    <w:sdt>
      <w:sdtPr>
        <w:rPr>
          <w:rStyle w:val="Strong"/>
        </w:rPr>
        <w:alias w:val="Running head"/>
        <w:tag w:val=""/>
        <w:id w:val="-696842620"/>
        <w:placeholder>
          <w:docPart w:val="E5E72438AA477F4C93A935CD0F003E99"/>
        </w:placeholder>
        <w:showingPlcHd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Pr>
            <w:rStyle w:val="Strong"/>
            <w:lang w:val="en-GB" w:bidi="en-GB"/>
          </w:rPr>
          <w:t>[Shortened Title up to 50 Characters]</w:t>
        </w:r>
      </w:sdtContent>
    </w:sdt>
    <w:r>
      <w:rPr>
        <w:rStyle w:val="Strong"/>
        <w:lang w:val="en-GB" w:bidi="en-GB"/>
      </w:rPr>
      <w:t xml:space="preserve"> </w:t>
    </w:r>
    <w:r>
      <w:rPr>
        <w:rStyle w:val="Strong"/>
        <w:lang w:val="en-GB" w:bidi="en-GB"/>
      </w:rPr>
      <w:ptab w:relativeTo="margin" w:alignment="right" w:leader="none"/>
    </w:r>
    <w:r>
      <w:rPr>
        <w:rStyle w:val="Strong"/>
        <w:lang w:val="en-GB" w:bidi="en-GB"/>
      </w:rPr>
      <w:fldChar w:fldCharType="begin"/>
    </w:r>
    <w:r>
      <w:rPr>
        <w:rStyle w:val="Strong"/>
        <w:lang w:val="en-GB" w:bidi="en-GB"/>
      </w:rPr>
      <w:instrText xml:space="preserve"> PAGE   \* MERGEFORMAT </w:instrText>
    </w:r>
    <w:r>
      <w:rPr>
        <w:rStyle w:val="Strong"/>
        <w:lang w:val="en-GB" w:bidi="en-GB"/>
      </w:rPr>
      <w:fldChar w:fldCharType="separate"/>
    </w:r>
    <w:r w:rsidR="00E05C77">
      <w:rPr>
        <w:rStyle w:val="Strong"/>
        <w:noProof/>
        <w:lang w:val="en-GB" w:bidi="en-GB"/>
      </w:rPr>
      <w:t>1</w:t>
    </w:r>
    <w:r>
      <w:rPr>
        <w:rStyle w:val="Strong"/>
        <w:noProof/>
        <w:lang w:val="en-GB" w:bidi="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984C7A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73167628"/>
    <w:multiLevelType w:val="hybridMultilevel"/>
    <w:tmpl w:val="F6EC48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C76"/>
    <w:rsid w:val="000C6B4A"/>
    <w:rsid w:val="00121A91"/>
    <w:rsid w:val="00163B78"/>
    <w:rsid w:val="002F250D"/>
    <w:rsid w:val="003A7C40"/>
    <w:rsid w:val="003B129E"/>
    <w:rsid w:val="00525CFD"/>
    <w:rsid w:val="005B3D9E"/>
    <w:rsid w:val="00667DED"/>
    <w:rsid w:val="0069490B"/>
    <w:rsid w:val="007047EF"/>
    <w:rsid w:val="007645DC"/>
    <w:rsid w:val="00792470"/>
    <w:rsid w:val="007E2340"/>
    <w:rsid w:val="008C1C75"/>
    <w:rsid w:val="009B2930"/>
    <w:rsid w:val="00A451ED"/>
    <w:rsid w:val="00B64FBB"/>
    <w:rsid w:val="00BD1F57"/>
    <w:rsid w:val="00C45D9F"/>
    <w:rsid w:val="00C92473"/>
    <w:rsid w:val="00CC46B2"/>
    <w:rsid w:val="00CE59D0"/>
    <w:rsid w:val="00CF2A92"/>
    <w:rsid w:val="00DB7C76"/>
    <w:rsid w:val="00E05C77"/>
    <w:rsid w:val="00EE36B9"/>
    <w:rsid w:val="00F548F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C636EC"/>
  <w15:chartTrackingRefBased/>
  <w15:docId w15:val="{697C86DA-33A7-C740-8581-F616FE296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4"/>
    </w:rPr>
  </w:style>
  <w:style w:type="paragraph" w:styleId="Heading1">
    <w:name w:val="heading 1"/>
    <w:basedOn w:val="Normal"/>
    <w:next w:val="Normal"/>
    <w:link w:val="Heading1Char"/>
    <w:uiPriority w:val="4"/>
    <w:qFormat/>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next w:val="Normal"/>
    <w:link w:val="TitleChar"/>
    <w:uiPriority w:val="1"/>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uiPriority w:val="1"/>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4"/>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styleId="Footer">
    <w:name w:val="footer"/>
    <w:basedOn w:val="Normal"/>
    <w:link w:val="FooterChar"/>
    <w:uiPriority w:val="99"/>
    <w:unhideWhenUsed/>
    <w:pPr>
      <w:tabs>
        <w:tab w:val="center" w:pos="4680"/>
        <w:tab w:val="right" w:pos="9360"/>
      </w:tabs>
      <w:spacing w:line="240" w:lineRule="auto"/>
      <w:ind w:firstLine="0"/>
    </w:pPr>
  </w:style>
  <w:style w:type="character" w:customStyle="1" w:styleId="FooterChar">
    <w:name w:val="Footer Char"/>
    <w:basedOn w:val="DefaultParagraphFont"/>
    <w:link w:val="Footer"/>
    <w:uiPriority w:val="99"/>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ind w:firstLine="0"/>
      <w:contextualSpacing/>
    </w:pPr>
  </w:style>
  <w:style w:type="paragraph" w:styleId="TOCHeading">
    <w:name w:val="TOC Heading"/>
    <w:basedOn w:val="Heading1"/>
    <w:next w:val="Normal"/>
    <w:uiPriority w:val="38"/>
    <w:unhideWhenUsed/>
    <w:qFormat/>
    <w:pPr>
      <w:keepNext w:val="0"/>
      <w:keepLines w:val="0"/>
      <w:pageBreakBefore/>
      <w:outlineLvl w:val="9"/>
    </w:pPr>
    <w:rPr>
      <w:b w:val="0"/>
      <w:bCs w:val="0"/>
      <w:kern w:val="0"/>
      <w:szCs w:val="32"/>
      <w:lang w:eastAsia="en-U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paragraph" w:styleId="TOC3">
    <w:name w:val="toc 3"/>
    <w:basedOn w:val="Normal"/>
    <w:next w:val="Normal"/>
    <w:autoRedefine/>
    <w:uiPriority w:val="39"/>
    <w:unhideWhenUsed/>
    <w:pPr>
      <w:spacing w:after="100"/>
      <w:ind w:left="480"/>
    </w:pPr>
  </w:style>
  <w:style w:type="character" w:styleId="Hyperlink">
    <w:name w:val="Hyperlink"/>
    <w:basedOn w:val="DefaultParagraphFont"/>
    <w:uiPriority w:val="99"/>
    <w:unhideWhenUsed/>
    <w:rPr>
      <w:color w:val="5F5F5F" w:themeColor="hyperlink"/>
      <w:u w:val="single"/>
    </w:rPr>
  </w:style>
  <w:style w:type="character" w:styleId="FollowedHyperlink">
    <w:name w:val="FollowedHyperlink"/>
    <w:basedOn w:val="DefaultParagraphFont"/>
    <w:uiPriority w:val="99"/>
    <w:semiHidden/>
    <w:unhideWhenUsed/>
    <w:rsid w:val="002F250D"/>
    <w:rPr>
      <w:color w:val="919191" w:themeColor="followedHyperlink"/>
      <w:u w:val="single"/>
    </w:rPr>
  </w:style>
  <w:style w:type="character" w:styleId="UnresolvedMention">
    <w:name w:val="Unresolved Mention"/>
    <w:basedOn w:val="DefaultParagraphFont"/>
    <w:uiPriority w:val="99"/>
    <w:semiHidden/>
    <w:unhideWhenUsed/>
    <w:rsid w:val="002F25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1859388">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827132650">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56545771">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zoopla.co.uk/find-agents/estate-agents/directory/a"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expatica.com/uk/housing/buying/buying-a-house-in-the-uk-103191/#Finding-property"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berthayuen/Library/Containers/com.microsoft.Word/Data/Library/Application%20Support/Microsoft/Office/16.0/DTS/en-GB%7bCDBE727E-24BC-8A46-B9EA-7906F639D356%7d/%7b2FDE3B58-D173-CB45-AD45-82CD902E6099%7dtf1000209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1F8053997A59047B59C784CEE64043C"/>
        <w:category>
          <w:name w:val="General"/>
          <w:gallery w:val="placeholder"/>
        </w:category>
        <w:types>
          <w:type w:val="bbPlcHdr"/>
        </w:types>
        <w:behaviors>
          <w:behavior w:val="content"/>
        </w:behaviors>
        <w:guid w:val="{E0D8FBD8-C356-814D-8487-75D930F924C6}"/>
      </w:docPartPr>
      <w:docPartBody>
        <w:p w:rsidR="005775E6" w:rsidRDefault="00BB133B">
          <w:pPr>
            <w:pStyle w:val="81F8053997A59047B59C784CEE64043C"/>
          </w:pPr>
          <w:r>
            <w:rPr>
              <w:lang w:bidi="en-GB"/>
            </w:rPr>
            <w:t>[Title here, up to 12 words, on one to two lines]</w:t>
          </w:r>
        </w:p>
      </w:docPartBody>
    </w:docPart>
    <w:docPart>
      <w:docPartPr>
        <w:name w:val="87FEAB1307A46E428183C9335D0D8241"/>
        <w:category>
          <w:name w:val="General"/>
          <w:gallery w:val="placeholder"/>
        </w:category>
        <w:types>
          <w:type w:val="bbPlcHdr"/>
        </w:types>
        <w:behaviors>
          <w:behavior w:val="content"/>
        </w:behaviors>
        <w:guid w:val="{65F4BE34-F62E-A04F-B088-3B0B5A2B0A8A}"/>
      </w:docPartPr>
      <w:docPartBody>
        <w:p w:rsidR="005775E6" w:rsidRDefault="00BB133B">
          <w:pPr>
            <w:pStyle w:val="87FEAB1307A46E428183C9335D0D8241"/>
          </w:pPr>
          <w:r>
            <w:rPr>
              <w:lang w:bidi="en-GB"/>
            </w:rPr>
            <w:t>[Title here, up to 12 words, on one to two lines]</w:t>
          </w:r>
        </w:p>
      </w:docPartBody>
    </w:docPart>
    <w:docPart>
      <w:docPartPr>
        <w:name w:val="918730BA3D73B6408E8E36C5C0959082"/>
        <w:category>
          <w:name w:val="General"/>
          <w:gallery w:val="placeholder"/>
        </w:category>
        <w:types>
          <w:type w:val="bbPlcHdr"/>
        </w:types>
        <w:behaviors>
          <w:behavior w:val="content"/>
        </w:behaviors>
        <w:guid w:val="{D68C9882-90B2-824F-BEC6-B0DC403976AD}"/>
      </w:docPartPr>
      <w:docPartBody>
        <w:p w:rsidR="005775E6" w:rsidRDefault="00BB133B">
          <w:pPr>
            <w:pStyle w:val="918730BA3D73B6408E8E36C5C0959082"/>
          </w:pPr>
          <w:r>
            <w:rPr>
              <w:lang w:bidi="en-GB"/>
            </w:rPr>
            <w:t>[Place all tables for your paper in a tables section, following the references (and, if applicable, the footnotes).  Start a new page for each table, include a table number and table title for each, as shown on this page.  All explanatory text appears in a table note that follows the table, such as this one.  Use the Table/Figure style to get the spacing between table and note.  Tables in APA format can use single or 1.5-line spacing.  Include a heading for every row and column, even if the content seems obvious.  To insert a table, on the Insert tab, tap Table.  New tables that you create in this document use APA format by default.]</w:t>
          </w:r>
        </w:p>
      </w:docPartBody>
    </w:docPart>
    <w:docPart>
      <w:docPartPr>
        <w:name w:val="E5E72438AA477F4C93A935CD0F003E99"/>
        <w:category>
          <w:name w:val="General"/>
          <w:gallery w:val="placeholder"/>
        </w:category>
        <w:types>
          <w:type w:val="bbPlcHdr"/>
        </w:types>
        <w:behaviors>
          <w:behavior w:val="content"/>
        </w:behaviors>
        <w:guid w:val="{B6190F9B-0BB1-A14B-A7E2-C9CF5D39C82E}"/>
      </w:docPartPr>
      <w:docPartBody>
        <w:p w:rsidR="005775E6" w:rsidRDefault="00BB133B">
          <w:pPr>
            <w:pStyle w:val="E5E72438AA477F4C93A935CD0F003E99"/>
          </w:pPr>
          <w:r>
            <w:rPr>
              <w:lang w:bidi="en-GB"/>
            </w:rP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33B"/>
    <w:rsid w:val="00520850"/>
    <w:rsid w:val="00553D1F"/>
    <w:rsid w:val="005775E6"/>
    <w:rsid w:val="00BB133B"/>
    <w:rsid w:val="00D86B12"/>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4"/>
    <w:unhideWhenUsed/>
    <w:qFormat/>
    <w:pPr>
      <w:keepNext/>
      <w:keepLines/>
      <w:spacing w:line="480" w:lineRule="auto"/>
      <w:ind w:firstLine="720"/>
      <w:outlineLvl w:val="2"/>
    </w:pPr>
    <w:rPr>
      <w:rFonts w:asciiTheme="majorHAnsi" w:eastAsiaTheme="majorEastAsia" w:hAnsiTheme="majorHAnsi" w:cstheme="majorBidi"/>
      <w:b/>
      <w:bCs/>
      <w:kern w:val="24"/>
      <w:lang w:val="en-US" w:eastAsia="ja-JP"/>
    </w:rPr>
  </w:style>
  <w:style w:type="paragraph" w:styleId="Heading4">
    <w:name w:val="heading 4"/>
    <w:basedOn w:val="Normal"/>
    <w:next w:val="Normal"/>
    <w:link w:val="Heading4Char"/>
    <w:uiPriority w:val="4"/>
    <w:unhideWhenUsed/>
    <w:qFormat/>
    <w:pPr>
      <w:keepNext/>
      <w:keepLines/>
      <w:spacing w:line="480" w:lineRule="auto"/>
      <w:ind w:firstLine="720"/>
      <w:outlineLvl w:val="3"/>
    </w:pPr>
    <w:rPr>
      <w:rFonts w:asciiTheme="majorHAnsi" w:eastAsiaTheme="majorEastAsia" w:hAnsiTheme="majorHAnsi" w:cstheme="majorBidi"/>
      <w:b/>
      <w:bCs/>
      <w:i/>
      <w:iCs/>
      <w:kern w:val="24"/>
      <w:lang w:val="en-US" w:eastAsia="ja-JP"/>
    </w:rPr>
  </w:style>
  <w:style w:type="paragraph" w:styleId="Heading5">
    <w:name w:val="heading 5"/>
    <w:basedOn w:val="Normal"/>
    <w:next w:val="Normal"/>
    <w:link w:val="Heading5Char"/>
    <w:uiPriority w:val="4"/>
    <w:unhideWhenUsed/>
    <w:qFormat/>
    <w:pPr>
      <w:keepNext/>
      <w:keepLines/>
      <w:spacing w:line="480" w:lineRule="auto"/>
      <w:ind w:firstLine="720"/>
      <w:outlineLvl w:val="4"/>
    </w:pPr>
    <w:rPr>
      <w:rFonts w:asciiTheme="majorHAnsi" w:eastAsiaTheme="majorEastAsia" w:hAnsiTheme="majorHAnsi" w:cstheme="majorBidi"/>
      <w:i/>
      <w:iCs/>
      <w:kern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F8053997A59047B59C784CEE64043C">
    <w:name w:val="81F8053997A59047B59C784CEE64043C"/>
  </w:style>
  <w:style w:type="paragraph" w:customStyle="1" w:styleId="6552B07EFCCFB449AB9E6CFD75E06C95">
    <w:name w:val="6552B07EFCCFB449AB9E6CFD75E06C95"/>
  </w:style>
  <w:style w:type="paragraph" w:customStyle="1" w:styleId="84B68A4764BCA14C81B735099D039B8D">
    <w:name w:val="84B68A4764BCA14C81B735099D039B8D"/>
  </w:style>
  <w:style w:type="paragraph" w:customStyle="1" w:styleId="D7577D937F73A04EB91373827BD10829">
    <w:name w:val="D7577D937F73A04EB91373827BD10829"/>
  </w:style>
  <w:style w:type="character" w:styleId="Emphasis">
    <w:name w:val="Emphasis"/>
    <w:basedOn w:val="DefaultParagraphFont"/>
    <w:uiPriority w:val="20"/>
    <w:unhideWhenUsed/>
    <w:qFormat/>
    <w:rPr>
      <w:i/>
      <w:iCs/>
    </w:rPr>
  </w:style>
  <w:style w:type="paragraph" w:customStyle="1" w:styleId="D11F5DCB6286B947A4F246F65273D0E4">
    <w:name w:val="D11F5DCB6286B947A4F246F65273D0E4"/>
  </w:style>
  <w:style w:type="paragraph" w:customStyle="1" w:styleId="299B73047ED26A4AA4633865798A029D">
    <w:name w:val="299B73047ED26A4AA4633865798A029D"/>
  </w:style>
  <w:style w:type="paragraph" w:customStyle="1" w:styleId="87FEAB1307A46E428183C9335D0D8241">
    <w:name w:val="87FEAB1307A46E428183C9335D0D8241"/>
  </w:style>
  <w:style w:type="paragraph" w:customStyle="1" w:styleId="9DAF044378C32F4A9FFDE3444659BCAC">
    <w:name w:val="9DAF044378C32F4A9FFDE3444659BCAC"/>
  </w:style>
  <w:style w:type="paragraph" w:customStyle="1" w:styleId="AA39B0881FCEAC4897403E5D8539D82B">
    <w:name w:val="AA39B0881FCEAC4897403E5D8539D82B"/>
  </w:style>
  <w:style w:type="paragraph" w:customStyle="1" w:styleId="2FD0150861C8AA43B4334C10CC9E7B8C">
    <w:name w:val="2FD0150861C8AA43B4334C10CC9E7B8C"/>
  </w:style>
  <w:style w:type="paragraph" w:customStyle="1" w:styleId="E81D7E28A4AAA944AF4338FDFF51824D">
    <w:name w:val="E81D7E28A4AAA944AF4338FDFF51824D"/>
  </w:style>
  <w:style w:type="paragraph" w:customStyle="1" w:styleId="41599C99F2C9DB46A2955D7E719C9F1A">
    <w:name w:val="41599C99F2C9DB46A2955D7E719C9F1A"/>
  </w:style>
  <w:style w:type="character" w:customStyle="1" w:styleId="Heading3Char">
    <w:name w:val="Heading 3 Char"/>
    <w:basedOn w:val="DefaultParagraphFont"/>
    <w:link w:val="Heading3"/>
    <w:uiPriority w:val="4"/>
    <w:rPr>
      <w:rFonts w:asciiTheme="majorHAnsi" w:eastAsiaTheme="majorEastAsia" w:hAnsiTheme="majorHAnsi" w:cstheme="majorBidi"/>
      <w:b/>
      <w:bCs/>
      <w:kern w:val="24"/>
      <w:lang w:val="en-US" w:eastAsia="ja-JP"/>
    </w:rPr>
  </w:style>
  <w:style w:type="paragraph" w:customStyle="1" w:styleId="0DC5604996385944B73853DE873E292B">
    <w:name w:val="0DC5604996385944B73853DE873E292B"/>
  </w:style>
  <w:style w:type="paragraph" w:customStyle="1" w:styleId="3E1F1F687B9A9F45B610F1F14BED865E">
    <w:name w:val="3E1F1F687B9A9F45B610F1F14BED865E"/>
  </w:style>
  <w:style w:type="character" w:customStyle="1" w:styleId="Heading4Char">
    <w:name w:val="Heading 4 Char"/>
    <w:basedOn w:val="DefaultParagraphFont"/>
    <w:link w:val="Heading4"/>
    <w:uiPriority w:val="4"/>
    <w:rPr>
      <w:rFonts w:asciiTheme="majorHAnsi" w:eastAsiaTheme="majorEastAsia" w:hAnsiTheme="majorHAnsi" w:cstheme="majorBidi"/>
      <w:b/>
      <w:bCs/>
      <w:i/>
      <w:iCs/>
      <w:kern w:val="24"/>
      <w:lang w:val="en-US" w:eastAsia="ja-JP"/>
    </w:rPr>
  </w:style>
  <w:style w:type="paragraph" w:customStyle="1" w:styleId="C63A61291A9E8B4FB71E54895BBE5963">
    <w:name w:val="C63A61291A9E8B4FB71E54895BBE5963"/>
  </w:style>
  <w:style w:type="paragraph" w:customStyle="1" w:styleId="252E472DC52D1542ACB378DEF9B3521C">
    <w:name w:val="252E472DC52D1542ACB378DEF9B3521C"/>
  </w:style>
  <w:style w:type="paragraph" w:customStyle="1" w:styleId="AFF8876AE5DD714BB74ECE95DE8F3E44">
    <w:name w:val="AFF8876AE5DD714BB74ECE95DE8F3E44"/>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lang w:val="en-US" w:eastAsia="ja-JP"/>
    </w:rPr>
  </w:style>
  <w:style w:type="paragraph" w:customStyle="1" w:styleId="F89F905E32B56C45B7F97657E0DEA2F1">
    <w:name w:val="F89F905E32B56C45B7F97657E0DEA2F1"/>
  </w:style>
  <w:style w:type="paragraph" w:customStyle="1" w:styleId="7F3156FDB5538D47A849232AFA94C2A4">
    <w:name w:val="7F3156FDB5538D47A849232AFA94C2A4"/>
  </w:style>
  <w:style w:type="paragraph" w:customStyle="1" w:styleId="B8A0A7638B421B44B62A76F29E3A8C56">
    <w:name w:val="B8A0A7638B421B44B62A76F29E3A8C56"/>
  </w:style>
  <w:style w:type="paragraph" w:styleId="Bibliography">
    <w:name w:val="Bibliography"/>
    <w:basedOn w:val="Normal"/>
    <w:next w:val="Normal"/>
    <w:uiPriority w:val="37"/>
    <w:semiHidden/>
    <w:unhideWhenUsed/>
  </w:style>
  <w:style w:type="paragraph" w:customStyle="1" w:styleId="30E4D0E9A7F3954FAED5A877FDBFDA18">
    <w:name w:val="30E4D0E9A7F3954FAED5A877FDBFDA18"/>
  </w:style>
  <w:style w:type="paragraph" w:customStyle="1" w:styleId="8F5D5FF469DBBE409AB3C799AC232D13">
    <w:name w:val="8F5D5FF469DBBE409AB3C799AC232D13"/>
  </w:style>
  <w:style w:type="paragraph" w:customStyle="1" w:styleId="0B2A45FD44EE534E9CEC4FDB5CE3C9E1">
    <w:name w:val="0B2A45FD44EE534E9CEC4FDB5CE3C9E1"/>
  </w:style>
  <w:style w:type="paragraph" w:customStyle="1" w:styleId="918730BA3D73B6408E8E36C5C0959082">
    <w:name w:val="918730BA3D73B6408E8E36C5C0959082"/>
  </w:style>
  <w:style w:type="paragraph" w:customStyle="1" w:styleId="E5E72438AA477F4C93A935CD0F003E99">
    <w:name w:val="E5E72438AA477F4C93A935CD0F003E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C47A89A4-603A-A246-97AE-41F66E3D0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{2FDE3B58-D173-CB45-AD45-82CD902E6099}tf10002091.dotx</Template>
  <TotalTime>144</TotalTime>
  <Pages>8</Pages>
  <Words>521</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Task 1 – An Entity Relationship Diagram</vt:lpstr>
    </vt:vector>
  </TitlesOfParts>
  <Company/>
  <LinksUpToDate>false</LinksUpToDate>
  <CharactersWithSpaces>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
  <dc:creator>bertha yuen</dc:creator>
  <cp:keywords/>
  <dc:description/>
  <cp:lastModifiedBy>Wing Yuen (1813127)</cp:lastModifiedBy>
  <cp:revision>13</cp:revision>
  <dcterms:created xsi:type="dcterms:W3CDTF">2019-08-08T21:18:00Z</dcterms:created>
  <dcterms:modified xsi:type="dcterms:W3CDTF">2019-09-04T22:59:00Z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TF10002067</vt:lpwstr>
  </property>
</Properties>
</file>