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35DFD50" w14:textId="77777777" w:rsidR="00E17F3D" w:rsidRPr="00C61462" w:rsidRDefault="00B9638E" w:rsidP="00B9638E">
      <w:pPr>
        <w:pStyle w:val="Heading1"/>
        <w:rPr>
          <w:rFonts w:asciiTheme="minorHAnsi" w:hAnsiTheme="minorHAnsi" w:cstheme="minorHAnsi"/>
        </w:rPr>
      </w:pPr>
      <w:r w:rsidRPr="00C61462">
        <w:rPr>
          <w:rFonts w:asciiTheme="minorHAnsi" w:hAnsiTheme="minorHAnsi" w:cstheme="minorHAnsi"/>
          <w:u w:val="single"/>
        </w:rPr>
        <w:t>Student Name</w:t>
      </w:r>
      <w:r w:rsidR="00E17F3D" w:rsidRPr="00C61462">
        <w:rPr>
          <w:rFonts w:asciiTheme="minorHAnsi" w:hAnsiTheme="minorHAnsi" w:cstheme="minorHAnsi"/>
          <w:u w:val="single"/>
        </w:rPr>
        <w:t>:</w:t>
      </w:r>
      <w:r w:rsidR="00E17F3D" w:rsidRPr="00C61462">
        <w:rPr>
          <w:rFonts w:asciiTheme="minorHAnsi" w:hAnsiTheme="minorHAnsi" w:cstheme="minorHAnsi"/>
        </w:rPr>
        <w:t xml:space="preserve"> </w:t>
      </w:r>
      <w:r w:rsidRPr="00C61462">
        <w:rPr>
          <w:rFonts w:asciiTheme="minorHAnsi" w:hAnsiTheme="minorHAnsi" w:cstheme="minorHAnsi"/>
        </w:rPr>
        <w:t xml:space="preserve">Zarrar Zafar </w:t>
      </w:r>
    </w:p>
    <w:p w14:paraId="17CBAB86" w14:textId="77777777" w:rsidR="00B9638E" w:rsidRPr="00C61462" w:rsidRDefault="00B9638E" w:rsidP="00B9638E">
      <w:pPr>
        <w:rPr>
          <w:rFonts w:asciiTheme="minorHAnsi" w:hAnsiTheme="minorHAnsi" w:cstheme="minorHAnsi"/>
        </w:rPr>
      </w:pPr>
    </w:p>
    <w:p w14:paraId="7B7FF5C3" w14:textId="77777777" w:rsidR="00E17F3D" w:rsidRPr="00C61462" w:rsidRDefault="00E17F3D" w:rsidP="00B9638E">
      <w:pPr>
        <w:pStyle w:val="Heading1"/>
        <w:rPr>
          <w:rFonts w:asciiTheme="minorHAnsi" w:hAnsiTheme="minorHAnsi" w:cstheme="minorHAnsi"/>
        </w:rPr>
      </w:pPr>
      <w:r w:rsidRPr="00C61462">
        <w:rPr>
          <w:rFonts w:asciiTheme="minorHAnsi" w:hAnsiTheme="minorHAnsi" w:cstheme="minorHAnsi"/>
          <w:u w:val="single"/>
        </w:rPr>
        <w:t>Studen</w:t>
      </w:r>
      <w:r w:rsidR="00B9638E" w:rsidRPr="00C61462">
        <w:rPr>
          <w:rFonts w:asciiTheme="minorHAnsi" w:hAnsiTheme="minorHAnsi" w:cstheme="minorHAnsi"/>
          <w:u w:val="single"/>
        </w:rPr>
        <w:t>t Number</w:t>
      </w:r>
      <w:r w:rsidRPr="00C61462">
        <w:rPr>
          <w:rFonts w:asciiTheme="minorHAnsi" w:hAnsiTheme="minorHAnsi" w:cstheme="minorHAnsi"/>
          <w:u w:val="single"/>
        </w:rPr>
        <w:t>:</w:t>
      </w:r>
      <w:r w:rsidRPr="00C61462">
        <w:rPr>
          <w:rFonts w:asciiTheme="minorHAnsi" w:hAnsiTheme="minorHAnsi" w:cstheme="minorHAnsi"/>
        </w:rPr>
        <w:t xml:space="preserve"> </w:t>
      </w:r>
      <w:r w:rsidR="00B9638E" w:rsidRPr="00C61462">
        <w:rPr>
          <w:rFonts w:asciiTheme="minorHAnsi" w:hAnsiTheme="minorHAnsi" w:cstheme="minorHAnsi"/>
        </w:rPr>
        <w:t>1605825</w:t>
      </w:r>
    </w:p>
    <w:p w14:paraId="770441FB" w14:textId="77777777" w:rsidR="00B9638E" w:rsidRPr="00C61462" w:rsidRDefault="00B9638E" w:rsidP="00B9638E">
      <w:pPr>
        <w:rPr>
          <w:rFonts w:asciiTheme="minorHAnsi" w:hAnsiTheme="minorHAnsi" w:cstheme="minorHAnsi"/>
        </w:rPr>
      </w:pPr>
    </w:p>
    <w:p w14:paraId="79643C08" w14:textId="77777777" w:rsidR="00B9638E" w:rsidRPr="00C61462" w:rsidRDefault="00B9638E" w:rsidP="00B9638E">
      <w:pPr>
        <w:pStyle w:val="Heading1"/>
        <w:rPr>
          <w:rFonts w:asciiTheme="minorHAnsi" w:hAnsiTheme="minorHAnsi" w:cstheme="minorHAnsi"/>
        </w:rPr>
      </w:pPr>
      <w:r w:rsidRPr="00C61462">
        <w:rPr>
          <w:rFonts w:asciiTheme="minorHAnsi" w:hAnsiTheme="minorHAnsi" w:cstheme="minorHAnsi"/>
          <w:u w:val="single"/>
        </w:rPr>
        <w:t>Module:</w:t>
      </w:r>
      <w:r w:rsidRPr="00C61462">
        <w:rPr>
          <w:rFonts w:asciiTheme="minorHAnsi" w:hAnsiTheme="minorHAnsi" w:cstheme="minorHAnsi"/>
        </w:rPr>
        <w:t xml:space="preserve"> Leading and Implementing Workplace Change </w:t>
      </w:r>
    </w:p>
    <w:p w14:paraId="155FF6DF" w14:textId="77777777" w:rsidR="00B9638E" w:rsidRPr="00C61462" w:rsidRDefault="00B9638E" w:rsidP="00B9638E">
      <w:pPr>
        <w:rPr>
          <w:rFonts w:asciiTheme="minorHAnsi" w:hAnsiTheme="minorHAnsi" w:cstheme="minorHAnsi"/>
        </w:rPr>
      </w:pPr>
    </w:p>
    <w:p w14:paraId="1D8E7526" w14:textId="517B0D97" w:rsidR="00B9638E" w:rsidRPr="00C61462" w:rsidRDefault="00B9638E" w:rsidP="00B9638E">
      <w:pPr>
        <w:pStyle w:val="Heading1"/>
        <w:rPr>
          <w:rFonts w:asciiTheme="minorHAnsi" w:hAnsiTheme="minorHAnsi" w:cstheme="minorHAnsi"/>
        </w:rPr>
      </w:pPr>
      <w:r w:rsidRPr="00C61462">
        <w:rPr>
          <w:rFonts w:asciiTheme="minorHAnsi" w:hAnsiTheme="minorHAnsi" w:cstheme="minorHAnsi"/>
          <w:u w:val="single"/>
        </w:rPr>
        <w:t>Lecturer:</w:t>
      </w:r>
      <w:r w:rsidRPr="00C61462">
        <w:rPr>
          <w:rFonts w:asciiTheme="minorHAnsi" w:hAnsiTheme="minorHAnsi" w:cstheme="minorHAnsi"/>
        </w:rPr>
        <w:t xml:space="preserve"> Rexon Nting </w:t>
      </w:r>
    </w:p>
    <w:p w14:paraId="7D30E5C1" w14:textId="77777777" w:rsidR="00B9638E" w:rsidRPr="00C61462" w:rsidRDefault="00B9638E" w:rsidP="00B9638E">
      <w:pPr>
        <w:pStyle w:val="Heading1"/>
        <w:rPr>
          <w:rFonts w:asciiTheme="minorHAnsi" w:hAnsiTheme="minorHAnsi" w:cstheme="minorHAnsi"/>
        </w:rPr>
      </w:pPr>
    </w:p>
    <w:sdt>
      <w:sdtPr>
        <w:rPr>
          <w:rFonts w:asciiTheme="minorHAnsi" w:eastAsiaTheme="minorHAnsi" w:hAnsiTheme="minorHAnsi" w:cstheme="minorHAnsi"/>
          <w:color w:val="000000" w:themeColor="text1"/>
          <w:sz w:val="24"/>
          <w:szCs w:val="22"/>
          <w:lang w:val="en-GB"/>
        </w:rPr>
        <w:id w:val="-469595293"/>
        <w:docPartObj>
          <w:docPartGallery w:val="Table of Contents"/>
          <w:docPartUnique/>
        </w:docPartObj>
      </w:sdtPr>
      <w:sdtEndPr>
        <w:rPr>
          <w:b/>
          <w:bCs/>
          <w:noProof/>
        </w:rPr>
      </w:sdtEndPr>
      <w:sdtContent>
        <w:p w14:paraId="57EB0ABB" w14:textId="77777777" w:rsidR="00B9638E" w:rsidRPr="00C61462" w:rsidRDefault="00B9638E" w:rsidP="00B9638E">
          <w:pPr>
            <w:pStyle w:val="TOCHeading"/>
            <w:rPr>
              <w:rFonts w:asciiTheme="minorHAnsi" w:hAnsiTheme="minorHAnsi" w:cstheme="minorHAnsi"/>
              <w:color w:val="000000" w:themeColor="text1"/>
            </w:rPr>
          </w:pPr>
          <w:r w:rsidRPr="00C61462">
            <w:rPr>
              <w:rFonts w:asciiTheme="minorHAnsi" w:hAnsiTheme="minorHAnsi" w:cstheme="minorHAnsi"/>
              <w:color w:val="000000" w:themeColor="text1"/>
            </w:rPr>
            <w:t>Table of Contents</w:t>
          </w:r>
        </w:p>
        <w:p w14:paraId="6F079E3E" w14:textId="058C5562" w:rsidR="00B9638E" w:rsidRPr="00C61462" w:rsidRDefault="00B9638E" w:rsidP="00B9638E">
          <w:pPr>
            <w:pStyle w:val="TOC1"/>
            <w:tabs>
              <w:tab w:val="right" w:leader="dot" w:pos="9016"/>
            </w:tabs>
            <w:rPr>
              <w:rFonts w:asciiTheme="minorHAnsi" w:eastAsiaTheme="minorEastAsia" w:hAnsiTheme="minorHAnsi" w:cstheme="minorHAnsi"/>
              <w:noProof/>
              <w:color w:val="000000" w:themeColor="text1"/>
              <w:sz w:val="22"/>
              <w:lang w:eastAsia="en-GB"/>
            </w:rPr>
          </w:pPr>
          <w:r w:rsidRPr="00C61462">
            <w:rPr>
              <w:rFonts w:asciiTheme="minorHAnsi" w:hAnsiTheme="minorHAnsi" w:cstheme="minorHAnsi"/>
              <w:color w:val="000000" w:themeColor="text1"/>
            </w:rPr>
            <w:fldChar w:fldCharType="begin"/>
          </w:r>
          <w:r w:rsidRPr="00C61462">
            <w:rPr>
              <w:rFonts w:asciiTheme="minorHAnsi" w:hAnsiTheme="minorHAnsi" w:cstheme="minorHAnsi"/>
              <w:color w:val="000000" w:themeColor="text1"/>
            </w:rPr>
            <w:instrText xml:space="preserve"> TOC \o "1-3" \h \z \u </w:instrText>
          </w:r>
          <w:r w:rsidRPr="00C61462">
            <w:rPr>
              <w:rFonts w:asciiTheme="minorHAnsi" w:hAnsiTheme="minorHAnsi" w:cstheme="minorHAnsi"/>
              <w:color w:val="000000" w:themeColor="text1"/>
            </w:rPr>
            <w:fldChar w:fldCharType="separate"/>
          </w:r>
          <w:hyperlink w:anchor="_Toc26662065" w:history="1">
            <w:r w:rsidRPr="00C61462">
              <w:rPr>
                <w:rStyle w:val="Hyperlink"/>
                <w:rFonts w:asciiTheme="minorHAnsi" w:hAnsiTheme="minorHAnsi" w:cstheme="minorHAnsi"/>
                <w:noProof/>
                <w:color w:val="000000" w:themeColor="text1"/>
              </w:rPr>
              <w:t>Introduction</w:t>
            </w:r>
            <w:r w:rsidRPr="00C61462">
              <w:rPr>
                <w:rFonts w:asciiTheme="minorHAnsi" w:hAnsiTheme="minorHAnsi" w:cstheme="minorHAnsi"/>
                <w:noProof/>
                <w:webHidden/>
                <w:color w:val="000000" w:themeColor="text1"/>
              </w:rPr>
              <w:tab/>
            </w:r>
            <w:r w:rsidRPr="00C61462">
              <w:rPr>
                <w:rFonts w:asciiTheme="minorHAnsi" w:hAnsiTheme="minorHAnsi" w:cstheme="minorHAnsi"/>
                <w:noProof/>
                <w:webHidden/>
                <w:color w:val="000000" w:themeColor="text1"/>
              </w:rPr>
              <w:fldChar w:fldCharType="begin"/>
            </w:r>
            <w:r w:rsidRPr="00C61462">
              <w:rPr>
                <w:rFonts w:asciiTheme="minorHAnsi" w:hAnsiTheme="minorHAnsi" w:cstheme="minorHAnsi"/>
                <w:noProof/>
                <w:webHidden/>
                <w:color w:val="000000" w:themeColor="text1"/>
              </w:rPr>
              <w:instrText xml:space="preserve"> PAGEREF _Toc26662065 \h </w:instrText>
            </w:r>
            <w:r w:rsidRPr="00C61462">
              <w:rPr>
                <w:rFonts w:asciiTheme="minorHAnsi" w:hAnsiTheme="minorHAnsi" w:cstheme="minorHAnsi"/>
                <w:noProof/>
                <w:webHidden/>
                <w:color w:val="000000" w:themeColor="text1"/>
              </w:rPr>
            </w:r>
            <w:r w:rsidRPr="00C61462">
              <w:rPr>
                <w:rFonts w:asciiTheme="minorHAnsi" w:hAnsiTheme="minorHAnsi" w:cstheme="minorHAnsi"/>
                <w:noProof/>
                <w:webHidden/>
                <w:color w:val="000000" w:themeColor="text1"/>
              </w:rPr>
              <w:fldChar w:fldCharType="separate"/>
            </w:r>
            <w:r w:rsidR="005F0E5A" w:rsidRPr="00C61462">
              <w:rPr>
                <w:rFonts w:asciiTheme="minorHAnsi" w:hAnsiTheme="minorHAnsi" w:cstheme="minorHAnsi"/>
                <w:noProof/>
                <w:webHidden/>
                <w:color w:val="000000" w:themeColor="text1"/>
              </w:rPr>
              <w:t>2</w:t>
            </w:r>
            <w:r w:rsidRPr="00C61462">
              <w:rPr>
                <w:rFonts w:asciiTheme="minorHAnsi" w:hAnsiTheme="minorHAnsi" w:cstheme="minorHAnsi"/>
                <w:noProof/>
                <w:webHidden/>
                <w:color w:val="000000" w:themeColor="text1"/>
              </w:rPr>
              <w:fldChar w:fldCharType="end"/>
            </w:r>
          </w:hyperlink>
        </w:p>
        <w:p w14:paraId="124EA976" w14:textId="2269492E" w:rsidR="00B9638E" w:rsidRPr="00C61462" w:rsidRDefault="00E1764C" w:rsidP="00B9638E">
          <w:pPr>
            <w:pStyle w:val="TOC2"/>
            <w:tabs>
              <w:tab w:val="right" w:leader="dot" w:pos="9016"/>
            </w:tabs>
            <w:rPr>
              <w:rFonts w:asciiTheme="minorHAnsi" w:eastAsiaTheme="minorEastAsia" w:hAnsiTheme="minorHAnsi" w:cstheme="minorHAnsi"/>
              <w:noProof/>
              <w:color w:val="000000" w:themeColor="text1"/>
              <w:sz w:val="22"/>
              <w:lang w:eastAsia="en-GB"/>
            </w:rPr>
          </w:pPr>
          <w:hyperlink w:anchor="_Toc26662066" w:history="1">
            <w:r w:rsidR="00B9638E" w:rsidRPr="00C61462">
              <w:rPr>
                <w:rStyle w:val="Hyperlink"/>
                <w:rFonts w:asciiTheme="minorHAnsi" w:hAnsiTheme="minorHAnsi" w:cstheme="minorHAnsi"/>
                <w:noProof/>
                <w:color w:val="000000" w:themeColor="text1"/>
              </w:rPr>
              <w:t>Overview of the organisation</w:t>
            </w:r>
            <w:r w:rsidR="00B9638E" w:rsidRPr="00C61462">
              <w:rPr>
                <w:rFonts w:asciiTheme="minorHAnsi" w:hAnsiTheme="minorHAnsi" w:cstheme="minorHAnsi"/>
                <w:noProof/>
                <w:webHidden/>
                <w:color w:val="000000" w:themeColor="text1"/>
              </w:rPr>
              <w:tab/>
            </w:r>
            <w:r w:rsidR="00B9638E" w:rsidRPr="00C61462">
              <w:rPr>
                <w:rFonts w:asciiTheme="minorHAnsi" w:hAnsiTheme="minorHAnsi" w:cstheme="minorHAnsi"/>
                <w:noProof/>
                <w:webHidden/>
                <w:color w:val="000000" w:themeColor="text1"/>
              </w:rPr>
              <w:fldChar w:fldCharType="begin"/>
            </w:r>
            <w:r w:rsidR="00B9638E" w:rsidRPr="00C61462">
              <w:rPr>
                <w:rFonts w:asciiTheme="minorHAnsi" w:hAnsiTheme="minorHAnsi" w:cstheme="minorHAnsi"/>
                <w:noProof/>
                <w:webHidden/>
                <w:color w:val="000000" w:themeColor="text1"/>
              </w:rPr>
              <w:instrText xml:space="preserve"> PAGEREF _Toc26662066 \h </w:instrText>
            </w:r>
            <w:r w:rsidR="00B9638E" w:rsidRPr="00C61462">
              <w:rPr>
                <w:rFonts w:asciiTheme="minorHAnsi" w:hAnsiTheme="minorHAnsi" w:cstheme="minorHAnsi"/>
                <w:noProof/>
                <w:webHidden/>
                <w:color w:val="000000" w:themeColor="text1"/>
              </w:rPr>
            </w:r>
            <w:r w:rsidR="00B9638E" w:rsidRPr="00C61462">
              <w:rPr>
                <w:rFonts w:asciiTheme="minorHAnsi" w:hAnsiTheme="minorHAnsi" w:cstheme="minorHAnsi"/>
                <w:noProof/>
                <w:webHidden/>
                <w:color w:val="000000" w:themeColor="text1"/>
              </w:rPr>
              <w:fldChar w:fldCharType="separate"/>
            </w:r>
            <w:r w:rsidR="005F0E5A" w:rsidRPr="00C61462">
              <w:rPr>
                <w:rFonts w:asciiTheme="minorHAnsi" w:hAnsiTheme="minorHAnsi" w:cstheme="minorHAnsi"/>
                <w:noProof/>
                <w:webHidden/>
                <w:color w:val="000000" w:themeColor="text1"/>
              </w:rPr>
              <w:t>2</w:t>
            </w:r>
            <w:r w:rsidR="00B9638E" w:rsidRPr="00C61462">
              <w:rPr>
                <w:rFonts w:asciiTheme="minorHAnsi" w:hAnsiTheme="minorHAnsi" w:cstheme="minorHAnsi"/>
                <w:noProof/>
                <w:webHidden/>
                <w:color w:val="000000" w:themeColor="text1"/>
              </w:rPr>
              <w:fldChar w:fldCharType="end"/>
            </w:r>
          </w:hyperlink>
        </w:p>
        <w:p w14:paraId="6EC7CDEF" w14:textId="3C519980" w:rsidR="00B9638E" w:rsidRPr="00C61462" w:rsidRDefault="00E1764C" w:rsidP="00B9638E">
          <w:pPr>
            <w:pStyle w:val="TOC1"/>
            <w:tabs>
              <w:tab w:val="right" w:leader="dot" w:pos="9016"/>
            </w:tabs>
            <w:rPr>
              <w:rFonts w:asciiTheme="minorHAnsi" w:eastAsiaTheme="minorEastAsia" w:hAnsiTheme="minorHAnsi" w:cstheme="minorHAnsi"/>
              <w:noProof/>
              <w:color w:val="000000" w:themeColor="text1"/>
              <w:sz w:val="22"/>
              <w:lang w:eastAsia="en-GB"/>
            </w:rPr>
          </w:pPr>
          <w:hyperlink w:anchor="_Toc26662067" w:history="1">
            <w:r w:rsidR="00B9638E" w:rsidRPr="00C61462">
              <w:rPr>
                <w:rStyle w:val="Hyperlink"/>
                <w:rFonts w:asciiTheme="minorHAnsi" w:hAnsiTheme="minorHAnsi" w:cstheme="minorHAnsi"/>
                <w:noProof/>
                <w:color w:val="000000" w:themeColor="text1"/>
              </w:rPr>
              <w:t>Analyse the recent history of the organisation and explain how changes in the external environment have impacted on the company</w:t>
            </w:r>
            <w:r w:rsidR="00B9638E" w:rsidRPr="00C61462">
              <w:rPr>
                <w:rFonts w:asciiTheme="minorHAnsi" w:hAnsiTheme="minorHAnsi" w:cstheme="minorHAnsi"/>
                <w:noProof/>
                <w:webHidden/>
                <w:color w:val="000000" w:themeColor="text1"/>
              </w:rPr>
              <w:tab/>
            </w:r>
            <w:r w:rsidR="00B9638E" w:rsidRPr="00C61462">
              <w:rPr>
                <w:rFonts w:asciiTheme="minorHAnsi" w:hAnsiTheme="minorHAnsi" w:cstheme="minorHAnsi"/>
                <w:noProof/>
                <w:webHidden/>
                <w:color w:val="000000" w:themeColor="text1"/>
              </w:rPr>
              <w:fldChar w:fldCharType="begin"/>
            </w:r>
            <w:r w:rsidR="00B9638E" w:rsidRPr="00C61462">
              <w:rPr>
                <w:rFonts w:asciiTheme="minorHAnsi" w:hAnsiTheme="minorHAnsi" w:cstheme="minorHAnsi"/>
                <w:noProof/>
                <w:webHidden/>
                <w:color w:val="000000" w:themeColor="text1"/>
              </w:rPr>
              <w:instrText xml:space="preserve"> PAGEREF _Toc26662067 \h </w:instrText>
            </w:r>
            <w:r w:rsidR="00B9638E" w:rsidRPr="00C61462">
              <w:rPr>
                <w:rFonts w:asciiTheme="minorHAnsi" w:hAnsiTheme="minorHAnsi" w:cstheme="minorHAnsi"/>
                <w:noProof/>
                <w:webHidden/>
                <w:color w:val="000000" w:themeColor="text1"/>
              </w:rPr>
            </w:r>
            <w:r w:rsidR="00B9638E" w:rsidRPr="00C61462">
              <w:rPr>
                <w:rFonts w:asciiTheme="minorHAnsi" w:hAnsiTheme="minorHAnsi" w:cstheme="minorHAnsi"/>
                <w:noProof/>
                <w:webHidden/>
                <w:color w:val="000000" w:themeColor="text1"/>
              </w:rPr>
              <w:fldChar w:fldCharType="separate"/>
            </w:r>
            <w:r w:rsidR="005F0E5A" w:rsidRPr="00C61462">
              <w:rPr>
                <w:rFonts w:asciiTheme="minorHAnsi" w:hAnsiTheme="minorHAnsi" w:cstheme="minorHAnsi"/>
                <w:noProof/>
                <w:webHidden/>
                <w:color w:val="000000" w:themeColor="text1"/>
              </w:rPr>
              <w:t>4</w:t>
            </w:r>
            <w:r w:rsidR="00B9638E" w:rsidRPr="00C61462">
              <w:rPr>
                <w:rFonts w:asciiTheme="minorHAnsi" w:hAnsiTheme="minorHAnsi" w:cstheme="minorHAnsi"/>
                <w:noProof/>
                <w:webHidden/>
                <w:color w:val="000000" w:themeColor="text1"/>
              </w:rPr>
              <w:fldChar w:fldCharType="end"/>
            </w:r>
          </w:hyperlink>
        </w:p>
        <w:p w14:paraId="02344144" w14:textId="40768DBD" w:rsidR="00B9638E" w:rsidRPr="00C61462" w:rsidRDefault="00E1764C" w:rsidP="00B9638E">
          <w:pPr>
            <w:pStyle w:val="TOC1"/>
            <w:tabs>
              <w:tab w:val="right" w:leader="dot" w:pos="9016"/>
            </w:tabs>
            <w:rPr>
              <w:rFonts w:asciiTheme="minorHAnsi" w:eastAsiaTheme="minorEastAsia" w:hAnsiTheme="minorHAnsi" w:cstheme="minorHAnsi"/>
              <w:noProof/>
              <w:color w:val="000000" w:themeColor="text1"/>
              <w:sz w:val="22"/>
              <w:lang w:eastAsia="en-GB"/>
            </w:rPr>
          </w:pPr>
          <w:hyperlink w:anchor="_Toc26662068" w:history="1">
            <w:r w:rsidR="00B9638E" w:rsidRPr="00C61462">
              <w:rPr>
                <w:rStyle w:val="Hyperlink"/>
                <w:rFonts w:asciiTheme="minorHAnsi" w:hAnsiTheme="minorHAnsi" w:cstheme="minorHAnsi"/>
                <w:noProof/>
                <w:color w:val="000000" w:themeColor="text1"/>
              </w:rPr>
              <w:t>Develop a model for change, incorporating issues related to strategic change in that organisation including how the change was managed and the leadership style</w:t>
            </w:r>
            <w:r w:rsidR="00B9638E" w:rsidRPr="00C61462">
              <w:rPr>
                <w:rFonts w:asciiTheme="minorHAnsi" w:hAnsiTheme="minorHAnsi" w:cstheme="minorHAnsi"/>
                <w:noProof/>
                <w:webHidden/>
                <w:color w:val="000000" w:themeColor="text1"/>
              </w:rPr>
              <w:tab/>
            </w:r>
            <w:r w:rsidR="00B9638E" w:rsidRPr="00C61462">
              <w:rPr>
                <w:rFonts w:asciiTheme="minorHAnsi" w:hAnsiTheme="minorHAnsi" w:cstheme="minorHAnsi"/>
                <w:noProof/>
                <w:webHidden/>
                <w:color w:val="000000" w:themeColor="text1"/>
              </w:rPr>
              <w:fldChar w:fldCharType="begin"/>
            </w:r>
            <w:r w:rsidR="00B9638E" w:rsidRPr="00C61462">
              <w:rPr>
                <w:rFonts w:asciiTheme="minorHAnsi" w:hAnsiTheme="minorHAnsi" w:cstheme="minorHAnsi"/>
                <w:noProof/>
                <w:webHidden/>
                <w:color w:val="000000" w:themeColor="text1"/>
              </w:rPr>
              <w:instrText xml:space="preserve"> PAGEREF _Toc26662068 \h </w:instrText>
            </w:r>
            <w:r w:rsidR="00B9638E" w:rsidRPr="00C61462">
              <w:rPr>
                <w:rFonts w:asciiTheme="minorHAnsi" w:hAnsiTheme="minorHAnsi" w:cstheme="minorHAnsi"/>
                <w:noProof/>
                <w:webHidden/>
                <w:color w:val="000000" w:themeColor="text1"/>
              </w:rPr>
            </w:r>
            <w:r w:rsidR="00B9638E" w:rsidRPr="00C61462">
              <w:rPr>
                <w:rFonts w:asciiTheme="minorHAnsi" w:hAnsiTheme="minorHAnsi" w:cstheme="minorHAnsi"/>
                <w:noProof/>
                <w:webHidden/>
                <w:color w:val="000000" w:themeColor="text1"/>
              </w:rPr>
              <w:fldChar w:fldCharType="separate"/>
            </w:r>
            <w:r w:rsidR="005F0E5A" w:rsidRPr="00C61462">
              <w:rPr>
                <w:rFonts w:asciiTheme="minorHAnsi" w:hAnsiTheme="minorHAnsi" w:cstheme="minorHAnsi"/>
                <w:noProof/>
                <w:webHidden/>
                <w:color w:val="000000" w:themeColor="text1"/>
              </w:rPr>
              <w:t>8</w:t>
            </w:r>
            <w:r w:rsidR="00B9638E" w:rsidRPr="00C61462">
              <w:rPr>
                <w:rFonts w:asciiTheme="minorHAnsi" w:hAnsiTheme="minorHAnsi" w:cstheme="minorHAnsi"/>
                <w:noProof/>
                <w:webHidden/>
                <w:color w:val="000000" w:themeColor="text1"/>
              </w:rPr>
              <w:fldChar w:fldCharType="end"/>
            </w:r>
          </w:hyperlink>
        </w:p>
        <w:p w14:paraId="29B86F7F" w14:textId="32BACA07" w:rsidR="00B9638E" w:rsidRPr="00C61462" w:rsidRDefault="00E1764C" w:rsidP="00B9638E">
          <w:pPr>
            <w:pStyle w:val="TOC2"/>
            <w:tabs>
              <w:tab w:val="right" w:leader="dot" w:pos="9016"/>
            </w:tabs>
            <w:rPr>
              <w:rFonts w:asciiTheme="minorHAnsi" w:eastAsiaTheme="minorEastAsia" w:hAnsiTheme="minorHAnsi" w:cstheme="minorHAnsi"/>
              <w:noProof/>
              <w:color w:val="000000" w:themeColor="text1"/>
              <w:sz w:val="22"/>
              <w:lang w:eastAsia="en-GB"/>
            </w:rPr>
          </w:pPr>
          <w:hyperlink w:anchor="_Toc26662069" w:history="1">
            <w:r w:rsidR="00B9638E" w:rsidRPr="00C61462">
              <w:rPr>
                <w:rStyle w:val="Hyperlink"/>
                <w:rFonts w:asciiTheme="minorHAnsi" w:hAnsiTheme="minorHAnsi" w:cstheme="minorHAnsi"/>
                <w:noProof/>
                <w:color w:val="000000" w:themeColor="text1"/>
              </w:rPr>
              <w:t>Issues related to strategic change within the organisation</w:t>
            </w:r>
            <w:r w:rsidR="00B9638E" w:rsidRPr="00C61462">
              <w:rPr>
                <w:rFonts w:asciiTheme="minorHAnsi" w:hAnsiTheme="minorHAnsi" w:cstheme="minorHAnsi"/>
                <w:noProof/>
                <w:webHidden/>
                <w:color w:val="000000" w:themeColor="text1"/>
              </w:rPr>
              <w:tab/>
            </w:r>
            <w:r w:rsidR="00B9638E" w:rsidRPr="00C61462">
              <w:rPr>
                <w:rFonts w:asciiTheme="minorHAnsi" w:hAnsiTheme="minorHAnsi" w:cstheme="minorHAnsi"/>
                <w:noProof/>
                <w:webHidden/>
                <w:color w:val="000000" w:themeColor="text1"/>
              </w:rPr>
              <w:fldChar w:fldCharType="begin"/>
            </w:r>
            <w:r w:rsidR="00B9638E" w:rsidRPr="00C61462">
              <w:rPr>
                <w:rFonts w:asciiTheme="minorHAnsi" w:hAnsiTheme="minorHAnsi" w:cstheme="minorHAnsi"/>
                <w:noProof/>
                <w:webHidden/>
                <w:color w:val="000000" w:themeColor="text1"/>
              </w:rPr>
              <w:instrText xml:space="preserve"> PAGEREF _Toc26662069 \h </w:instrText>
            </w:r>
            <w:r w:rsidR="00B9638E" w:rsidRPr="00C61462">
              <w:rPr>
                <w:rFonts w:asciiTheme="minorHAnsi" w:hAnsiTheme="minorHAnsi" w:cstheme="minorHAnsi"/>
                <w:noProof/>
                <w:webHidden/>
                <w:color w:val="000000" w:themeColor="text1"/>
              </w:rPr>
            </w:r>
            <w:r w:rsidR="00B9638E" w:rsidRPr="00C61462">
              <w:rPr>
                <w:rFonts w:asciiTheme="minorHAnsi" w:hAnsiTheme="minorHAnsi" w:cstheme="minorHAnsi"/>
                <w:noProof/>
                <w:webHidden/>
                <w:color w:val="000000" w:themeColor="text1"/>
              </w:rPr>
              <w:fldChar w:fldCharType="separate"/>
            </w:r>
            <w:r w:rsidR="005F0E5A" w:rsidRPr="00C61462">
              <w:rPr>
                <w:rFonts w:asciiTheme="minorHAnsi" w:hAnsiTheme="minorHAnsi" w:cstheme="minorHAnsi"/>
                <w:noProof/>
                <w:webHidden/>
                <w:color w:val="000000" w:themeColor="text1"/>
              </w:rPr>
              <w:t>8</w:t>
            </w:r>
            <w:r w:rsidR="00B9638E" w:rsidRPr="00C61462">
              <w:rPr>
                <w:rFonts w:asciiTheme="minorHAnsi" w:hAnsiTheme="minorHAnsi" w:cstheme="minorHAnsi"/>
                <w:noProof/>
                <w:webHidden/>
                <w:color w:val="000000" w:themeColor="text1"/>
              </w:rPr>
              <w:fldChar w:fldCharType="end"/>
            </w:r>
          </w:hyperlink>
        </w:p>
        <w:p w14:paraId="239A31E8" w14:textId="7F9C0AF1" w:rsidR="00B9638E" w:rsidRPr="00C61462" w:rsidRDefault="00E1764C" w:rsidP="00B9638E">
          <w:pPr>
            <w:pStyle w:val="TOC2"/>
            <w:tabs>
              <w:tab w:val="right" w:leader="dot" w:pos="9016"/>
            </w:tabs>
            <w:rPr>
              <w:rFonts w:asciiTheme="minorHAnsi" w:eastAsiaTheme="minorEastAsia" w:hAnsiTheme="minorHAnsi" w:cstheme="minorHAnsi"/>
              <w:noProof/>
              <w:color w:val="000000" w:themeColor="text1"/>
              <w:sz w:val="22"/>
              <w:lang w:eastAsia="en-GB"/>
            </w:rPr>
          </w:pPr>
          <w:hyperlink w:anchor="_Toc26662070" w:history="1">
            <w:r w:rsidR="00B9638E" w:rsidRPr="00C61462">
              <w:rPr>
                <w:rStyle w:val="Hyperlink"/>
                <w:rFonts w:asciiTheme="minorHAnsi" w:eastAsia="Calibri" w:hAnsiTheme="minorHAnsi" w:cstheme="minorHAnsi"/>
                <w:noProof/>
                <w:color w:val="000000" w:themeColor="text1"/>
              </w:rPr>
              <w:t>Development of a model for change within the organisation</w:t>
            </w:r>
            <w:r w:rsidR="00B9638E" w:rsidRPr="00C61462">
              <w:rPr>
                <w:rFonts w:asciiTheme="minorHAnsi" w:hAnsiTheme="minorHAnsi" w:cstheme="minorHAnsi"/>
                <w:noProof/>
                <w:webHidden/>
                <w:color w:val="000000" w:themeColor="text1"/>
              </w:rPr>
              <w:tab/>
            </w:r>
            <w:r w:rsidR="00B9638E" w:rsidRPr="00C61462">
              <w:rPr>
                <w:rFonts w:asciiTheme="minorHAnsi" w:hAnsiTheme="minorHAnsi" w:cstheme="minorHAnsi"/>
                <w:noProof/>
                <w:webHidden/>
                <w:color w:val="000000" w:themeColor="text1"/>
              </w:rPr>
              <w:fldChar w:fldCharType="begin"/>
            </w:r>
            <w:r w:rsidR="00B9638E" w:rsidRPr="00C61462">
              <w:rPr>
                <w:rFonts w:asciiTheme="minorHAnsi" w:hAnsiTheme="minorHAnsi" w:cstheme="minorHAnsi"/>
                <w:noProof/>
                <w:webHidden/>
                <w:color w:val="000000" w:themeColor="text1"/>
              </w:rPr>
              <w:instrText xml:space="preserve"> PAGEREF _Toc26662070 \h </w:instrText>
            </w:r>
            <w:r w:rsidR="00B9638E" w:rsidRPr="00C61462">
              <w:rPr>
                <w:rFonts w:asciiTheme="minorHAnsi" w:hAnsiTheme="minorHAnsi" w:cstheme="minorHAnsi"/>
                <w:noProof/>
                <w:webHidden/>
                <w:color w:val="000000" w:themeColor="text1"/>
              </w:rPr>
            </w:r>
            <w:r w:rsidR="00B9638E" w:rsidRPr="00C61462">
              <w:rPr>
                <w:rFonts w:asciiTheme="minorHAnsi" w:hAnsiTheme="minorHAnsi" w:cstheme="minorHAnsi"/>
                <w:noProof/>
                <w:webHidden/>
                <w:color w:val="000000" w:themeColor="text1"/>
              </w:rPr>
              <w:fldChar w:fldCharType="separate"/>
            </w:r>
            <w:r w:rsidR="005F0E5A" w:rsidRPr="00C61462">
              <w:rPr>
                <w:rFonts w:asciiTheme="minorHAnsi" w:hAnsiTheme="minorHAnsi" w:cstheme="minorHAnsi"/>
                <w:noProof/>
                <w:webHidden/>
                <w:color w:val="000000" w:themeColor="text1"/>
              </w:rPr>
              <w:t>12</w:t>
            </w:r>
            <w:r w:rsidR="00B9638E" w:rsidRPr="00C61462">
              <w:rPr>
                <w:rFonts w:asciiTheme="minorHAnsi" w:hAnsiTheme="minorHAnsi" w:cstheme="minorHAnsi"/>
                <w:noProof/>
                <w:webHidden/>
                <w:color w:val="000000" w:themeColor="text1"/>
              </w:rPr>
              <w:fldChar w:fldCharType="end"/>
            </w:r>
          </w:hyperlink>
        </w:p>
        <w:p w14:paraId="6D7968CC" w14:textId="72DF50BE" w:rsidR="00B9638E" w:rsidRPr="00C61462" w:rsidRDefault="00E1764C" w:rsidP="00B9638E">
          <w:pPr>
            <w:pStyle w:val="TOC2"/>
            <w:tabs>
              <w:tab w:val="right" w:leader="dot" w:pos="9016"/>
            </w:tabs>
            <w:rPr>
              <w:rFonts w:asciiTheme="minorHAnsi" w:eastAsiaTheme="minorEastAsia" w:hAnsiTheme="minorHAnsi" w:cstheme="minorHAnsi"/>
              <w:noProof/>
              <w:color w:val="000000" w:themeColor="text1"/>
              <w:sz w:val="22"/>
              <w:lang w:eastAsia="en-GB"/>
            </w:rPr>
          </w:pPr>
          <w:hyperlink w:anchor="_Toc26662071" w:history="1">
            <w:r w:rsidR="00B9638E" w:rsidRPr="00C61462">
              <w:rPr>
                <w:rStyle w:val="Hyperlink"/>
                <w:rFonts w:asciiTheme="minorHAnsi" w:hAnsiTheme="minorHAnsi" w:cstheme="minorHAnsi"/>
                <w:noProof/>
                <w:color w:val="000000" w:themeColor="text1"/>
              </w:rPr>
              <w:t>Leadership style</w:t>
            </w:r>
            <w:r w:rsidR="00B9638E" w:rsidRPr="00C61462">
              <w:rPr>
                <w:rFonts w:asciiTheme="minorHAnsi" w:hAnsiTheme="minorHAnsi" w:cstheme="minorHAnsi"/>
                <w:noProof/>
                <w:webHidden/>
                <w:color w:val="000000" w:themeColor="text1"/>
              </w:rPr>
              <w:tab/>
            </w:r>
            <w:r w:rsidR="00B9638E" w:rsidRPr="00C61462">
              <w:rPr>
                <w:rFonts w:asciiTheme="minorHAnsi" w:hAnsiTheme="minorHAnsi" w:cstheme="minorHAnsi"/>
                <w:noProof/>
                <w:webHidden/>
                <w:color w:val="000000" w:themeColor="text1"/>
              </w:rPr>
              <w:fldChar w:fldCharType="begin"/>
            </w:r>
            <w:r w:rsidR="00B9638E" w:rsidRPr="00C61462">
              <w:rPr>
                <w:rFonts w:asciiTheme="minorHAnsi" w:hAnsiTheme="minorHAnsi" w:cstheme="minorHAnsi"/>
                <w:noProof/>
                <w:webHidden/>
                <w:color w:val="000000" w:themeColor="text1"/>
              </w:rPr>
              <w:instrText xml:space="preserve"> PAGEREF _Toc26662071 \h </w:instrText>
            </w:r>
            <w:r w:rsidR="00B9638E" w:rsidRPr="00C61462">
              <w:rPr>
                <w:rFonts w:asciiTheme="minorHAnsi" w:hAnsiTheme="minorHAnsi" w:cstheme="minorHAnsi"/>
                <w:noProof/>
                <w:webHidden/>
                <w:color w:val="000000" w:themeColor="text1"/>
              </w:rPr>
            </w:r>
            <w:r w:rsidR="00B9638E" w:rsidRPr="00C61462">
              <w:rPr>
                <w:rFonts w:asciiTheme="minorHAnsi" w:hAnsiTheme="minorHAnsi" w:cstheme="minorHAnsi"/>
                <w:noProof/>
                <w:webHidden/>
                <w:color w:val="000000" w:themeColor="text1"/>
              </w:rPr>
              <w:fldChar w:fldCharType="separate"/>
            </w:r>
            <w:r w:rsidR="005F0E5A" w:rsidRPr="00C61462">
              <w:rPr>
                <w:rFonts w:asciiTheme="minorHAnsi" w:hAnsiTheme="minorHAnsi" w:cstheme="minorHAnsi"/>
                <w:noProof/>
                <w:webHidden/>
                <w:color w:val="000000" w:themeColor="text1"/>
              </w:rPr>
              <w:t>15</w:t>
            </w:r>
            <w:r w:rsidR="00B9638E" w:rsidRPr="00C61462">
              <w:rPr>
                <w:rFonts w:asciiTheme="minorHAnsi" w:hAnsiTheme="minorHAnsi" w:cstheme="minorHAnsi"/>
                <w:noProof/>
                <w:webHidden/>
                <w:color w:val="000000" w:themeColor="text1"/>
              </w:rPr>
              <w:fldChar w:fldCharType="end"/>
            </w:r>
          </w:hyperlink>
        </w:p>
        <w:p w14:paraId="65B639F1" w14:textId="0F5322AA" w:rsidR="00B9638E" w:rsidRPr="00C61462" w:rsidRDefault="00E1764C" w:rsidP="00B9638E">
          <w:pPr>
            <w:pStyle w:val="TOC1"/>
            <w:tabs>
              <w:tab w:val="right" w:leader="dot" w:pos="9016"/>
            </w:tabs>
            <w:rPr>
              <w:rFonts w:asciiTheme="minorHAnsi" w:eastAsiaTheme="minorEastAsia" w:hAnsiTheme="minorHAnsi" w:cstheme="minorHAnsi"/>
              <w:noProof/>
              <w:color w:val="000000" w:themeColor="text1"/>
              <w:sz w:val="22"/>
              <w:lang w:eastAsia="en-GB"/>
            </w:rPr>
          </w:pPr>
          <w:hyperlink w:anchor="_Toc26662072" w:history="1">
            <w:r w:rsidR="00B9638E" w:rsidRPr="00C61462">
              <w:rPr>
                <w:rStyle w:val="Hyperlink"/>
                <w:rFonts w:asciiTheme="minorHAnsi" w:hAnsiTheme="minorHAnsi" w:cstheme="minorHAnsi"/>
                <w:noProof/>
                <w:color w:val="000000" w:themeColor="text1"/>
              </w:rPr>
              <w:t>Evaluate the impact of organisational culture on the change management programme</w:t>
            </w:r>
            <w:r w:rsidR="00B9638E" w:rsidRPr="00C61462">
              <w:rPr>
                <w:rFonts w:asciiTheme="minorHAnsi" w:hAnsiTheme="minorHAnsi" w:cstheme="minorHAnsi"/>
                <w:noProof/>
                <w:webHidden/>
                <w:color w:val="000000" w:themeColor="text1"/>
              </w:rPr>
              <w:tab/>
            </w:r>
            <w:r w:rsidR="00B9638E" w:rsidRPr="00C61462">
              <w:rPr>
                <w:rFonts w:asciiTheme="minorHAnsi" w:hAnsiTheme="minorHAnsi" w:cstheme="minorHAnsi"/>
                <w:noProof/>
                <w:webHidden/>
                <w:color w:val="000000" w:themeColor="text1"/>
              </w:rPr>
              <w:fldChar w:fldCharType="begin"/>
            </w:r>
            <w:r w:rsidR="00B9638E" w:rsidRPr="00C61462">
              <w:rPr>
                <w:rFonts w:asciiTheme="minorHAnsi" w:hAnsiTheme="minorHAnsi" w:cstheme="minorHAnsi"/>
                <w:noProof/>
                <w:webHidden/>
                <w:color w:val="000000" w:themeColor="text1"/>
              </w:rPr>
              <w:instrText xml:space="preserve"> PAGEREF _Toc26662072 \h </w:instrText>
            </w:r>
            <w:r w:rsidR="00B9638E" w:rsidRPr="00C61462">
              <w:rPr>
                <w:rFonts w:asciiTheme="minorHAnsi" w:hAnsiTheme="minorHAnsi" w:cstheme="minorHAnsi"/>
                <w:noProof/>
                <w:webHidden/>
                <w:color w:val="000000" w:themeColor="text1"/>
              </w:rPr>
            </w:r>
            <w:r w:rsidR="00B9638E" w:rsidRPr="00C61462">
              <w:rPr>
                <w:rFonts w:asciiTheme="minorHAnsi" w:hAnsiTheme="minorHAnsi" w:cstheme="minorHAnsi"/>
                <w:noProof/>
                <w:webHidden/>
                <w:color w:val="000000" w:themeColor="text1"/>
              </w:rPr>
              <w:fldChar w:fldCharType="separate"/>
            </w:r>
            <w:r w:rsidR="005F0E5A" w:rsidRPr="00C61462">
              <w:rPr>
                <w:rFonts w:asciiTheme="minorHAnsi" w:hAnsiTheme="minorHAnsi" w:cstheme="minorHAnsi"/>
                <w:noProof/>
                <w:webHidden/>
                <w:color w:val="000000" w:themeColor="text1"/>
              </w:rPr>
              <w:t>16</w:t>
            </w:r>
            <w:r w:rsidR="00B9638E" w:rsidRPr="00C61462">
              <w:rPr>
                <w:rFonts w:asciiTheme="minorHAnsi" w:hAnsiTheme="minorHAnsi" w:cstheme="minorHAnsi"/>
                <w:noProof/>
                <w:webHidden/>
                <w:color w:val="000000" w:themeColor="text1"/>
              </w:rPr>
              <w:fldChar w:fldCharType="end"/>
            </w:r>
          </w:hyperlink>
        </w:p>
        <w:p w14:paraId="1AD9B8AE" w14:textId="0EE1B459" w:rsidR="00B9638E" w:rsidRPr="00C61462" w:rsidRDefault="00E1764C" w:rsidP="00B9638E">
          <w:pPr>
            <w:pStyle w:val="TOC1"/>
            <w:tabs>
              <w:tab w:val="right" w:leader="dot" w:pos="9016"/>
            </w:tabs>
            <w:rPr>
              <w:rFonts w:asciiTheme="minorHAnsi" w:eastAsiaTheme="minorEastAsia" w:hAnsiTheme="minorHAnsi" w:cstheme="minorHAnsi"/>
              <w:noProof/>
              <w:color w:val="000000" w:themeColor="text1"/>
              <w:sz w:val="22"/>
              <w:lang w:eastAsia="en-GB"/>
            </w:rPr>
          </w:pPr>
          <w:hyperlink w:anchor="_Toc26662073" w:history="1">
            <w:r w:rsidR="00B9638E" w:rsidRPr="00C61462">
              <w:rPr>
                <w:rStyle w:val="Hyperlink"/>
                <w:rFonts w:asciiTheme="minorHAnsi" w:hAnsiTheme="minorHAnsi" w:cstheme="minorHAnsi"/>
                <w:noProof/>
                <w:color w:val="000000" w:themeColor="text1"/>
              </w:rPr>
              <w:t>Conclusion</w:t>
            </w:r>
            <w:r w:rsidR="00B9638E" w:rsidRPr="00C61462">
              <w:rPr>
                <w:rFonts w:asciiTheme="minorHAnsi" w:hAnsiTheme="minorHAnsi" w:cstheme="minorHAnsi"/>
                <w:noProof/>
                <w:webHidden/>
                <w:color w:val="000000" w:themeColor="text1"/>
              </w:rPr>
              <w:tab/>
            </w:r>
            <w:r w:rsidR="00B9638E" w:rsidRPr="00C61462">
              <w:rPr>
                <w:rFonts w:asciiTheme="minorHAnsi" w:hAnsiTheme="minorHAnsi" w:cstheme="minorHAnsi"/>
                <w:noProof/>
                <w:webHidden/>
                <w:color w:val="000000" w:themeColor="text1"/>
              </w:rPr>
              <w:fldChar w:fldCharType="begin"/>
            </w:r>
            <w:r w:rsidR="00B9638E" w:rsidRPr="00C61462">
              <w:rPr>
                <w:rFonts w:asciiTheme="minorHAnsi" w:hAnsiTheme="minorHAnsi" w:cstheme="minorHAnsi"/>
                <w:noProof/>
                <w:webHidden/>
                <w:color w:val="000000" w:themeColor="text1"/>
              </w:rPr>
              <w:instrText xml:space="preserve"> PAGEREF _Toc26662073 \h </w:instrText>
            </w:r>
            <w:r w:rsidR="00B9638E" w:rsidRPr="00C61462">
              <w:rPr>
                <w:rFonts w:asciiTheme="minorHAnsi" w:hAnsiTheme="minorHAnsi" w:cstheme="minorHAnsi"/>
                <w:noProof/>
                <w:webHidden/>
                <w:color w:val="000000" w:themeColor="text1"/>
              </w:rPr>
            </w:r>
            <w:r w:rsidR="00B9638E" w:rsidRPr="00C61462">
              <w:rPr>
                <w:rFonts w:asciiTheme="minorHAnsi" w:hAnsiTheme="minorHAnsi" w:cstheme="minorHAnsi"/>
                <w:noProof/>
                <w:webHidden/>
                <w:color w:val="000000" w:themeColor="text1"/>
              </w:rPr>
              <w:fldChar w:fldCharType="separate"/>
            </w:r>
            <w:r w:rsidR="005F0E5A" w:rsidRPr="00C61462">
              <w:rPr>
                <w:rFonts w:asciiTheme="minorHAnsi" w:hAnsiTheme="minorHAnsi" w:cstheme="minorHAnsi"/>
                <w:noProof/>
                <w:webHidden/>
                <w:color w:val="000000" w:themeColor="text1"/>
              </w:rPr>
              <w:t>19</w:t>
            </w:r>
            <w:r w:rsidR="00B9638E" w:rsidRPr="00C61462">
              <w:rPr>
                <w:rFonts w:asciiTheme="minorHAnsi" w:hAnsiTheme="minorHAnsi" w:cstheme="minorHAnsi"/>
                <w:noProof/>
                <w:webHidden/>
                <w:color w:val="000000" w:themeColor="text1"/>
              </w:rPr>
              <w:fldChar w:fldCharType="end"/>
            </w:r>
          </w:hyperlink>
        </w:p>
        <w:p w14:paraId="2D8EB4CB" w14:textId="1000DD2A" w:rsidR="00B9638E" w:rsidRPr="00C61462" w:rsidRDefault="00E1764C" w:rsidP="00B9638E">
          <w:pPr>
            <w:pStyle w:val="TOC2"/>
            <w:tabs>
              <w:tab w:val="right" w:leader="dot" w:pos="9016"/>
            </w:tabs>
            <w:rPr>
              <w:rFonts w:asciiTheme="minorHAnsi" w:eastAsiaTheme="minorEastAsia" w:hAnsiTheme="minorHAnsi" w:cstheme="minorHAnsi"/>
              <w:noProof/>
              <w:color w:val="000000" w:themeColor="text1"/>
              <w:sz w:val="22"/>
              <w:lang w:eastAsia="en-GB"/>
            </w:rPr>
          </w:pPr>
          <w:hyperlink w:anchor="_Toc26662074" w:history="1">
            <w:r w:rsidR="00B9638E" w:rsidRPr="00C61462">
              <w:rPr>
                <w:rStyle w:val="Hyperlink"/>
                <w:rFonts w:asciiTheme="minorHAnsi" w:hAnsiTheme="minorHAnsi" w:cstheme="minorHAnsi"/>
                <w:noProof/>
                <w:color w:val="000000" w:themeColor="text1"/>
              </w:rPr>
              <w:t>References</w:t>
            </w:r>
            <w:r w:rsidR="00B9638E" w:rsidRPr="00C61462">
              <w:rPr>
                <w:rFonts w:asciiTheme="minorHAnsi" w:hAnsiTheme="minorHAnsi" w:cstheme="minorHAnsi"/>
                <w:noProof/>
                <w:webHidden/>
                <w:color w:val="000000" w:themeColor="text1"/>
              </w:rPr>
              <w:tab/>
            </w:r>
            <w:r w:rsidR="00B9638E" w:rsidRPr="00C61462">
              <w:rPr>
                <w:rFonts w:asciiTheme="minorHAnsi" w:hAnsiTheme="minorHAnsi" w:cstheme="minorHAnsi"/>
                <w:noProof/>
                <w:webHidden/>
                <w:color w:val="000000" w:themeColor="text1"/>
              </w:rPr>
              <w:fldChar w:fldCharType="begin"/>
            </w:r>
            <w:r w:rsidR="00B9638E" w:rsidRPr="00C61462">
              <w:rPr>
                <w:rFonts w:asciiTheme="minorHAnsi" w:hAnsiTheme="minorHAnsi" w:cstheme="minorHAnsi"/>
                <w:noProof/>
                <w:webHidden/>
                <w:color w:val="000000" w:themeColor="text1"/>
              </w:rPr>
              <w:instrText xml:space="preserve"> PAGEREF _Toc26662074 \h </w:instrText>
            </w:r>
            <w:r w:rsidR="00B9638E" w:rsidRPr="00C61462">
              <w:rPr>
                <w:rFonts w:asciiTheme="minorHAnsi" w:hAnsiTheme="minorHAnsi" w:cstheme="minorHAnsi"/>
                <w:noProof/>
                <w:webHidden/>
                <w:color w:val="000000" w:themeColor="text1"/>
              </w:rPr>
            </w:r>
            <w:r w:rsidR="00B9638E" w:rsidRPr="00C61462">
              <w:rPr>
                <w:rFonts w:asciiTheme="minorHAnsi" w:hAnsiTheme="minorHAnsi" w:cstheme="minorHAnsi"/>
                <w:noProof/>
                <w:webHidden/>
                <w:color w:val="000000" w:themeColor="text1"/>
              </w:rPr>
              <w:fldChar w:fldCharType="separate"/>
            </w:r>
            <w:r w:rsidR="005F0E5A" w:rsidRPr="00C61462">
              <w:rPr>
                <w:rFonts w:asciiTheme="minorHAnsi" w:hAnsiTheme="minorHAnsi" w:cstheme="minorHAnsi"/>
                <w:noProof/>
                <w:webHidden/>
                <w:color w:val="000000" w:themeColor="text1"/>
              </w:rPr>
              <w:t>20</w:t>
            </w:r>
            <w:r w:rsidR="00B9638E" w:rsidRPr="00C61462">
              <w:rPr>
                <w:rFonts w:asciiTheme="minorHAnsi" w:hAnsiTheme="minorHAnsi" w:cstheme="minorHAnsi"/>
                <w:noProof/>
                <w:webHidden/>
                <w:color w:val="000000" w:themeColor="text1"/>
              </w:rPr>
              <w:fldChar w:fldCharType="end"/>
            </w:r>
          </w:hyperlink>
        </w:p>
        <w:p w14:paraId="56BA9175" w14:textId="77777777" w:rsidR="00B9638E" w:rsidRPr="00C61462" w:rsidRDefault="00B9638E" w:rsidP="00B9638E">
          <w:pPr>
            <w:rPr>
              <w:rFonts w:asciiTheme="minorHAnsi" w:hAnsiTheme="minorHAnsi" w:cstheme="minorHAnsi"/>
              <w:color w:val="000000" w:themeColor="text1"/>
            </w:rPr>
          </w:pPr>
          <w:r w:rsidRPr="00C61462">
            <w:rPr>
              <w:rFonts w:asciiTheme="minorHAnsi" w:hAnsiTheme="minorHAnsi" w:cstheme="minorHAnsi"/>
              <w:b/>
              <w:bCs/>
              <w:noProof/>
              <w:color w:val="000000" w:themeColor="text1"/>
            </w:rPr>
            <w:fldChar w:fldCharType="end"/>
          </w:r>
        </w:p>
      </w:sdtContent>
    </w:sdt>
    <w:p w14:paraId="4E6B1ACE" w14:textId="77777777" w:rsidR="00B9638E" w:rsidRPr="00C61462" w:rsidRDefault="00B9638E" w:rsidP="00B9638E">
      <w:pPr>
        <w:spacing w:line="259" w:lineRule="auto"/>
        <w:jc w:val="left"/>
        <w:rPr>
          <w:rFonts w:asciiTheme="minorHAnsi" w:eastAsiaTheme="majorEastAsia" w:hAnsiTheme="minorHAnsi" w:cstheme="minorHAnsi"/>
          <w:b/>
          <w:color w:val="000000" w:themeColor="text1"/>
          <w:sz w:val="32"/>
          <w:szCs w:val="32"/>
        </w:rPr>
      </w:pPr>
      <w:r w:rsidRPr="00C61462">
        <w:rPr>
          <w:rFonts w:asciiTheme="minorHAnsi" w:hAnsiTheme="minorHAnsi" w:cstheme="minorHAnsi"/>
          <w:color w:val="000000" w:themeColor="text1"/>
        </w:rPr>
        <w:br w:type="page"/>
      </w:r>
    </w:p>
    <w:p w14:paraId="7DF040DA" w14:textId="77777777" w:rsidR="00471F6E" w:rsidRPr="00C61462" w:rsidRDefault="001C7F04" w:rsidP="00B9638E">
      <w:pPr>
        <w:pStyle w:val="Heading1"/>
        <w:rPr>
          <w:rFonts w:asciiTheme="minorHAnsi" w:hAnsiTheme="minorHAnsi" w:cstheme="minorHAnsi"/>
        </w:rPr>
      </w:pPr>
      <w:bookmarkStart w:id="0" w:name="_Toc26662065"/>
      <w:r w:rsidRPr="00C61462">
        <w:rPr>
          <w:rFonts w:asciiTheme="minorHAnsi" w:hAnsiTheme="minorHAnsi" w:cstheme="minorHAnsi"/>
        </w:rPr>
        <w:lastRenderedPageBreak/>
        <w:t>Introduction</w:t>
      </w:r>
      <w:bookmarkEnd w:id="0"/>
    </w:p>
    <w:p w14:paraId="04F4DA3E" w14:textId="77777777" w:rsidR="00B9638E" w:rsidRPr="00C61462" w:rsidRDefault="00B9638E" w:rsidP="00B9638E">
      <w:pPr>
        <w:spacing w:line="480" w:lineRule="auto"/>
        <w:rPr>
          <w:rFonts w:asciiTheme="minorHAnsi" w:hAnsiTheme="minorHAnsi" w:cstheme="minorHAnsi"/>
          <w:szCs w:val="24"/>
        </w:rPr>
      </w:pPr>
    </w:p>
    <w:p w14:paraId="4065377E" w14:textId="77777777" w:rsidR="00E9323E" w:rsidRPr="00C61462" w:rsidRDefault="00E9323E" w:rsidP="00B9638E">
      <w:pPr>
        <w:spacing w:line="480" w:lineRule="auto"/>
        <w:rPr>
          <w:rFonts w:asciiTheme="minorHAnsi" w:hAnsiTheme="minorHAnsi" w:cstheme="minorHAnsi"/>
          <w:color w:val="000000" w:themeColor="text1"/>
          <w:szCs w:val="24"/>
        </w:rPr>
      </w:pPr>
      <w:r w:rsidRPr="00C61462">
        <w:rPr>
          <w:rFonts w:asciiTheme="minorHAnsi" w:hAnsiTheme="minorHAnsi" w:cstheme="minorHAnsi"/>
          <w:color w:val="000000" w:themeColor="text1"/>
          <w:szCs w:val="24"/>
        </w:rPr>
        <w:t xml:space="preserve">This report is based on the change management in which how change can be implemented within the organisation and it can be managed to make the changes fruitful are presented. In this context, McDonald is chosen, one of the largest organisations of the world that belong to restaurant industry. At first, overview of McDonald is given in which number of employees of the organisation, revenue generation capacity of the organisation, product line as well as the customers of the organisation are highlighted. Secondly, the recent history of the organisation is discussed along with the influence of external environment in management of change. Influence of the external environment on the operation and management of the organisation is also discussed in this section. Then, a model for change management is developed here along with the role of leadership in change management. At the last part of this report, an evaluation is given which is based on the impact of the culture of the organisation in managing the change of the organisation in strategy and structure. </w:t>
      </w:r>
    </w:p>
    <w:p w14:paraId="060EB4BE" w14:textId="77777777" w:rsidR="00B9638E" w:rsidRPr="00C61462" w:rsidRDefault="00B9638E" w:rsidP="00B9638E">
      <w:pPr>
        <w:pStyle w:val="Heading2"/>
        <w:spacing w:line="480" w:lineRule="auto"/>
        <w:rPr>
          <w:rFonts w:asciiTheme="minorHAnsi" w:hAnsiTheme="minorHAnsi" w:cstheme="minorHAnsi"/>
          <w:sz w:val="24"/>
          <w:szCs w:val="24"/>
        </w:rPr>
      </w:pPr>
      <w:bookmarkStart w:id="1" w:name="_Toc26662066"/>
    </w:p>
    <w:p w14:paraId="7D3899F0" w14:textId="77777777" w:rsidR="00471F6E" w:rsidRPr="00C61462" w:rsidRDefault="00471F6E" w:rsidP="00B9638E">
      <w:pPr>
        <w:pStyle w:val="Heading1"/>
        <w:rPr>
          <w:rFonts w:asciiTheme="minorHAnsi" w:hAnsiTheme="minorHAnsi" w:cstheme="minorHAnsi"/>
        </w:rPr>
      </w:pPr>
      <w:r w:rsidRPr="00C61462">
        <w:rPr>
          <w:rFonts w:asciiTheme="minorHAnsi" w:hAnsiTheme="minorHAnsi" w:cstheme="minorHAnsi"/>
        </w:rPr>
        <w:t>Overview of the organisation</w:t>
      </w:r>
      <w:bookmarkEnd w:id="1"/>
    </w:p>
    <w:p w14:paraId="7F767FE0" w14:textId="77777777" w:rsidR="00B9638E" w:rsidRPr="00C61462" w:rsidRDefault="00B9638E" w:rsidP="00B9638E">
      <w:pPr>
        <w:spacing w:line="480" w:lineRule="auto"/>
        <w:rPr>
          <w:rFonts w:asciiTheme="minorHAnsi" w:hAnsiTheme="minorHAnsi" w:cstheme="minorHAnsi"/>
          <w:szCs w:val="24"/>
        </w:rPr>
      </w:pPr>
    </w:p>
    <w:p w14:paraId="00149F9A" w14:textId="77777777" w:rsidR="00471F6E" w:rsidRPr="00C61462" w:rsidRDefault="007B7DD2" w:rsidP="00B9638E">
      <w:pPr>
        <w:spacing w:line="480" w:lineRule="auto"/>
        <w:rPr>
          <w:rFonts w:asciiTheme="minorHAnsi" w:hAnsiTheme="minorHAnsi" w:cstheme="minorHAnsi"/>
          <w:color w:val="000000" w:themeColor="text1"/>
          <w:szCs w:val="24"/>
        </w:rPr>
      </w:pPr>
      <w:r w:rsidRPr="00C61462">
        <w:rPr>
          <w:rFonts w:asciiTheme="minorHAnsi" w:hAnsiTheme="minorHAnsi" w:cstheme="minorHAnsi"/>
          <w:color w:val="000000" w:themeColor="text1"/>
          <w:szCs w:val="24"/>
        </w:rPr>
        <w:t>McDonald was</w:t>
      </w:r>
      <w:r w:rsidR="00471F6E" w:rsidRPr="00C61462">
        <w:rPr>
          <w:rFonts w:asciiTheme="minorHAnsi" w:hAnsiTheme="minorHAnsi" w:cstheme="minorHAnsi"/>
          <w:color w:val="000000" w:themeColor="text1"/>
          <w:szCs w:val="24"/>
        </w:rPr>
        <w:t xml:space="preserve"> headquartered in San Bernardion, California which is an American multinational organisation and operates as a fast food production and supplier organisation. Richard and Maurice McDonald are two person who had started the business of McDonald as a fast food restaurant in 1940. Secondly, this restaurant was restructured as a business organisation that supplies hamburger. But currently, this organisation is </w:t>
      </w:r>
      <w:r w:rsidRPr="00C61462">
        <w:rPr>
          <w:rFonts w:asciiTheme="minorHAnsi" w:hAnsiTheme="minorHAnsi" w:cstheme="minorHAnsi"/>
          <w:color w:val="000000" w:themeColor="text1"/>
          <w:szCs w:val="24"/>
        </w:rPr>
        <w:t xml:space="preserve">operating as a </w:t>
      </w:r>
      <w:r w:rsidRPr="00C61462">
        <w:rPr>
          <w:rFonts w:asciiTheme="minorHAnsi" w:hAnsiTheme="minorHAnsi" w:cstheme="minorHAnsi"/>
          <w:color w:val="000000" w:themeColor="text1"/>
          <w:szCs w:val="24"/>
        </w:rPr>
        <w:lastRenderedPageBreak/>
        <w:t>franchise. The current logo of the organisation was designed and first used in 1953. Recently, the headquarters of the organisation has moved to Chicago in 2018</w:t>
      </w:r>
      <w:r w:rsidR="00231FF0" w:rsidRPr="00C61462">
        <w:rPr>
          <w:rFonts w:asciiTheme="minorHAnsi" w:hAnsiTheme="minorHAnsi" w:cstheme="minorHAnsi"/>
          <w:color w:val="000000" w:themeColor="text1"/>
          <w:szCs w:val="24"/>
        </w:rPr>
        <w:t xml:space="preserve"> (Mcdonalds.com, 2019)</w:t>
      </w:r>
      <w:r w:rsidRPr="00C61462">
        <w:rPr>
          <w:rFonts w:asciiTheme="minorHAnsi" w:hAnsiTheme="minorHAnsi" w:cstheme="minorHAnsi"/>
          <w:color w:val="000000" w:themeColor="text1"/>
          <w:szCs w:val="24"/>
        </w:rPr>
        <w:t xml:space="preserve">. </w:t>
      </w:r>
    </w:p>
    <w:p w14:paraId="323B87BA" w14:textId="77777777" w:rsidR="00B9638E" w:rsidRPr="00C61462" w:rsidRDefault="00B9638E" w:rsidP="00B9638E">
      <w:pPr>
        <w:spacing w:line="480" w:lineRule="auto"/>
        <w:rPr>
          <w:rFonts w:asciiTheme="minorHAnsi" w:hAnsiTheme="minorHAnsi" w:cstheme="minorHAnsi"/>
          <w:color w:val="000000" w:themeColor="text1"/>
          <w:szCs w:val="24"/>
        </w:rPr>
      </w:pPr>
    </w:p>
    <w:p w14:paraId="30D2A791" w14:textId="77777777" w:rsidR="00B9638E" w:rsidRDefault="007B7DD2" w:rsidP="00B9638E">
      <w:pPr>
        <w:spacing w:line="480" w:lineRule="auto"/>
        <w:rPr>
          <w:rFonts w:asciiTheme="minorHAnsi" w:hAnsiTheme="minorHAnsi" w:cstheme="minorHAnsi"/>
          <w:color w:val="000000" w:themeColor="text1"/>
          <w:szCs w:val="24"/>
        </w:rPr>
      </w:pPr>
      <w:r w:rsidRPr="00C61462">
        <w:rPr>
          <w:rFonts w:asciiTheme="minorHAnsi" w:hAnsiTheme="minorHAnsi" w:cstheme="minorHAnsi"/>
          <w:color w:val="000000" w:themeColor="text1"/>
          <w:szCs w:val="24"/>
        </w:rPr>
        <w:t>Considering the capability to generate income and revenue McDonald can be represented as the largest restaurant of the current world. More than 69 million clients across the world are served by the organisation every day. Currently, this organisation has more than 37,855 outlets in 100 countries of the world</w:t>
      </w:r>
      <w:r w:rsidR="00231FF0" w:rsidRPr="00C61462">
        <w:rPr>
          <w:rFonts w:asciiTheme="minorHAnsi" w:hAnsiTheme="minorHAnsi" w:cstheme="minorHAnsi"/>
          <w:color w:val="000000" w:themeColor="text1"/>
          <w:szCs w:val="24"/>
        </w:rPr>
        <w:t xml:space="preserve"> (Mcdonalds.com, 2019)</w:t>
      </w:r>
      <w:r w:rsidRPr="00C61462">
        <w:rPr>
          <w:rFonts w:asciiTheme="minorHAnsi" w:hAnsiTheme="minorHAnsi" w:cstheme="minorHAnsi"/>
          <w:color w:val="000000" w:themeColor="text1"/>
          <w:szCs w:val="24"/>
        </w:rPr>
        <w:t>. Recently, this organisation has made its product line diversified in order to attract more and more clien</w:t>
      </w:r>
      <w:r w:rsidR="00FF22D8" w:rsidRPr="00C61462">
        <w:rPr>
          <w:rFonts w:asciiTheme="minorHAnsi" w:hAnsiTheme="minorHAnsi" w:cstheme="minorHAnsi"/>
          <w:color w:val="000000" w:themeColor="text1"/>
          <w:szCs w:val="24"/>
        </w:rPr>
        <w:t xml:space="preserve">ts. Cheeseburgers, hamburgers and French fries are the best products for this organisation and this organisation is best known for its flagship hamburgers. Soft </w:t>
      </w:r>
      <w:r w:rsidR="001C7F04" w:rsidRPr="00C61462">
        <w:rPr>
          <w:rFonts w:asciiTheme="minorHAnsi" w:hAnsiTheme="minorHAnsi" w:cstheme="minorHAnsi"/>
          <w:color w:val="000000" w:themeColor="text1"/>
          <w:szCs w:val="24"/>
        </w:rPr>
        <w:t>drinks, wraps, milkshake and desserts are also available in the product line of this organisation. As the taste of the clients of the organisation is changing frequently, this organisation has also added salad, fish and other fruits in its food menu. Most of the portion of the revenue of this organisation comes from the rent and the fees which is paid by the franchisees of the organisation. Some portion of the revenue of this organisation also comes from the royalty. This organisation has more the 1.7 million employees to manage the production and customer service properly</w:t>
      </w:r>
      <w:r w:rsidR="00231FF0" w:rsidRPr="00C61462">
        <w:rPr>
          <w:rFonts w:asciiTheme="minorHAnsi" w:hAnsiTheme="minorHAnsi" w:cstheme="minorHAnsi"/>
          <w:color w:val="000000" w:themeColor="text1"/>
          <w:szCs w:val="24"/>
        </w:rPr>
        <w:t xml:space="preserve"> (Mcdonalds.com, 2019)</w:t>
      </w:r>
      <w:r w:rsidR="001C7F04" w:rsidRPr="00C61462">
        <w:rPr>
          <w:rFonts w:asciiTheme="minorHAnsi" w:hAnsiTheme="minorHAnsi" w:cstheme="minorHAnsi"/>
          <w:color w:val="000000" w:themeColor="text1"/>
          <w:szCs w:val="24"/>
        </w:rPr>
        <w:t>. When the number of employees of an organisation is taken into consideration, this organisation is the second largest organisation of the world. In this case, Walmart is the first largest organisation of the world as this organisation has employed more than 2.3 million employees in order to ensure the smooth operation and management of the organisation</w:t>
      </w:r>
      <w:r w:rsidR="00231FF0" w:rsidRPr="00C61462">
        <w:rPr>
          <w:rFonts w:asciiTheme="minorHAnsi" w:hAnsiTheme="minorHAnsi" w:cstheme="minorHAnsi"/>
          <w:color w:val="000000" w:themeColor="text1"/>
          <w:szCs w:val="24"/>
        </w:rPr>
        <w:t xml:space="preserve"> (Mcdonalds.com, 2019)</w:t>
      </w:r>
      <w:r w:rsidR="001C7F04" w:rsidRPr="00C61462">
        <w:rPr>
          <w:rFonts w:asciiTheme="minorHAnsi" w:hAnsiTheme="minorHAnsi" w:cstheme="minorHAnsi"/>
          <w:color w:val="000000" w:themeColor="text1"/>
          <w:szCs w:val="24"/>
        </w:rPr>
        <w:t xml:space="preserve">. Health concern of the clients are also taken into consideration by this organisation as more and more clients of this organisation is changing their food behaviour due to maintain their fitness. In this case, this organisation has developed product </w:t>
      </w:r>
      <w:r w:rsidR="001C7F04" w:rsidRPr="00C61462">
        <w:rPr>
          <w:rFonts w:asciiTheme="minorHAnsi" w:hAnsiTheme="minorHAnsi" w:cstheme="minorHAnsi"/>
          <w:color w:val="000000" w:themeColor="text1"/>
          <w:szCs w:val="24"/>
        </w:rPr>
        <w:lastRenderedPageBreak/>
        <w:t>line which is suitable for the vegetarian clients. To manage the competitive position of the organisation at a stable level, this organisation has also adopted modern technologies in operation of the organisation and in promotion of the products and</w:t>
      </w:r>
      <w:r w:rsidR="001C7F04" w:rsidRPr="00B9638E">
        <w:rPr>
          <w:rFonts w:asciiTheme="minorHAnsi" w:hAnsiTheme="minorHAnsi" w:cstheme="minorHAnsi"/>
          <w:color w:val="000000" w:themeColor="text1"/>
          <w:szCs w:val="24"/>
        </w:rPr>
        <w:t xml:space="preserve"> services of the organisation. </w:t>
      </w:r>
    </w:p>
    <w:p w14:paraId="1C73213F" w14:textId="77777777" w:rsidR="00B9638E" w:rsidRPr="00B9638E" w:rsidRDefault="00B9638E" w:rsidP="00B9638E">
      <w:pPr>
        <w:spacing w:line="480" w:lineRule="auto"/>
        <w:rPr>
          <w:rFonts w:asciiTheme="minorHAnsi" w:hAnsiTheme="minorHAnsi" w:cstheme="minorHAnsi"/>
          <w:color w:val="000000" w:themeColor="text1"/>
          <w:szCs w:val="24"/>
        </w:rPr>
      </w:pPr>
    </w:p>
    <w:p w14:paraId="07CF30E0" w14:textId="77777777" w:rsidR="00A010B0" w:rsidRPr="00B9638E" w:rsidRDefault="00471F6E" w:rsidP="00B9638E">
      <w:pPr>
        <w:pStyle w:val="Heading1"/>
      </w:pPr>
      <w:bookmarkStart w:id="2" w:name="_Toc26662067"/>
      <w:r w:rsidRPr="00B9638E">
        <w:t>Analyse the recent histor</w:t>
      </w:r>
      <w:bookmarkStart w:id="3" w:name="_GoBack"/>
      <w:bookmarkEnd w:id="3"/>
      <w:r w:rsidRPr="00B9638E">
        <w:t>y of the organisation and explain how changes in the external environment have impacted on the company</w:t>
      </w:r>
      <w:bookmarkEnd w:id="2"/>
    </w:p>
    <w:p w14:paraId="3292C3B0" w14:textId="77777777" w:rsidR="00B9638E" w:rsidRPr="00B9638E" w:rsidRDefault="00B9638E" w:rsidP="00B9638E">
      <w:pPr>
        <w:spacing w:line="480" w:lineRule="auto"/>
        <w:rPr>
          <w:rFonts w:asciiTheme="minorHAnsi" w:hAnsiTheme="minorHAnsi" w:cstheme="minorHAnsi"/>
          <w:szCs w:val="24"/>
        </w:rPr>
      </w:pPr>
    </w:p>
    <w:p w14:paraId="436A0743" w14:textId="77777777" w:rsidR="00A42BE7" w:rsidRPr="00B9638E" w:rsidRDefault="00A42BE7" w:rsidP="00B9638E">
      <w:pPr>
        <w:spacing w:line="480" w:lineRule="auto"/>
        <w:rPr>
          <w:rFonts w:asciiTheme="minorHAnsi" w:hAnsiTheme="minorHAnsi" w:cstheme="minorHAnsi"/>
          <w:color w:val="000000" w:themeColor="text1"/>
          <w:szCs w:val="24"/>
        </w:rPr>
      </w:pPr>
      <w:r w:rsidRPr="00B9638E">
        <w:rPr>
          <w:rFonts w:asciiTheme="minorHAnsi" w:hAnsiTheme="minorHAnsi" w:cstheme="minorHAnsi"/>
          <w:color w:val="000000" w:themeColor="text1"/>
          <w:szCs w:val="24"/>
        </w:rPr>
        <w:t>Current economic downturn in different countries of the world has a negative influence of the business and operation of McDonald. Due to less income and employment opportunity, the demand of the products of the organisation is reducing which is negatively influencing the profitability and revenue of the organisation</w:t>
      </w:r>
      <w:r w:rsidR="00231FF0" w:rsidRPr="00B9638E">
        <w:rPr>
          <w:rFonts w:asciiTheme="minorHAnsi" w:hAnsiTheme="minorHAnsi" w:cstheme="minorHAnsi"/>
          <w:color w:val="000000" w:themeColor="text1"/>
          <w:szCs w:val="24"/>
        </w:rPr>
        <w:t xml:space="preserve"> (Ramalho, 2014)</w:t>
      </w:r>
      <w:r w:rsidRPr="00B9638E">
        <w:rPr>
          <w:rFonts w:asciiTheme="minorHAnsi" w:hAnsiTheme="minorHAnsi" w:cstheme="minorHAnsi"/>
          <w:color w:val="000000" w:themeColor="text1"/>
          <w:szCs w:val="24"/>
        </w:rPr>
        <w:t xml:space="preserve">. </w:t>
      </w:r>
    </w:p>
    <w:p w14:paraId="55A56463" w14:textId="77777777" w:rsidR="00B9638E" w:rsidRPr="00B9638E" w:rsidRDefault="00B9638E" w:rsidP="00B9638E">
      <w:pPr>
        <w:spacing w:line="480" w:lineRule="auto"/>
        <w:rPr>
          <w:rFonts w:asciiTheme="minorHAnsi" w:hAnsiTheme="minorHAnsi" w:cstheme="minorHAnsi"/>
          <w:color w:val="000000" w:themeColor="text1"/>
          <w:szCs w:val="24"/>
        </w:rPr>
      </w:pPr>
    </w:p>
    <w:p w14:paraId="45091C01" w14:textId="77777777" w:rsidR="00A42BE7" w:rsidRPr="00B9638E" w:rsidRDefault="00A42BE7" w:rsidP="00B9638E">
      <w:pPr>
        <w:spacing w:line="480" w:lineRule="auto"/>
        <w:rPr>
          <w:rFonts w:asciiTheme="minorHAnsi" w:hAnsiTheme="minorHAnsi" w:cstheme="minorHAnsi"/>
          <w:color w:val="000000" w:themeColor="text1"/>
          <w:szCs w:val="24"/>
        </w:rPr>
      </w:pPr>
      <w:r w:rsidRPr="00B9638E">
        <w:rPr>
          <w:rFonts w:asciiTheme="minorHAnsi" w:hAnsiTheme="minorHAnsi" w:cstheme="minorHAnsi"/>
          <w:color w:val="000000" w:themeColor="text1"/>
          <w:szCs w:val="24"/>
        </w:rPr>
        <w:t xml:space="preserve">To draw the attention of the clients and to expand the market McDonald has decided to implement strategic change. In this context, the management of McDonald has decided to add new technology to serve the clients of the organisation. </w:t>
      </w:r>
    </w:p>
    <w:p w14:paraId="09843DBD" w14:textId="77777777" w:rsidR="00B9638E" w:rsidRPr="00B9638E" w:rsidRDefault="00B9638E" w:rsidP="00B9638E">
      <w:pPr>
        <w:spacing w:line="480" w:lineRule="auto"/>
        <w:rPr>
          <w:rFonts w:asciiTheme="minorHAnsi" w:hAnsiTheme="minorHAnsi" w:cstheme="minorHAnsi"/>
          <w:color w:val="000000" w:themeColor="text1"/>
          <w:szCs w:val="24"/>
        </w:rPr>
      </w:pPr>
    </w:p>
    <w:p w14:paraId="31413A4D" w14:textId="77777777" w:rsidR="00A00750" w:rsidRPr="00B9638E" w:rsidRDefault="00A00750" w:rsidP="00B9638E">
      <w:pPr>
        <w:spacing w:line="480" w:lineRule="auto"/>
        <w:rPr>
          <w:rFonts w:asciiTheme="minorHAnsi" w:hAnsiTheme="minorHAnsi" w:cstheme="minorHAnsi"/>
          <w:color w:val="000000" w:themeColor="text1"/>
          <w:szCs w:val="24"/>
        </w:rPr>
      </w:pPr>
      <w:r w:rsidRPr="00B9638E">
        <w:rPr>
          <w:rFonts w:asciiTheme="minorHAnsi" w:hAnsiTheme="minorHAnsi" w:cstheme="minorHAnsi"/>
          <w:color w:val="000000" w:themeColor="text1"/>
          <w:szCs w:val="24"/>
        </w:rPr>
        <w:t xml:space="preserve">Recently, McDonald which is </w:t>
      </w:r>
      <w:r w:rsidR="008D3C48" w:rsidRPr="00B9638E">
        <w:rPr>
          <w:rFonts w:asciiTheme="minorHAnsi" w:hAnsiTheme="minorHAnsi" w:cstheme="minorHAnsi"/>
          <w:color w:val="000000" w:themeColor="text1"/>
          <w:szCs w:val="24"/>
        </w:rPr>
        <w:t>one of the largest</w:t>
      </w:r>
      <w:r w:rsidRPr="00B9638E">
        <w:rPr>
          <w:rFonts w:asciiTheme="minorHAnsi" w:hAnsiTheme="minorHAnsi" w:cstheme="minorHAnsi"/>
          <w:color w:val="000000" w:themeColor="text1"/>
          <w:szCs w:val="24"/>
        </w:rPr>
        <w:t xml:space="preserve"> </w:t>
      </w:r>
      <w:r w:rsidR="008D3C48" w:rsidRPr="00B9638E">
        <w:rPr>
          <w:rFonts w:asciiTheme="minorHAnsi" w:hAnsiTheme="minorHAnsi" w:cstheme="minorHAnsi"/>
          <w:color w:val="000000" w:themeColor="text1"/>
          <w:szCs w:val="24"/>
        </w:rPr>
        <w:t xml:space="preserve">restaurant chains of the world has invested more than £229 million pound in order to manage the acquisition of a company which is totally technology based. This will support the McDonald to form a digital menu board which </w:t>
      </w:r>
      <w:r w:rsidR="008D3C48" w:rsidRPr="00B9638E">
        <w:rPr>
          <w:rFonts w:asciiTheme="minorHAnsi" w:hAnsiTheme="minorHAnsi" w:cstheme="minorHAnsi"/>
          <w:color w:val="000000" w:themeColor="text1"/>
          <w:szCs w:val="24"/>
        </w:rPr>
        <w:lastRenderedPageBreak/>
        <w:t xml:space="preserve">will support the organisation to determine the customer response regarding the digital menu board. </w:t>
      </w:r>
    </w:p>
    <w:p w14:paraId="2E66701E" w14:textId="77777777" w:rsidR="00B9638E" w:rsidRPr="00B9638E" w:rsidRDefault="00B9638E" w:rsidP="00B9638E">
      <w:pPr>
        <w:spacing w:line="480" w:lineRule="auto"/>
        <w:rPr>
          <w:rFonts w:asciiTheme="minorHAnsi" w:hAnsiTheme="minorHAnsi" w:cstheme="minorHAnsi"/>
          <w:color w:val="000000" w:themeColor="text1"/>
          <w:szCs w:val="24"/>
        </w:rPr>
      </w:pPr>
    </w:p>
    <w:p w14:paraId="2AE80811" w14:textId="77777777" w:rsidR="00471F6E" w:rsidRPr="00B9638E" w:rsidRDefault="008D3C48" w:rsidP="00B9638E">
      <w:pPr>
        <w:spacing w:line="480" w:lineRule="auto"/>
        <w:rPr>
          <w:rFonts w:asciiTheme="minorHAnsi" w:hAnsiTheme="minorHAnsi" w:cstheme="minorHAnsi"/>
          <w:color w:val="000000" w:themeColor="text1"/>
          <w:szCs w:val="24"/>
        </w:rPr>
      </w:pPr>
      <w:r w:rsidRPr="00B9638E">
        <w:rPr>
          <w:rFonts w:asciiTheme="minorHAnsi" w:hAnsiTheme="minorHAnsi" w:cstheme="minorHAnsi"/>
          <w:color w:val="000000" w:themeColor="text1"/>
          <w:szCs w:val="24"/>
        </w:rPr>
        <w:t>As this organisation has acquired in tech organisation recently, it is sure that there must be a great change with the operation and management of McDonald. It might be better signal for the organisation as it can serve the organisation to meet the c</w:t>
      </w:r>
      <w:r w:rsidR="00EE1E3D" w:rsidRPr="00B9638E">
        <w:rPr>
          <w:rFonts w:asciiTheme="minorHAnsi" w:hAnsiTheme="minorHAnsi" w:cstheme="minorHAnsi"/>
          <w:color w:val="000000" w:themeColor="text1"/>
          <w:szCs w:val="24"/>
        </w:rPr>
        <w:t xml:space="preserve">hallenges of the changes that arise from the external environment of industry. </w:t>
      </w:r>
    </w:p>
    <w:p w14:paraId="228A2D80" w14:textId="77777777" w:rsidR="00B9638E" w:rsidRPr="00B9638E" w:rsidRDefault="00B9638E" w:rsidP="00B9638E">
      <w:pPr>
        <w:spacing w:line="480" w:lineRule="auto"/>
        <w:rPr>
          <w:rFonts w:asciiTheme="minorHAnsi" w:hAnsiTheme="minorHAnsi" w:cstheme="minorHAnsi"/>
          <w:color w:val="000000" w:themeColor="text1"/>
          <w:szCs w:val="24"/>
        </w:rPr>
      </w:pPr>
    </w:p>
    <w:p w14:paraId="2A003941" w14:textId="77777777" w:rsidR="00471F6E" w:rsidRPr="00B9638E" w:rsidRDefault="00EE1E3D" w:rsidP="00B9638E">
      <w:pPr>
        <w:spacing w:line="480" w:lineRule="auto"/>
        <w:rPr>
          <w:rFonts w:asciiTheme="minorHAnsi" w:hAnsiTheme="minorHAnsi" w:cstheme="minorHAnsi"/>
          <w:color w:val="000000" w:themeColor="text1"/>
          <w:szCs w:val="24"/>
        </w:rPr>
      </w:pPr>
      <w:r w:rsidRPr="00B9638E">
        <w:rPr>
          <w:rFonts w:asciiTheme="minorHAnsi" w:hAnsiTheme="minorHAnsi" w:cstheme="minorHAnsi"/>
          <w:color w:val="000000" w:themeColor="text1"/>
          <w:szCs w:val="24"/>
        </w:rPr>
        <w:t xml:space="preserve">The organisation which is acquired by McDonald is named Apprente which can be used as the leader of the early stage as it is a voce based conversational technology. McDonald firs made a test use of Apprente in different </w:t>
      </w:r>
      <w:r w:rsidR="007E0B99" w:rsidRPr="00B9638E">
        <w:rPr>
          <w:rFonts w:asciiTheme="minorHAnsi" w:hAnsiTheme="minorHAnsi" w:cstheme="minorHAnsi"/>
          <w:color w:val="000000" w:themeColor="text1"/>
          <w:szCs w:val="24"/>
        </w:rPr>
        <w:t>restaurants which are run by McDonald. In this context, it is expected by McDonald that this technology can be turned into making self-order through internet connected mobile application. Addition of this technology in management and operation of the organisation, the efficiency of the existing employees of the organisation and management of the organisation will increase significantly which will support to make the clients of the organisation more satisfied and loyal to the organisation</w:t>
      </w:r>
      <w:r w:rsidR="00231FF0" w:rsidRPr="00B9638E">
        <w:rPr>
          <w:rFonts w:asciiTheme="minorHAnsi" w:hAnsiTheme="minorHAnsi" w:cstheme="minorHAnsi"/>
          <w:color w:val="000000" w:themeColor="text1"/>
          <w:szCs w:val="24"/>
        </w:rPr>
        <w:t xml:space="preserve"> (Ramalho, 2014)</w:t>
      </w:r>
      <w:r w:rsidR="007E0B99" w:rsidRPr="00B9638E">
        <w:rPr>
          <w:rFonts w:asciiTheme="minorHAnsi" w:hAnsiTheme="minorHAnsi" w:cstheme="minorHAnsi"/>
          <w:color w:val="000000" w:themeColor="text1"/>
          <w:szCs w:val="24"/>
        </w:rPr>
        <w:t xml:space="preserve">. </w:t>
      </w:r>
    </w:p>
    <w:p w14:paraId="65A13D77" w14:textId="77777777" w:rsidR="00B9638E" w:rsidRPr="00B9638E" w:rsidRDefault="00B9638E" w:rsidP="00B9638E">
      <w:pPr>
        <w:spacing w:line="480" w:lineRule="auto"/>
        <w:rPr>
          <w:rFonts w:asciiTheme="minorHAnsi" w:hAnsiTheme="minorHAnsi" w:cstheme="minorHAnsi"/>
          <w:color w:val="000000" w:themeColor="text1"/>
          <w:szCs w:val="24"/>
        </w:rPr>
      </w:pPr>
    </w:p>
    <w:p w14:paraId="75BFE9AD" w14:textId="77777777" w:rsidR="007E0B99" w:rsidRPr="00B9638E" w:rsidRDefault="007E0B99" w:rsidP="00B9638E">
      <w:pPr>
        <w:spacing w:line="480" w:lineRule="auto"/>
        <w:rPr>
          <w:rFonts w:asciiTheme="minorHAnsi" w:hAnsiTheme="minorHAnsi" w:cstheme="minorHAnsi"/>
          <w:color w:val="000000" w:themeColor="text1"/>
          <w:szCs w:val="24"/>
        </w:rPr>
      </w:pPr>
      <w:r w:rsidRPr="00B9638E">
        <w:rPr>
          <w:rFonts w:asciiTheme="minorHAnsi" w:hAnsiTheme="minorHAnsi" w:cstheme="minorHAnsi"/>
          <w:color w:val="000000" w:themeColor="text1"/>
          <w:szCs w:val="24"/>
        </w:rPr>
        <w:t xml:space="preserve">The level of competition in restaurant is increasing rapidly as the exit and entry barriers in this industry is relatively low. Moreover, the bargaining power of both supplier and clients of the organisation is also very high as the clients can switch to different organisation easily as there is not charge or cost to switch from one organisation to another organisation. </w:t>
      </w:r>
      <w:r w:rsidR="00E07A99" w:rsidRPr="00B9638E">
        <w:rPr>
          <w:rFonts w:asciiTheme="minorHAnsi" w:hAnsiTheme="minorHAnsi" w:cstheme="minorHAnsi"/>
          <w:color w:val="000000" w:themeColor="text1"/>
          <w:szCs w:val="24"/>
        </w:rPr>
        <w:t xml:space="preserve">In this context, satisfaction of the clients can be considered as the major issue by the McDonald. If the clients </w:t>
      </w:r>
      <w:r w:rsidR="00E07A99" w:rsidRPr="00B9638E">
        <w:rPr>
          <w:rFonts w:asciiTheme="minorHAnsi" w:hAnsiTheme="minorHAnsi" w:cstheme="minorHAnsi"/>
          <w:color w:val="000000" w:themeColor="text1"/>
          <w:szCs w:val="24"/>
        </w:rPr>
        <w:lastRenderedPageBreak/>
        <w:t>become loyal to the organisation, the revenue and growth opportunity of the organisation will raise. In this context, better customer service is the major way that can increase the satisfaction level of the clients and can add more loyal clients to the organisation. It is expected by the McDonald new technology named Apprente will make the customer service smooth and the clients will be able to place order through this technology and can make payment for the products which will reduce the wastage of time of the clients. Such practice from the McDonald might be accepted cordially by the clients of the organisation. In this context, new customers will be attracted by the organisation</w:t>
      </w:r>
      <w:r w:rsidR="00231FF0" w:rsidRPr="00B9638E">
        <w:rPr>
          <w:rFonts w:asciiTheme="minorHAnsi" w:hAnsiTheme="minorHAnsi" w:cstheme="minorHAnsi"/>
          <w:color w:val="000000" w:themeColor="text1"/>
          <w:szCs w:val="24"/>
        </w:rPr>
        <w:t xml:space="preserve"> (Ramalho, 2014)</w:t>
      </w:r>
      <w:r w:rsidR="00E07A99" w:rsidRPr="00B9638E">
        <w:rPr>
          <w:rFonts w:asciiTheme="minorHAnsi" w:hAnsiTheme="minorHAnsi" w:cstheme="minorHAnsi"/>
          <w:color w:val="000000" w:themeColor="text1"/>
          <w:szCs w:val="24"/>
        </w:rPr>
        <w:t xml:space="preserve">. </w:t>
      </w:r>
    </w:p>
    <w:p w14:paraId="5E747DD1" w14:textId="77777777" w:rsidR="00B9638E" w:rsidRPr="00B9638E" w:rsidRDefault="00B9638E" w:rsidP="00B9638E">
      <w:pPr>
        <w:spacing w:line="480" w:lineRule="auto"/>
        <w:rPr>
          <w:rFonts w:asciiTheme="minorHAnsi" w:hAnsiTheme="minorHAnsi" w:cstheme="minorHAnsi"/>
          <w:color w:val="000000" w:themeColor="text1"/>
          <w:szCs w:val="24"/>
        </w:rPr>
      </w:pPr>
    </w:p>
    <w:p w14:paraId="360BB163" w14:textId="77777777" w:rsidR="00471F6E" w:rsidRPr="00B9638E" w:rsidRDefault="00E07A99" w:rsidP="00B9638E">
      <w:pPr>
        <w:spacing w:line="480" w:lineRule="auto"/>
        <w:rPr>
          <w:rFonts w:asciiTheme="minorHAnsi" w:hAnsiTheme="minorHAnsi" w:cstheme="minorHAnsi"/>
          <w:color w:val="000000" w:themeColor="text1"/>
          <w:szCs w:val="24"/>
        </w:rPr>
      </w:pPr>
      <w:r w:rsidRPr="00B9638E">
        <w:rPr>
          <w:rFonts w:asciiTheme="minorHAnsi" w:hAnsiTheme="minorHAnsi" w:cstheme="minorHAnsi"/>
          <w:color w:val="000000" w:themeColor="text1"/>
          <w:szCs w:val="24"/>
        </w:rPr>
        <w:t xml:space="preserve">Recently, McDonald has also decided that it will add more value to the Apprente as McDonald is not the only organisation which has adopted technology to smoothen the customer service. In this case, the organisation which can upgrade the technology will be able to attract more customer and to draw the attention of the customers. In this case the organisation will have decided that this app will be designed in such a way that it will be able to track the behaviour change of the clients, unique taste of the clients and </w:t>
      </w:r>
      <w:r w:rsidR="00165E6D" w:rsidRPr="00B9638E">
        <w:rPr>
          <w:rFonts w:asciiTheme="minorHAnsi" w:hAnsiTheme="minorHAnsi" w:cstheme="minorHAnsi"/>
          <w:color w:val="000000" w:themeColor="text1"/>
          <w:szCs w:val="24"/>
        </w:rPr>
        <w:t xml:space="preserve">changing requirements of the clients. </w:t>
      </w:r>
    </w:p>
    <w:p w14:paraId="79A10378" w14:textId="77777777" w:rsidR="00B9638E" w:rsidRPr="00B9638E" w:rsidRDefault="00B9638E" w:rsidP="00B9638E">
      <w:pPr>
        <w:spacing w:line="480" w:lineRule="auto"/>
        <w:rPr>
          <w:rFonts w:asciiTheme="minorHAnsi" w:hAnsiTheme="minorHAnsi" w:cstheme="minorHAnsi"/>
          <w:color w:val="000000" w:themeColor="text1"/>
          <w:szCs w:val="24"/>
        </w:rPr>
      </w:pPr>
    </w:p>
    <w:p w14:paraId="310F1100" w14:textId="77777777" w:rsidR="00471F6E" w:rsidRPr="00B9638E" w:rsidRDefault="00165E6D" w:rsidP="00B9638E">
      <w:pPr>
        <w:spacing w:line="480" w:lineRule="auto"/>
        <w:rPr>
          <w:rFonts w:asciiTheme="minorHAnsi" w:hAnsiTheme="minorHAnsi" w:cstheme="minorHAnsi"/>
          <w:color w:val="000000" w:themeColor="text1"/>
          <w:szCs w:val="24"/>
        </w:rPr>
      </w:pPr>
      <w:r w:rsidRPr="00B9638E">
        <w:rPr>
          <w:rFonts w:asciiTheme="minorHAnsi" w:hAnsiTheme="minorHAnsi" w:cstheme="minorHAnsi"/>
          <w:color w:val="000000" w:themeColor="text1"/>
          <w:szCs w:val="24"/>
        </w:rPr>
        <w:t>When new technology name Apprente will be adopted by McDonald in order to make the operation and management of the organisation smooth, the following benefits of the changes will be achieved by the organisation</w:t>
      </w:r>
      <w:r w:rsidR="00B9638E">
        <w:rPr>
          <w:rFonts w:asciiTheme="minorHAnsi" w:hAnsiTheme="minorHAnsi" w:cstheme="minorHAnsi"/>
          <w:color w:val="000000" w:themeColor="text1"/>
          <w:szCs w:val="24"/>
        </w:rPr>
        <w:t>:</w:t>
      </w:r>
    </w:p>
    <w:p w14:paraId="2A0BF0F6" w14:textId="39123EBB" w:rsidR="00165E6D" w:rsidRDefault="00165E6D" w:rsidP="00B9638E">
      <w:pPr>
        <w:pStyle w:val="ListParagraph"/>
        <w:numPr>
          <w:ilvl w:val="0"/>
          <w:numId w:val="1"/>
        </w:numPr>
        <w:spacing w:line="480" w:lineRule="auto"/>
        <w:rPr>
          <w:rFonts w:asciiTheme="minorHAnsi" w:hAnsiTheme="minorHAnsi" w:cstheme="minorHAnsi"/>
          <w:color w:val="000000" w:themeColor="text1"/>
          <w:szCs w:val="24"/>
        </w:rPr>
      </w:pPr>
      <w:r w:rsidRPr="00B9638E">
        <w:rPr>
          <w:rFonts w:asciiTheme="minorHAnsi" w:hAnsiTheme="minorHAnsi" w:cstheme="minorHAnsi"/>
          <w:color w:val="000000" w:themeColor="text1"/>
          <w:szCs w:val="24"/>
        </w:rPr>
        <w:t xml:space="preserve">If the organisation </w:t>
      </w:r>
      <w:r w:rsidR="00B9638E" w:rsidRPr="00B9638E">
        <w:rPr>
          <w:rFonts w:asciiTheme="minorHAnsi" w:hAnsiTheme="minorHAnsi" w:cstheme="minorHAnsi"/>
          <w:color w:val="000000" w:themeColor="text1"/>
          <w:szCs w:val="24"/>
        </w:rPr>
        <w:t>adopts</w:t>
      </w:r>
      <w:r w:rsidRPr="00B9638E">
        <w:rPr>
          <w:rFonts w:asciiTheme="minorHAnsi" w:hAnsiTheme="minorHAnsi" w:cstheme="minorHAnsi"/>
          <w:color w:val="000000" w:themeColor="text1"/>
          <w:szCs w:val="24"/>
        </w:rPr>
        <w:t xml:space="preserve"> new technology to manage the operation of the organisation, the organisation will require few employees to manage the customer service. In this case, this organisation will be able to reduce the operational cost of the </w:t>
      </w:r>
      <w:r w:rsidRPr="00B9638E">
        <w:rPr>
          <w:rFonts w:asciiTheme="minorHAnsi" w:hAnsiTheme="minorHAnsi" w:cstheme="minorHAnsi"/>
          <w:color w:val="000000" w:themeColor="text1"/>
          <w:szCs w:val="24"/>
        </w:rPr>
        <w:lastRenderedPageBreak/>
        <w:t>organisation. Moreover, using technology more clients can be served by the organisation in a smaller time period</w:t>
      </w:r>
      <w:r w:rsidR="00231FF0" w:rsidRPr="00B9638E">
        <w:rPr>
          <w:rFonts w:asciiTheme="minorHAnsi" w:hAnsiTheme="minorHAnsi" w:cstheme="minorHAnsi"/>
          <w:color w:val="000000" w:themeColor="text1"/>
          <w:szCs w:val="24"/>
        </w:rPr>
        <w:t xml:space="preserve"> (Kraft, 2010)</w:t>
      </w:r>
      <w:r w:rsidRPr="00B9638E">
        <w:rPr>
          <w:rFonts w:asciiTheme="minorHAnsi" w:hAnsiTheme="minorHAnsi" w:cstheme="minorHAnsi"/>
          <w:color w:val="000000" w:themeColor="text1"/>
          <w:szCs w:val="24"/>
        </w:rPr>
        <w:t xml:space="preserve">. </w:t>
      </w:r>
    </w:p>
    <w:p w14:paraId="0BFD6660" w14:textId="77777777" w:rsidR="00E27650" w:rsidRPr="00B9638E" w:rsidRDefault="00E27650" w:rsidP="00E27650">
      <w:pPr>
        <w:pStyle w:val="ListParagraph"/>
        <w:spacing w:line="480" w:lineRule="auto"/>
        <w:rPr>
          <w:rFonts w:asciiTheme="minorHAnsi" w:hAnsiTheme="minorHAnsi" w:cstheme="minorHAnsi"/>
          <w:color w:val="000000" w:themeColor="text1"/>
          <w:szCs w:val="24"/>
        </w:rPr>
      </w:pPr>
    </w:p>
    <w:p w14:paraId="2727DD8B" w14:textId="77777777" w:rsidR="00471F6E" w:rsidRPr="00B9638E" w:rsidRDefault="00165E6D" w:rsidP="00B9638E">
      <w:pPr>
        <w:pStyle w:val="ListParagraph"/>
        <w:numPr>
          <w:ilvl w:val="0"/>
          <w:numId w:val="1"/>
        </w:numPr>
        <w:spacing w:line="480" w:lineRule="auto"/>
        <w:rPr>
          <w:rFonts w:asciiTheme="minorHAnsi" w:hAnsiTheme="minorHAnsi" w:cstheme="minorHAnsi"/>
          <w:color w:val="000000" w:themeColor="text1"/>
          <w:szCs w:val="24"/>
        </w:rPr>
      </w:pPr>
      <w:r w:rsidRPr="00B9638E">
        <w:rPr>
          <w:rFonts w:asciiTheme="minorHAnsi" w:hAnsiTheme="minorHAnsi" w:cstheme="minorHAnsi"/>
          <w:color w:val="000000" w:themeColor="text1"/>
          <w:szCs w:val="24"/>
        </w:rPr>
        <w:t xml:space="preserve">Adoption of new technology named Apprente will also capable to give McDonald a </w:t>
      </w:r>
      <w:r w:rsidR="00B9638E" w:rsidRPr="00B9638E">
        <w:rPr>
          <w:rFonts w:asciiTheme="minorHAnsi" w:hAnsiTheme="minorHAnsi" w:cstheme="minorHAnsi"/>
          <w:color w:val="000000" w:themeColor="text1"/>
          <w:szCs w:val="24"/>
        </w:rPr>
        <w:t>better financial benefit</w:t>
      </w:r>
      <w:r w:rsidRPr="00B9638E">
        <w:rPr>
          <w:rFonts w:asciiTheme="minorHAnsi" w:hAnsiTheme="minorHAnsi" w:cstheme="minorHAnsi"/>
          <w:color w:val="000000" w:themeColor="text1"/>
          <w:szCs w:val="24"/>
        </w:rPr>
        <w:t>. For example, after adoption of</w:t>
      </w:r>
      <w:r w:rsidRPr="00B9638E">
        <w:rPr>
          <w:rFonts w:asciiTheme="minorHAnsi" w:hAnsiTheme="minorHAnsi" w:cstheme="minorHAnsi"/>
          <w:b/>
          <w:i/>
          <w:color w:val="000000" w:themeColor="text1"/>
          <w:szCs w:val="24"/>
        </w:rPr>
        <w:t xml:space="preserve"> new technology</w:t>
      </w:r>
      <w:r w:rsidRPr="00B9638E">
        <w:rPr>
          <w:rFonts w:asciiTheme="minorHAnsi" w:hAnsiTheme="minorHAnsi" w:cstheme="minorHAnsi"/>
          <w:color w:val="000000" w:themeColor="text1"/>
          <w:szCs w:val="24"/>
        </w:rPr>
        <w:t xml:space="preserve">, the efficiency of the existing employees of the organisation will increase significantly so that they will be capable to serve more customers which will increase the profitability and revenue of the organisation. In this case, the organisation will become more capable to manage the rapid expansion of the business. </w:t>
      </w:r>
    </w:p>
    <w:p w14:paraId="3F6ADE9C" w14:textId="77777777" w:rsidR="00B9638E" w:rsidRPr="00B9638E" w:rsidRDefault="00B9638E" w:rsidP="00E27650">
      <w:pPr>
        <w:pStyle w:val="ListParagraph"/>
        <w:spacing w:line="480" w:lineRule="auto"/>
        <w:rPr>
          <w:rFonts w:asciiTheme="minorHAnsi" w:hAnsiTheme="minorHAnsi" w:cstheme="minorHAnsi"/>
          <w:color w:val="000000" w:themeColor="text1"/>
          <w:szCs w:val="24"/>
        </w:rPr>
      </w:pPr>
    </w:p>
    <w:p w14:paraId="01EADA98" w14:textId="77777777" w:rsidR="0097632F" w:rsidRPr="00B9638E" w:rsidRDefault="0097632F" w:rsidP="00B9638E">
      <w:pPr>
        <w:spacing w:line="480" w:lineRule="auto"/>
        <w:rPr>
          <w:rFonts w:asciiTheme="minorHAnsi" w:hAnsiTheme="minorHAnsi" w:cstheme="minorHAnsi"/>
          <w:color w:val="000000" w:themeColor="text1"/>
          <w:szCs w:val="24"/>
        </w:rPr>
      </w:pPr>
      <w:r w:rsidRPr="00B9638E">
        <w:rPr>
          <w:rFonts w:asciiTheme="minorHAnsi" w:hAnsiTheme="minorHAnsi" w:cstheme="minorHAnsi"/>
          <w:color w:val="000000" w:themeColor="text1"/>
          <w:szCs w:val="24"/>
        </w:rPr>
        <w:t xml:space="preserve">Environment has also influence on the operation and management of McDonald which can be either positive for the organisation or negative for the organisation. If the influence is positive, it can add value to McDonald. On the other hand, negative influence can reduce the revenue, profitability as well as the market share of the organisation. For example, if the income level and employment level of the people increases, the </w:t>
      </w:r>
      <w:r w:rsidRPr="00B9638E">
        <w:rPr>
          <w:rFonts w:asciiTheme="minorHAnsi" w:hAnsiTheme="minorHAnsi" w:cstheme="minorHAnsi"/>
          <w:b/>
          <w:i/>
          <w:color w:val="000000" w:themeColor="text1"/>
          <w:szCs w:val="24"/>
        </w:rPr>
        <w:t>economic condition</w:t>
      </w:r>
      <w:r w:rsidRPr="00B9638E">
        <w:rPr>
          <w:rFonts w:asciiTheme="minorHAnsi" w:hAnsiTheme="minorHAnsi" w:cstheme="minorHAnsi"/>
          <w:color w:val="000000" w:themeColor="text1"/>
          <w:szCs w:val="24"/>
        </w:rPr>
        <w:t xml:space="preserve"> of a region become better as GDP increases. In this context, the demand for the products and services of the organisation increases due to an increase in the disposable income of the people. </w:t>
      </w:r>
    </w:p>
    <w:p w14:paraId="29D0BD7B" w14:textId="77777777" w:rsidR="00B9638E" w:rsidRPr="00B9638E" w:rsidRDefault="00B9638E" w:rsidP="00B9638E">
      <w:pPr>
        <w:spacing w:line="480" w:lineRule="auto"/>
        <w:rPr>
          <w:rFonts w:asciiTheme="minorHAnsi" w:hAnsiTheme="minorHAnsi" w:cstheme="minorHAnsi"/>
          <w:color w:val="000000" w:themeColor="text1"/>
          <w:szCs w:val="24"/>
        </w:rPr>
      </w:pPr>
    </w:p>
    <w:p w14:paraId="4801DD5E" w14:textId="77777777" w:rsidR="0070409D" w:rsidRPr="00B9638E" w:rsidRDefault="0070409D" w:rsidP="00B9638E">
      <w:pPr>
        <w:spacing w:line="480" w:lineRule="auto"/>
        <w:rPr>
          <w:rFonts w:asciiTheme="minorHAnsi" w:hAnsiTheme="minorHAnsi" w:cstheme="minorHAnsi"/>
          <w:color w:val="000000" w:themeColor="text1"/>
          <w:szCs w:val="24"/>
        </w:rPr>
      </w:pPr>
      <w:r w:rsidRPr="00B9638E">
        <w:rPr>
          <w:rFonts w:asciiTheme="minorHAnsi" w:hAnsiTheme="minorHAnsi" w:cstheme="minorHAnsi"/>
          <w:color w:val="000000" w:themeColor="text1"/>
          <w:szCs w:val="24"/>
        </w:rPr>
        <w:t>Politics, political parties and their polities such as fiscal policies are also influence the growth and development of McDonald</w:t>
      </w:r>
      <w:r w:rsidR="00231FF0" w:rsidRPr="00B9638E">
        <w:rPr>
          <w:rFonts w:asciiTheme="minorHAnsi" w:hAnsiTheme="minorHAnsi" w:cstheme="minorHAnsi"/>
          <w:color w:val="000000" w:themeColor="text1"/>
          <w:szCs w:val="24"/>
        </w:rPr>
        <w:t xml:space="preserve"> (Kraft, 2010)</w:t>
      </w:r>
      <w:r w:rsidRPr="00B9638E">
        <w:rPr>
          <w:rFonts w:asciiTheme="minorHAnsi" w:hAnsiTheme="minorHAnsi" w:cstheme="minorHAnsi"/>
          <w:color w:val="000000" w:themeColor="text1"/>
          <w:szCs w:val="24"/>
        </w:rPr>
        <w:t xml:space="preserve">. For example, due to the policy of current ruling party of USA, McDonald have become more powerful as this organisation does not required to compete with other organisations within the home country. In this context, Donald Trump </w:t>
      </w:r>
      <w:r w:rsidRPr="00B9638E">
        <w:rPr>
          <w:rFonts w:asciiTheme="minorHAnsi" w:hAnsiTheme="minorHAnsi" w:cstheme="minorHAnsi"/>
          <w:color w:val="000000" w:themeColor="text1"/>
          <w:szCs w:val="24"/>
        </w:rPr>
        <w:lastRenderedPageBreak/>
        <w:t>has decided to increase concentration on the production of home country rather than making import in other countries. Besides, this government has also concentrated on export of the products and services to different countries</w:t>
      </w:r>
      <w:r w:rsidR="00231FF0" w:rsidRPr="00B9638E">
        <w:rPr>
          <w:rFonts w:asciiTheme="minorHAnsi" w:hAnsiTheme="minorHAnsi" w:cstheme="minorHAnsi"/>
          <w:color w:val="000000" w:themeColor="text1"/>
          <w:szCs w:val="24"/>
        </w:rPr>
        <w:t xml:space="preserve"> (Kraft, 2010)</w:t>
      </w:r>
      <w:r w:rsidRPr="00B9638E">
        <w:rPr>
          <w:rFonts w:asciiTheme="minorHAnsi" w:hAnsiTheme="minorHAnsi" w:cstheme="minorHAnsi"/>
          <w:color w:val="000000" w:themeColor="text1"/>
          <w:szCs w:val="24"/>
        </w:rPr>
        <w:t xml:space="preserve">. In this context, McDonald will face less formalities in case of expansion of the operation in other countries of the world. So, it can be said that the current political environment of USA is in favour of McDonald which has a positive influence on the growth and development of the organisation. </w:t>
      </w:r>
    </w:p>
    <w:p w14:paraId="0A964D26" w14:textId="77777777" w:rsidR="00B9638E" w:rsidRPr="00B9638E" w:rsidRDefault="00B9638E" w:rsidP="00B9638E">
      <w:pPr>
        <w:spacing w:line="480" w:lineRule="auto"/>
        <w:rPr>
          <w:rFonts w:asciiTheme="minorHAnsi" w:hAnsiTheme="minorHAnsi" w:cstheme="minorHAnsi"/>
          <w:color w:val="000000" w:themeColor="text1"/>
          <w:szCs w:val="24"/>
        </w:rPr>
      </w:pPr>
    </w:p>
    <w:p w14:paraId="431A50CB" w14:textId="77777777" w:rsidR="0097632F" w:rsidRPr="00B9638E" w:rsidRDefault="0070409D" w:rsidP="00B9638E">
      <w:pPr>
        <w:spacing w:line="480" w:lineRule="auto"/>
        <w:rPr>
          <w:rFonts w:asciiTheme="minorHAnsi" w:hAnsiTheme="minorHAnsi" w:cstheme="minorHAnsi"/>
          <w:color w:val="000000" w:themeColor="text1"/>
          <w:szCs w:val="24"/>
        </w:rPr>
      </w:pPr>
      <w:r w:rsidRPr="00B9638E">
        <w:rPr>
          <w:rFonts w:asciiTheme="minorHAnsi" w:hAnsiTheme="minorHAnsi" w:cstheme="minorHAnsi"/>
          <w:color w:val="000000" w:themeColor="text1"/>
          <w:szCs w:val="24"/>
        </w:rPr>
        <w:t xml:space="preserve">Moreover, there is a </w:t>
      </w:r>
      <w:r w:rsidR="00B9638E" w:rsidRPr="00B9638E">
        <w:rPr>
          <w:rFonts w:asciiTheme="minorHAnsi" w:hAnsiTheme="minorHAnsi" w:cstheme="minorHAnsi"/>
          <w:color w:val="000000" w:themeColor="text1"/>
          <w:szCs w:val="24"/>
        </w:rPr>
        <w:t>frequent change</w:t>
      </w:r>
      <w:r w:rsidRPr="00B9638E">
        <w:rPr>
          <w:rFonts w:asciiTheme="minorHAnsi" w:hAnsiTheme="minorHAnsi" w:cstheme="minorHAnsi"/>
          <w:color w:val="000000" w:themeColor="text1"/>
          <w:szCs w:val="24"/>
        </w:rPr>
        <w:t xml:space="preserve"> in the </w:t>
      </w:r>
      <w:r w:rsidRPr="00B9638E">
        <w:rPr>
          <w:rFonts w:asciiTheme="minorHAnsi" w:hAnsiTheme="minorHAnsi" w:cstheme="minorHAnsi"/>
          <w:b/>
          <w:i/>
          <w:color w:val="000000" w:themeColor="text1"/>
          <w:szCs w:val="24"/>
        </w:rPr>
        <w:t>social environment</w:t>
      </w:r>
      <w:r w:rsidRPr="00B9638E">
        <w:rPr>
          <w:rFonts w:asciiTheme="minorHAnsi" w:hAnsiTheme="minorHAnsi" w:cstheme="minorHAnsi"/>
          <w:color w:val="000000" w:themeColor="text1"/>
          <w:szCs w:val="24"/>
        </w:rPr>
        <w:t xml:space="preserve"> as the </w:t>
      </w:r>
      <w:r w:rsidR="00B9638E" w:rsidRPr="00B9638E">
        <w:rPr>
          <w:rFonts w:asciiTheme="minorHAnsi" w:hAnsiTheme="minorHAnsi" w:cstheme="minorHAnsi"/>
          <w:color w:val="000000" w:themeColor="text1"/>
          <w:szCs w:val="24"/>
        </w:rPr>
        <w:t>lifestyle</w:t>
      </w:r>
      <w:r w:rsidRPr="00B9638E">
        <w:rPr>
          <w:rFonts w:asciiTheme="minorHAnsi" w:hAnsiTheme="minorHAnsi" w:cstheme="minorHAnsi"/>
          <w:color w:val="000000" w:themeColor="text1"/>
          <w:szCs w:val="24"/>
        </w:rPr>
        <w:t xml:space="preserve"> of the people is changing which is introducing different social class. Arise of different social class is increasing the demand for the products of McDonald which is a positive signal that the organisation will growth fast in the future. </w:t>
      </w:r>
      <w:r w:rsidR="006C3652" w:rsidRPr="00B9638E">
        <w:rPr>
          <w:rFonts w:asciiTheme="minorHAnsi" w:hAnsiTheme="minorHAnsi" w:cstheme="minorHAnsi"/>
          <w:color w:val="000000" w:themeColor="text1"/>
          <w:szCs w:val="24"/>
        </w:rPr>
        <w:t xml:space="preserve">Besides, due to better education heath concern of the people is increasing which is reducing the demand of the fast food also which is a negative signal for the organisation to sustain in the market. In this context, the management of McDonald have </w:t>
      </w:r>
      <w:r w:rsidR="00B9638E" w:rsidRPr="00B9638E">
        <w:rPr>
          <w:rFonts w:asciiTheme="minorHAnsi" w:hAnsiTheme="minorHAnsi" w:cstheme="minorHAnsi"/>
          <w:color w:val="000000" w:themeColor="text1"/>
          <w:szCs w:val="24"/>
        </w:rPr>
        <w:t>made</w:t>
      </w:r>
      <w:r w:rsidR="006C3652" w:rsidRPr="00B9638E">
        <w:rPr>
          <w:rFonts w:asciiTheme="minorHAnsi" w:hAnsiTheme="minorHAnsi" w:cstheme="minorHAnsi"/>
          <w:color w:val="000000" w:themeColor="text1"/>
          <w:szCs w:val="24"/>
        </w:rPr>
        <w:t xml:space="preserve"> alternative decision which has also taken into consideration by the management of the organisation</w:t>
      </w:r>
      <w:r w:rsidR="00231FF0" w:rsidRPr="00B9638E">
        <w:rPr>
          <w:rFonts w:asciiTheme="minorHAnsi" w:hAnsiTheme="minorHAnsi" w:cstheme="minorHAnsi"/>
          <w:color w:val="000000" w:themeColor="text1"/>
          <w:szCs w:val="24"/>
        </w:rPr>
        <w:t xml:space="preserve"> (Sari Savolainen, 2016)</w:t>
      </w:r>
      <w:r w:rsidR="006C3652" w:rsidRPr="00B9638E">
        <w:rPr>
          <w:rFonts w:asciiTheme="minorHAnsi" w:hAnsiTheme="minorHAnsi" w:cstheme="minorHAnsi"/>
          <w:color w:val="000000" w:themeColor="text1"/>
          <w:szCs w:val="24"/>
        </w:rPr>
        <w:t xml:space="preserve">. </w:t>
      </w:r>
    </w:p>
    <w:p w14:paraId="639A591B" w14:textId="77777777" w:rsidR="00B9638E" w:rsidRPr="00B9638E" w:rsidRDefault="00B9638E" w:rsidP="00B9638E">
      <w:pPr>
        <w:spacing w:line="480" w:lineRule="auto"/>
        <w:rPr>
          <w:rFonts w:asciiTheme="minorHAnsi" w:hAnsiTheme="minorHAnsi" w:cstheme="minorHAnsi"/>
          <w:color w:val="000000" w:themeColor="text1"/>
          <w:szCs w:val="24"/>
        </w:rPr>
      </w:pPr>
    </w:p>
    <w:p w14:paraId="33594716" w14:textId="77777777" w:rsidR="0097632F" w:rsidRPr="00B9638E" w:rsidRDefault="0097632F" w:rsidP="00B9638E">
      <w:pPr>
        <w:pStyle w:val="Heading1"/>
      </w:pPr>
      <w:bookmarkStart w:id="4" w:name="_Toc26662068"/>
      <w:r w:rsidRPr="00B9638E">
        <w:t xml:space="preserve">Develop a model for change, incorporating issues related to strategic change in that organisation including how the change was managed and the leadership </w:t>
      </w:r>
      <w:r w:rsidR="00030F03" w:rsidRPr="00B9638E">
        <w:t>style</w:t>
      </w:r>
      <w:bookmarkEnd w:id="4"/>
    </w:p>
    <w:p w14:paraId="0308EE83" w14:textId="77777777" w:rsidR="00B9638E" w:rsidRPr="00B9638E" w:rsidRDefault="00B9638E" w:rsidP="00B9638E">
      <w:pPr>
        <w:spacing w:line="480" w:lineRule="auto"/>
        <w:rPr>
          <w:rFonts w:asciiTheme="minorHAnsi" w:hAnsiTheme="minorHAnsi" w:cstheme="minorHAnsi"/>
          <w:szCs w:val="24"/>
        </w:rPr>
      </w:pPr>
    </w:p>
    <w:p w14:paraId="08B2D110" w14:textId="77777777" w:rsidR="00A21B0B" w:rsidRPr="00B9638E" w:rsidRDefault="00A21B0B" w:rsidP="00B9638E">
      <w:pPr>
        <w:pStyle w:val="Heading2"/>
      </w:pPr>
      <w:bookmarkStart w:id="5" w:name="_Toc26662069"/>
      <w:r w:rsidRPr="00B9638E">
        <w:t>Issues related to strategic change within the organisation</w:t>
      </w:r>
      <w:bookmarkEnd w:id="5"/>
      <w:r w:rsidRPr="00B9638E">
        <w:t xml:space="preserve"> </w:t>
      </w:r>
    </w:p>
    <w:p w14:paraId="4F0B1281" w14:textId="77777777" w:rsidR="00B9638E" w:rsidRPr="00B9638E" w:rsidRDefault="00B9638E" w:rsidP="00B9638E">
      <w:pPr>
        <w:spacing w:line="480" w:lineRule="auto"/>
        <w:rPr>
          <w:rFonts w:asciiTheme="minorHAnsi" w:hAnsiTheme="minorHAnsi" w:cstheme="minorHAnsi"/>
          <w:szCs w:val="24"/>
        </w:rPr>
      </w:pPr>
    </w:p>
    <w:p w14:paraId="76D1B877" w14:textId="77777777" w:rsidR="00030F03" w:rsidRPr="00B9638E" w:rsidRDefault="00804DBA" w:rsidP="00B9638E">
      <w:pPr>
        <w:spacing w:line="480" w:lineRule="auto"/>
        <w:rPr>
          <w:rFonts w:asciiTheme="minorHAnsi" w:hAnsiTheme="minorHAnsi" w:cstheme="minorHAnsi"/>
          <w:color w:val="000000" w:themeColor="text1"/>
          <w:szCs w:val="24"/>
        </w:rPr>
      </w:pPr>
      <w:r w:rsidRPr="00B9638E">
        <w:rPr>
          <w:rFonts w:asciiTheme="minorHAnsi" w:hAnsiTheme="minorHAnsi" w:cstheme="minorHAnsi"/>
          <w:color w:val="000000" w:themeColor="text1"/>
          <w:szCs w:val="24"/>
        </w:rPr>
        <w:lastRenderedPageBreak/>
        <w:t>Competitive advantage is seeking by almost every organisation as it creates a favourable situation for different organisation to generate profit in such level which is above average. Business environment is changing every day which requires to make changes in the operation as well as the structure of the organisation. If an organisation can implement changes within the organisation based on the current market condition, the organisation will be able to gain competitive advantage</w:t>
      </w:r>
      <w:r w:rsidR="00231FF0" w:rsidRPr="00B9638E">
        <w:rPr>
          <w:rFonts w:asciiTheme="minorHAnsi" w:hAnsiTheme="minorHAnsi" w:cstheme="minorHAnsi"/>
          <w:color w:val="000000" w:themeColor="text1"/>
          <w:szCs w:val="24"/>
        </w:rPr>
        <w:t xml:space="preserve"> (Black, 2018)</w:t>
      </w:r>
      <w:r w:rsidRPr="00B9638E">
        <w:rPr>
          <w:rFonts w:asciiTheme="minorHAnsi" w:hAnsiTheme="minorHAnsi" w:cstheme="minorHAnsi"/>
          <w:color w:val="000000" w:themeColor="text1"/>
          <w:szCs w:val="24"/>
        </w:rPr>
        <w:t xml:space="preserve">. In this case an organisation might be able to open the windows of opportunity. Besides, threats will also appear for the business organisation. if the organisation fails to </w:t>
      </w:r>
      <w:r w:rsidR="00B9638E" w:rsidRPr="00B9638E">
        <w:rPr>
          <w:rFonts w:asciiTheme="minorHAnsi" w:hAnsiTheme="minorHAnsi" w:cstheme="minorHAnsi"/>
          <w:color w:val="000000" w:themeColor="text1"/>
          <w:szCs w:val="24"/>
        </w:rPr>
        <w:t>manage</w:t>
      </w:r>
      <w:r w:rsidRPr="00B9638E">
        <w:rPr>
          <w:rFonts w:asciiTheme="minorHAnsi" w:hAnsiTheme="minorHAnsi" w:cstheme="minorHAnsi"/>
          <w:color w:val="000000" w:themeColor="text1"/>
          <w:szCs w:val="24"/>
        </w:rPr>
        <w:t xml:space="preserve"> the threats in case of managing change, the organisation might lose the market share as dissatisfaction of both employees and customers will happen in that time. For example, recently, all the organisation both small and large are adopting advanced technology for their operation, management and customer service. If any organisation does not adopt technology or does not make any update with the existing technology of the organisation, the organisation will be kicked out of the market by the other organisation as they will capture the clients of the organisation through providing them a better and improved service. Besides, if changes are implemented within the organisation immediately, clients of the organisation will come to the organisation which will increase the expansion and growth opportunity thus the organisation will have a better scope to achieve a greater competitive advantage</w:t>
      </w:r>
      <w:r w:rsidR="00231FF0" w:rsidRPr="00B9638E">
        <w:rPr>
          <w:rFonts w:asciiTheme="minorHAnsi" w:hAnsiTheme="minorHAnsi" w:cstheme="minorHAnsi"/>
          <w:color w:val="000000" w:themeColor="text1"/>
          <w:szCs w:val="24"/>
        </w:rPr>
        <w:t xml:space="preserve"> (Black, 2018)</w:t>
      </w:r>
      <w:r w:rsidRPr="00B9638E">
        <w:rPr>
          <w:rFonts w:asciiTheme="minorHAnsi" w:hAnsiTheme="minorHAnsi" w:cstheme="minorHAnsi"/>
          <w:color w:val="000000" w:themeColor="text1"/>
          <w:szCs w:val="24"/>
        </w:rPr>
        <w:t xml:space="preserve">. </w:t>
      </w:r>
    </w:p>
    <w:p w14:paraId="669EA770" w14:textId="77777777" w:rsidR="00B9638E" w:rsidRPr="00B9638E" w:rsidRDefault="00B9638E" w:rsidP="00B9638E">
      <w:pPr>
        <w:spacing w:line="480" w:lineRule="auto"/>
        <w:rPr>
          <w:rFonts w:asciiTheme="minorHAnsi" w:hAnsiTheme="minorHAnsi" w:cstheme="minorHAnsi"/>
          <w:color w:val="000000" w:themeColor="text1"/>
          <w:szCs w:val="24"/>
        </w:rPr>
      </w:pPr>
    </w:p>
    <w:p w14:paraId="6F8A576A" w14:textId="77777777" w:rsidR="00BB7EF9" w:rsidRPr="00B9638E" w:rsidRDefault="00BB7EF9" w:rsidP="00B9638E">
      <w:pPr>
        <w:spacing w:line="480" w:lineRule="auto"/>
        <w:rPr>
          <w:rFonts w:asciiTheme="minorHAnsi" w:eastAsia="Calibri" w:hAnsiTheme="minorHAnsi" w:cstheme="minorHAnsi"/>
          <w:color w:val="000000" w:themeColor="text1"/>
          <w:szCs w:val="24"/>
        </w:rPr>
      </w:pPr>
      <w:r w:rsidRPr="00B9638E">
        <w:rPr>
          <w:rFonts w:asciiTheme="minorHAnsi" w:eastAsia="Calibri" w:hAnsiTheme="minorHAnsi" w:cstheme="minorHAnsi"/>
          <w:color w:val="000000" w:themeColor="text1"/>
          <w:szCs w:val="24"/>
        </w:rPr>
        <w:t xml:space="preserve">When changes in the purpose of the organisation, mission as well as vision of the organisation are observed, it can be claimed that the organisation is going under the </w:t>
      </w:r>
      <w:r w:rsidRPr="00B9638E">
        <w:rPr>
          <w:rFonts w:asciiTheme="minorHAnsi" w:eastAsia="Calibri" w:hAnsiTheme="minorHAnsi" w:cstheme="minorHAnsi"/>
          <w:b/>
          <w:i/>
          <w:color w:val="000000" w:themeColor="text1"/>
          <w:szCs w:val="24"/>
        </w:rPr>
        <w:t>strategic change.</w:t>
      </w:r>
      <w:r w:rsidRPr="00B9638E">
        <w:rPr>
          <w:rFonts w:asciiTheme="minorHAnsi" w:eastAsia="Calibri" w:hAnsiTheme="minorHAnsi" w:cstheme="minorHAnsi"/>
          <w:color w:val="000000" w:themeColor="text1"/>
          <w:szCs w:val="24"/>
        </w:rPr>
        <w:t xml:space="preserve"> In this case it is imperative that the manager and leader of the organisation might approach to a new decision and almost all the employees of the organisation are required to support the </w:t>
      </w:r>
      <w:r w:rsidRPr="00B9638E">
        <w:rPr>
          <w:rFonts w:asciiTheme="minorHAnsi" w:eastAsia="Calibri" w:hAnsiTheme="minorHAnsi" w:cstheme="minorHAnsi"/>
          <w:color w:val="000000" w:themeColor="text1"/>
          <w:szCs w:val="24"/>
        </w:rPr>
        <w:lastRenderedPageBreak/>
        <w:t xml:space="preserve">management to reach the objectives. In this case, McDonald is trying to get a competitive advantage to sustain in the current market. So, this organisation has diversified its food menu with non-veg items and adopted </w:t>
      </w:r>
      <w:r w:rsidR="00B9638E" w:rsidRPr="00B9638E">
        <w:rPr>
          <w:rFonts w:asciiTheme="minorHAnsi" w:eastAsia="Calibri" w:hAnsiTheme="minorHAnsi" w:cstheme="minorHAnsi"/>
          <w:color w:val="000000" w:themeColor="text1"/>
          <w:szCs w:val="24"/>
        </w:rPr>
        <w:t>voice-based</w:t>
      </w:r>
      <w:r w:rsidRPr="00B9638E">
        <w:rPr>
          <w:rFonts w:asciiTheme="minorHAnsi" w:eastAsia="Calibri" w:hAnsiTheme="minorHAnsi" w:cstheme="minorHAnsi"/>
          <w:color w:val="000000" w:themeColor="text1"/>
          <w:szCs w:val="24"/>
        </w:rPr>
        <w:t xml:space="preserve"> conversation technology to make the clients satisfied with the organisation</w:t>
      </w:r>
      <w:r w:rsidR="00231FF0" w:rsidRPr="00B9638E">
        <w:rPr>
          <w:rFonts w:asciiTheme="minorHAnsi" w:eastAsia="Calibri" w:hAnsiTheme="minorHAnsi" w:cstheme="minorHAnsi"/>
          <w:color w:val="000000" w:themeColor="text1"/>
          <w:szCs w:val="24"/>
        </w:rPr>
        <w:t xml:space="preserve"> (Black, 2018)</w:t>
      </w:r>
      <w:r w:rsidRPr="00B9638E">
        <w:rPr>
          <w:rFonts w:asciiTheme="minorHAnsi" w:eastAsia="Calibri" w:hAnsiTheme="minorHAnsi" w:cstheme="minorHAnsi"/>
          <w:color w:val="000000" w:themeColor="text1"/>
          <w:szCs w:val="24"/>
        </w:rPr>
        <w:t xml:space="preserve">. </w:t>
      </w:r>
    </w:p>
    <w:p w14:paraId="294874A5" w14:textId="77777777" w:rsidR="00B9638E" w:rsidRPr="00B9638E" w:rsidRDefault="00B9638E" w:rsidP="00B9638E">
      <w:pPr>
        <w:spacing w:line="480" w:lineRule="auto"/>
        <w:rPr>
          <w:rFonts w:asciiTheme="minorHAnsi" w:eastAsia="Calibri" w:hAnsiTheme="minorHAnsi" w:cstheme="minorHAnsi"/>
          <w:color w:val="000000" w:themeColor="text1"/>
          <w:szCs w:val="24"/>
        </w:rPr>
      </w:pPr>
    </w:p>
    <w:p w14:paraId="5BAFB096" w14:textId="77777777" w:rsidR="00BB7EF9" w:rsidRPr="00B9638E" w:rsidRDefault="00BB7EF9" w:rsidP="00B9638E">
      <w:pPr>
        <w:spacing w:line="480" w:lineRule="auto"/>
        <w:rPr>
          <w:rFonts w:asciiTheme="minorHAnsi" w:eastAsia="Calibri" w:hAnsiTheme="minorHAnsi" w:cstheme="minorHAnsi"/>
          <w:color w:val="000000" w:themeColor="text1"/>
          <w:szCs w:val="24"/>
        </w:rPr>
      </w:pPr>
      <w:r w:rsidRPr="00B9638E">
        <w:rPr>
          <w:rFonts w:asciiTheme="minorHAnsi" w:eastAsia="Calibri" w:hAnsiTheme="minorHAnsi" w:cstheme="minorHAnsi"/>
          <w:color w:val="000000" w:themeColor="text1"/>
          <w:szCs w:val="24"/>
        </w:rPr>
        <w:t>In this case, McDonald will face first barriers from the employees of the organisation while implementing the strategic changes within the organisation. For example, due to implementation of Apprente demand of labour within McDonald will reduce. In this context, McDonald will</w:t>
      </w:r>
      <w:r w:rsidR="000E604D" w:rsidRPr="00B9638E">
        <w:rPr>
          <w:rFonts w:asciiTheme="minorHAnsi" w:eastAsia="Calibri" w:hAnsiTheme="minorHAnsi" w:cstheme="minorHAnsi"/>
          <w:color w:val="000000" w:themeColor="text1"/>
          <w:szCs w:val="24"/>
        </w:rPr>
        <w:t xml:space="preserve"> be</w:t>
      </w:r>
      <w:r w:rsidRPr="00B9638E">
        <w:rPr>
          <w:rFonts w:asciiTheme="minorHAnsi" w:eastAsia="Calibri" w:hAnsiTheme="minorHAnsi" w:cstheme="minorHAnsi"/>
          <w:color w:val="000000" w:themeColor="text1"/>
          <w:szCs w:val="24"/>
        </w:rPr>
        <w:t xml:space="preserve"> required to cut off some employees </w:t>
      </w:r>
      <w:r w:rsidR="000E604D" w:rsidRPr="00B9638E">
        <w:rPr>
          <w:rFonts w:asciiTheme="minorHAnsi" w:eastAsia="Calibri" w:hAnsiTheme="minorHAnsi" w:cstheme="minorHAnsi"/>
          <w:color w:val="000000" w:themeColor="text1"/>
          <w:szCs w:val="24"/>
        </w:rPr>
        <w:t>in order to reduce the operational cost of the organisation. When employees will find that implementation of new technology will make their job uncertain, they will create barrier here. In this context, changes can’t be implemented within the organisation which will reduce the competitive advantage of McDonald. And if change is implemented within the organisation, employees of McDonald will become violent. In this context, productivity as well as the profitability of the organisation will also reduce as a result of dissatisfaction of the employees</w:t>
      </w:r>
      <w:r w:rsidR="00231FF0" w:rsidRPr="00B9638E">
        <w:rPr>
          <w:rFonts w:asciiTheme="minorHAnsi" w:eastAsia="Calibri" w:hAnsiTheme="minorHAnsi" w:cstheme="minorHAnsi"/>
          <w:color w:val="000000" w:themeColor="text1"/>
          <w:szCs w:val="24"/>
        </w:rPr>
        <w:t xml:space="preserve"> (Hyman, Tansey and Clark, 1994)</w:t>
      </w:r>
      <w:r w:rsidR="000E604D" w:rsidRPr="00B9638E">
        <w:rPr>
          <w:rFonts w:asciiTheme="minorHAnsi" w:eastAsia="Calibri" w:hAnsiTheme="minorHAnsi" w:cstheme="minorHAnsi"/>
          <w:color w:val="000000" w:themeColor="text1"/>
          <w:szCs w:val="24"/>
        </w:rPr>
        <w:t xml:space="preserve">. </w:t>
      </w:r>
    </w:p>
    <w:p w14:paraId="7E1651BD" w14:textId="77777777" w:rsidR="00B9638E" w:rsidRPr="00B9638E" w:rsidRDefault="00B9638E" w:rsidP="00B9638E">
      <w:pPr>
        <w:spacing w:line="480" w:lineRule="auto"/>
        <w:rPr>
          <w:rFonts w:asciiTheme="minorHAnsi" w:eastAsia="Calibri" w:hAnsiTheme="minorHAnsi" w:cstheme="minorHAnsi"/>
          <w:color w:val="000000" w:themeColor="text1"/>
          <w:szCs w:val="24"/>
        </w:rPr>
      </w:pPr>
    </w:p>
    <w:p w14:paraId="394ACB67" w14:textId="77777777" w:rsidR="000E604D" w:rsidRPr="00B9638E" w:rsidRDefault="004A4BEF" w:rsidP="00B9638E">
      <w:pPr>
        <w:spacing w:line="480" w:lineRule="auto"/>
        <w:rPr>
          <w:rFonts w:asciiTheme="minorHAnsi" w:eastAsia="Calibri" w:hAnsiTheme="minorHAnsi" w:cstheme="minorHAnsi"/>
          <w:color w:val="000000" w:themeColor="text1"/>
          <w:szCs w:val="24"/>
        </w:rPr>
      </w:pPr>
      <w:r w:rsidRPr="00B9638E">
        <w:rPr>
          <w:rFonts w:asciiTheme="minorHAnsi" w:eastAsia="Calibri" w:hAnsiTheme="minorHAnsi" w:cstheme="minorHAnsi"/>
          <w:color w:val="000000" w:themeColor="text1"/>
          <w:szCs w:val="24"/>
        </w:rPr>
        <w:t xml:space="preserve">When changes are implemented in order to restructure the hierocracy of the organisation, the changes can be defined as the structural changes. In this case, this change is made within an organisation in order to increase the efficiency of the workers and controlling power over the employees of the organisation. For example, if an organisation follows flat structure in management of the of the operation of the organisation, the organisation might have a less control over the employees of the organisation as almost all the department of the </w:t>
      </w:r>
      <w:r w:rsidRPr="00B9638E">
        <w:rPr>
          <w:rFonts w:asciiTheme="minorHAnsi" w:eastAsia="Calibri" w:hAnsiTheme="minorHAnsi" w:cstheme="minorHAnsi"/>
          <w:color w:val="000000" w:themeColor="text1"/>
          <w:szCs w:val="24"/>
        </w:rPr>
        <w:lastRenderedPageBreak/>
        <w:t>organisation will work independently. In this context, the organisation can think to restructure the hierocracy of the organisation</w:t>
      </w:r>
      <w:r w:rsidR="00231FF0" w:rsidRPr="00B9638E">
        <w:rPr>
          <w:rFonts w:asciiTheme="minorHAnsi" w:eastAsia="Calibri" w:hAnsiTheme="minorHAnsi" w:cstheme="minorHAnsi"/>
          <w:color w:val="000000" w:themeColor="text1"/>
          <w:szCs w:val="24"/>
        </w:rPr>
        <w:t xml:space="preserve"> (Hyman, Tansey and Clark, 1994)</w:t>
      </w:r>
      <w:r w:rsidRPr="00B9638E">
        <w:rPr>
          <w:rFonts w:asciiTheme="minorHAnsi" w:eastAsia="Calibri" w:hAnsiTheme="minorHAnsi" w:cstheme="minorHAnsi"/>
          <w:color w:val="000000" w:themeColor="text1"/>
          <w:szCs w:val="24"/>
        </w:rPr>
        <w:t xml:space="preserve">. For example, hierarchical structure is chosen by the organisation to get a direct control over the manager, leader and manager of the organisation. In this case, the manager and leader of the organisation will become violent as they will have a fear to loss the </w:t>
      </w:r>
      <w:r w:rsidR="00B9638E" w:rsidRPr="00B9638E">
        <w:rPr>
          <w:rFonts w:asciiTheme="minorHAnsi" w:eastAsia="Calibri" w:hAnsiTheme="minorHAnsi" w:cstheme="minorHAnsi"/>
          <w:color w:val="000000" w:themeColor="text1"/>
          <w:szCs w:val="24"/>
        </w:rPr>
        <w:t>authority’s</w:t>
      </w:r>
      <w:r w:rsidRPr="00B9638E">
        <w:rPr>
          <w:rFonts w:asciiTheme="minorHAnsi" w:eastAsia="Calibri" w:hAnsiTheme="minorHAnsi" w:cstheme="minorHAnsi"/>
          <w:color w:val="000000" w:themeColor="text1"/>
          <w:szCs w:val="24"/>
        </w:rPr>
        <w:t xml:space="preserve"> power. In this context, employee turnover and workplace deviant behaviour can increase significantly in case of implementing changes within the organisation which may make the organisation less advantageous in competitive field.  </w:t>
      </w:r>
      <w:r w:rsidR="00B9638E" w:rsidRPr="00B9638E">
        <w:rPr>
          <w:rFonts w:asciiTheme="minorHAnsi" w:eastAsia="Calibri" w:hAnsiTheme="minorHAnsi" w:cstheme="minorHAnsi"/>
          <w:color w:val="000000" w:themeColor="text1"/>
          <w:szCs w:val="24"/>
        </w:rPr>
        <w:t>But</w:t>
      </w:r>
      <w:r w:rsidR="00A21B0B" w:rsidRPr="00B9638E">
        <w:rPr>
          <w:rFonts w:asciiTheme="minorHAnsi" w:eastAsia="Calibri" w:hAnsiTheme="minorHAnsi" w:cstheme="minorHAnsi"/>
          <w:color w:val="000000" w:themeColor="text1"/>
          <w:szCs w:val="24"/>
        </w:rPr>
        <w:t xml:space="preserve"> hierarchical structure such an </w:t>
      </w:r>
      <w:r w:rsidR="00B9638E" w:rsidRPr="00B9638E">
        <w:rPr>
          <w:rFonts w:asciiTheme="minorHAnsi" w:eastAsia="Calibri" w:hAnsiTheme="minorHAnsi" w:cstheme="minorHAnsi"/>
          <w:color w:val="000000" w:themeColor="text1"/>
          <w:szCs w:val="24"/>
        </w:rPr>
        <w:t>essential element</w:t>
      </w:r>
      <w:r w:rsidR="00A21B0B" w:rsidRPr="00B9638E">
        <w:rPr>
          <w:rFonts w:asciiTheme="minorHAnsi" w:eastAsia="Calibri" w:hAnsiTheme="minorHAnsi" w:cstheme="minorHAnsi"/>
          <w:color w:val="000000" w:themeColor="text1"/>
          <w:szCs w:val="24"/>
        </w:rPr>
        <w:t xml:space="preserve"> that will make a collaboration of different department of an organisation which will reduce the cost structure of the organisation. In this case, an organisation can reduce the bureaucracy problems within the organisation which increases the relationship within the employees of the organisation and management of the organisation</w:t>
      </w:r>
      <w:r w:rsidR="00231FF0" w:rsidRPr="00B9638E">
        <w:rPr>
          <w:rFonts w:asciiTheme="minorHAnsi" w:eastAsia="Calibri" w:hAnsiTheme="minorHAnsi" w:cstheme="minorHAnsi"/>
          <w:color w:val="000000" w:themeColor="text1"/>
          <w:szCs w:val="24"/>
        </w:rPr>
        <w:t xml:space="preserve"> (Sari Savolainen, 2016)</w:t>
      </w:r>
      <w:r w:rsidR="00A21B0B" w:rsidRPr="00B9638E">
        <w:rPr>
          <w:rFonts w:asciiTheme="minorHAnsi" w:eastAsia="Calibri" w:hAnsiTheme="minorHAnsi" w:cstheme="minorHAnsi"/>
          <w:color w:val="000000" w:themeColor="text1"/>
          <w:szCs w:val="24"/>
        </w:rPr>
        <w:t xml:space="preserve">. </w:t>
      </w:r>
    </w:p>
    <w:p w14:paraId="0569FF1F" w14:textId="77777777" w:rsidR="00A21B0B" w:rsidRPr="00B9638E" w:rsidRDefault="00A21B0B" w:rsidP="00B9638E">
      <w:pPr>
        <w:spacing w:line="480" w:lineRule="auto"/>
        <w:rPr>
          <w:rFonts w:asciiTheme="minorHAnsi" w:eastAsia="Calibri" w:hAnsiTheme="minorHAnsi" w:cstheme="minorHAnsi"/>
          <w:color w:val="000000" w:themeColor="text1"/>
          <w:szCs w:val="24"/>
        </w:rPr>
      </w:pPr>
      <w:r w:rsidRPr="00B9638E">
        <w:rPr>
          <w:rFonts w:asciiTheme="minorHAnsi" w:eastAsia="Calibri" w:hAnsiTheme="minorHAnsi" w:cstheme="minorHAnsi"/>
          <w:color w:val="000000" w:themeColor="text1"/>
          <w:szCs w:val="24"/>
        </w:rPr>
        <w:t xml:space="preserve">Adopting hierarchical structure within the organisation bad politics within the organisation can also be reduced significantly which will increase the productivity and performance of the organisation. When McDonald will implement hierarchical structure within the organisation, the organisation will be able to manage the </w:t>
      </w:r>
      <w:r w:rsidRPr="00B9638E">
        <w:rPr>
          <w:rFonts w:asciiTheme="minorHAnsi" w:eastAsia="Calibri" w:hAnsiTheme="minorHAnsi" w:cstheme="minorHAnsi"/>
          <w:b/>
          <w:i/>
          <w:color w:val="000000" w:themeColor="text1"/>
          <w:szCs w:val="24"/>
        </w:rPr>
        <w:t>bad conflicts</w:t>
      </w:r>
      <w:r w:rsidRPr="00B9638E">
        <w:rPr>
          <w:rFonts w:asciiTheme="minorHAnsi" w:eastAsia="Calibri" w:hAnsiTheme="minorHAnsi" w:cstheme="minorHAnsi"/>
          <w:color w:val="000000" w:themeColor="text1"/>
          <w:szCs w:val="24"/>
        </w:rPr>
        <w:t xml:space="preserve"> within the organisation properly which will also increase the level of engagement of the employees of the organisation. If there is a </w:t>
      </w:r>
      <w:r w:rsidR="00B9638E" w:rsidRPr="00B9638E">
        <w:rPr>
          <w:rFonts w:asciiTheme="minorHAnsi" w:eastAsia="Calibri" w:hAnsiTheme="minorHAnsi" w:cstheme="minorHAnsi"/>
          <w:color w:val="000000" w:themeColor="text1"/>
          <w:szCs w:val="24"/>
        </w:rPr>
        <w:t>bad conflict</w:t>
      </w:r>
      <w:r w:rsidRPr="00B9638E">
        <w:rPr>
          <w:rFonts w:asciiTheme="minorHAnsi" w:eastAsia="Calibri" w:hAnsiTheme="minorHAnsi" w:cstheme="minorHAnsi"/>
          <w:color w:val="000000" w:themeColor="text1"/>
          <w:szCs w:val="24"/>
        </w:rPr>
        <w:t xml:space="preserve"> within the employees of the organisation, the dissatisfaction within the employees of the organisation will raise which will demotivate them to work better for the organisation. Due to bad conflicts within the employees of the organisation workplace deviant behaviour can increase which can increase the employee turnover which is not better for the productivity and profitability of the organisation</w:t>
      </w:r>
      <w:r w:rsidR="00231FF0" w:rsidRPr="00B9638E">
        <w:rPr>
          <w:rFonts w:asciiTheme="minorHAnsi" w:eastAsia="Calibri" w:hAnsiTheme="minorHAnsi" w:cstheme="minorHAnsi"/>
          <w:color w:val="000000" w:themeColor="text1"/>
          <w:szCs w:val="24"/>
        </w:rPr>
        <w:t xml:space="preserve"> (Hyman, Tansey and Clark, 1994)</w:t>
      </w:r>
      <w:r w:rsidRPr="00B9638E">
        <w:rPr>
          <w:rFonts w:asciiTheme="minorHAnsi" w:eastAsia="Calibri" w:hAnsiTheme="minorHAnsi" w:cstheme="minorHAnsi"/>
          <w:color w:val="000000" w:themeColor="text1"/>
          <w:szCs w:val="24"/>
        </w:rPr>
        <w:t xml:space="preserve">. </w:t>
      </w:r>
    </w:p>
    <w:p w14:paraId="4E6CED6D" w14:textId="77777777" w:rsidR="00B9638E" w:rsidRPr="00B9638E" w:rsidRDefault="00B9638E" w:rsidP="00B9638E">
      <w:pPr>
        <w:spacing w:line="480" w:lineRule="auto"/>
        <w:rPr>
          <w:rFonts w:asciiTheme="minorHAnsi" w:eastAsia="Calibri" w:hAnsiTheme="minorHAnsi" w:cstheme="minorHAnsi"/>
          <w:color w:val="000000" w:themeColor="text1"/>
          <w:szCs w:val="24"/>
        </w:rPr>
      </w:pPr>
    </w:p>
    <w:p w14:paraId="43DD4C09" w14:textId="77777777" w:rsidR="00A21B0B" w:rsidRPr="00B9638E" w:rsidRDefault="00A21B0B" w:rsidP="00B9638E">
      <w:pPr>
        <w:pStyle w:val="Heading1"/>
        <w:rPr>
          <w:rFonts w:eastAsia="Calibri"/>
        </w:rPr>
      </w:pPr>
      <w:bookmarkStart w:id="6" w:name="_Toc26662070"/>
      <w:r w:rsidRPr="00B9638E">
        <w:rPr>
          <w:rFonts w:eastAsia="Calibri"/>
        </w:rPr>
        <w:lastRenderedPageBreak/>
        <w:t>Development of a model for change within the organisation</w:t>
      </w:r>
      <w:bookmarkEnd w:id="6"/>
      <w:r w:rsidRPr="00B9638E">
        <w:rPr>
          <w:rFonts w:eastAsia="Calibri"/>
        </w:rPr>
        <w:t xml:space="preserve"> </w:t>
      </w:r>
    </w:p>
    <w:p w14:paraId="1BBABC27" w14:textId="77777777" w:rsidR="00B9638E" w:rsidRPr="00B9638E" w:rsidRDefault="00B9638E" w:rsidP="00B9638E">
      <w:pPr>
        <w:spacing w:line="480" w:lineRule="auto"/>
        <w:rPr>
          <w:rFonts w:asciiTheme="minorHAnsi" w:hAnsiTheme="minorHAnsi" w:cstheme="minorHAnsi"/>
          <w:szCs w:val="24"/>
        </w:rPr>
      </w:pPr>
    </w:p>
    <w:p w14:paraId="65D0F790" w14:textId="77777777" w:rsidR="00693627" w:rsidRPr="00B9638E" w:rsidRDefault="00693627" w:rsidP="00B9638E">
      <w:pPr>
        <w:spacing w:line="480" w:lineRule="auto"/>
        <w:rPr>
          <w:rFonts w:asciiTheme="minorHAnsi" w:hAnsiTheme="minorHAnsi" w:cstheme="minorHAnsi"/>
          <w:color w:val="000000" w:themeColor="text1"/>
          <w:szCs w:val="24"/>
        </w:rPr>
      </w:pPr>
      <w:r w:rsidRPr="00B9638E">
        <w:rPr>
          <w:rFonts w:asciiTheme="minorHAnsi" w:hAnsiTheme="minorHAnsi" w:cstheme="minorHAnsi"/>
          <w:color w:val="000000" w:themeColor="text1"/>
          <w:szCs w:val="24"/>
        </w:rPr>
        <w:t>In case of implementation of change within an organisation, the management of the organisation is required to assess the behaviour of the employees of the organisation regarding the change which will be implemented regarding the change. In this context, the management of the organisation is required to share the new idea with the employees of the organisation along with the requirements of the changes and the necessity of the changes</w:t>
      </w:r>
      <w:r w:rsidR="00231FF0" w:rsidRPr="00B9638E">
        <w:rPr>
          <w:rFonts w:asciiTheme="minorHAnsi" w:hAnsiTheme="minorHAnsi" w:cstheme="minorHAnsi"/>
          <w:color w:val="000000" w:themeColor="text1"/>
          <w:szCs w:val="24"/>
        </w:rPr>
        <w:t xml:space="preserve"> (Kedgley, 2014)</w:t>
      </w:r>
      <w:r w:rsidRPr="00B9638E">
        <w:rPr>
          <w:rFonts w:asciiTheme="minorHAnsi" w:hAnsiTheme="minorHAnsi" w:cstheme="minorHAnsi"/>
          <w:color w:val="000000" w:themeColor="text1"/>
          <w:szCs w:val="24"/>
        </w:rPr>
        <w:t>. No one will give a positive signal regarding the implementation of changes within the organisation as they will think the negative aspects of the changes first. For example, when technology will be added to the McDonald, the employees will take in mind that they might lose their jobs</w:t>
      </w:r>
      <w:r w:rsidR="00231FF0" w:rsidRPr="00B9638E">
        <w:rPr>
          <w:rFonts w:asciiTheme="minorHAnsi" w:hAnsiTheme="minorHAnsi" w:cstheme="minorHAnsi"/>
          <w:color w:val="000000" w:themeColor="text1"/>
          <w:szCs w:val="24"/>
        </w:rPr>
        <w:t xml:space="preserve"> (Sari Savolainen, 2016)</w:t>
      </w:r>
      <w:r w:rsidRPr="00B9638E">
        <w:rPr>
          <w:rFonts w:asciiTheme="minorHAnsi" w:hAnsiTheme="minorHAnsi" w:cstheme="minorHAnsi"/>
          <w:color w:val="000000" w:themeColor="text1"/>
          <w:szCs w:val="24"/>
        </w:rPr>
        <w:t xml:space="preserve">. On the other hand, in case of making structural change within the organisation, the employees of the organisation might think that their work pressure might </w:t>
      </w:r>
      <w:r w:rsidR="00B9638E" w:rsidRPr="00B9638E">
        <w:rPr>
          <w:rFonts w:asciiTheme="minorHAnsi" w:hAnsiTheme="minorHAnsi" w:cstheme="minorHAnsi"/>
          <w:color w:val="000000" w:themeColor="text1"/>
          <w:szCs w:val="24"/>
        </w:rPr>
        <w:t>increase,</w:t>
      </w:r>
      <w:r w:rsidRPr="00B9638E">
        <w:rPr>
          <w:rFonts w:asciiTheme="minorHAnsi" w:hAnsiTheme="minorHAnsi" w:cstheme="minorHAnsi"/>
          <w:color w:val="000000" w:themeColor="text1"/>
          <w:szCs w:val="24"/>
        </w:rPr>
        <w:t xml:space="preserve"> and they might lose their position due to the proposed change within the organisation. In this case, the management of McDonald can adopt the change model which is developed by Lewin. The following section is based on the change model and its application within McDonald in case of implementation and management of change</w:t>
      </w:r>
      <w:r w:rsidR="00B9638E" w:rsidRPr="00B9638E">
        <w:rPr>
          <w:rFonts w:asciiTheme="minorHAnsi" w:hAnsiTheme="minorHAnsi" w:cstheme="minorHAnsi"/>
          <w:color w:val="000000" w:themeColor="text1"/>
          <w:szCs w:val="24"/>
        </w:rPr>
        <w:t>.</w:t>
      </w:r>
    </w:p>
    <w:p w14:paraId="1CB62F86" w14:textId="77777777" w:rsidR="00693627" w:rsidRPr="00B9638E" w:rsidRDefault="00693627" w:rsidP="00B9638E">
      <w:pPr>
        <w:spacing w:line="480" w:lineRule="auto"/>
        <w:rPr>
          <w:rFonts w:asciiTheme="minorHAnsi" w:hAnsiTheme="minorHAnsi" w:cstheme="minorHAnsi"/>
          <w:color w:val="000000" w:themeColor="text1"/>
          <w:szCs w:val="24"/>
        </w:rPr>
      </w:pPr>
      <w:r w:rsidRPr="00B9638E">
        <w:rPr>
          <w:rFonts w:asciiTheme="minorHAnsi" w:hAnsiTheme="minorHAnsi" w:cstheme="minorHAnsi"/>
          <w:color w:val="000000" w:themeColor="text1"/>
          <w:szCs w:val="24"/>
        </w:rPr>
        <w:t xml:space="preserve">In case of implementation of Lewin change model, the management of McDonald might consider the following three stages- </w:t>
      </w:r>
    </w:p>
    <w:p w14:paraId="1449E3DA" w14:textId="77777777" w:rsidR="00B9638E" w:rsidRPr="00B9638E" w:rsidRDefault="00B9638E" w:rsidP="00B9638E">
      <w:pPr>
        <w:spacing w:line="480" w:lineRule="auto"/>
        <w:rPr>
          <w:rFonts w:asciiTheme="minorHAnsi" w:hAnsiTheme="minorHAnsi" w:cstheme="minorHAnsi"/>
          <w:b/>
          <w:color w:val="000000" w:themeColor="text1"/>
          <w:szCs w:val="24"/>
        </w:rPr>
      </w:pPr>
    </w:p>
    <w:p w14:paraId="71B6D033" w14:textId="77777777" w:rsidR="00380E98" w:rsidRPr="00B9638E" w:rsidRDefault="00380E98" w:rsidP="00B9638E">
      <w:pPr>
        <w:pStyle w:val="Heading2"/>
        <w:numPr>
          <w:ilvl w:val="0"/>
          <w:numId w:val="3"/>
        </w:numPr>
      </w:pPr>
      <w:r w:rsidRPr="00B9638E">
        <w:t>Unfreezing stage</w:t>
      </w:r>
      <w:r w:rsidR="00693627" w:rsidRPr="00B9638E">
        <w:t xml:space="preserve"> </w:t>
      </w:r>
    </w:p>
    <w:p w14:paraId="0D5E229A" w14:textId="77777777" w:rsidR="00B9638E" w:rsidRPr="00B9638E" w:rsidRDefault="00B9638E" w:rsidP="00B9638E">
      <w:pPr>
        <w:spacing w:line="480" w:lineRule="auto"/>
        <w:rPr>
          <w:rFonts w:asciiTheme="minorHAnsi" w:hAnsiTheme="minorHAnsi" w:cstheme="minorHAnsi"/>
          <w:b/>
          <w:color w:val="000000" w:themeColor="text1"/>
          <w:szCs w:val="24"/>
        </w:rPr>
      </w:pPr>
    </w:p>
    <w:p w14:paraId="6F621AFA" w14:textId="77777777" w:rsidR="00380E98" w:rsidRPr="00B9638E" w:rsidRDefault="00380E98" w:rsidP="00B9638E">
      <w:pPr>
        <w:spacing w:line="480" w:lineRule="auto"/>
        <w:rPr>
          <w:rFonts w:asciiTheme="minorHAnsi" w:hAnsiTheme="minorHAnsi" w:cstheme="minorHAnsi"/>
          <w:color w:val="000000" w:themeColor="text1"/>
          <w:szCs w:val="24"/>
        </w:rPr>
      </w:pPr>
      <w:r w:rsidRPr="00B9638E">
        <w:rPr>
          <w:rFonts w:asciiTheme="minorHAnsi" w:hAnsiTheme="minorHAnsi" w:cstheme="minorHAnsi"/>
          <w:color w:val="000000" w:themeColor="text1"/>
          <w:szCs w:val="24"/>
        </w:rPr>
        <w:lastRenderedPageBreak/>
        <w:t>In this case, the management of the organisation is required to make the employees of the organisation prepare to accept the change. In this context, employees of the organisation are required to convince that changes are required within the organisation. This process can be represent</w:t>
      </w:r>
      <w:r w:rsidR="00B31060">
        <w:rPr>
          <w:rFonts w:asciiTheme="minorHAnsi" w:hAnsiTheme="minorHAnsi" w:cstheme="minorHAnsi"/>
          <w:color w:val="000000" w:themeColor="text1"/>
          <w:szCs w:val="24"/>
        </w:rPr>
        <w:t>ed</w:t>
      </w:r>
      <w:r w:rsidRPr="00B9638E">
        <w:rPr>
          <w:rFonts w:asciiTheme="minorHAnsi" w:hAnsiTheme="minorHAnsi" w:cstheme="minorHAnsi"/>
          <w:color w:val="000000" w:themeColor="text1"/>
          <w:szCs w:val="24"/>
        </w:rPr>
        <w:t xml:space="preserve"> as the stage in which the management can break down the existing condition of the organisation. It is required to break down the existing status quo while management is approaching toward making change</w:t>
      </w:r>
      <w:r w:rsidR="00231FF0" w:rsidRPr="00B9638E">
        <w:rPr>
          <w:rFonts w:asciiTheme="minorHAnsi" w:hAnsiTheme="minorHAnsi" w:cstheme="minorHAnsi"/>
          <w:color w:val="000000" w:themeColor="text1"/>
          <w:szCs w:val="24"/>
        </w:rPr>
        <w:t xml:space="preserve"> (Kedgley, 2014)</w:t>
      </w:r>
      <w:r w:rsidRPr="00B9638E">
        <w:rPr>
          <w:rFonts w:asciiTheme="minorHAnsi" w:hAnsiTheme="minorHAnsi" w:cstheme="minorHAnsi"/>
          <w:color w:val="000000" w:themeColor="text1"/>
          <w:szCs w:val="24"/>
        </w:rPr>
        <w:t xml:space="preserve">. </w:t>
      </w:r>
    </w:p>
    <w:p w14:paraId="21B1C908" w14:textId="77777777" w:rsidR="00B9638E" w:rsidRPr="00B9638E" w:rsidRDefault="00B9638E" w:rsidP="00B9638E">
      <w:pPr>
        <w:spacing w:line="480" w:lineRule="auto"/>
        <w:rPr>
          <w:rFonts w:asciiTheme="minorHAnsi" w:hAnsiTheme="minorHAnsi" w:cstheme="minorHAnsi"/>
          <w:color w:val="000000" w:themeColor="text1"/>
          <w:szCs w:val="24"/>
        </w:rPr>
      </w:pPr>
    </w:p>
    <w:p w14:paraId="3C79F413" w14:textId="77777777" w:rsidR="00380E98" w:rsidRPr="00B9638E" w:rsidRDefault="00380E98" w:rsidP="00B9638E">
      <w:pPr>
        <w:spacing w:line="480" w:lineRule="auto"/>
        <w:rPr>
          <w:rFonts w:asciiTheme="minorHAnsi" w:hAnsiTheme="minorHAnsi" w:cstheme="minorHAnsi"/>
          <w:color w:val="000000" w:themeColor="text1"/>
          <w:szCs w:val="24"/>
        </w:rPr>
      </w:pPr>
      <w:r w:rsidRPr="00B9638E">
        <w:rPr>
          <w:rFonts w:asciiTheme="minorHAnsi" w:hAnsiTheme="minorHAnsi" w:cstheme="minorHAnsi"/>
          <w:color w:val="000000" w:themeColor="text1"/>
          <w:szCs w:val="24"/>
        </w:rPr>
        <w:t>In this case, the management of McDonald might share the message to the employees of the organisation that their existing polices and rules are not working better so it requires changes. The management of McDonald can convince the employees of the organisation by showing them that the sales volume of the organisation, revenue of the organisation, liquidity position of the organisation and customer satisfaction are reducing which might result in unexpected shut down of the organisation and lower competitive advantage of the organisation. In this context, the employees of the organisation will understand that implementation of changes is required to make improvement from the current condition of the organisation</w:t>
      </w:r>
      <w:r w:rsidR="00231FF0" w:rsidRPr="00B9638E">
        <w:rPr>
          <w:rFonts w:asciiTheme="minorHAnsi" w:hAnsiTheme="minorHAnsi" w:cstheme="minorHAnsi"/>
          <w:color w:val="000000" w:themeColor="text1"/>
          <w:szCs w:val="24"/>
        </w:rPr>
        <w:t xml:space="preserve"> (Kedgley, 2014)</w:t>
      </w:r>
      <w:r w:rsidRPr="00B9638E">
        <w:rPr>
          <w:rFonts w:asciiTheme="minorHAnsi" w:hAnsiTheme="minorHAnsi" w:cstheme="minorHAnsi"/>
          <w:color w:val="000000" w:themeColor="text1"/>
          <w:szCs w:val="24"/>
        </w:rPr>
        <w:t xml:space="preserve">. </w:t>
      </w:r>
    </w:p>
    <w:p w14:paraId="2D955146" w14:textId="77777777" w:rsidR="00B9638E" w:rsidRPr="00B9638E" w:rsidRDefault="00B9638E" w:rsidP="00B9638E">
      <w:pPr>
        <w:spacing w:line="480" w:lineRule="auto"/>
        <w:rPr>
          <w:rFonts w:asciiTheme="minorHAnsi" w:hAnsiTheme="minorHAnsi" w:cstheme="minorHAnsi"/>
          <w:color w:val="000000" w:themeColor="text1"/>
          <w:szCs w:val="24"/>
        </w:rPr>
      </w:pPr>
    </w:p>
    <w:p w14:paraId="545BB223" w14:textId="77777777" w:rsidR="00A72DDB" w:rsidRPr="00B9638E" w:rsidRDefault="00A72DDB" w:rsidP="00B9638E">
      <w:pPr>
        <w:spacing w:line="480" w:lineRule="auto"/>
        <w:rPr>
          <w:rFonts w:asciiTheme="minorHAnsi" w:hAnsiTheme="minorHAnsi" w:cstheme="minorHAnsi"/>
          <w:color w:val="000000" w:themeColor="text1"/>
          <w:szCs w:val="24"/>
        </w:rPr>
      </w:pPr>
      <w:r w:rsidRPr="00B9638E">
        <w:rPr>
          <w:rFonts w:asciiTheme="minorHAnsi" w:hAnsiTheme="minorHAnsi" w:cstheme="minorHAnsi"/>
          <w:color w:val="000000" w:themeColor="text1"/>
          <w:szCs w:val="24"/>
        </w:rPr>
        <w:t>To make successful implementation of changes within the organisation, the management of the organisation are required to deal with the value, belief and behaviour of the employees. This stage in change management is stressful and difficult for the management of the organisation. If the management of McDonald does not implement change within the organisation without preparing the employe</w:t>
      </w:r>
      <w:r w:rsidR="00704AF9" w:rsidRPr="00B9638E">
        <w:rPr>
          <w:rFonts w:asciiTheme="minorHAnsi" w:hAnsiTheme="minorHAnsi" w:cstheme="minorHAnsi"/>
          <w:color w:val="000000" w:themeColor="text1"/>
          <w:szCs w:val="24"/>
        </w:rPr>
        <w:t xml:space="preserve">es, dissatisfaction and turnover of the </w:t>
      </w:r>
      <w:r w:rsidR="00704AF9" w:rsidRPr="00B9638E">
        <w:rPr>
          <w:rFonts w:asciiTheme="minorHAnsi" w:hAnsiTheme="minorHAnsi" w:cstheme="minorHAnsi"/>
          <w:color w:val="000000" w:themeColor="text1"/>
          <w:szCs w:val="24"/>
        </w:rPr>
        <w:lastRenderedPageBreak/>
        <w:t>organisation might increase which will carry out a negative outcome for the organisation</w:t>
      </w:r>
      <w:r w:rsidR="00231FF0" w:rsidRPr="00B9638E">
        <w:rPr>
          <w:rFonts w:asciiTheme="minorHAnsi" w:hAnsiTheme="minorHAnsi" w:cstheme="minorHAnsi"/>
          <w:color w:val="000000" w:themeColor="text1"/>
          <w:szCs w:val="24"/>
        </w:rPr>
        <w:t xml:space="preserve"> (Lee and Kim, 2015)</w:t>
      </w:r>
      <w:r w:rsidR="00704AF9" w:rsidRPr="00B9638E">
        <w:rPr>
          <w:rFonts w:asciiTheme="minorHAnsi" w:hAnsiTheme="minorHAnsi" w:cstheme="minorHAnsi"/>
          <w:color w:val="000000" w:themeColor="text1"/>
          <w:szCs w:val="24"/>
        </w:rPr>
        <w:t xml:space="preserve">. </w:t>
      </w:r>
    </w:p>
    <w:p w14:paraId="5CCDBC09" w14:textId="77777777" w:rsidR="00B9638E" w:rsidRPr="00B9638E" w:rsidRDefault="00B9638E" w:rsidP="00B9638E">
      <w:pPr>
        <w:spacing w:line="480" w:lineRule="auto"/>
        <w:rPr>
          <w:rFonts w:asciiTheme="minorHAnsi" w:hAnsiTheme="minorHAnsi" w:cstheme="minorHAnsi"/>
          <w:color w:val="000000" w:themeColor="text1"/>
          <w:szCs w:val="24"/>
        </w:rPr>
      </w:pPr>
    </w:p>
    <w:p w14:paraId="5BB37E82" w14:textId="77777777" w:rsidR="00704AF9" w:rsidRPr="00B9638E" w:rsidRDefault="00704AF9" w:rsidP="00B9638E">
      <w:pPr>
        <w:pStyle w:val="Heading2"/>
        <w:numPr>
          <w:ilvl w:val="0"/>
          <w:numId w:val="3"/>
        </w:numPr>
      </w:pPr>
      <w:r w:rsidRPr="00B9638E">
        <w:t>Change stage</w:t>
      </w:r>
    </w:p>
    <w:p w14:paraId="100927E2" w14:textId="77777777" w:rsidR="00B9638E" w:rsidRPr="00B9638E" w:rsidRDefault="00B9638E" w:rsidP="00B9638E">
      <w:pPr>
        <w:spacing w:line="480" w:lineRule="auto"/>
        <w:rPr>
          <w:rFonts w:asciiTheme="minorHAnsi" w:hAnsiTheme="minorHAnsi" w:cstheme="minorHAnsi"/>
          <w:b/>
          <w:color w:val="000000" w:themeColor="text1"/>
          <w:szCs w:val="24"/>
        </w:rPr>
      </w:pPr>
    </w:p>
    <w:p w14:paraId="4A4BB6BC" w14:textId="77777777" w:rsidR="00941537" w:rsidRPr="00B9638E" w:rsidRDefault="00941537" w:rsidP="00B9638E">
      <w:pPr>
        <w:spacing w:line="480" w:lineRule="auto"/>
        <w:rPr>
          <w:rFonts w:asciiTheme="minorHAnsi" w:hAnsiTheme="minorHAnsi" w:cstheme="minorHAnsi"/>
          <w:color w:val="000000" w:themeColor="text1"/>
          <w:szCs w:val="24"/>
        </w:rPr>
      </w:pPr>
      <w:r w:rsidRPr="00B9638E">
        <w:rPr>
          <w:rFonts w:asciiTheme="minorHAnsi" w:hAnsiTheme="minorHAnsi" w:cstheme="minorHAnsi"/>
          <w:color w:val="000000" w:themeColor="text1"/>
          <w:szCs w:val="24"/>
        </w:rPr>
        <w:t xml:space="preserve">In this case, the employees of the organisation will try to find out new ways to reduce uncertainty as they are aware regarding the changes and its impaction within the organisation from the unfreeze stage. In this context, almost every employees of the organisation will start to believe that if they assist the management of the organisation in case of change, they might get benefits from the new direction of the organisation.  </w:t>
      </w:r>
    </w:p>
    <w:p w14:paraId="55AE1586" w14:textId="77777777" w:rsidR="00B9638E" w:rsidRPr="00B9638E" w:rsidRDefault="00B9638E" w:rsidP="00B9638E">
      <w:pPr>
        <w:spacing w:line="480" w:lineRule="auto"/>
        <w:rPr>
          <w:rFonts w:asciiTheme="minorHAnsi" w:hAnsiTheme="minorHAnsi" w:cstheme="minorHAnsi"/>
          <w:color w:val="000000" w:themeColor="text1"/>
          <w:szCs w:val="24"/>
        </w:rPr>
      </w:pPr>
    </w:p>
    <w:p w14:paraId="127C9D9C" w14:textId="77777777" w:rsidR="00704AF9" w:rsidRPr="00B9638E" w:rsidRDefault="00C5042E" w:rsidP="00B9638E">
      <w:pPr>
        <w:spacing w:line="480" w:lineRule="auto"/>
        <w:rPr>
          <w:rFonts w:asciiTheme="minorHAnsi" w:hAnsiTheme="minorHAnsi" w:cstheme="minorHAnsi"/>
          <w:color w:val="000000" w:themeColor="text1"/>
          <w:szCs w:val="24"/>
        </w:rPr>
      </w:pPr>
      <w:r w:rsidRPr="00B9638E">
        <w:rPr>
          <w:rFonts w:asciiTheme="minorHAnsi" w:hAnsiTheme="minorHAnsi" w:cstheme="minorHAnsi"/>
          <w:color w:val="000000" w:themeColor="text1"/>
          <w:szCs w:val="24"/>
        </w:rPr>
        <w:t xml:space="preserve">In this stage employee will prepare them to accept the change as they know the change will give the opportunity. </w:t>
      </w:r>
      <w:r w:rsidR="00704AF9" w:rsidRPr="00B9638E">
        <w:rPr>
          <w:rFonts w:asciiTheme="minorHAnsi" w:hAnsiTheme="minorHAnsi" w:cstheme="minorHAnsi"/>
          <w:color w:val="000000" w:themeColor="text1"/>
          <w:szCs w:val="24"/>
        </w:rPr>
        <w:t xml:space="preserve">Not everyone will fall in line just because the change is necessary and will benefit the company. </w:t>
      </w:r>
      <w:r w:rsidRPr="00B9638E">
        <w:rPr>
          <w:rFonts w:asciiTheme="minorHAnsi" w:hAnsiTheme="minorHAnsi" w:cstheme="minorHAnsi"/>
          <w:color w:val="000000" w:themeColor="text1"/>
          <w:szCs w:val="24"/>
        </w:rPr>
        <w:t>In this context, the management of the organisation will be able to avoid their shortcoming which will make the change successful and fruitful</w:t>
      </w:r>
      <w:r w:rsidR="00231FF0" w:rsidRPr="00B9638E">
        <w:rPr>
          <w:rFonts w:asciiTheme="minorHAnsi" w:hAnsiTheme="minorHAnsi" w:cstheme="minorHAnsi"/>
          <w:color w:val="000000" w:themeColor="text1"/>
          <w:szCs w:val="24"/>
        </w:rPr>
        <w:t xml:space="preserve"> (Lee and Kim, 2015)</w:t>
      </w:r>
      <w:r w:rsidR="00704AF9" w:rsidRPr="00B9638E">
        <w:rPr>
          <w:rFonts w:asciiTheme="minorHAnsi" w:hAnsiTheme="minorHAnsi" w:cstheme="minorHAnsi"/>
          <w:color w:val="000000" w:themeColor="text1"/>
          <w:szCs w:val="24"/>
        </w:rPr>
        <w:t>.</w:t>
      </w:r>
    </w:p>
    <w:p w14:paraId="51B71AAD" w14:textId="77777777" w:rsidR="00B9638E" w:rsidRPr="00B9638E" w:rsidRDefault="00B9638E" w:rsidP="00B9638E">
      <w:pPr>
        <w:spacing w:line="480" w:lineRule="auto"/>
        <w:rPr>
          <w:rFonts w:asciiTheme="minorHAnsi" w:hAnsiTheme="minorHAnsi" w:cstheme="minorHAnsi"/>
          <w:color w:val="000000" w:themeColor="text1"/>
          <w:szCs w:val="24"/>
        </w:rPr>
      </w:pPr>
    </w:p>
    <w:p w14:paraId="788730BE" w14:textId="77777777" w:rsidR="00704AF9" w:rsidRPr="00B9638E" w:rsidRDefault="00C5042E" w:rsidP="00B9638E">
      <w:pPr>
        <w:spacing w:line="480" w:lineRule="auto"/>
        <w:rPr>
          <w:rFonts w:asciiTheme="minorHAnsi" w:hAnsiTheme="minorHAnsi" w:cstheme="minorHAnsi"/>
          <w:color w:val="000000" w:themeColor="text1"/>
          <w:szCs w:val="24"/>
        </w:rPr>
      </w:pPr>
      <w:r w:rsidRPr="00B9638E">
        <w:rPr>
          <w:rFonts w:asciiTheme="minorHAnsi" w:hAnsiTheme="minorHAnsi" w:cstheme="minorHAnsi"/>
          <w:color w:val="000000" w:themeColor="text1"/>
          <w:szCs w:val="24"/>
        </w:rPr>
        <w:t xml:space="preserve">It can be said that </w:t>
      </w:r>
      <w:r w:rsidR="00704AF9" w:rsidRPr="00B9638E">
        <w:rPr>
          <w:rFonts w:asciiTheme="minorHAnsi" w:hAnsiTheme="minorHAnsi" w:cstheme="minorHAnsi"/>
          <w:color w:val="000000" w:themeColor="text1"/>
          <w:szCs w:val="24"/>
        </w:rPr>
        <w:t>Time and communication are</w:t>
      </w:r>
      <w:r w:rsidRPr="00B9638E">
        <w:rPr>
          <w:rFonts w:asciiTheme="minorHAnsi" w:hAnsiTheme="minorHAnsi" w:cstheme="minorHAnsi"/>
          <w:color w:val="000000" w:themeColor="text1"/>
          <w:szCs w:val="24"/>
        </w:rPr>
        <w:t xml:space="preserve"> such important things that</w:t>
      </w:r>
      <w:r w:rsidR="00704AF9" w:rsidRPr="00B9638E">
        <w:rPr>
          <w:rFonts w:asciiTheme="minorHAnsi" w:hAnsiTheme="minorHAnsi" w:cstheme="minorHAnsi"/>
          <w:color w:val="000000" w:themeColor="text1"/>
          <w:szCs w:val="24"/>
        </w:rPr>
        <w:t xml:space="preserve"> the two keys </w:t>
      </w:r>
      <w:r w:rsidRPr="00B9638E">
        <w:rPr>
          <w:rFonts w:asciiTheme="minorHAnsi" w:hAnsiTheme="minorHAnsi" w:cstheme="minorHAnsi"/>
          <w:color w:val="000000" w:themeColor="text1"/>
          <w:szCs w:val="24"/>
        </w:rPr>
        <w:t>are required to taken in</w:t>
      </w:r>
      <w:r w:rsidR="00704AF9" w:rsidRPr="00B9638E">
        <w:rPr>
          <w:rFonts w:asciiTheme="minorHAnsi" w:hAnsiTheme="minorHAnsi" w:cstheme="minorHAnsi"/>
          <w:color w:val="000000" w:themeColor="text1"/>
          <w:szCs w:val="24"/>
        </w:rPr>
        <w:t xml:space="preserve">to </w:t>
      </w:r>
      <w:r w:rsidRPr="00B9638E">
        <w:rPr>
          <w:rFonts w:asciiTheme="minorHAnsi" w:hAnsiTheme="minorHAnsi" w:cstheme="minorHAnsi"/>
          <w:color w:val="000000" w:themeColor="text1"/>
          <w:szCs w:val="24"/>
        </w:rPr>
        <w:t xml:space="preserve">consideration in order to manage </w:t>
      </w:r>
      <w:r w:rsidR="00704AF9" w:rsidRPr="00B9638E">
        <w:rPr>
          <w:rFonts w:asciiTheme="minorHAnsi" w:hAnsiTheme="minorHAnsi" w:cstheme="minorHAnsi"/>
          <w:color w:val="000000" w:themeColor="text1"/>
          <w:szCs w:val="24"/>
        </w:rPr>
        <w:t xml:space="preserve">the changes occurring successfully. </w:t>
      </w:r>
      <w:r w:rsidRPr="00B9638E">
        <w:rPr>
          <w:rFonts w:asciiTheme="minorHAnsi" w:hAnsiTheme="minorHAnsi" w:cstheme="minorHAnsi"/>
          <w:color w:val="000000" w:themeColor="text1"/>
          <w:szCs w:val="24"/>
        </w:rPr>
        <w:t>In this context, the management</w:t>
      </w:r>
      <w:r w:rsidR="007E2AD7" w:rsidRPr="00B9638E">
        <w:rPr>
          <w:rFonts w:asciiTheme="minorHAnsi" w:hAnsiTheme="minorHAnsi" w:cstheme="minorHAnsi"/>
          <w:color w:val="000000" w:themeColor="text1"/>
          <w:szCs w:val="24"/>
        </w:rPr>
        <w:t xml:space="preserve"> of McDonald is required to consider that people will take</w:t>
      </w:r>
      <w:r w:rsidR="00704AF9" w:rsidRPr="00B9638E">
        <w:rPr>
          <w:rFonts w:asciiTheme="minorHAnsi" w:hAnsiTheme="minorHAnsi" w:cstheme="minorHAnsi"/>
          <w:color w:val="000000" w:themeColor="text1"/>
          <w:szCs w:val="24"/>
        </w:rPr>
        <w:t xml:space="preserve"> time to understand </w:t>
      </w:r>
      <w:r w:rsidR="007E2AD7" w:rsidRPr="00B9638E">
        <w:rPr>
          <w:rFonts w:asciiTheme="minorHAnsi" w:hAnsiTheme="minorHAnsi" w:cstheme="minorHAnsi"/>
          <w:color w:val="000000" w:themeColor="text1"/>
          <w:szCs w:val="24"/>
        </w:rPr>
        <w:t xml:space="preserve">necessity of </w:t>
      </w:r>
      <w:r w:rsidR="00704AF9" w:rsidRPr="00B9638E">
        <w:rPr>
          <w:rFonts w:asciiTheme="minorHAnsi" w:hAnsiTheme="minorHAnsi" w:cstheme="minorHAnsi"/>
          <w:color w:val="000000" w:themeColor="text1"/>
          <w:szCs w:val="24"/>
        </w:rPr>
        <w:t>the changes.</w:t>
      </w:r>
      <w:r w:rsidR="007E2AD7" w:rsidRPr="00B9638E">
        <w:rPr>
          <w:rFonts w:asciiTheme="minorHAnsi" w:hAnsiTheme="minorHAnsi" w:cstheme="minorHAnsi"/>
          <w:color w:val="000000" w:themeColor="text1"/>
          <w:szCs w:val="24"/>
        </w:rPr>
        <w:t xml:space="preserve"> The management of the organisation might </w:t>
      </w:r>
      <w:r w:rsidR="007E2AD7" w:rsidRPr="00B9638E">
        <w:rPr>
          <w:rFonts w:asciiTheme="minorHAnsi" w:hAnsiTheme="minorHAnsi" w:cstheme="minorHAnsi"/>
          <w:color w:val="000000" w:themeColor="text1"/>
          <w:szCs w:val="24"/>
        </w:rPr>
        <w:lastRenderedPageBreak/>
        <w:t>consider the building of relationship with the employees of the organisation to implement change within the organisation</w:t>
      </w:r>
      <w:r w:rsidR="00231FF0" w:rsidRPr="00B9638E">
        <w:rPr>
          <w:rFonts w:asciiTheme="minorHAnsi" w:hAnsiTheme="minorHAnsi" w:cstheme="minorHAnsi"/>
          <w:color w:val="000000" w:themeColor="text1"/>
          <w:szCs w:val="24"/>
        </w:rPr>
        <w:t xml:space="preserve"> (Lee and Kim, 2015)</w:t>
      </w:r>
      <w:r w:rsidR="007E2AD7" w:rsidRPr="00B9638E">
        <w:rPr>
          <w:rFonts w:asciiTheme="minorHAnsi" w:hAnsiTheme="minorHAnsi" w:cstheme="minorHAnsi"/>
          <w:color w:val="000000" w:themeColor="text1"/>
          <w:szCs w:val="24"/>
        </w:rPr>
        <w:t xml:space="preserve">. </w:t>
      </w:r>
      <w:r w:rsidR="00704AF9" w:rsidRPr="00B9638E">
        <w:rPr>
          <w:rFonts w:asciiTheme="minorHAnsi" w:hAnsiTheme="minorHAnsi" w:cstheme="minorHAnsi"/>
          <w:color w:val="000000" w:themeColor="text1"/>
          <w:szCs w:val="24"/>
        </w:rPr>
        <w:t xml:space="preserve"> </w:t>
      </w:r>
    </w:p>
    <w:p w14:paraId="7565D751" w14:textId="77777777" w:rsidR="00B9638E" w:rsidRPr="00B9638E" w:rsidRDefault="00B9638E" w:rsidP="00B9638E">
      <w:pPr>
        <w:spacing w:line="480" w:lineRule="auto"/>
        <w:rPr>
          <w:rFonts w:asciiTheme="minorHAnsi" w:hAnsiTheme="minorHAnsi" w:cstheme="minorHAnsi"/>
          <w:color w:val="000000" w:themeColor="text1"/>
          <w:szCs w:val="24"/>
        </w:rPr>
      </w:pPr>
    </w:p>
    <w:p w14:paraId="5F0226A6" w14:textId="77777777" w:rsidR="002F7446" w:rsidRDefault="00693627" w:rsidP="00B9638E">
      <w:pPr>
        <w:pStyle w:val="Heading2"/>
        <w:numPr>
          <w:ilvl w:val="0"/>
          <w:numId w:val="3"/>
        </w:numPr>
      </w:pPr>
      <w:r w:rsidRPr="00B9638E">
        <w:t>Refreezing Stage</w:t>
      </w:r>
    </w:p>
    <w:p w14:paraId="7091A19E" w14:textId="77777777" w:rsidR="00B31060" w:rsidRPr="00B31060" w:rsidRDefault="00B31060" w:rsidP="00B31060"/>
    <w:p w14:paraId="1DF21925" w14:textId="77777777" w:rsidR="00A21B0B" w:rsidRPr="00B9638E" w:rsidRDefault="002F7446" w:rsidP="00B9638E">
      <w:pPr>
        <w:spacing w:line="480" w:lineRule="auto"/>
        <w:rPr>
          <w:rFonts w:asciiTheme="minorHAnsi" w:hAnsiTheme="minorHAnsi" w:cstheme="minorHAnsi"/>
          <w:color w:val="000000" w:themeColor="text1"/>
          <w:szCs w:val="24"/>
        </w:rPr>
      </w:pPr>
      <w:r w:rsidRPr="00B9638E">
        <w:rPr>
          <w:rFonts w:asciiTheme="minorHAnsi" w:hAnsiTheme="minorHAnsi" w:cstheme="minorHAnsi"/>
          <w:color w:val="000000" w:themeColor="text1"/>
          <w:szCs w:val="24"/>
        </w:rPr>
        <w:t xml:space="preserve">In this case organisation will become ready to refreeze as the management have observed that employees of the organisation have accepted the changes politely. The employees of the McDonald </w:t>
      </w:r>
      <w:r w:rsidR="00B31060" w:rsidRPr="00B9638E">
        <w:rPr>
          <w:rFonts w:asciiTheme="minorHAnsi" w:hAnsiTheme="minorHAnsi" w:cstheme="minorHAnsi"/>
          <w:color w:val="000000" w:themeColor="text1"/>
          <w:szCs w:val="24"/>
        </w:rPr>
        <w:t>are</w:t>
      </w:r>
      <w:r w:rsidRPr="00B9638E">
        <w:rPr>
          <w:rFonts w:asciiTheme="minorHAnsi" w:hAnsiTheme="minorHAnsi" w:cstheme="minorHAnsi"/>
          <w:color w:val="000000" w:themeColor="text1"/>
          <w:szCs w:val="24"/>
        </w:rPr>
        <w:t xml:space="preserve"> feeling better to work with the new technologies as it has increased their capability to perform.  In the refreeze stage the management of the McDonald needs to support the employees the organi</w:t>
      </w:r>
      <w:r w:rsidR="00421F7D">
        <w:rPr>
          <w:rFonts w:asciiTheme="minorHAnsi" w:hAnsiTheme="minorHAnsi" w:cstheme="minorHAnsi"/>
          <w:color w:val="000000" w:themeColor="text1"/>
          <w:szCs w:val="24"/>
        </w:rPr>
        <w:t>s</w:t>
      </w:r>
      <w:r w:rsidRPr="00B9638E">
        <w:rPr>
          <w:rFonts w:asciiTheme="minorHAnsi" w:hAnsiTheme="minorHAnsi" w:cstheme="minorHAnsi"/>
          <w:color w:val="000000" w:themeColor="text1"/>
          <w:szCs w:val="24"/>
        </w:rPr>
        <w:t xml:space="preserve">ation </w:t>
      </w:r>
      <w:r w:rsidR="00421F7D" w:rsidRPr="00B9638E">
        <w:rPr>
          <w:rFonts w:asciiTheme="minorHAnsi" w:hAnsiTheme="minorHAnsi" w:cstheme="minorHAnsi"/>
          <w:color w:val="000000" w:themeColor="text1"/>
          <w:szCs w:val="24"/>
        </w:rPr>
        <w:t>internali</w:t>
      </w:r>
      <w:r w:rsidR="00421F7D">
        <w:rPr>
          <w:rFonts w:asciiTheme="minorHAnsi" w:hAnsiTheme="minorHAnsi" w:cstheme="minorHAnsi"/>
          <w:color w:val="000000" w:themeColor="text1"/>
          <w:szCs w:val="24"/>
        </w:rPr>
        <w:t>s</w:t>
      </w:r>
      <w:r w:rsidR="00421F7D" w:rsidRPr="00B9638E">
        <w:rPr>
          <w:rFonts w:asciiTheme="minorHAnsi" w:hAnsiTheme="minorHAnsi" w:cstheme="minorHAnsi"/>
          <w:color w:val="000000" w:themeColor="text1"/>
          <w:szCs w:val="24"/>
        </w:rPr>
        <w:t>es</w:t>
      </w:r>
      <w:r w:rsidRPr="00B9638E">
        <w:rPr>
          <w:rFonts w:asciiTheme="minorHAnsi" w:hAnsiTheme="minorHAnsi" w:cstheme="minorHAnsi"/>
          <w:color w:val="000000" w:themeColor="text1"/>
          <w:szCs w:val="24"/>
        </w:rPr>
        <w:t xml:space="preserve"> or institutionali</w:t>
      </w:r>
      <w:r w:rsidR="00421F7D">
        <w:rPr>
          <w:rFonts w:asciiTheme="minorHAnsi" w:hAnsiTheme="minorHAnsi" w:cstheme="minorHAnsi"/>
          <w:color w:val="000000" w:themeColor="text1"/>
          <w:szCs w:val="24"/>
        </w:rPr>
        <w:t>s</w:t>
      </w:r>
      <w:r w:rsidRPr="00B9638E">
        <w:rPr>
          <w:rFonts w:asciiTheme="minorHAnsi" w:hAnsiTheme="minorHAnsi" w:cstheme="minorHAnsi"/>
          <w:color w:val="000000" w:themeColor="text1"/>
          <w:szCs w:val="24"/>
        </w:rPr>
        <w:t>e the changes. This means making sure that the changes are used all the time, and that they are incorporated into everyday business. In this context, the employees will become confident on their performance which will support to make their position within the organisation stable. Moreover, the employees of the organisation will feel that the new direction or changes within McDonald is comfortable for them</w:t>
      </w:r>
      <w:r w:rsidR="00231FF0" w:rsidRPr="00B9638E">
        <w:rPr>
          <w:rFonts w:asciiTheme="minorHAnsi" w:hAnsiTheme="minorHAnsi" w:cstheme="minorHAnsi"/>
          <w:color w:val="000000" w:themeColor="text1"/>
          <w:szCs w:val="24"/>
        </w:rPr>
        <w:t xml:space="preserve"> (Legarnd, 2014)</w:t>
      </w:r>
      <w:r w:rsidRPr="00B9638E">
        <w:rPr>
          <w:rFonts w:asciiTheme="minorHAnsi" w:hAnsiTheme="minorHAnsi" w:cstheme="minorHAnsi"/>
          <w:color w:val="000000" w:themeColor="text1"/>
          <w:szCs w:val="24"/>
        </w:rPr>
        <w:t>.</w:t>
      </w:r>
    </w:p>
    <w:p w14:paraId="6BBB65E6" w14:textId="77777777" w:rsidR="00B9638E" w:rsidRPr="00B9638E" w:rsidRDefault="00B9638E" w:rsidP="00B9638E">
      <w:pPr>
        <w:pStyle w:val="Heading2"/>
        <w:spacing w:line="480" w:lineRule="auto"/>
        <w:rPr>
          <w:rFonts w:asciiTheme="minorHAnsi" w:hAnsiTheme="minorHAnsi" w:cstheme="minorHAnsi"/>
          <w:sz w:val="24"/>
          <w:szCs w:val="24"/>
        </w:rPr>
      </w:pPr>
      <w:bookmarkStart w:id="7" w:name="_Toc26662071"/>
    </w:p>
    <w:p w14:paraId="0F411102" w14:textId="77777777" w:rsidR="002F7446" w:rsidRPr="00B9638E" w:rsidRDefault="002F7446" w:rsidP="00421F7D">
      <w:pPr>
        <w:pStyle w:val="Heading2"/>
      </w:pPr>
      <w:r w:rsidRPr="00B9638E">
        <w:t>Leadership style</w:t>
      </w:r>
      <w:bookmarkEnd w:id="7"/>
      <w:r w:rsidRPr="00B9638E">
        <w:t xml:space="preserve"> </w:t>
      </w:r>
    </w:p>
    <w:p w14:paraId="4E36354B" w14:textId="77777777" w:rsidR="00B9638E" w:rsidRPr="00B9638E" w:rsidRDefault="00B9638E" w:rsidP="00B9638E">
      <w:pPr>
        <w:spacing w:line="480" w:lineRule="auto"/>
        <w:rPr>
          <w:rFonts w:asciiTheme="minorHAnsi" w:hAnsiTheme="minorHAnsi" w:cstheme="minorHAnsi"/>
          <w:szCs w:val="24"/>
        </w:rPr>
      </w:pPr>
    </w:p>
    <w:p w14:paraId="10A76799" w14:textId="77777777" w:rsidR="002F7446" w:rsidRPr="00B9638E" w:rsidRDefault="002F7446" w:rsidP="00B9638E">
      <w:pPr>
        <w:spacing w:line="480" w:lineRule="auto"/>
        <w:rPr>
          <w:rFonts w:asciiTheme="minorHAnsi" w:hAnsiTheme="minorHAnsi" w:cstheme="minorHAnsi"/>
          <w:color w:val="000000" w:themeColor="text1"/>
          <w:szCs w:val="24"/>
        </w:rPr>
      </w:pPr>
      <w:r w:rsidRPr="00B9638E">
        <w:rPr>
          <w:rFonts w:asciiTheme="minorHAnsi" w:hAnsiTheme="minorHAnsi" w:cstheme="minorHAnsi"/>
          <w:color w:val="000000" w:themeColor="text1"/>
          <w:szCs w:val="24"/>
        </w:rPr>
        <w:t xml:space="preserve">While implementing change within the organisation, the major responsibilities are </w:t>
      </w:r>
      <w:r w:rsidR="005555E5" w:rsidRPr="00B9638E">
        <w:rPr>
          <w:rFonts w:asciiTheme="minorHAnsi" w:hAnsiTheme="minorHAnsi" w:cstheme="minorHAnsi"/>
          <w:color w:val="000000" w:themeColor="text1"/>
          <w:szCs w:val="24"/>
        </w:rPr>
        <w:t xml:space="preserve">given on the leaders of the organisation. In this case, leaders of the organisation try to convince the employees. First, initiatives to communicate information to the employees are taken by the leaders of the organisation. The following discussion is based on the leadership style in case of implementation of change- </w:t>
      </w:r>
    </w:p>
    <w:p w14:paraId="013E1AE6" w14:textId="77777777" w:rsidR="00047F65" w:rsidRPr="00B9638E" w:rsidRDefault="005555E5" w:rsidP="00B9638E">
      <w:pPr>
        <w:spacing w:line="480" w:lineRule="auto"/>
        <w:rPr>
          <w:rFonts w:asciiTheme="minorHAnsi" w:hAnsiTheme="minorHAnsi" w:cstheme="minorHAnsi"/>
          <w:color w:val="000000" w:themeColor="text1"/>
          <w:szCs w:val="24"/>
        </w:rPr>
      </w:pPr>
      <w:r w:rsidRPr="00B9638E">
        <w:rPr>
          <w:rFonts w:asciiTheme="minorHAnsi" w:hAnsiTheme="minorHAnsi" w:cstheme="minorHAnsi"/>
          <w:color w:val="000000" w:themeColor="text1"/>
          <w:szCs w:val="24"/>
        </w:rPr>
        <w:lastRenderedPageBreak/>
        <w:t>“Hard” is defined as “solid and firm; unyielding to pressure; impenetrable; firmly formed.” The word s</w:t>
      </w:r>
      <w:r w:rsidR="00047F65" w:rsidRPr="00B9638E">
        <w:rPr>
          <w:rFonts w:asciiTheme="minorHAnsi" w:hAnsiTheme="minorHAnsi" w:cstheme="minorHAnsi"/>
          <w:color w:val="000000" w:themeColor="text1"/>
          <w:szCs w:val="24"/>
        </w:rPr>
        <w:t>uggests strength and certainty. By contrast, “soft” is defined as “yielding readily to pressure; easily penetrated, divided or changed; deficient in hardness.” This word suggests weakness and impermanence</w:t>
      </w:r>
      <w:r w:rsidR="00231FF0" w:rsidRPr="00B9638E">
        <w:rPr>
          <w:rFonts w:asciiTheme="minorHAnsi" w:hAnsiTheme="minorHAnsi" w:cstheme="minorHAnsi"/>
          <w:color w:val="000000" w:themeColor="text1"/>
          <w:szCs w:val="24"/>
        </w:rPr>
        <w:t xml:space="preserve"> (Legarnd, 2014)</w:t>
      </w:r>
      <w:r w:rsidR="00047F65" w:rsidRPr="00B9638E">
        <w:rPr>
          <w:rFonts w:asciiTheme="minorHAnsi" w:hAnsiTheme="minorHAnsi" w:cstheme="minorHAnsi"/>
          <w:color w:val="000000" w:themeColor="text1"/>
          <w:szCs w:val="24"/>
        </w:rPr>
        <w:t>.</w:t>
      </w:r>
    </w:p>
    <w:p w14:paraId="469A9384" w14:textId="77777777" w:rsidR="00B9638E" w:rsidRPr="00B9638E" w:rsidRDefault="00B9638E" w:rsidP="00B9638E">
      <w:pPr>
        <w:spacing w:line="480" w:lineRule="auto"/>
        <w:rPr>
          <w:rFonts w:asciiTheme="minorHAnsi" w:hAnsiTheme="minorHAnsi" w:cstheme="minorHAnsi"/>
          <w:color w:val="000000" w:themeColor="text1"/>
          <w:szCs w:val="24"/>
        </w:rPr>
      </w:pPr>
    </w:p>
    <w:p w14:paraId="3319FE01" w14:textId="77777777" w:rsidR="00DD7199" w:rsidRPr="00B9638E" w:rsidRDefault="00047F65" w:rsidP="00B9638E">
      <w:pPr>
        <w:spacing w:line="480" w:lineRule="auto"/>
        <w:rPr>
          <w:rFonts w:asciiTheme="minorHAnsi" w:hAnsiTheme="minorHAnsi" w:cstheme="minorHAnsi"/>
          <w:color w:val="000000" w:themeColor="text1"/>
          <w:szCs w:val="24"/>
        </w:rPr>
      </w:pPr>
      <w:r w:rsidRPr="00B9638E">
        <w:rPr>
          <w:rFonts w:asciiTheme="minorHAnsi" w:hAnsiTheme="minorHAnsi" w:cstheme="minorHAnsi"/>
          <w:color w:val="000000" w:themeColor="text1"/>
          <w:szCs w:val="24"/>
        </w:rPr>
        <w:t>Both hard skill management and soft skill leadership is required for McDonald in case of implementation of change within the organisation or to adopt the new technology within the organisation named Apprente. In this context, hard skill management is required to control the functional or operational area of McDonald. For example, management of the organisation will try to convince the employees the need for change by showing the employees of the organisation the recent negative impact of the existing policy of the organisation</w:t>
      </w:r>
      <w:r w:rsidR="00231FF0" w:rsidRPr="00B9638E">
        <w:rPr>
          <w:rFonts w:asciiTheme="minorHAnsi" w:hAnsiTheme="minorHAnsi" w:cstheme="minorHAnsi"/>
          <w:color w:val="000000" w:themeColor="text1"/>
          <w:szCs w:val="24"/>
        </w:rPr>
        <w:t xml:space="preserve"> (Legarnd, 2014)</w:t>
      </w:r>
      <w:r w:rsidRPr="00B9638E">
        <w:rPr>
          <w:rFonts w:asciiTheme="minorHAnsi" w:hAnsiTheme="minorHAnsi" w:cstheme="minorHAnsi"/>
          <w:color w:val="000000" w:themeColor="text1"/>
          <w:szCs w:val="24"/>
        </w:rPr>
        <w:t xml:space="preserve">. </w:t>
      </w:r>
      <w:r w:rsidR="00DD7199" w:rsidRPr="00B9638E">
        <w:rPr>
          <w:rFonts w:asciiTheme="minorHAnsi" w:hAnsiTheme="minorHAnsi" w:cstheme="minorHAnsi"/>
          <w:color w:val="000000" w:themeColor="text1"/>
          <w:szCs w:val="24"/>
        </w:rPr>
        <w:t xml:space="preserve">On the other hand, soft leadership skill is related to the development of interpersonal relationship with the employees of the organisation which will make the employees engaged to the organisation which make it easier for the management to implement any kind of change within the strategy and structure of the organisation. </w:t>
      </w:r>
    </w:p>
    <w:p w14:paraId="07324382" w14:textId="77777777" w:rsidR="00B9638E" w:rsidRPr="00B9638E" w:rsidRDefault="00B9638E" w:rsidP="00B9638E">
      <w:pPr>
        <w:spacing w:line="480" w:lineRule="auto"/>
        <w:rPr>
          <w:rFonts w:asciiTheme="minorHAnsi" w:hAnsiTheme="minorHAnsi" w:cstheme="minorHAnsi"/>
          <w:color w:val="000000" w:themeColor="text1"/>
          <w:szCs w:val="24"/>
        </w:rPr>
      </w:pPr>
    </w:p>
    <w:p w14:paraId="2E548F38" w14:textId="77777777" w:rsidR="00DD7199" w:rsidRPr="00B9638E" w:rsidRDefault="00DD7199" w:rsidP="00B9638E">
      <w:pPr>
        <w:pStyle w:val="Heading1"/>
        <w:spacing w:line="480" w:lineRule="auto"/>
        <w:rPr>
          <w:rFonts w:asciiTheme="minorHAnsi" w:hAnsiTheme="minorHAnsi" w:cstheme="minorHAnsi"/>
          <w:sz w:val="24"/>
          <w:szCs w:val="24"/>
        </w:rPr>
      </w:pPr>
      <w:bookmarkStart w:id="8" w:name="_Toc26662072"/>
      <w:r w:rsidRPr="00B9638E">
        <w:rPr>
          <w:rFonts w:asciiTheme="minorHAnsi" w:hAnsiTheme="minorHAnsi" w:cstheme="minorHAnsi"/>
          <w:sz w:val="24"/>
          <w:szCs w:val="24"/>
        </w:rPr>
        <w:t>Evaluate the impact of organisational culture on the change management programme</w:t>
      </w:r>
      <w:bookmarkEnd w:id="8"/>
    </w:p>
    <w:p w14:paraId="7D072BA2" w14:textId="77777777" w:rsidR="00B9638E" w:rsidRPr="00B9638E" w:rsidRDefault="00B9638E" w:rsidP="00B9638E">
      <w:pPr>
        <w:spacing w:line="480" w:lineRule="auto"/>
        <w:rPr>
          <w:rFonts w:asciiTheme="minorHAnsi" w:hAnsiTheme="minorHAnsi" w:cstheme="minorHAnsi"/>
          <w:szCs w:val="24"/>
        </w:rPr>
      </w:pPr>
    </w:p>
    <w:p w14:paraId="1721F352" w14:textId="77777777" w:rsidR="00DD7199" w:rsidRPr="00B9638E" w:rsidRDefault="00A42BE7" w:rsidP="00B9638E">
      <w:pPr>
        <w:spacing w:line="480" w:lineRule="auto"/>
        <w:rPr>
          <w:rFonts w:asciiTheme="minorHAnsi" w:hAnsiTheme="minorHAnsi" w:cstheme="minorHAnsi"/>
          <w:color w:val="000000" w:themeColor="text1"/>
          <w:szCs w:val="24"/>
        </w:rPr>
      </w:pPr>
      <w:r w:rsidRPr="00B9638E">
        <w:rPr>
          <w:rFonts w:asciiTheme="minorHAnsi" w:hAnsiTheme="minorHAnsi" w:cstheme="minorHAnsi"/>
          <w:color w:val="000000" w:themeColor="text1"/>
          <w:szCs w:val="24"/>
        </w:rPr>
        <w:t xml:space="preserve">The behaviour of the employees and management as well as the structure of the organisation create culture of the organisation. Management approach and leadership style of the organisation can also be represented as the culture of the organisation. In case of change management programme culture of the organisation has a great influence. The success rate </w:t>
      </w:r>
      <w:r w:rsidRPr="00B9638E">
        <w:rPr>
          <w:rFonts w:asciiTheme="minorHAnsi" w:hAnsiTheme="minorHAnsi" w:cstheme="minorHAnsi"/>
          <w:color w:val="000000" w:themeColor="text1"/>
          <w:szCs w:val="24"/>
        </w:rPr>
        <w:lastRenderedPageBreak/>
        <w:t>of change mostly depends on the management and leadership style of the organisation which is a part of the culture of the organisation</w:t>
      </w:r>
      <w:r w:rsidR="00231FF0" w:rsidRPr="00B9638E">
        <w:rPr>
          <w:rFonts w:asciiTheme="minorHAnsi" w:hAnsiTheme="minorHAnsi" w:cstheme="minorHAnsi"/>
          <w:color w:val="000000" w:themeColor="text1"/>
          <w:szCs w:val="24"/>
        </w:rPr>
        <w:t xml:space="preserve"> (Ramalho, 2014)</w:t>
      </w:r>
      <w:r w:rsidRPr="00B9638E">
        <w:rPr>
          <w:rFonts w:asciiTheme="minorHAnsi" w:hAnsiTheme="minorHAnsi" w:cstheme="minorHAnsi"/>
          <w:color w:val="000000" w:themeColor="text1"/>
          <w:szCs w:val="24"/>
        </w:rPr>
        <w:t xml:space="preserve">. The following discussion is based on the culture of the McDonald and how it influences the change management of the organisation. </w:t>
      </w:r>
    </w:p>
    <w:p w14:paraId="0C8041DF" w14:textId="77777777" w:rsidR="00B9638E" w:rsidRPr="00B9638E" w:rsidRDefault="00B9638E" w:rsidP="00B9638E">
      <w:pPr>
        <w:spacing w:line="480" w:lineRule="auto"/>
        <w:rPr>
          <w:rFonts w:asciiTheme="minorHAnsi" w:hAnsiTheme="minorHAnsi" w:cstheme="minorHAnsi"/>
          <w:color w:val="000000" w:themeColor="text1"/>
          <w:szCs w:val="24"/>
        </w:rPr>
      </w:pPr>
    </w:p>
    <w:p w14:paraId="2F6BBA84" w14:textId="77777777" w:rsidR="00DD7199" w:rsidRPr="00B9638E" w:rsidRDefault="00806474" w:rsidP="00B9638E">
      <w:pPr>
        <w:spacing w:line="480" w:lineRule="auto"/>
        <w:rPr>
          <w:rFonts w:asciiTheme="minorHAnsi" w:hAnsiTheme="minorHAnsi" w:cstheme="minorHAnsi"/>
          <w:b/>
          <w:color w:val="000000" w:themeColor="text1"/>
          <w:szCs w:val="24"/>
        </w:rPr>
      </w:pPr>
      <w:r w:rsidRPr="00B9638E">
        <w:rPr>
          <w:rFonts w:asciiTheme="minorHAnsi" w:hAnsiTheme="minorHAnsi" w:cstheme="minorHAnsi"/>
          <w:b/>
          <w:color w:val="000000" w:themeColor="text1"/>
          <w:szCs w:val="24"/>
        </w:rPr>
        <w:t>Organis</w:t>
      </w:r>
      <w:r w:rsidR="00DD7199" w:rsidRPr="00B9638E">
        <w:rPr>
          <w:rFonts w:asciiTheme="minorHAnsi" w:hAnsiTheme="minorHAnsi" w:cstheme="minorHAnsi"/>
          <w:b/>
          <w:color w:val="000000" w:themeColor="text1"/>
          <w:szCs w:val="24"/>
        </w:rPr>
        <w:t>ational culture t</w:t>
      </w:r>
      <w:r w:rsidRPr="00B9638E">
        <w:rPr>
          <w:rFonts w:asciiTheme="minorHAnsi" w:hAnsiTheme="minorHAnsi" w:cstheme="minorHAnsi"/>
          <w:b/>
          <w:color w:val="000000" w:themeColor="text1"/>
          <w:szCs w:val="24"/>
        </w:rPr>
        <w:t>o cope up with n</w:t>
      </w:r>
      <w:r w:rsidR="00276EBA" w:rsidRPr="00B9638E">
        <w:rPr>
          <w:rFonts w:asciiTheme="minorHAnsi" w:hAnsiTheme="minorHAnsi" w:cstheme="minorHAnsi"/>
          <w:b/>
          <w:color w:val="000000" w:themeColor="text1"/>
          <w:szCs w:val="24"/>
        </w:rPr>
        <w:t>ational culture</w:t>
      </w:r>
    </w:p>
    <w:p w14:paraId="52DF1DC3" w14:textId="77777777" w:rsidR="00B9638E" w:rsidRPr="00B9638E" w:rsidRDefault="00B9638E" w:rsidP="00B9638E">
      <w:pPr>
        <w:spacing w:line="480" w:lineRule="auto"/>
        <w:rPr>
          <w:rFonts w:asciiTheme="minorHAnsi" w:hAnsiTheme="minorHAnsi" w:cstheme="minorHAnsi"/>
          <w:b/>
          <w:color w:val="000000" w:themeColor="text1"/>
          <w:szCs w:val="24"/>
        </w:rPr>
      </w:pPr>
    </w:p>
    <w:p w14:paraId="5485AA70" w14:textId="77777777" w:rsidR="00DD7199" w:rsidRPr="00B9638E" w:rsidRDefault="00276EBA" w:rsidP="00B9638E">
      <w:pPr>
        <w:spacing w:line="480" w:lineRule="auto"/>
        <w:rPr>
          <w:rFonts w:asciiTheme="minorHAnsi" w:hAnsiTheme="minorHAnsi" w:cstheme="minorHAnsi"/>
          <w:color w:val="000000" w:themeColor="text1"/>
          <w:szCs w:val="24"/>
        </w:rPr>
      </w:pPr>
      <w:r w:rsidRPr="00B9638E">
        <w:rPr>
          <w:rFonts w:asciiTheme="minorHAnsi" w:hAnsiTheme="minorHAnsi" w:cstheme="minorHAnsi"/>
          <w:color w:val="000000" w:themeColor="text1"/>
          <w:szCs w:val="24"/>
        </w:rPr>
        <w:t xml:space="preserve">Considering the different culture of different nations, the management of McDonald have recruited chefs from different culture. For example, the clients whoever are from Buddhists are also served by the McDonald. In this context, McDonald offers vegetarian burgers to this segment. Moreover, this organisation has also developed special spicy flavour for the clients of the Indian subcontinent. </w:t>
      </w:r>
      <w:r w:rsidR="00DD7199" w:rsidRPr="00B9638E">
        <w:rPr>
          <w:rFonts w:asciiTheme="minorHAnsi" w:hAnsiTheme="minorHAnsi" w:cstheme="minorHAnsi"/>
          <w:color w:val="000000" w:themeColor="text1"/>
          <w:szCs w:val="24"/>
        </w:rPr>
        <w:t>McDonalds achieves balance by maintaining standardi</w:t>
      </w:r>
      <w:r w:rsidR="00421F7D">
        <w:rPr>
          <w:rFonts w:asciiTheme="minorHAnsi" w:hAnsiTheme="minorHAnsi" w:cstheme="minorHAnsi"/>
          <w:color w:val="000000" w:themeColor="text1"/>
          <w:szCs w:val="24"/>
        </w:rPr>
        <w:t>s</w:t>
      </w:r>
      <w:r w:rsidR="00DD7199" w:rsidRPr="00B9638E">
        <w:rPr>
          <w:rFonts w:asciiTheme="minorHAnsi" w:hAnsiTheme="minorHAnsi" w:cstheme="minorHAnsi"/>
          <w:color w:val="000000" w:themeColor="text1"/>
          <w:szCs w:val="24"/>
        </w:rPr>
        <w:t>ation in products bu</w:t>
      </w:r>
      <w:r w:rsidRPr="00B9638E">
        <w:rPr>
          <w:rFonts w:asciiTheme="minorHAnsi" w:hAnsiTheme="minorHAnsi" w:cstheme="minorHAnsi"/>
          <w:color w:val="000000" w:themeColor="text1"/>
          <w:szCs w:val="24"/>
        </w:rPr>
        <w:t>t adjusting to the local taste</w:t>
      </w:r>
      <w:r w:rsidR="00231FF0" w:rsidRPr="00B9638E">
        <w:rPr>
          <w:rFonts w:asciiTheme="minorHAnsi" w:hAnsiTheme="minorHAnsi" w:cstheme="minorHAnsi"/>
          <w:color w:val="000000" w:themeColor="text1"/>
          <w:szCs w:val="24"/>
        </w:rPr>
        <w:t xml:space="preserve"> (Ramalho, 2014)</w:t>
      </w:r>
      <w:r w:rsidRPr="00B9638E">
        <w:rPr>
          <w:rFonts w:asciiTheme="minorHAnsi" w:hAnsiTheme="minorHAnsi" w:cstheme="minorHAnsi"/>
          <w:color w:val="000000" w:themeColor="text1"/>
          <w:szCs w:val="24"/>
        </w:rPr>
        <w:t>.</w:t>
      </w:r>
      <w:r w:rsidR="00806474" w:rsidRPr="00B9638E">
        <w:rPr>
          <w:rFonts w:asciiTheme="minorHAnsi" w:hAnsiTheme="minorHAnsi" w:cstheme="minorHAnsi"/>
          <w:color w:val="000000" w:themeColor="text1"/>
          <w:szCs w:val="24"/>
        </w:rPr>
        <w:t xml:space="preserve"> If the management of McDonald participate in change management without informing the employees, the employees of the organisation will become dissatisfied. In this context, the organisation will not be able to manage the largest supply chain properly. On the other hand, if the management of the organisation prepare the employees to implement change, the employees of the organisation will become more supportive to the clients of the organisation. In this context, the organisation will be able to provide product and services to the clients according to their expectation. </w:t>
      </w:r>
    </w:p>
    <w:p w14:paraId="26E87A68" w14:textId="77777777" w:rsidR="00B9638E" w:rsidRPr="00B9638E" w:rsidRDefault="00B9638E" w:rsidP="00B9638E">
      <w:pPr>
        <w:spacing w:line="480" w:lineRule="auto"/>
        <w:rPr>
          <w:rFonts w:asciiTheme="minorHAnsi" w:hAnsiTheme="minorHAnsi" w:cstheme="minorHAnsi"/>
          <w:color w:val="000000" w:themeColor="text1"/>
          <w:szCs w:val="24"/>
        </w:rPr>
      </w:pPr>
    </w:p>
    <w:p w14:paraId="3FACBAF4" w14:textId="77777777" w:rsidR="00DD7199" w:rsidRPr="00B9638E" w:rsidRDefault="00276EBA" w:rsidP="00B9638E">
      <w:pPr>
        <w:spacing w:line="480" w:lineRule="auto"/>
        <w:rPr>
          <w:rFonts w:asciiTheme="minorHAnsi" w:hAnsiTheme="minorHAnsi" w:cstheme="minorHAnsi"/>
          <w:b/>
          <w:color w:val="000000" w:themeColor="text1"/>
          <w:szCs w:val="24"/>
        </w:rPr>
      </w:pPr>
      <w:r w:rsidRPr="00B9638E">
        <w:rPr>
          <w:rFonts w:asciiTheme="minorHAnsi" w:hAnsiTheme="minorHAnsi" w:cstheme="minorHAnsi"/>
          <w:b/>
          <w:color w:val="000000" w:themeColor="text1"/>
          <w:szCs w:val="24"/>
        </w:rPr>
        <w:t>Company operations</w:t>
      </w:r>
    </w:p>
    <w:p w14:paraId="608CEDF1" w14:textId="77777777" w:rsidR="00B9638E" w:rsidRPr="00B9638E" w:rsidRDefault="00B9638E" w:rsidP="00B9638E">
      <w:pPr>
        <w:spacing w:line="480" w:lineRule="auto"/>
        <w:rPr>
          <w:rFonts w:asciiTheme="minorHAnsi" w:hAnsiTheme="minorHAnsi" w:cstheme="minorHAnsi"/>
          <w:b/>
          <w:color w:val="000000" w:themeColor="text1"/>
          <w:szCs w:val="24"/>
        </w:rPr>
      </w:pPr>
    </w:p>
    <w:p w14:paraId="19912573" w14:textId="77777777" w:rsidR="00DD7199" w:rsidRPr="00B9638E" w:rsidRDefault="00276EBA" w:rsidP="00B9638E">
      <w:pPr>
        <w:spacing w:line="480" w:lineRule="auto"/>
        <w:rPr>
          <w:rFonts w:asciiTheme="minorHAnsi" w:hAnsiTheme="minorHAnsi" w:cstheme="minorHAnsi"/>
          <w:color w:val="000000" w:themeColor="text1"/>
          <w:szCs w:val="24"/>
        </w:rPr>
      </w:pPr>
      <w:r w:rsidRPr="00B9638E">
        <w:rPr>
          <w:rFonts w:asciiTheme="minorHAnsi" w:hAnsiTheme="minorHAnsi" w:cstheme="minorHAnsi"/>
          <w:color w:val="000000" w:themeColor="text1"/>
          <w:szCs w:val="24"/>
        </w:rPr>
        <w:t>The operation of McDonald is customer centred and almost all the products of the organisation are prepared based on the consumer preferences. Satisfaction of the clients of the organisation is the major concern for the management of McDonald. In this context, the employees of the organisation is required to consider the quality and taste of the products</w:t>
      </w:r>
      <w:r w:rsidR="00231FF0" w:rsidRPr="00B9638E">
        <w:rPr>
          <w:rFonts w:asciiTheme="minorHAnsi" w:hAnsiTheme="minorHAnsi" w:cstheme="minorHAnsi"/>
          <w:color w:val="000000" w:themeColor="text1"/>
          <w:szCs w:val="24"/>
        </w:rPr>
        <w:t xml:space="preserve"> (Munir and Javed, 2018)</w:t>
      </w:r>
      <w:r w:rsidRPr="00B9638E">
        <w:rPr>
          <w:rFonts w:asciiTheme="minorHAnsi" w:hAnsiTheme="minorHAnsi" w:cstheme="minorHAnsi"/>
          <w:color w:val="000000" w:themeColor="text1"/>
          <w:szCs w:val="24"/>
        </w:rPr>
        <w:t xml:space="preserve">. In this context, the parent organisation pays a regular or surprise visit to the representatives of the organisation. This audit is done by the </w:t>
      </w:r>
      <w:r w:rsidR="004B7FCB" w:rsidRPr="00B9638E">
        <w:rPr>
          <w:rFonts w:asciiTheme="minorHAnsi" w:hAnsiTheme="minorHAnsi" w:cstheme="minorHAnsi"/>
          <w:color w:val="000000" w:themeColor="text1"/>
          <w:szCs w:val="24"/>
        </w:rPr>
        <w:t>management</w:t>
      </w:r>
      <w:r w:rsidRPr="00B9638E">
        <w:rPr>
          <w:rFonts w:asciiTheme="minorHAnsi" w:hAnsiTheme="minorHAnsi" w:cstheme="minorHAnsi"/>
          <w:color w:val="000000" w:themeColor="text1"/>
          <w:szCs w:val="24"/>
        </w:rPr>
        <w:t xml:space="preserve"> of the organisation to check the quality of the products and the </w:t>
      </w:r>
      <w:r w:rsidR="004B7FCB" w:rsidRPr="00B9638E">
        <w:rPr>
          <w:rFonts w:asciiTheme="minorHAnsi" w:hAnsiTheme="minorHAnsi" w:cstheme="minorHAnsi"/>
          <w:color w:val="000000" w:themeColor="text1"/>
          <w:szCs w:val="24"/>
        </w:rPr>
        <w:t xml:space="preserve">problems which are faced by the representatives to serve the clients. </w:t>
      </w:r>
      <w:r w:rsidR="00806474" w:rsidRPr="00B9638E">
        <w:rPr>
          <w:rFonts w:asciiTheme="minorHAnsi" w:hAnsiTheme="minorHAnsi" w:cstheme="minorHAnsi"/>
          <w:color w:val="000000" w:themeColor="text1"/>
          <w:szCs w:val="24"/>
        </w:rPr>
        <w:t xml:space="preserve">As McDonald is a customer centred organisation, the employees of the organisation might have a better relationship with the clients of the organisation. In this case, the employees of the organisation can sacrifice their opportunity considering the betterment of the clients. So, it can be said that if the management of McDonald inform the employees before implementing change regarding the </w:t>
      </w:r>
      <w:r w:rsidR="00E9323E" w:rsidRPr="00B9638E">
        <w:rPr>
          <w:rFonts w:asciiTheme="minorHAnsi" w:hAnsiTheme="minorHAnsi" w:cstheme="minorHAnsi"/>
          <w:color w:val="000000" w:themeColor="text1"/>
          <w:szCs w:val="24"/>
        </w:rPr>
        <w:t>necessity of change, it will be easier for the management to make any kind of change within the organisation</w:t>
      </w:r>
      <w:r w:rsidR="00231FF0" w:rsidRPr="00B9638E">
        <w:rPr>
          <w:rFonts w:asciiTheme="minorHAnsi" w:hAnsiTheme="minorHAnsi" w:cstheme="minorHAnsi"/>
          <w:color w:val="000000" w:themeColor="text1"/>
          <w:szCs w:val="24"/>
        </w:rPr>
        <w:t xml:space="preserve"> (Munir and Javed, 2018)</w:t>
      </w:r>
      <w:r w:rsidR="00E9323E" w:rsidRPr="00B9638E">
        <w:rPr>
          <w:rFonts w:asciiTheme="minorHAnsi" w:hAnsiTheme="minorHAnsi" w:cstheme="minorHAnsi"/>
          <w:color w:val="000000" w:themeColor="text1"/>
          <w:szCs w:val="24"/>
        </w:rPr>
        <w:t xml:space="preserve">. </w:t>
      </w:r>
    </w:p>
    <w:p w14:paraId="705659A8" w14:textId="77777777" w:rsidR="00B9638E" w:rsidRPr="00B9638E" w:rsidRDefault="00B9638E" w:rsidP="00B9638E">
      <w:pPr>
        <w:spacing w:line="480" w:lineRule="auto"/>
        <w:rPr>
          <w:rFonts w:asciiTheme="minorHAnsi" w:hAnsiTheme="minorHAnsi" w:cstheme="minorHAnsi"/>
          <w:color w:val="000000" w:themeColor="text1"/>
          <w:szCs w:val="24"/>
        </w:rPr>
      </w:pPr>
    </w:p>
    <w:p w14:paraId="3BBA7AAB" w14:textId="77777777" w:rsidR="00DD7199" w:rsidRPr="00B9638E" w:rsidRDefault="004B7FCB" w:rsidP="00B9638E">
      <w:pPr>
        <w:spacing w:line="480" w:lineRule="auto"/>
        <w:rPr>
          <w:rFonts w:asciiTheme="minorHAnsi" w:hAnsiTheme="minorHAnsi" w:cstheme="minorHAnsi"/>
          <w:b/>
          <w:color w:val="000000" w:themeColor="text1"/>
          <w:szCs w:val="24"/>
        </w:rPr>
      </w:pPr>
      <w:r w:rsidRPr="00B9638E">
        <w:rPr>
          <w:rFonts w:asciiTheme="minorHAnsi" w:hAnsiTheme="minorHAnsi" w:cstheme="minorHAnsi"/>
          <w:b/>
          <w:color w:val="000000" w:themeColor="text1"/>
          <w:szCs w:val="24"/>
        </w:rPr>
        <w:t>Relationship with the Employees</w:t>
      </w:r>
    </w:p>
    <w:p w14:paraId="7C00B6AD" w14:textId="77777777" w:rsidR="00B9638E" w:rsidRPr="00B9638E" w:rsidRDefault="00B9638E" w:rsidP="00B9638E">
      <w:pPr>
        <w:spacing w:line="480" w:lineRule="auto"/>
        <w:rPr>
          <w:rFonts w:asciiTheme="minorHAnsi" w:hAnsiTheme="minorHAnsi" w:cstheme="minorHAnsi"/>
          <w:b/>
          <w:color w:val="000000" w:themeColor="text1"/>
          <w:szCs w:val="24"/>
        </w:rPr>
      </w:pPr>
    </w:p>
    <w:p w14:paraId="426D12C5" w14:textId="77777777" w:rsidR="00B86BB5" w:rsidRPr="00B9638E" w:rsidRDefault="004B7FCB" w:rsidP="00B9638E">
      <w:pPr>
        <w:spacing w:line="480" w:lineRule="auto"/>
        <w:rPr>
          <w:rFonts w:asciiTheme="minorHAnsi" w:hAnsiTheme="minorHAnsi" w:cstheme="minorHAnsi"/>
          <w:color w:val="000000" w:themeColor="text1"/>
          <w:szCs w:val="24"/>
        </w:rPr>
      </w:pPr>
      <w:r w:rsidRPr="00B9638E">
        <w:rPr>
          <w:rFonts w:asciiTheme="minorHAnsi" w:hAnsiTheme="minorHAnsi" w:cstheme="minorHAnsi"/>
          <w:color w:val="000000" w:themeColor="text1"/>
          <w:szCs w:val="24"/>
        </w:rPr>
        <w:t>The management of McDonald has developed a better re</w:t>
      </w:r>
      <w:r w:rsidR="000B7F43" w:rsidRPr="00B9638E">
        <w:rPr>
          <w:rFonts w:asciiTheme="minorHAnsi" w:hAnsiTheme="minorHAnsi" w:cstheme="minorHAnsi"/>
          <w:color w:val="000000" w:themeColor="text1"/>
          <w:szCs w:val="24"/>
        </w:rPr>
        <w:t xml:space="preserve">lationship with the employees of the organisation. The employees of the organisation </w:t>
      </w:r>
      <w:r w:rsidR="00B9638E" w:rsidRPr="00B9638E">
        <w:rPr>
          <w:rFonts w:asciiTheme="minorHAnsi" w:hAnsiTheme="minorHAnsi" w:cstheme="minorHAnsi"/>
          <w:color w:val="000000" w:themeColor="text1"/>
          <w:szCs w:val="24"/>
        </w:rPr>
        <w:t>have</w:t>
      </w:r>
      <w:r w:rsidR="000B7F43" w:rsidRPr="00B9638E">
        <w:rPr>
          <w:rFonts w:asciiTheme="minorHAnsi" w:hAnsiTheme="minorHAnsi" w:cstheme="minorHAnsi"/>
          <w:color w:val="000000" w:themeColor="text1"/>
          <w:szCs w:val="24"/>
        </w:rPr>
        <w:t xml:space="preserve"> a scope to share their problems and views to the higher authority of the organisation through the information desks of the organisation</w:t>
      </w:r>
      <w:r w:rsidR="007E0010" w:rsidRPr="00B9638E">
        <w:rPr>
          <w:rFonts w:asciiTheme="minorHAnsi" w:hAnsiTheme="minorHAnsi" w:cstheme="minorHAnsi"/>
          <w:color w:val="000000" w:themeColor="text1"/>
          <w:szCs w:val="24"/>
        </w:rPr>
        <w:t xml:space="preserve">. This organisation has a structured policy to recruit employees, train the </w:t>
      </w:r>
      <w:r w:rsidR="007E0010" w:rsidRPr="00B9638E">
        <w:rPr>
          <w:rFonts w:asciiTheme="minorHAnsi" w:hAnsiTheme="minorHAnsi" w:cstheme="minorHAnsi"/>
          <w:color w:val="000000" w:themeColor="text1"/>
          <w:szCs w:val="24"/>
        </w:rPr>
        <w:lastRenderedPageBreak/>
        <w:t>employees and to promote the employees of the organisation. The employees of the organisation are given incentives based on their performance which has also supporting the management to maintain a better relationship with them</w:t>
      </w:r>
      <w:r w:rsidR="00231FF0" w:rsidRPr="00B9638E">
        <w:rPr>
          <w:rFonts w:asciiTheme="minorHAnsi" w:hAnsiTheme="minorHAnsi" w:cstheme="minorHAnsi"/>
          <w:color w:val="000000" w:themeColor="text1"/>
          <w:szCs w:val="24"/>
        </w:rPr>
        <w:t xml:space="preserve"> (Raukko, 2009)</w:t>
      </w:r>
      <w:r w:rsidR="007E0010" w:rsidRPr="00B9638E">
        <w:rPr>
          <w:rFonts w:asciiTheme="minorHAnsi" w:hAnsiTheme="minorHAnsi" w:cstheme="minorHAnsi"/>
          <w:color w:val="000000" w:themeColor="text1"/>
          <w:szCs w:val="24"/>
        </w:rPr>
        <w:t xml:space="preserve">. The management of the organisation applies supportive leadership which also increases the level of engagement of the employees of the organisation. </w:t>
      </w:r>
      <w:r w:rsidR="00806474" w:rsidRPr="00B9638E">
        <w:rPr>
          <w:rFonts w:asciiTheme="minorHAnsi" w:hAnsiTheme="minorHAnsi" w:cstheme="minorHAnsi"/>
          <w:color w:val="000000" w:themeColor="text1"/>
          <w:szCs w:val="24"/>
        </w:rPr>
        <w:t>Moreover</w:t>
      </w:r>
      <w:r w:rsidR="007E0010" w:rsidRPr="00B9638E">
        <w:rPr>
          <w:rFonts w:asciiTheme="minorHAnsi" w:hAnsiTheme="minorHAnsi" w:cstheme="minorHAnsi"/>
          <w:color w:val="000000" w:themeColor="text1"/>
          <w:szCs w:val="24"/>
        </w:rPr>
        <w:t xml:space="preserve">, the employees of the organisation </w:t>
      </w:r>
      <w:r w:rsidR="00B9638E" w:rsidRPr="00B9638E">
        <w:rPr>
          <w:rFonts w:asciiTheme="minorHAnsi" w:hAnsiTheme="minorHAnsi" w:cstheme="minorHAnsi"/>
          <w:color w:val="000000" w:themeColor="text1"/>
          <w:szCs w:val="24"/>
        </w:rPr>
        <w:t>have</w:t>
      </w:r>
      <w:r w:rsidR="007E0010" w:rsidRPr="00B9638E">
        <w:rPr>
          <w:rFonts w:asciiTheme="minorHAnsi" w:hAnsiTheme="minorHAnsi" w:cstheme="minorHAnsi"/>
          <w:color w:val="000000" w:themeColor="text1"/>
          <w:szCs w:val="24"/>
        </w:rPr>
        <w:t xml:space="preserve"> the opportunity </w:t>
      </w:r>
      <w:r w:rsidR="00806474" w:rsidRPr="00B9638E">
        <w:rPr>
          <w:rFonts w:asciiTheme="minorHAnsi" w:hAnsiTheme="minorHAnsi" w:cstheme="minorHAnsi"/>
          <w:color w:val="000000" w:themeColor="text1"/>
          <w:szCs w:val="24"/>
        </w:rPr>
        <w:t xml:space="preserve">participate in decision making. Due to flexibility within the organisation, the employees can easily involve in innovation. </w:t>
      </w:r>
      <w:r w:rsidR="00E9323E" w:rsidRPr="00B9638E">
        <w:rPr>
          <w:rFonts w:asciiTheme="minorHAnsi" w:hAnsiTheme="minorHAnsi" w:cstheme="minorHAnsi"/>
          <w:color w:val="000000" w:themeColor="text1"/>
          <w:szCs w:val="24"/>
        </w:rPr>
        <w:t xml:space="preserve">Managing change becomes easier for the management of the organisation if there is better relationship within the employees and management of the organisation as the manager and leader can easily convince the employees regarding the necessity of changes. In case of McDonald, the employees of the organisation </w:t>
      </w:r>
      <w:r w:rsidR="00B9638E" w:rsidRPr="00B9638E">
        <w:rPr>
          <w:rFonts w:asciiTheme="minorHAnsi" w:hAnsiTheme="minorHAnsi" w:cstheme="minorHAnsi"/>
          <w:color w:val="000000" w:themeColor="text1"/>
          <w:szCs w:val="24"/>
        </w:rPr>
        <w:t>have</w:t>
      </w:r>
      <w:r w:rsidR="00E9323E" w:rsidRPr="00B9638E">
        <w:rPr>
          <w:rFonts w:asciiTheme="minorHAnsi" w:hAnsiTheme="minorHAnsi" w:cstheme="minorHAnsi"/>
          <w:color w:val="000000" w:themeColor="text1"/>
          <w:szCs w:val="24"/>
        </w:rPr>
        <w:t xml:space="preserve"> certain authority to make decision. In this context, the employees of the organisation first make the idea regarding the change from the sense of responsibility. Such environment within the organisation will support much to the management in case of implement change both strategic and structural within the organisation</w:t>
      </w:r>
      <w:r w:rsidR="00231FF0" w:rsidRPr="00B9638E">
        <w:rPr>
          <w:rFonts w:asciiTheme="minorHAnsi" w:hAnsiTheme="minorHAnsi" w:cstheme="minorHAnsi"/>
          <w:color w:val="000000" w:themeColor="text1"/>
          <w:szCs w:val="24"/>
        </w:rPr>
        <w:t xml:space="preserve"> (Raukko, 2009)</w:t>
      </w:r>
      <w:r w:rsidR="00E9323E" w:rsidRPr="00B9638E">
        <w:rPr>
          <w:rFonts w:asciiTheme="minorHAnsi" w:hAnsiTheme="minorHAnsi" w:cstheme="minorHAnsi"/>
          <w:color w:val="000000" w:themeColor="text1"/>
          <w:szCs w:val="24"/>
        </w:rPr>
        <w:t xml:space="preserve">. </w:t>
      </w:r>
    </w:p>
    <w:p w14:paraId="6D75D639" w14:textId="77777777" w:rsidR="00B9638E" w:rsidRPr="00B9638E" w:rsidRDefault="00B9638E" w:rsidP="00B9638E">
      <w:pPr>
        <w:spacing w:line="480" w:lineRule="auto"/>
        <w:rPr>
          <w:rFonts w:asciiTheme="minorHAnsi" w:hAnsiTheme="minorHAnsi" w:cstheme="minorHAnsi"/>
          <w:color w:val="000000" w:themeColor="text1"/>
          <w:szCs w:val="24"/>
        </w:rPr>
      </w:pPr>
    </w:p>
    <w:p w14:paraId="5CA82D8F" w14:textId="77777777" w:rsidR="00B86BB5" w:rsidRPr="00B9638E" w:rsidRDefault="00B86BB5" w:rsidP="00B9638E">
      <w:pPr>
        <w:pStyle w:val="Heading1"/>
        <w:spacing w:line="480" w:lineRule="auto"/>
        <w:rPr>
          <w:rFonts w:asciiTheme="minorHAnsi" w:hAnsiTheme="minorHAnsi" w:cstheme="minorHAnsi"/>
          <w:sz w:val="24"/>
          <w:szCs w:val="24"/>
        </w:rPr>
      </w:pPr>
      <w:bookmarkStart w:id="9" w:name="_Toc26662073"/>
      <w:r w:rsidRPr="00B9638E">
        <w:rPr>
          <w:rFonts w:asciiTheme="minorHAnsi" w:hAnsiTheme="minorHAnsi" w:cstheme="minorHAnsi"/>
          <w:sz w:val="24"/>
          <w:szCs w:val="24"/>
        </w:rPr>
        <w:t>Conclusion</w:t>
      </w:r>
      <w:bookmarkEnd w:id="9"/>
      <w:r w:rsidRPr="00B9638E">
        <w:rPr>
          <w:rFonts w:asciiTheme="minorHAnsi" w:hAnsiTheme="minorHAnsi" w:cstheme="minorHAnsi"/>
          <w:sz w:val="24"/>
          <w:szCs w:val="24"/>
        </w:rPr>
        <w:t xml:space="preserve"> </w:t>
      </w:r>
    </w:p>
    <w:p w14:paraId="3AE8B3AC" w14:textId="77777777" w:rsidR="00B9638E" w:rsidRPr="00B9638E" w:rsidRDefault="00B9638E" w:rsidP="00B9638E">
      <w:pPr>
        <w:spacing w:line="480" w:lineRule="auto"/>
        <w:rPr>
          <w:rFonts w:asciiTheme="minorHAnsi" w:hAnsiTheme="minorHAnsi" w:cstheme="minorHAnsi"/>
          <w:szCs w:val="24"/>
        </w:rPr>
      </w:pPr>
    </w:p>
    <w:p w14:paraId="0C419678" w14:textId="77777777" w:rsidR="00B86BB5" w:rsidRDefault="00B86BB5" w:rsidP="00B9638E">
      <w:pPr>
        <w:spacing w:line="480" w:lineRule="auto"/>
        <w:rPr>
          <w:rFonts w:asciiTheme="minorHAnsi" w:hAnsiTheme="minorHAnsi" w:cstheme="minorHAnsi"/>
          <w:color w:val="000000" w:themeColor="text1"/>
          <w:szCs w:val="24"/>
        </w:rPr>
      </w:pPr>
      <w:r w:rsidRPr="00B9638E">
        <w:rPr>
          <w:rFonts w:asciiTheme="minorHAnsi" w:hAnsiTheme="minorHAnsi" w:cstheme="minorHAnsi"/>
          <w:color w:val="000000" w:themeColor="text1"/>
          <w:szCs w:val="24"/>
        </w:rPr>
        <w:t xml:space="preserve">If an organisation can implement changes within the organisation based on the current market condition, the organisation will be able to gain competitive advantage. In this case an organisation might be able to open the windows of opportunity. Besides, threats will also appear for the business organisation. if the organisation fails to </w:t>
      </w:r>
      <w:r w:rsidR="00B9638E" w:rsidRPr="00B9638E">
        <w:rPr>
          <w:rFonts w:asciiTheme="minorHAnsi" w:hAnsiTheme="minorHAnsi" w:cstheme="minorHAnsi"/>
          <w:color w:val="000000" w:themeColor="text1"/>
          <w:szCs w:val="24"/>
        </w:rPr>
        <w:t>manage</w:t>
      </w:r>
      <w:r w:rsidRPr="00B9638E">
        <w:rPr>
          <w:rFonts w:asciiTheme="minorHAnsi" w:hAnsiTheme="minorHAnsi" w:cstheme="minorHAnsi"/>
          <w:color w:val="000000" w:themeColor="text1"/>
          <w:szCs w:val="24"/>
        </w:rPr>
        <w:t xml:space="preserve"> the threats in case of managing change, the organisation might lose the market share as dissatisfaction of both </w:t>
      </w:r>
      <w:r w:rsidRPr="00B9638E">
        <w:rPr>
          <w:rFonts w:asciiTheme="minorHAnsi" w:hAnsiTheme="minorHAnsi" w:cstheme="minorHAnsi"/>
          <w:color w:val="000000" w:themeColor="text1"/>
          <w:szCs w:val="24"/>
        </w:rPr>
        <w:lastRenderedPageBreak/>
        <w:t>employees and customers will happen in that time. Soft leadership skill is related to the development of interpersonal relationship with the employees of the organisation which will make the employees engaged to the organisation which make it easier for the management to implement any kind of change within the strategy and structure of the organisation. The success rate of change mostly depends on the management and leadership style of the organisation which is a part of the culture of the organisation.</w:t>
      </w:r>
    </w:p>
    <w:p w14:paraId="4B3629EC" w14:textId="77777777" w:rsidR="00B31060" w:rsidRPr="00B9638E" w:rsidRDefault="00B31060" w:rsidP="00B9638E">
      <w:pPr>
        <w:spacing w:line="480" w:lineRule="auto"/>
        <w:rPr>
          <w:rFonts w:asciiTheme="minorHAnsi" w:hAnsiTheme="minorHAnsi" w:cstheme="minorHAnsi"/>
          <w:color w:val="000000" w:themeColor="text1"/>
          <w:szCs w:val="24"/>
        </w:rPr>
      </w:pPr>
    </w:p>
    <w:p w14:paraId="35C49F30" w14:textId="77777777" w:rsidR="00B57EEC" w:rsidRPr="00D3069A" w:rsidRDefault="00B57EEC" w:rsidP="00B57EEC">
      <w:pPr>
        <w:pStyle w:val="Heading2"/>
        <w:spacing w:line="480" w:lineRule="auto"/>
        <w:rPr>
          <w:rFonts w:asciiTheme="minorHAnsi" w:hAnsiTheme="minorHAnsi" w:cstheme="minorHAnsi"/>
        </w:rPr>
      </w:pPr>
      <w:bookmarkStart w:id="10" w:name="_Toc26662074"/>
      <w:r w:rsidRPr="00D3069A">
        <w:rPr>
          <w:rFonts w:asciiTheme="minorHAnsi" w:hAnsiTheme="minorHAnsi" w:cstheme="minorHAnsi"/>
        </w:rPr>
        <w:t>References</w:t>
      </w:r>
      <w:bookmarkEnd w:id="10"/>
      <w:r w:rsidRPr="00D3069A">
        <w:rPr>
          <w:rFonts w:asciiTheme="minorHAnsi" w:hAnsiTheme="minorHAnsi" w:cstheme="minorHAnsi"/>
        </w:rPr>
        <w:t xml:space="preserve"> </w:t>
      </w:r>
    </w:p>
    <w:p w14:paraId="531BB613" w14:textId="77777777" w:rsidR="00B57EEC" w:rsidRPr="00D3069A" w:rsidRDefault="00B57EEC" w:rsidP="00B57EEC">
      <w:pPr>
        <w:spacing w:line="480" w:lineRule="auto"/>
        <w:rPr>
          <w:rFonts w:asciiTheme="minorHAnsi" w:hAnsiTheme="minorHAnsi" w:cstheme="minorHAnsi"/>
        </w:rPr>
      </w:pPr>
      <w:r w:rsidRPr="00D3069A">
        <w:rPr>
          <w:rFonts w:asciiTheme="minorHAnsi" w:hAnsiTheme="minorHAnsi" w:cstheme="minorHAnsi"/>
        </w:rPr>
        <w:t>Anderson, R. and Carter, I. (2011). </w:t>
      </w:r>
      <w:r w:rsidRPr="00D3069A">
        <w:rPr>
          <w:rFonts w:asciiTheme="minorHAnsi" w:hAnsiTheme="minorHAnsi" w:cstheme="minorHAnsi"/>
          <w:i/>
          <w:iCs/>
        </w:rPr>
        <w:t>Human behavior in the social environment</w:t>
      </w:r>
      <w:r w:rsidRPr="00D3069A">
        <w:rPr>
          <w:rFonts w:asciiTheme="minorHAnsi" w:hAnsiTheme="minorHAnsi" w:cstheme="minorHAnsi"/>
        </w:rPr>
        <w:t>. New Brunswick [NJ]: AldineTransaction.</w:t>
      </w:r>
    </w:p>
    <w:p w14:paraId="6924D53C" w14:textId="77777777" w:rsidR="00B57EEC" w:rsidRPr="00D3069A" w:rsidRDefault="00B57EEC" w:rsidP="00B57EEC">
      <w:pPr>
        <w:spacing w:line="480" w:lineRule="auto"/>
        <w:rPr>
          <w:rFonts w:asciiTheme="minorHAnsi" w:hAnsiTheme="minorHAnsi" w:cstheme="minorHAnsi"/>
        </w:rPr>
      </w:pPr>
      <w:r w:rsidRPr="00D3069A">
        <w:rPr>
          <w:rFonts w:asciiTheme="minorHAnsi" w:hAnsiTheme="minorHAnsi" w:cstheme="minorHAnsi"/>
        </w:rPr>
        <w:t>Basili, M., Vercelli, A. and Franzini, M. (2005). </w:t>
      </w:r>
      <w:r w:rsidRPr="00D3069A">
        <w:rPr>
          <w:rFonts w:asciiTheme="minorHAnsi" w:hAnsiTheme="minorHAnsi" w:cstheme="minorHAnsi"/>
          <w:i/>
          <w:iCs/>
        </w:rPr>
        <w:t>Environment, Inequality and Collective Action</w:t>
      </w:r>
      <w:r w:rsidRPr="00D3069A">
        <w:rPr>
          <w:rFonts w:asciiTheme="minorHAnsi" w:hAnsiTheme="minorHAnsi" w:cstheme="minorHAnsi"/>
        </w:rPr>
        <w:t>. Taylor &amp; Francis.</w:t>
      </w:r>
    </w:p>
    <w:p w14:paraId="451552F0" w14:textId="77777777" w:rsidR="00B57EEC" w:rsidRPr="00D3069A" w:rsidRDefault="00B57EEC" w:rsidP="00B57EEC">
      <w:pPr>
        <w:spacing w:line="480" w:lineRule="auto"/>
        <w:rPr>
          <w:rFonts w:asciiTheme="minorHAnsi" w:hAnsiTheme="minorHAnsi" w:cstheme="minorHAnsi"/>
        </w:rPr>
      </w:pPr>
      <w:r w:rsidRPr="00D3069A">
        <w:rPr>
          <w:rFonts w:asciiTheme="minorHAnsi" w:hAnsiTheme="minorHAnsi" w:cstheme="minorHAnsi"/>
        </w:rPr>
        <w:t>Black, P. (2018). Workplace Deviance as a Possible “Maladaptive Coping” Behavior Displayed in Association with Workplace Stressors. Deviant Behavior, pp.1-8.</w:t>
      </w:r>
    </w:p>
    <w:p w14:paraId="5E1B897E" w14:textId="77777777" w:rsidR="00B57EEC" w:rsidRPr="00D3069A" w:rsidRDefault="00B57EEC" w:rsidP="00B57EEC">
      <w:pPr>
        <w:spacing w:line="480" w:lineRule="auto"/>
        <w:rPr>
          <w:rFonts w:asciiTheme="minorHAnsi" w:hAnsiTheme="minorHAnsi" w:cstheme="minorHAnsi"/>
        </w:rPr>
      </w:pPr>
      <w:r w:rsidRPr="00D3069A">
        <w:rPr>
          <w:rFonts w:asciiTheme="minorHAnsi" w:hAnsiTheme="minorHAnsi" w:cstheme="minorHAnsi"/>
        </w:rPr>
        <w:t>Boreham, P. (2008). </w:t>
      </w:r>
      <w:r w:rsidRPr="00D3069A">
        <w:rPr>
          <w:rFonts w:asciiTheme="minorHAnsi" w:hAnsiTheme="minorHAnsi" w:cstheme="minorHAnsi"/>
          <w:i/>
          <w:iCs/>
        </w:rPr>
        <w:t>New technology [at] work</w:t>
      </w:r>
      <w:r w:rsidRPr="00D3069A">
        <w:rPr>
          <w:rFonts w:asciiTheme="minorHAnsi" w:hAnsiTheme="minorHAnsi" w:cstheme="minorHAnsi"/>
        </w:rPr>
        <w:t>. London: Routledge.</w:t>
      </w:r>
    </w:p>
    <w:p w14:paraId="61768B7A" w14:textId="77777777" w:rsidR="00B57EEC" w:rsidRPr="00D3069A" w:rsidRDefault="00B57EEC" w:rsidP="00B57EEC">
      <w:pPr>
        <w:spacing w:line="480" w:lineRule="auto"/>
        <w:rPr>
          <w:rFonts w:asciiTheme="minorHAnsi" w:hAnsiTheme="minorHAnsi" w:cstheme="minorHAnsi"/>
        </w:rPr>
      </w:pPr>
      <w:r w:rsidRPr="00D3069A">
        <w:rPr>
          <w:rFonts w:asciiTheme="minorHAnsi" w:hAnsiTheme="minorHAnsi" w:cstheme="minorHAnsi"/>
        </w:rPr>
        <w:t>Cooke, J. (2010). </w:t>
      </w:r>
      <w:r w:rsidRPr="00D3069A">
        <w:rPr>
          <w:rFonts w:asciiTheme="minorHAnsi" w:hAnsiTheme="minorHAnsi" w:cstheme="minorHAnsi"/>
          <w:i/>
          <w:iCs/>
        </w:rPr>
        <w:t>Agile productivity unleashed</w:t>
      </w:r>
      <w:r w:rsidRPr="00D3069A">
        <w:rPr>
          <w:rFonts w:asciiTheme="minorHAnsi" w:hAnsiTheme="minorHAnsi" w:cstheme="minorHAnsi"/>
        </w:rPr>
        <w:t>. Ely: IT Governance Publication.</w:t>
      </w:r>
    </w:p>
    <w:p w14:paraId="1BD1A5F5" w14:textId="77777777" w:rsidR="00B57EEC" w:rsidRPr="00D3069A" w:rsidRDefault="00B57EEC" w:rsidP="00B57EEC">
      <w:pPr>
        <w:spacing w:line="480" w:lineRule="auto"/>
        <w:rPr>
          <w:rFonts w:asciiTheme="minorHAnsi" w:hAnsiTheme="minorHAnsi" w:cstheme="minorHAnsi"/>
        </w:rPr>
      </w:pPr>
      <w:r w:rsidRPr="00D3069A">
        <w:rPr>
          <w:rFonts w:asciiTheme="minorHAnsi" w:hAnsiTheme="minorHAnsi" w:cstheme="minorHAnsi"/>
        </w:rPr>
        <w:t>Fossum, L. (n.d.). </w:t>
      </w:r>
      <w:r w:rsidRPr="00D3069A">
        <w:rPr>
          <w:rFonts w:asciiTheme="minorHAnsi" w:hAnsiTheme="minorHAnsi" w:cstheme="minorHAnsi"/>
          <w:i/>
          <w:iCs/>
        </w:rPr>
        <w:t>Understanding organizational change</w:t>
      </w:r>
      <w:r w:rsidRPr="00D3069A">
        <w:rPr>
          <w:rFonts w:asciiTheme="minorHAnsi" w:hAnsiTheme="minorHAnsi" w:cstheme="minorHAnsi"/>
        </w:rPr>
        <w:t>.</w:t>
      </w:r>
    </w:p>
    <w:p w14:paraId="54D86B4A" w14:textId="77777777" w:rsidR="00B57EEC" w:rsidRPr="00D3069A" w:rsidRDefault="00B57EEC" w:rsidP="00B57EEC">
      <w:pPr>
        <w:spacing w:line="480" w:lineRule="auto"/>
        <w:rPr>
          <w:rFonts w:asciiTheme="minorHAnsi" w:hAnsiTheme="minorHAnsi" w:cstheme="minorHAnsi"/>
        </w:rPr>
      </w:pPr>
      <w:r w:rsidRPr="00D3069A">
        <w:rPr>
          <w:rFonts w:asciiTheme="minorHAnsi" w:hAnsiTheme="minorHAnsi" w:cstheme="minorHAnsi"/>
        </w:rPr>
        <w:t>Ghauri, P. and Powell, S. (2008). </w:t>
      </w:r>
      <w:r w:rsidRPr="00D3069A">
        <w:rPr>
          <w:rFonts w:asciiTheme="minorHAnsi" w:hAnsiTheme="minorHAnsi" w:cstheme="minorHAnsi"/>
          <w:i/>
          <w:iCs/>
        </w:rPr>
        <w:t>Globalisation</w:t>
      </w:r>
      <w:r w:rsidRPr="00D3069A">
        <w:rPr>
          <w:rFonts w:asciiTheme="minorHAnsi" w:hAnsiTheme="minorHAnsi" w:cstheme="minorHAnsi"/>
        </w:rPr>
        <w:t>. London: Dorling Kindersley.</w:t>
      </w:r>
    </w:p>
    <w:p w14:paraId="0D98D412" w14:textId="77777777" w:rsidR="00B57EEC" w:rsidRPr="00D3069A" w:rsidRDefault="00B57EEC" w:rsidP="00B57EEC">
      <w:pPr>
        <w:spacing w:line="480" w:lineRule="auto"/>
        <w:rPr>
          <w:rFonts w:asciiTheme="minorHAnsi" w:hAnsiTheme="minorHAnsi" w:cstheme="minorHAnsi"/>
        </w:rPr>
      </w:pPr>
      <w:r w:rsidRPr="00D3069A">
        <w:rPr>
          <w:rFonts w:asciiTheme="minorHAnsi" w:hAnsiTheme="minorHAnsi" w:cstheme="minorHAnsi"/>
        </w:rPr>
        <w:t>Hyman, M., Tansey, R. and Clark, J. (1994). Research on Advertising Ethics: Past, Present, and Future. Journal of Advertising, 23(3), pp.5-15.</w:t>
      </w:r>
    </w:p>
    <w:p w14:paraId="3B0C7661" w14:textId="77777777" w:rsidR="00B57EEC" w:rsidRPr="00D3069A" w:rsidRDefault="00B57EEC" w:rsidP="00B57EEC">
      <w:pPr>
        <w:spacing w:line="480" w:lineRule="auto"/>
        <w:rPr>
          <w:rFonts w:asciiTheme="minorHAnsi" w:hAnsiTheme="minorHAnsi" w:cstheme="minorHAnsi"/>
        </w:rPr>
      </w:pPr>
      <w:r w:rsidRPr="00D3069A">
        <w:rPr>
          <w:rFonts w:asciiTheme="minorHAnsi" w:hAnsiTheme="minorHAnsi" w:cstheme="minorHAnsi"/>
        </w:rPr>
        <w:lastRenderedPageBreak/>
        <w:t>Kedgley, M. (2014). Change detection technology has changed – for the better. Computer Fraud &amp; Security, 2014(7), pp.8-10.</w:t>
      </w:r>
    </w:p>
    <w:p w14:paraId="682637C9" w14:textId="77777777" w:rsidR="00B57EEC" w:rsidRPr="00D3069A" w:rsidRDefault="00B57EEC" w:rsidP="00B57EEC">
      <w:pPr>
        <w:spacing w:line="480" w:lineRule="auto"/>
        <w:rPr>
          <w:rFonts w:asciiTheme="minorHAnsi" w:hAnsiTheme="minorHAnsi" w:cstheme="minorHAnsi"/>
        </w:rPr>
      </w:pPr>
      <w:r w:rsidRPr="00D3069A">
        <w:rPr>
          <w:rFonts w:asciiTheme="minorHAnsi" w:hAnsiTheme="minorHAnsi" w:cstheme="minorHAnsi"/>
        </w:rPr>
        <w:t>Kraft, K. (2010). Which Firms Buy Licenses? Market Positions and License Expenditures*. Scandinavian Journal of Economics, p.no-no.</w:t>
      </w:r>
    </w:p>
    <w:p w14:paraId="1D36FDFA" w14:textId="77777777" w:rsidR="00B57EEC" w:rsidRPr="00D3069A" w:rsidRDefault="00B57EEC" w:rsidP="00B57EEC">
      <w:pPr>
        <w:spacing w:line="480" w:lineRule="auto"/>
        <w:rPr>
          <w:rFonts w:asciiTheme="minorHAnsi" w:hAnsiTheme="minorHAnsi" w:cstheme="minorHAnsi"/>
        </w:rPr>
      </w:pPr>
      <w:r w:rsidRPr="00D3069A">
        <w:rPr>
          <w:rFonts w:asciiTheme="minorHAnsi" w:hAnsiTheme="minorHAnsi" w:cstheme="minorHAnsi"/>
        </w:rPr>
        <w:t>Lee, S. and Kim, W. (2015). (The Changes in the Industrial Structure and Competition in the Domestic Market in India). SSRN Electronic Journal.</w:t>
      </w:r>
    </w:p>
    <w:p w14:paraId="61BA1F22" w14:textId="77777777" w:rsidR="00B57EEC" w:rsidRPr="00D3069A" w:rsidRDefault="00B57EEC" w:rsidP="00B57EEC">
      <w:pPr>
        <w:spacing w:line="480" w:lineRule="auto"/>
        <w:rPr>
          <w:rFonts w:asciiTheme="minorHAnsi" w:hAnsiTheme="minorHAnsi" w:cstheme="minorHAnsi"/>
        </w:rPr>
      </w:pPr>
      <w:r w:rsidRPr="00D3069A">
        <w:rPr>
          <w:rFonts w:asciiTheme="minorHAnsi" w:hAnsiTheme="minorHAnsi" w:cstheme="minorHAnsi"/>
        </w:rPr>
        <w:t>Legrand, R. (2014). Euro introduction: Has there been a structural change? Study on 10 European Union countries. Economic Modelling, 40, pp.136-151.</w:t>
      </w:r>
    </w:p>
    <w:p w14:paraId="3C4947D9" w14:textId="77777777" w:rsidR="00B57EEC" w:rsidRPr="00D3069A" w:rsidRDefault="00B57EEC" w:rsidP="00B57EEC">
      <w:pPr>
        <w:spacing w:line="480" w:lineRule="auto"/>
        <w:rPr>
          <w:rFonts w:asciiTheme="minorHAnsi" w:hAnsiTheme="minorHAnsi" w:cstheme="minorHAnsi"/>
        </w:rPr>
      </w:pPr>
      <w:r w:rsidRPr="00D3069A">
        <w:rPr>
          <w:rFonts w:asciiTheme="minorHAnsi" w:hAnsiTheme="minorHAnsi" w:cstheme="minorHAnsi"/>
        </w:rPr>
        <w:t>Lewin, D., Gollan, P., Pyman, A. and Wilkinson, A. (2016). </w:t>
      </w:r>
      <w:r w:rsidRPr="00D3069A">
        <w:rPr>
          <w:rFonts w:asciiTheme="minorHAnsi" w:hAnsiTheme="minorHAnsi" w:cstheme="minorHAnsi"/>
          <w:i/>
          <w:iCs/>
        </w:rPr>
        <w:t>Employee Voice in Emerging Economies</w:t>
      </w:r>
      <w:r w:rsidRPr="00D3069A">
        <w:rPr>
          <w:rFonts w:asciiTheme="minorHAnsi" w:hAnsiTheme="minorHAnsi" w:cstheme="minorHAnsi"/>
        </w:rPr>
        <w:t>. Bingley: Emerald Group Publishing Limited.</w:t>
      </w:r>
    </w:p>
    <w:p w14:paraId="62562A45" w14:textId="77777777" w:rsidR="00B57EEC" w:rsidRPr="00D3069A" w:rsidRDefault="00B57EEC" w:rsidP="00B57EEC">
      <w:pPr>
        <w:spacing w:line="480" w:lineRule="auto"/>
        <w:rPr>
          <w:rFonts w:asciiTheme="minorHAnsi" w:hAnsiTheme="minorHAnsi" w:cstheme="minorHAnsi"/>
        </w:rPr>
      </w:pPr>
      <w:r w:rsidRPr="00D3069A">
        <w:rPr>
          <w:rFonts w:asciiTheme="minorHAnsi" w:hAnsiTheme="minorHAnsi" w:cstheme="minorHAnsi"/>
        </w:rPr>
        <w:t>Mcdonalds.com. (2019). McDonald's: Burgers, Fries &amp; More. Quality Ingredients.. [online] Available at: https://www.mcdonalds.com/us/en-us.html [Accessed 7 Dec. 2019].</w:t>
      </w:r>
    </w:p>
    <w:p w14:paraId="1EA07C20" w14:textId="77777777" w:rsidR="00B57EEC" w:rsidRPr="00D3069A" w:rsidRDefault="00B57EEC" w:rsidP="00B57EEC">
      <w:pPr>
        <w:spacing w:line="480" w:lineRule="auto"/>
        <w:rPr>
          <w:rFonts w:asciiTheme="minorHAnsi" w:hAnsiTheme="minorHAnsi" w:cstheme="minorHAnsi"/>
        </w:rPr>
      </w:pPr>
      <w:r w:rsidRPr="00D3069A">
        <w:rPr>
          <w:rFonts w:asciiTheme="minorHAnsi" w:hAnsiTheme="minorHAnsi" w:cstheme="minorHAnsi"/>
        </w:rPr>
        <w:t>Munir, K. and Javed, Z. (2018). Export composition and economic growth: evidence from South Asian countries. South Asian Journal of Business Studies, 7(2), pp.225-240.</w:t>
      </w:r>
    </w:p>
    <w:p w14:paraId="0DC6900D" w14:textId="77777777" w:rsidR="00B57EEC" w:rsidRPr="00D3069A" w:rsidRDefault="00B57EEC" w:rsidP="00B57EEC">
      <w:pPr>
        <w:spacing w:line="480" w:lineRule="auto"/>
        <w:rPr>
          <w:rFonts w:asciiTheme="minorHAnsi" w:hAnsiTheme="minorHAnsi" w:cstheme="minorHAnsi"/>
        </w:rPr>
      </w:pPr>
      <w:r w:rsidRPr="00D3069A">
        <w:rPr>
          <w:rFonts w:asciiTheme="minorHAnsi" w:hAnsiTheme="minorHAnsi" w:cstheme="minorHAnsi"/>
        </w:rPr>
        <w:t>Ramalho, A. (2014). Emotions and effectiveness: driving and restraining forces of a group development. Investigação e Intervenção em Recursos Humanos, (2).</w:t>
      </w:r>
    </w:p>
    <w:p w14:paraId="1590ED96" w14:textId="77777777" w:rsidR="00B57EEC" w:rsidRPr="00D3069A" w:rsidRDefault="00B57EEC" w:rsidP="00B57EEC">
      <w:pPr>
        <w:spacing w:line="480" w:lineRule="auto"/>
        <w:rPr>
          <w:rFonts w:asciiTheme="minorHAnsi" w:hAnsiTheme="minorHAnsi" w:cstheme="minorHAnsi"/>
        </w:rPr>
      </w:pPr>
      <w:r w:rsidRPr="00D3069A">
        <w:rPr>
          <w:rFonts w:asciiTheme="minorHAnsi" w:hAnsiTheme="minorHAnsi" w:cstheme="minorHAnsi"/>
        </w:rPr>
        <w:t>Rao, A. and Chandra, S. (2013). </w:t>
      </w:r>
      <w:r w:rsidRPr="00D3069A">
        <w:rPr>
          <w:rFonts w:asciiTheme="minorHAnsi" w:hAnsiTheme="minorHAnsi" w:cstheme="minorHAnsi"/>
          <w:i/>
          <w:iCs/>
        </w:rPr>
        <w:t>The Little Book of Big Customer Satisfaction Measurement</w:t>
      </w:r>
      <w:r w:rsidRPr="00D3069A">
        <w:rPr>
          <w:rFonts w:asciiTheme="minorHAnsi" w:hAnsiTheme="minorHAnsi" w:cstheme="minorHAnsi"/>
        </w:rPr>
        <w:t>. New Delhi: SAGE Publications.</w:t>
      </w:r>
    </w:p>
    <w:p w14:paraId="73F74312" w14:textId="77777777" w:rsidR="00B57EEC" w:rsidRPr="00D3069A" w:rsidRDefault="00B57EEC" w:rsidP="00B57EEC">
      <w:pPr>
        <w:spacing w:line="480" w:lineRule="auto"/>
        <w:rPr>
          <w:rFonts w:asciiTheme="minorHAnsi" w:hAnsiTheme="minorHAnsi" w:cstheme="minorHAnsi"/>
        </w:rPr>
      </w:pPr>
      <w:r w:rsidRPr="00D3069A">
        <w:rPr>
          <w:rFonts w:asciiTheme="minorHAnsi" w:hAnsiTheme="minorHAnsi" w:cstheme="minorHAnsi"/>
        </w:rPr>
        <w:t>Raukko, M. (2009). Organizational commitment during organizational changes. Baltic Journal of Management, 4(3), pp.331-352.</w:t>
      </w:r>
    </w:p>
    <w:p w14:paraId="6FD4F07D" w14:textId="77777777" w:rsidR="00B57EEC" w:rsidRPr="00D3069A" w:rsidRDefault="00B57EEC" w:rsidP="00B57EEC">
      <w:pPr>
        <w:spacing w:line="480" w:lineRule="auto"/>
        <w:rPr>
          <w:rFonts w:asciiTheme="minorHAnsi" w:hAnsiTheme="minorHAnsi" w:cstheme="minorHAnsi"/>
        </w:rPr>
      </w:pPr>
      <w:r w:rsidRPr="00D3069A">
        <w:rPr>
          <w:rFonts w:asciiTheme="minorHAnsi" w:hAnsiTheme="minorHAnsi" w:cstheme="minorHAnsi"/>
        </w:rPr>
        <w:lastRenderedPageBreak/>
        <w:t>Sari Savolainen (2016). Could Acceptance Predict Commitment in Organisational Change? Impact of Changes Caused by Succession From the Viewpoint of Non-family Employees in Small Family Firms. Management Studies, 4(5).</w:t>
      </w:r>
    </w:p>
    <w:p w14:paraId="571ADB6D" w14:textId="77777777" w:rsidR="00B57EEC" w:rsidRPr="00D3069A" w:rsidRDefault="00B57EEC" w:rsidP="00B57EEC">
      <w:pPr>
        <w:spacing w:line="480" w:lineRule="auto"/>
        <w:rPr>
          <w:rFonts w:asciiTheme="minorHAnsi" w:hAnsiTheme="minorHAnsi" w:cstheme="minorHAnsi"/>
        </w:rPr>
      </w:pPr>
      <w:r w:rsidRPr="00D3069A">
        <w:rPr>
          <w:rFonts w:asciiTheme="minorHAnsi" w:hAnsiTheme="minorHAnsi" w:cstheme="minorHAnsi"/>
        </w:rPr>
        <w:t>Youssef, M. (n.d.). </w:t>
      </w:r>
      <w:r w:rsidRPr="00D3069A">
        <w:rPr>
          <w:rFonts w:asciiTheme="minorHAnsi" w:hAnsiTheme="minorHAnsi" w:cstheme="minorHAnsi"/>
          <w:i/>
          <w:iCs/>
        </w:rPr>
        <w:t>The leadership style of Jesus</w:t>
      </w:r>
      <w:r w:rsidRPr="00D3069A">
        <w:rPr>
          <w:rFonts w:asciiTheme="minorHAnsi" w:hAnsiTheme="minorHAnsi" w:cstheme="minorHAnsi"/>
        </w:rPr>
        <w:t>.</w:t>
      </w:r>
    </w:p>
    <w:p w14:paraId="3C60D3B8" w14:textId="77777777" w:rsidR="00B57EEC" w:rsidRPr="00D3069A" w:rsidRDefault="00B57EEC" w:rsidP="00B57EEC">
      <w:pPr>
        <w:spacing w:line="480" w:lineRule="auto"/>
        <w:rPr>
          <w:rFonts w:asciiTheme="minorHAnsi" w:hAnsiTheme="minorHAnsi" w:cstheme="minorHAnsi"/>
        </w:rPr>
      </w:pPr>
      <w:r w:rsidRPr="00D3069A">
        <w:rPr>
          <w:rFonts w:asciiTheme="minorHAnsi" w:hAnsiTheme="minorHAnsi" w:cstheme="minorHAnsi"/>
        </w:rPr>
        <w:t>Zan, L., Zambon, S. and Pettigrew, A. (1993). </w:t>
      </w:r>
      <w:r w:rsidRPr="00D3069A">
        <w:rPr>
          <w:rFonts w:asciiTheme="minorHAnsi" w:hAnsiTheme="minorHAnsi" w:cstheme="minorHAnsi"/>
          <w:i/>
          <w:iCs/>
        </w:rPr>
        <w:t>Perspectives on strategic change</w:t>
      </w:r>
      <w:r w:rsidRPr="00D3069A">
        <w:rPr>
          <w:rFonts w:asciiTheme="minorHAnsi" w:hAnsiTheme="minorHAnsi" w:cstheme="minorHAnsi"/>
        </w:rPr>
        <w:t>. Boston: Kluwer Academic.</w:t>
      </w:r>
    </w:p>
    <w:p w14:paraId="6DC526EA" w14:textId="77777777" w:rsidR="00231FF0" w:rsidRPr="0050045D" w:rsidRDefault="00231FF0" w:rsidP="00231FF0">
      <w:pPr>
        <w:rPr>
          <w:color w:val="000000" w:themeColor="text1"/>
        </w:rPr>
      </w:pPr>
    </w:p>
    <w:p w14:paraId="3F72C9A2" w14:textId="77777777" w:rsidR="00B86BB5" w:rsidRPr="0050045D" w:rsidRDefault="00B86BB5" w:rsidP="00DD7199">
      <w:pPr>
        <w:rPr>
          <w:color w:val="000000" w:themeColor="text1"/>
        </w:rPr>
      </w:pPr>
    </w:p>
    <w:sectPr w:rsidR="00B86BB5" w:rsidRPr="0050045D">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6F331D9" w14:textId="77777777" w:rsidR="00E1764C" w:rsidRDefault="00E1764C" w:rsidP="00B86BB5">
      <w:pPr>
        <w:spacing w:after="0" w:line="240" w:lineRule="auto"/>
      </w:pPr>
      <w:r>
        <w:separator/>
      </w:r>
    </w:p>
  </w:endnote>
  <w:endnote w:type="continuationSeparator" w:id="0">
    <w:p w14:paraId="2774A2FC" w14:textId="77777777" w:rsidR="00E1764C" w:rsidRDefault="00E1764C" w:rsidP="00B86B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19824067"/>
      <w:docPartObj>
        <w:docPartGallery w:val="Page Numbers (Bottom of Page)"/>
        <w:docPartUnique/>
      </w:docPartObj>
    </w:sdtPr>
    <w:sdtEndPr>
      <w:rPr>
        <w:noProof/>
      </w:rPr>
    </w:sdtEndPr>
    <w:sdtContent>
      <w:p w14:paraId="6A067E21" w14:textId="77777777" w:rsidR="00B86BB5" w:rsidRDefault="00B86BB5">
        <w:pPr>
          <w:pStyle w:val="Footer"/>
          <w:jc w:val="center"/>
        </w:pPr>
        <w:r>
          <w:fldChar w:fldCharType="begin"/>
        </w:r>
        <w:r>
          <w:instrText xml:space="preserve"> PAGE   \* MERGEFORMAT </w:instrText>
        </w:r>
        <w:r>
          <w:fldChar w:fldCharType="separate"/>
        </w:r>
        <w:r w:rsidR="0050045D">
          <w:rPr>
            <w:noProof/>
          </w:rPr>
          <w:t>16</w:t>
        </w:r>
        <w:r>
          <w:rPr>
            <w:noProof/>
          </w:rPr>
          <w:fldChar w:fldCharType="end"/>
        </w:r>
      </w:p>
    </w:sdtContent>
  </w:sdt>
  <w:p w14:paraId="16219607" w14:textId="77777777" w:rsidR="00B86BB5" w:rsidRDefault="00B86B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0E735D9" w14:textId="77777777" w:rsidR="00E1764C" w:rsidRDefault="00E1764C" w:rsidP="00B86BB5">
      <w:pPr>
        <w:spacing w:after="0" w:line="240" w:lineRule="auto"/>
      </w:pPr>
      <w:r>
        <w:separator/>
      </w:r>
    </w:p>
  </w:footnote>
  <w:footnote w:type="continuationSeparator" w:id="0">
    <w:p w14:paraId="48CC6054" w14:textId="77777777" w:rsidR="00E1764C" w:rsidRDefault="00E1764C" w:rsidP="00B86BB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465D2B"/>
    <w:multiLevelType w:val="hybridMultilevel"/>
    <w:tmpl w:val="49C225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2FA6F64"/>
    <w:multiLevelType w:val="hybridMultilevel"/>
    <w:tmpl w:val="5026154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71C4963"/>
    <w:multiLevelType w:val="hybridMultilevel"/>
    <w:tmpl w:val="8CBED1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9"/>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71F6E"/>
    <w:rsid w:val="00030F03"/>
    <w:rsid w:val="00047F65"/>
    <w:rsid w:val="000B7F43"/>
    <w:rsid w:val="000E604D"/>
    <w:rsid w:val="00165E6D"/>
    <w:rsid w:val="001C7F04"/>
    <w:rsid w:val="001E5F37"/>
    <w:rsid w:val="00231FF0"/>
    <w:rsid w:val="00232052"/>
    <w:rsid w:val="00276EBA"/>
    <w:rsid w:val="002F7446"/>
    <w:rsid w:val="00366E54"/>
    <w:rsid w:val="00380E98"/>
    <w:rsid w:val="00421F7D"/>
    <w:rsid w:val="00471F6E"/>
    <w:rsid w:val="004A4BEF"/>
    <w:rsid w:val="004B7FCB"/>
    <w:rsid w:val="004E56DB"/>
    <w:rsid w:val="0050045D"/>
    <w:rsid w:val="005555E5"/>
    <w:rsid w:val="005F0E5A"/>
    <w:rsid w:val="005F3A98"/>
    <w:rsid w:val="00693627"/>
    <w:rsid w:val="006C3652"/>
    <w:rsid w:val="0070409D"/>
    <w:rsid w:val="00704AF9"/>
    <w:rsid w:val="007B7DD2"/>
    <w:rsid w:val="007E0010"/>
    <w:rsid w:val="007E0B99"/>
    <w:rsid w:val="007E2AD7"/>
    <w:rsid w:val="00804DBA"/>
    <w:rsid w:val="00806474"/>
    <w:rsid w:val="008D3C48"/>
    <w:rsid w:val="00941537"/>
    <w:rsid w:val="0097632F"/>
    <w:rsid w:val="00A00750"/>
    <w:rsid w:val="00A010B0"/>
    <w:rsid w:val="00A21B0B"/>
    <w:rsid w:val="00A42BE7"/>
    <w:rsid w:val="00A72DDB"/>
    <w:rsid w:val="00AE4921"/>
    <w:rsid w:val="00B002F4"/>
    <w:rsid w:val="00B31060"/>
    <w:rsid w:val="00B42891"/>
    <w:rsid w:val="00B57EEC"/>
    <w:rsid w:val="00B60C73"/>
    <w:rsid w:val="00B86BB5"/>
    <w:rsid w:val="00B9638E"/>
    <w:rsid w:val="00BB7EF9"/>
    <w:rsid w:val="00BE0E40"/>
    <w:rsid w:val="00C21B36"/>
    <w:rsid w:val="00C5042E"/>
    <w:rsid w:val="00C61462"/>
    <w:rsid w:val="00D32147"/>
    <w:rsid w:val="00DD7199"/>
    <w:rsid w:val="00E07A99"/>
    <w:rsid w:val="00E1764C"/>
    <w:rsid w:val="00E17F3D"/>
    <w:rsid w:val="00E27650"/>
    <w:rsid w:val="00E9323E"/>
    <w:rsid w:val="00EE1E3D"/>
    <w:rsid w:val="00FE26D7"/>
    <w:rsid w:val="00FF22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17C571"/>
  <w15:chartTrackingRefBased/>
  <w15:docId w15:val="{1C53FC0E-F98C-4CD0-A7D3-22835861FD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6E54"/>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366E54"/>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366E54"/>
    <w:pPr>
      <w:keepNext/>
      <w:keepLines/>
      <w:spacing w:before="40" w:after="0"/>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unhideWhenUsed/>
    <w:qFormat/>
    <w:rsid w:val="00B9638E"/>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6E54"/>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366E54"/>
    <w:rPr>
      <w:rFonts w:ascii="Times New Roman" w:eastAsiaTheme="majorEastAsia" w:hAnsi="Times New Roman" w:cstheme="majorBidi"/>
      <w:b/>
      <w:color w:val="000000" w:themeColor="text1"/>
      <w:sz w:val="28"/>
      <w:szCs w:val="26"/>
    </w:rPr>
  </w:style>
  <w:style w:type="paragraph" w:styleId="Title">
    <w:name w:val="Title"/>
    <w:basedOn w:val="Normal"/>
    <w:next w:val="Normal"/>
    <w:link w:val="TitleChar"/>
    <w:uiPriority w:val="10"/>
    <w:qFormat/>
    <w:rsid w:val="00366E54"/>
    <w:pPr>
      <w:spacing w:after="0" w:line="240" w:lineRule="auto"/>
      <w:contextualSpacing/>
      <w:jc w:val="center"/>
    </w:pPr>
    <w:rPr>
      <w:rFonts w:eastAsiaTheme="majorEastAsia" w:cstheme="majorBidi"/>
      <w:i/>
      <w:spacing w:val="-10"/>
      <w:kern w:val="28"/>
      <w:sz w:val="56"/>
      <w:szCs w:val="56"/>
    </w:rPr>
  </w:style>
  <w:style w:type="character" w:customStyle="1" w:styleId="TitleChar">
    <w:name w:val="Title Char"/>
    <w:basedOn w:val="DefaultParagraphFont"/>
    <w:link w:val="Title"/>
    <w:uiPriority w:val="10"/>
    <w:rsid w:val="00366E54"/>
    <w:rPr>
      <w:rFonts w:ascii="Times New Roman" w:eastAsiaTheme="majorEastAsia" w:hAnsi="Times New Roman" w:cstheme="majorBidi"/>
      <w:i/>
      <w:spacing w:val="-10"/>
      <w:kern w:val="28"/>
      <w:sz w:val="56"/>
      <w:szCs w:val="56"/>
    </w:rPr>
  </w:style>
  <w:style w:type="paragraph" w:styleId="ListParagraph">
    <w:name w:val="List Paragraph"/>
    <w:basedOn w:val="Normal"/>
    <w:uiPriority w:val="34"/>
    <w:qFormat/>
    <w:rsid w:val="00165E6D"/>
    <w:pPr>
      <w:ind w:left="720"/>
      <w:contextualSpacing/>
    </w:pPr>
  </w:style>
  <w:style w:type="paragraph" w:styleId="TOCHeading">
    <w:name w:val="TOC Heading"/>
    <w:basedOn w:val="Heading1"/>
    <w:next w:val="Normal"/>
    <w:uiPriority w:val="39"/>
    <w:unhideWhenUsed/>
    <w:qFormat/>
    <w:rsid w:val="00B86BB5"/>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B86BB5"/>
    <w:pPr>
      <w:spacing w:after="100"/>
    </w:pPr>
  </w:style>
  <w:style w:type="paragraph" w:styleId="TOC2">
    <w:name w:val="toc 2"/>
    <w:basedOn w:val="Normal"/>
    <w:next w:val="Normal"/>
    <w:autoRedefine/>
    <w:uiPriority w:val="39"/>
    <w:unhideWhenUsed/>
    <w:rsid w:val="00B86BB5"/>
    <w:pPr>
      <w:spacing w:after="100"/>
      <w:ind w:left="240"/>
    </w:pPr>
  </w:style>
  <w:style w:type="character" w:styleId="Hyperlink">
    <w:name w:val="Hyperlink"/>
    <w:basedOn w:val="DefaultParagraphFont"/>
    <w:uiPriority w:val="99"/>
    <w:unhideWhenUsed/>
    <w:rsid w:val="00B86BB5"/>
    <w:rPr>
      <w:color w:val="0563C1" w:themeColor="hyperlink"/>
      <w:u w:val="single"/>
    </w:rPr>
  </w:style>
  <w:style w:type="paragraph" w:styleId="Header">
    <w:name w:val="header"/>
    <w:basedOn w:val="Normal"/>
    <w:link w:val="HeaderChar"/>
    <w:uiPriority w:val="99"/>
    <w:unhideWhenUsed/>
    <w:rsid w:val="00B86B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6BB5"/>
    <w:rPr>
      <w:rFonts w:ascii="Times New Roman" w:hAnsi="Times New Roman"/>
      <w:sz w:val="24"/>
    </w:rPr>
  </w:style>
  <w:style w:type="paragraph" w:styleId="Footer">
    <w:name w:val="footer"/>
    <w:basedOn w:val="Normal"/>
    <w:link w:val="FooterChar"/>
    <w:uiPriority w:val="99"/>
    <w:unhideWhenUsed/>
    <w:rsid w:val="00B86B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6BB5"/>
    <w:rPr>
      <w:rFonts w:ascii="Times New Roman" w:hAnsi="Times New Roman"/>
      <w:sz w:val="24"/>
    </w:rPr>
  </w:style>
  <w:style w:type="character" w:customStyle="1" w:styleId="Heading3Char">
    <w:name w:val="Heading 3 Char"/>
    <w:basedOn w:val="DefaultParagraphFont"/>
    <w:link w:val="Heading3"/>
    <w:uiPriority w:val="9"/>
    <w:rsid w:val="00B9638E"/>
    <w:rPr>
      <w:rFonts w:asciiTheme="majorHAnsi" w:eastAsiaTheme="majorEastAsia" w:hAnsiTheme="majorHAnsi"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541EDE-5900-D84E-A83B-97451E0DF6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22</Pages>
  <Words>5039</Words>
  <Characters>28725</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33697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Shiran Ali</dc:creator>
  <cp:keywords/>
  <dc:description/>
  <cp:lastModifiedBy>sijjila ali</cp:lastModifiedBy>
  <cp:revision>9</cp:revision>
  <dcterms:created xsi:type="dcterms:W3CDTF">2019-12-09T20:45:00Z</dcterms:created>
  <dcterms:modified xsi:type="dcterms:W3CDTF">2020-01-01T19:32:00Z</dcterms:modified>
</cp:coreProperties>
</file>