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F8E7A0" w14:textId="63A0BD2E" w:rsidR="005F26A6" w:rsidRDefault="005F26A6" w:rsidP="005F26A6">
      <w:pPr>
        <w:pStyle w:val="Heading1"/>
        <w:jc w:val="center"/>
      </w:pPr>
      <w:r>
        <w:t>Computation thinking</w:t>
      </w:r>
    </w:p>
    <w:p w14:paraId="2886842D" w14:textId="2FF957A5" w:rsidR="005F26A6" w:rsidRPr="005F26A6" w:rsidRDefault="005F26A6" w:rsidP="005F26A6">
      <w:pPr>
        <w:jc w:val="center"/>
        <w:rPr>
          <w:b/>
          <w:bCs/>
        </w:rPr>
      </w:pPr>
      <w:r w:rsidRPr="005F26A6">
        <w:rPr>
          <w:b/>
          <w:bCs/>
        </w:rPr>
        <w:t>University of Wales Trinity Saint David</w:t>
      </w:r>
    </w:p>
    <w:p w14:paraId="7388D6AE" w14:textId="347BA6A3" w:rsidR="005F26A6" w:rsidRPr="005F26A6" w:rsidRDefault="005F26A6" w:rsidP="005F26A6">
      <w:pPr>
        <w:rPr>
          <w:rFonts w:ascii="Arial" w:hAnsi="Arial" w:cs="Arial"/>
          <w:lang w:val="nl-NL"/>
        </w:rPr>
      </w:pPr>
      <w:r w:rsidRPr="005F26A6">
        <w:rPr>
          <w:rFonts w:ascii="Arial" w:hAnsi="Arial" w:cs="Arial"/>
          <w:lang w:val="nl-NL"/>
        </w:rPr>
        <w:t>Student name: Tsvetelina Tsoneva – Duz</w:t>
      </w:r>
    </w:p>
    <w:p w14:paraId="2358F860" w14:textId="580C342A" w:rsidR="005F26A6" w:rsidRPr="005F26A6" w:rsidRDefault="005F26A6" w:rsidP="005F26A6">
      <w:pPr>
        <w:rPr>
          <w:rFonts w:ascii="Arial" w:hAnsi="Arial" w:cs="Arial"/>
          <w:lang w:val="nl-NL"/>
        </w:rPr>
      </w:pPr>
      <w:r w:rsidRPr="005F26A6">
        <w:rPr>
          <w:rFonts w:ascii="Arial" w:hAnsi="Arial" w:cs="Arial"/>
          <w:lang w:val="nl-NL"/>
        </w:rPr>
        <w:t>S</w:t>
      </w:r>
      <w:r>
        <w:rPr>
          <w:rFonts w:ascii="Arial" w:hAnsi="Arial" w:cs="Arial"/>
          <w:lang w:val="nl-NL"/>
        </w:rPr>
        <w:t>tudent number : 1914026</w:t>
      </w:r>
    </w:p>
    <w:p w14:paraId="02C1FE82" w14:textId="47A17B02" w:rsidR="009F46AD" w:rsidRPr="005F26A6" w:rsidRDefault="009F46AD" w:rsidP="005F26A6">
      <w:pPr>
        <w:pStyle w:val="Heading1"/>
        <w:jc w:val="center"/>
        <w:rPr>
          <w:lang w:val="it-IT"/>
        </w:rPr>
      </w:pPr>
      <w:r w:rsidRPr="005F26A6">
        <w:rPr>
          <w:lang w:val="it-IT"/>
        </w:rPr>
        <w:t>ALGORITHM</w:t>
      </w:r>
    </w:p>
    <w:p w14:paraId="0A03B3C2" w14:textId="1260FD5C" w:rsidR="009F46AD" w:rsidRDefault="009F46AD" w:rsidP="009F46AD">
      <w:pPr>
        <w:pStyle w:val="ListParagraph"/>
        <w:numPr>
          <w:ilvl w:val="0"/>
          <w:numId w:val="1"/>
        </w:numPr>
      </w:pPr>
      <w:r>
        <w:t>Put the Kettle plug in electrical socket for power</w:t>
      </w:r>
    </w:p>
    <w:p w14:paraId="2DE474BC" w14:textId="4F39B704" w:rsidR="009F46AD" w:rsidRDefault="009F46AD" w:rsidP="009F46AD">
      <w:pPr>
        <w:pStyle w:val="ListParagraph"/>
        <w:numPr>
          <w:ilvl w:val="0"/>
          <w:numId w:val="1"/>
        </w:numPr>
      </w:pPr>
      <w:r>
        <w:t>Take the Kettle and put water from sink</w:t>
      </w:r>
    </w:p>
    <w:p w14:paraId="742EFF39" w14:textId="33F07FB5" w:rsidR="009F46AD" w:rsidRDefault="009F46AD" w:rsidP="009F46AD">
      <w:pPr>
        <w:pStyle w:val="ListParagraph"/>
        <w:numPr>
          <w:ilvl w:val="0"/>
          <w:numId w:val="1"/>
        </w:numPr>
      </w:pPr>
      <w:r>
        <w:t>P</w:t>
      </w:r>
      <w:r w:rsidR="006E316F">
        <w:t>ress</w:t>
      </w:r>
      <w:r>
        <w:t xml:space="preserve"> the Kettle </w:t>
      </w:r>
      <w:r w:rsidR="006E316F">
        <w:t>Power ON</w:t>
      </w:r>
      <w:r>
        <w:t xml:space="preserve"> for start</w:t>
      </w:r>
    </w:p>
    <w:p w14:paraId="5013DE68" w14:textId="2C6024C3" w:rsidR="009F46AD" w:rsidRDefault="009F46AD" w:rsidP="009F46AD">
      <w:pPr>
        <w:pStyle w:val="ListParagraph"/>
        <w:numPr>
          <w:ilvl w:val="0"/>
          <w:numId w:val="1"/>
        </w:numPr>
      </w:pPr>
      <w:r>
        <w:t>Wait few mins to boil the water</w:t>
      </w:r>
    </w:p>
    <w:p w14:paraId="7F6F16CA" w14:textId="590D84F4" w:rsidR="006E316F" w:rsidRDefault="006E316F" w:rsidP="009F46AD">
      <w:pPr>
        <w:pStyle w:val="ListParagraph"/>
        <w:numPr>
          <w:ilvl w:val="0"/>
          <w:numId w:val="1"/>
        </w:numPr>
      </w:pPr>
      <w:r>
        <w:t>Press the Kettle Power OFF</w:t>
      </w:r>
    </w:p>
    <w:p w14:paraId="28F4254A" w14:textId="0350C82C" w:rsidR="009F46AD" w:rsidRDefault="009F46AD" w:rsidP="009F46AD">
      <w:pPr>
        <w:pStyle w:val="ListParagraph"/>
        <w:numPr>
          <w:ilvl w:val="0"/>
          <w:numId w:val="1"/>
        </w:numPr>
      </w:pPr>
      <w:r>
        <w:t>Put 1 tea bag in mug</w:t>
      </w:r>
    </w:p>
    <w:p w14:paraId="4D1BF243" w14:textId="6445D5B0" w:rsidR="009F46AD" w:rsidRDefault="009F46AD" w:rsidP="009F46AD">
      <w:pPr>
        <w:pStyle w:val="ListParagraph"/>
        <w:numPr>
          <w:ilvl w:val="0"/>
          <w:numId w:val="1"/>
        </w:numPr>
      </w:pPr>
      <w:r>
        <w:t>Add water from kettle and wait 1 min</w:t>
      </w:r>
    </w:p>
    <w:p w14:paraId="7B7A06F7" w14:textId="13A88981" w:rsidR="009F46AD" w:rsidRDefault="009F46AD" w:rsidP="009F46AD">
      <w:pPr>
        <w:pStyle w:val="ListParagraph"/>
        <w:numPr>
          <w:ilvl w:val="0"/>
          <w:numId w:val="1"/>
        </w:numPr>
      </w:pPr>
      <w:r>
        <w:t>Open the sugar bag</w:t>
      </w:r>
    </w:p>
    <w:p w14:paraId="43AFCA44" w14:textId="5AAF9FE1" w:rsidR="009F46AD" w:rsidRDefault="009F46AD" w:rsidP="009F46AD">
      <w:pPr>
        <w:pStyle w:val="ListParagraph"/>
        <w:numPr>
          <w:ilvl w:val="0"/>
          <w:numId w:val="1"/>
        </w:numPr>
      </w:pPr>
      <w:r>
        <w:t xml:space="preserve">Take </w:t>
      </w:r>
      <w:r w:rsidR="006E316F">
        <w:t>1 tea spoon from the sugar bag</w:t>
      </w:r>
    </w:p>
    <w:p w14:paraId="1E955375" w14:textId="01364AF7" w:rsidR="006E316F" w:rsidRDefault="006E316F" w:rsidP="009F46AD">
      <w:pPr>
        <w:pStyle w:val="ListParagraph"/>
        <w:numPr>
          <w:ilvl w:val="0"/>
          <w:numId w:val="1"/>
        </w:numPr>
      </w:pPr>
      <w:r>
        <w:t>Put this spoon with sugar in the mug</w:t>
      </w:r>
    </w:p>
    <w:p w14:paraId="1AE69B28" w14:textId="3A6A44B0" w:rsidR="006E316F" w:rsidRDefault="006E316F" w:rsidP="009F46AD">
      <w:pPr>
        <w:pStyle w:val="ListParagraph"/>
        <w:numPr>
          <w:ilvl w:val="0"/>
          <w:numId w:val="1"/>
        </w:numPr>
      </w:pPr>
      <w:r>
        <w:t>Take the milk from fringe</w:t>
      </w:r>
    </w:p>
    <w:p w14:paraId="154DB729" w14:textId="0D1F5B60" w:rsidR="006E316F" w:rsidRDefault="006E316F" w:rsidP="009F46AD">
      <w:pPr>
        <w:pStyle w:val="ListParagraph"/>
        <w:numPr>
          <w:ilvl w:val="0"/>
          <w:numId w:val="1"/>
        </w:numPr>
      </w:pPr>
      <w:r>
        <w:t>Put milk in the mug</w:t>
      </w:r>
    </w:p>
    <w:p w14:paraId="07012CFF" w14:textId="63C63F6E" w:rsidR="002B6E77" w:rsidRDefault="002B6E77" w:rsidP="009F46AD">
      <w:pPr>
        <w:pStyle w:val="ListParagraph"/>
        <w:numPr>
          <w:ilvl w:val="0"/>
          <w:numId w:val="1"/>
        </w:numPr>
      </w:pPr>
      <w:r>
        <w:t>Shake the drink with spoon</w:t>
      </w:r>
    </w:p>
    <w:p w14:paraId="477C4769" w14:textId="05CC68EE" w:rsidR="005F26A6" w:rsidRDefault="005F26A6" w:rsidP="005F26A6">
      <w:pPr>
        <w:pStyle w:val="ListParagraph"/>
      </w:pPr>
    </w:p>
    <w:p w14:paraId="0DE22783" w14:textId="505D75A3" w:rsidR="005F26A6" w:rsidRDefault="005F26A6" w:rsidP="005F26A6">
      <w:pPr>
        <w:pStyle w:val="ListParagraph"/>
        <w:jc w:val="center"/>
        <w:rPr>
          <w:rFonts w:ascii="Arial" w:hAnsi="Arial" w:cs="Arial"/>
          <w:b/>
          <w:bCs/>
        </w:rPr>
      </w:pPr>
      <w:r w:rsidRPr="005F26A6">
        <w:rPr>
          <w:rFonts w:ascii="Arial" w:hAnsi="Arial" w:cs="Arial"/>
          <w:b/>
          <w:bCs/>
        </w:rPr>
        <w:t>FLOWCHART</w:t>
      </w:r>
    </w:p>
    <w:p w14:paraId="2C76C2A9" w14:textId="63169C11" w:rsidR="005F26A6" w:rsidRDefault="005F26A6" w:rsidP="005F26A6">
      <w:pPr>
        <w:pStyle w:val="ListParagraph"/>
        <w:jc w:val="center"/>
        <w:rPr>
          <w:rFonts w:ascii="Arial" w:hAnsi="Arial" w:cs="Arial"/>
          <w:b/>
          <w:bCs/>
        </w:rPr>
      </w:pPr>
    </w:p>
    <w:p w14:paraId="756E2DBC" w14:textId="1EDD8547" w:rsidR="005F26A6" w:rsidRDefault="005F26A6" w:rsidP="005F26A6">
      <w:pPr>
        <w:pStyle w:val="ListParagraph"/>
        <w:jc w:val="center"/>
        <w:rPr>
          <w:rFonts w:ascii="Arial" w:hAnsi="Arial" w:cs="Arial"/>
          <w:b/>
          <w:bCs/>
        </w:rPr>
      </w:pPr>
    </w:p>
    <w:p w14:paraId="334EB190" w14:textId="7F67E67D" w:rsidR="005F26A6" w:rsidRDefault="005F26A6" w:rsidP="005F26A6">
      <w:pPr>
        <w:pStyle w:val="ListParagraph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5002462A" wp14:editId="0AF2555A">
            <wp:extent cx="4295775" cy="4200525"/>
            <wp:effectExtent l="0" t="0" r="9525" b="9525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lowchart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ACAED7" w14:textId="40BC2088" w:rsidR="005F26A6" w:rsidRDefault="005F26A6" w:rsidP="005F26A6">
      <w:pPr>
        <w:pStyle w:val="ListParagraph"/>
        <w:jc w:val="center"/>
        <w:rPr>
          <w:rFonts w:ascii="Arial" w:hAnsi="Arial" w:cs="Arial"/>
          <w:b/>
          <w:bCs/>
        </w:rPr>
      </w:pPr>
    </w:p>
    <w:p w14:paraId="0C38E49D" w14:textId="77777777" w:rsidR="005F26A6" w:rsidRPr="005F26A6" w:rsidRDefault="005F26A6" w:rsidP="005F26A6">
      <w:pPr>
        <w:pStyle w:val="ListParagraph"/>
        <w:jc w:val="center"/>
        <w:rPr>
          <w:rFonts w:ascii="Arial" w:hAnsi="Arial" w:cs="Arial"/>
          <w:b/>
          <w:bCs/>
        </w:rPr>
      </w:pPr>
    </w:p>
    <w:p w14:paraId="150C5BC9" w14:textId="1629DAE8" w:rsidR="005F26A6" w:rsidRDefault="005F26A6" w:rsidP="005F26A6">
      <w:pPr>
        <w:pStyle w:val="ListParagraph"/>
      </w:pPr>
    </w:p>
    <w:p w14:paraId="5EBFA230" w14:textId="77777777" w:rsidR="005F26A6" w:rsidRPr="005F26A6" w:rsidRDefault="005F26A6" w:rsidP="005F26A6">
      <w:pPr>
        <w:pStyle w:val="ListParagraph"/>
        <w:rPr>
          <w:rFonts w:ascii="Arial" w:hAnsi="Arial" w:cs="Arial"/>
        </w:rPr>
      </w:pPr>
    </w:p>
    <w:p w14:paraId="7950DF2B" w14:textId="5611FE20" w:rsidR="006E316F" w:rsidRDefault="006E316F" w:rsidP="006E316F">
      <w:pPr>
        <w:ind w:left="360"/>
      </w:pPr>
    </w:p>
    <w:p w14:paraId="464E7196" w14:textId="2E154786" w:rsidR="006E316F" w:rsidRDefault="008C6491" w:rsidP="008C6491">
      <w:pPr>
        <w:ind w:left="357"/>
        <w:jc w:val="center"/>
        <w:rPr>
          <w:b/>
          <w:bCs/>
        </w:rPr>
      </w:pPr>
      <w:r w:rsidRPr="008C6491">
        <w:rPr>
          <w:b/>
          <w:bCs/>
        </w:rPr>
        <w:t>TURTLE</w:t>
      </w:r>
    </w:p>
    <w:p w14:paraId="0165A31F" w14:textId="332F7BA8" w:rsidR="008C6491" w:rsidRDefault="008C6491" w:rsidP="008C6491">
      <w:pPr>
        <w:ind w:left="357"/>
        <w:jc w:val="center"/>
        <w:rPr>
          <w:b/>
          <w:bCs/>
        </w:rPr>
      </w:pPr>
    </w:p>
    <w:p w14:paraId="3FA7B9FE" w14:textId="47F93D97" w:rsidR="008C6491" w:rsidRDefault="008C6491" w:rsidP="008C6491">
      <w:pPr>
        <w:ind w:left="357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49F62A42" wp14:editId="6B481923">
            <wp:extent cx="5731510" cy="4298950"/>
            <wp:effectExtent l="0" t="0" r="2540" b="635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DSC_1157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BC96A8" w14:textId="26B0BF26" w:rsidR="008C6491" w:rsidRPr="008C6491" w:rsidRDefault="008C6491" w:rsidP="008C6491">
      <w:pPr>
        <w:ind w:left="357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65A1E99F" wp14:editId="239428AF">
            <wp:extent cx="5731510" cy="4298950"/>
            <wp:effectExtent l="0" t="0" r="254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DSC_1158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17B3FE" w14:textId="32C26C2E" w:rsidR="009F46AD" w:rsidRDefault="008C6491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43436A18" wp14:editId="21AADBE4">
            <wp:extent cx="5731510" cy="4298950"/>
            <wp:effectExtent l="0" t="0" r="2540" b="6350"/>
            <wp:docPr id="8" name="Picture 8" descr="A close up of text on a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DSC_1159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BCFCF2" w14:textId="4D619479" w:rsidR="008C6491" w:rsidRDefault="008C6491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085D4ED9" wp14:editId="1F099338">
            <wp:extent cx="5731510" cy="4298950"/>
            <wp:effectExtent l="0" t="0" r="2540" b="6350"/>
            <wp:docPr id="9" name="Picture 9" descr="A close up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DSC_1160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89CA96" w14:textId="59EE1D61" w:rsidR="008C6491" w:rsidRDefault="008C6491">
      <w:pPr>
        <w:rPr>
          <w:rFonts w:ascii="Arial" w:hAnsi="Arial" w:cs="Arial"/>
        </w:rPr>
      </w:pPr>
    </w:p>
    <w:p w14:paraId="1EE9F778" w14:textId="29817707" w:rsidR="008C6491" w:rsidRDefault="008C6491" w:rsidP="008C6491">
      <w:pPr>
        <w:jc w:val="center"/>
        <w:rPr>
          <w:rFonts w:ascii="Arial" w:hAnsi="Arial" w:cs="Arial"/>
          <w:b/>
          <w:bCs/>
        </w:rPr>
      </w:pPr>
      <w:r w:rsidRPr="008C6491">
        <w:rPr>
          <w:rFonts w:ascii="Arial" w:hAnsi="Arial" w:cs="Arial"/>
          <w:b/>
          <w:bCs/>
        </w:rPr>
        <w:t>Python</w:t>
      </w:r>
    </w:p>
    <w:p w14:paraId="66C01F22" w14:textId="745C40C5" w:rsidR="008C6491" w:rsidRDefault="008C6491" w:rsidP="008C6491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2AD70C82" wp14:editId="7FC99B6A">
            <wp:extent cx="5731510" cy="3222625"/>
            <wp:effectExtent l="0" t="0" r="2540" b="0"/>
            <wp:docPr id="10" name="Picture 10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evenodd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2DAACC" w14:textId="26883AA3" w:rsidR="008C6491" w:rsidRDefault="008C6491" w:rsidP="008C6491">
      <w:pPr>
        <w:jc w:val="center"/>
        <w:rPr>
          <w:rFonts w:ascii="Arial" w:hAnsi="Arial" w:cs="Arial"/>
          <w:b/>
          <w:bCs/>
        </w:rPr>
      </w:pPr>
    </w:p>
    <w:p w14:paraId="533E4D5D" w14:textId="32A68DC5" w:rsidR="008C6491" w:rsidRDefault="008C6491" w:rsidP="008C6491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3801093E" wp14:editId="72FB6D8C">
            <wp:extent cx="5731510" cy="3222625"/>
            <wp:effectExtent l="0" t="0" r="2540" b="0"/>
            <wp:docPr id="11" name="Picture 1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roduct1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99866C" w14:textId="084BB3BE" w:rsidR="008C6491" w:rsidRPr="008C6491" w:rsidRDefault="008C6491" w:rsidP="008C6491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lastRenderedPageBreak/>
        <w:drawing>
          <wp:inline distT="0" distB="0" distL="0" distR="0" wp14:anchorId="5B3B4555" wp14:editId="5D3DB481">
            <wp:extent cx="5731510" cy="3222625"/>
            <wp:effectExtent l="0" t="0" r="2540" b="0"/>
            <wp:docPr id="12" name="Picture 1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list1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C6491" w:rsidRPr="008C64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40C53A8"/>
    <w:multiLevelType w:val="hybridMultilevel"/>
    <w:tmpl w:val="D81EBA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46AD"/>
    <w:rsid w:val="002B6E77"/>
    <w:rsid w:val="005F26A6"/>
    <w:rsid w:val="006E316F"/>
    <w:rsid w:val="008C6491"/>
    <w:rsid w:val="009F46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3806EB"/>
  <w15:chartTrackingRefBased/>
  <w15:docId w15:val="{CE4E77EB-B3F8-4488-A967-E6E7B9AAE0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46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46A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9F46A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88</Words>
  <Characters>507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Tsvetelina Tsoneva-duz (1914026)</dc:creator>
  <cp:keywords/>
  <dc:description/>
  <cp:lastModifiedBy>Tsvetelina Tsoneva-duz (1914026)</cp:lastModifiedBy>
  <cp:revision>2</cp:revision>
  <dcterms:created xsi:type="dcterms:W3CDTF">2020-05-14T12:21:00Z</dcterms:created>
  <dcterms:modified xsi:type="dcterms:W3CDTF">2020-05-14T12:21:00Z</dcterms:modified>
</cp:coreProperties>
</file>