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63769F" w14:textId="77777777" w:rsidR="00E36A54" w:rsidRDefault="00E33389">
      <w:pPr>
        <w:pBdr>
          <w:top w:val="nil"/>
          <w:left w:val="nil"/>
          <w:bottom w:val="nil"/>
          <w:right w:val="nil"/>
          <w:between w:val="nil"/>
        </w:pBdr>
        <w:tabs>
          <w:tab w:val="center" w:pos="4153"/>
          <w:tab w:val="right" w:pos="8306"/>
        </w:tabs>
        <w:jc w:val="right"/>
        <w:rPr>
          <w:rFonts w:ascii="Arial" w:eastAsia="Arial" w:hAnsi="Arial" w:cs="Arial"/>
          <w:b/>
          <w:color w:val="000000"/>
          <w:sz w:val="28"/>
          <w:szCs w:val="28"/>
        </w:rPr>
      </w:pPr>
      <w:r>
        <w:rPr>
          <w:rFonts w:ascii="Arial" w:eastAsia="Arial" w:hAnsi="Arial" w:cs="Arial"/>
          <w:color w:val="000000"/>
        </w:rPr>
        <w:t xml:space="preserve"> </w:t>
      </w:r>
      <w:r>
        <w:rPr>
          <w:rFonts w:ascii="Arial" w:eastAsia="Arial" w:hAnsi="Arial" w:cs="Arial"/>
          <w:color w:val="000000"/>
        </w:rPr>
        <w:br/>
      </w:r>
      <w:r>
        <w:rPr>
          <w:rFonts w:ascii="Arial" w:eastAsia="Arial" w:hAnsi="Arial" w:cs="Arial"/>
          <w:b/>
          <w:color w:val="000000"/>
          <w:sz w:val="28"/>
          <w:szCs w:val="28"/>
        </w:rPr>
        <w:t>APPENDIX GA36c</w:t>
      </w:r>
      <w:r>
        <w:rPr>
          <w:noProof/>
        </w:rPr>
        <w:drawing>
          <wp:anchor distT="0" distB="0" distL="114300" distR="114300" simplePos="0" relativeHeight="251658240" behindDoc="0" locked="0" layoutInCell="1" hidden="0" allowOverlap="1" wp14:anchorId="2CBD8D03" wp14:editId="7ED784BA">
            <wp:simplePos x="0" y="0"/>
            <wp:positionH relativeFrom="column">
              <wp:posOffset>1</wp:posOffset>
            </wp:positionH>
            <wp:positionV relativeFrom="paragraph">
              <wp:posOffset>0</wp:posOffset>
            </wp:positionV>
            <wp:extent cx="1809750" cy="723900"/>
            <wp:effectExtent l="0" t="0" r="0" b="0"/>
            <wp:wrapSquare wrapText="bothSides" distT="0" distB="0" distL="114300" distR="114300"/>
            <wp:docPr id="2" name="image2.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2.png" descr="Discover University of Wales Trinity Saint David"/>
                    <pic:cNvPicPr preferRelativeResize="0"/>
                  </pic:nvPicPr>
                  <pic:blipFill>
                    <a:blip r:embed="rId8"/>
                    <a:srcRect/>
                    <a:stretch>
                      <a:fillRect/>
                    </a:stretch>
                  </pic:blipFill>
                  <pic:spPr>
                    <a:xfrm>
                      <a:off x="0" y="0"/>
                      <a:ext cx="1809750" cy="72390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2D0BCF34" wp14:editId="3918CCA4">
            <wp:simplePos x="0" y="0"/>
            <wp:positionH relativeFrom="column">
              <wp:posOffset>4138930</wp:posOffset>
            </wp:positionH>
            <wp:positionV relativeFrom="paragraph">
              <wp:posOffset>0</wp:posOffset>
            </wp:positionV>
            <wp:extent cx="2499360" cy="39624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499360" cy="396240"/>
                    </a:xfrm>
                    <a:prstGeom prst="rect">
                      <a:avLst/>
                    </a:prstGeom>
                    <a:ln/>
                  </pic:spPr>
                </pic:pic>
              </a:graphicData>
            </a:graphic>
          </wp:anchor>
        </w:drawing>
      </w:r>
    </w:p>
    <w:p w14:paraId="35CA8096" w14:textId="77777777" w:rsidR="00E36A54" w:rsidRDefault="00E36A54">
      <w:pPr>
        <w:rPr>
          <w:rFonts w:ascii="Arial" w:eastAsia="Arial" w:hAnsi="Arial" w:cs="Arial"/>
        </w:rPr>
      </w:pPr>
    </w:p>
    <w:p w14:paraId="34B3D7A1" w14:textId="77777777" w:rsidR="00E36A54" w:rsidRDefault="00E36A54">
      <w:pPr>
        <w:jc w:val="center"/>
        <w:rPr>
          <w:rFonts w:ascii="Arial" w:eastAsia="Arial" w:hAnsi="Arial" w:cs="Arial"/>
          <w:b/>
          <w:i/>
          <w:sz w:val="32"/>
          <w:szCs w:val="32"/>
        </w:rPr>
      </w:pPr>
    </w:p>
    <w:tbl>
      <w:tblPr>
        <w:tblStyle w:val="a"/>
        <w:tblW w:w="9809"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93"/>
        <w:gridCol w:w="2897"/>
        <w:gridCol w:w="2835"/>
        <w:gridCol w:w="1984"/>
      </w:tblGrid>
      <w:tr w:rsidR="00E36A54" w14:paraId="034E37CE" w14:textId="77777777">
        <w:tc>
          <w:tcPr>
            <w:tcW w:w="9809" w:type="dxa"/>
            <w:gridSpan w:val="4"/>
            <w:shd w:val="clear" w:color="auto" w:fill="C0C0C0"/>
          </w:tcPr>
          <w:p w14:paraId="72640CDC" w14:textId="77777777" w:rsidR="00E36A54" w:rsidRDefault="00E33389">
            <w:pPr>
              <w:pStyle w:val="Heading4"/>
              <w:rPr>
                <w:rFonts w:ascii="Arial" w:eastAsia="Arial" w:hAnsi="Arial" w:cs="Arial"/>
                <w:b/>
                <w:sz w:val="36"/>
                <w:szCs w:val="36"/>
              </w:rPr>
            </w:pPr>
            <w:r>
              <w:rPr>
                <w:rFonts w:ascii="Arial" w:eastAsia="Arial" w:hAnsi="Arial" w:cs="Arial"/>
                <w:b/>
                <w:sz w:val="36"/>
                <w:szCs w:val="36"/>
              </w:rPr>
              <w:t xml:space="preserve">LEVEL 6 ASSESSMENT SPECIFICATION </w:t>
            </w:r>
          </w:p>
        </w:tc>
      </w:tr>
      <w:tr w:rsidR="00E36A54" w14:paraId="1E7A5FE0" w14:textId="77777777" w:rsidTr="003F2B1D">
        <w:tc>
          <w:tcPr>
            <w:tcW w:w="2093" w:type="dxa"/>
            <w:shd w:val="clear" w:color="auto" w:fill="D9D9D9"/>
            <w:vAlign w:val="center"/>
          </w:tcPr>
          <w:p w14:paraId="6ABF9241"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Student name:</w:t>
            </w:r>
          </w:p>
        </w:tc>
        <w:tc>
          <w:tcPr>
            <w:tcW w:w="2897" w:type="dxa"/>
            <w:vAlign w:val="center"/>
          </w:tcPr>
          <w:p w14:paraId="525ABF33" w14:textId="77777777" w:rsidR="00E36A54" w:rsidRDefault="00E33389">
            <w:pPr>
              <w:spacing w:before="120" w:after="120"/>
              <w:jc w:val="both"/>
              <w:rPr>
                <w:rFonts w:ascii="Arial" w:eastAsia="Arial" w:hAnsi="Arial" w:cs="Arial"/>
                <w:sz w:val="22"/>
                <w:szCs w:val="22"/>
              </w:rPr>
            </w:pPr>
            <w:r>
              <w:rPr>
                <w:rFonts w:ascii="Arial" w:eastAsia="Arial" w:hAnsi="Arial" w:cs="Arial"/>
                <w:sz w:val="22"/>
                <w:szCs w:val="22"/>
              </w:rPr>
              <w:t>     </w:t>
            </w:r>
          </w:p>
        </w:tc>
        <w:tc>
          <w:tcPr>
            <w:tcW w:w="2835" w:type="dxa"/>
            <w:shd w:val="clear" w:color="auto" w:fill="D9D9D9"/>
            <w:vAlign w:val="center"/>
          </w:tcPr>
          <w:p w14:paraId="7E65F478" w14:textId="77777777" w:rsidR="00E36A54" w:rsidRDefault="00E33389">
            <w:pPr>
              <w:spacing w:before="120" w:after="120"/>
              <w:jc w:val="both"/>
              <w:rPr>
                <w:rFonts w:ascii="Arial" w:eastAsia="Arial" w:hAnsi="Arial" w:cs="Arial"/>
                <w:b/>
                <w:sz w:val="22"/>
                <w:szCs w:val="22"/>
              </w:rPr>
            </w:pPr>
            <w:r>
              <w:rPr>
                <w:rFonts w:ascii="Arial" w:eastAsia="Arial" w:hAnsi="Arial" w:cs="Arial"/>
                <w:b/>
                <w:sz w:val="22"/>
                <w:szCs w:val="22"/>
              </w:rPr>
              <w:t>Student ID number:</w:t>
            </w:r>
          </w:p>
        </w:tc>
        <w:tc>
          <w:tcPr>
            <w:tcW w:w="1984" w:type="dxa"/>
            <w:vAlign w:val="center"/>
          </w:tcPr>
          <w:p w14:paraId="2860A3D8" w14:textId="77777777" w:rsidR="00E36A54" w:rsidRDefault="00E36A54">
            <w:pPr>
              <w:spacing w:before="120" w:after="120"/>
              <w:jc w:val="both"/>
              <w:rPr>
                <w:rFonts w:ascii="Arial" w:eastAsia="Arial" w:hAnsi="Arial" w:cs="Arial"/>
                <w:sz w:val="22"/>
                <w:szCs w:val="22"/>
              </w:rPr>
            </w:pPr>
          </w:p>
        </w:tc>
      </w:tr>
      <w:tr w:rsidR="00E36A54" w14:paraId="603B965F" w14:textId="77777777">
        <w:tc>
          <w:tcPr>
            <w:tcW w:w="2093" w:type="dxa"/>
            <w:shd w:val="clear" w:color="auto" w:fill="D9D9D9"/>
            <w:vAlign w:val="center"/>
          </w:tcPr>
          <w:p w14:paraId="57BCD603"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Programme:</w:t>
            </w:r>
          </w:p>
        </w:tc>
        <w:tc>
          <w:tcPr>
            <w:tcW w:w="7716" w:type="dxa"/>
            <w:gridSpan w:val="3"/>
            <w:vAlign w:val="center"/>
          </w:tcPr>
          <w:p w14:paraId="026B0F6E" w14:textId="77777777" w:rsidR="00E36A54" w:rsidRDefault="00E33389">
            <w:pPr>
              <w:spacing w:before="120" w:after="120"/>
              <w:jc w:val="both"/>
              <w:rPr>
                <w:rFonts w:ascii="Arial" w:eastAsia="Arial" w:hAnsi="Arial" w:cs="Arial"/>
                <w:sz w:val="22"/>
                <w:szCs w:val="22"/>
              </w:rPr>
            </w:pPr>
            <w:r>
              <w:rPr>
                <w:rFonts w:ascii="Arial" w:eastAsia="Arial" w:hAnsi="Arial" w:cs="Arial"/>
                <w:sz w:val="22"/>
                <w:szCs w:val="22"/>
              </w:rPr>
              <w:t>BSc (Hons) Electrical / Electronic Engineering</w:t>
            </w:r>
          </w:p>
        </w:tc>
      </w:tr>
      <w:tr w:rsidR="00E36A54" w14:paraId="6102EF70" w14:textId="77777777">
        <w:tc>
          <w:tcPr>
            <w:tcW w:w="2093" w:type="dxa"/>
            <w:shd w:val="clear" w:color="auto" w:fill="D9D9D9"/>
            <w:vAlign w:val="center"/>
          </w:tcPr>
          <w:p w14:paraId="6904A92E"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Module:</w:t>
            </w:r>
          </w:p>
        </w:tc>
        <w:tc>
          <w:tcPr>
            <w:tcW w:w="7716" w:type="dxa"/>
            <w:gridSpan w:val="3"/>
            <w:shd w:val="clear" w:color="auto" w:fill="auto"/>
            <w:vAlign w:val="center"/>
          </w:tcPr>
          <w:p w14:paraId="72DB456A" w14:textId="77777777" w:rsidR="00E36A54" w:rsidRDefault="00E33389">
            <w:pPr>
              <w:spacing w:before="120" w:after="120"/>
              <w:jc w:val="both"/>
              <w:rPr>
                <w:rFonts w:ascii="Arial" w:eastAsia="Arial" w:hAnsi="Arial" w:cs="Arial"/>
                <w:sz w:val="22"/>
                <w:szCs w:val="22"/>
              </w:rPr>
            </w:pPr>
            <w:r>
              <w:rPr>
                <w:rFonts w:ascii="Arial" w:eastAsia="Arial" w:hAnsi="Arial" w:cs="Arial"/>
                <w:sz w:val="22"/>
                <w:szCs w:val="22"/>
              </w:rPr>
              <w:t>Independent Project</w:t>
            </w:r>
          </w:p>
        </w:tc>
      </w:tr>
      <w:tr w:rsidR="00E36A54" w14:paraId="22420592" w14:textId="77777777" w:rsidTr="003F2B1D">
        <w:tc>
          <w:tcPr>
            <w:tcW w:w="2093" w:type="dxa"/>
            <w:shd w:val="clear" w:color="auto" w:fill="D9D9D9"/>
            <w:vAlign w:val="center"/>
          </w:tcPr>
          <w:p w14:paraId="48A8864F"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Module code:</w:t>
            </w:r>
          </w:p>
        </w:tc>
        <w:tc>
          <w:tcPr>
            <w:tcW w:w="2897" w:type="dxa"/>
          </w:tcPr>
          <w:p w14:paraId="043570C0" w14:textId="77777777" w:rsidR="00E36A54" w:rsidRDefault="00E33389">
            <w:pPr>
              <w:spacing w:before="120" w:after="120"/>
              <w:rPr>
                <w:rFonts w:ascii="Arial" w:eastAsia="Arial" w:hAnsi="Arial" w:cs="Arial"/>
                <w:sz w:val="22"/>
                <w:szCs w:val="22"/>
              </w:rPr>
            </w:pPr>
            <w:r>
              <w:rPr>
                <w:rFonts w:ascii="Arial" w:eastAsia="Arial" w:hAnsi="Arial" w:cs="Arial"/>
                <w:sz w:val="22"/>
                <w:szCs w:val="22"/>
              </w:rPr>
              <w:t>SGEL6000</w:t>
            </w:r>
          </w:p>
        </w:tc>
        <w:tc>
          <w:tcPr>
            <w:tcW w:w="2835" w:type="dxa"/>
            <w:shd w:val="clear" w:color="auto" w:fill="D9D9D9"/>
            <w:vAlign w:val="center"/>
          </w:tcPr>
          <w:p w14:paraId="11332662" w14:textId="77777777" w:rsidR="00E36A54" w:rsidRDefault="00E33389">
            <w:pPr>
              <w:pStyle w:val="Heading2"/>
              <w:jc w:val="left"/>
              <w:rPr>
                <w:rFonts w:ascii="Arial" w:eastAsia="Arial" w:hAnsi="Arial" w:cs="Arial"/>
                <w:sz w:val="22"/>
                <w:szCs w:val="22"/>
              </w:rPr>
            </w:pPr>
            <w:r>
              <w:rPr>
                <w:rFonts w:ascii="Arial" w:eastAsia="Arial" w:hAnsi="Arial" w:cs="Arial"/>
                <w:sz w:val="22"/>
                <w:szCs w:val="22"/>
              </w:rPr>
              <w:t>Contribution to Overall Module Assessment (%):</w:t>
            </w:r>
          </w:p>
        </w:tc>
        <w:tc>
          <w:tcPr>
            <w:tcW w:w="1984" w:type="dxa"/>
            <w:vAlign w:val="center"/>
          </w:tcPr>
          <w:p w14:paraId="72542CA7" w14:textId="77777777" w:rsidR="00E36A54" w:rsidRDefault="00562DEF">
            <w:pPr>
              <w:spacing w:before="120" w:after="120"/>
              <w:rPr>
                <w:rFonts w:ascii="Arial" w:eastAsia="Arial" w:hAnsi="Arial" w:cs="Arial"/>
                <w:sz w:val="22"/>
                <w:szCs w:val="22"/>
              </w:rPr>
            </w:pPr>
            <w:r>
              <w:rPr>
                <w:rFonts w:ascii="Arial" w:eastAsia="Arial" w:hAnsi="Arial" w:cs="Arial"/>
                <w:sz w:val="22"/>
                <w:szCs w:val="22"/>
              </w:rPr>
              <w:t>5</w:t>
            </w:r>
            <w:r w:rsidR="00E33389">
              <w:rPr>
                <w:rFonts w:ascii="Arial" w:eastAsia="Arial" w:hAnsi="Arial" w:cs="Arial"/>
                <w:sz w:val="22"/>
                <w:szCs w:val="22"/>
              </w:rPr>
              <w:t>0%</w:t>
            </w:r>
          </w:p>
        </w:tc>
      </w:tr>
      <w:tr w:rsidR="00E36A54" w14:paraId="562B8153" w14:textId="77777777" w:rsidTr="003F2B1D">
        <w:tc>
          <w:tcPr>
            <w:tcW w:w="2093" w:type="dxa"/>
            <w:shd w:val="clear" w:color="auto" w:fill="D9D9D9"/>
            <w:vAlign w:val="center"/>
          </w:tcPr>
          <w:p w14:paraId="59DC721A"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Lecturer:</w:t>
            </w:r>
          </w:p>
        </w:tc>
        <w:tc>
          <w:tcPr>
            <w:tcW w:w="2897" w:type="dxa"/>
          </w:tcPr>
          <w:p w14:paraId="791234E5" w14:textId="77777777" w:rsidR="00E36A54" w:rsidRDefault="00E33389">
            <w:pPr>
              <w:spacing w:before="120" w:after="120"/>
              <w:rPr>
                <w:rFonts w:ascii="Arial" w:eastAsia="Arial" w:hAnsi="Arial" w:cs="Arial"/>
                <w:sz w:val="22"/>
                <w:szCs w:val="22"/>
              </w:rPr>
            </w:pPr>
            <w:r>
              <w:rPr>
                <w:rFonts w:ascii="Arial" w:eastAsia="Arial" w:hAnsi="Arial" w:cs="Arial"/>
                <w:sz w:val="22"/>
                <w:szCs w:val="22"/>
              </w:rPr>
              <w:t>Robert Davies</w:t>
            </w:r>
          </w:p>
        </w:tc>
        <w:tc>
          <w:tcPr>
            <w:tcW w:w="2835" w:type="dxa"/>
            <w:shd w:val="clear" w:color="auto" w:fill="D9D9D9"/>
            <w:vAlign w:val="center"/>
          </w:tcPr>
          <w:p w14:paraId="4A843325"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Internal Verifier:</w:t>
            </w:r>
          </w:p>
        </w:tc>
        <w:tc>
          <w:tcPr>
            <w:tcW w:w="1984" w:type="dxa"/>
            <w:vAlign w:val="center"/>
          </w:tcPr>
          <w:p w14:paraId="4CAAF951" w14:textId="77777777" w:rsidR="00E36A54" w:rsidRDefault="00E33389">
            <w:pPr>
              <w:spacing w:before="120" w:after="120"/>
              <w:rPr>
                <w:rFonts w:ascii="Arial" w:eastAsia="Arial" w:hAnsi="Arial" w:cs="Arial"/>
                <w:sz w:val="22"/>
                <w:szCs w:val="22"/>
              </w:rPr>
            </w:pPr>
            <w:r>
              <w:rPr>
                <w:rFonts w:ascii="Arial" w:eastAsia="Arial" w:hAnsi="Arial" w:cs="Arial"/>
                <w:sz w:val="22"/>
                <w:szCs w:val="22"/>
              </w:rPr>
              <w:t>Rob Jenkins</w:t>
            </w:r>
          </w:p>
        </w:tc>
      </w:tr>
      <w:tr w:rsidR="00E36A54" w14:paraId="52013627" w14:textId="77777777" w:rsidTr="003F2B1D">
        <w:tc>
          <w:tcPr>
            <w:tcW w:w="2093" w:type="dxa"/>
            <w:shd w:val="clear" w:color="auto" w:fill="D9D9D9"/>
            <w:vAlign w:val="center"/>
          </w:tcPr>
          <w:p w14:paraId="5E0D3261"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Assignment Title:</w:t>
            </w:r>
          </w:p>
        </w:tc>
        <w:tc>
          <w:tcPr>
            <w:tcW w:w="2897" w:type="dxa"/>
          </w:tcPr>
          <w:p w14:paraId="3B529C4A" w14:textId="77777777" w:rsidR="00E36A54" w:rsidRDefault="00562DEF">
            <w:pPr>
              <w:spacing w:before="120" w:after="120"/>
              <w:rPr>
                <w:rFonts w:ascii="Arial" w:eastAsia="Arial" w:hAnsi="Arial" w:cs="Arial"/>
                <w:sz w:val="22"/>
                <w:szCs w:val="22"/>
              </w:rPr>
            </w:pPr>
            <w:r w:rsidRPr="00562DEF">
              <w:rPr>
                <w:rFonts w:ascii="Arial" w:eastAsia="Arial" w:hAnsi="Arial" w:cs="Arial"/>
                <w:sz w:val="22"/>
                <w:szCs w:val="22"/>
              </w:rPr>
              <w:t>Assignment 2 - Project Design, Implementation and Evaluation</w:t>
            </w:r>
          </w:p>
        </w:tc>
        <w:tc>
          <w:tcPr>
            <w:tcW w:w="2835" w:type="dxa"/>
            <w:shd w:val="clear" w:color="auto" w:fill="D9D9D9"/>
            <w:vAlign w:val="center"/>
          </w:tcPr>
          <w:p w14:paraId="6B428FAF"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Word count (or equivalent):</w:t>
            </w:r>
          </w:p>
        </w:tc>
        <w:tc>
          <w:tcPr>
            <w:tcW w:w="1984" w:type="dxa"/>
            <w:vAlign w:val="center"/>
          </w:tcPr>
          <w:p w14:paraId="738F0D61" w14:textId="77777777" w:rsidR="00E36A54" w:rsidRDefault="00E33389">
            <w:pPr>
              <w:spacing w:before="120" w:after="120"/>
              <w:rPr>
                <w:rFonts w:ascii="Arial" w:eastAsia="Arial" w:hAnsi="Arial" w:cs="Arial"/>
                <w:sz w:val="22"/>
                <w:szCs w:val="22"/>
              </w:rPr>
            </w:pPr>
            <w:bookmarkStart w:id="0" w:name="_heading=h.gjdgxs" w:colFirst="0" w:colLast="0"/>
            <w:bookmarkEnd w:id="0"/>
            <w:r>
              <w:rPr>
                <w:rFonts w:ascii="Arial" w:eastAsia="Arial" w:hAnsi="Arial" w:cs="Arial"/>
                <w:sz w:val="22"/>
                <w:szCs w:val="22"/>
              </w:rPr>
              <w:t>600</w:t>
            </w:r>
            <w:r w:rsidR="00562DEF">
              <w:rPr>
                <w:rFonts w:ascii="Arial" w:eastAsia="Arial" w:hAnsi="Arial" w:cs="Arial"/>
                <w:sz w:val="22"/>
                <w:szCs w:val="22"/>
              </w:rPr>
              <w:t>0</w:t>
            </w:r>
          </w:p>
        </w:tc>
      </w:tr>
      <w:tr w:rsidR="00E36A54" w14:paraId="343D6E55" w14:textId="77777777" w:rsidTr="000C2995">
        <w:tc>
          <w:tcPr>
            <w:tcW w:w="2093" w:type="dxa"/>
            <w:shd w:val="clear" w:color="auto" w:fill="D9D9D9"/>
            <w:vAlign w:val="center"/>
          </w:tcPr>
          <w:p w14:paraId="13875003"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Submission deadline:</w:t>
            </w:r>
          </w:p>
        </w:tc>
        <w:tc>
          <w:tcPr>
            <w:tcW w:w="2897" w:type="dxa"/>
            <w:shd w:val="clear" w:color="auto" w:fill="auto"/>
            <w:vAlign w:val="center"/>
          </w:tcPr>
          <w:p w14:paraId="49152E66" w14:textId="39E454D0" w:rsidR="00E36A54" w:rsidRPr="004C1304" w:rsidRDefault="00E36A54" w:rsidP="000C2995">
            <w:pPr>
              <w:spacing w:before="120" w:after="120"/>
              <w:rPr>
                <w:rFonts w:ascii="Arial" w:eastAsia="Arial" w:hAnsi="Arial" w:cs="Arial"/>
                <w:sz w:val="22"/>
                <w:szCs w:val="22"/>
              </w:rPr>
            </w:pPr>
          </w:p>
        </w:tc>
        <w:tc>
          <w:tcPr>
            <w:tcW w:w="2835" w:type="dxa"/>
            <w:shd w:val="clear" w:color="auto" w:fill="D9D9D9"/>
            <w:vAlign w:val="center"/>
          </w:tcPr>
          <w:p w14:paraId="4CA1D872" w14:textId="77777777" w:rsidR="00E36A54" w:rsidRDefault="00E33389" w:rsidP="000C2995">
            <w:pPr>
              <w:spacing w:before="120" w:after="120"/>
              <w:rPr>
                <w:rFonts w:ascii="Arial" w:eastAsia="Arial" w:hAnsi="Arial" w:cs="Arial"/>
                <w:b/>
                <w:sz w:val="22"/>
                <w:szCs w:val="22"/>
              </w:rPr>
            </w:pPr>
            <w:r>
              <w:rPr>
                <w:rFonts w:ascii="Arial" w:eastAsia="Arial" w:hAnsi="Arial" w:cs="Arial"/>
                <w:b/>
                <w:sz w:val="22"/>
                <w:szCs w:val="22"/>
              </w:rPr>
              <w:t>Return date of provisional marks &amp; written feedback:</w:t>
            </w:r>
          </w:p>
        </w:tc>
        <w:tc>
          <w:tcPr>
            <w:tcW w:w="1984" w:type="dxa"/>
            <w:vAlign w:val="center"/>
          </w:tcPr>
          <w:p w14:paraId="77F95BA3" w14:textId="079672B4" w:rsidR="00E36A54" w:rsidRPr="004C1304" w:rsidRDefault="00E36A54" w:rsidP="000C2995">
            <w:pPr>
              <w:spacing w:before="120" w:after="120"/>
              <w:rPr>
                <w:rFonts w:ascii="Arial" w:eastAsia="Arial" w:hAnsi="Arial" w:cs="Arial"/>
                <w:sz w:val="22"/>
                <w:szCs w:val="22"/>
              </w:rPr>
            </w:pPr>
            <w:bookmarkStart w:id="1" w:name="_GoBack"/>
            <w:bookmarkEnd w:id="1"/>
          </w:p>
        </w:tc>
      </w:tr>
      <w:tr w:rsidR="00E36A54" w14:paraId="07AB44A4" w14:textId="77777777">
        <w:tc>
          <w:tcPr>
            <w:tcW w:w="2093" w:type="dxa"/>
            <w:shd w:val="clear" w:color="auto" w:fill="D9D9D9"/>
          </w:tcPr>
          <w:p w14:paraId="33BE7EEF"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Submission method:</w:t>
            </w:r>
          </w:p>
        </w:tc>
        <w:tc>
          <w:tcPr>
            <w:tcW w:w="7716" w:type="dxa"/>
            <w:gridSpan w:val="3"/>
            <w:shd w:val="clear" w:color="auto" w:fill="auto"/>
          </w:tcPr>
          <w:p w14:paraId="2E185850" w14:textId="77777777" w:rsidR="00E36A54" w:rsidRDefault="00E33389">
            <w:pPr>
              <w:rPr>
                <w:rFonts w:ascii="Arial" w:eastAsia="Arial" w:hAnsi="Arial" w:cs="Arial"/>
              </w:rPr>
            </w:pPr>
            <w:r>
              <w:rPr>
                <w:rFonts w:ascii="Arial" w:eastAsia="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700C575" w14:textId="77777777" w:rsidR="00E36A54" w:rsidRDefault="00E33389">
            <w:pPr>
              <w:spacing w:before="120" w:after="120"/>
              <w:rPr>
                <w:rFonts w:ascii="Arial" w:eastAsia="Arial" w:hAnsi="Arial" w:cs="Arial"/>
                <w:b/>
              </w:rPr>
            </w:pPr>
            <w:r>
              <w:rPr>
                <w:rFonts w:ascii="Arial" w:eastAsia="Arial" w:hAnsi="Arial" w:cs="Arial"/>
                <w:b/>
              </w:rPr>
              <w:t>Late submission of the assessment will result in a late penalty mark:</w:t>
            </w:r>
          </w:p>
          <w:p w14:paraId="73A415E2" w14:textId="77777777" w:rsidR="00E36A54" w:rsidRDefault="00E33389">
            <w:pPr>
              <w:spacing w:before="120" w:after="120"/>
              <w:rPr>
                <w:rFonts w:ascii="Arial" w:eastAsia="Arial" w:hAnsi="Arial" w:cs="Arial"/>
              </w:rPr>
            </w:pPr>
            <w:r>
              <w:rPr>
                <w:rFonts w:ascii="Arial" w:eastAsia="Arial" w:hAnsi="Arial" w:cs="Arial"/>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78E86D05" w14:textId="77777777" w:rsidR="00E36A54" w:rsidRDefault="00E33389">
            <w:pPr>
              <w:spacing w:before="120" w:after="120"/>
              <w:rPr>
                <w:rFonts w:ascii="Arial" w:eastAsia="Arial" w:hAnsi="Arial" w:cs="Arial"/>
              </w:rPr>
            </w:pPr>
            <w:r>
              <w:rPr>
                <w:rFonts w:ascii="Arial" w:eastAsia="Arial" w:hAnsi="Arial" w:cs="Arial"/>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E36A54" w14:paraId="6262136F" w14:textId="77777777">
        <w:tc>
          <w:tcPr>
            <w:tcW w:w="2093" w:type="dxa"/>
            <w:shd w:val="clear" w:color="auto" w:fill="D9D9D9"/>
          </w:tcPr>
          <w:p w14:paraId="507509BD"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Academic honesty / referencing:</w:t>
            </w:r>
          </w:p>
        </w:tc>
        <w:tc>
          <w:tcPr>
            <w:tcW w:w="7716" w:type="dxa"/>
            <w:gridSpan w:val="3"/>
            <w:shd w:val="clear" w:color="auto" w:fill="auto"/>
          </w:tcPr>
          <w:p w14:paraId="35038069" w14:textId="77777777" w:rsidR="00E36A54" w:rsidRDefault="00E33389">
            <w:pPr>
              <w:spacing w:before="120" w:after="120"/>
              <w:rPr>
                <w:rFonts w:ascii="Arial" w:eastAsia="Arial" w:hAnsi="Arial" w:cs="Arial"/>
              </w:rPr>
            </w:pPr>
            <w:r>
              <w:rPr>
                <w:rFonts w:ascii="Arial" w:eastAsia="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E36A54" w14:paraId="61D5E2A0" w14:textId="77777777">
        <w:tc>
          <w:tcPr>
            <w:tcW w:w="9809" w:type="dxa"/>
            <w:gridSpan w:val="4"/>
            <w:shd w:val="clear" w:color="auto" w:fill="E6E6E6"/>
          </w:tcPr>
          <w:p w14:paraId="67907A9D" w14:textId="77777777" w:rsidR="00E36A54" w:rsidRDefault="00E33389">
            <w:pPr>
              <w:rPr>
                <w:rFonts w:ascii="Arial" w:eastAsia="Arial" w:hAnsi="Arial" w:cs="Arial"/>
                <w:b/>
                <w:sz w:val="22"/>
                <w:szCs w:val="22"/>
              </w:rPr>
            </w:pPr>
            <w:r>
              <w:rPr>
                <w:rFonts w:ascii="Arial" w:eastAsia="Arial" w:hAnsi="Arial" w:cs="Arial"/>
                <w:b/>
                <w:sz w:val="22"/>
                <w:szCs w:val="22"/>
              </w:rPr>
              <w:t xml:space="preserve">Module Learning Outcomes </w:t>
            </w:r>
          </w:p>
          <w:p w14:paraId="2CBCCB74" w14:textId="77777777" w:rsidR="00E36A54" w:rsidRDefault="00E33389">
            <w:pPr>
              <w:rPr>
                <w:rFonts w:ascii="Arial" w:eastAsia="Arial" w:hAnsi="Arial" w:cs="Arial"/>
                <w:sz w:val="22"/>
                <w:szCs w:val="22"/>
              </w:rPr>
            </w:pPr>
            <w:r>
              <w:rPr>
                <w:rFonts w:ascii="Arial" w:eastAsia="Arial" w:hAnsi="Arial" w:cs="Arial"/>
                <w:b/>
                <w:sz w:val="22"/>
                <w:szCs w:val="22"/>
              </w:rPr>
              <w:t>(from module syllabus)</w:t>
            </w:r>
          </w:p>
        </w:tc>
      </w:tr>
      <w:tr w:rsidR="00E36A54" w14:paraId="7C8CB2C7" w14:textId="77777777">
        <w:tc>
          <w:tcPr>
            <w:tcW w:w="9809" w:type="dxa"/>
            <w:gridSpan w:val="4"/>
          </w:tcPr>
          <w:p w14:paraId="65640AE2" w14:textId="77777777" w:rsidR="00E36A54" w:rsidRDefault="00E33389">
            <w:pPr>
              <w:widowControl w:val="0"/>
              <w:numPr>
                <w:ilvl w:val="0"/>
                <w:numId w:val="2"/>
              </w:numPr>
              <w:pBdr>
                <w:top w:val="nil"/>
                <w:left w:val="nil"/>
                <w:bottom w:val="nil"/>
                <w:right w:val="nil"/>
                <w:between w:val="nil"/>
              </w:pBdr>
              <w:ind w:left="483"/>
              <w:rPr>
                <w:rFonts w:ascii="Arial" w:eastAsia="Arial" w:hAnsi="Arial" w:cs="Arial"/>
                <w:color w:val="000000"/>
                <w:sz w:val="22"/>
                <w:szCs w:val="22"/>
              </w:rPr>
            </w:pPr>
            <w:r>
              <w:rPr>
                <w:rFonts w:ascii="Arial" w:eastAsia="Arial" w:hAnsi="Arial" w:cs="Arial"/>
                <w:color w:val="000000"/>
                <w:sz w:val="22"/>
                <w:szCs w:val="2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14:paraId="4A027C7B" w14:textId="77777777" w:rsidR="00E36A54" w:rsidRDefault="00E33389">
            <w:pPr>
              <w:widowControl w:val="0"/>
              <w:numPr>
                <w:ilvl w:val="0"/>
                <w:numId w:val="2"/>
              </w:numPr>
              <w:pBdr>
                <w:top w:val="nil"/>
                <w:left w:val="nil"/>
                <w:bottom w:val="nil"/>
                <w:right w:val="nil"/>
                <w:between w:val="nil"/>
              </w:pBdr>
              <w:ind w:left="483"/>
              <w:rPr>
                <w:rFonts w:ascii="Arial" w:eastAsia="Arial" w:hAnsi="Arial" w:cs="Arial"/>
                <w:color w:val="000000"/>
                <w:sz w:val="22"/>
                <w:szCs w:val="22"/>
              </w:rPr>
            </w:pPr>
            <w:r>
              <w:rPr>
                <w:rFonts w:ascii="Arial" w:eastAsia="Arial" w:hAnsi="Arial" w:cs="Arial"/>
                <w:color w:val="000000"/>
                <w:sz w:val="22"/>
                <w:szCs w:val="22"/>
              </w:rPr>
              <w:t>Evidence in-depth knowledge and critical understanding of principles necessary to underpin their education within their chosen field of study and problem-solving techniques applicable to this.</w:t>
            </w:r>
          </w:p>
          <w:p w14:paraId="5C6E689A" w14:textId="77777777" w:rsidR="00E36A54" w:rsidRDefault="00E33389">
            <w:pPr>
              <w:widowControl w:val="0"/>
              <w:numPr>
                <w:ilvl w:val="0"/>
                <w:numId w:val="2"/>
              </w:numPr>
              <w:pBdr>
                <w:top w:val="nil"/>
                <w:left w:val="nil"/>
                <w:bottom w:val="nil"/>
                <w:right w:val="nil"/>
                <w:between w:val="nil"/>
              </w:pBdr>
              <w:ind w:left="483"/>
              <w:rPr>
                <w:rFonts w:ascii="Arial" w:eastAsia="Arial" w:hAnsi="Arial" w:cs="Arial"/>
                <w:color w:val="000000"/>
                <w:sz w:val="22"/>
                <w:szCs w:val="22"/>
              </w:rPr>
            </w:pPr>
            <w:r>
              <w:rPr>
                <w:rFonts w:ascii="Arial" w:eastAsia="Arial" w:hAnsi="Arial" w:cs="Arial"/>
                <w:color w:val="000000"/>
                <w:sz w:val="22"/>
                <w:szCs w:val="22"/>
              </w:rPr>
              <w:t xml:space="preserve">Evidence independence of thought and critical evaluation in the production of an independent piece of work, demonstrating transferable skills through exercising initiative and personal responsibility in planning own learning and self-management. </w:t>
            </w:r>
          </w:p>
          <w:p w14:paraId="12AFC7B2" w14:textId="77777777" w:rsidR="00E36A54" w:rsidRDefault="00E33389">
            <w:pPr>
              <w:widowControl w:val="0"/>
              <w:numPr>
                <w:ilvl w:val="0"/>
                <w:numId w:val="2"/>
              </w:numPr>
              <w:pBdr>
                <w:top w:val="nil"/>
                <w:left w:val="nil"/>
                <w:bottom w:val="nil"/>
                <w:right w:val="nil"/>
                <w:between w:val="nil"/>
              </w:pBdr>
              <w:ind w:left="483"/>
              <w:rPr>
                <w:rFonts w:ascii="Arial" w:eastAsia="Arial" w:hAnsi="Arial" w:cs="Arial"/>
                <w:color w:val="000000"/>
                <w:sz w:val="22"/>
                <w:szCs w:val="22"/>
              </w:rPr>
            </w:pPr>
            <w:r>
              <w:rPr>
                <w:rFonts w:ascii="Arial" w:eastAsia="Arial" w:hAnsi="Arial" w:cs="Arial"/>
                <w:color w:val="000000"/>
                <w:sz w:val="22"/>
                <w:szCs w:val="22"/>
              </w:rPr>
              <w:t>Organise their knowledge and learning through use of a range of media, and present their work appropriately in a manner that can be understood by specialist and non-specialist audiences.</w:t>
            </w:r>
          </w:p>
        </w:tc>
      </w:tr>
    </w:tbl>
    <w:p w14:paraId="3CB3888F" w14:textId="77777777" w:rsidR="003F2B1D" w:rsidRDefault="003F2B1D">
      <w:pPr>
        <w:rPr>
          <w:rFonts w:ascii="Arial" w:eastAsia="Arial" w:hAnsi="Arial" w:cs="Arial"/>
          <w:sz w:val="32"/>
          <w:szCs w:val="32"/>
        </w:rPr>
      </w:pPr>
    </w:p>
    <w:p w14:paraId="4E8AB0FD" w14:textId="77777777" w:rsidR="003F2B1D" w:rsidRDefault="003F2B1D">
      <w:pPr>
        <w:rPr>
          <w:rFonts w:ascii="Arial" w:eastAsia="Arial" w:hAnsi="Arial" w:cs="Arial"/>
          <w:sz w:val="32"/>
          <w:szCs w:val="32"/>
        </w:rPr>
      </w:pPr>
      <w:r>
        <w:rPr>
          <w:rFonts w:ascii="Arial" w:eastAsia="Arial" w:hAnsi="Arial" w:cs="Arial"/>
          <w:sz w:val="32"/>
          <w:szCs w:val="32"/>
        </w:rPr>
        <w:br w:type="page"/>
      </w:r>
    </w:p>
    <w:p w14:paraId="39B4A7FC" w14:textId="77777777" w:rsidR="00E36A54" w:rsidRDefault="00E36A54">
      <w:pPr>
        <w:rPr>
          <w:rFonts w:ascii="Arial" w:eastAsia="Arial" w:hAnsi="Arial" w:cs="Arial"/>
          <w:sz w:val="32"/>
          <w:szCs w:val="32"/>
        </w:rPr>
      </w:pPr>
    </w:p>
    <w:tbl>
      <w:tblPr>
        <w:tblStyle w:val="a0"/>
        <w:tblW w:w="9781"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E36A54" w14:paraId="487B7DCA" w14:textId="77777777">
        <w:tc>
          <w:tcPr>
            <w:tcW w:w="9781" w:type="dxa"/>
            <w:shd w:val="clear" w:color="auto" w:fill="C0C0C0"/>
          </w:tcPr>
          <w:p w14:paraId="629D52B9" w14:textId="77777777" w:rsidR="00E36A54" w:rsidRDefault="00E33389">
            <w:pPr>
              <w:jc w:val="center"/>
              <w:rPr>
                <w:rFonts w:ascii="Arial" w:eastAsia="Arial" w:hAnsi="Arial" w:cs="Arial"/>
                <w:b/>
                <w:sz w:val="40"/>
                <w:szCs w:val="40"/>
              </w:rPr>
            </w:pPr>
            <w:r>
              <w:rPr>
                <w:rFonts w:ascii="Arial" w:eastAsia="Arial" w:hAnsi="Arial" w:cs="Arial"/>
                <w:b/>
                <w:sz w:val="40"/>
                <w:szCs w:val="40"/>
              </w:rPr>
              <w:t>TASK DESCRIPTION</w:t>
            </w:r>
          </w:p>
        </w:tc>
      </w:tr>
    </w:tbl>
    <w:p w14:paraId="44958E84" w14:textId="77777777" w:rsidR="00E36A54" w:rsidRDefault="00E36A54">
      <w:pPr>
        <w:jc w:val="both"/>
        <w:rPr>
          <w:rFonts w:ascii="Arial" w:eastAsia="Arial" w:hAnsi="Arial" w:cs="Arial"/>
          <w:sz w:val="22"/>
          <w:szCs w:val="22"/>
        </w:rPr>
      </w:pPr>
    </w:p>
    <w:p w14:paraId="38893984" w14:textId="77777777" w:rsidR="00562DEF" w:rsidRPr="00562DEF" w:rsidRDefault="00562DEF" w:rsidP="00562DEF">
      <w:pPr>
        <w:spacing w:line="276" w:lineRule="auto"/>
        <w:jc w:val="both"/>
        <w:rPr>
          <w:rFonts w:ascii="Arial" w:eastAsia="Arial" w:hAnsi="Arial" w:cs="Arial"/>
          <w:b/>
          <w:sz w:val="28"/>
          <w:szCs w:val="28"/>
        </w:rPr>
      </w:pPr>
      <w:r w:rsidRPr="00562DEF">
        <w:rPr>
          <w:rFonts w:ascii="Arial" w:eastAsia="Arial" w:hAnsi="Arial" w:cs="Arial"/>
          <w:b/>
          <w:sz w:val="28"/>
          <w:szCs w:val="28"/>
        </w:rPr>
        <w:t>Aims and Objectives</w:t>
      </w:r>
    </w:p>
    <w:p w14:paraId="03705573" w14:textId="77777777" w:rsidR="00562DEF" w:rsidRPr="00562DEF" w:rsidRDefault="00562DEF" w:rsidP="00562DEF">
      <w:pPr>
        <w:spacing w:line="276" w:lineRule="auto"/>
        <w:ind w:left="709"/>
        <w:jc w:val="both"/>
        <w:rPr>
          <w:rFonts w:ascii="Arial" w:eastAsia="Arial" w:hAnsi="Arial" w:cs="Arial"/>
          <w:sz w:val="22"/>
          <w:szCs w:val="22"/>
        </w:rPr>
      </w:pPr>
    </w:p>
    <w:p w14:paraId="078ABDC0" w14:textId="77777777" w:rsidR="00562DEF" w:rsidRPr="00562DEF" w:rsidRDefault="00562DEF" w:rsidP="00562DEF">
      <w:pPr>
        <w:spacing w:line="276" w:lineRule="auto"/>
        <w:jc w:val="both"/>
        <w:rPr>
          <w:rFonts w:ascii="Arial" w:eastAsia="Arial" w:hAnsi="Arial" w:cs="Arial"/>
          <w:sz w:val="22"/>
          <w:szCs w:val="22"/>
        </w:rPr>
      </w:pPr>
      <w:r w:rsidRPr="00562DEF">
        <w:rPr>
          <w:rFonts w:ascii="Arial" w:eastAsia="Arial" w:hAnsi="Arial" w:cs="Arial"/>
          <w:sz w:val="22"/>
          <w:szCs w:val="22"/>
        </w:rPr>
        <w:t xml:space="preserve">The overall aim of the assignment is to provide you with a systematic understanding of project design and quality management techniques and the opportunity to apply them in the implementation stages of a complex individual project with consideration given to the wider engineering context, working within a range of constraints. All work must be submitted through </w:t>
      </w:r>
      <w:proofErr w:type="spellStart"/>
      <w:r w:rsidRPr="00562DEF">
        <w:rPr>
          <w:rFonts w:ascii="Arial" w:eastAsia="Arial" w:hAnsi="Arial" w:cs="Arial"/>
          <w:sz w:val="22"/>
          <w:szCs w:val="22"/>
        </w:rPr>
        <w:t>Turnit</w:t>
      </w:r>
      <w:proofErr w:type="spellEnd"/>
      <w:r w:rsidRPr="00562DEF">
        <w:rPr>
          <w:rFonts w:ascii="Arial" w:eastAsia="Arial" w:hAnsi="Arial" w:cs="Arial"/>
          <w:sz w:val="22"/>
          <w:szCs w:val="22"/>
        </w:rPr>
        <w:t>-in. You must use the Harvard method of citing and listing of credible sources.</w:t>
      </w:r>
    </w:p>
    <w:p w14:paraId="709E1F3A" w14:textId="77777777" w:rsidR="00562DEF" w:rsidRPr="00562DEF" w:rsidRDefault="00562DEF" w:rsidP="00562DEF">
      <w:pPr>
        <w:spacing w:line="276" w:lineRule="auto"/>
        <w:ind w:left="709"/>
        <w:jc w:val="both"/>
        <w:rPr>
          <w:rFonts w:ascii="Arial" w:eastAsia="Arial" w:hAnsi="Arial" w:cs="Arial"/>
          <w:color w:val="FF0000"/>
          <w:sz w:val="22"/>
          <w:szCs w:val="22"/>
        </w:rPr>
      </w:pPr>
    </w:p>
    <w:p w14:paraId="7D20E1E9" w14:textId="77777777" w:rsidR="00562DEF" w:rsidRPr="00562DEF" w:rsidRDefault="00562DEF" w:rsidP="00562DEF">
      <w:pPr>
        <w:keepNext/>
        <w:spacing w:line="276" w:lineRule="auto"/>
        <w:jc w:val="both"/>
        <w:rPr>
          <w:rFonts w:ascii="Arial" w:eastAsia="Arial" w:hAnsi="Arial" w:cs="Arial"/>
          <w:b/>
          <w:color w:val="000000"/>
          <w:sz w:val="24"/>
          <w:szCs w:val="24"/>
        </w:rPr>
      </w:pPr>
      <w:r w:rsidRPr="00562DEF">
        <w:rPr>
          <w:rFonts w:ascii="Arial" w:eastAsia="Arial" w:hAnsi="Arial" w:cs="Arial"/>
          <w:b/>
          <w:color w:val="000000"/>
          <w:sz w:val="24"/>
          <w:szCs w:val="24"/>
        </w:rPr>
        <w:t xml:space="preserve">Task 1 – Log Book </w:t>
      </w:r>
    </w:p>
    <w:p w14:paraId="7187B2EF" w14:textId="77777777" w:rsidR="00562DEF" w:rsidRPr="00562DEF" w:rsidRDefault="00562DEF" w:rsidP="00562DEF">
      <w:pPr>
        <w:spacing w:line="276" w:lineRule="auto"/>
        <w:ind w:right="248"/>
        <w:jc w:val="both"/>
        <w:rPr>
          <w:rFonts w:ascii="Arial" w:eastAsia="Arial" w:hAnsi="Arial" w:cs="Arial"/>
          <w:color w:val="000000"/>
          <w:sz w:val="22"/>
          <w:szCs w:val="22"/>
        </w:rPr>
      </w:pPr>
      <w:r w:rsidRPr="00562DEF">
        <w:rPr>
          <w:rFonts w:ascii="Arial" w:eastAsia="Arial" w:hAnsi="Arial" w:cs="Arial"/>
          <w:color w:val="000000"/>
          <w:sz w:val="22"/>
          <w:szCs w:val="22"/>
        </w:rPr>
        <w:t>You must continue producing log entries and updates to the index sheet. The assignment will enable you to complete the expected hours of the project which total around 400 hours. Each log entry must contain a description of what has been done during the previous week together with supporting information and plans/targets for the coming week. This is a good place to include technical literature related to the project design that will be used in the report. Be sure to note the source of the information. Each entry must record the time taken and the overall accumulated time. This information will also be briefly summarised in the index sheet at the front. Each week, your academic tutor will discuss your log entry which will also need to be signed first by your industrial supervisor and then by your academic supervisor. A well-kept log book is an invaluable store of material that will feed into this assignment report and will help you keep track of your progress and as well providing evidence that the project is your own work. Log entries for the implementation phase must be included in the appendix.</w:t>
      </w:r>
    </w:p>
    <w:p w14:paraId="7DE86E6F" w14:textId="77777777" w:rsidR="00562DEF" w:rsidRPr="00562DEF" w:rsidRDefault="00562DEF" w:rsidP="00562DEF">
      <w:pPr>
        <w:keepNext/>
        <w:spacing w:line="276" w:lineRule="auto"/>
        <w:jc w:val="both"/>
        <w:rPr>
          <w:rFonts w:ascii="Arial" w:eastAsia="Arial" w:hAnsi="Arial" w:cs="Arial"/>
          <w:b/>
          <w:color w:val="000000"/>
          <w:sz w:val="24"/>
          <w:szCs w:val="24"/>
        </w:rPr>
      </w:pPr>
    </w:p>
    <w:p w14:paraId="58E1A304" w14:textId="77777777" w:rsidR="00562DEF" w:rsidRPr="00562DEF" w:rsidRDefault="00562DEF" w:rsidP="00562DEF">
      <w:pPr>
        <w:keepNext/>
        <w:spacing w:line="276" w:lineRule="auto"/>
        <w:jc w:val="both"/>
        <w:rPr>
          <w:rFonts w:ascii="Arial" w:eastAsia="Arial" w:hAnsi="Arial" w:cs="Arial"/>
          <w:b/>
          <w:color w:val="000000"/>
          <w:sz w:val="24"/>
          <w:szCs w:val="24"/>
        </w:rPr>
      </w:pPr>
      <w:r w:rsidRPr="00562DEF">
        <w:rPr>
          <w:rFonts w:ascii="Arial" w:eastAsia="Arial" w:hAnsi="Arial" w:cs="Arial"/>
          <w:b/>
          <w:color w:val="000000"/>
          <w:sz w:val="24"/>
          <w:szCs w:val="24"/>
        </w:rPr>
        <w:t>Task 2 – Design</w:t>
      </w:r>
    </w:p>
    <w:p w14:paraId="6337B2AF" w14:textId="77777777" w:rsidR="00562DEF" w:rsidRPr="00562DEF" w:rsidRDefault="00562DEF" w:rsidP="00562DEF">
      <w:pPr>
        <w:spacing w:line="276" w:lineRule="auto"/>
        <w:ind w:right="248"/>
        <w:jc w:val="both"/>
        <w:rPr>
          <w:rFonts w:ascii="Arial" w:eastAsia="Arial" w:hAnsi="Arial" w:cs="Arial"/>
          <w:color w:val="000000"/>
          <w:sz w:val="22"/>
          <w:szCs w:val="22"/>
        </w:rPr>
      </w:pPr>
      <w:r w:rsidRPr="00562DEF">
        <w:rPr>
          <w:rFonts w:ascii="Arial" w:eastAsia="Arial" w:hAnsi="Arial" w:cs="Arial"/>
          <w:color w:val="000000"/>
          <w:sz w:val="22"/>
          <w:szCs w:val="22"/>
        </w:rPr>
        <w:t xml:space="preserve">You must develop the solution outlined in the previous assignment report, producing detailed block diagrams, detailed drawings for electrical or electronic circuits, flow charts and coding where programming is involved. In your design, you must consider your FDS (Functional Design Specification) performance parameters. You must use and apply information from technical literature and ensure that your solution conforms with the constraints discussed in assignment 1. You must </w:t>
      </w:r>
      <w:r w:rsidRPr="00562DEF">
        <w:rPr>
          <w:rFonts w:ascii="Arial" w:eastAsia="Arial" w:hAnsi="Arial" w:cs="Arial"/>
          <w:sz w:val="22"/>
          <w:szCs w:val="22"/>
        </w:rPr>
        <w:t>apply an integrated or systems approach to the solution of your complex problem.</w:t>
      </w:r>
    </w:p>
    <w:p w14:paraId="6ACEC26E" w14:textId="77777777" w:rsidR="00562DEF" w:rsidRPr="00562DEF" w:rsidRDefault="00562DEF" w:rsidP="00562DEF">
      <w:pPr>
        <w:spacing w:line="276" w:lineRule="auto"/>
        <w:jc w:val="both"/>
        <w:rPr>
          <w:rFonts w:ascii="Arial" w:eastAsia="Arial" w:hAnsi="Arial" w:cs="Arial"/>
          <w:b/>
          <w:color w:val="000000"/>
          <w:sz w:val="24"/>
          <w:szCs w:val="24"/>
        </w:rPr>
      </w:pPr>
    </w:p>
    <w:p w14:paraId="1905F484" w14:textId="77777777" w:rsidR="00562DEF" w:rsidRPr="00562DEF" w:rsidRDefault="00562DEF" w:rsidP="00562DEF">
      <w:pPr>
        <w:keepNext/>
        <w:spacing w:line="276" w:lineRule="auto"/>
        <w:jc w:val="both"/>
        <w:rPr>
          <w:rFonts w:ascii="Arial" w:eastAsia="Arial" w:hAnsi="Arial" w:cs="Arial"/>
          <w:b/>
          <w:color w:val="000000"/>
          <w:sz w:val="24"/>
          <w:szCs w:val="24"/>
        </w:rPr>
      </w:pPr>
      <w:r w:rsidRPr="00562DEF">
        <w:rPr>
          <w:rFonts w:ascii="Arial" w:eastAsia="Arial" w:hAnsi="Arial" w:cs="Arial"/>
          <w:b/>
          <w:color w:val="000000"/>
          <w:sz w:val="24"/>
          <w:szCs w:val="24"/>
        </w:rPr>
        <w:t>Task 3 – Implementation and Management</w:t>
      </w:r>
    </w:p>
    <w:p w14:paraId="14823DDA" w14:textId="77777777" w:rsidR="00562DEF" w:rsidRPr="00562DEF" w:rsidRDefault="00562DEF" w:rsidP="00562DEF">
      <w:pPr>
        <w:spacing w:line="276" w:lineRule="auto"/>
        <w:jc w:val="both"/>
        <w:rPr>
          <w:rFonts w:ascii="Arial" w:eastAsia="Arial" w:hAnsi="Arial" w:cs="Arial"/>
          <w:sz w:val="22"/>
          <w:szCs w:val="22"/>
        </w:rPr>
      </w:pPr>
      <w:r w:rsidRPr="00562DEF">
        <w:rPr>
          <w:rFonts w:ascii="Arial" w:eastAsia="Arial" w:hAnsi="Arial" w:cs="Arial"/>
          <w:sz w:val="22"/>
          <w:szCs w:val="22"/>
        </w:rPr>
        <w:t xml:space="preserve">You must implement your designs by first obtaining the necessary components. </w:t>
      </w:r>
      <w:r w:rsidRPr="00562DEF">
        <w:rPr>
          <w:rFonts w:ascii="Arial" w:eastAsia="Arial" w:hAnsi="Arial" w:cs="Arial"/>
          <w:color w:val="000000"/>
          <w:sz w:val="22"/>
          <w:szCs w:val="22"/>
        </w:rPr>
        <w:t xml:space="preserve">Your spreadsheet should be used to keep track of costs to ensure the budget is not exceeded. Your work breakdown structure and project plan must be followed and contingencies put into practice where hindrances occur. You must consider all constraints outlined in assignment 1 report. Your project plan must be updated to show actual timing and achievement of milestones.  You must </w:t>
      </w:r>
      <w:r w:rsidRPr="00562DEF">
        <w:rPr>
          <w:rFonts w:ascii="Arial" w:hAnsi="Arial" w:cs="Arial"/>
          <w:color w:val="000000"/>
          <w:sz w:val="22"/>
        </w:rPr>
        <w:t>use practical laboratory and workshop skills to produce the solution to your complex problem. You must select and apply appropriate materials, equipment, engineering technologies and processes, recognising their limitations</w:t>
      </w:r>
      <w:r w:rsidRPr="00562DEF">
        <w:rPr>
          <w:rFonts w:ascii="Arial" w:eastAsia="Arial" w:hAnsi="Arial" w:cs="Arial"/>
          <w:color w:val="000000"/>
          <w:sz w:val="22"/>
          <w:szCs w:val="22"/>
        </w:rPr>
        <w:t>.  You must a</w:t>
      </w:r>
      <w:r w:rsidRPr="00562DEF">
        <w:rPr>
          <w:rFonts w:ascii="Arial" w:hAnsi="Arial" w:cs="Arial"/>
          <w:color w:val="000000" w:themeColor="text1"/>
          <w:sz w:val="22"/>
        </w:rPr>
        <w:t>pply knowledge of engineering management principles, commercial context, project and change management, and relevant legal matters including intellectual property rights in your implementation.</w:t>
      </w:r>
    </w:p>
    <w:p w14:paraId="638B9C20" w14:textId="77777777" w:rsidR="00562DEF" w:rsidRPr="00562DEF" w:rsidRDefault="00562DEF" w:rsidP="00562DEF">
      <w:pPr>
        <w:spacing w:line="276" w:lineRule="auto"/>
        <w:jc w:val="both"/>
        <w:rPr>
          <w:rFonts w:ascii="Arial" w:eastAsia="Arial" w:hAnsi="Arial" w:cs="Arial"/>
          <w:sz w:val="22"/>
          <w:szCs w:val="22"/>
        </w:rPr>
      </w:pPr>
    </w:p>
    <w:p w14:paraId="7DF15FD9" w14:textId="77777777" w:rsidR="00562DEF" w:rsidRPr="00562DEF" w:rsidRDefault="00562DEF" w:rsidP="00562DEF">
      <w:pPr>
        <w:spacing w:line="276" w:lineRule="auto"/>
        <w:jc w:val="both"/>
        <w:rPr>
          <w:rFonts w:ascii="Arial" w:eastAsia="Arial" w:hAnsi="Arial" w:cs="Arial"/>
          <w:b/>
          <w:color w:val="000000"/>
          <w:sz w:val="24"/>
          <w:szCs w:val="24"/>
        </w:rPr>
      </w:pPr>
      <w:r w:rsidRPr="00562DEF">
        <w:rPr>
          <w:rFonts w:ascii="Arial" w:eastAsia="Arial" w:hAnsi="Arial" w:cs="Arial"/>
          <w:b/>
          <w:color w:val="000000"/>
          <w:sz w:val="24"/>
          <w:szCs w:val="24"/>
        </w:rPr>
        <w:t>Task 4 – Testing and Results</w:t>
      </w:r>
    </w:p>
    <w:p w14:paraId="2FF6FB13" w14:textId="77777777" w:rsidR="00562DEF" w:rsidRPr="00562DEF" w:rsidRDefault="00562DEF" w:rsidP="00562DEF">
      <w:pPr>
        <w:spacing w:line="276" w:lineRule="auto"/>
        <w:jc w:val="both"/>
        <w:rPr>
          <w:rFonts w:ascii="Arial" w:eastAsia="Arial" w:hAnsi="Arial" w:cs="Arial"/>
          <w:sz w:val="22"/>
          <w:szCs w:val="22"/>
        </w:rPr>
      </w:pPr>
      <w:r w:rsidRPr="00562DEF">
        <w:rPr>
          <w:rFonts w:ascii="Arial" w:eastAsia="Arial" w:hAnsi="Arial" w:cs="Arial"/>
          <w:sz w:val="22"/>
          <w:szCs w:val="22"/>
        </w:rPr>
        <w:t>When the construction of the project is complete, you must follow the test plan set out in assignment 1. Evidence will be required that each item of the FDS has been achieved.</w:t>
      </w:r>
      <w:r w:rsidRPr="00562DEF">
        <w:rPr>
          <w:rFonts w:ascii="Arial" w:eastAsia="Arial" w:hAnsi="Arial" w:cs="Arial"/>
          <w:color w:val="000000"/>
          <w:sz w:val="22"/>
          <w:szCs w:val="22"/>
        </w:rPr>
        <w:t xml:space="preserve"> You must demonstrate a systematic understanding of and ability to use relevant equipment, tools, processes, or products in the testing of the project. You must also use the results of engineering analysis to solve engineering problems and to recommend appropriate action as it is unlikely that the project will work first time. Adjustments to the design </w:t>
      </w:r>
      <w:r w:rsidRPr="00562DEF">
        <w:rPr>
          <w:rFonts w:ascii="Arial" w:eastAsia="Arial" w:hAnsi="Arial" w:cs="Arial"/>
          <w:color w:val="000000"/>
          <w:sz w:val="22"/>
          <w:szCs w:val="22"/>
        </w:rPr>
        <w:lastRenderedPageBreak/>
        <w:t xml:space="preserve">may be necessary. In your testing, you must apply quantitative methods in order to understand the performance of systems and components. </w:t>
      </w:r>
    </w:p>
    <w:p w14:paraId="310AC977" w14:textId="77777777" w:rsidR="00562DEF" w:rsidRPr="00562DEF" w:rsidRDefault="00562DEF" w:rsidP="00562DEF">
      <w:pPr>
        <w:spacing w:line="276" w:lineRule="auto"/>
        <w:jc w:val="both"/>
        <w:rPr>
          <w:rFonts w:ascii="Arial" w:eastAsia="Arial" w:hAnsi="Arial" w:cs="Arial"/>
          <w:sz w:val="22"/>
          <w:szCs w:val="22"/>
        </w:rPr>
      </w:pPr>
    </w:p>
    <w:p w14:paraId="05DFB19A" w14:textId="77777777" w:rsidR="00562DEF" w:rsidRPr="00562DEF" w:rsidRDefault="00562DEF" w:rsidP="00562DEF">
      <w:pPr>
        <w:spacing w:line="276" w:lineRule="auto"/>
        <w:jc w:val="both"/>
        <w:rPr>
          <w:rFonts w:ascii="Arial" w:eastAsia="Arial" w:hAnsi="Arial" w:cs="Arial"/>
          <w:b/>
          <w:color w:val="000000"/>
          <w:sz w:val="24"/>
          <w:szCs w:val="24"/>
        </w:rPr>
      </w:pPr>
      <w:r w:rsidRPr="00562DEF">
        <w:rPr>
          <w:rFonts w:ascii="Arial" w:eastAsia="Arial" w:hAnsi="Arial" w:cs="Arial"/>
          <w:b/>
          <w:color w:val="000000"/>
          <w:sz w:val="24"/>
          <w:szCs w:val="24"/>
        </w:rPr>
        <w:t>Task 5 – Evaluation of Project Outcomes</w:t>
      </w:r>
    </w:p>
    <w:p w14:paraId="71AD0C7A" w14:textId="77777777" w:rsidR="00562DEF" w:rsidRPr="00562DEF" w:rsidRDefault="00562DEF" w:rsidP="00562DEF">
      <w:pPr>
        <w:spacing w:line="276" w:lineRule="auto"/>
        <w:jc w:val="both"/>
        <w:rPr>
          <w:rFonts w:ascii="Arial" w:eastAsia="Arial" w:hAnsi="Arial" w:cs="Arial"/>
          <w:sz w:val="22"/>
          <w:szCs w:val="22"/>
        </w:rPr>
      </w:pPr>
      <w:r w:rsidRPr="00562DEF">
        <w:rPr>
          <w:rFonts w:ascii="Arial" w:eastAsia="Arial" w:hAnsi="Arial" w:cs="Arial"/>
          <w:sz w:val="22"/>
          <w:szCs w:val="22"/>
        </w:rPr>
        <w:t xml:space="preserve">Once the project has been fully tested, a detailed comparison must be made between the planned outcomes from the FDS and the actual outcomes with reasons given for why they may be different. Having managed the design process, including cost drivers, you will now be able to evaluate the outcomes. </w:t>
      </w:r>
      <w:r w:rsidRPr="00562DEF">
        <w:rPr>
          <w:rFonts w:ascii="Arial" w:eastAsia="Arial" w:hAnsi="Arial" w:cs="Arial"/>
          <w:color w:val="000000"/>
          <w:sz w:val="22"/>
          <w:szCs w:val="22"/>
        </w:rPr>
        <w:t xml:space="preserve">You must review all the constraints addressed in assignment 1 and explain how they have been addressed and implemented. You must </w:t>
      </w:r>
      <w:r w:rsidRPr="00562DEF">
        <w:rPr>
          <w:rFonts w:ascii="Arial" w:hAnsi="Arial" w:cs="Arial"/>
          <w:color w:val="000000" w:themeColor="text1"/>
          <w:sz w:val="22"/>
        </w:rPr>
        <w:t xml:space="preserve">discuss the role of quality management systems and continuous improvement in the context of your complex problem. Where appropriate, discuss the issues that arose in the implementation of the project showing your </w:t>
      </w:r>
      <w:r w:rsidRPr="00562DEF">
        <w:rPr>
          <w:rFonts w:ascii="Arial" w:eastAsia="Arial" w:hAnsi="Arial" w:cs="Arial"/>
          <w:color w:val="000000" w:themeColor="text1"/>
          <w:sz w:val="22"/>
          <w:szCs w:val="22"/>
        </w:rPr>
        <w:t>approach to engineering practice and your recognition of the responsibilities, benefits and importance of supporting equality, diversity and inclusion.</w:t>
      </w:r>
    </w:p>
    <w:p w14:paraId="16C4929E" w14:textId="77777777" w:rsidR="00562DEF" w:rsidRPr="00562DEF" w:rsidRDefault="00562DEF" w:rsidP="00562DEF">
      <w:pPr>
        <w:spacing w:line="276" w:lineRule="auto"/>
        <w:jc w:val="both"/>
        <w:rPr>
          <w:rFonts w:ascii="Arial" w:eastAsia="Arial" w:hAnsi="Arial" w:cs="Arial"/>
          <w:sz w:val="22"/>
          <w:szCs w:val="22"/>
        </w:rPr>
      </w:pPr>
    </w:p>
    <w:p w14:paraId="0E397944" w14:textId="77777777" w:rsidR="00562DEF" w:rsidRPr="00562DEF" w:rsidRDefault="00562DEF" w:rsidP="00562DEF">
      <w:pPr>
        <w:spacing w:line="276" w:lineRule="auto"/>
        <w:jc w:val="both"/>
        <w:rPr>
          <w:rFonts w:ascii="Arial" w:eastAsia="Arial" w:hAnsi="Arial" w:cs="Arial"/>
          <w:b/>
          <w:color w:val="000000"/>
          <w:sz w:val="24"/>
          <w:szCs w:val="24"/>
        </w:rPr>
      </w:pPr>
      <w:r w:rsidRPr="00562DEF">
        <w:rPr>
          <w:rFonts w:ascii="Arial" w:eastAsia="Arial" w:hAnsi="Arial" w:cs="Arial"/>
          <w:b/>
          <w:color w:val="000000"/>
          <w:sz w:val="24"/>
          <w:szCs w:val="24"/>
        </w:rPr>
        <w:t>Task 6 – Conclusion and Recommendations</w:t>
      </w:r>
    </w:p>
    <w:p w14:paraId="4DEDCC37" w14:textId="77777777" w:rsidR="00562DEF" w:rsidRPr="00562DEF" w:rsidRDefault="00562DEF" w:rsidP="00562DEF">
      <w:pPr>
        <w:spacing w:line="276" w:lineRule="auto"/>
        <w:rPr>
          <w:rFonts w:ascii="Arial" w:eastAsia="Arial" w:hAnsi="Arial" w:cs="Arial"/>
          <w:sz w:val="22"/>
          <w:szCs w:val="22"/>
        </w:rPr>
      </w:pPr>
      <w:r w:rsidRPr="00562DEF">
        <w:rPr>
          <w:rFonts w:ascii="Arial" w:eastAsia="Arial" w:hAnsi="Arial" w:cs="Arial"/>
          <w:sz w:val="22"/>
          <w:szCs w:val="22"/>
        </w:rPr>
        <w:t xml:space="preserve">Write the overall conclusions for the project and give clear recommendations for its further development. </w:t>
      </w:r>
    </w:p>
    <w:p w14:paraId="36C041C2" w14:textId="77777777" w:rsidR="00562DEF" w:rsidRPr="00562DEF" w:rsidRDefault="00562DEF" w:rsidP="00562DEF">
      <w:pPr>
        <w:spacing w:line="276" w:lineRule="auto"/>
        <w:rPr>
          <w:rFonts w:ascii="Arial" w:eastAsia="Arial" w:hAnsi="Arial" w:cs="Arial"/>
          <w:sz w:val="24"/>
          <w:szCs w:val="24"/>
        </w:rPr>
      </w:pPr>
    </w:p>
    <w:p w14:paraId="08A778E9" w14:textId="77777777" w:rsidR="00562DEF" w:rsidRPr="00562DEF" w:rsidRDefault="00562DEF" w:rsidP="00562DEF">
      <w:pPr>
        <w:spacing w:line="276" w:lineRule="auto"/>
        <w:jc w:val="both"/>
        <w:rPr>
          <w:rFonts w:ascii="Arial" w:eastAsia="Arial" w:hAnsi="Arial" w:cs="Arial"/>
          <w:b/>
          <w:sz w:val="24"/>
          <w:szCs w:val="24"/>
        </w:rPr>
      </w:pPr>
      <w:r w:rsidRPr="00562DEF">
        <w:rPr>
          <w:rFonts w:ascii="Arial" w:eastAsia="Arial" w:hAnsi="Arial" w:cs="Arial"/>
          <w:b/>
          <w:sz w:val="24"/>
          <w:szCs w:val="24"/>
        </w:rPr>
        <w:t xml:space="preserve">Task 7 - Citation List </w:t>
      </w:r>
    </w:p>
    <w:p w14:paraId="1BD6366C" w14:textId="77777777" w:rsidR="00562DEF" w:rsidRPr="00562DEF" w:rsidRDefault="00562DEF" w:rsidP="00562DEF">
      <w:pPr>
        <w:spacing w:line="276" w:lineRule="auto"/>
        <w:rPr>
          <w:rFonts w:ascii="Arial" w:eastAsia="Arial" w:hAnsi="Arial" w:cs="Arial"/>
          <w:color w:val="000000"/>
          <w:sz w:val="22"/>
          <w:szCs w:val="22"/>
        </w:rPr>
      </w:pPr>
      <w:r w:rsidRPr="00562DEF">
        <w:rPr>
          <w:rFonts w:ascii="Arial" w:eastAsia="Arial" w:hAnsi="Arial" w:cs="Arial"/>
          <w:color w:val="000000"/>
          <w:sz w:val="22"/>
          <w:szCs w:val="22"/>
        </w:rPr>
        <w:t>Using the built-in reference system within MS Word or equivalent, provide a citation list of all your sources using the Harvard method. The larger and wider the range of sources, the higher will be your mark. Ensure that you have correctly cited</w:t>
      </w:r>
      <w:r w:rsidRPr="00562DEF">
        <w:rPr>
          <w:rFonts w:ascii="Arial" w:eastAsia="Arial" w:hAnsi="Arial" w:cs="Arial"/>
          <w:sz w:val="22"/>
          <w:szCs w:val="22"/>
        </w:rPr>
        <w:t xml:space="preserve"> </w:t>
      </w:r>
      <w:r w:rsidRPr="00562DEF">
        <w:rPr>
          <w:rFonts w:ascii="Arial" w:eastAsia="Arial" w:hAnsi="Arial" w:cs="Arial"/>
          <w:color w:val="000000"/>
          <w:sz w:val="22"/>
          <w:szCs w:val="22"/>
        </w:rPr>
        <w:t>from this list in your report. If you wish to include a bibliography, make sure it does not include any sources already listed.</w:t>
      </w:r>
    </w:p>
    <w:p w14:paraId="03F2946C" w14:textId="77777777" w:rsidR="00562DEF" w:rsidRPr="00562DEF" w:rsidRDefault="00562DEF" w:rsidP="00562DEF">
      <w:pPr>
        <w:spacing w:line="276" w:lineRule="auto"/>
        <w:rPr>
          <w:rFonts w:ascii="Arial" w:eastAsia="Arial" w:hAnsi="Arial" w:cs="Arial"/>
          <w:sz w:val="24"/>
          <w:szCs w:val="24"/>
        </w:rPr>
      </w:pPr>
    </w:p>
    <w:p w14:paraId="0C3495C8" w14:textId="77777777" w:rsidR="00562DEF" w:rsidRPr="00562DEF" w:rsidRDefault="00562DEF" w:rsidP="00562DEF">
      <w:pPr>
        <w:spacing w:line="276" w:lineRule="auto"/>
        <w:rPr>
          <w:rFonts w:ascii="Arial" w:eastAsia="Arial" w:hAnsi="Arial" w:cs="Arial"/>
          <w:b/>
          <w:sz w:val="24"/>
          <w:szCs w:val="24"/>
        </w:rPr>
      </w:pPr>
      <w:r w:rsidRPr="00562DEF">
        <w:rPr>
          <w:rFonts w:ascii="Arial" w:eastAsia="Arial" w:hAnsi="Arial" w:cs="Arial"/>
          <w:b/>
          <w:sz w:val="24"/>
          <w:szCs w:val="24"/>
        </w:rPr>
        <w:t>Task 8 – Executive Summary</w:t>
      </w:r>
    </w:p>
    <w:p w14:paraId="5862C304" w14:textId="77777777" w:rsidR="00562DEF" w:rsidRPr="00562DEF" w:rsidRDefault="00562DEF" w:rsidP="00562DEF">
      <w:pPr>
        <w:spacing w:line="276" w:lineRule="auto"/>
        <w:rPr>
          <w:rFonts w:ascii="Arial" w:eastAsia="Arial" w:hAnsi="Arial" w:cs="Arial"/>
          <w:sz w:val="22"/>
          <w:szCs w:val="22"/>
        </w:rPr>
      </w:pPr>
      <w:r w:rsidRPr="00562DEF">
        <w:rPr>
          <w:rFonts w:ascii="Arial" w:eastAsia="Arial" w:hAnsi="Arial" w:cs="Arial"/>
          <w:sz w:val="22"/>
          <w:szCs w:val="22"/>
        </w:rPr>
        <w:t>Write an executive summary of all that has been done in this assignment. It must be written in the past tense but placed at the beginning of the report. It must summarise all that was done and MUST NOT be simply a table of contents written as a paragraph. Be specific! What exactly did you do? Use no more than 300 words and do not include in your word count.</w:t>
      </w:r>
    </w:p>
    <w:p w14:paraId="5FE0547B" w14:textId="77777777" w:rsidR="00562DEF" w:rsidRPr="00562DEF" w:rsidRDefault="00562DEF" w:rsidP="00562DEF">
      <w:pPr>
        <w:spacing w:line="276" w:lineRule="auto"/>
        <w:rPr>
          <w:rFonts w:ascii="Arial" w:eastAsia="Arial" w:hAnsi="Arial" w:cs="Arial"/>
          <w:sz w:val="22"/>
          <w:szCs w:val="22"/>
        </w:rPr>
      </w:pPr>
    </w:p>
    <w:p w14:paraId="3C15DF55" w14:textId="77777777" w:rsidR="00562DEF" w:rsidRPr="00562DEF" w:rsidRDefault="00562DEF" w:rsidP="00562DEF">
      <w:pPr>
        <w:spacing w:line="276" w:lineRule="auto"/>
        <w:rPr>
          <w:rFonts w:ascii="Arial" w:eastAsia="Arial" w:hAnsi="Arial" w:cs="Arial"/>
          <w:b/>
          <w:sz w:val="24"/>
          <w:szCs w:val="24"/>
        </w:rPr>
      </w:pPr>
      <w:r w:rsidRPr="00562DEF">
        <w:rPr>
          <w:rFonts w:ascii="Arial" w:eastAsia="Arial" w:hAnsi="Arial" w:cs="Arial"/>
          <w:b/>
          <w:sz w:val="24"/>
          <w:szCs w:val="24"/>
        </w:rPr>
        <w:t>Task 9 – Acknowledgements</w:t>
      </w:r>
    </w:p>
    <w:p w14:paraId="2E2581E4" w14:textId="77777777" w:rsidR="00562DEF" w:rsidRPr="00562DEF" w:rsidRDefault="00562DEF" w:rsidP="00562DEF">
      <w:pPr>
        <w:spacing w:line="276" w:lineRule="auto"/>
        <w:rPr>
          <w:rFonts w:ascii="Arial" w:eastAsia="Arial" w:hAnsi="Arial" w:cs="Arial"/>
          <w:sz w:val="22"/>
          <w:szCs w:val="22"/>
        </w:rPr>
      </w:pPr>
      <w:r w:rsidRPr="00562DEF">
        <w:rPr>
          <w:rFonts w:ascii="Arial" w:eastAsia="Arial" w:hAnsi="Arial" w:cs="Arial"/>
          <w:sz w:val="22"/>
          <w:szCs w:val="22"/>
        </w:rPr>
        <w:t>Write a brief paragraph acknowledging all the assistance you have received during the implementation of this project. This will be placed at the beginning of the report and is not to be included in your word count.</w:t>
      </w:r>
    </w:p>
    <w:p w14:paraId="6FF4E2A3" w14:textId="77777777" w:rsidR="00562DEF" w:rsidRPr="00562DEF" w:rsidRDefault="00562DEF" w:rsidP="00562DEF">
      <w:pPr>
        <w:spacing w:line="276" w:lineRule="auto"/>
        <w:rPr>
          <w:rFonts w:ascii="Arial" w:eastAsia="Arial" w:hAnsi="Arial" w:cs="Arial"/>
          <w:sz w:val="24"/>
          <w:szCs w:val="24"/>
        </w:rPr>
      </w:pPr>
    </w:p>
    <w:p w14:paraId="20A78D1D" w14:textId="3398CBAB" w:rsidR="00562DEF" w:rsidRPr="00562DEF" w:rsidRDefault="00562DEF" w:rsidP="00562DEF">
      <w:pPr>
        <w:spacing w:line="276" w:lineRule="auto"/>
        <w:rPr>
          <w:rFonts w:ascii="Arial" w:eastAsia="Arial" w:hAnsi="Arial" w:cs="Arial"/>
          <w:b/>
          <w:sz w:val="24"/>
          <w:szCs w:val="24"/>
        </w:rPr>
      </w:pPr>
      <w:r w:rsidRPr="00562DEF">
        <w:rPr>
          <w:rFonts w:ascii="Arial" w:eastAsia="Arial" w:hAnsi="Arial" w:cs="Arial"/>
          <w:b/>
          <w:sz w:val="24"/>
          <w:szCs w:val="24"/>
        </w:rPr>
        <w:t xml:space="preserve">Task </w:t>
      </w:r>
      <w:r w:rsidR="001A4C5E">
        <w:rPr>
          <w:rFonts w:ascii="Arial" w:eastAsia="Arial" w:hAnsi="Arial" w:cs="Arial"/>
          <w:b/>
          <w:sz w:val="24"/>
          <w:szCs w:val="24"/>
        </w:rPr>
        <w:t>10</w:t>
      </w:r>
      <w:r w:rsidRPr="00562DEF">
        <w:rPr>
          <w:rFonts w:ascii="Arial" w:eastAsia="Arial" w:hAnsi="Arial" w:cs="Arial"/>
          <w:b/>
          <w:sz w:val="24"/>
          <w:szCs w:val="24"/>
        </w:rPr>
        <w:t xml:space="preserve"> – </w:t>
      </w:r>
      <w:r w:rsidR="001A4C5E">
        <w:rPr>
          <w:rFonts w:ascii="Arial" w:eastAsia="Arial" w:hAnsi="Arial" w:cs="Arial"/>
          <w:b/>
          <w:sz w:val="24"/>
          <w:szCs w:val="24"/>
        </w:rPr>
        <w:t>Employer</w:t>
      </w:r>
      <w:r w:rsidR="004C1304">
        <w:rPr>
          <w:rFonts w:ascii="Arial" w:eastAsia="Arial" w:hAnsi="Arial" w:cs="Arial"/>
          <w:b/>
          <w:sz w:val="24"/>
          <w:szCs w:val="24"/>
        </w:rPr>
        <w:t>’</w:t>
      </w:r>
      <w:r w:rsidR="001A4C5E">
        <w:rPr>
          <w:rFonts w:ascii="Arial" w:eastAsia="Arial" w:hAnsi="Arial" w:cs="Arial"/>
          <w:b/>
          <w:sz w:val="24"/>
          <w:szCs w:val="24"/>
        </w:rPr>
        <w:t>s Statement</w:t>
      </w:r>
    </w:p>
    <w:p w14:paraId="56DD5BCA" w14:textId="6358477D" w:rsidR="00562DEF" w:rsidRDefault="00562DEF" w:rsidP="00562DEF">
      <w:pPr>
        <w:spacing w:line="276" w:lineRule="auto"/>
        <w:rPr>
          <w:rFonts w:ascii="Arial" w:eastAsia="Arial" w:hAnsi="Arial" w:cs="Arial"/>
          <w:sz w:val="22"/>
          <w:szCs w:val="22"/>
        </w:rPr>
      </w:pPr>
      <w:r>
        <w:rPr>
          <w:rFonts w:ascii="Arial" w:eastAsia="Arial" w:hAnsi="Arial" w:cs="Arial"/>
          <w:sz w:val="22"/>
          <w:szCs w:val="22"/>
        </w:rPr>
        <w:t xml:space="preserve">If your project has been based in industry, obtain a </w:t>
      </w:r>
      <w:r w:rsidRPr="00562DEF">
        <w:rPr>
          <w:rFonts w:ascii="Arial" w:eastAsia="Arial" w:hAnsi="Arial" w:cs="Arial"/>
          <w:sz w:val="22"/>
          <w:szCs w:val="22"/>
        </w:rPr>
        <w:t xml:space="preserve">short report </w:t>
      </w:r>
      <w:r>
        <w:rPr>
          <w:rFonts w:ascii="Arial" w:eastAsia="Arial" w:hAnsi="Arial" w:cs="Arial"/>
          <w:sz w:val="22"/>
          <w:szCs w:val="22"/>
        </w:rPr>
        <w:t>from your employer th</w:t>
      </w:r>
      <w:r w:rsidR="00AE33D4">
        <w:rPr>
          <w:rFonts w:ascii="Arial" w:eastAsia="Arial" w:hAnsi="Arial" w:cs="Arial"/>
          <w:sz w:val="22"/>
          <w:szCs w:val="22"/>
        </w:rPr>
        <w:t>at</w:t>
      </w:r>
      <w:r>
        <w:rPr>
          <w:rFonts w:ascii="Arial" w:eastAsia="Arial" w:hAnsi="Arial" w:cs="Arial"/>
          <w:sz w:val="22"/>
          <w:szCs w:val="22"/>
        </w:rPr>
        <w:t xml:space="preserve"> describes your per</w:t>
      </w:r>
      <w:r w:rsidRPr="00562DEF">
        <w:rPr>
          <w:rFonts w:ascii="Arial" w:eastAsia="Arial" w:hAnsi="Arial" w:cs="Arial"/>
          <w:sz w:val="22"/>
          <w:szCs w:val="22"/>
        </w:rPr>
        <w:t xml:space="preserve">formance and the contribution to the project from the company’s standpoint. </w:t>
      </w:r>
    </w:p>
    <w:p w14:paraId="05172E73" w14:textId="77777777" w:rsidR="00562DEF" w:rsidRDefault="00562DEF" w:rsidP="00562DEF">
      <w:pPr>
        <w:spacing w:line="276" w:lineRule="auto"/>
        <w:rPr>
          <w:rFonts w:ascii="Arial" w:eastAsia="Arial" w:hAnsi="Arial" w:cs="Arial"/>
          <w:b/>
          <w:sz w:val="24"/>
          <w:szCs w:val="24"/>
        </w:rPr>
      </w:pPr>
    </w:p>
    <w:p w14:paraId="655DB1FD" w14:textId="77777777" w:rsidR="00562DEF" w:rsidRPr="00562DEF" w:rsidRDefault="00562DEF" w:rsidP="00562DEF">
      <w:pPr>
        <w:spacing w:line="276" w:lineRule="auto"/>
        <w:rPr>
          <w:rFonts w:ascii="Arial" w:eastAsia="Arial" w:hAnsi="Arial" w:cs="Arial"/>
          <w:b/>
          <w:sz w:val="24"/>
          <w:szCs w:val="24"/>
        </w:rPr>
      </w:pPr>
      <w:r w:rsidRPr="00562DEF">
        <w:rPr>
          <w:rFonts w:ascii="Arial" w:eastAsia="Arial" w:hAnsi="Arial" w:cs="Arial"/>
          <w:b/>
          <w:sz w:val="24"/>
          <w:szCs w:val="24"/>
        </w:rPr>
        <w:t>Task 1</w:t>
      </w:r>
      <w:r>
        <w:rPr>
          <w:rFonts w:ascii="Arial" w:eastAsia="Arial" w:hAnsi="Arial" w:cs="Arial"/>
          <w:b/>
          <w:sz w:val="24"/>
          <w:szCs w:val="24"/>
        </w:rPr>
        <w:t>1</w:t>
      </w:r>
      <w:r w:rsidRPr="00562DEF">
        <w:rPr>
          <w:rFonts w:ascii="Arial" w:eastAsia="Arial" w:hAnsi="Arial" w:cs="Arial"/>
          <w:b/>
          <w:sz w:val="24"/>
          <w:szCs w:val="24"/>
        </w:rPr>
        <w:t xml:space="preserve"> – Appendix</w:t>
      </w:r>
    </w:p>
    <w:p w14:paraId="56822A4C" w14:textId="77777777" w:rsidR="00562DEF" w:rsidRPr="00562DEF" w:rsidRDefault="00562DEF" w:rsidP="00562DEF">
      <w:pPr>
        <w:spacing w:line="276" w:lineRule="auto"/>
        <w:rPr>
          <w:rFonts w:ascii="Arial" w:eastAsia="Arial" w:hAnsi="Arial" w:cs="Arial"/>
          <w:sz w:val="22"/>
          <w:szCs w:val="22"/>
        </w:rPr>
      </w:pPr>
      <w:r w:rsidRPr="00562DEF">
        <w:rPr>
          <w:rFonts w:ascii="Arial" w:eastAsia="Arial" w:hAnsi="Arial" w:cs="Arial"/>
          <w:sz w:val="22"/>
          <w:szCs w:val="22"/>
        </w:rPr>
        <w:t>Create and appendix and include the following:</w:t>
      </w:r>
    </w:p>
    <w:p w14:paraId="5A9D9B52" w14:textId="77777777" w:rsidR="00562DEF" w:rsidRPr="00562DEF" w:rsidRDefault="00562DEF" w:rsidP="00562DEF">
      <w:pPr>
        <w:numPr>
          <w:ilvl w:val="0"/>
          <w:numId w:val="8"/>
        </w:numPr>
        <w:spacing w:line="276" w:lineRule="auto"/>
        <w:contextualSpacing/>
        <w:rPr>
          <w:rFonts w:ascii="Arial" w:eastAsia="Arial" w:hAnsi="Arial" w:cs="Arial"/>
          <w:sz w:val="22"/>
          <w:szCs w:val="22"/>
        </w:rPr>
      </w:pPr>
      <w:r w:rsidRPr="00562DEF">
        <w:rPr>
          <w:rFonts w:ascii="Arial" w:eastAsia="Arial" w:hAnsi="Arial" w:cs="Arial"/>
          <w:sz w:val="22"/>
          <w:szCs w:val="22"/>
        </w:rPr>
        <w:t>Final Gantt chart showing changes that were needed and any slippages.</w:t>
      </w:r>
    </w:p>
    <w:p w14:paraId="6B5C8056" w14:textId="77777777" w:rsidR="00562DEF" w:rsidRPr="00562DEF" w:rsidRDefault="00562DEF" w:rsidP="00562DEF">
      <w:pPr>
        <w:numPr>
          <w:ilvl w:val="0"/>
          <w:numId w:val="8"/>
        </w:numPr>
        <w:spacing w:line="276" w:lineRule="auto"/>
        <w:contextualSpacing/>
        <w:rPr>
          <w:rFonts w:ascii="Arial" w:eastAsia="Arial" w:hAnsi="Arial" w:cs="Arial"/>
          <w:sz w:val="22"/>
          <w:szCs w:val="22"/>
        </w:rPr>
      </w:pPr>
      <w:r w:rsidRPr="00562DEF">
        <w:rPr>
          <w:rFonts w:ascii="Arial" w:eastAsia="Arial" w:hAnsi="Arial" w:cs="Arial"/>
          <w:sz w:val="22"/>
          <w:szCs w:val="22"/>
        </w:rPr>
        <w:t>Planned and actual spending spreadsheet</w:t>
      </w:r>
    </w:p>
    <w:p w14:paraId="56B4647E" w14:textId="77777777" w:rsidR="00562DEF" w:rsidRDefault="00562DEF" w:rsidP="00562DEF">
      <w:pPr>
        <w:numPr>
          <w:ilvl w:val="0"/>
          <w:numId w:val="8"/>
        </w:numPr>
        <w:spacing w:line="276" w:lineRule="auto"/>
        <w:contextualSpacing/>
        <w:rPr>
          <w:rFonts w:ascii="Arial" w:eastAsia="Arial" w:hAnsi="Arial" w:cs="Arial"/>
          <w:sz w:val="22"/>
          <w:szCs w:val="22"/>
        </w:rPr>
      </w:pPr>
      <w:r w:rsidRPr="00562DEF">
        <w:rPr>
          <w:rFonts w:ascii="Arial" w:eastAsia="Arial" w:hAnsi="Arial" w:cs="Arial"/>
          <w:sz w:val="22"/>
          <w:szCs w:val="22"/>
        </w:rPr>
        <w:t>Log entries for the implementation phase</w:t>
      </w:r>
    </w:p>
    <w:p w14:paraId="61801C59" w14:textId="77777777" w:rsidR="00562DEF" w:rsidRDefault="00562DEF" w:rsidP="00562DEF">
      <w:pPr>
        <w:numPr>
          <w:ilvl w:val="0"/>
          <w:numId w:val="8"/>
        </w:numPr>
        <w:spacing w:line="276" w:lineRule="auto"/>
        <w:contextualSpacing/>
        <w:rPr>
          <w:rFonts w:ascii="Arial" w:eastAsia="Arial" w:hAnsi="Arial" w:cs="Arial"/>
          <w:sz w:val="22"/>
          <w:szCs w:val="22"/>
        </w:rPr>
      </w:pPr>
      <w:r>
        <w:rPr>
          <w:rFonts w:ascii="Arial" w:eastAsia="Arial" w:hAnsi="Arial" w:cs="Arial"/>
          <w:sz w:val="22"/>
          <w:szCs w:val="22"/>
        </w:rPr>
        <w:t>Employer’s statement of contribution</w:t>
      </w:r>
    </w:p>
    <w:p w14:paraId="0ACC75BA" w14:textId="77777777" w:rsidR="00562DEF" w:rsidRPr="00562DEF" w:rsidRDefault="00562DEF" w:rsidP="00562DEF">
      <w:pPr>
        <w:spacing w:line="276" w:lineRule="auto"/>
        <w:ind w:left="360"/>
        <w:contextualSpacing/>
        <w:rPr>
          <w:rFonts w:ascii="Arial" w:eastAsia="Arial" w:hAnsi="Arial" w:cs="Arial"/>
          <w:sz w:val="22"/>
          <w:szCs w:val="22"/>
        </w:rPr>
      </w:pPr>
    </w:p>
    <w:p w14:paraId="60CD098E" w14:textId="77777777" w:rsidR="00562DEF" w:rsidRPr="00562DEF" w:rsidRDefault="00562DEF" w:rsidP="00562DEF">
      <w:pPr>
        <w:spacing w:line="276" w:lineRule="auto"/>
        <w:rPr>
          <w:rFonts w:ascii="Arial" w:eastAsia="Arial" w:hAnsi="Arial" w:cs="Arial"/>
          <w:sz w:val="24"/>
          <w:szCs w:val="24"/>
        </w:rPr>
      </w:pPr>
    </w:p>
    <w:p w14:paraId="34F47423" w14:textId="77777777" w:rsidR="00562DEF" w:rsidRPr="00562DEF" w:rsidRDefault="00562DEF" w:rsidP="00562DEF">
      <w:pPr>
        <w:spacing w:line="276" w:lineRule="auto"/>
        <w:rPr>
          <w:rFonts w:ascii="Arial" w:hAnsi="Arial"/>
          <w:sz w:val="22"/>
        </w:rPr>
      </w:pPr>
      <w:r w:rsidRPr="00562DEF">
        <w:rPr>
          <w:rFonts w:ascii="Arial" w:hAnsi="Arial"/>
          <w:sz w:val="22"/>
        </w:rPr>
        <w:br w:type="page"/>
      </w:r>
    </w:p>
    <w:p w14:paraId="21183D9B" w14:textId="77777777" w:rsidR="00E36A54" w:rsidRDefault="00E36A54">
      <w:pPr>
        <w:jc w:val="both"/>
        <w:rPr>
          <w:rFonts w:ascii="Arial" w:eastAsia="Arial" w:hAnsi="Arial" w:cs="Arial"/>
          <w:sz w:val="22"/>
          <w:szCs w:val="22"/>
        </w:rPr>
      </w:pPr>
    </w:p>
    <w:tbl>
      <w:tblPr>
        <w:tblStyle w:val="a1"/>
        <w:tblW w:w="104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44"/>
      </w:tblGrid>
      <w:tr w:rsidR="00E36A54" w14:paraId="325CB8D6" w14:textId="77777777">
        <w:trPr>
          <w:trHeight w:val="414"/>
        </w:trPr>
        <w:tc>
          <w:tcPr>
            <w:tcW w:w="10444" w:type="dxa"/>
            <w:shd w:val="clear" w:color="auto" w:fill="D9D9D9"/>
          </w:tcPr>
          <w:p w14:paraId="3A002373" w14:textId="77777777" w:rsidR="00E36A54" w:rsidRDefault="00E33389">
            <w:pPr>
              <w:jc w:val="center"/>
              <w:rPr>
                <w:rFonts w:ascii="Arial" w:eastAsia="Arial" w:hAnsi="Arial" w:cs="Arial"/>
                <w:b/>
                <w:smallCaps/>
                <w:sz w:val="40"/>
                <w:szCs w:val="40"/>
              </w:rPr>
            </w:pPr>
            <w:r>
              <w:rPr>
                <w:rFonts w:ascii="Arial" w:eastAsia="Arial" w:hAnsi="Arial" w:cs="Arial"/>
                <w:b/>
                <w:smallCaps/>
                <w:sz w:val="32"/>
                <w:szCs w:val="32"/>
              </w:rPr>
              <w:t>GUIDANCE FOR STUDENTS IN THE COMPLETION OF TASKS</w:t>
            </w:r>
          </w:p>
        </w:tc>
      </w:tr>
    </w:tbl>
    <w:p w14:paraId="2A2BBD37" w14:textId="77777777" w:rsidR="00E36A54" w:rsidRDefault="00E36A54">
      <w:pPr>
        <w:rPr>
          <w:rFonts w:ascii="Arial" w:eastAsia="Arial" w:hAnsi="Arial" w:cs="Arial"/>
        </w:rPr>
      </w:pPr>
    </w:p>
    <w:p w14:paraId="6B06A7CB" w14:textId="77777777" w:rsidR="00562DEF" w:rsidRPr="00562DEF" w:rsidRDefault="00562DEF" w:rsidP="00562DEF">
      <w:pPr>
        <w:widowControl w:val="0"/>
        <w:ind w:left="284"/>
        <w:rPr>
          <w:rFonts w:ascii="Arial" w:eastAsia="Arial" w:hAnsi="Arial" w:cs="Arial"/>
          <w:i/>
        </w:rPr>
      </w:pPr>
      <w:bookmarkStart w:id="2" w:name="_heading=h.3znysh7" w:colFirst="0" w:colLast="0"/>
      <w:bookmarkEnd w:id="2"/>
      <w:r w:rsidRPr="00562DEF">
        <w:rPr>
          <w:rFonts w:ascii="Arial" w:eastAsia="Arial" w:hAnsi="Arial" w:cs="Arial"/>
        </w:rPr>
        <w:t xml:space="preserve">You are required to present an electronic report containing detailed observational notes of your work. This report must written with a maximum of 6000 words and should be laid out in the following sections preceded by a title page, acknowledgements, table of contents and list of </w:t>
      </w:r>
      <w:proofErr w:type="gramStart"/>
      <w:r w:rsidRPr="00562DEF">
        <w:rPr>
          <w:rFonts w:ascii="Arial" w:eastAsia="Arial" w:hAnsi="Arial" w:cs="Arial"/>
        </w:rPr>
        <w:t>figures:-</w:t>
      </w:r>
      <w:proofErr w:type="gramEnd"/>
    </w:p>
    <w:p w14:paraId="795FF527" w14:textId="77777777" w:rsidR="00562DEF" w:rsidRPr="00562DEF" w:rsidRDefault="00562DEF" w:rsidP="00562DEF">
      <w:pPr>
        <w:widowControl w:val="0"/>
        <w:ind w:left="284"/>
        <w:rPr>
          <w:rFonts w:ascii="Arial" w:eastAsia="Arial" w:hAnsi="Arial" w:cs="Arial"/>
          <w:i/>
        </w:rPr>
      </w:pPr>
    </w:p>
    <w:p w14:paraId="714CD446" w14:textId="77777777" w:rsidR="00562DEF" w:rsidRPr="00562DEF" w:rsidRDefault="00562DEF" w:rsidP="00562DEF">
      <w:pPr>
        <w:widowControl w:val="0"/>
        <w:ind w:left="993" w:hanging="426"/>
        <w:rPr>
          <w:rFonts w:ascii="Arial" w:eastAsia="Arial" w:hAnsi="Arial" w:cs="Arial"/>
          <w:b/>
        </w:rPr>
      </w:pPr>
      <w:r w:rsidRPr="00562DEF">
        <w:rPr>
          <w:rFonts w:ascii="Arial" w:eastAsia="Arial" w:hAnsi="Arial" w:cs="Arial"/>
          <w:b/>
        </w:rPr>
        <w:t>Acknowledgements</w:t>
      </w:r>
    </w:p>
    <w:p w14:paraId="2B786C0E" w14:textId="77777777" w:rsidR="00562DEF" w:rsidRDefault="00562DEF" w:rsidP="00562DEF">
      <w:pPr>
        <w:widowControl w:val="0"/>
        <w:numPr>
          <w:ilvl w:val="0"/>
          <w:numId w:val="9"/>
        </w:numPr>
        <w:ind w:left="993"/>
        <w:rPr>
          <w:rFonts w:ascii="Arial" w:eastAsia="Arial" w:hAnsi="Arial" w:cs="Arial"/>
          <w:b/>
        </w:rPr>
      </w:pPr>
      <w:r w:rsidRPr="00562DEF">
        <w:rPr>
          <w:rFonts w:ascii="Arial" w:eastAsia="Arial" w:hAnsi="Arial" w:cs="Arial"/>
          <w:b/>
        </w:rPr>
        <w:t>Executive Summary</w:t>
      </w:r>
    </w:p>
    <w:p w14:paraId="41D0AE6E" w14:textId="77777777" w:rsidR="00562DEF" w:rsidRPr="00562DEF" w:rsidRDefault="00562DEF" w:rsidP="00562DEF">
      <w:pPr>
        <w:widowControl w:val="0"/>
        <w:numPr>
          <w:ilvl w:val="0"/>
          <w:numId w:val="9"/>
        </w:numPr>
        <w:ind w:left="993"/>
        <w:rPr>
          <w:rFonts w:ascii="Arial" w:eastAsia="Arial" w:hAnsi="Arial" w:cs="Arial"/>
          <w:b/>
        </w:rPr>
      </w:pPr>
      <w:r w:rsidRPr="00562DEF">
        <w:rPr>
          <w:rFonts w:ascii="Arial" w:eastAsia="Arial" w:hAnsi="Arial" w:cs="Arial"/>
          <w:b/>
        </w:rPr>
        <w:t xml:space="preserve">Introduction </w:t>
      </w:r>
    </w:p>
    <w:p w14:paraId="7DC08341" w14:textId="77777777" w:rsidR="00562DEF" w:rsidRPr="00562DEF" w:rsidRDefault="00562DEF" w:rsidP="00562DEF">
      <w:pPr>
        <w:widowControl w:val="0"/>
        <w:numPr>
          <w:ilvl w:val="0"/>
          <w:numId w:val="9"/>
        </w:numPr>
        <w:ind w:left="993"/>
        <w:rPr>
          <w:rFonts w:ascii="Arial" w:eastAsia="Arial" w:hAnsi="Arial" w:cs="Arial"/>
          <w:b/>
        </w:rPr>
      </w:pPr>
      <w:r w:rsidRPr="00562DEF">
        <w:rPr>
          <w:rFonts w:ascii="Arial" w:eastAsia="Arial" w:hAnsi="Arial" w:cs="Arial"/>
          <w:b/>
        </w:rPr>
        <w:t>Design</w:t>
      </w:r>
    </w:p>
    <w:p w14:paraId="5D7857E3" w14:textId="77777777" w:rsidR="00562DEF" w:rsidRPr="00562DEF" w:rsidRDefault="00562DEF" w:rsidP="00562DEF">
      <w:pPr>
        <w:widowControl w:val="0"/>
        <w:numPr>
          <w:ilvl w:val="0"/>
          <w:numId w:val="9"/>
        </w:numPr>
        <w:ind w:left="993"/>
        <w:rPr>
          <w:rFonts w:ascii="Arial" w:eastAsia="Arial" w:hAnsi="Arial" w:cs="Arial"/>
          <w:b/>
        </w:rPr>
      </w:pPr>
      <w:r w:rsidRPr="00562DEF">
        <w:rPr>
          <w:rFonts w:ascii="Arial" w:eastAsia="Arial" w:hAnsi="Arial" w:cs="Arial"/>
          <w:b/>
        </w:rPr>
        <w:t>Implementation and Management</w:t>
      </w:r>
    </w:p>
    <w:p w14:paraId="6CD0824B" w14:textId="77777777" w:rsidR="00562DEF" w:rsidRPr="00562DEF" w:rsidRDefault="00562DEF" w:rsidP="00562DEF">
      <w:pPr>
        <w:widowControl w:val="0"/>
        <w:numPr>
          <w:ilvl w:val="0"/>
          <w:numId w:val="9"/>
        </w:numPr>
        <w:ind w:left="993"/>
        <w:rPr>
          <w:rFonts w:ascii="Arial" w:eastAsia="Arial" w:hAnsi="Arial" w:cs="Arial"/>
          <w:b/>
        </w:rPr>
      </w:pPr>
      <w:r w:rsidRPr="00562DEF">
        <w:rPr>
          <w:rFonts w:ascii="Arial" w:eastAsia="Arial" w:hAnsi="Arial" w:cs="Arial"/>
          <w:b/>
        </w:rPr>
        <w:t>Testing and Results</w:t>
      </w:r>
    </w:p>
    <w:p w14:paraId="1623677E" w14:textId="77777777" w:rsidR="00562DEF" w:rsidRPr="00562DEF" w:rsidRDefault="00562DEF" w:rsidP="00562DEF">
      <w:pPr>
        <w:widowControl w:val="0"/>
        <w:numPr>
          <w:ilvl w:val="0"/>
          <w:numId w:val="9"/>
        </w:numPr>
        <w:ind w:left="993"/>
        <w:rPr>
          <w:rFonts w:ascii="Arial" w:eastAsia="Arial" w:hAnsi="Arial" w:cs="Arial"/>
          <w:b/>
        </w:rPr>
      </w:pPr>
      <w:r w:rsidRPr="00562DEF">
        <w:rPr>
          <w:rFonts w:ascii="Arial" w:eastAsia="Arial" w:hAnsi="Arial" w:cs="Arial"/>
          <w:b/>
        </w:rPr>
        <w:t>Evaluation of Project Outcomes</w:t>
      </w:r>
    </w:p>
    <w:p w14:paraId="67460425" w14:textId="77777777" w:rsidR="00562DEF" w:rsidRPr="00562DEF" w:rsidRDefault="00562DEF" w:rsidP="00562DEF">
      <w:pPr>
        <w:widowControl w:val="0"/>
        <w:numPr>
          <w:ilvl w:val="0"/>
          <w:numId w:val="9"/>
        </w:numPr>
        <w:ind w:left="993"/>
        <w:rPr>
          <w:rFonts w:ascii="Arial" w:eastAsia="Arial" w:hAnsi="Arial" w:cs="Arial"/>
          <w:b/>
        </w:rPr>
      </w:pPr>
      <w:r w:rsidRPr="00562DEF">
        <w:rPr>
          <w:rFonts w:ascii="Arial" w:eastAsia="Arial" w:hAnsi="Arial" w:cs="Arial"/>
          <w:b/>
        </w:rPr>
        <w:t>Conclusions and Recommendations</w:t>
      </w:r>
    </w:p>
    <w:p w14:paraId="0419E233" w14:textId="77777777" w:rsidR="00562DEF" w:rsidRPr="00562DEF" w:rsidRDefault="00562DEF" w:rsidP="00562DEF">
      <w:pPr>
        <w:widowControl w:val="0"/>
        <w:numPr>
          <w:ilvl w:val="0"/>
          <w:numId w:val="9"/>
        </w:numPr>
        <w:ind w:left="993"/>
        <w:rPr>
          <w:rFonts w:ascii="Arial" w:eastAsia="Arial" w:hAnsi="Arial" w:cs="Arial"/>
          <w:b/>
        </w:rPr>
      </w:pPr>
      <w:r w:rsidRPr="00562DEF">
        <w:rPr>
          <w:rFonts w:ascii="Arial" w:eastAsia="Arial" w:hAnsi="Arial" w:cs="Arial"/>
          <w:b/>
        </w:rPr>
        <w:t>Citation List</w:t>
      </w:r>
    </w:p>
    <w:p w14:paraId="70078170" w14:textId="77777777" w:rsidR="00562DEF" w:rsidRPr="00562DEF" w:rsidRDefault="00562DEF" w:rsidP="00562DEF">
      <w:pPr>
        <w:widowControl w:val="0"/>
        <w:numPr>
          <w:ilvl w:val="0"/>
          <w:numId w:val="9"/>
        </w:numPr>
        <w:ind w:left="993"/>
        <w:rPr>
          <w:rFonts w:ascii="Arial" w:eastAsia="Arial" w:hAnsi="Arial" w:cs="Arial"/>
          <w:b/>
        </w:rPr>
      </w:pPr>
      <w:r w:rsidRPr="00562DEF">
        <w:rPr>
          <w:rFonts w:ascii="Arial" w:eastAsia="Arial" w:hAnsi="Arial" w:cs="Arial"/>
          <w:b/>
        </w:rPr>
        <w:t>Appendix</w:t>
      </w:r>
    </w:p>
    <w:p w14:paraId="6AFD8764" w14:textId="77777777" w:rsidR="00562DEF" w:rsidRPr="00562DEF" w:rsidRDefault="00562DEF" w:rsidP="00562DEF">
      <w:pPr>
        <w:widowControl w:val="0"/>
        <w:ind w:left="284"/>
        <w:rPr>
          <w:rFonts w:ascii="Arial" w:eastAsia="Arial" w:hAnsi="Arial" w:cs="Arial"/>
        </w:rPr>
      </w:pPr>
    </w:p>
    <w:p w14:paraId="1B400223" w14:textId="77777777" w:rsidR="00562DEF" w:rsidRPr="00562DEF" w:rsidRDefault="00562DEF" w:rsidP="00562DEF">
      <w:pPr>
        <w:widowControl w:val="0"/>
        <w:ind w:left="284"/>
        <w:rPr>
          <w:rFonts w:ascii="Arial" w:eastAsia="Arial" w:hAnsi="Arial" w:cs="Arial"/>
        </w:rPr>
      </w:pPr>
      <w:r w:rsidRPr="00562DEF">
        <w:rPr>
          <w:rFonts w:ascii="Arial" w:eastAsia="Arial" w:hAnsi="Arial" w:cs="Arial"/>
        </w:rPr>
        <w:t>Your title page for the report should contain the following information with the University’s logo in the top right corner:</w:t>
      </w:r>
    </w:p>
    <w:p w14:paraId="019EC778" w14:textId="77777777" w:rsidR="00562DEF" w:rsidRPr="00562DEF" w:rsidRDefault="00562DEF" w:rsidP="00562DEF">
      <w:pPr>
        <w:widowControl w:val="0"/>
        <w:ind w:left="284"/>
        <w:rPr>
          <w:rFonts w:ascii="Arial" w:eastAsia="Arial" w:hAnsi="Arial" w:cs="Arial"/>
          <w:b/>
        </w:rPr>
      </w:pPr>
    </w:p>
    <w:p w14:paraId="4356F666" w14:textId="77777777" w:rsidR="00562DEF" w:rsidRPr="00562DEF" w:rsidRDefault="00562DEF" w:rsidP="00562DEF">
      <w:pPr>
        <w:widowControl w:val="0"/>
        <w:ind w:left="284"/>
        <w:rPr>
          <w:rFonts w:ascii="Arial" w:eastAsia="Arial" w:hAnsi="Arial" w:cs="Arial"/>
        </w:rPr>
      </w:pPr>
      <w:r w:rsidRPr="00562DEF">
        <w:rPr>
          <w:rFonts w:ascii="Arial" w:eastAsia="Arial" w:hAnsi="Arial" w:cs="Arial"/>
          <w:b/>
        </w:rPr>
        <w:t>Course</w:t>
      </w:r>
      <w:r w:rsidRPr="00562DEF">
        <w:rPr>
          <w:rFonts w:ascii="Arial" w:eastAsia="Arial" w:hAnsi="Arial" w:cs="Arial"/>
        </w:rPr>
        <w:t>:</w:t>
      </w:r>
      <w:r w:rsidRPr="00562DEF">
        <w:rPr>
          <w:rFonts w:ascii="Arial" w:eastAsia="Arial" w:hAnsi="Arial" w:cs="Arial"/>
        </w:rPr>
        <w:tab/>
      </w:r>
      <w:r w:rsidRPr="00562DEF">
        <w:rPr>
          <w:rFonts w:ascii="Arial" w:eastAsia="Arial" w:hAnsi="Arial" w:cs="Arial"/>
        </w:rPr>
        <w:tab/>
        <w:t>BSc (Hons) Electrical and Electronic Engineering</w:t>
      </w:r>
    </w:p>
    <w:p w14:paraId="7A377C8C" w14:textId="77777777" w:rsidR="00562DEF" w:rsidRPr="00562DEF" w:rsidRDefault="00562DEF" w:rsidP="00562DEF">
      <w:pPr>
        <w:widowControl w:val="0"/>
        <w:ind w:left="284"/>
        <w:rPr>
          <w:rFonts w:ascii="Arial" w:eastAsia="Arial" w:hAnsi="Arial" w:cs="Arial"/>
        </w:rPr>
      </w:pPr>
      <w:r w:rsidRPr="00562DEF">
        <w:rPr>
          <w:rFonts w:ascii="Arial" w:eastAsia="Arial" w:hAnsi="Arial" w:cs="Arial"/>
          <w:b/>
        </w:rPr>
        <w:t>Module</w:t>
      </w:r>
      <w:r w:rsidRPr="00562DEF">
        <w:rPr>
          <w:rFonts w:ascii="Arial" w:eastAsia="Arial" w:hAnsi="Arial" w:cs="Arial"/>
        </w:rPr>
        <w:t>:</w:t>
      </w:r>
      <w:r w:rsidRPr="00562DEF">
        <w:rPr>
          <w:rFonts w:ascii="Arial" w:eastAsia="Arial" w:hAnsi="Arial" w:cs="Arial"/>
        </w:rPr>
        <w:tab/>
      </w:r>
      <w:r w:rsidRPr="00562DEF">
        <w:rPr>
          <w:rFonts w:ascii="Arial" w:eastAsia="Arial" w:hAnsi="Arial" w:cs="Arial"/>
        </w:rPr>
        <w:tab/>
        <w:t>SGEL6000 Independent Project</w:t>
      </w:r>
    </w:p>
    <w:p w14:paraId="3DB1F5D4" w14:textId="77777777" w:rsidR="00562DEF" w:rsidRPr="00562DEF" w:rsidRDefault="00562DEF" w:rsidP="00562DEF">
      <w:pPr>
        <w:widowControl w:val="0"/>
        <w:ind w:left="284"/>
        <w:rPr>
          <w:rFonts w:ascii="Arial" w:eastAsia="Arial" w:hAnsi="Arial" w:cs="Arial"/>
        </w:rPr>
      </w:pPr>
      <w:r w:rsidRPr="00562DEF">
        <w:rPr>
          <w:rFonts w:ascii="Arial" w:eastAsia="Arial" w:hAnsi="Arial" w:cs="Arial"/>
          <w:b/>
        </w:rPr>
        <w:t>Assignment</w:t>
      </w:r>
      <w:r w:rsidRPr="00562DEF">
        <w:rPr>
          <w:rFonts w:ascii="Arial" w:eastAsia="Arial" w:hAnsi="Arial" w:cs="Arial"/>
        </w:rPr>
        <w:t xml:space="preserve">: </w:t>
      </w:r>
      <w:r w:rsidRPr="00562DEF">
        <w:rPr>
          <w:rFonts w:ascii="Arial" w:eastAsia="Arial" w:hAnsi="Arial" w:cs="Arial"/>
        </w:rPr>
        <w:tab/>
        <w:t>2. Project Design, Implementation and Evaluation</w:t>
      </w:r>
    </w:p>
    <w:p w14:paraId="6F30A04D" w14:textId="77777777" w:rsidR="00562DEF" w:rsidRPr="00562DEF" w:rsidRDefault="00562DEF" w:rsidP="00562DEF">
      <w:pPr>
        <w:widowControl w:val="0"/>
        <w:ind w:left="284"/>
        <w:rPr>
          <w:rFonts w:ascii="Arial" w:eastAsia="Arial" w:hAnsi="Arial" w:cs="Arial"/>
        </w:rPr>
      </w:pPr>
      <w:r w:rsidRPr="00562DEF">
        <w:rPr>
          <w:rFonts w:ascii="Arial" w:eastAsia="Arial" w:hAnsi="Arial" w:cs="Arial"/>
          <w:b/>
        </w:rPr>
        <w:t>Name:</w:t>
      </w:r>
      <w:r w:rsidRPr="00562DEF">
        <w:rPr>
          <w:rFonts w:ascii="Arial" w:eastAsia="Arial" w:hAnsi="Arial" w:cs="Arial"/>
          <w:b/>
        </w:rPr>
        <w:tab/>
      </w:r>
      <w:r w:rsidRPr="00562DEF">
        <w:rPr>
          <w:rFonts w:ascii="Arial" w:eastAsia="Arial" w:hAnsi="Arial" w:cs="Arial"/>
          <w:b/>
        </w:rPr>
        <w:tab/>
      </w:r>
      <w:proofErr w:type="gramStart"/>
      <w:r w:rsidRPr="00562DEF">
        <w:rPr>
          <w:rFonts w:ascii="Arial" w:eastAsia="Arial" w:hAnsi="Arial" w:cs="Arial"/>
        </w:rPr>
        <w:t>????? ?????</w:t>
      </w:r>
      <w:proofErr w:type="gramEnd"/>
    </w:p>
    <w:p w14:paraId="3782A575" w14:textId="77777777" w:rsidR="00562DEF" w:rsidRPr="00562DEF" w:rsidRDefault="00562DEF" w:rsidP="00562DEF">
      <w:pPr>
        <w:widowControl w:val="0"/>
        <w:ind w:left="284"/>
        <w:rPr>
          <w:rFonts w:ascii="Arial" w:eastAsia="Arial" w:hAnsi="Arial" w:cs="Arial"/>
        </w:rPr>
      </w:pPr>
      <w:r w:rsidRPr="00562DEF">
        <w:rPr>
          <w:rFonts w:ascii="Arial" w:eastAsia="Arial" w:hAnsi="Arial" w:cs="Arial"/>
          <w:b/>
        </w:rPr>
        <w:t>University number</w:t>
      </w:r>
      <w:r w:rsidRPr="00562DEF">
        <w:rPr>
          <w:rFonts w:ascii="Arial" w:eastAsia="Arial" w:hAnsi="Arial" w:cs="Arial"/>
        </w:rPr>
        <w:t>:</w:t>
      </w:r>
      <w:r w:rsidRPr="00562DEF">
        <w:rPr>
          <w:rFonts w:ascii="Arial" w:eastAsia="Arial" w:hAnsi="Arial" w:cs="Arial"/>
        </w:rPr>
        <w:tab/>
        <w:t>XXXXXXX</w:t>
      </w:r>
    </w:p>
    <w:p w14:paraId="2A123A2B" w14:textId="77777777" w:rsidR="00562DEF" w:rsidRPr="00562DEF" w:rsidRDefault="00562DEF" w:rsidP="00562DEF">
      <w:pPr>
        <w:widowControl w:val="0"/>
        <w:ind w:left="284"/>
        <w:rPr>
          <w:rFonts w:ascii="Arial" w:eastAsia="Arial" w:hAnsi="Arial" w:cs="Arial"/>
        </w:rPr>
      </w:pPr>
      <w:r w:rsidRPr="00562DEF">
        <w:rPr>
          <w:rFonts w:ascii="Arial" w:eastAsia="Arial" w:hAnsi="Arial" w:cs="Arial"/>
          <w:b/>
        </w:rPr>
        <w:t>Date submitted</w:t>
      </w:r>
      <w:r w:rsidRPr="00562DEF">
        <w:rPr>
          <w:rFonts w:ascii="Arial" w:eastAsia="Arial" w:hAnsi="Arial" w:cs="Arial"/>
        </w:rPr>
        <w:t>:</w:t>
      </w:r>
      <w:r w:rsidRPr="00562DEF">
        <w:rPr>
          <w:rFonts w:ascii="Arial" w:eastAsia="Arial" w:hAnsi="Arial" w:cs="Arial"/>
        </w:rPr>
        <w:tab/>
        <w:t>DD/MM/YYYY</w:t>
      </w:r>
    </w:p>
    <w:p w14:paraId="184E5419" w14:textId="77777777" w:rsidR="00562DEF" w:rsidRPr="00562DEF" w:rsidRDefault="00562DEF" w:rsidP="00562DEF">
      <w:pPr>
        <w:widowControl w:val="0"/>
        <w:ind w:left="284"/>
        <w:rPr>
          <w:rFonts w:ascii="Arial" w:eastAsia="Arial" w:hAnsi="Arial" w:cs="Arial"/>
        </w:rPr>
      </w:pPr>
      <w:r w:rsidRPr="00562DEF">
        <w:rPr>
          <w:rFonts w:ascii="Arial" w:eastAsia="Arial" w:hAnsi="Arial" w:cs="Arial"/>
          <w:b/>
        </w:rPr>
        <w:t>Word count</w:t>
      </w:r>
      <w:r w:rsidRPr="00562DEF">
        <w:rPr>
          <w:rFonts w:ascii="Arial" w:eastAsia="Arial" w:hAnsi="Arial" w:cs="Arial"/>
        </w:rPr>
        <w:t>:</w:t>
      </w:r>
      <w:r w:rsidRPr="00562DEF">
        <w:rPr>
          <w:rFonts w:ascii="Arial" w:eastAsia="Arial" w:hAnsi="Arial" w:cs="Arial"/>
        </w:rPr>
        <w:tab/>
        <w:t>?????</w:t>
      </w:r>
    </w:p>
    <w:p w14:paraId="0FFCF9B5" w14:textId="77777777" w:rsidR="00E36A54" w:rsidRDefault="00E36A54">
      <w:pPr>
        <w:widowControl w:val="0"/>
        <w:ind w:left="284"/>
        <w:rPr>
          <w:rFonts w:ascii="Arial" w:eastAsia="Arial" w:hAnsi="Arial" w:cs="Arial"/>
        </w:rPr>
      </w:pPr>
    </w:p>
    <w:p w14:paraId="77045830" w14:textId="77777777" w:rsidR="00E36A54" w:rsidRDefault="00E33389">
      <w:pPr>
        <w:widowControl w:val="0"/>
        <w:ind w:left="284"/>
        <w:rPr>
          <w:rFonts w:ascii="Arial" w:eastAsia="Arial" w:hAnsi="Arial" w:cs="Arial"/>
        </w:rPr>
      </w:pPr>
      <w:r>
        <w:rPr>
          <w:rFonts w:ascii="Arial" w:eastAsia="Arial" w:hAnsi="Arial" w:cs="Arial"/>
        </w:rPr>
        <w:t>Further guidance:</w:t>
      </w:r>
    </w:p>
    <w:p w14:paraId="7CB8158E" w14:textId="77777777" w:rsidR="00E36A54" w:rsidRDefault="00E33389">
      <w:pPr>
        <w:widowControl w:val="0"/>
        <w:numPr>
          <w:ilvl w:val="0"/>
          <w:numId w:val="5"/>
        </w:numPr>
        <w:ind w:left="709"/>
        <w:rPr>
          <w:rFonts w:ascii="Arial" w:eastAsia="Arial" w:hAnsi="Arial" w:cs="Arial"/>
        </w:rPr>
      </w:pPr>
      <w:r>
        <w:rPr>
          <w:rFonts w:ascii="Arial" w:eastAsia="Arial" w:hAnsi="Arial" w:cs="Arial"/>
        </w:rPr>
        <w:t>Do not use a styled document (template) and don’t add your company logo.</w:t>
      </w:r>
    </w:p>
    <w:p w14:paraId="3D1FECFC" w14:textId="77777777" w:rsidR="00E36A54" w:rsidRDefault="00E33389">
      <w:pPr>
        <w:widowControl w:val="0"/>
        <w:numPr>
          <w:ilvl w:val="0"/>
          <w:numId w:val="5"/>
        </w:numPr>
        <w:ind w:left="709"/>
        <w:rPr>
          <w:rFonts w:ascii="Arial" w:eastAsia="Arial" w:hAnsi="Arial" w:cs="Arial"/>
        </w:rPr>
      </w:pPr>
      <w:r>
        <w:rPr>
          <w:rFonts w:ascii="Arial" w:eastAsia="Arial" w:hAnsi="Arial" w:cs="Arial"/>
        </w:rPr>
        <w:t>Do not include photographs of course notes or formative classroom work.</w:t>
      </w:r>
    </w:p>
    <w:p w14:paraId="0CD357E4" w14:textId="77777777" w:rsidR="00E36A54" w:rsidRDefault="00E33389">
      <w:pPr>
        <w:widowControl w:val="0"/>
        <w:numPr>
          <w:ilvl w:val="0"/>
          <w:numId w:val="5"/>
        </w:numPr>
        <w:ind w:left="709"/>
        <w:rPr>
          <w:rFonts w:ascii="Arial" w:eastAsia="Arial" w:hAnsi="Arial" w:cs="Arial"/>
        </w:rPr>
      </w:pPr>
      <w:r>
        <w:rPr>
          <w:rFonts w:ascii="Arial" w:eastAsia="Arial" w:hAnsi="Arial" w:cs="Arial"/>
        </w:rPr>
        <w:t>All pages and figures must be numbered and listed in the Table of Contents and List of Figures.</w:t>
      </w:r>
    </w:p>
    <w:p w14:paraId="22DF7F3A" w14:textId="77777777" w:rsidR="00E36A54" w:rsidRDefault="00E33389">
      <w:pPr>
        <w:widowControl w:val="0"/>
        <w:numPr>
          <w:ilvl w:val="0"/>
          <w:numId w:val="5"/>
        </w:numPr>
        <w:ind w:left="709"/>
        <w:rPr>
          <w:rFonts w:ascii="Arial" w:eastAsia="Arial" w:hAnsi="Arial" w:cs="Arial"/>
        </w:rPr>
      </w:pPr>
      <w:r>
        <w:rPr>
          <w:rFonts w:ascii="Arial" w:eastAsia="Arial" w:hAnsi="Arial" w:cs="Arial"/>
        </w:rPr>
        <w:t>DO NOT include datasheets or catalogue pictures of components; simply quote from them and cite the source.</w:t>
      </w:r>
    </w:p>
    <w:p w14:paraId="73208CCA" w14:textId="77777777" w:rsidR="00E36A54" w:rsidRDefault="00E33389">
      <w:pPr>
        <w:widowControl w:val="0"/>
        <w:numPr>
          <w:ilvl w:val="0"/>
          <w:numId w:val="5"/>
        </w:numPr>
        <w:ind w:left="709"/>
        <w:rPr>
          <w:rFonts w:ascii="Arial" w:eastAsia="Arial" w:hAnsi="Arial" w:cs="Arial"/>
        </w:rPr>
      </w:pPr>
      <w:r>
        <w:rPr>
          <w:rFonts w:ascii="Arial" w:eastAsia="Arial" w:hAnsi="Arial" w:cs="Arial"/>
        </w:rPr>
        <w:t>Write all sections in the third person.</w:t>
      </w:r>
    </w:p>
    <w:p w14:paraId="42C60E7B" w14:textId="77777777" w:rsidR="00E36A54" w:rsidRDefault="00E33389">
      <w:pPr>
        <w:widowControl w:val="0"/>
        <w:numPr>
          <w:ilvl w:val="0"/>
          <w:numId w:val="5"/>
        </w:numPr>
        <w:ind w:left="709"/>
        <w:rPr>
          <w:rFonts w:ascii="Arial" w:eastAsia="Arial" w:hAnsi="Arial" w:cs="Arial"/>
        </w:rPr>
      </w:pPr>
      <w:r>
        <w:rPr>
          <w:rFonts w:ascii="Arial" w:eastAsia="Arial" w:hAnsi="Arial" w:cs="Arial"/>
        </w:rPr>
        <w:t>Note which sections of your report have been identified above as places where the marks will be awarded and use your word allocation wisely.</w:t>
      </w:r>
    </w:p>
    <w:p w14:paraId="43264A24" w14:textId="77777777" w:rsidR="00E36A54" w:rsidRDefault="00E33389">
      <w:pPr>
        <w:widowControl w:val="0"/>
        <w:numPr>
          <w:ilvl w:val="0"/>
          <w:numId w:val="5"/>
        </w:numPr>
        <w:ind w:left="709"/>
        <w:rPr>
          <w:rFonts w:ascii="Arial" w:eastAsia="Arial" w:hAnsi="Arial" w:cs="Arial"/>
          <w:b/>
        </w:rPr>
      </w:pPr>
      <w:r>
        <w:rPr>
          <w:rFonts w:ascii="Arial" w:eastAsia="Arial" w:hAnsi="Arial" w:cs="Arial"/>
        </w:rPr>
        <w:t xml:space="preserve">Save your report as a .pdf with your university number as the file name. </w:t>
      </w:r>
    </w:p>
    <w:p w14:paraId="2EF72F88" w14:textId="77777777" w:rsidR="00E36A54" w:rsidRDefault="00E33389">
      <w:pPr>
        <w:widowControl w:val="0"/>
        <w:numPr>
          <w:ilvl w:val="0"/>
          <w:numId w:val="5"/>
        </w:numPr>
        <w:ind w:left="709"/>
        <w:rPr>
          <w:rFonts w:ascii="Arial" w:eastAsia="Arial" w:hAnsi="Arial" w:cs="Arial"/>
        </w:rPr>
      </w:pPr>
      <w:r>
        <w:rPr>
          <w:rFonts w:ascii="Arial" w:eastAsia="Arial" w:hAnsi="Arial" w:cs="Arial"/>
        </w:rPr>
        <w:t xml:space="preserve">The </w:t>
      </w:r>
      <w:proofErr w:type="spellStart"/>
      <w:r>
        <w:rPr>
          <w:rFonts w:ascii="Arial" w:eastAsia="Arial" w:hAnsi="Arial" w:cs="Arial"/>
        </w:rPr>
        <w:t>TurnIt</w:t>
      </w:r>
      <w:proofErr w:type="spellEnd"/>
      <w:r>
        <w:rPr>
          <w:rFonts w:ascii="Arial" w:eastAsia="Arial" w:hAnsi="Arial" w:cs="Arial"/>
        </w:rPr>
        <w:t>-In rubric will be used to record your marks and provide you with tutor feedback.</w:t>
      </w:r>
    </w:p>
    <w:p w14:paraId="5BE72FD3" w14:textId="77777777" w:rsidR="00E36A54" w:rsidRDefault="00E33389">
      <w:pPr>
        <w:widowControl w:val="0"/>
        <w:numPr>
          <w:ilvl w:val="0"/>
          <w:numId w:val="5"/>
        </w:numPr>
        <w:ind w:left="709"/>
        <w:rPr>
          <w:rFonts w:ascii="Arial" w:eastAsia="Arial" w:hAnsi="Arial" w:cs="Arial"/>
        </w:rPr>
      </w:pPr>
      <w:bookmarkStart w:id="3" w:name="_heading=h.1fob9te" w:colFirst="0" w:colLast="0"/>
      <w:bookmarkEnd w:id="3"/>
      <w:r>
        <w:rPr>
          <w:rFonts w:ascii="Arial" w:eastAsia="Arial" w:hAnsi="Arial" w:cs="Arial"/>
        </w:rPr>
        <w:t>Use Arial font size 11pt, with full justification of paragraphs and 1.5 line spacing with pages numbering set to bottom centred. This all makes your report easier to mark and allows your tutor room to add comments. It will also incur more marks for transferrable skills.</w:t>
      </w:r>
    </w:p>
    <w:p w14:paraId="4F228D10" w14:textId="77777777" w:rsidR="00E36A54" w:rsidRDefault="00E33389">
      <w:pPr>
        <w:widowControl w:val="0"/>
        <w:numPr>
          <w:ilvl w:val="0"/>
          <w:numId w:val="5"/>
        </w:numPr>
        <w:ind w:left="709"/>
        <w:rPr>
          <w:rFonts w:ascii="Arial" w:eastAsia="Arial" w:hAnsi="Arial" w:cs="Arial"/>
        </w:rPr>
      </w:pPr>
      <w:r>
        <w:rPr>
          <w:rFonts w:ascii="Arial" w:eastAsia="Arial" w:hAnsi="Arial" w:cs="Arial"/>
        </w:rPr>
        <w:t>To reduce your word count, avoid telling a story of how you carried out your work, simply focus on the end product and explain it. This is not a journal!</w:t>
      </w:r>
    </w:p>
    <w:p w14:paraId="7B8A8FBA" w14:textId="77777777" w:rsidR="00E36A54" w:rsidRDefault="00E36A54">
      <w:pPr>
        <w:widowControl w:val="0"/>
        <w:rPr>
          <w:rFonts w:ascii="Arial" w:eastAsia="Arial" w:hAnsi="Arial" w:cs="Arial"/>
        </w:rPr>
      </w:pPr>
    </w:p>
    <w:p w14:paraId="0DB8C883" w14:textId="77777777" w:rsidR="00E36A54" w:rsidRDefault="00E33389">
      <w:pPr>
        <w:widowControl w:val="0"/>
        <w:spacing w:before="1"/>
        <w:ind w:left="443"/>
        <w:rPr>
          <w:rFonts w:ascii="Arial" w:eastAsia="Arial" w:hAnsi="Arial" w:cs="Arial"/>
          <w:b/>
        </w:rPr>
      </w:pPr>
      <w:bookmarkStart w:id="4" w:name="bookmark=id.1fob9te" w:colFirst="0" w:colLast="0"/>
      <w:bookmarkEnd w:id="4"/>
      <w:r>
        <w:rPr>
          <w:rFonts w:ascii="Arial" w:eastAsia="Arial" w:hAnsi="Arial" w:cs="Arial"/>
          <w:b/>
        </w:rPr>
        <w:t>Permitted Use of Generative AI:</w:t>
      </w:r>
    </w:p>
    <w:p w14:paraId="04F0F979" w14:textId="77777777" w:rsidR="00E36A54" w:rsidRDefault="00E36A54">
      <w:pPr>
        <w:widowControl w:val="0"/>
        <w:spacing w:before="1"/>
        <w:ind w:left="443"/>
        <w:rPr>
          <w:rFonts w:ascii="Arial" w:eastAsia="Arial" w:hAnsi="Arial" w:cs="Arial"/>
          <w:b/>
        </w:rPr>
      </w:pPr>
    </w:p>
    <w:p w14:paraId="2B9F4D0F" w14:textId="77777777" w:rsidR="00E36A54" w:rsidRDefault="00E33389">
      <w:pPr>
        <w:widowControl w:val="0"/>
        <w:spacing w:before="1"/>
        <w:ind w:left="720"/>
        <w:rPr>
          <w:rFonts w:ascii="Arial" w:eastAsia="Arial" w:hAnsi="Arial" w:cs="Arial"/>
        </w:rPr>
      </w:pPr>
      <w:r>
        <w:rPr>
          <w:rFonts w:ascii="Arial" w:eastAsia="Arial" w:hAnsi="Arial" w:cs="Arial"/>
        </w:rPr>
        <w:t>Idea Generation: You are encouraged to use generative AI tools to brainstorm and generate ideas for your assignment. These tools can help you explore different concepts, perspectives, and angles that you might not have considered otherwise.</w:t>
      </w:r>
    </w:p>
    <w:p w14:paraId="195BF179" w14:textId="77777777" w:rsidR="00E36A54" w:rsidRDefault="00E36A54">
      <w:pPr>
        <w:widowControl w:val="0"/>
        <w:spacing w:before="1"/>
        <w:ind w:left="720"/>
        <w:rPr>
          <w:rFonts w:ascii="Arial" w:eastAsia="Arial" w:hAnsi="Arial" w:cs="Arial"/>
        </w:rPr>
      </w:pPr>
    </w:p>
    <w:p w14:paraId="774B6B32" w14:textId="77777777" w:rsidR="00E36A54" w:rsidRDefault="00E33389">
      <w:pPr>
        <w:widowControl w:val="0"/>
        <w:spacing w:before="1"/>
        <w:ind w:left="720"/>
        <w:rPr>
          <w:rFonts w:ascii="Arial" w:eastAsia="Arial" w:hAnsi="Arial" w:cs="Arial"/>
        </w:rPr>
      </w:pPr>
      <w:r>
        <w:rPr>
          <w:rFonts w:ascii="Arial" w:eastAsia="Arial" w:hAnsi="Arial" w:cs="Arial"/>
        </w:rPr>
        <w:t>Structural Assistance: Feel free to utilize generative AI to assist in creating the structure and organization of your assignment. These tools can help you outline your content and ensure a logical flow of ideas.</w:t>
      </w:r>
    </w:p>
    <w:p w14:paraId="235C5EDE" w14:textId="77777777" w:rsidR="00E36A54" w:rsidRDefault="00E36A54">
      <w:pPr>
        <w:widowControl w:val="0"/>
        <w:spacing w:before="1"/>
        <w:ind w:left="720"/>
        <w:rPr>
          <w:rFonts w:ascii="Arial" w:eastAsia="Arial" w:hAnsi="Arial" w:cs="Arial"/>
        </w:rPr>
      </w:pPr>
    </w:p>
    <w:p w14:paraId="29B02E4F" w14:textId="77777777" w:rsidR="00E36A54" w:rsidRDefault="00E33389">
      <w:pPr>
        <w:widowControl w:val="0"/>
        <w:spacing w:before="1"/>
        <w:ind w:left="720"/>
        <w:rPr>
          <w:rFonts w:ascii="Arial" w:eastAsia="Arial" w:hAnsi="Arial" w:cs="Arial"/>
        </w:rPr>
      </w:pPr>
      <w:r>
        <w:rPr>
          <w:rFonts w:ascii="Arial" w:eastAsia="Arial" w:hAnsi="Arial" w:cs="Arial"/>
        </w:rPr>
        <w:t>Language Enhancement: You can employ generative AI to improve the clarity and eloquence of your writing. It can help suggest appropriate vocabulary, sentence structures, and grammar enhancements.</w:t>
      </w:r>
    </w:p>
    <w:p w14:paraId="66ED675C" w14:textId="77777777" w:rsidR="00E36A54" w:rsidRDefault="00E36A54">
      <w:pPr>
        <w:widowControl w:val="0"/>
        <w:spacing w:before="1"/>
        <w:ind w:left="720"/>
        <w:rPr>
          <w:rFonts w:ascii="Arial" w:eastAsia="Arial" w:hAnsi="Arial" w:cs="Arial"/>
        </w:rPr>
      </w:pPr>
    </w:p>
    <w:p w14:paraId="3CA32C62" w14:textId="77777777" w:rsidR="00E36A54" w:rsidRDefault="00E36A54">
      <w:pPr>
        <w:widowControl w:val="0"/>
        <w:spacing w:before="1"/>
        <w:rPr>
          <w:rFonts w:ascii="Arial" w:eastAsia="Arial" w:hAnsi="Arial" w:cs="Arial"/>
          <w:b/>
        </w:rPr>
      </w:pPr>
    </w:p>
    <w:p w14:paraId="5AEA7E05" w14:textId="77777777" w:rsidR="00E36A54" w:rsidRDefault="00E33389">
      <w:pPr>
        <w:widowControl w:val="0"/>
        <w:spacing w:before="1"/>
        <w:ind w:left="443"/>
        <w:rPr>
          <w:rFonts w:ascii="Arial" w:eastAsia="Arial" w:hAnsi="Arial" w:cs="Arial"/>
          <w:b/>
        </w:rPr>
      </w:pPr>
      <w:r>
        <w:rPr>
          <w:rFonts w:ascii="Arial" w:eastAsia="Arial" w:hAnsi="Arial" w:cs="Arial"/>
          <w:b/>
        </w:rPr>
        <w:t>Restricted Use of Generative AI:</w:t>
      </w:r>
    </w:p>
    <w:p w14:paraId="70F17E86" w14:textId="77777777" w:rsidR="00E36A54" w:rsidRDefault="00E36A54">
      <w:pPr>
        <w:widowControl w:val="0"/>
        <w:spacing w:before="1"/>
        <w:ind w:left="443"/>
        <w:rPr>
          <w:rFonts w:ascii="Arial" w:eastAsia="Arial" w:hAnsi="Arial" w:cs="Arial"/>
          <w:b/>
        </w:rPr>
      </w:pPr>
    </w:p>
    <w:p w14:paraId="7B8FCC6B" w14:textId="77777777" w:rsidR="00E36A54" w:rsidRDefault="00E33389">
      <w:pPr>
        <w:widowControl w:val="0"/>
        <w:spacing w:before="1"/>
        <w:ind w:left="720"/>
        <w:rPr>
          <w:rFonts w:ascii="Arial" w:eastAsia="Arial" w:hAnsi="Arial" w:cs="Arial"/>
        </w:rPr>
      </w:pPr>
      <w:r>
        <w:rPr>
          <w:rFonts w:ascii="Arial" w:eastAsia="Arial" w:hAnsi="Arial" w:cs="Arial"/>
        </w:rPr>
        <w:t xml:space="preserve">Direct Content Generation: While you can use generative AI for idea generation, do not use it to generate entire sentences or paragraphs that directly contribute to your final work. Your assignment should primarily </w:t>
      </w:r>
      <w:r>
        <w:rPr>
          <w:rFonts w:ascii="Arial" w:eastAsia="Arial" w:hAnsi="Arial" w:cs="Arial"/>
        </w:rPr>
        <w:lastRenderedPageBreak/>
        <w:t>reflect your own understanding and analysis.</w:t>
      </w:r>
    </w:p>
    <w:p w14:paraId="56A21AE2" w14:textId="77777777" w:rsidR="00E36A54" w:rsidRDefault="00E36A54">
      <w:pPr>
        <w:widowControl w:val="0"/>
        <w:spacing w:before="1"/>
        <w:ind w:left="720"/>
        <w:rPr>
          <w:rFonts w:ascii="Arial" w:eastAsia="Arial" w:hAnsi="Arial" w:cs="Arial"/>
        </w:rPr>
      </w:pPr>
    </w:p>
    <w:p w14:paraId="23EE2D3D" w14:textId="77777777" w:rsidR="00E36A54" w:rsidRDefault="00E33389">
      <w:pPr>
        <w:widowControl w:val="0"/>
        <w:spacing w:before="1"/>
        <w:ind w:left="720"/>
        <w:rPr>
          <w:rFonts w:ascii="Arial" w:eastAsia="Arial" w:hAnsi="Arial" w:cs="Arial"/>
        </w:rPr>
      </w:pPr>
      <w:r>
        <w:rPr>
          <w:rFonts w:ascii="Arial" w:eastAsia="Arial" w:hAnsi="Arial" w:cs="Arial"/>
        </w:rPr>
        <w:t>Citation and Referencing: Generative AI should not be used to create citations, references, or bibliographies. These should be based on genuine sources you've consulted, following appropriate citation styles.</w:t>
      </w:r>
    </w:p>
    <w:p w14:paraId="034A4E89" w14:textId="77777777" w:rsidR="00E36A54" w:rsidRDefault="00E36A54">
      <w:pPr>
        <w:widowControl w:val="0"/>
        <w:spacing w:before="1"/>
        <w:ind w:left="720"/>
        <w:rPr>
          <w:rFonts w:ascii="Arial" w:eastAsia="Arial" w:hAnsi="Arial" w:cs="Arial"/>
        </w:rPr>
      </w:pPr>
    </w:p>
    <w:p w14:paraId="54B39B49" w14:textId="77777777" w:rsidR="00E36A54" w:rsidRDefault="00E33389">
      <w:pPr>
        <w:widowControl w:val="0"/>
        <w:spacing w:before="1"/>
        <w:ind w:left="720"/>
        <w:rPr>
          <w:rFonts w:ascii="Arial" w:eastAsia="Arial" w:hAnsi="Arial" w:cs="Arial"/>
        </w:rPr>
      </w:pPr>
      <w:r>
        <w:rPr>
          <w:rFonts w:ascii="Arial" w:eastAsia="Arial" w:hAnsi="Arial" w:cs="Arial"/>
        </w:rPr>
        <w:t>Copying External Content: Do not use generative AI to paraphrase or rephrase existing external content to make it appear original. Plagiarism is still a violation of academic integrity.</w:t>
      </w:r>
    </w:p>
    <w:p w14:paraId="09591E3C" w14:textId="77777777" w:rsidR="00E36A54" w:rsidRDefault="00E36A54">
      <w:pPr>
        <w:widowControl w:val="0"/>
        <w:spacing w:before="1"/>
        <w:ind w:left="443"/>
        <w:rPr>
          <w:rFonts w:ascii="Arial" w:eastAsia="Arial" w:hAnsi="Arial" w:cs="Arial"/>
          <w:b/>
        </w:rPr>
      </w:pPr>
    </w:p>
    <w:p w14:paraId="3AE99EB1" w14:textId="77777777" w:rsidR="00E36A54" w:rsidRDefault="00E33389">
      <w:pPr>
        <w:widowControl w:val="0"/>
        <w:spacing w:before="1"/>
        <w:ind w:left="443"/>
        <w:rPr>
          <w:rFonts w:ascii="Arial" w:eastAsia="Arial" w:hAnsi="Arial" w:cs="Arial"/>
          <w:b/>
        </w:rPr>
      </w:pPr>
      <w:r>
        <w:rPr>
          <w:rFonts w:ascii="Arial" w:eastAsia="Arial" w:hAnsi="Arial" w:cs="Arial"/>
          <w:b/>
        </w:rPr>
        <w:t>Best Practices:</w:t>
      </w:r>
    </w:p>
    <w:p w14:paraId="2F79BD4D" w14:textId="77777777" w:rsidR="00E36A54" w:rsidRDefault="00E36A54">
      <w:pPr>
        <w:widowControl w:val="0"/>
        <w:spacing w:before="1"/>
        <w:ind w:left="443"/>
        <w:rPr>
          <w:rFonts w:ascii="Arial" w:eastAsia="Arial" w:hAnsi="Arial" w:cs="Arial"/>
          <w:b/>
        </w:rPr>
      </w:pPr>
    </w:p>
    <w:p w14:paraId="6C5FF402" w14:textId="77777777" w:rsidR="00E36A54" w:rsidRDefault="00E33389">
      <w:pPr>
        <w:widowControl w:val="0"/>
        <w:spacing w:before="1"/>
        <w:ind w:left="720"/>
        <w:rPr>
          <w:rFonts w:ascii="Arial" w:eastAsia="Arial" w:hAnsi="Arial" w:cs="Arial"/>
        </w:rPr>
      </w:pPr>
      <w:r>
        <w:rPr>
          <w:rFonts w:ascii="Arial" w:eastAsia="Arial" w:hAnsi="Arial" w:cs="Arial"/>
        </w:rPr>
        <w:t>Understand the Generated Content: If you decide to use any content generated by AI, make sure you thoroughly understand it. Do not include anything in your assignment that you cannot explain or discuss if asked.</w:t>
      </w:r>
    </w:p>
    <w:p w14:paraId="3820E40B" w14:textId="77777777" w:rsidR="00E36A54" w:rsidRDefault="00E36A54">
      <w:pPr>
        <w:widowControl w:val="0"/>
        <w:spacing w:before="1"/>
        <w:ind w:left="720"/>
        <w:rPr>
          <w:rFonts w:ascii="Arial" w:eastAsia="Arial" w:hAnsi="Arial" w:cs="Arial"/>
        </w:rPr>
      </w:pPr>
    </w:p>
    <w:p w14:paraId="60D94273" w14:textId="77777777" w:rsidR="00E36A54" w:rsidRDefault="00E33389">
      <w:pPr>
        <w:widowControl w:val="0"/>
        <w:spacing w:before="1"/>
        <w:ind w:left="720"/>
        <w:rPr>
          <w:rFonts w:ascii="Arial" w:eastAsia="Arial" w:hAnsi="Arial" w:cs="Arial"/>
        </w:rPr>
      </w:pPr>
      <w:r>
        <w:rPr>
          <w:rFonts w:ascii="Arial" w:eastAsia="Arial" w:hAnsi="Arial" w:cs="Arial"/>
        </w:rPr>
        <w:t>Edit and Revise: If you choose to incorporate AI-generated content, ensure that you edit and revise it to align with your own voice and style. This will help integrate the AI-generated content seamlessly with your original work.</w:t>
      </w:r>
    </w:p>
    <w:p w14:paraId="09D7286C" w14:textId="77777777" w:rsidR="00E36A54" w:rsidRDefault="00E36A54">
      <w:pPr>
        <w:widowControl w:val="0"/>
        <w:spacing w:before="1"/>
        <w:ind w:left="720"/>
        <w:rPr>
          <w:rFonts w:ascii="Arial" w:eastAsia="Arial" w:hAnsi="Arial" w:cs="Arial"/>
        </w:rPr>
      </w:pPr>
    </w:p>
    <w:p w14:paraId="1E366744" w14:textId="77777777" w:rsidR="00E36A54" w:rsidRDefault="00E33389">
      <w:pPr>
        <w:widowControl w:val="0"/>
        <w:spacing w:before="1"/>
        <w:ind w:left="720"/>
        <w:rPr>
          <w:rFonts w:ascii="Arial" w:eastAsia="Arial" w:hAnsi="Arial" w:cs="Arial"/>
        </w:rPr>
      </w:pPr>
      <w:r>
        <w:rPr>
          <w:rFonts w:ascii="Arial" w:eastAsia="Arial" w:hAnsi="Arial" w:cs="Arial"/>
        </w:rPr>
        <w:t>Document AI Use: In your assignment, provide a brief note mentioning that you used generative AI tools for idea brainstorming or structural assistance. This demonstrates transparency and honesty.</w:t>
      </w:r>
    </w:p>
    <w:p w14:paraId="28245FBD" w14:textId="77777777" w:rsidR="00E36A54" w:rsidRDefault="00E36A54">
      <w:pPr>
        <w:widowControl w:val="0"/>
        <w:spacing w:before="1"/>
        <w:ind w:left="720"/>
        <w:rPr>
          <w:rFonts w:ascii="Arial" w:eastAsia="Arial" w:hAnsi="Arial" w:cs="Arial"/>
        </w:rPr>
      </w:pPr>
    </w:p>
    <w:p w14:paraId="1679ACCE" w14:textId="77777777" w:rsidR="00E36A54" w:rsidRDefault="00E36A54">
      <w:pPr>
        <w:widowControl w:val="0"/>
        <w:spacing w:before="1"/>
        <w:ind w:left="720"/>
        <w:rPr>
          <w:rFonts w:ascii="Arial" w:eastAsia="Arial" w:hAnsi="Arial" w:cs="Arial"/>
          <w:b/>
        </w:rPr>
      </w:pPr>
    </w:p>
    <w:p w14:paraId="54E717D4" w14:textId="77777777" w:rsidR="00E36A54" w:rsidRDefault="00E33389">
      <w:pPr>
        <w:widowControl w:val="0"/>
        <w:spacing w:before="1"/>
        <w:ind w:left="443"/>
        <w:rPr>
          <w:rFonts w:ascii="Arial" w:eastAsia="Arial" w:hAnsi="Arial" w:cs="Arial"/>
          <w:b/>
        </w:rPr>
      </w:pPr>
      <w:r>
        <w:rPr>
          <w:rFonts w:ascii="Arial" w:eastAsia="Arial" w:hAnsi="Arial" w:cs="Arial"/>
          <w:b/>
        </w:rPr>
        <w:t>Going Over the Word Limit</w:t>
      </w:r>
    </w:p>
    <w:p w14:paraId="4089F44F" w14:textId="77777777" w:rsidR="00E36A54" w:rsidRDefault="00E33389">
      <w:pPr>
        <w:widowControl w:val="0"/>
        <w:spacing w:before="34" w:line="276" w:lineRule="auto"/>
        <w:ind w:left="443" w:right="756"/>
        <w:rPr>
          <w:rFonts w:ascii="Arial" w:eastAsia="Arial" w:hAnsi="Arial" w:cs="Arial"/>
        </w:rPr>
      </w:pPr>
      <w:r>
        <w:rPr>
          <w:rFonts w:ascii="Arial" w:eastAsia="Arial" w:hAnsi="Arial" w:cs="Arial"/>
        </w:rPr>
        <w:t>If you are found to have exceeded the specified word limit for an assessment, your work may be subject to a penalty:</w:t>
      </w:r>
    </w:p>
    <w:p w14:paraId="076E61CE" w14:textId="77777777" w:rsidR="00E36A54" w:rsidRDefault="00E33389">
      <w:pPr>
        <w:widowControl w:val="0"/>
        <w:numPr>
          <w:ilvl w:val="1"/>
          <w:numId w:val="6"/>
        </w:numPr>
        <w:tabs>
          <w:tab w:val="left" w:pos="1153"/>
          <w:tab w:val="left" w:pos="1154"/>
          <w:tab w:val="left" w:pos="3759"/>
        </w:tabs>
        <w:spacing w:before="33"/>
        <w:rPr>
          <w:rFonts w:ascii="Arial" w:eastAsia="Arial" w:hAnsi="Arial" w:cs="Arial"/>
        </w:rPr>
      </w:pPr>
      <w:r>
        <w:rPr>
          <w:rFonts w:ascii="Arial" w:eastAsia="Arial" w:hAnsi="Arial" w:cs="Arial"/>
        </w:rPr>
        <w:t>Up to 10% over length</w:t>
      </w:r>
      <w:r>
        <w:rPr>
          <w:rFonts w:ascii="Arial" w:eastAsia="Arial" w:hAnsi="Arial" w:cs="Arial"/>
        </w:rPr>
        <w:tab/>
        <w:t>- No deduction off final mark</w:t>
      </w:r>
    </w:p>
    <w:p w14:paraId="30AACCEA" w14:textId="77777777" w:rsidR="00E36A54" w:rsidRDefault="00E33389">
      <w:pPr>
        <w:widowControl w:val="0"/>
        <w:numPr>
          <w:ilvl w:val="1"/>
          <w:numId w:val="6"/>
        </w:numPr>
        <w:tabs>
          <w:tab w:val="left" w:pos="1153"/>
          <w:tab w:val="left" w:pos="1154"/>
          <w:tab w:val="left" w:pos="3759"/>
        </w:tabs>
        <w:spacing w:before="33"/>
        <w:rPr>
          <w:rFonts w:ascii="Arial" w:eastAsia="Arial" w:hAnsi="Arial" w:cs="Arial"/>
        </w:rPr>
      </w:pPr>
      <w:r>
        <w:rPr>
          <w:rFonts w:ascii="Arial" w:eastAsia="Arial" w:hAnsi="Arial" w:cs="Arial"/>
        </w:rPr>
        <w:t>11% or more over length</w:t>
      </w:r>
      <w:r>
        <w:rPr>
          <w:rFonts w:ascii="Arial" w:eastAsia="Arial" w:hAnsi="Arial" w:cs="Arial"/>
        </w:rPr>
        <w:tab/>
        <w:t>- Deduction of 5 marks off final mark (but cannot reduce mark below 40%)</w:t>
      </w:r>
    </w:p>
    <w:p w14:paraId="238405E0" w14:textId="77777777" w:rsidR="00E36A54" w:rsidRDefault="00E36A54">
      <w:pPr>
        <w:widowControl w:val="0"/>
        <w:spacing w:before="9"/>
        <w:rPr>
          <w:rFonts w:ascii="Arial" w:eastAsia="Arial" w:hAnsi="Arial" w:cs="Arial"/>
        </w:rPr>
      </w:pPr>
    </w:p>
    <w:p w14:paraId="1AE22630" w14:textId="77777777" w:rsidR="00E36A54" w:rsidRDefault="00E33389">
      <w:pPr>
        <w:widowControl w:val="0"/>
        <w:ind w:left="443"/>
        <w:rPr>
          <w:rFonts w:ascii="Arial" w:eastAsia="Arial" w:hAnsi="Arial" w:cs="Arial"/>
        </w:rPr>
      </w:pPr>
      <w:r>
        <w:rPr>
          <w:rFonts w:ascii="Arial" w:eastAsia="Arial" w:hAnsi="Arial" w:cs="Arial"/>
        </w:rPr>
        <w:t xml:space="preserve">To measure the word count, DO NOT use </w:t>
      </w:r>
      <w:proofErr w:type="spellStart"/>
      <w:r>
        <w:rPr>
          <w:rFonts w:ascii="Arial" w:eastAsia="Arial" w:hAnsi="Arial" w:cs="Arial"/>
        </w:rPr>
        <w:t>Turnit</w:t>
      </w:r>
      <w:proofErr w:type="spellEnd"/>
      <w:r>
        <w:rPr>
          <w:rFonts w:ascii="Arial" w:eastAsia="Arial" w:hAnsi="Arial" w:cs="Arial"/>
        </w:rPr>
        <w:t>-In and do not include the following:</w:t>
      </w:r>
    </w:p>
    <w:p w14:paraId="70DFC1AC" w14:textId="77777777" w:rsidR="00E36A54" w:rsidRDefault="00E33389">
      <w:pPr>
        <w:widowControl w:val="0"/>
        <w:numPr>
          <w:ilvl w:val="1"/>
          <w:numId w:val="7"/>
        </w:numPr>
        <w:tabs>
          <w:tab w:val="left" w:pos="1153"/>
          <w:tab w:val="left" w:pos="1154"/>
        </w:tabs>
        <w:spacing w:before="35"/>
        <w:rPr>
          <w:rFonts w:ascii="Arial" w:eastAsia="Arial" w:hAnsi="Arial" w:cs="Arial"/>
        </w:rPr>
      </w:pPr>
      <w:r>
        <w:rPr>
          <w:rFonts w:ascii="Arial" w:eastAsia="Arial" w:hAnsi="Arial" w:cs="Arial"/>
        </w:rPr>
        <w:t>Assignment brief</w:t>
      </w:r>
    </w:p>
    <w:p w14:paraId="5315D334" w14:textId="77777777" w:rsidR="00E36A54" w:rsidRDefault="00E33389">
      <w:pPr>
        <w:widowControl w:val="0"/>
        <w:numPr>
          <w:ilvl w:val="1"/>
          <w:numId w:val="7"/>
        </w:numPr>
        <w:tabs>
          <w:tab w:val="left" w:pos="1153"/>
          <w:tab w:val="left" w:pos="1154"/>
        </w:tabs>
        <w:spacing w:before="34"/>
        <w:rPr>
          <w:rFonts w:ascii="Arial" w:eastAsia="Arial" w:hAnsi="Arial" w:cs="Arial"/>
        </w:rPr>
      </w:pPr>
      <w:r>
        <w:rPr>
          <w:rFonts w:ascii="Arial" w:eastAsia="Arial" w:hAnsi="Arial" w:cs="Arial"/>
        </w:rPr>
        <w:t>Index, Table of Contents and Table of Figures</w:t>
      </w:r>
    </w:p>
    <w:p w14:paraId="07544524" w14:textId="77777777" w:rsidR="00E36A54" w:rsidRDefault="00E33389">
      <w:pPr>
        <w:widowControl w:val="0"/>
        <w:numPr>
          <w:ilvl w:val="1"/>
          <w:numId w:val="7"/>
        </w:numPr>
        <w:tabs>
          <w:tab w:val="left" w:pos="1153"/>
          <w:tab w:val="left" w:pos="1154"/>
        </w:tabs>
        <w:spacing w:before="33"/>
        <w:rPr>
          <w:rFonts w:ascii="Arial" w:eastAsia="Arial" w:hAnsi="Arial" w:cs="Arial"/>
        </w:rPr>
      </w:pPr>
      <w:r>
        <w:rPr>
          <w:rFonts w:ascii="Arial" w:eastAsia="Arial" w:hAnsi="Arial" w:cs="Arial"/>
        </w:rPr>
        <w:t>Executive Summary</w:t>
      </w:r>
    </w:p>
    <w:p w14:paraId="46ED21FC" w14:textId="77777777" w:rsidR="00E36A54" w:rsidRDefault="00E33389">
      <w:pPr>
        <w:widowControl w:val="0"/>
        <w:numPr>
          <w:ilvl w:val="1"/>
          <w:numId w:val="7"/>
        </w:numPr>
        <w:tabs>
          <w:tab w:val="left" w:pos="1153"/>
          <w:tab w:val="left" w:pos="1154"/>
        </w:tabs>
        <w:spacing w:before="33"/>
        <w:rPr>
          <w:rFonts w:ascii="Arial" w:eastAsia="Arial" w:hAnsi="Arial" w:cs="Arial"/>
        </w:rPr>
      </w:pPr>
      <w:r>
        <w:rPr>
          <w:rFonts w:ascii="Arial" w:eastAsia="Arial" w:hAnsi="Arial" w:cs="Arial"/>
        </w:rPr>
        <w:t>Planning and Reflection</w:t>
      </w:r>
    </w:p>
    <w:p w14:paraId="123DAB53" w14:textId="77777777" w:rsidR="00E36A54" w:rsidRDefault="00E33389">
      <w:pPr>
        <w:widowControl w:val="0"/>
        <w:numPr>
          <w:ilvl w:val="1"/>
          <w:numId w:val="7"/>
        </w:numPr>
        <w:tabs>
          <w:tab w:val="left" w:pos="1153"/>
          <w:tab w:val="left" w:pos="1154"/>
        </w:tabs>
        <w:spacing w:before="33"/>
        <w:rPr>
          <w:rFonts w:ascii="Arial" w:eastAsia="Arial" w:hAnsi="Arial" w:cs="Arial"/>
        </w:rPr>
      </w:pPr>
      <w:r>
        <w:rPr>
          <w:rFonts w:ascii="Arial" w:eastAsia="Arial" w:hAnsi="Arial" w:cs="Arial"/>
        </w:rPr>
        <w:t xml:space="preserve">Formula and calculations (use </w:t>
      </w:r>
      <w:proofErr w:type="spellStart"/>
      <w:r>
        <w:rPr>
          <w:rFonts w:ascii="Arial" w:eastAsia="Arial" w:hAnsi="Arial" w:cs="Arial"/>
        </w:rPr>
        <w:t>MSEquation</w:t>
      </w:r>
      <w:proofErr w:type="spellEnd"/>
      <w:r>
        <w:rPr>
          <w:rFonts w:ascii="Arial" w:eastAsia="Arial" w:hAnsi="Arial" w:cs="Arial"/>
        </w:rPr>
        <w:t xml:space="preserve"> or text boxes to contain these)</w:t>
      </w:r>
    </w:p>
    <w:p w14:paraId="62E23C68" w14:textId="77777777" w:rsidR="00E36A54" w:rsidRDefault="00E33389">
      <w:pPr>
        <w:widowControl w:val="0"/>
        <w:numPr>
          <w:ilvl w:val="1"/>
          <w:numId w:val="7"/>
        </w:numPr>
        <w:tabs>
          <w:tab w:val="left" w:pos="1153"/>
          <w:tab w:val="left" w:pos="1154"/>
        </w:tabs>
        <w:spacing w:before="31"/>
        <w:rPr>
          <w:rFonts w:ascii="Arial" w:eastAsia="Arial" w:hAnsi="Arial" w:cs="Arial"/>
        </w:rPr>
      </w:pPr>
      <w:r>
        <w:rPr>
          <w:rFonts w:ascii="Arial" w:eastAsia="Arial" w:hAnsi="Arial" w:cs="Arial"/>
        </w:rPr>
        <w:t>Citation list</w:t>
      </w:r>
    </w:p>
    <w:p w14:paraId="1C3456E6" w14:textId="77777777" w:rsidR="00E36A54" w:rsidRDefault="00E33389">
      <w:pPr>
        <w:widowControl w:val="0"/>
        <w:numPr>
          <w:ilvl w:val="1"/>
          <w:numId w:val="7"/>
        </w:numPr>
        <w:tabs>
          <w:tab w:val="left" w:pos="1153"/>
          <w:tab w:val="left" w:pos="1154"/>
        </w:tabs>
        <w:spacing w:before="31"/>
        <w:rPr>
          <w:rFonts w:ascii="Arial" w:eastAsia="Arial" w:hAnsi="Arial" w:cs="Arial"/>
        </w:rPr>
      </w:pPr>
      <w:r>
        <w:rPr>
          <w:rFonts w:ascii="Arial" w:eastAsia="Arial" w:hAnsi="Arial" w:cs="Arial"/>
        </w:rPr>
        <w:t>Annexes used for large results tables, data sheet extracts and any other 3</w:t>
      </w:r>
      <w:r>
        <w:rPr>
          <w:rFonts w:ascii="Arial" w:eastAsia="Arial" w:hAnsi="Arial" w:cs="Arial"/>
          <w:sz w:val="36"/>
          <w:szCs w:val="36"/>
          <w:vertAlign w:val="superscript"/>
        </w:rPr>
        <w:t xml:space="preserve">rd </w:t>
      </w:r>
      <w:r>
        <w:rPr>
          <w:rFonts w:ascii="Arial" w:eastAsia="Arial" w:hAnsi="Arial" w:cs="Arial"/>
        </w:rPr>
        <w:t>party information.</w:t>
      </w:r>
    </w:p>
    <w:p w14:paraId="1EF6655C" w14:textId="77777777" w:rsidR="00E36A54" w:rsidRDefault="00E36A54">
      <w:pPr>
        <w:widowControl w:val="0"/>
        <w:tabs>
          <w:tab w:val="left" w:pos="1153"/>
          <w:tab w:val="left" w:pos="1154"/>
        </w:tabs>
        <w:spacing w:before="31"/>
        <w:rPr>
          <w:rFonts w:ascii="Arial" w:eastAsia="Arial" w:hAnsi="Arial" w:cs="Arial"/>
        </w:rPr>
      </w:pPr>
    </w:p>
    <w:p w14:paraId="6D9B4FEA" w14:textId="77777777" w:rsidR="00E36A54" w:rsidRDefault="00E36A54">
      <w:pPr>
        <w:widowControl w:val="0"/>
        <w:tabs>
          <w:tab w:val="left" w:pos="1153"/>
          <w:tab w:val="left" w:pos="1154"/>
        </w:tabs>
        <w:spacing w:before="31"/>
        <w:rPr>
          <w:rFonts w:ascii="Arial" w:eastAsia="Arial" w:hAnsi="Arial" w:cs="Arial"/>
        </w:rPr>
      </w:pPr>
    </w:p>
    <w:p w14:paraId="7A55A782" w14:textId="77777777" w:rsidR="00E36A54" w:rsidRDefault="00E33389">
      <w:pPr>
        <w:rPr>
          <w:rFonts w:ascii="Arial" w:eastAsia="Arial" w:hAnsi="Arial" w:cs="Arial"/>
          <w:b/>
        </w:rPr>
      </w:pPr>
      <w:r>
        <w:br w:type="page"/>
      </w:r>
    </w:p>
    <w:p w14:paraId="43082ED2" w14:textId="77777777" w:rsidR="00E36A54" w:rsidRDefault="00E36A54">
      <w:pPr>
        <w:jc w:val="both"/>
        <w:rPr>
          <w:rFonts w:ascii="Arial" w:eastAsia="Arial" w:hAnsi="Arial" w:cs="Arial"/>
          <w:sz w:val="22"/>
          <w:szCs w:val="22"/>
        </w:rPr>
      </w:pPr>
    </w:p>
    <w:p w14:paraId="2BF90D3A" w14:textId="77777777" w:rsidR="00562DEF" w:rsidRPr="00562DEF" w:rsidRDefault="00562DEF" w:rsidP="00562DEF">
      <w:pPr>
        <w:spacing w:line="276" w:lineRule="auto"/>
        <w:rPr>
          <w:rFonts w:ascii="Arial" w:eastAsia="Arial" w:hAnsi="Arial" w:cs="Arial"/>
          <w:b/>
          <w:color w:val="000000" w:themeColor="text1"/>
          <w:sz w:val="22"/>
          <w:szCs w:val="22"/>
        </w:rPr>
      </w:pPr>
      <w:r w:rsidRPr="00562DEF">
        <w:rPr>
          <w:rFonts w:ascii="Arial" w:eastAsia="Arial" w:hAnsi="Arial" w:cs="Arial"/>
          <w:b/>
          <w:sz w:val="22"/>
          <w:szCs w:val="22"/>
        </w:rPr>
        <w:t>NOTE: The guidance offered below is linked to the five generic assessment criteria overleaf.</w:t>
      </w:r>
    </w:p>
    <w:p w14:paraId="0C7D22DF" w14:textId="77777777" w:rsidR="00562DEF" w:rsidRPr="00562DEF" w:rsidRDefault="00562DEF" w:rsidP="00562DEF">
      <w:pPr>
        <w:spacing w:line="276" w:lineRule="auto"/>
        <w:rPr>
          <w:rFonts w:ascii="Arial" w:eastAsia="Arial" w:hAnsi="Arial" w:cs="Arial"/>
          <w:b/>
          <w:color w:val="000000" w:themeColor="text1"/>
          <w:sz w:val="22"/>
          <w:szCs w:val="22"/>
        </w:rPr>
      </w:pPr>
    </w:p>
    <w:p w14:paraId="37AF6C5A" w14:textId="77777777" w:rsidR="00562DEF" w:rsidRPr="00562DEF" w:rsidRDefault="00562DEF" w:rsidP="00562DEF">
      <w:pPr>
        <w:numPr>
          <w:ilvl w:val="0"/>
          <w:numId w:val="10"/>
        </w:numPr>
        <w:spacing w:line="276" w:lineRule="auto"/>
        <w:rPr>
          <w:rFonts w:ascii="Arial" w:eastAsia="Arial" w:hAnsi="Arial" w:cs="Arial"/>
          <w:b/>
          <w:color w:val="000000" w:themeColor="text1"/>
          <w:sz w:val="22"/>
          <w:szCs w:val="22"/>
        </w:rPr>
      </w:pPr>
      <w:r w:rsidRPr="00562DEF">
        <w:rPr>
          <w:rFonts w:ascii="Arial" w:eastAsia="Arial" w:hAnsi="Arial" w:cs="Arial"/>
          <w:b/>
          <w:color w:val="000000" w:themeColor="text1"/>
          <w:sz w:val="22"/>
          <w:szCs w:val="22"/>
        </w:rPr>
        <w:t>Engagement with Literature Skills</w:t>
      </w:r>
    </w:p>
    <w:p w14:paraId="5FDC7A08" w14:textId="77777777" w:rsidR="00562DEF" w:rsidRPr="00562DEF" w:rsidRDefault="00562DEF" w:rsidP="00562DEF">
      <w:pPr>
        <w:spacing w:line="276" w:lineRule="auto"/>
        <w:jc w:val="both"/>
        <w:rPr>
          <w:rFonts w:ascii="Arial" w:eastAsia="Arial" w:hAnsi="Arial" w:cs="Arial"/>
          <w:color w:val="000000" w:themeColor="text1"/>
          <w:sz w:val="22"/>
          <w:szCs w:val="22"/>
        </w:rPr>
      </w:pPr>
      <w:r w:rsidRPr="00562DEF">
        <w:rPr>
          <w:rFonts w:ascii="Arial" w:eastAsia="Arial" w:hAnsi="Arial" w:cs="Arial"/>
          <w:color w:val="000000" w:themeColor="text1"/>
          <w:sz w:val="22"/>
          <w:szCs w:val="22"/>
        </w:rPr>
        <w:t xml:space="preserve">Your work must be informed and supported by scholarly material that is </w:t>
      </w:r>
      <w:r w:rsidRPr="00562DEF">
        <w:rPr>
          <w:rFonts w:ascii="Arial" w:eastAsia="Arial" w:hAnsi="Arial" w:cs="Arial"/>
          <w:i/>
          <w:color w:val="000000" w:themeColor="text1"/>
          <w:sz w:val="22"/>
          <w:szCs w:val="22"/>
        </w:rPr>
        <w:t>relevant</w:t>
      </w:r>
      <w:r w:rsidRPr="00562DEF">
        <w:rPr>
          <w:rFonts w:ascii="Arial" w:eastAsia="Arial" w:hAnsi="Arial" w:cs="Arial"/>
          <w:color w:val="000000" w:themeColor="text1"/>
          <w:sz w:val="22"/>
          <w:szCs w:val="22"/>
        </w:rPr>
        <w:t xml:space="preserve"> to and </w:t>
      </w:r>
      <w:r w:rsidRPr="00562DEF">
        <w:rPr>
          <w:rFonts w:ascii="Arial" w:eastAsia="Arial" w:hAnsi="Arial" w:cs="Arial"/>
          <w:i/>
          <w:color w:val="000000" w:themeColor="text1"/>
          <w:sz w:val="22"/>
          <w:szCs w:val="22"/>
        </w:rPr>
        <w:t>focused</w:t>
      </w:r>
      <w:r w:rsidRPr="00562DEF">
        <w:rPr>
          <w:rFonts w:ascii="Arial" w:eastAsia="Arial" w:hAnsi="Arial" w:cs="Arial"/>
          <w:color w:val="000000" w:themeColor="text1"/>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562DEF">
        <w:rPr>
          <w:rFonts w:ascii="Arial" w:eastAsia="Arial" w:hAnsi="Arial" w:cs="Arial"/>
          <w:i/>
          <w:color w:val="000000" w:themeColor="text1"/>
          <w:sz w:val="22"/>
          <w:szCs w:val="22"/>
        </w:rPr>
        <w:t>range</w:t>
      </w:r>
      <w:r w:rsidRPr="00562DEF">
        <w:rPr>
          <w:rFonts w:ascii="Arial" w:eastAsia="Arial" w:hAnsi="Arial" w:cs="Arial"/>
          <w:color w:val="000000" w:themeColor="text1"/>
          <w:sz w:val="22"/>
          <w:szCs w:val="22"/>
        </w:rPr>
        <w:t xml:space="preserve"> of sources, which may be academic, governmental and industrial; these sources may include academic journal articles, textbooks, current news articles, organisational documents, and websites.  You should consider the </w:t>
      </w:r>
      <w:r w:rsidRPr="00562DEF">
        <w:rPr>
          <w:rFonts w:ascii="Arial" w:eastAsia="Arial" w:hAnsi="Arial" w:cs="Arial"/>
          <w:i/>
          <w:color w:val="000000" w:themeColor="text1"/>
          <w:sz w:val="22"/>
          <w:szCs w:val="22"/>
        </w:rPr>
        <w:t>credibility</w:t>
      </w:r>
      <w:r w:rsidRPr="00562DEF">
        <w:rPr>
          <w:rFonts w:ascii="Arial" w:eastAsia="Arial" w:hAnsi="Arial" w:cs="Arial"/>
          <w:color w:val="000000" w:themeColor="text1"/>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562DEF">
        <w:rPr>
          <w:rFonts w:ascii="Arial" w:eastAsia="Arial" w:hAnsi="Arial" w:cs="Arial"/>
          <w:i/>
          <w:color w:val="000000" w:themeColor="text1"/>
          <w:sz w:val="22"/>
          <w:szCs w:val="22"/>
        </w:rPr>
        <w:t>evidence</w:t>
      </w:r>
      <w:r w:rsidRPr="00562DEF">
        <w:rPr>
          <w:rFonts w:ascii="Arial" w:eastAsia="Arial" w:hAnsi="Arial" w:cs="Arial"/>
          <w:color w:val="000000" w:themeColor="text1"/>
          <w:sz w:val="22"/>
          <w:szCs w:val="22"/>
        </w:rPr>
        <w:t xml:space="preserve"> of your research/own reading throughout your work, using a suitable referencing system, including in-text citations in the main body of your work and a reference list at the end of your work. </w:t>
      </w:r>
    </w:p>
    <w:p w14:paraId="28426DBC" w14:textId="77777777" w:rsidR="00562DEF" w:rsidRPr="00562DEF" w:rsidRDefault="00562DEF" w:rsidP="00562DEF">
      <w:pPr>
        <w:spacing w:line="276" w:lineRule="auto"/>
        <w:rPr>
          <w:rFonts w:ascii="Arial" w:eastAsia="Arial" w:hAnsi="Arial" w:cs="Arial"/>
          <w:color w:val="000000" w:themeColor="text1"/>
          <w:sz w:val="22"/>
          <w:szCs w:val="22"/>
        </w:rPr>
      </w:pPr>
    </w:p>
    <w:p w14:paraId="17787D32" w14:textId="77777777" w:rsidR="00562DEF" w:rsidRPr="00562DEF" w:rsidRDefault="00562DEF" w:rsidP="00562DEF">
      <w:pPr>
        <w:spacing w:line="276" w:lineRule="auto"/>
        <w:rPr>
          <w:rFonts w:ascii="Arial" w:eastAsia="Arial" w:hAnsi="Arial" w:cs="Arial"/>
          <w:i/>
          <w:color w:val="000000" w:themeColor="text1"/>
          <w:sz w:val="22"/>
          <w:szCs w:val="22"/>
        </w:rPr>
      </w:pPr>
      <w:r w:rsidRPr="00562DEF">
        <w:rPr>
          <w:rFonts w:ascii="Arial" w:eastAsia="Arial" w:hAnsi="Arial" w:cs="Arial"/>
          <w:b/>
          <w:i/>
          <w:color w:val="000000" w:themeColor="text1"/>
          <w:sz w:val="22"/>
          <w:szCs w:val="22"/>
        </w:rPr>
        <w:t>Guidance specific to this assessment:</w:t>
      </w:r>
      <w:r w:rsidRPr="00562DEF">
        <w:rPr>
          <w:rFonts w:ascii="Arial" w:eastAsia="Arial" w:hAnsi="Arial" w:cs="Arial"/>
          <w:i/>
          <w:color w:val="000000" w:themeColor="text1"/>
          <w:sz w:val="22"/>
          <w:szCs w:val="22"/>
        </w:rPr>
        <w:t xml:space="preserve"> This will be assessed by sections 3 and 8 of your report.</w:t>
      </w:r>
    </w:p>
    <w:p w14:paraId="0467ADFA" w14:textId="77777777" w:rsidR="00562DEF" w:rsidRPr="00562DEF" w:rsidRDefault="00562DEF" w:rsidP="00562DEF">
      <w:pPr>
        <w:spacing w:line="276" w:lineRule="auto"/>
        <w:rPr>
          <w:rFonts w:ascii="Arial" w:eastAsia="Arial" w:hAnsi="Arial" w:cs="Arial"/>
          <w:color w:val="000000" w:themeColor="text1"/>
          <w:sz w:val="22"/>
          <w:szCs w:val="22"/>
        </w:rPr>
      </w:pPr>
    </w:p>
    <w:p w14:paraId="1889F5E3" w14:textId="77777777" w:rsidR="00562DEF" w:rsidRPr="00562DEF" w:rsidRDefault="00562DEF" w:rsidP="00562DEF">
      <w:pPr>
        <w:numPr>
          <w:ilvl w:val="0"/>
          <w:numId w:val="10"/>
        </w:numPr>
        <w:spacing w:line="276" w:lineRule="auto"/>
        <w:rPr>
          <w:rFonts w:ascii="Arial" w:eastAsia="Arial" w:hAnsi="Arial" w:cs="Arial"/>
          <w:b/>
          <w:color w:val="000000" w:themeColor="text1"/>
          <w:sz w:val="22"/>
          <w:szCs w:val="22"/>
        </w:rPr>
      </w:pPr>
      <w:r w:rsidRPr="00562DEF">
        <w:rPr>
          <w:rFonts w:ascii="Arial" w:eastAsia="Arial" w:hAnsi="Arial" w:cs="Arial"/>
          <w:b/>
          <w:color w:val="000000" w:themeColor="text1"/>
          <w:sz w:val="22"/>
          <w:szCs w:val="22"/>
        </w:rPr>
        <w:t>Knowledge and Understanding Skills</w:t>
      </w:r>
    </w:p>
    <w:p w14:paraId="7FAAC36D" w14:textId="77777777" w:rsidR="00562DEF" w:rsidRPr="00562DEF" w:rsidRDefault="00562DEF" w:rsidP="00562DEF">
      <w:pPr>
        <w:spacing w:line="276" w:lineRule="auto"/>
        <w:jc w:val="both"/>
        <w:rPr>
          <w:rFonts w:ascii="Arial" w:eastAsia="Arial" w:hAnsi="Arial" w:cs="Arial"/>
          <w:color w:val="000000" w:themeColor="text1"/>
          <w:sz w:val="22"/>
          <w:szCs w:val="22"/>
        </w:rPr>
      </w:pPr>
      <w:r w:rsidRPr="00562DEF">
        <w:rPr>
          <w:rFonts w:ascii="Arial" w:eastAsia="Arial" w:hAnsi="Arial" w:cs="Arial"/>
          <w:color w:val="000000" w:themeColor="text1"/>
          <w:sz w:val="22"/>
          <w:szCs w:val="22"/>
        </w:rPr>
        <w:t xml:space="preserve">At level 6, you should be able to demonstrate 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562DEF">
        <w:rPr>
          <w:rFonts w:ascii="Arial" w:eastAsia="Arial" w:hAnsi="Arial" w:cs="Arial"/>
          <w:i/>
          <w:color w:val="000000" w:themeColor="text1"/>
          <w:sz w:val="22"/>
          <w:szCs w:val="22"/>
        </w:rPr>
        <w:t>Knowledge</w:t>
      </w:r>
      <w:r w:rsidRPr="00562DEF">
        <w:rPr>
          <w:rFonts w:ascii="Arial" w:eastAsia="Arial" w:hAnsi="Arial" w:cs="Arial"/>
          <w:color w:val="000000" w:themeColor="text1"/>
          <w:sz w:val="22"/>
          <w:szCs w:val="22"/>
        </w:rPr>
        <w:t xml:space="preserve"> relates to the facts, information and skills you have acquired through your learning.  You demonstrate your </w:t>
      </w:r>
      <w:r w:rsidRPr="00562DEF">
        <w:rPr>
          <w:rFonts w:ascii="Arial" w:eastAsia="Arial" w:hAnsi="Arial" w:cs="Arial"/>
          <w:i/>
          <w:color w:val="000000" w:themeColor="text1"/>
          <w:sz w:val="22"/>
          <w:szCs w:val="22"/>
        </w:rPr>
        <w:t>understanding</w:t>
      </w:r>
      <w:r w:rsidRPr="00562DEF">
        <w:rPr>
          <w:rFonts w:ascii="Arial" w:eastAsia="Arial" w:hAnsi="Arial" w:cs="Arial"/>
          <w:color w:val="000000" w:themeColor="text1"/>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562DEF">
        <w:rPr>
          <w:rFonts w:ascii="Arial" w:eastAsia="Arial" w:hAnsi="Arial" w:cs="Arial"/>
          <w:i/>
          <w:color w:val="000000" w:themeColor="text1"/>
          <w:sz w:val="22"/>
          <w:szCs w:val="22"/>
        </w:rPr>
        <w:t>extent</w:t>
      </w:r>
      <w:r w:rsidRPr="00562DEF">
        <w:rPr>
          <w:rFonts w:ascii="Arial" w:eastAsia="Arial" w:hAnsi="Arial" w:cs="Arial"/>
          <w:color w:val="000000" w:themeColor="text1"/>
          <w:sz w:val="22"/>
          <w:szCs w:val="22"/>
        </w:rPr>
        <w:t xml:space="preserve"> to which you demonstrate your knowledge and understanding; ideally each should be complete and detailed, with comprehensive coverage. </w:t>
      </w:r>
    </w:p>
    <w:p w14:paraId="5518351E" w14:textId="77777777" w:rsidR="00562DEF" w:rsidRPr="00562DEF" w:rsidRDefault="00562DEF" w:rsidP="00562DEF">
      <w:pPr>
        <w:spacing w:line="276" w:lineRule="auto"/>
        <w:rPr>
          <w:rFonts w:ascii="Arial" w:eastAsia="Arial" w:hAnsi="Arial" w:cs="Arial"/>
          <w:b/>
          <w:i/>
          <w:color w:val="000000" w:themeColor="text1"/>
          <w:sz w:val="22"/>
          <w:szCs w:val="22"/>
        </w:rPr>
      </w:pPr>
    </w:p>
    <w:p w14:paraId="1CBA97F1" w14:textId="77777777" w:rsidR="00562DEF" w:rsidRPr="00562DEF" w:rsidRDefault="00562DEF" w:rsidP="00562DEF">
      <w:pPr>
        <w:spacing w:line="276" w:lineRule="auto"/>
        <w:rPr>
          <w:rFonts w:ascii="Arial" w:eastAsia="Arial" w:hAnsi="Arial" w:cs="Arial"/>
          <w:i/>
          <w:color w:val="000000" w:themeColor="text1"/>
          <w:sz w:val="22"/>
          <w:szCs w:val="22"/>
        </w:rPr>
      </w:pPr>
      <w:r w:rsidRPr="00562DEF">
        <w:rPr>
          <w:rFonts w:ascii="Arial" w:eastAsia="Arial" w:hAnsi="Arial" w:cs="Arial"/>
          <w:b/>
          <w:i/>
          <w:color w:val="000000" w:themeColor="text1"/>
          <w:sz w:val="22"/>
          <w:szCs w:val="22"/>
        </w:rPr>
        <w:t>Guidance specific to this assessment:</w:t>
      </w:r>
      <w:r w:rsidRPr="00562DEF">
        <w:rPr>
          <w:rFonts w:ascii="Arial" w:eastAsia="Arial" w:hAnsi="Arial" w:cs="Arial"/>
          <w:i/>
          <w:color w:val="000000" w:themeColor="text1"/>
          <w:sz w:val="22"/>
          <w:szCs w:val="22"/>
        </w:rPr>
        <w:t xml:space="preserve"> This will be assessed by sections 3 and 4 of your report.</w:t>
      </w:r>
    </w:p>
    <w:p w14:paraId="3D63BC70" w14:textId="77777777" w:rsidR="00562DEF" w:rsidRPr="00562DEF" w:rsidRDefault="00562DEF" w:rsidP="00562DEF">
      <w:pPr>
        <w:spacing w:line="276" w:lineRule="auto"/>
        <w:rPr>
          <w:rFonts w:ascii="Arial" w:eastAsia="Arial" w:hAnsi="Arial" w:cs="Arial"/>
          <w:color w:val="000000" w:themeColor="text1"/>
          <w:sz w:val="22"/>
          <w:szCs w:val="22"/>
        </w:rPr>
      </w:pPr>
    </w:p>
    <w:p w14:paraId="3640DDE5" w14:textId="77777777" w:rsidR="00562DEF" w:rsidRPr="00562DEF" w:rsidRDefault="00562DEF" w:rsidP="00562DEF">
      <w:pPr>
        <w:numPr>
          <w:ilvl w:val="0"/>
          <w:numId w:val="10"/>
        </w:numPr>
        <w:spacing w:line="276" w:lineRule="auto"/>
        <w:rPr>
          <w:rFonts w:ascii="Arial" w:eastAsia="Arial" w:hAnsi="Arial" w:cs="Arial"/>
          <w:b/>
          <w:color w:val="000000" w:themeColor="text1"/>
          <w:sz w:val="22"/>
          <w:szCs w:val="22"/>
        </w:rPr>
      </w:pPr>
      <w:r w:rsidRPr="00562DEF">
        <w:rPr>
          <w:rFonts w:ascii="Arial" w:eastAsia="Arial" w:hAnsi="Arial" w:cs="Arial"/>
          <w:b/>
          <w:color w:val="000000" w:themeColor="text1"/>
          <w:sz w:val="22"/>
          <w:szCs w:val="22"/>
        </w:rPr>
        <w:t>Cognitive and Intellectual Skills</w:t>
      </w:r>
    </w:p>
    <w:p w14:paraId="718D5F6C" w14:textId="77777777" w:rsidR="00562DEF" w:rsidRPr="00562DEF" w:rsidRDefault="00562DEF" w:rsidP="00562DEF">
      <w:pPr>
        <w:spacing w:line="276" w:lineRule="auto"/>
        <w:jc w:val="both"/>
        <w:rPr>
          <w:rFonts w:ascii="Arial" w:eastAsia="Arial" w:hAnsi="Arial" w:cs="Arial"/>
          <w:color w:val="000000" w:themeColor="text1"/>
          <w:sz w:val="22"/>
          <w:szCs w:val="22"/>
        </w:rPr>
      </w:pPr>
      <w:r w:rsidRPr="00562DEF">
        <w:rPr>
          <w:rFonts w:ascii="Arial" w:eastAsia="Arial" w:hAnsi="Arial" w:cs="Arial"/>
          <w:color w:val="000000" w:themeColor="text1"/>
          <w:sz w:val="22"/>
          <w:szCs w:val="22"/>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5792AC24" w14:textId="77777777" w:rsidR="00562DEF" w:rsidRPr="00562DEF" w:rsidRDefault="00562DEF" w:rsidP="00562DEF">
      <w:pPr>
        <w:spacing w:line="276" w:lineRule="auto"/>
        <w:rPr>
          <w:rFonts w:ascii="Arial" w:eastAsia="Arial" w:hAnsi="Arial" w:cs="Arial"/>
          <w:color w:val="000000" w:themeColor="text1"/>
          <w:sz w:val="22"/>
          <w:szCs w:val="22"/>
        </w:rPr>
      </w:pPr>
    </w:p>
    <w:p w14:paraId="30E2CF4D" w14:textId="77777777" w:rsidR="00562DEF" w:rsidRPr="00562DEF" w:rsidRDefault="00562DEF" w:rsidP="00562DEF">
      <w:pPr>
        <w:spacing w:line="276" w:lineRule="auto"/>
        <w:rPr>
          <w:rFonts w:ascii="Arial" w:eastAsia="Arial" w:hAnsi="Arial" w:cs="Arial"/>
          <w:i/>
          <w:color w:val="000000" w:themeColor="text1"/>
          <w:sz w:val="22"/>
          <w:szCs w:val="22"/>
        </w:rPr>
      </w:pPr>
      <w:r w:rsidRPr="00562DEF">
        <w:rPr>
          <w:rFonts w:ascii="Arial" w:eastAsia="Arial" w:hAnsi="Arial" w:cs="Arial"/>
          <w:b/>
          <w:i/>
          <w:color w:val="000000" w:themeColor="text1"/>
          <w:sz w:val="22"/>
          <w:szCs w:val="22"/>
        </w:rPr>
        <w:t>Guidance specific to this assessment:</w:t>
      </w:r>
      <w:r w:rsidRPr="00562DEF">
        <w:rPr>
          <w:rFonts w:ascii="Arial" w:eastAsia="Arial" w:hAnsi="Arial" w:cs="Arial"/>
          <w:i/>
          <w:color w:val="000000" w:themeColor="text1"/>
          <w:sz w:val="22"/>
          <w:szCs w:val="22"/>
        </w:rPr>
        <w:t xml:space="preserve"> This will be assessed by sections 5, 6 and 7 of your report.</w:t>
      </w:r>
    </w:p>
    <w:p w14:paraId="083777DF" w14:textId="77777777" w:rsidR="00562DEF" w:rsidRPr="00562DEF" w:rsidRDefault="00562DEF" w:rsidP="00562DEF">
      <w:pPr>
        <w:spacing w:line="276" w:lineRule="auto"/>
        <w:rPr>
          <w:rFonts w:ascii="Arial" w:eastAsia="Arial" w:hAnsi="Arial" w:cs="Arial"/>
          <w:b/>
          <w:color w:val="000000" w:themeColor="text1"/>
          <w:sz w:val="22"/>
          <w:szCs w:val="22"/>
        </w:rPr>
      </w:pPr>
    </w:p>
    <w:p w14:paraId="52FE50A5" w14:textId="77777777" w:rsidR="00562DEF" w:rsidRPr="00562DEF" w:rsidRDefault="00562DEF" w:rsidP="00562DEF">
      <w:pPr>
        <w:numPr>
          <w:ilvl w:val="0"/>
          <w:numId w:val="10"/>
        </w:numPr>
        <w:spacing w:line="276" w:lineRule="auto"/>
        <w:rPr>
          <w:rFonts w:ascii="Arial" w:eastAsia="Arial" w:hAnsi="Arial" w:cs="Arial"/>
          <w:b/>
          <w:color w:val="000000" w:themeColor="text1"/>
          <w:sz w:val="22"/>
          <w:szCs w:val="22"/>
        </w:rPr>
      </w:pPr>
      <w:r w:rsidRPr="00562DEF">
        <w:rPr>
          <w:rFonts w:ascii="Arial" w:eastAsia="Arial" w:hAnsi="Arial" w:cs="Arial"/>
          <w:b/>
          <w:color w:val="000000" w:themeColor="text1"/>
          <w:sz w:val="22"/>
          <w:szCs w:val="22"/>
        </w:rPr>
        <w:t>Practical Skills</w:t>
      </w:r>
    </w:p>
    <w:p w14:paraId="0168B159" w14:textId="77777777" w:rsidR="00562DEF" w:rsidRPr="00562DEF" w:rsidRDefault="00562DEF" w:rsidP="00562DEF">
      <w:pPr>
        <w:spacing w:line="276" w:lineRule="auto"/>
        <w:jc w:val="both"/>
        <w:rPr>
          <w:rFonts w:ascii="Arial" w:eastAsia="Arial" w:hAnsi="Arial" w:cs="Arial"/>
          <w:color w:val="000000" w:themeColor="text1"/>
          <w:sz w:val="22"/>
          <w:szCs w:val="22"/>
        </w:rPr>
      </w:pPr>
      <w:r w:rsidRPr="00562DEF">
        <w:rPr>
          <w:rFonts w:ascii="Arial" w:eastAsia="Arial" w:hAnsi="Arial" w:cs="Arial"/>
          <w:color w:val="000000" w:themeColor="text1"/>
          <w:sz w:val="22"/>
          <w:szCs w:val="22"/>
        </w:rPr>
        <w:t xml:space="preserve">At level 6, you should be able to apply the methods and techniques that you have learned to review, consolidate, extend and apply your knowledge and understanding, and to initiate and carry out projects. You </w:t>
      </w:r>
      <w:r w:rsidRPr="00562DEF">
        <w:rPr>
          <w:rFonts w:ascii="Arial" w:eastAsia="Arial" w:hAnsi="Arial" w:cs="Arial"/>
          <w:color w:val="000000" w:themeColor="text1"/>
          <w:sz w:val="22"/>
          <w:szCs w:val="22"/>
        </w:rPr>
        <w:lastRenderedPageBreak/>
        <w:t xml:space="preserve">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w:t>
      </w:r>
      <w:proofErr w:type="gramStart"/>
      <w:r w:rsidRPr="00562DEF">
        <w:rPr>
          <w:rFonts w:ascii="Arial" w:eastAsia="Arial" w:hAnsi="Arial" w:cs="Arial"/>
          <w:color w:val="000000" w:themeColor="text1"/>
          <w:sz w:val="22"/>
          <w:szCs w:val="22"/>
        </w:rPr>
        <w:t>real world</w:t>
      </w:r>
      <w:proofErr w:type="gramEnd"/>
      <w:r w:rsidRPr="00562DEF">
        <w:rPr>
          <w:rFonts w:ascii="Arial" w:eastAsia="Arial" w:hAnsi="Arial" w:cs="Arial"/>
          <w:color w:val="000000" w:themeColor="text1"/>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286849EC" w14:textId="77777777" w:rsidR="00562DEF" w:rsidRPr="00562DEF" w:rsidRDefault="00562DEF" w:rsidP="00562DEF">
      <w:pPr>
        <w:spacing w:line="276" w:lineRule="auto"/>
        <w:rPr>
          <w:rFonts w:ascii="Arial" w:eastAsia="Arial" w:hAnsi="Arial" w:cs="Arial"/>
          <w:color w:val="000000" w:themeColor="text1"/>
          <w:sz w:val="22"/>
          <w:szCs w:val="22"/>
        </w:rPr>
      </w:pPr>
    </w:p>
    <w:p w14:paraId="43E8AB1E" w14:textId="77777777" w:rsidR="00562DEF" w:rsidRPr="00562DEF" w:rsidRDefault="00562DEF" w:rsidP="00562DEF">
      <w:pPr>
        <w:spacing w:line="276" w:lineRule="auto"/>
        <w:rPr>
          <w:rFonts w:ascii="Arial" w:eastAsia="Arial" w:hAnsi="Arial" w:cs="Arial"/>
          <w:i/>
          <w:color w:val="000000" w:themeColor="text1"/>
          <w:sz w:val="22"/>
          <w:szCs w:val="22"/>
        </w:rPr>
      </w:pPr>
      <w:r w:rsidRPr="00562DEF">
        <w:rPr>
          <w:rFonts w:ascii="Arial" w:eastAsia="Arial" w:hAnsi="Arial" w:cs="Arial"/>
          <w:b/>
          <w:i/>
          <w:color w:val="000000" w:themeColor="text1"/>
          <w:sz w:val="22"/>
          <w:szCs w:val="22"/>
        </w:rPr>
        <w:t>Guidance specific to this assessment:</w:t>
      </w:r>
      <w:r w:rsidRPr="00562DEF">
        <w:rPr>
          <w:rFonts w:ascii="Arial" w:eastAsia="Arial" w:hAnsi="Arial" w:cs="Arial"/>
          <w:i/>
          <w:color w:val="000000" w:themeColor="text1"/>
          <w:sz w:val="22"/>
          <w:szCs w:val="22"/>
        </w:rPr>
        <w:t xml:space="preserve"> This will be assessed by sections 3, 4 and 5 of your report.</w:t>
      </w:r>
    </w:p>
    <w:p w14:paraId="4FF96EB5" w14:textId="77777777" w:rsidR="00562DEF" w:rsidRPr="00562DEF" w:rsidRDefault="00562DEF" w:rsidP="00562DEF">
      <w:pPr>
        <w:spacing w:line="276" w:lineRule="auto"/>
        <w:rPr>
          <w:rFonts w:ascii="Arial" w:eastAsia="Arial" w:hAnsi="Arial" w:cs="Arial"/>
          <w:i/>
          <w:color w:val="000000" w:themeColor="text1"/>
          <w:sz w:val="22"/>
          <w:szCs w:val="22"/>
        </w:rPr>
      </w:pPr>
    </w:p>
    <w:p w14:paraId="2F18FEF4" w14:textId="77777777" w:rsidR="00562DEF" w:rsidRPr="00562DEF" w:rsidRDefault="00562DEF" w:rsidP="00562DEF">
      <w:pPr>
        <w:numPr>
          <w:ilvl w:val="0"/>
          <w:numId w:val="10"/>
        </w:numPr>
        <w:spacing w:line="276" w:lineRule="auto"/>
        <w:rPr>
          <w:rFonts w:ascii="Arial" w:eastAsia="Arial" w:hAnsi="Arial" w:cs="Arial"/>
          <w:b/>
          <w:color w:val="000000" w:themeColor="text1"/>
          <w:sz w:val="22"/>
          <w:szCs w:val="22"/>
        </w:rPr>
      </w:pPr>
      <w:r w:rsidRPr="00562DEF">
        <w:rPr>
          <w:rFonts w:ascii="Arial" w:eastAsia="Arial" w:hAnsi="Arial" w:cs="Arial"/>
          <w:b/>
          <w:color w:val="000000" w:themeColor="text1"/>
          <w:sz w:val="22"/>
          <w:szCs w:val="22"/>
        </w:rPr>
        <w:t xml:space="preserve">Transferable Skills for Life and Professional Practice </w:t>
      </w:r>
    </w:p>
    <w:p w14:paraId="6CF9B160" w14:textId="77777777" w:rsidR="00562DEF" w:rsidRPr="00562DEF" w:rsidRDefault="00562DEF" w:rsidP="00562DEF">
      <w:pPr>
        <w:spacing w:line="276" w:lineRule="auto"/>
        <w:jc w:val="both"/>
        <w:rPr>
          <w:rFonts w:ascii="Arial" w:eastAsia="Arial" w:hAnsi="Arial" w:cs="Arial"/>
          <w:color w:val="000000" w:themeColor="text1"/>
          <w:sz w:val="22"/>
          <w:szCs w:val="22"/>
        </w:rPr>
      </w:pPr>
      <w:r w:rsidRPr="00562DEF">
        <w:rPr>
          <w:rFonts w:ascii="Arial" w:eastAsia="Arial" w:hAnsi="Arial" w:cs="Arial"/>
          <w:color w:val="000000" w:themeColor="text1"/>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4216AECE" w14:textId="77777777" w:rsidR="00562DEF" w:rsidRPr="00562DEF" w:rsidRDefault="00562DEF" w:rsidP="00562DEF">
      <w:pPr>
        <w:spacing w:line="276" w:lineRule="auto"/>
        <w:rPr>
          <w:rFonts w:ascii="Arial" w:eastAsia="Arial" w:hAnsi="Arial" w:cs="Arial"/>
          <w:sz w:val="22"/>
          <w:szCs w:val="22"/>
        </w:rPr>
      </w:pPr>
    </w:p>
    <w:p w14:paraId="7B3CE348" w14:textId="77777777" w:rsidR="00562DEF" w:rsidRPr="00562DEF" w:rsidRDefault="00562DEF" w:rsidP="00562DEF">
      <w:pPr>
        <w:spacing w:line="276" w:lineRule="auto"/>
        <w:rPr>
          <w:rFonts w:ascii="Arial" w:eastAsia="Arial" w:hAnsi="Arial" w:cs="Arial"/>
          <w:i/>
          <w:sz w:val="22"/>
          <w:szCs w:val="22"/>
        </w:rPr>
      </w:pPr>
      <w:r w:rsidRPr="00562DEF">
        <w:rPr>
          <w:rFonts w:ascii="Arial" w:eastAsia="Arial" w:hAnsi="Arial" w:cs="Arial"/>
          <w:b/>
          <w:i/>
          <w:sz w:val="22"/>
          <w:szCs w:val="22"/>
        </w:rPr>
        <w:t>Guidance specific to this assessment:</w:t>
      </w:r>
      <w:r w:rsidRPr="00562DEF">
        <w:rPr>
          <w:rFonts w:ascii="Arial" w:eastAsia="Arial" w:hAnsi="Arial" w:cs="Arial"/>
          <w:i/>
          <w:sz w:val="22"/>
          <w:szCs w:val="22"/>
        </w:rPr>
        <w:t xml:space="preserve"> This will be assessed by the written and presentational quality of your report including page numbering, figure quality, figure numbering and listing, writing style, punctuation, grammar and spelling, and by your executive summary </w:t>
      </w:r>
      <w:r w:rsidRPr="00562DEF">
        <w:rPr>
          <w:rFonts w:ascii="Arial" w:eastAsia="Arial" w:hAnsi="Arial" w:cs="Arial"/>
          <w:i/>
          <w:color w:val="000000" w:themeColor="text1"/>
          <w:sz w:val="22"/>
          <w:szCs w:val="22"/>
        </w:rPr>
        <w:t>in section 1.</w:t>
      </w:r>
    </w:p>
    <w:p w14:paraId="69E8482D" w14:textId="77777777" w:rsidR="00562DEF" w:rsidRPr="00562DEF" w:rsidRDefault="00562DEF" w:rsidP="00562DEF">
      <w:pPr>
        <w:spacing w:line="276" w:lineRule="auto"/>
        <w:rPr>
          <w:rFonts w:ascii="Arial" w:eastAsia="Arial" w:hAnsi="Arial" w:cs="Arial"/>
          <w:i/>
          <w:sz w:val="22"/>
          <w:szCs w:val="22"/>
        </w:rPr>
      </w:pPr>
    </w:p>
    <w:p w14:paraId="0F25CC7A" w14:textId="77777777" w:rsidR="00562DEF" w:rsidRPr="00562DEF" w:rsidRDefault="00562DEF" w:rsidP="00562DEF">
      <w:pPr>
        <w:spacing w:line="276" w:lineRule="auto"/>
        <w:rPr>
          <w:rFonts w:ascii="Arial" w:eastAsia="Arial" w:hAnsi="Arial" w:cs="Arial"/>
          <w:i/>
          <w:sz w:val="22"/>
          <w:szCs w:val="22"/>
        </w:rPr>
      </w:pPr>
    </w:p>
    <w:p w14:paraId="38222DE7" w14:textId="77777777" w:rsidR="00562DEF" w:rsidRPr="00562DEF" w:rsidRDefault="00562DEF" w:rsidP="00562DEF">
      <w:pPr>
        <w:spacing w:line="276" w:lineRule="auto"/>
        <w:rPr>
          <w:rFonts w:ascii="Arial" w:eastAsia="Arial" w:hAnsi="Arial" w:cs="Arial"/>
          <w:b/>
          <w:sz w:val="32"/>
          <w:szCs w:val="32"/>
        </w:rPr>
      </w:pPr>
      <w:r w:rsidRPr="00562DEF">
        <w:rPr>
          <w:rFonts w:ascii="Arial" w:eastAsia="Arial" w:hAnsi="Arial" w:cs="Arial"/>
          <w:b/>
          <w:sz w:val="32"/>
          <w:szCs w:val="32"/>
        </w:rPr>
        <w:t>Achieving the PLOs for IET Accreditation at AHEP 4</w:t>
      </w:r>
    </w:p>
    <w:p w14:paraId="1247B8A2" w14:textId="77777777" w:rsidR="00562DEF" w:rsidRPr="00562DEF" w:rsidRDefault="00562DEF" w:rsidP="00562DEF">
      <w:pPr>
        <w:spacing w:line="276" w:lineRule="auto"/>
        <w:rPr>
          <w:rFonts w:ascii="Arial" w:eastAsia="Arial" w:hAnsi="Arial" w:cs="Arial"/>
          <w:sz w:val="22"/>
          <w:szCs w:val="22"/>
        </w:rPr>
      </w:pPr>
    </w:p>
    <w:p w14:paraId="6482DDCA" w14:textId="77777777" w:rsidR="00562DEF" w:rsidRPr="00562DEF" w:rsidRDefault="00562DEF" w:rsidP="00562DEF">
      <w:pPr>
        <w:spacing w:line="276" w:lineRule="auto"/>
        <w:rPr>
          <w:rFonts w:ascii="Arial" w:eastAsia="Arial" w:hAnsi="Arial" w:cs="Arial"/>
          <w:szCs w:val="22"/>
        </w:rPr>
      </w:pPr>
      <w:r w:rsidRPr="00562DEF">
        <w:rPr>
          <w:rFonts w:ascii="Arial" w:eastAsia="Arial" w:hAnsi="Arial" w:cs="Arial"/>
          <w:szCs w:val="22"/>
        </w:rPr>
        <w:t xml:space="preserve">The following PLOs have been targeted to be satisfied by this assignment. Details are given below. The marking scheme on the next page will also be used to record your PLO achievements and comments will be found in the </w:t>
      </w:r>
      <w:proofErr w:type="spellStart"/>
      <w:r w:rsidRPr="00562DEF">
        <w:rPr>
          <w:rFonts w:ascii="Arial" w:eastAsia="Arial" w:hAnsi="Arial" w:cs="Arial"/>
          <w:szCs w:val="22"/>
        </w:rPr>
        <w:t>Turnit</w:t>
      </w:r>
      <w:proofErr w:type="spellEnd"/>
      <w:r w:rsidRPr="00562DEF">
        <w:rPr>
          <w:rFonts w:ascii="Arial" w:eastAsia="Arial" w:hAnsi="Arial" w:cs="Arial"/>
          <w:szCs w:val="22"/>
        </w:rPr>
        <w:t>-in rubric.</w:t>
      </w:r>
    </w:p>
    <w:p w14:paraId="0B837E67" w14:textId="77777777" w:rsidR="00562DEF" w:rsidRPr="00562DEF" w:rsidRDefault="00562DEF" w:rsidP="00562DEF">
      <w:pPr>
        <w:spacing w:line="276" w:lineRule="auto"/>
        <w:rPr>
          <w:rFonts w:ascii="Arial" w:eastAsia="Arial" w:hAnsi="Arial" w:cs="Arial"/>
          <w:b/>
          <w:sz w:val="22"/>
          <w:szCs w:val="22"/>
        </w:rPr>
      </w:pPr>
    </w:p>
    <w:p w14:paraId="4E94FE19" w14:textId="77777777" w:rsidR="00562DEF" w:rsidRPr="00562DEF" w:rsidRDefault="00562DEF" w:rsidP="00562DEF">
      <w:pPr>
        <w:spacing w:line="276" w:lineRule="auto"/>
        <w:jc w:val="both"/>
        <w:rPr>
          <w:rFonts w:ascii="Arial" w:eastAsia="Arial" w:hAnsi="Arial" w:cs="Arial"/>
          <w:sz w:val="22"/>
          <w:szCs w:val="22"/>
        </w:rPr>
      </w:pPr>
      <w:r w:rsidRPr="00562DEF">
        <w:rPr>
          <w:rFonts w:ascii="Arial" w:eastAsia="Arial" w:hAnsi="Arial" w:cs="Arial"/>
          <w:b/>
          <w:sz w:val="22"/>
          <w:szCs w:val="22"/>
        </w:rPr>
        <w:t>C4 - Technical literature</w:t>
      </w:r>
      <w:r w:rsidRPr="00562DEF">
        <w:rPr>
          <w:rFonts w:ascii="Arial" w:eastAsia="Arial" w:hAnsi="Arial" w:cs="Arial"/>
          <w:sz w:val="22"/>
          <w:szCs w:val="22"/>
        </w:rPr>
        <w:t>:</w:t>
      </w:r>
    </w:p>
    <w:p w14:paraId="44E4E644" w14:textId="77777777" w:rsidR="00562DEF" w:rsidRPr="00562DEF" w:rsidRDefault="00562DEF" w:rsidP="00562DEF">
      <w:pPr>
        <w:spacing w:line="276" w:lineRule="auto"/>
        <w:jc w:val="both"/>
        <w:rPr>
          <w:rFonts w:ascii="Arial" w:eastAsia="Arial" w:hAnsi="Arial" w:cs="Arial"/>
          <w:sz w:val="22"/>
          <w:szCs w:val="22"/>
        </w:rPr>
      </w:pPr>
      <w:r w:rsidRPr="00562DEF">
        <w:rPr>
          <w:rFonts w:ascii="Arial" w:eastAsia="Arial" w:hAnsi="Arial" w:cs="Arial"/>
          <w:sz w:val="22"/>
          <w:szCs w:val="22"/>
        </w:rPr>
        <w:t>Select and evaluate technical literature and other sources of information to address complex problems.</w:t>
      </w:r>
    </w:p>
    <w:p w14:paraId="1C6288BC" w14:textId="77777777" w:rsidR="00562DEF" w:rsidRPr="00562DEF" w:rsidRDefault="00562DEF" w:rsidP="00562DEF">
      <w:pPr>
        <w:spacing w:line="276" w:lineRule="auto"/>
        <w:jc w:val="both"/>
        <w:rPr>
          <w:rFonts w:ascii="Arial" w:eastAsia="Arial" w:hAnsi="Arial" w:cs="Arial"/>
          <w:i/>
          <w:sz w:val="22"/>
          <w:szCs w:val="22"/>
        </w:rPr>
      </w:pPr>
      <w:r w:rsidRPr="00562DEF">
        <w:rPr>
          <w:rFonts w:ascii="Arial" w:eastAsia="Arial" w:hAnsi="Arial" w:cs="Arial"/>
          <w:i/>
          <w:sz w:val="22"/>
          <w:szCs w:val="22"/>
        </w:rPr>
        <w:t>This will be achieved by your use of technical literature in the development of the project solution.</w:t>
      </w:r>
    </w:p>
    <w:p w14:paraId="0B245976" w14:textId="77777777" w:rsidR="00562DEF" w:rsidRPr="00562DEF" w:rsidRDefault="00562DEF" w:rsidP="00562DEF">
      <w:pPr>
        <w:tabs>
          <w:tab w:val="left" w:pos="1134"/>
          <w:tab w:val="num" w:pos="2880"/>
        </w:tabs>
        <w:spacing w:line="276" w:lineRule="auto"/>
        <w:rPr>
          <w:rFonts w:ascii="Arial" w:eastAsia="Arial" w:hAnsi="Arial" w:cs="Arial"/>
          <w:b/>
          <w:sz w:val="22"/>
          <w:szCs w:val="22"/>
        </w:rPr>
      </w:pPr>
    </w:p>
    <w:p w14:paraId="0C88AA16" w14:textId="77777777" w:rsidR="00562DEF" w:rsidRPr="00562DEF" w:rsidRDefault="00562DEF" w:rsidP="00562DEF">
      <w:pPr>
        <w:tabs>
          <w:tab w:val="left" w:pos="1134"/>
          <w:tab w:val="num" w:pos="2880"/>
        </w:tabs>
        <w:spacing w:line="276" w:lineRule="auto"/>
        <w:rPr>
          <w:rFonts w:ascii="Arial" w:hAnsi="Arial" w:cs="Arial"/>
          <w:b/>
          <w:color w:val="000000"/>
          <w:sz w:val="22"/>
          <w:szCs w:val="22"/>
        </w:rPr>
      </w:pPr>
      <w:r w:rsidRPr="00562DEF">
        <w:rPr>
          <w:rFonts w:ascii="Arial" w:eastAsia="Arial" w:hAnsi="Arial" w:cs="Arial"/>
          <w:b/>
          <w:sz w:val="22"/>
          <w:szCs w:val="22"/>
        </w:rPr>
        <w:t xml:space="preserve">C5 - </w:t>
      </w:r>
      <w:r w:rsidRPr="00562DEF">
        <w:rPr>
          <w:rFonts w:ascii="Arial" w:hAnsi="Arial" w:cs="Arial"/>
          <w:b/>
          <w:color w:val="000000"/>
          <w:sz w:val="22"/>
          <w:szCs w:val="22"/>
        </w:rPr>
        <w:t>Design</w:t>
      </w:r>
    </w:p>
    <w:p w14:paraId="71F1B387" w14:textId="77777777" w:rsidR="00562DEF" w:rsidRPr="00562DEF" w:rsidRDefault="00562DEF" w:rsidP="00562DEF">
      <w:pPr>
        <w:spacing w:line="276" w:lineRule="auto"/>
        <w:rPr>
          <w:rFonts w:ascii="Arial" w:eastAsia="Arial" w:hAnsi="Arial" w:cs="Arial"/>
          <w:sz w:val="22"/>
          <w:szCs w:val="22"/>
        </w:rPr>
      </w:pPr>
      <w:r w:rsidRPr="00562DEF">
        <w:rPr>
          <w:rFonts w:ascii="Arial" w:hAnsi="Arial" w:cs="Arial"/>
          <w:color w:val="000000"/>
          <w:sz w:val="22"/>
          <w:szCs w:val="22"/>
        </w:rPr>
        <w:t>Design solutions for complex problems that meet</w:t>
      </w:r>
      <w:r w:rsidRPr="00562DEF">
        <w:rPr>
          <w:rFonts w:ascii="Arial" w:hAnsi="Arial" w:cs="Arial"/>
          <w:color w:val="000000" w:themeColor="text1"/>
          <w:sz w:val="22"/>
          <w:szCs w:val="22"/>
        </w:rPr>
        <w:t xml:space="preserve"> a combination of societal, user, business and customer </w:t>
      </w:r>
      <w:proofErr w:type="gramStart"/>
      <w:r w:rsidRPr="00562DEF">
        <w:rPr>
          <w:rFonts w:ascii="Arial" w:hAnsi="Arial" w:cs="Arial"/>
          <w:color w:val="000000" w:themeColor="text1"/>
          <w:sz w:val="22"/>
          <w:szCs w:val="22"/>
        </w:rPr>
        <w:t>needs</w:t>
      </w:r>
      <w:proofErr w:type="gramEnd"/>
      <w:r w:rsidRPr="00562DEF">
        <w:rPr>
          <w:rFonts w:ascii="Arial" w:hAnsi="Arial" w:cs="Arial"/>
          <w:color w:val="000000" w:themeColor="text1"/>
          <w:sz w:val="22"/>
          <w:szCs w:val="22"/>
        </w:rPr>
        <w:t xml:space="preserve"> as appropriate. This will involve consideration of applicable health and safety, diversity, inclusion, cultural, societal,</w:t>
      </w:r>
      <w:r w:rsidRPr="00562DEF">
        <w:rPr>
          <w:rFonts w:ascii="Arial" w:hAnsi="Arial" w:cs="Arial"/>
          <w:color w:val="FF0000"/>
          <w:sz w:val="22"/>
          <w:szCs w:val="22"/>
        </w:rPr>
        <w:t xml:space="preserve"> </w:t>
      </w:r>
      <w:r w:rsidRPr="00562DEF">
        <w:rPr>
          <w:rFonts w:ascii="Arial" w:hAnsi="Arial" w:cs="Arial"/>
          <w:color w:val="000000" w:themeColor="text1"/>
          <w:sz w:val="22"/>
          <w:szCs w:val="22"/>
        </w:rPr>
        <w:t>environmental and commercial matters, codes of practice and industry standards</w:t>
      </w:r>
      <w:r w:rsidRPr="00562DEF">
        <w:rPr>
          <w:rFonts w:ascii="Arial" w:eastAsia="Arial" w:hAnsi="Arial" w:cs="Arial"/>
          <w:color w:val="000000" w:themeColor="text1"/>
          <w:sz w:val="22"/>
          <w:szCs w:val="22"/>
        </w:rPr>
        <w:t>.</w:t>
      </w:r>
    </w:p>
    <w:p w14:paraId="60814252" w14:textId="77777777" w:rsidR="00562DEF" w:rsidRPr="00562DEF" w:rsidRDefault="00562DEF" w:rsidP="00562DEF">
      <w:pPr>
        <w:spacing w:line="276" w:lineRule="auto"/>
        <w:rPr>
          <w:rFonts w:ascii="Arial" w:eastAsia="Arial" w:hAnsi="Arial" w:cs="Arial"/>
          <w:i/>
          <w:sz w:val="22"/>
          <w:szCs w:val="22"/>
        </w:rPr>
      </w:pPr>
      <w:r w:rsidRPr="00562DEF">
        <w:rPr>
          <w:rFonts w:ascii="Arial" w:eastAsia="Arial" w:hAnsi="Arial" w:cs="Arial"/>
          <w:i/>
          <w:sz w:val="22"/>
          <w:szCs w:val="22"/>
        </w:rPr>
        <w:t>This will be achieved by sections 3, 4 and 6 of your report.</w:t>
      </w:r>
    </w:p>
    <w:p w14:paraId="59DA1C6E" w14:textId="77777777" w:rsidR="00562DEF" w:rsidRPr="00562DEF" w:rsidRDefault="00562DEF" w:rsidP="00562DEF">
      <w:pPr>
        <w:spacing w:line="276" w:lineRule="auto"/>
        <w:rPr>
          <w:rFonts w:ascii="Arial" w:eastAsia="Arial" w:hAnsi="Arial" w:cs="Arial"/>
          <w:sz w:val="22"/>
          <w:szCs w:val="22"/>
        </w:rPr>
      </w:pPr>
    </w:p>
    <w:p w14:paraId="1F817D3B" w14:textId="77777777" w:rsidR="00562DEF" w:rsidRPr="00562DEF" w:rsidRDefault="00562DEF" w:rsidP="00562DEF">
      <w:pPr>
        <w:spacing w:line="276" w:lineRule="auto"/>
        <w:rPr>
          <w:rFonts w:ascii="Arial" w:eastAsia="Arial" w:hAnsi="Arial" w:cs="Arial"/>
          <w:b/>
          <w:sz w:val="22"/>
          <w:szCs w:val="22"/>
        </w:rPr>
      </w:pPr>
      <w:r w:rsidRPr="00562DEF">
        <w:rPr>
          <w:rFonts w:ascii="Arial" w:eastAsia="Arial" w:hAnsi="Arial" w:cs="Arial"/>
          <w:b/>
          <w:sz w:val="22"/>
          <w:szCs w:val="22"/>
        </w:rPr>
        <w:t>C6 - Integrated/systems approach:</w:t>
      </w:r>
    </w:p>
    <w:p w14:paraId="45AE0F09" w14:textId="77777777" w:rsidR="00562DEF" w:rsidRPr="00562DEF" w:rsidRDefault="00562DEF" w:rsidP="00562DEF">
      <w:pPr>
        <w:spacing w:line="276" w:lineRule="auto"/>
        <w:rPr>
          <w:rFonts w:ascii="Arial" w:eastAsia="Arial" w:hAnsi="Arial" w:cs="Arial"/>
          <w:sz w:val="22"/>
          <w:szCs w:val="22"/>
        </w:rPr>
      </w:pPr>
      <w:r w:rsidRPr="00562DEF">
        <w:rPr>
          <w:rFonts w:ascii="Arial" w:eastAsia="Arial" w:hAnsi="Arial" w:cs="Arial"/>
          <w:sz w:val="22"/>
          <w:szCs w:val="22"/>
        </w:rPr>
        <w:t>Apply an integrated or systems approach to the solution of complex problems.</w:t>
      </w:r>
    </w:p>
    <w:p w14:paraId="41839480" w14:textId="77777777" w:rsidR="00562DEF" w:rsidRPr="00562DEF" w:rsidRDefault="00562DEF" w:rsidP="00562DEF">
      <w:pPr>
        <w:spacing w:line="276" w:lineRule="auto"/>
        <w:rPr>
          <w:rFonts w:ascii="Arial" w:eastAsia="Arial" w:hAnsi="Arial" w:cs="Arial"/>
          <w:i/>
          <w:sz w:val="22"/>
          <w:szCs w:val="22"/>
        </w:rPr>
      </w:pPr>
      <w:r w:rsidRPr="00562DEF">
        <w:rPr>
          <w:rFonts w:ascii="Arial" w:eastAsia="Arial" w:hAnsi="Arial" w:cs="Arial"/>
          <w:i/>
          <w:sz w:val="22"/>
          <w:szCs w:val="22"/>
        </w:rPr>
        <w:t>This will be achieved by section 3 your report.</w:t>
      </w:r>
    </w:p>
    <w:p w14:paraId="6FE4D03C" w14:textId="77777777" w:rsidR="00562DEF" w:rsidRPr="00562DEF" w:rsidRDefault="00562DEF" w:rsidP="00562DEF">
      <w:pPr>
        <w:spacing w:line="276" w:lineRule="auto"/>
        <w:rPr>
          <w:rFonts w:ascii="Arial" w:eastAsia="Arial" w:hAnsi="Arial" w:cs="Arial"/>
          <w:sz w:val="22"/>
          <w:szCs w:val="22"/>
        </w:rPr>
      </w:pPr>
    </w:p>
    <w:p w14:paraId="3815708E" w14:textId="77777777" w:rsidR="00562DEF" w:rsidRPr="00562DEF" w:rsidRDefault="00562DEF" w:rsidP="00562DEF">
      <w:pPr>
        <w:spacing w:line="276" w:lineRule="auto"/>
        <w:rPr>
          <w:rFonts w:ascii="Arial" w:eastAsia="Arial" w:hAnsi="Arial" w:cs="Arial"/>
          <w:b/>
          <w:sz w:val="22"/>
          <w:szCs w:val="22"/>
        </w:rPr>
      </w:pPr>
      <w:r w:rsidRPr="00562DEF">
        <w:rPr>
          <w:rFonts w:ascii="Arial" w:eastAsia="Arial" w:hAnsi="Arial" w:cs="Arial"/>
          <w:b/>
          <w:sz w:val="22"/>
          <w:szCs w:val="22"/>
        </w:rPr>
        <w:t>C11 - Equality, diversity and inclusion</w:t>
      </w:r>
    </w:p>
    <w:p w14:paraId="298BBAA6" w14:textId="77777777" w:rsidR="00562DEF" w:rsidRPr="00562DEF" w:rsidRDefault="00562DEF" w:rsidP="00562DEF">
      <w:pPr>
        <w:spacing w:line="276" w:lineRule="auto"/>
        <w:rPr>
          <w:rFonts w:ascii="Arial" w:eastAsia="Arial" w:hAnsi="Arial" w:cs="Arial"/>
          <w:color w:val="000000" w:themeColor="text1"/>
          <w:sz w:val="22"/>
          <w:szCs w:val="22"/>
        </w:rPr>
      </w:pPr>
      <w:r w:rsidRPr="00562DEF">
        <w:rPr>
          <w:rFonts w:ascii="Arial" w:eastAsia="Arial" w:hAnsi="Arial" w:cs="Arial"/>
          <w:color w:val="000000" w:themeColor="text1"/>
          <w:sz w:val="22"/>
          <w:szCs w:val="22"/>
        </w:rPr>
        <w:lastRenderedPageBreak/>
        <w:t>Adopt an inclusive approach to engineering practice and recognise the responsibilities, benefits and importance of supporting equality, diversity and inclusion.</w:t>
      </w:r>
    </w:p>
    <w:p w14:paraId="70843B95" w14:textId="77777777" w:rsidR="00562DEF" w:rsidRPr="00562DEF" w:rsidRDefault="00562DEF" w:rsidP="00562DEF">
      <w:pPr>
        <w:spacing w:line="276" w:lineRule="auto"/>
        <w:rPr>
          <w:rFonts w:ascii="Arial" w:eastAsia="Arial" w:hAnsi="Arial" w:cs="Arial"/>
          <w:i/>
          <w:sz w:val="22"/>
          <w:szCs w:val="22"/>
        </w:rPr>
      </w:pPr>
      <w:r w:rsidRPr="00562DEF">
        <w:rPr>
          <w:rFonts w:ascii="Arial" w:eastAsia="Arial" w:hAnsi="Arial" w:cs="Arial"/>
          <w:i/>
          <w:sz w:val="22"/>
          <w:szCs w:val="22"/>
        </w:rPr>
        <w:t>This will be achieved by section 6 of your report.</w:t>
      </w:r>
    </w:p>
    <w:p w14:paraId="1BEEB5B2" w14:textId="77777777" w:rsidR="00562DEF" w:rsidRPr="00562DEF" w:rsidRDefault="00562DEF" w:rsidP="00562DEF">
      <w:pPr>
        <w:spacing w:line="276" w:lineRule="auto"/>
        <w:rPr>
          <w:rFonts w:ascii="Arial" w:eastAsia="Arial" w:hAnsi="Arial" w:cs="Arial"/>
          <w:sz w:val="22"/>
          <w:szCs w:val="22"/>
        </w:rPr>
      </w:pPr>
    </w:p>
    <w:p w14:paraId="2FBD3D2A" w14:textId="77777777" w:rsidR="00562DEF" w:rsidRPr="00562DEF" w:rsidRDefault="00562DEF" w:rsidP="00562DEF">
      <w:pPr>
        <w:tabs>
          <w:tab w:val="left" w:pos="1134"/>
          <w:tab w:val="num" w:pos="2880"/>
        </w:tabs>
        <w:spacing w:line="276" w:lineRule="auto"/>
        <w:rPr>
          <w:rFonts w:ascii="Arial" w:hAnsi="Arial" w:cs="Arial"/>
          <w:b/>
          <w:color w:val="000000"/>
          <w:sz w:val="22"/>
          <w:szCs w:val="22"/>
        </w:rPr>
      </w:pPr>
      <w:r w:rsidRPr="00562DEF">
        <w:rPr>
          <w:rFonts w:ascii="Arial" w:eastAsia="Arial" w:hAnsi="Arial" w:cs="Arial"/>
          <w:b/>
          <w:sz w:val="22"/>
          <w:szCs w:val="22"/>
        </w:rPr>
        <w:t xml:space="preserve">C12 - </w:t>
      </w:r>
      <w:r w:rsidRPr="00562DEF">
        <w:rPr>
          <w:rFonts w:ascii="Arial" w:hAnsi="Arial" w:cs="Arial"/>
          <w:b/>
          <w:color w:val="000000"/>
          <w:sz w:val="22"/>
          <w:szCs w:val="22"/>
        </w:rPr>
        <w:t>Practical and workshop skills</w:t>
      </w:r>
    </w:p>
    <w:p w14:paraId="09E04363" w14:textId="77777777" w:rsidR="00562DEF" w:rsidRPr="00562DEF" w:rsidRDefault="00562DEF" w:rsidP="00562DEF">
      <w:pPr>
        <w:spacing w:line="276" w:lineRule="auto"/>
        <w:jc w:val="both"/>
        <w:rPr>
          <w:rFonts w:ascii="Arial" w:eastAsia="Arial" w:hAnsi="Arial" w:cs="Arial"/>
          <w:sz w:val="22"/>
          <w:szCs w:val="22"/>
        </w:rPr>
      </w:pPr>
      <w:r w:rsidRPr="00562DEF">
        <w:rPr>
          <w:rFonts w:ascii="Arial" w:hAnsi="Arial" w:cs="Arial"/>
          <w:color w:val="000000"/>
          <w:sz w:val="22"/>
          <w:szCs w:val="22"/>
        </w:rPr>
        <w:t>Use practical laboratory and workshop skills to investigate complex problems</w:t>
      </w:r>
      <w:r w:rsidRPr="00562DEF">
        <w:rPr>
          <w:rFonts w:ascii="Arial" w:eastAsia="Arial" w:hAnsi="Arial" w:cs="Arial"/>
          <w:sz w:val="22"/>
          <w:szCs w:val="22"/>
        </w:rPr>
        <w:t>.</w:t>
      </w:r>
    </w:p>
    <w:p w14:paraId="7B85D93F" w14:textId="77777777" w:rsidR="00562DEF" w:rsidRPr="00562DEF" w:rsidRDefault="00562DEF" w:rsidP="00562DEF">
      <w:pPr>
        <w:spacing w:line="276" w:lineRule="auto"/>
        <w:jc w:val="both"/>
        <w:rPr>
          <w:rFonts w:ascii="Arial" w:eastAsia="Arial" w:hAnsi="Arial" w:cs="Arial"/>
          <w:i/>
          <w:sz w:val="22"/>
          <w:szCs w:val="22"/>
        </w:rPr>
      </w:pPr>
      <w:r w:rsidRPr="00562DEF">
        <w:rPr>
          <w:rFonts w:ascii="Arial" w:eastAsia="Arial" w:hAnsi="Arial" w:cs="Arial"/>
          <w:i/>
          <w:sz w:val="22"/>
          <w:szCs w:val="22"/>
        </w:rPr>
        <w:t>This will be achieved by sections 3, 4 and 5 of your report.</w:t>
      </w:r>
    </w:p>
    <w:p w14:paraId="58EC2D23" w14:textId="77777777" w:rsidR="00562DEF" w:rsidRPr="00562DEF" w:rsidRDefault="00562DEF" w:rsidP="00562DEF">
      <w:pPr>
        <w:spacing w:line="276" w:lineRule="auto"/>
        <w:jc w:val="both"/>
        <w:rPr>
          <w:rFonts w:ascii="Arial" w:eastAsia="Arial" w:hAnsi="Arial" w:cs="Arial"/>
          <w:sz w:val="22"/>
          <w:szCs w:val="22"/>
        </w:rPr>
      </w:pPr>
    </w:p>
    <w:p w14:paraId="778C7D3D" w14:textId="77777777" w:rsidR="00562DEF" w:rsidRPr="00562DEF" w:rsidRDefault="00562DEF" w:rsidP="00562DEF">
      <w:pPr>
        <w:tabs>
          <w:tab w:val="left" w:pos="1134"/>
          <w:tab w:val="num" w:pos="2880"/>
        </w:tabs>
        <w:spacing w:line="276" w:lineRule="auto"/>
        <w:rPr>
          <w:rFonts w:ascii="Arial" w:hAnsi="Arial" w:cs="Arial"/>
          <w:b/>
          <w:color w:val="000000"/>
          <w:sz w:val="22"/>
          <w:szCs w:val="22"/>
        </w:rPr>
      </w:pPr>
      <w:r w:rsidRPr="00562DEF">
        <w:rPr>
          <w:rFonts w:ascii="Arial" w:eastAsia="Arial" w:hAnsi="Arial" w:cs="Arial"/>
          <w:b/>
          <w:sz w:val="22"/>
          <w:szCs w:val="22"/>
        </w:rPr>
        <w:t xml:space="preserve">C13 - </w:t>
      </w:r>
      <w:r w:rsidRPr="00562DEF">
        <w:rPr>
          <w:rFonts w:ascii="Arial" w:hAnsi="Arial" w:cs="Arial"/>
          <w:b/>
          <w:color w:val="000000"/>
          <w:sz w:val="22"/>
          <w:szCs w:val="22"/>
        </w:rPr>
        <w:t>Materials, equipment, technologies and processes</w:t>
      </w:r>
    </w:p>
    <w:p w14:paraId="63AD9215" w14:textId="77777777" w:rsidR="00562DEF" w:rsidRPr="00562DEF" w:rsidRDefault="00562DEF" w:rsidP="00562DEF">
      <w:pPr>
        <w:spacing w:line="276" w:lineRule="auto"/>
        <w:jc w:val="both"/>
        <w:rPr>
          <w:rFonts w:ascii="Arial" w:eastAsia="Arial" w:hAnsi="Arial" w:cs="Arial"/>
          <w:sz w:val="22"/>
          <w:szCs w:val="22"/>
        </w:rPr>
      </w:pPr>
      <w:r w:rsidRPr="00562DEF">
        <w:rPr>
          <w:rFonts w:ascii="Arial" w:hAnsi="Arial" w:cs="Arial"/>
          <w:color w:val="000000"/>
          <w:sz w:val="22"/>
          <w:szCs w:val="22"/>
        </w:rPr>
        <w:t>Select and apply appropriate materials, equipment, engineering technologies and processes, recognising their limitations</w:t>
      </w:r>
      <w:r w:rsidRPr="00562DEF">
        <w:rPr>
          <w:rFonts w:ascii="Arial" w:eastAsia="Arial" w:hAnsi="Arial" w:cs="Arial"/>
          <w:sz w:val="22"/>
          <w:szCs w:val="22"/>
        </w:rPr>
        <w:t>.</w:t>
      </w:r>
    </w:p>
    <w:p w14:paraId="14CA1276" w14:textId="77777777" w:rsidR="00562DEF" w:rsidRPr="00562DEF" w:rsidRDefault="00562DEF" w:rsidP="00562DEF">
      <w:pPr>
        <w:spacing w:line="276" w:lineRule="auto"/>
        <w:jc w:val="both"/>
        <w:rPr>
          <w:rFonts w:ascii="Arial" w:eastAsia="Arial" w:hAnsi="Arial" w:cs="Arial"/>
          <w:i/>
          <w:sz w:val="22"/>
          <w:szCs w:val="22"/>
        </w:rPr>
      </w:pPr>
      <w:r w:rsidRPr="00562DEF">
        <w:rPr>
          <w:rFonts w:ascii="Arial" w:eastAsia="Arial" w:hAnsi="Arial" w:cs="Arial"/>
          <w:i/>
          <w:sz w:val="22"/>
          <w:szCs w:val="22"/>
        </w:rPr>
        <w:t>This will be achieved by section 4 of your report.</w:t>
      </w:r>
    </w:p>
    <w:p w14:paraId="273302C0" w14:textId="77777777" w:rsidR="00562DEF" w:rsidRPr="00562DEF" w:rsidRDefault="00562DEF" w:rsidP="00562DEF">
      <w:pPr>
        <w:spacing w:line="276" w:lineRule="auto"/>
        <w:rPr>
          <w:rFonts w:ascii="Arial" w:eastAsia="Arial" w:hAnsi="Arial" w:cs="Arial"/>
          <w:sz w:val="22"/>
          <w:szCs w:val="22"/>
        </w:rPr>
      </w:pPr>
    </w:p>
    <w:p w14:paraId="6AFD36F8" w14:textId="77777777" w:rsidR="00562DEF" w:rsidRPr="00562DEF" w:rsidRDefault="00562DEF" w:rsidP="00562DEF">
      <w:pPr>
        <w:tabs>
          <w:tab w:val="left" w:pos="1134"/>
          <w:tab w:val="num" w:pos="2880"/>
        </w:tabs>
        <w:spacing w:line="276" w:lineRule="auto"/>
        <w:rPr>
          <w:rFonts w:ascii="Arial" w:hAnsi="Arial" w:cs="Arial"/>
          <w:b/>
          <w:color w:val="000000"/>
          <w:sz w:val="22"/>
          <w:szCs w:val="22"/>
        </w:rPr>
      </w:pPr>
      <w:r w:rsidRPr="00562DEF">
        <w:rPr>
          <w:rFonts w:ascii="Arial" w:eastAsia="Arial" w:hAnsi="Arial" w:cs="Arial"/>
          <w:b/>
          <w:sz w:val="22"/>
          <w:szCs w:val="22"/>
        </w:rPr>
        <w:t xml:space="preserve">C14 - </w:t>
      </w:r>
      <w:r w:rsidRPr="00562DEF">
        <w:rPr>
          <w:rFonts w:ascii="Arial" w:hAnsi="Arial" w:cs="Arial"/>
          <w:b/>
          <w:color w:val="000000"/>
          <w:sz w:val="22"/>
          <w:szCs w:val="22"/>
        </w:rPr>
        <w:t>Quality management</w:t>
      </w:r>
    </w:p>
    <w:p w14:paraId="0F32C347" w14:textId="77777777" w:rsidR="00562DEF" w:rsidRPr="00562DEF" w:rsidRDefault="00562DEF" w:rsidP="00562DEF">
      <w:pPr>
        <w:spacing w:line="276" w:lineRule="auto"/>
        <w:rPr>
          <w:rFonts w:ascii="Arial" w:eastAsia="Arial" w:hAnsi="Arial" w:cs="Arial"/>
          <w:color w:val="000000" w:themeColor="text1"/>
          <w:sz w:val="22"/>
          <w:szCs w:val="22"/>
        </w:rPr>
      </w:pPr>
      <w:r w:rsidRPr="00562DEF">
        <w:rPr>
          <w:rFonts w:ascii="Arial" w:hAnsi="Arial" w:cs="Arial"/>
          <w:color w:val="000000" w:themeColor="text1"/>
          <w:sz w:val="22"/>
          <w:szCs w:val="22"/>
        </w:rPr>
        <w:t>Discuss the role of quality management systems and continuous improvement in the context of complex problems</w:t>
      </w:r>
      <w:r w:rsidRPr="00562DEF">
        <w:rPr>
          <w:rFonts w:ascii="Arial" w:eastAsia="Arial" w:hAnsi="Arial" w:cs="Arial"/>
          <w:color w:val="000000" w:themeColor="text1"/>
          <w:sz w:val="22"/>
          <w:szCs w:val="22"/>
        </w:rPr>
        <w:t>.</w:t>
      </w:r>
    </w:p>
    <w:p w14:paraId="297A45F3" w14:textId="77777777" w:rsidR="00562DEF" w:rsidRPr="00562DEF" w:rsidRDefault="00562DEF" w:rsidP="00562DEF">
      <w:pPr>
        <w:spacing w:line="276" w:lineRule="auto"/>
        <w:rPr>
          <w:rFonts w:ascii="Arial" w:eastAsia="Arial" w:hAnsi="Arial" w:cs="Arial"/>
          <w:i/>
          <w:sz w:val="22"/>
          <w:szCs w:val="22"/>
        </w:rPr>
      </w:pPr>
      <w:r w:rsidRPr="00562DEF">
        <w:rPr>
          <w:rFonts w:ascii="Arial" w:eastAsia="Arial" w:hAnsi="Arial" w:cs="Arial"/>
          <w:i/>
          <w:sz w:val="22"/>
          <w:szCs w:val="22"/>
        </w:rPr>
        <w:t>This will be achieved by your project management methods including your Gantt chart, costing and log book, your testing and your project evaluation.</w:t>
      </w:r>
    </w:p>
    <w:p w14:paraId="52DA35DF" w14:textId="77777777" w:rsidR="00562DEF" w:rsidRPr="00562DEF" w:rsidRDefault="00562DEF" w:rsidP="00562DEF">
      <w:pPr>
        <w:spacing w:line="276" w:lineRule="auto"/>
        <w:rPr>
          <w:rFonts w:ascii="Arial" w:eastAsia="Arial" w:hAnsi="Arial" w:cs="Arial"/>
          <w:b/>
          <w:sz w:val="22"/>
          <w:szCs w:val="22"/>
        </w:rPr>
      </w:pPr>
    </w:p>
    <w:p w14:paraId="18518780" w14:textId="77777777" w:rsidR="00562DEF" w:rsidRPr="00562DEF" w:rsidRDefault="00562DEF" w:rsidP="00562DEF">
      <w:pPr>
        <w:tabs>
          <w:tab w:val="left" w:pos="1134"/>
          <w:tab w:val="num" w:pos="2880"/>
        </w:tabs>
        <w:spacing w:line="276" w:lineRule="auto"/>
        <w:rPr>
          <w:rFonts w:ascii="Arial" w:hAnsi="Arial" w:cs="Arial"/>
          <w:b/>
          <w:color w:val="000000"/>
          <w:sz w:val="22"/>
          <w:szCs w:val="22"/>
        </w:rPr>
      </w:pPr>
      <w:r w:rsidRPr="00562DEF">
        <w:rPr>
          <w:rFonts w:ascii="Arial" w:eastAsia="Arial" w:hAnsi="Arial" w:cs="Arial"/>
          <w:b/>
          <w:sz w:val="22"/>
          <w:szCs w:val="22"/>
        </w:rPr>
        <w:t xml:space="preserve">C15 - </w:t>
      </w:r>
      <w:r w:rsidRPr="00562DEF">
        <w:rPr>
          <w:rFonts w:ascii="Arial" w:hAnsi="Arial" w:cs="Arial"/>
          <w:b/>
          <w:color w:val="000000"/>
          <w:sz w:val="22"/>
          <w:szCs w:val="22"/>
        </w:rPr>
        <w:t>Engineering and project management</w:t>
      </w:r>
    </w:p>
    <w:p w14:paraId="0AC80B07" w14:textId="77777777" w:rsidR="00562DEF" w:rsidRPr="00562DEF" w:rsidRDefault="00562DEF" w:rsidP="00562DEF">
      <w:pPr>
        <w:spacing w:line="276" w:lineRule="auto"/>
        <w:rPr>
          <w:rFonts w:ascii="Arial" w:eastAsia="Arial" w:hAnsi="Arial" w:cs="Arial"/>
          <w:color w:val="000000" w:themeColor="text1"/>
          <w:sz w:val="22"/>
          <w:szCs w:val="22"/>
        </w:rPr>
      </w:pPr>
      <w:r w:rsidRPr="00562DEF">
        <w:rPr>
          <w:rFonts w:ascii="Arial" w:hAnsi="Arial" w:cs="Arial"/>
          <w:color w:val="000000" w:themeColor="text1"/>
          <w:sz w:val="22"/>
          <w:szCs w:val="22"/>
        </w:rPr>
        <w:t>Apply knowledge of engineering management principles, commercial context, project and change management, and relevant legal matters including intellectual property rights</w:t>
      </w:r>
      <w:r w:rsidRPr="00562DEF">
        <w:rPr>
          <w:rFonts w:ascii="Arial" w:eastAsia="Arial" w:hAnsi="Arial" w:cs="Arial"/>
          <w:color w:val="000000" w:themeColor="text1"/>
          <w:sz w:val="22"/>
          <w:szCs w:val="22"/>
        </w:rPr>
        <w:t>.</w:t>
      </w:r>
    </w:p>
    <w:p w14:paraId="375BB0A2" w14:textId="77777777" w:rsidR="00562DEF" w:rsidRPr="00562DEF" w:rsidRDefault="00562DEF" w:rsidP="00562DEF">
      <w:pPr>
        <w:spacing w:line="276" w:lineRule="auto"/>
        <w:rPr>
          <w:rFonts w:ascii="Arial" w:eastAsia="Arial" w:hAnsi="Arial" w:cs="Arial"/>
          <w:i/>
          <w:sz w:val="22"/>
          <w:szCs w:val="22"/>
        </w:rPr>
      </w:pPr>
      <w:r w:rsidRPr="00562DEF">
        <w:rPr>
          <w:rFonts w:ascii="Arial" w:eastAsia="Arial" w:hAnsi="Arial" w:cs="Arial"/>
          <w:i/>
          <w:sz w:val="22"/>
          <w:szCs w:val="22"/>
        </w:rPr>
        <w:t>This will be achieved by your project management methods including your Gantt chart, costing and log book, your testing and your project evaluation.</w:t>
      </w:r>
    </w:p>
    <w:p w14:paraId="53940D51" w14:textId="77777777" w:rsidR="00562DEF" w:rsidRPr="00562DEF" w:rsidRDefault="00562DEF" w:rsidP="00562DEF">
      <w:pPr>
        <w:spacing w:line="276" w:lineRule="auto"/>
        <w:rPr>
          <w:rFonts w:ascii="Arial" w:eastAsia="Arial" w:hAnsi="Arial" w:cs="Arial"/>
          <w:b/>
          <w:sz w:val="22"/>
          <w:szCs w:val="22"/>
        </w:rPr>
      </w:pPr>
    </w:p>
    <w:p w14:paraId="71CFCDCA" w14:textId="77777777" w:rsidR="00562DEF" w:rsidRPr="00562DEF" w:rsidRDefault="00562DEF" w:rsidP="00562DEF">
      <w:pPr>
        <w:tabs>
          <w:tab w:val="left" w:pos="1134"/>
          <w:tab w:val="num" w:pos="2880"/>
        </w:tabs>
        <w:spacing w:line="276" w:lineRule="auto"/>
        <w:rPr>
          <w:rFonts w:ascii="Arial" w:hAnsi="Arial" w:cs="Arial"/>
          <w:b/>
          <w:color w:val="000000"/>
          <w:sz w:val="22"/>
          <w:szCs w:val="22"/>
        </w:rPr>
      </w:pPr>
      <w:r w:rsidRPr="00562DEF">
        <w:rPr>
          <w:rFonts w:ascii="Arial" w:eastAsia="Arial" w:hAnsi="Arial" w:cs="Arial"/>
          <w:b/>
          <w:sz w:val="22"/>
          <w:szCs w:val="22"/>
        </w:rPr>
        <w:t xml:space="preserve">C17 - </w:t>
      </w:r>
      <w:r w:rsidRPr="00562DEF">
        <w:rPr>
          <w:rFonts w:ascii="Arial" w:hAnsi="Arial" w:cs="Arial"/>
          <w:b/>
          <w:color w:val="000000"/>
          <w:sz w:val="22"/>
          <w:szCs w:val="22"/>
        </w:rPr>
        <w:t>Communication</w:t>
      </w:r>
    </w:p>
    <w:p w14:paraId="4C16B7C4" w14:textId="77777777" w:rsidR="00562DEF" w:rsidRPr="00562DEF" w:rsidRDefault="00562DEF" w:rsidP="00562DEF">
      <w:pPr>
        <w:spacing w:line="276" w:lineRule="auto"/>
        <w:rPr>
          <w:rFonts w:ascii="Arial" w:eastAsia="Arial" w:hAnsi="Arial" w:cs="Arial"/>
          <w:sz w:val="22"/>
          <w:szCs w:val="22"/>
        </w:rPr>
      </w:pPr>
      <w:r w:rsidRPr="00562DEF">
        <w:rPr>
          <w:rFonts w:ascii="Arial" w:hAnsi="Arial" w:cs="Arial"/>
          <w:color w:val="000000"/>
          <w:sz w:val="22"/>
          <w:szCs w:val="22"/>
        </w:rPr>
        <w:t>Communicate effectively on complex engineering matters with technical and non-technical audiences</w:t>
      </w:r>
      <w:r w:rsidRPr="00562DEF">
        <w:rPr>
          <w:rFonts w:ascii="Arial" w:eastAsia="Arial" w:hAnsi="Arial" w:cs="Arial"/>
          <w:sz w:val="22"/>
          <w:szCs w:val="22"/>
        </w:rPr>
        <w:t>.</w:t>
      </w:r>
    </w:p>
    <w:p w14:paraId="1E94BDEF" w14:textId="77777777" w:rsidR="00562DEF" w:rsidRPr="00562DEF" w:rsidRDefault="00562DEF" w:rsidP="00562DEF">
      <w:pPr>
        <w:spacing w:line="276" w:lineRule="auto"/>
        <w:rPr>
          <w:rFonts w:ascii="Arial" w:eastAsia="Arial" w:hAnsi="Arial" w:cs="Arial"/>
          <w:i/>
          <w:sz w:val="22"/>
          <w:szCs w:val="22"/>
        </w:rPr>
      </w:pPr>
      <w:r w:rsidRPr="00562DEF">
        <w:rPr>
          <w:rFonts w:ascii="Arial" w:eastAsia="Arial" w:hAnsi="Arial" w:cs="Arial"/>
          <w:i/>
          <w:sz w:val="22"/>
          <w:szCs w:val="22"/>
        </w:rPr>
        <w:t>This will be achieved by your overall report quality and executive summary.</w:t>
      </w:r>
    </w:p>
    <w:p w14:paraId="4B474A99" w14:textId="77777777" w:rsidR="00562DEF" w:rsidRPr="00562DEF" w:rsidRDefault="00562DEF" w:rsidP="00562DEF">
      <w:pPr>
        <w:spacing w:line="276" w:lineRule="auto"/>
        <w:rPr>
          <w:rFonts w:ascii="Arial" w:eastAsia="Arial" w:hAnsi="Arial" w:cs="Arial"/>
          <w:sz w:val="22"/>
          <w:szCs w:val="22"/>
        </w:rPr>
      </w:pPr>
    </w:p>
    <w:p w14:paraId="0905A215" w14:textId="77777777" w:rsidR="00562DEF" w:rsidRPr="00562DEF" w:rsidRDefault="00562DEF" w:rsidP="00562DEF">
      <w:pPr>
        <w:spacing w:line="276" w:lineRule="auto"/>
        <w:rPr>
          <w:rFonts w:ascii="Arial" w:eastAsia="Arial" w:hAnsi="Arial" w:cs="Arial"/>
          <w:b/>
          <w:sz w:val="22"/>
          <w:szCs w:val="22"/>
        </w:rPr>
      </w:pPr>
      <w:r w:rsidRPr="00562DEF">
        <w:rPr>
          <w:rFonts w:ascii="Arial" w:eastAsia="Arial" w:hAnsi="Arial" w:cs="Arial"/>
          <w:b/>
          <w:sz w:val="22"/>
          <w:szCs w:val="22"/>
        </w:rPr>
        <w:t>C18 - Lifelong learning</w:t>
      </w:r>
    </w:p>
    <w:p w14:paraId="3827B295" w14:textId="77777777" w:rsidR="00562DEF" w:rsidRPr="00562DEF" w:rsidRDefault="00562DEF" w:rsidP="00562DEF">
      <w:pPr>
        <w:spacing w:line="276" w:lineRule="auto"/>
        <w:rPr>
          <w:rFonts w:ascii="Arial" w:eastAsia="Arial" w:hAnsi="Arial" w:cs="Arial"/>
          <w:sz w:val="22"/>
          <w:szCs w:val="22"/>
        </w:rPr>
      </w:pPr>
      <w:r w:rsidRPr="00562DEF">
        <w:rPr>
          <w:rFonts w:ascii="Arial" w:eastAsia="Arial" w:hAnsi="Arial" w:cs="Arial"/>
          <w:sz w:val="22"/>
          <w:szCs w:val="22"/>
        </w:rPr>
        <w:t>Plan and record self-learning and development as the foundation for lifelong learning/CPD.</w:t>
      </w:r>
    </w:p>
    <w:p w14:paraId="65FAC562" w14:textId="77777777" w:rsidR="00562DEF" w:rsidRPr="00562DEF" w:rsidRDefault="00562DEF" w:rsidP="00562DEF">
      <w:pPr>
        <w:spacing w:line="276" w:lineRule="auto"/>
        <w:rPr>
          <w:rFonts w:ascii="Arial" w:eastAsia="Arial" w:hAnsi="Arial" w:cs="Arial"/>
          <w:i/>
          <w:sz w:val="22"/>
          <w:szCs w:val="22"/>
        </w:rPr>
      </w:pPr>
      <w:r w:rsidRPr="00562DEF">
        <w:rPr>
          <w:rFonts w:ascii="Arial" w:eastAsia="Arial" w:hAnsi="Arial" w:cs="Arial"/>
          <w:i/>
          <w:sz w:val="22"/>
          <w:szCs w:val="22"/>
        </w:rPr>
        <w:t>This will be achieved by your project planning, project evaluation and record of development in your log book.</w:t>
      </w:r>
    </w:p>
    <w:p w14:paraId="607336D6" w14:textId="77777777" w:rsidR="00E36A54" w:rsidRDefault="00E33389">
      <w:pPr>
        <w:rPr>
          <w:rFonts w:ascii="Arial" w:eastAsia="Arial" w:hAnsi="Arial" w:cs="Arial"/>
        </w:rPr>
      </w:pPr>
      <w:r>
        <w:rPr>
          <w:rFonts w:ascii="Arial" w:eastAsia="Arial" w:hAnsi="Arial" w:cs="Arial"/>
        </w:rPr>
        <w:t>.</w:t>
      </w:r>
    </w:p>
    <w:p w14:paraId="3F0BA1B5" w14:textId="77777777" w:rsidR="00E36A54" w:rsidRDefault="00E33389">
      <w:pPr>
        <w:rPr>
          <w:rFonts w:ascii="Arial" w:eastAsia="Arial" w:hAnsi="Arial" w:cs="Arial"/>
        </w:rPr>
      </w:pPr>
      <w:r>
        <w:rPr>
          <w:rFonts w:ascii="Arial" w:eastAsia="Arial" w:hAnsi="Arial" w:cs="Arial"/>
        </w:rPr>
        <w:t> </w:t>
      </w:r>
    </w:p>
    <w:p w14:paraId="3C478129" w14:textId="77777777" w:rsidR="00E36A54" w:rsidRDefault="00E36A54">
      <w:pPr>
        <w:jc w:val="both"/>
        <w:rPr>
          <w:rFonts w:ascii="Arial" w:eastAsia="Arial" w:hAnsi="Arial" w:cs="Arial"/>
        </w:rPr>
      </w:pPr>
    </w:p>
    <w:p w14:paraId="1E32C4A8" w14:textId="77777777" w:rsidR="00E36A54" w:rsidRDefault="00E36A54">
      <w:pPr>
        <w:jc w:val="both"/>
        <w:rPr>
          <w:rFonts w:ascii="Arial" w:eastAsia="Arial" w:hAnsi="Arial" w:cs="Arial"/>
        </w:rPr>
      </w:pPr>
    </w:p>
    <w:p w14:paraId="1CAF34CE" w14:textId="77777777" w:rsidR="00E36A54" w:rsidRDefault="00E33389">
      <w:pPr>
        <w:rPr>
          <w:rFonts w:ascii="Arial" w:eastAsia="Arial" w:hAnsi="Arial" w:cs="Arial"/>
        </w:rPr>
      </w:pPr>
      <w:r>
        <w:br w:type="page"/>
      </w:r>
    </w:p>
    <w:p w14:paraId="0889792A" w14:textId="77777777" w:rsidR="00E36A54" w:rsidRDefault="00E36A54">
      <w:pPr>
        <w:jc w:val="both"/>
        <w:rPr>
          <w:rFonts w:ascii="Arial" w:eastAsia="Arial" w:hAnsi="Arial" w:cs="Arial"/>
          <w:sz w:val="22"/>
          <w:szCs w:val="22"/>
        </w:rPr>
      </w:pPr>
    </w:p>
    <w:tbl>
      <w:tblPr>
        <w:tblStyle w:val="a2"/>
        <w:tblW w:w="104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44"/>
      </w:tblGrid>
      <w:tr w:rsidR="00E36A54" w14:paraId="3A3F3988" w14:textId="77777777">
        <w:trPr>
          <w:jc w:val="center"/>
        </w:trPr>
        <w:tc>
          <w:tcPr>
            <w:tcW w:w="10444" w:type="dxa"/>
            <w:shd w:val="clear" w:color="auto" w:fill="BFBFBF"/>
          </w:tcPr>
          <w:p w14:paraId="1CF9E7D3" w14:textId="77777777" w:rsidR="00E36A54" w:rsidRDefault="00E33389">
            <w:pPr>
              <w:rPr>
                <w:rFonts w:ascii="Arial" w:eastAsia="Arial" w:hAnsi="Arial" w:cs="Arial"/>
              </w:rPr>
            </w:pPr>
            <w:r>
              <w:rPr>
                <w:rFonts w:ascii="Arial" w:eastAsia="Arial" w:hAnsi="Arial" w:cs="Arial"/>
                <w:b/>
                <w:smallCaps/>
                <w:sz w:val="40"/>
                <w:szCs w:val="40"/>
              </w:rPr>
              <w:t xml:space="preserve">     STUDENT FEEDBACK FORM</w:t>
            </w:r>
          </w:p>
        </w:tc>
      </w:tr>
    </w:tbl>
    <w:p w14:paraId="268EF2DF" w14:textId="77777777" w:rsidR="00E36A54" w:rsidRDefault="00E36A54">
      <w:pPr>
        <w:rPr>
          <w:rFonts w:ascii="Arial" w:eastAsia="Arial" w:hAnsi="Arial" w:cs="Arial"/>
        </w:rPr>
      </w:pPr>
    </w:p>
    <w:p w14:paraId="55080E08" w14:textId="77777777" w:rsidR="00E36A54" w:rsidRDefault="00E33389">
      <w:pPr>
        <w:pBdr>
          <w:top w:val="nil"/>
          <w:left w:val="nil"/>
          <w:bottom w:val="nil"/>
          <w:right w:val="nil"/>
          <w:between w:val="nil"/>
        </w:pBdr>
        <w:tabs>
          <w:tab w:val="left" w:pos="720"/>
          <w:tab w:val="left" w:pos="1440"/>
        </w:tabs>
        <w:jc w:val="both"/>
        <w:rPr>
          <w:rFonts w:ascii="Arial" w:eastAsia="Arial" w:hAnsi="Arial" w:cs="Arial"/>
          <w:color w:val="000000"/>
        </w:rPr>
        <w:sectPr w:rsidR="00E36A54">
          <w:footerReference w:type="default" r:id="rId10"/>
          <w:pgSz w:w="11894" w:h="16834"/>
          <w:pgMar w:top="720" w:right="720" w:bottom="720" w:left="720" w:header="706" w:footer="454" w:gutter="0"/>
          <w:pgNumType w:start="1"/>
          <w:cols w:space="720"/>
        </w:sectPr>
      </w:pPr>
      <w:r>
        <w:rPr>
          <w:rFonts w:ascii="Arial" w:eastAsia="Arial" w:hAnsi="Arial" w:cs="Arial"/>
          <w:color w:val="000000"/>
        </w:rPr>
        <w:t xml:space="preserve">This section details the </w:t>
      </w:r>
      <w:r>
        <w:rPr>
          <w:rFonts w:ascii="Arial" w:eastAsia="Arial" w:hAnsi="Arial" w:cs="Arial"/>
          <w:i/>
          <w:color w:val="000000"/>
        </w:rPr>
        <w:t>extent</w:t>
      </w:r>
      <w:r>
        <w:rPr>
          <w:rFonts w:ascii="Arial" w:eastAsia="Arial" w:hAnsi="Arial" w:cs="Arial"/>
          <w:color w:val="00000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10F2B83" w14:textId="77777777" w:rsidR="00E36A54" w:rsidRDefault="00E36A54">
      <w:pPr>
        <w:widowControl w:val="0"/>
        <w:pBdr>
          <w:top w:val="nil"/>
          <w:left w:val="nil"/>
          <w:bottom w:val="nil"/>
          <w:right w:val="nil"/>
          <w:between w:val="nil"/>
        </w:pBdr>
        <w:spacing w:line="276" w:lineRule="auto"/>
        <w:rPr>
          <w:rFonts w:ascii="Arial" w:eastAsia="Arial" w:hAnsi="Arial" w:cs="Arial"/>
          <w:color w:val="000000"/>
        </w:rPr>
      </w:pPr>
    </w:p>
    <w:tbl>
      <w:tblPr>
        <w:tblW w:w="10350" w:type="dxa"/>
        <w:tblLayout w:type="fixed"/>
        <w:tblLook w:val="0400" w:firstRow="0" w:lastRow="0" w:firstColumn="0" w:lastColumn="0" w:noHBand="0" w:noVBand="1"/>
      </w:tblPr>
      <w:tblGrid>
        <w:gridCol w:w="7225"/>
        <w:gridCol w:w="781"/>
        <w:gridCol w:w="781"/>
        <w:gridCol w:w="781"/>
        <w:gridCol w:w="782"/>
      </w:tblGrid>
      <w:tr w:rsidR="00562DEF" w:rsidRPr="00562DEF" w14:paraId="443F6F0B" w14:textId="77777777" w:rsidTr="00D45AAB">
        <w:trPr>
          <w:cantSplit/>
          <w:trHeight w:val="1134"/>
        </w:trPr>
        <w:tc>
          <w:tcPr>
            <w:tcW w:w="7225" w:type="dxa"/>
            <w:tcBorders>
              <w:top w:val="single" w:sz="4" w:space="0" w:color="000000"/>
              <w:left w:val="single" w:sz="4" w:space="0" w:color="000000"/>
              <w:right w:val="single" w:sz="4" w:space="0" w:color="000000"/>
            </w:tcBorders>
            <w:shd w:val="clear" w:color="auto" w:fill="BFBFBF"/>
            <w:vAlign w:val="center"/>
          </w:tcPr>
          <w:p w14:paraId="2E051BEE" w14:textId="77777777" w:rsidR="00562DEF" w:rsidRPr="00562DEF" w:rsidRDefault="00562DEF" w:rsidP="00D45AAB">
            <w:pPr>
              <w:rPr>
                <w:rFonts w:ascii="Arial" w:eastAsia="Arial" w:hAnsi="Arial" w:cs="Arial"/>
                <w:b/>
                <w:sz w:val="32"/>
                <w:szCs w:val="32"/>
              </w:rPr>
            </w:pPr>
            <w:r w:rsidRPr="00562DEF">
              <w:rPr>
                <w:rFonts w:ascii="Arial" w:eastAsia="Arial" w:hAnsi="Arial" w:cs="Arial"/>
                <w:b/>
                <w:sz w:val="32"/>
                <w:szCs w:val="32"/>
              </w:rPr>
              <w:t xml:space="preserve">Generic Assessment Criteria </w:t>
            </w:r>
          </w:p>
        </w:tc>
        <w:tc>
          <w:tcPr>
            <w:tcW w:w="781" w:type="dxa"/>
            <w:tcBorders>
              <w:top w:val="single" w:sz="4" w:space="0" w:color="000000"/>
              <w:left w:val="single" w:sz="4" w:space="0" w:color="000000"/>
              <w:right w:val="single" w:sz="4" w:space="0" w:color="000000"/>
            </w:tcBorders>
            <w:shd w:val="clear" w:color="auto" w:fill="BFBFBF"/>
            <w:textDirection w:val="btLr"/>
            <w:vAlign w:val="center"/>
          </w:tcPr>
          <w:p w14:paraId="150D3D0D" w14:textId="77777777" w:rsidR="00562DEF" w:rsidRPr="00562DEF" w:rsidRDefault="00562DEF" w:rsidP="00D45AAB">
            <w:pPr>
              <w:ind w:left="34" w:right="113"/>
              <w:jc w:val="center"/>
              <w:rPr>
                <w:rFonts w:ascii="Arial" w:eastAsia="Arial" w:hAnsi="Arial" w:cs="Arial"/>
                <w:b/>
                <w:sz w:val="14"/>
                <w:szCs w:val="14"/>
              </w:rPr>
            </w:pPr>
            <w:r w:rsidRPr="00562DEF">
              <w:rPr>
                <w:rFonts w:ascii="Arial" w:eastAsia="Arial" w:hAnsi="Arial" w:cs="Arial"/>
                <w:b/>
                <w:sz w:val="14"/>
                <w:szCs w:val="14"/>
              </w:rPr>
              <w:t>Marks available</w:t>
            </w:r>
          </w:p>
        </w:tc>
        <w:tc>
          <w:tcPr>
            <w:tcW w:w="781" w:type="dxa"/>
            <w:tcBorders>
              <w:top w:val="single" w:sz="4" w:space="0" w:color="000000"/>
              <w:left w:val="single" w:sz="4" w:space="0" w:color="000000"/>
              <w:right w:val="single" w:sz="4" w:space="0" w:color="000000"/>
            </w:tcBorders>
            <w:shd w:val="clear" w:color="auto" w:fill="BFBFBF"/>
            <w:textDirection w:val="btLr"/>
            <w:vAlign w:val="center"/>
          </w:tcPr>
          <w:p w14:paraId="37EBC90E" w14:textId="77777777" w:rsidR="00562DEF" w:rsidRPr="00562DEF" w:rsidRDefault="00562DEF" w:rsidP="00D45AAB">
            <w:pPr>
              <w:ind w:left="34" w:right="113"/>
              <w:jc w:val="center"/>
              <w:rPr>
                <w:rFonts w:ascii="Arial" w:eastAsia="Arial" w:hAnsi="Arial" w:cs="Arial"/>
                <w:b/>
                <w:sz w:val="14"/>
                <w:szCs w:val="14"/>
              </w:rPr>
            </w:pPr>
            <w:proofErr w:type="spellStart"/>
            <w:r w:rsidRPr="00562DEF">
              <w:rPr>
                <w:rFonts w:ascii="Arial" w:eastAsia="Arial" w:hAnsi="Arial" w:cs="Arial"/>
                <w:b/>
                <w:sz w:val="14"/>
                <w:szCs w:val="14"/>
              </w:rPr>
              <w:t>Ist</w:t>
            </w:r>
            <w:proofErr w:type="spellEnd"/>
            <w:r w:rsidRPr="00562DEF">
              <w:rPr>
                <w:rFonts w:ascii="Arial" w:eastAsia="Arial" w:hAnsi="Arial" w:cs="Arial"/>
                <w:b/>
                <w:sz w:val="14"/>
                <w:szCs w:val="14"/>
              </w:rPr>
              <w:t xml:space="preserve"> Marker </w:t>
            </w:r>
          </w:p>
        </w:tc>
        <w:tc>
          <w:tcPr>
            <w:tcW w:w="781" w:type="dxa"/>
            <w:tcBorders>
              <w:top w:val="single" w:sz="4" w:space="0" w:color="000000"/>
              <w:left w:val="single" w:sz="4" w:space="0" w:color="000000"/>
              <w:right w:val="single" w:sz="4" w:space="0" w:color="000000"/>
            </w:tcBorders>
            <w:shd w:val="clear" w:color="auto" w:fill="BFBFBF"/>
            <w:textDirection w:val="btLr"/>
            <w:vAlign w:val="center"/>
          </w:tcPr>
          <w:p w14:paraId="6B8CF3CD" w14:textId="77777777" w:rsidR="00562DEF" w:rsidRPr="00562DEF" w:rsidRDefault="00562DEF" w:rsidP="00D45AAB">
            <w:pPr>
              <w:ind w:left="34" w:right="113"/>
              <w:jc w:val="center"/>
              <w:rPr>
                <w:rFonts w:ascii="Arial" w:eastAsia="Arial" w:hAnsi="Arial" w:cs="Arial"/>
                <w:b/>
                <w:sz w:val="14"/>
                <w:szCs w:val="14"/>
              </w:rPr>
            </w:pPr>
            <w:r w:rsidRPr="00562DEF">
              <w:rPr>
                <w:rFonts w:ascii="Arial" w:eastAsia="Arial" w:hAnsi="Arial" w:cs="Arial"/>
                <w:b/>
                <w:sz w:val="14"/>
                <w:szCs w:val="14"/>
              </w:rPr>
              <w:t>2</w:t>
            </w:r>
            <w:r w:rsidRPr="00562DEF">
              <w:rPr>
                <w:rFonts w:ascii="Arial" w:eastAsia="Arial" w:hAnsi="Arial" w:cs="Arial"/>
                <w:b/>
                <w:sz w:val="14"/>
                <w:szCs w:val="14"/>
                <w:vertAlign w:val="superscript"/>
              </w:rPr>
              <w:t>nd</w:t>
            </w:r>
            <w:r w:rsidRPr="00562DEF">
              <w:rPr>
                <w:rFonts w:ascii="Arial" w:eastAsia="Arial" w:hAnsi="Arial" w:cs="Arial"/>
                <w:b/>
                <w:sz w:val="14"/>
                <w:szCs w:val="14"/>
              </w:rPr>
              <w:t xml:space="preserve"> Marker </w:t>
            </w:r>
          </w:p>
        </w:tc>
        <w:tc>
          <w:tcPr>
            <w:tcW w:w="782" w:type="dxa"/>
            <w:tcBorders>
              <w:top w:val="single" w:sz="4" w:space="0" w:color="000000"/>
              <w:left w:val="single" w:sz="4" w:space="0" w:color="000000"/>
              <w:right w:val="single" w:sz="4" w:space="0" w:color="000000"/>
            </w:tcBorders>
            <w:shd w:val="clear" w:color="auto" w:fill="BFBFBF"/>
            <w:textDirection w:val="btLr"/>
            <w:vAlign w:val="center"/>
          </w:tcPr>
          <w:p w14:paraId="1971F7E3" w14:textId="77777777" w:rsidR="00562DEF" w:rsidRPr="00562DEF" w:rsidRDefault="00562DEF" w:rsidP="00D45AAB">
            <w:pPr>
              <w:ind w:left="34" w:right="113"/>
              <w:jc w:val="center"/>
              <w:rPr>
                <w:rFonts w:ascii="Arial" w:eastAsia="Arial" w:hAnsi="Arial" w:cs="Arial"/>
                <w:b/>
                <w:sz w:val="14"/>
                <w:szCs w:val="14"/>
              </w:rPr>
            </w:pPr>
            <w:r w:rsidRPr="00562DEF">
              <w:rPr>
                <w:rFonts w:ascii="Arial" w:eastAsia="Arial" w:hAnsi="Arial" w:cs="Arial"/>
                <w:b/>
                <w:sz w:val="14"/>
                <w:szCs w:val="14"/>
              </w:rPr>
              <w:t>Agreed Mark</w:t>
            </w:r>
          </w:p>
        </w:tc>
      </w:tr>
      <w:tr w:rsidR="00562DEF" w:rsidRPr="00562DEF" w14:paraId="266709E7" w14:textId="77777777" w:rsidTr="00D45AAB">
        <w:trPr>
          <w:trHeight w:val="794"/>
        </w:trPr>
        <w:tc>
          <w:tcPr>
            <w:tcW w:w="7225" w:type="dxa"/>
            <w:tcBorders>
              <w:top w:val="single" w:sz="4" w:space="0" w:color="000000"/>
              <w:left w:val="single" w:sz="4" w:space="0" w:color="000000"/>
              <w:right w:val="single" w:sz="4" w:space="0" w:color="000000"/>
            </w:tcBorders>
            <w:shd w:val="clear" w:color="auto" w:fill="D9D9D9"/>
            <w:vAlign w:val="center"/>
          </w:tcPr>
          <w:p w14:paraId="5093DFF2" w14:textId="77777777" w:rsidR="00562DEF" w:rsidRPr="00562DEF" w:rsidRDefault="00562DEF" w:rsidP="00D45AAB">
            <w:pPr>
              <w:rPr>
                <w:rFonts w:ascii="Arial" w:eastAsia="Arial" w:hAnsi="Arial" w:cs="Arial"/>
                <w:sz w:val="14"/>
                <w:szCs w:val="14"/>
              </w:rPr>
            </w:pPr>
            <w:r w:rsidRPr="00562DEF">
              <w:rPr>
                <w:rFonts w:ascii="Arial" w:eastAsia="Arial" w:hAnsi="Arial" w:cs="Arial"/>
                <w:b/>
              </w:rPr>
              <w:t>1. Engagement with Literature Skills</w:t>
            </w:r>
            <w:r w:rsidRPr="00562DEF">
              <w:rPr>
                <w:rFonts w:ascii="Arial" w:eastAsia="Arial" w:hAnsi="Arial" w:cs="Arial"/>
                <w:sz w:val="14"/>
                <w:szCs w:val="14"/>
              </w:rPr>
              <w:t>.</w:t>
            </w:r>
          </w:p>
        </w:tc>
        <w:tc>
          <w:tcPr>
            <w:tcW w:w="781" w:type="dxa"/>
            <w:tcBorders>
              <w:top w:val="single" w:sz="4" w:space="0" w:color="000000"/>
              <w:left w:val="single" w:sz="4" w:space="0" w:color="000000"/>
              <w:right w:val="single" w:sz="4" w:space="0" w:color="000000"/>
            </w:tcBorders>
            <w:shd w:val="clear" w:color="auto" w:fill="D9D9D9"/>
            <w:vAlign w:val="center"/>
          </w:tcPr>
          <w:p w14:paraId="540336C8" w14:textId="77777777" w:rsidR="00562DEF" w:rsidRPr="00562DEF" w:rsidRDefault="00562DEF" w:rsidP="00D45AAB">
            <w:pPr>
              <w:jc w:val="center"/>
              <w:rPr>
                <w:rFonts w:ascii="Arial" w:eastAsia="Calibri" w:hAnsi="Arial" w:cs="Arial"/>
                <w:szCs w:val="22"/>
              </w:rPr>
            </w:pPr>
          </w:p>
        </w:tc>
        <w:tc>
          <w:tcPr>
            <w:tcW w:w="781" w:type="dxa"/>
            <w:tcBorders>
              <w:top w:val="single" w:sz="4" w:space="0" w:color="000000"/>
              <w:left w:val="single" w:sz="4" w:space="0" w:color="000000"/>
              <w:right w:val="single" w:sz="4" w:space="0" w:color="000000"/>
            </w:tcBorders>
            <w:shd w:val="clear" w:color="auto" w:fill="D9D9D9"/>
            <w:vAlign w:val="center"/>
          </w:tcPr>
          <w:p w14:paraId="1A5977C4" w14:textId="77777777" w:rsidR="00562DEF" w:rsidRPr="00562DEF" w:rsidRDefault="00562DEF" w:rsidP="00D45AAB">
            <w:pPr>
              <w:jc w:val="center"/>
              <w:rPr>
                <w:rFonts w:ascii="Arial" w:eastAsia="Calibri" w:hAnsi="Arial" w:cs="Arial"/>
                <w:szCs w:val="22"/>
              </w:rPr>
            </w:pPr>
          </w:p>
        </w:tc>
        <w:tc>
          <w:tcPr>
            <w:tcW w:w="781" w:type="dxa"/>
            <w:tcBorders>
              <w:top w:val="single" w:sz="4" w:space="0" w:color="000000"/>
              <w:left w:val="single" w:sz="4" w:space="0" w:color="000000"/>
              <w:right w:val="single" w:sz="4" w:space="0" w:color="000000"/>
            </w:tcBorders>
            <w:shd w:val="clear" w:color="auto" w:fill="D9D9D9"/>
            <w:vAlign w:val="center"/>
          </w:tcPr>
          <w:p w14:paraId="75545D43" w14:textId="77777777" w:rsidR="00562DEF" w:rsidRPr="00562DEF" w:rsidRDefault="00562DEF" w:rsidP="00D45AAB">
            <w:pPr>
              <w:jc w:val="center"/>
              <w:rPr>
                <w:rFonts w:ascii="Arial" w:eastAsia="Calibri" w:hAnsi="Arial" w:cs="Arial"/>
                <w:szCs w:val="22"/>
              </w:rPr>
            </w:pPr>
          </w:p>
        </w:tc>
        <w:tc>
          <w:tcPr>
            <w:tcW w:w="782" w:type="dxa"/>
            <w:tcBorders>
              <w:top w:val="single" w:sz="4" w:space="0" w:color="000000"/>
              <w:left w:val="single" w:sz="4" w:space="0" w:color="000000"/>
              <w:right w:val="single" w:sz="4" w:space="0" w:color="000000"/>
            </w:tcBorders>
            <w:shd w:val="clear" w:color="auto" w:fill="D9D9D9"/>
            <w:vAlign w:val="center"/>
          </w:tcPr>
          <w:p w14:paraId="408AC2FC" w14:textId="77777777" w:rsidR="00562DEF" w:rsidRPr="00562DEF" w:rsidRDefault="00562DEF" w:rsidP="00D45AAB">
            <w:pPr>
              <w:jc w:val="center"/>
              <w:rPr>
                <w:rFonts w:ascii="Arial" w:eastAsia="Calibri" w:hAnsi="Arial" w:cs="Arial"/>
                <w:szCs w:val="22"/>
              </w:rPr>
            </w:pPr>
          </w:p>
        </w:tc>
      </w:tr>
      <w:tr w:rsidR="00562DEF" w:rsidRPr="00562DEF" w14:paraId="2EBCA51D" w14:textId="77777777" w:rsidTr="00D45AAB">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59F399EA" w14:textId="77777777" w:rsidR="00562DEF" w:rsidRPr="00562DEF" w:rsidRDefault="00562DEF" w:rsidP="00D45AAB">
            <w:pPr>
              <w:spacing w:after="120"/>
              <w:rPr>
                <w:rFonts w:ascii="Arial" w:eastAsia="Arial" w:hAnsi="Arial" w:cs="Arial"/>
                <w:color w:val="00B050"/>
                <w:sz w:val="18"/>
                <w:szCs w:val="18"/>
              </w:rPr>
            </w:pPr>
            <w:r w:rsidRPr="00562DEF">
              <w:rPr>
                <w:rFonts w:ascii="Arial" w:eastAsia="Arial" w:hAnsi="Arial" w:cs="Arial"/>
                <w:sz w:val="18"/>
                <w:szCs w:val="18"/>
              </w:rPr>
              <w:t>Section 3: Judicial use and critical evaluation of technical literature in the design of the project (/5)</w:t>
            </w:r>
          </w:p>
        </w:tc>
        <w:tc>
          <w:tcPr>
            <w:tcW w:w="781" w:type="dxa"/>
            <w:tcBorders>
              <w:top w:val="single" w:sz="4" w:space="0" w:color="000000"/>
              <w:left w:val="single" w:sz="4" w:space="0" w:color="000000"/>
              <w:bottom w:val="single" w:sz="4" w:space="0" w:color="000000"/>
              <w:right w:val="single" w:sz="4" w:space="0" w:color="000000"/>
            </w:tcBorders>
            <w:vAlign w:val="center"/>
          </w:tcPr>
          <w:p w14:paraId="71648C48" w14:textId="77777777" w:rsidR="00562DEF" w:rsidRPr="00562DEF" w:rsidRDefault="00562DEF" w:rsidP="00D45AAB">
            <w:pPr>
              <w:jc w:val="center"/>
              <w:rPr>
                <w:rFonts w:ascii="Arial" w:eastAsia="Calibri" w:hAnsi="Arial" w:cs="Arial"/>
                <w:szCs w:val="22"/>
              </w:rPr>
            </w:pPr>
            <w:r w:rsidRPr="00562DEF">
              <w:rPr>
                <w:rFonts w:ascii="Arial" w:eastAsia="Calibri" w:hAnsi="Arial" w:cs="Arial"/>
                <w:szCs w:val="22"/>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3966A409"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14:paraId="31AFCD1B" w14:textId="77777777" w:rsidR="00562DEF" w:rsidRPr="00562DEF" w:rsidRDefault="00562DEF" w:rsidP="00D45AAB">
            <w:pPr>
              <w:jc w:val="center"/>
              <w:rPr>
                <w:rFonts w:ascii="Arial" w:eastAsia="Calibri" w:hAnsi="Arial" w:cs="Arial"/>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14:paraId="405C447F" w14:textId="77777777" w:rsidR="00562DEF" w:rsidRPr="00562DEF" w:rsidRDefault="00562DEF" w:rsidP="00D45AAB">
            <w:pPr>
              <w:jc w:val="center"/>
              <w:rPr>
                <w:rFonts w:ascii="Arial" w:eastAsia="Calibri" w:hAnsi="Arial" w:cs="Arial"/>
                <w:b/>
                <w:color w:val="0070C0"/>
                <w:szCs w:val="22"/>
              </w:rPr>
            </w:pPr>
          </w:p>
        </w:tc>
      </w:tr>
      <w:tr w:rsidR="00562DEF" w:rsidRPr="00562DEF" w14:paraId="375A6CDC" w14:textId="77777777" w:rsidTr="00D45AAB">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16170F5F" w14:textId="77777777" w:rsidR="00562DEF" w:rsidRPr="00562DEF" w:rsidRDefault="00562DEF" w:rsidP="00D45AAB">
            <w:pPr>
              <w:spacing w:after="120"/>
              <w:rPr>
                <w:rFonts w:ascii="Arial" w:eastAsia="Arial" w:hAnsi="Arial" w:cs="Arial"/>
                <w:sz w:val="18"/>
                <w:szCs w:val="18"/>
              </w:rPr>
            </w:pPr>
            <w:r w:rsidRPr="00562DEF">
              <w:rPr>
                <w:rFonts w:ascii="Arial" w:eastAsia="Arial" w:hAnsi="Arial" w:cs="Arial"/>
                <w:sz w:val="18"/>
                <w:szCs w:val="18"/>
              </w:rPr>
              <w:t>Section 8: Extent of reading, range of credible sources and use of Harvard method (/5)</w:t>
            </w:r>
          </w:p>
        </w:tc>
        <w:tc>
          <w:tcPr>
            <w:tcW w:w="781" w:type="dxa"/>
            <w:tcBorders>
              <w:top w:val="single" w:sz="4" w:space="0" w:color="000000"/>
              <w:left w:val="single" w:sz="4" w:space="0" w:color="000000"/>
              <w:bottom w:val="single" w:sz="4" w:space="0" w:color="000000"/>
              <w:right w:val="single" w:sz="4" w:space="0" w:color="000000"/>
            </w:tcBorders>
            <w:vAlign w:val="center"/>
          </w:tcPr>
          <w:p w14:paraId="0DB56E15" w14:textId="77777777" w:rsidR="00562DEF" w:rsidRPr="00562DEF" w:rsidRDefault="00562DEF" w:rsidP="00D45AAB">
            <w:pPr>
              <w:jc w:val="center"/>
              <w:rPr>
                <w:rFonts w:ascii="Arial" w:eastAsia="Calibri" w:hAnsi="Arial" w:cs="Arial"/>
                <w:szCs w:val="22"/>
              </w:rPr>
            </w:pPr>
            <w:r w:rsidRPr="00562DEF">
              <w:rPr>
                <w:rFonts w:ascii="Arial" w:eastAsia="Calibri" w:hAnsi="Arial" w:cs="Arial"/>
                <w:szCs w:val="22"/>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044CC272"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14:paraId="0FCC4657" w14:textId="77777777" w:rsidR="00562DEF" w:rsidRPr="00562DEF" w:rsidRDefault="00562DEF" w:rsidP="00D45AAB">
            <w:pPr>
              <w:jc w:val="center"/>
              <w:rPr>
                <w:rFonts w:ascii="Arial" w:eastAsia="Calibri" w:hAnsi="Arial" w:cs="Arial"/>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14:paraId="2AB3308D" w14:textId="77777777" w:rsidR="00562DEF" w:rsidRPr="00562DEF" w:rsidRDefault="00562DEF" w:rsidP="00D45AAB">
            <w:pPr>
              <w:jc w:val="center"/>
              <w:rPr>
                <w:rFonts w:ascii="Arial" w:eastAsia="Calibri" w:hAnsi="Arial" w:cs="Arial"/>
                <w:b/>
                <w:color w:val="0070C0"/>
                <w:szCs w:val="22"/>
              </w:rPr>
            </w:pPr>
          </w:p>
        </w:tc>
      </w:tr>
      <w:tr w:rsidR="00562DEF" w:rsidRPr="00562DEF" w14:paraId="73E68083" w14:textId="77777777" w:rsidTr="00D45AAB">
        <w:trPr>
          <w:trHeight w:val="794"/>
        </w:trPr>
        <w:tc>
          <w:tcPr>
            <w:tcW w:w="7225" w:type="dxa"/>
            <w:tcBorders>
              <w:top w:val="single" w:sz="4" w:space="0" w:color="000000"/>
              <w:left w:val="single" w:sz="4" w:space="0" w:color="000000"/>
              <w:right w:val="single" w:sz="4" w:space="0" w:color="000000"/>
            </w:tcBorders>
            <w:vAlign w:val="center"/>
          </w:tcPr>
          <w:p w14:paraId="230F1362" w14:textId="77777777" w:rsidR="00562DEF" w:rsidRPr="00562DEF" w:rsidRDefault="00562DEF" w:rsidP="00D45AAB">
            <w:pPr>
              <w:spacing w:after="120"/>
              <w:jc w:val="right"/>
              <w:rPr>
                <w:rFonts w:ascii="Arial" w:eastAsia="Arial" w:hAnsi="Arial" w:cs="Arial"/>
                <w:sz w:val="18"/>
                <w:szCs w:val="18"/>
              </w:rPr>
            </w:pPr>
            <w:r w:rsidRPr="00562DEF">
              <w:rPr>
                <w:rFonts w:ascii="Arial" w:eastAsia="Arial" w:hAnsi="Arial" w:cs="Arial"/>
                <w:sz w:val="18"/>
                <w:szCs w:val="18"/>
              </w:rPr>
              <w:t>Total</w:t>
            </w:r>
          </w:p>
        </w:tc>
        <w:tc>
          <w:tcPr>
            <w:tcW w:w="781" w:type="dxa"/>
            <w:tcBorders>
              <w:top w:val="single" w:sz="4" w:space="0" w:color="000000"/>
              <w:left w:val="single" w:sz="4" w:space="0" w:color="000000"/>
              <w:right w:val="single" w:sz="4" w:space="0" w:color="000000"/>
            </w:tcBorders>
            <w:vAlign w:val="center"/>
          </w:tcPr>
          <w:p w14:paraId="146759D1" w14:textId="77777777" w:rsidR="00562DEF" w:rsidRPr="00562DEF" w:rsidRDefault="00562DEF" w:rsidP="00D45AAB">
            <w:pPr>
              <w:jc w:val="center"/>
              <w:rPr>
                <w:rFonts w:ascii="Arial" w:eastAsia="Calibri" w:hAnsi="Arial" w:cs="Arial"/>
                <w:szCs w:val="22"/>
              </w:rPr>
            </w:pPr>
            <w:r w:rsidRPr="00562DEF">
              <w:rPr>
                <w:rFonts w:ascii="Arial" w:eastAsia="Calibri" w:hAnsi="Arial" w:cs="Arial"/>
                <w:szCs w:val="22"/>
              </w:rPr>
              <w:t>10</w:t>
            </w:r>
          </w:p>
        </w:tc>
        <w:tc>
          <w:tcPr>
            <w:tcW w:w="781" w:type="dxa"/>
            <w:tcBorders>
              <w:top w:val="single" w:sz="4" w:space="0" w:color="000000"/>
              <w:left w:val="single" w:sz="4" w:space="0" w:color="000000"/>
              <w:right w:val="single" w:sz="4" w:space="0" w:color="000000"/>
            </w:tcBorders>
            <w:vAlign w:val="center"/>
          </w:tcPr>
          <w:p w14:paraId="5BED57C7"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right w:val="single" w:sz="4" w:space="0" w:color="000000"/>
            </w:tcBorders>
            <w:vAlign w:val="center"/>
          </w:tcPr>
          <w:p w14:paraId="3B4D579E" w14:textId="77777777" w:rsidR="00562DEF" w:rsidRPr="00562DEF" w:rsidRDefault="00562DEF" w:rsidP="00D45AAB">
            <w:pPr>
              <w:jc w:val="center"/>
              <w:rPr>
                <w:rFonts w:ascii="Arial" w:eastAsia="Calibri" w:hAnsi="Arial" w:cs="Arial"/>
                <w:b/>
                <w:color w:val="538135"/>
                <w:szCs w:val="22"/>
              </w:rPr>
            </w:pPr>
          </w:p>
        </w:tc>
        <w:tc>
          <w:tcPr>
            <w:tcW w:w="782" w:type="dxa"/>
            <w:tcBorders>
              <w:top w:val="single" w:sz="4" w:space="0" w:color="000000"/>
              <w:left w:val="single" w:sz="4" w:space="0" w:color="000000"/>
              <w:right w:val="single" w:sz="4" w:space="0" w:color="000000"/>
            </w:tcBorders>
            <w:vAlign w:val="center"/>
          </w:tcPr>
          <w:p w14:paraId="21271893" w14:textId="77777777" w:rsidR="00562DEF" w:rsidRPr="00562DEF" w:rsidRDefault="00562DEF" w:rsidP="00D45AAB">
            <w:pPr>
              <w:jc w:val="center"/>
              <w:rPr>
                <w:rFonts w:ascii="Arial" w:eastAsia="Calibri" w:hAnsi="Arial" w:cs="Arial"/>
                <w:b/>
                <w:color w:val="0070C0"/>
                <w:szCs w:val="22"/>
              </w:rPr>
            </w:pPr>
          </w:p>
        </w:tc>
      </w:tr>
      <w:tr w:rsidR="00562DEF" w:rsidRPr="00562DEF" w14:paraId="27E3666D" w14:textId="77777777" w:rsidTr="00D45AAB">
        <w:trPr>
          <w:trHeight w:val="794"/>
        </w:trPr>
        <w:tc>
          <w:tcPr>
            <w:tcW w:w="7225" w:type="dxa"/>
            <w:tcBorders>
              <w:top w:val="single" w:sz="4" w:space="0" w:color="000000"/>
              <w:left w:val="single" w:sz="4" w:space="0" w:color="000000"/>
              <w:right w:val="single" w:sz="4" w:space="0" w:color="000000"/>
            </w:tcBorders>
            <w:shd w:val="clear" w:color="auto" w:fill="D9D9D9"/>
            <w:vAlign w:val="center"/>
          </w:tcPr>
          <w:p w14:paraId="6CDD1BDF" w14:textId="77777777" w:rsidR="00562DEF" w:rsidRPr="00562DEF" w:rsidRDefault="00562DEF" w:rsidP="00D45AAB">
            <w:pPr>
              <w:rPr>
                <w:rFonts w:ascii="Arial" w:eastAsia="Arial" w:hAnsi="Arial" w:cs="Arial"/>
                <w:sz w:val="14"/>
                <w:szCs w:val="14"/>
              </w:rPr>
            </w:pPr>
            <w:r w:rsidRPr="00562DEF">
              <w:rPr>
                <w:rFonts w:ascii="Arial" w:eastAsia="Arial" w:hAnsi="Arial" w:cs="Arial"/>
                <w:b/>
              </w:rPr>
              <w:t>2. Knowledge and Understanding Skills</w:t>
            </w:r>
          </w:p>
        </w:tc>
        <w:tc>
          <w:tcPr>
            <w:tcW w:w="781" w:type="dxa"/>
            <w:tcBorders>
              <w:top w:val="single" w:sz="4" w:space="0" w:color="000000"/>
              <w:left w:val="single" w:sz="4" w:space="0" w:color="000000"/>
              <w:right w:val="single" w:sz="4" w:space="0" w:color="000000"/>
            </w:tcBorders>
            <w:shd w:val="clear" w:color="auto" w:fill="D9D9D9"/>
            <w:vAlign w:val="center"/>
          </w:tcPr>
          <w:p w14:paraId="798324A2" w14:textId="77777777" w:rsidR="00562DEF" w:rsidRPr="00562DEF" w:rsidRDefault="00562DEF" w:rsidP="00D45AAB">
            <w:pPr>
              <w:jc w:val="center"/>
              <w:rPr>
                <w:rFonts w:ascii="Arial" w:eastAsia="Calibri" w:hAnsi="Arial" w:cs="Arial"/>
                <w:szCs w:val="22"/>
              </w:rPr>
            </w:pPr>
          </w:p>
        </w:tc>
        <w:tc>
          <w:tcPr>
            <w:tcW w:w="781" w:type="dxa"/>
            <w:tcBorders>
              <w:top w:val="single" w:sz="4" w:space="0" w:color="000000"/>
              <w:left w:val="single" w:sz="4" w:space="0" w:color="000000"/>
              <w:right w:val="single" w:sz="4" w:space="0" w:color="000000"/>
            </w:tcBorders>
            <w:shd w:val="clear" w:color="auto" w:fill="D9D9D9"/>
            <w:vAlign w:val="center"/>
          </w:tcPr>
          <w:p w14:paraId="372146F9"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right w:val="single" w:sz="4" w:space="0" w:color="000000"/>
            </w:tcBorders>
            <w:shd w:val="clear" w:color="auto" w:fill="D9D9D9"/>
            <w:vAlign w:val="center"/>
          </w:tcPr>
          <w:p w14:paraId="12AC9C7F" w14:textId="77777777" w:rsidR="00562DEF" w:rsidRPr="00562DEF" w:rsidRDefault="00562DEF" w:rsidP="00D45AAB">
            <w:pPr>
              <w:jc w:val="center"/>
              <w:rPr>
                <w:rFonts w:ascii="Arial" w:eastAsia="Calibri" w:hAnsi="Arial" w:cs="Arial"/>
                <w:b/>
                <w:szCs w:val="22"/>
              </w:rPr>
            </w:pPr>
          </w:p>
        </w:tc>
        <w:tc>
          <w:tcPr>
            <w:tcW w:w="782" w:type="dxa"/>
            <w:tcBorders>
              <w:top w:val="single" w:sz="4" w:space="0" w:color="000000"/>
              <w:left w:val="single" w:sz="4" w:space="0" w:color="000000"/>
              <w:right w:val="single" w:sz="4" w:space="0" w:color="000000"/>
            </w:tcBorders>
            <w:shd w:val="clear" w:color="auto" w:fill="D9D9D9"/>
            <w:vAlign w:val="center"/>
          </w:tcPr>
          <w:p w14:paraId="02FC660B" w14:textId="77777777" w:rsidR="00562DEF" w:rsidRPr="00562DEF" w:rsidRDefault="00562DEF" w:rsidP="00D45AAB">
            <w:pPr>
              <w:jc w:val="center"/>
              <w:rPr>
                <w:rFonts w:ascii="Arial" w:eastAsia="Calibri" w:hAnsi="Arial" w:cs="Arial"/>
                <w:b/>
                <w:color w:val="0070C0"/>
                <w:szCs w:val="22"/>
              </w:rPr>
            </w:pPr>
          </w:p>
        </w:tc>
      </w:tr>
      <w:tr w:rsidR="00562DEF" w:rsidRPr="00562DEF" w14:paraId="3AB7372F" w14:textId="77777777" w:rsidTr="00D45AAB">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59DD2071" w14:textId="77777777" w:rsidR="00562DEF" w:rsidRPr="00562DEF" w:rsidRDefault="00562DEF" w:rsidP="00D45AAB">
            <w:pPr>
              <w:spacing w:after="120"/>
              <w:rPr>
                <w:rFonts w:ascii="Arial" w:eastAsia="Arial" w:hAnsi="Arial" w:cs="Arial"/>
                <w:sz w:val="18"/>
                <w:szCs w:val="18"/>
              </w:rPr>
            </w:pPr>
            <w:r w:rsidRPr="00562DEF">
              <w:rPr>
                <w:rFonts w:ascii="Arial" w:eastAsia="Arial" w:hAnsi="Arial" w:cs="Arial"/>
                <w:sz w:val="18"/>
                <w:szCs w:val="18"/>
              </w:rPr>
              <w:t>Sections 3 and 4: Advanced knowledge and critical understanding demonstrated in the design and implementation of the project (/5)</w:t>
            </w:r>
          </w:p>
        </w:tc>
        <w:tc>
          <w:tcPr>
            <w:tcW w:w="781" w:type="dxa"/>
            <w:tcBorders>
              <w:top w:val="single" w:sz="4" w:space="0" w:color="000000"/>
              <w:left w:val="single" w:sz="4" w:space="0" w:color="000000"/>
              <w:bottom w:val="single" w:sz="4" w:space="0" w:color="000000"/>
              <w:right w:val="single" w:sz="4" w:space="0" w:color="000000"/>
            </w:tcBorders>
            <w:vAlign w:val="center"/>
          </w:tcPr>
          <w:p w14:paraId="13326C6A" w14:textId="77777777" w:rsidR="00562DEF" w:rsidRPr="00562DEF" w:rsidRDefault="00562DEF" w:rsidP="00D45AAB">
            <w:pPr>
              <w:jc w:val="center"/>
              <w:rPr>
                <w:rFonts w:ascii="Arial" w:eastAsia="Calibri" w:hAnsi="Arial" w:cs="Arial"/>
                <w:szCs w:val="22"/>
              </w:rPr>
            </w:pPr>
            <w:r w:rsidRPr="00562DEF">
              <w:rPr>
                <w:rFonts w:ascii="Arial" w:eastAsia="Calibri" w:hAnsi="Arial" w:cs="Arial"/>
                <w:szCs w:val="22"/>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1075DE6D"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14:paraId="14E2ACC1" w14:textId="77777777" w:rsidR="00562DEF" w:rsidRPr="00562DEF" w:rsidRDefault="00562DEF" w:rsidP="00D45AAB">
            <w:pPr>
              <w:jc w:val="center"/>
              <w:rPr>
                <w:rFonts w:ascii="Arial" w:eastAsia="Calibri" w:hAnsi="Arial" w:cs="Arial"/>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14:paraId="570A2195" w14:textId="77777777" w:rsidR="00562DEF" w:rsidRPr="00562DEF" w:rsidRDefault="00562DEF" w:rsidP="00D45AAB">
            <w:pPr>
              <w:jc w:val="center"/>
              <w:rPr>
                <w:rFonts w:ascii="Arial" w:eastAsia="Calibri" w:hAnsi="Arial" w:cs="Arial"/>
                <w:b/>
                <w:color w:val="0070C0"/>
                <w:szCs w:val="22"/>
              </w:rPr>
            </w:pPr>
          </w:p>
        </w:tc>
      </w:tr>
      <w:tr w:rsidR="00562DEF" w:rsidRPr="00562DEF" w14:paraId="0BAE13A5" w14:textId="77777777" w:rsidTr="00D45AAB">
        <w:trPr>
          <w:trHeight w:val="794"/>
        </w:trPr>
        <w:tc>
          <w:tcPr>
            <w:tcW w:w="7225" w:type="dxa"/>
            <w:tcBorders>
              <w:top w:val="single" w:sz="4" w:space="0" w:color="000000"/>
              <w:left w:val="single" w:sz="4" w:space="0" w:color="000000"/>
              <w:right w:val="single" w:sz="4" w:space="0" w:color="000000"/>
            </w:tcBorders>
            <w:vAlign w:val="center"/>
          </w:tcPr>
          <w:p w14:paraId="21CCC8B0" w14:textId="77777777" w:rsidR="00562DEF" w:rsidRPr="00562DEF" w:rsidRDefault="00562DEF" w:rsidP="00D45AAB">
            <w:pPr>
              <w:spacing w:after="120"/>
              <w:jc w:val="right"/>
              <w:rPr>
                <w:rFonts w:ascii="Arial" w:eastAsia="Arial" w:hAnsi="Arial" w:cs="Arial"/>
                <w:sz w:val="18"/>
                <w:szCs w:val="18"/>
              </w:rPr>
            </w:pPr>
            <w:r w:rsidRPr="00562DEF">
              <w:rPr>
                <w:rFonts w:ascii="Arial" w:eastAsia="Arial" w:hAnsi="Arial" w:cs="Arial"/>
                <w:sz w:val="18"/>
                <w:szCs w:val="18"/>
              </w:rPr>
              <w:t>Total</w:t>
            </w:r>
          </w:p>
        </w:tc>
        <w:tc>
          <w:tcPr>
            <w:tcW w:w="781" w:type="dxa"/>
            <w:tcBorders>
              <w:top w:val="single" w:sz="4" w:space="0" w:color="000000"/>
              <w:left w:val="single" w:sz="4" w:space="0" w:color="000000"/>
              <w:right w:val="single" w:sz="4" w:space="0" w:color="000000"/>
            </w:tcBorders>
            <w:vAlign w:val="center"/>
          </w:tcPr>
          <w:p w14:paraId="483BCDC5" w14:textId="77777777" w:rsidR="00562DEF" w:rsidRPr="00562DEF" w:rsidRDefault="00562DEF" w:rsidP="00D45AAB">
            <w:pPr>
              <w:jc w:val="center"/>
              <w:rPr>
                <w:rFonts w:ascii="Arial" w:eastAsia="Calibri" w:hAnsi="Arial" w:cs="Arial"/>
                <w:szCs w:val="22"/>
              </w:rPr>
            </w:pPr>
            <w:r w:rsidRPr="00562DEF">
              <w:rPr>
                <w:rFonts w:ascii="Arial" w:eastAsia="Calibri" w:hAnsi="Arial" w:cs="Arial"/>
                <w:szCs w:val="22"/>
              </w:rPr>
              <w:t>10</w:t>
            </w:r>
          </w:p>
        </w:tc>
        <w:tc>
          <w:tcPr>
            <w:tcW w:w="781" w:type="dxa"/>
            <w:tcBorders>
              <w:top w:val="single" w:sz="4" w:space="0" w:color="000000"/>
              <w:left w:val="single" w:sz="4" w:space="0" w:color="000000"/>
              <w:right w:val="single" w:sz="4" w:space="0" w:color="000000"/>
            </w:tcBorders>
            <w:vAlign w:val="center"/>
          </w:tcPr>
          <w:p w14:paraId="3951E37F"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right w:val="single" w:sz="4" w:space="0" w:color="000000"/>
            </w:tcBorders>
            <w:vAlign w:val="center"/>
          </w:tcPr>
          <w:p w14:paraId="15914C51" w14:textId="77777777" w:rsidR="00562DEF" w:rsidRPr="00562DEF" w:rsidRDefault="00562DEF" w:rsidP="00D45AAB">
            <w:pPr>
              <w:jc w:val="center"/>
              <w:rPr>
                <w:rFonts w:ascii="Arial" w:eastAsia="Calibri" w:hAnsi="Arial" w:cs="Arial"/>
                <w:b/>
                <w:color w:val="538135"/>
                <w:szCs w:val="22"/>
              </w:rPr>
            </w:pPr>
          </w:p>
        </w:tc>
        <w:tc>
          <w:tcPr>
            <w:tcW w:w="782" w:type="dxa"/>
            <w:tcBorders>
              <w:top w:val="single" w:sz="4" w:space="0" w:color="000000"/>
              <w:left w:val="single" w:sz="4" w:space="0" w:color="000000"/>
              <w:right w:val="single" w:sz="4" w:space="0" w:color="000000"/>
            </w:tcBorders>
            <w:vAlign w:val="center"/>
          </w:tcPr>
          <w:p w14:paraId="0229765A" w14:textId="77777777" w:rsidR="00562DEF" w:rsidRPr="00562DEF" w:rsidRDefault="00562DEF" w:rsidP="00D45AAB">
            <w:pPr>
              <w:jc w:val="center"/>
              <w:rPr>
                <w:rFonts w:ascii="Arial" w:eastAsia="Calibri" w:hAnsi="Arial" w:cs="Arial"/>
                <w:b/>
                <w:color w:val="0070C0"/>
                <w:szCs w:val="22"/>
              </w:rPr>
            </w:pPr>
          </w:p>
        </w:tc>
      </w:tr>
      <w:tr w:rsidR="00562DEF" w:rsidRPr="00562DEF" w14:paraId="5AB7E026" w14:textId="77777777" w:rsidTr="00D45AAB">
        <w:trPr>
          <w:trHeight w:val="794"/>
        </w:trPr>
        <w:tc>
          <w:tcPr>
            <w:tcW w:w="7225" w:type="dxa"/>
            <w:tcBorders>
              <w:top w:val="single" w:sz="4" w:space="0" w:color="000000"/>
              <w:left w:val="single" w:sz="4" w:space="0" w:color="000000"/>
              <w:right w:val="single" w:sz="4" w:space="0" w:color="000000"/>
            </w:tcBorders>
            <w:shd w:val="clear" w:color="auto" w:fill="D9D9D9"/>
            <w:vAlign w:val="center"/>
          </w:tcPr>
          <w:p w14:paraId="30345638" w14:textId="77777777" w:rsidR="00562DEF" w:rsidRPr="00562DEF" w:rsidRDefault="00562DEF" w:rsidP="00D45AAB">
            <w:pPr>
              <w:rPr>
                <w:rFonts w:ascii="Arial" w:eastAsia="Arial" w:hAnsi="Arial" w:cs="Arial"/>
                <w:sz w:val="14"/>
                <w:szCs w:val="14"/>
              </w:rPr>
            </w:pPr>
            <w:r w:rsidRPr="00562DEF">
              <w:rPr>
                <w:rFonts w:ascii="Arial" w:eastAsia="Arial" w:hAnsi="Arial" w:cs="Arial"/>
                <w:b/>
              </w:rPr>
              <w:t>3. Cognitive and Intellectual Skills</w:t>
            </w:r>
          </w:p>
        </w:tc>
        <w:tc>
          <w:tcPr>
            <w:tcW w:w="781" w:type="dxa"/>
            <w:tcBorders>
              <w:top w:val="single" w:sz="4" w:space="0" w:color="000000"/>
              <w:left w:val="single" w:sz="4" w:space="0" w:color="000000"/>
              <w:right w:val="single" w:sz="4" w:space="0" w:color="000000"/>
            </w:tcBorders>
            <w:shd w:val="clear" w:color="auto" w:fill="D9D9D9"/>
            <w:vAlign w:val="center"/>
          </w:tcPr>
          <w:p w14:paraId="62DC726E" w14:textId="77777777" w:rsidR="00562DEF" w:rsidRPr="00562DEF" w:rsidRDefault="00562DEF" w:rsidP="00D45AAB">
            <w:pPr>
              <w:jc w:val="center"/>
              <w:rPr>
                <w:rFonts w:ascii="Arial" w:eastAsia="Calibri" w:hAnsi="Arial" w:cs="Arial"/>
                <w:szCs w:val="22"/>
              </w:rPr>
            </w:pPr>
          </w:p>
        </w:tc>
        <w:tc>
          <w:tcPr>
            <w:tcW w:w="781" w:type="dxa"/>
            <w:tcBorders>
              <w:top w:val="single" w:sz="4" w:space="0" w:color="000000"/>
              <w:left w:val="single" w:sz="4" w:space="0" w:color="000000"/>
              <w:right w:val="single" w:sz="4" w:space="0" w:color="000000"/>
            </w:tcBorders>
            <w:shd w:val="clear" w:color="auto" w:fill="D9D9D9"/>
            <w:vAlign w:val="center"/>
          </w:tcPr>
          <w:p w14:paraId="3E1EDD96"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right w:val="single" w:sz="4" w:space="0" w:color="000000"/>
            </w:tcBorders>
            <w:shd w:val="clear" w:color="auto" w:fill="D9D9D9"/>
            <w:vAlign w:val="center"/>
          </w:tcPr>
          <w:p w14:paraId="412789C6" w14:textId="77777777" w:rsidR="00562DEF" w:rsidRPr="00562DEF" w:rsidRDefault="00562DEF" w:rsidP="00D45AAB">
            <w:pPr>
              <w:jc w:val="center"/>
              <w:rPr>
                <w:rFonts w:ascii="Arial" w:eastAsia="Calibri" w:hAnsi="Arial" w:cs="Arial"/>
                <w:b/>
                <w:szCs w:val="22"/>
              </w:rPr>
            </w:pPr>
          </w:p>
        </w:tc>
        <w:tc>
          <w:tcPr>
            <w:tcW w:w="782" w:type="dxa"/>
            <w:tcBorders>
              <w:top w:val="single" w:sz="4" w:space="0" w:color="000000"/>
              <w:left w:val="single" w:sz="4" w:space="0" w:color="000000"/>
              <w:right w:val="single" w:sz="4" w:space="0" w:color="000000"/>
            </w:tcBorders>
            <w:shd w:val="clear" w:color="auto" w:fill="D9D9D9"/>
            <w:vAlign w:val="center"/>
          </w:tcPr>
          <w:p w14:paraId="24DD594F" w14:textId="77777777" w:rsidR="00562DEF" w:rsidRPr="00562DEF" w:rsidRDefault="00562DEF" w:rsidP="00D45AAB">
            <w:pPr>
              <w:jc w:val="center"/>
              <w:rPr>
                <w:rFonts w:ascii="Arial" w:eastAsia="Calibri" w:hAnsi="Arial" w:cs="Arial"/>
                <w:b/>
                <w:color w:val="0070C0"/>
                <w:szCs w:val="22"/>
              </w:rPr>
            </w:pPr>
          </w:p>
        </w:tc>
      </w:tr>
      <w:tr w:rsidR="00562DEF" w:rsidRPr="00562DEF" w14:paraId="7B8B25A5" w14:textId="77777777" w:rsidTr="00D45AAB">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5B1EF156" w14:textId="77777777" w:rsidR="00562DEF" w:rsidRPr="00562DEF" w:rsidRDefault="00562DEF" w:rsidP="00D45AAB">
            <w:pPr>
              <w:spacing w:after="120"/>
              <w:rPr>
                <w:rFonts w:ascii="Arial" w:eastAsia="Arial" w:hAnsi="Arial" w:cs="Arial"/>
                <w:sz w:val="18"/>
                <w:szCs w:val="18"/>
              </w:rPr>
            </w:pPr>
            <w:r w:rsidRPr="00562DEF">
              <w:rPr>
                <w:rFonts w:ascii="Arial" w:eastAsia="Arial" w:hAnsi="Arial" w:cs="Arial"/>
                <w:sz w:val="18"/>
                <w:szCs w:val="18"/>
              </w:rPr>
              <w:t>Section 5: Testing and analysis of results (/10)</w:t>
            </w:r>
          </w:p>
        </w:tc>
        <w:tc>
          <w:tcPr>
            <w:tcW w:w="781" w:type="dxa"/>
            <w:tcBorders>
              <w:top w:val="single" w:sz="4" w:space="0" w:color="000000"/>
              <w:left w:val="single" w:sz="4" w:space="0" w:color="000000"/>
              <w:bottom w:val="single" w:sz="4" w:space="0" w:color="000000"/>
              <w:right w:val="single" w:sz="4" w:space="0" w:color="000000"/>
            </w:tcBorders>
            <w:vAlign w:val="center"/>
          </w:tcPr>
          <w:p w14:paraId="4D1D60C9" w14:textId="77777777" w:rsidR="00562DEF" w:rsidRPr="00562DEF" w:rsidRDefault="00562DEF" w:rsidP="00D45AAB">
            <w:pPr>
              <w:jc w:val="center"/>
              <w:rPr>
                <w:rFonts w:ascii="Arial" w:eastAsia="Calibri" w:hAnsi="Arial" w:cs="Arial"/>
                <w:szCs w:val="22"/>
              </w:rPr>
            </w:pPr>
            <w:r w:rsidRPr="00562DEF">
              <w:rPr>
                <w:rFonts w:ascii="Arial" w:eastAsia="Calibri" w:hAnsi="Arial" w:cs="Arial"/>
                <w:szCs w:val="22"/>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7B16D21D"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14:paraId="35878D3C" w14:textId="77777777" w:rsidR="00562DEF" w:rsidRPr="00562DEF" w:rsidRDefault="00562DEF" w:rsidP="00D45AAB">
            <w:pPr>
              <w:jc w:val="center"/>
              <w:rPr>
                <w:rFonts w:ascii="Arial" w:eastAsia="Calibri" w:hAnsi="Arial" w:cs="Arial"/>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14:paraId="2C420373" w14:textId="77777777" w:rsidR="00562DEF" w:rsidRPr="00562DEF" w:rsidRDefault="00562DEF" w:rsidP="00D45AAB">
            <w:pPr>
              <w:jc w:val="center"/>
              <w:rPr>
                <w:rFonts w:ascii="Arial" w:eastAsia="Calibri" w:hAnsi="Arial" w:cs="Arial"/>
                <w:b/>
                <w:color w:val="0070C0"/>
                <w:szCs w:val="22"/>
              </w:rPr>
            </w:pPr>
          </w:p>
        </w:tc>
      </w:tr>
      <w:tr w:rsidR="00562DEF" w:rsidRPr="00562DEF" w14:paraId="36DAAC8D" w14:textId="77777777" w:rsidTr="00D45AAB">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2430271A" w14:textId="77777777" w:rsidR="00562DEF" w:rsidRPr="00562DEF" w:rsidRDefault="00562DEF" w:rsidP="00D45AAB">
            <w:pPr>
              <w:spacing w:after="120"/>
              <w:rPr>
                <w:rFonts w:ascii="Arial" w:eastAsia="Arial" w:hAnsi="Arial" w:cs="Arial"/>
                <w:color w:val="0070C0"/>
                <w:sz w:val="18"/>
                <w:szCs w:val="18"/>
              </w:rPr>
            </w:pPr>
            <w:r w:rsidRPr="00562DEF">
              <w:rPr>
                <w:rFonts w:ascii="Arial" w:eastAsia="Arial" w:hAnsi="Arial" w:cs="Arial"/>
                <w:sz w:val="18"/>
                <w:szCs w:val="18"/>
              </w:rPr>
              <w:t>Section 5: Critical evaluation of the project outcomes (/10)</w:t>
            </w:r>
          </w:p>
        </w:tc>
        <w:tc>
          <w:tcPr>
            <w:tcW w:w="781" w:type="dxa"/>
            <w:tcBorders>
              <w:top w:val="single" w:sz="4" w:space="0" w:color="000000"/>
              <w:left w:val="single" w:sz="4" w:space="0" w:color="000000"/>
              <w:bottom w:val="single" w:sz="4" w:space="0" w:color="000000"/>
              <w:right w:val="single" w:sz="4" w:space="0" w:color="000000"/>
            </w:tcBorders>
            <w:vAlign w:val="center"/>
          </w:tcPr>
          <w:p w14:paraId="6658C32B" w14:textId="77777777" w:rsidR="00562DEF" w:rsidRPr="00562DEF" w:rsidRDefault="00562DEF" w:rsidP="00D45AAB">
            <w:pPr>
              <w:jc w:val="center"/>
              <w:rPr>
                <w:rFonts w:ascii="Arial" w:eastAsia="Calibri" w:hAnsi="Arial" w:cs="Arial"/>
                <w:szCs w:val="22"/>
              </w:rPr>
            </w:pPr>
            <w:r w:rsidRPr="00562DEF">
              <w:rPr>
                <w:rFonts w:ascii="Arial" w:eastAsia="Calibri" w:hAnsi="Arial" w:cs="Arial"/>
                <w:szCs w:val="22"/>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764447B2"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14:paraId="347F7A44" w14:textId="77777777" w:rsidR="00562DEF" w:rsidRPr="00562DEF" w:rsidRDefault="00562DEF" w:rsidP="00D45AAB">
            <w:pPr>
              <w:jc w:val="center"/>
              <w:rPr>
                <w:rFonts w:ascii="Arial" w:eastAsia="Calibri" w:hAnsi="Arial" w:cs="Arial"/>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14:paraId="19824D42" w14:textId="77777777" w:rsidR="00562DEF" w:rsidRPr="00562DEF" w:rsidRDefault="00562DEF" w:rsidP="00D45AAB">
            <w:pPr>
              <w:jc w:val="center"/>
              <w:rPr>
                <w:rFonts w:ascii="Arial" w:eastAsia="Calibri" w:hAnsi="Arial" w:cs="Arial"/>
                <w:b/>
                <w:color w:val="0070C0"/>
                <w:szCs w:val="22"/>
              </w:rPr>
            </w:pPr>
          </w:p>
        </w:tc>
      </w:tr>
      <w:tr w:rsidR="00562DEF" w:rsidRPr="00562DEF" w14:paraId="64389D3C" w14:textId="77777777" w:rsidTr="00D45AAB">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7E1A7350" w14:textId="77777777" w:rsidR="00562DEF" w:rsidRPr="00562DEF" w:rsidRDefault="00562DEF" w:rsidP="00D45AAB">
            <w:pPr>
              <w:spacing w:after="120"/>
              <w:rPr>
                <w:rFonts w:ascii="Arial" w:eastAsia="Arial" w:hAnsi="Arial" w:cs="Arial"/>
                <w:sz w:val="18"/>
                <w:szCs w:val="18"/>
              </w:rPr>
            </w:pPr>
            <w:r w:rsidRPr="00562DEF">
              <w:rPr>
                <w:rFonts w:ascii="Arial" w:eastAsia="Arial" w:hAnsi="Arial" w:cs="Arial"/>
                <w:sz w:val="18"/>
                <w:szCs w:val="18"/>
              </w:rPr>
              <w:t>Section 6: Conclusions and recommendations (/10)</w:t>
            </w:r>
          </w:p>
        </w:tc>
        <w:tc>
          <w:tcPr>
            <w:tcW w:w="781" w:type="dxa"/>
            <w:tcBorders>
              <w:top w:val="single" w:sz="4" w:space="0" w:color="000000"/>
              <w:left w:val="single" w:sz="4" w:space="0" w:color="000000"/>
              <w:bottom w:val="single" w:sz="4" w:space="0" w:color="000000"/>
              <w:right w:val="single" w:sz="4" w:space="0" w:color="000000"/>
            </w:tcBorders>
            <w:vAlign w:val="center"/>
          </w:tcPr>
          <w:p w14:paraId="57C6B8F3" w14:textId="77777777" w:rsidR="00562DEF" w:rsidRPr="00562DEF" w:rsidRDefault="00562DEF" w:rsidP="00D45AAB">
            <w:pPr>
              <w:jc w:val="center"/>
              <w:rPr>
                <w:rFonts w:ascii="Arial" w:eastAsia="Calibri" w:hAnsi="Arial" w:cs="Arial"/>
                <w:szCs w:val="22"/>
              </w:rPr>
            </w:pPr>
            <w:r w:rsidRPr="00562DEF">
              <w:rPr>
                <w:rFonts w:ascii="Arial" w:eastAsia="Calibri" w:hAnsi="Arial" w:cs="Arial"/>
                <w:szCs w:val="22"/>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7DB229E6"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14:paraId="36FE64C6" w14:textId="77777777" w:rsidR="00562DEF" w:rsidRPr="00562DEF" w:rsidRDefault="00562DEF" w:rsidP="00D45AAB">
            <w:pPr>
              <w:jc w:val="center"/>
              <w:rPr>
                <w:rFonts w:ascii="Arial" w:eastAsia="Calibri" w:hAnsi="Arial" w:cs="Arial"/>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14:paraId="586CE276" w14:textId="77777777" w:rsidR="00562DEF" w:rsidRPr="00562DEF" w:rsidRDefault="00562DEF" w:rsidP="00D45AAB">
            <w:pPr>
              <w:jc w:val="center"/>
              <w:rPr>
                <w:rFonts w:ascii="Arial" w:eastAsia="Calibri" w:hAnsi="Arial" w:cs="Arial"/>
                <w:b/>
                <w:color w:val="0070C0"/>
                <w:szCs w:val="22"/>
              </w:rPr>
            </w:pPr>
          </w:p>
        </w:tc>
      </w:tr>
      <w:tr w:rsidR="00562DEF" w:rsidRPr="00562DEF" w14:paraId="24AC30A6" w14:textId="77777777" w:rsidTr="00D45AAB">
        <w:trPr>
          <w:trHeight w:val="794"/>
        </w:trPr>
        <w:tc>
          <w:tcPr>
            <w:tcW w:w="7225" w:type="dxa"/>
            <w:tcBorders>
              <w:top w:val="single" w:sz="4" w:space="0" w:color="000000"/>
              <w:left w:val="single" w:sz="4" w:space="0" w:color="000000"/>
              <w:right w:val="single" w:sz="4" w:space="0" w:color="000000"/>
            </w:tcBorders>
            <w:vAlign w:val="center"/>
          </w:tcPr>
          <w:p w14:paraId="6AF4F4DD" w14:textId="77777777" w:rsidR="00562DEF" w:rsidRPr="00562DEF" w:rsidRDefault="00562DEF" w:rsidP="00D45AAB">
            <w:pPr>
              <w:spacing w:after="120"/>
              <w:jc w:val="right"/>
              <w:rPr>
                <w:rFonts w:ascii="Arial" w:eastAsia="Arial" w:hAnsi="Arial" w:cs="Arial"/>
                <w:sz w:val="18"/>
                <w:szCs w:val="18"/>
              </w:rPr>
            </w:pPr>
            <w:r w:rsidRPr="00562DEF">
              <w:rPr>
                <w:rFonts w:ascii="Arial" w:eastAsia="Arial" w:hAnsi="Arial" w:cs="Arial"/>
                <w:sz w:val="18"/>
                <w:szCs w:val="18"/>
              </w:rPr>
              <w:t>Total</w:t>
            </w:r>
          </w:p>
        </w:tc>
        <w:tc>
          <w:tcPr>
            <w:tcW w:w="781" w:type="dxa"/>
            <w:tcBorders>
              <w:top w:val="single" w:sz="4" w:space="0" w:color="000000"/>
              <w:left w:val="single" w:sz="4" w:space="0" w:color="000000"/>
              <w:right w:val="single" w:sz="4" w:space="0" w:color="000000"/>
            </w:tcBorders>
            <w:vAlign w:val="center"/>
          </w:tcPr>
          <w:p w14:paraId="5262BBF8" w14:textId="77777777" w:rsidR="00562DEF" w:rsidRPr="00562DEF" w:rsidRDefault="00562DEF" w:rsidP="00D45AAB">
            <w:pPr>
              <w:jc w:val="center"/>
              <w:rPr>
                <w:rFonts w:ascii="Arial" w:eastAsia="Calibri" w:hAnsi="Arial" w:cs="Arial"/>
                <w:szCs w:val="22"/>
              </w:rPr>
            </w:pPr>
            <w:r w:rsidRPr="00562DEF">
              <w:rPr>
                <w:rFonts w:ascii="Arial" w:eastAsia="Calibri" w:hAnsi="Arial" w:cs="Arial"/>
                <w:szCs w:val="22"/>
              </w:rPr>
              <w:t>30</w:t>
            </w:r>
          </w:p>
        </w:tc>
        <w:tc>
          <w:tcPr>
            <w:tcW w:w="781" w:type="dxa"/>
            <w:tcBorders>
              <w:top w:val="single" w:sz="4" w:space="0" w:color="000000"/>
              <w:left w:val="single" w:sz="4" w:space="0" w:color="000000"/>
              <w:right w:val="single" w:sz="4" w:space="0" w:color="000000"/>
            </w:tcBorders>
            <w:vAlign w:val="center"/>
          </w:tcPr>
          <w:p w14:paraId="30D1F256"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right w:val="single" w:sz="4" w:space="0" w:color="000000"/>
            </w:tcBorders>
            <w:vAlign w:val="center"/>
          </w:tcPr>
          <w:p w14:paraId="014A8D89" w14:textId="77777777" w:rsidR="00562DEF" w:rsidRPr="00562DEF" w:rsidRDefault="00562DEF" w:rsidP="00D45AAB">
            <w:pPr>
              <w:jc w:val="center"/>
              <w:rPr>
                <w:rFonts w:ascii="Arial" w:eastAsia="Calibri" w:hAnsi="Arial" w:cs="Arial"/>
                <w:b/>
                <w:color w:val="538135"/>
                <w:szCs w:val="22"/>
              </w:rPr>
            </w:pPr>
          </w:p>
        </w:tc>
        <w:tc>
          <w:tcPr>
            <w:tcW w:w="782" w:type="dxa"/>
            <w:tcBorders>
              <w:top w:val="single" w:sz="4" w:space="0" w:color="000000"/>
              <w:left w:val="single" w:sz="4" w:space="0" w:color="000000"/>
              <w:right w:val="single" w:sz="4" w:space="0" w:color="000000"/>
            </w:tcBorders>
            <w:vAlign w:val="center"/>
          </w:tcPr>
          <w:p w14:paraId="24246E67" w14:textId="77777777" w:rsidR="00562DEF" w:rsidRPr="00562DEF" w:rsidRDefault="00562DEF" w:rsidP="00D45AAB">
            <w:pPr>
              <w:jc w:val="center"/>
              <w:rPr>
                <w:rFonts w:ascii="Arial" w:eastAsia="Calibri" w:hAnsi="Arial" w:cs="Arial"/>
                <w:b/>
                <w:color w:val="0070C0"/>
                <w:szCs w:val="22"/>
              </w:rPr>
            </w:pPr>
          </w:p>
        </w:tc>
      </w:tr>
      <w:tr w:rsidR="00562DEF" w:rsidRPr="00562DEF" w14:paraId="13837D8E" w14:textId="77777777" w:rsidTr="00D45AAB">
        <w:trPr>
          <w:trHeight w:val="794"/>
        </w:trPr>
        <w:tc>
          <w:tcPr>
            <w:tcW w:w="7225" w:type="dxa"/>
            <w:tcBorders>
              <w:top w:val="single" w:sz="4" w:space="0" w:color="000000"/>
              <w:left w:val="single" w:sz="4" w:space="0" w:color="000000"/>
              <w:right w:val="single" w:sz="4" w:space="0" w:color="000000"/>
            </w:tcBorders>
            <w:shd w:val="clear" w:color="auto" w:fill="D9D9D9"/>
            <w:vAlign w:val="center"/>
          </w:tcPr>
          <w:p w14:paraId="7CD31D5D" w14:textId="77777777" w:rsidR="00562DEF" w:rsidRPr="00562DEF" w:rsidRDefault="00562DEF" w:rsidP="00D45AAB">
            <w:pPr>
              <w:rPr>
                <w:rFonts w:ascii="Arial" w:eastAsia="Arial" w:hAnsi="Arial" w:cs="Arial"/>
                <w:sz w:val="14"/>
                <w:szCs w:val="14"/>
              </w:rPr>
            </w:pPr>
            <w:r w:rsidRPr="00562DEF">
              <w:rPr>
                <w:rFonts w:ascii="Arial" w:eastAsia="Arial" w:hAnsi="Arial" w:cs="Arial"/>
                <w:b/>
              </w:rPr>
              <w:t>4. Practical Application Skills</w:t>
            </w:r>
          </w:p>
        </w:tc>
        <w:tc>
          <w:tcPr>
            <w:tcW w:w="781" w:type="dxa"/>
            <w:tcBorders>
              <w:top w:val="single" w:sz="4" w:space="0" w:color="000000"/>
              <w:left w:val="single" w:sz="4" w:space="0" w:color="000000"/>
              <w:right w:val="single" w:sz="4" w:space="0" w:color="000000"/>
            </w:tcBorders>
            <w:shd w:val="clear" w:color="auto" w:fill="D9D9D9"/>
            <w:vAlign w:val="center"/>
          </w:tcPr>
          <w:p w14:paraId="4A1A852A" w14:textId="77777777" w:rsidR="00562DEF" w:rsidRPr="00562DEF" w:rsidRDefault="00562DEF" w:rsidP="00D45AAB">
            <w:pPr>
              <w:jc w:val="center"/>
              <w:rPr>
                <w:rFonts w:ascii="Arial" w:eastAsia="Calibri" w:hAnsi="Arial" w:cs="Arial"/>
                <w:szCs w:val="22"/>
              </w:rPr>
            </w:pPr>
          </w:p>
        </w:tc>
        <w:tc>
          <w:tcPr>
            <w:tcW w:w="781" w:type="dxa"/>
            <w:tcBorders>
              <w:top w:val="single" w:sz="4" w:space="0" w:color="000000"/>
              <w:left w:val="single" w:sz="4" w:space="0" w:color="000000"/>
              <w:right w:val="single" w:sz="4" w:space="0" w:color="000000"/>
            </w:tcBorders>
            <w:shd w:val="clear" w:color="auto" w:fill="D9D9D9"/>
            <w:vAlign w:val="center"/>
          </w:tcPr>
          <w:p w14:paraId="76736E9A"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right w:val="single" w:sz="4" w:space="0" w:color="000000"/>
            </w:tcBorders>
            <w:shd w:val="clear" w:color="auto" w:fill="D9D9D9"/>
            <w:vAlign w:val="center"/>
          </w:tcPr>
          <w:p w14:paraId="4566FBB0" w14:textId="77777777" w:rsidR="00562DEF" w:rsidRPr="00562DEF" w:rsidRDefault="00562DEF" w:rsidP="00D45AAB">
            <w:pPr>
              <w:jc w:val="center"/>
              <w:rPr>
                <w:rFonts w:ascii="Arial" w:eastAsia="Calibri" w:hAnsi="Arial" w:cs="Arial"/>
                <w:b/>
                <w:szCs w:val="22"/>
              </w:rPr>
            </w:pPr>
          </w:p>
        </w:tc>
        <w:tc>
          <w:tcPr>
            <w:tcW w:w="782" w:type="dxa"/>
            <w:tcBorders>
              <w:top w:val="single" w:sz="4" w:space="0" w:color="000000"/>
              <w:left w:val="single" w:sz="4" w:space="0" w:color="000000"/>
              <w:right w:val="single" w:sz="4" w:space="0" w:color="000000"/>
            </w:tcBorders>
            <w:shd w:val="clear" w:color="auto" w:fill="D9D9D9"/>
            <w:vAlign w:val="center"/>
          </w:tcPr>
          <w:p w14:paraId="1AD25E97" w14:textId="77777777" w:rsidR="00562DEF" w:rsidRPr="00562DEF" w:rsidRDefault="00562DEF" w:rsidP="00D45AAB">
            <w:pPr>
              <w:jc w:val="center"/>
              <w:rPr>
                <w:rFonts w:ascii="Arial" w:eastAsia="Calibri" w:hAnsi="Arial" w:cs="Arial"/>
                <w:b/>
                <w:color w:val="0070C0"/>
                <w:szCs w:val="22"/>
              </w:rPr>
            </w:pPr>
          </w:p>
        </w:tc>
      </w:tr>
      <w:tr w:rsidR="00562DEF" w:rsidRPr="00562DEF" w14:paraId="5DB45143" w14:textId="77777777" w:rsidTr="00D45AAB">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36747AFE" w14:textId="77777777" w:rsidR="00562DEF" w:rsidRPr="00562DEF" w:rsidRDefault="00562DEF" w:rsidP="00D45AAB">
            <w:pPr>
              <w:spacing w:after="120"/>
              <w:rPr>
                <w:rFonts w:ascii="Arial" w:eastAsia="Arial" w:hAnsi="Arial" w:cs="Arial"/>
                <w:sz w:val="18"/>
                <w:szCs w:val="18"/>
              </w:rPr>
            </w:pPr>
            <w:r w:rsidRPr="00562DEF">
              <w:rPr>
                <w:rFonts w:ascii="Arial" w:eastAsia="Arial" w:hAnsi="Arial" w:cs="Arial"/>
                <w:sz w:val="18"/>
                <w:szCs w:val="18"/>
              </w:rPr>
              <w:t>Section 4: Deployment method, use of material, tools, equipment and techniques in the construction of the project (/10)</w:t>
            </w:r>
          </w:p>
        </w:tc>
        <w:tc>
          <w:tcPr>
            <w:tcW w:w="781" w:type="dxa"/>
            <w:tcBorders>
              <w:top w:val="single" w:sz="4" w:space="0" w:color="000000"/>
              <w:left w:val="single" w:sz="4" w:space="0" w:color="000000"/>
              <w:bottom w:val="single" w:sz="4" w:space="0" w:color="000000"/>
              <w:right w:val="single" w:sz="4" w:space="0" w:color="000000"/>
            </w:tcBorders>
            <w:vAlign w:val="center"/>
          </w:tcPr>
          <w:p w14:paraId="2D9F23E9" w14:textId="77777777" w:rsidR="00562DEF" w:rsidRPr="00562DEF" w:rsidRDefault="00562DEF" w:rsidP="00D45AAB">
            <w:pPr>
              <w:jc w:val="center"/>
              <w:rPr>
                <w:rFonts w:ascii="Arial" w:eastAsia="Calibri" w:hAnsi="Arial" w:cs="Arial"/>
                <w:szCs w:val="22"/>
              </w:rPr>
            </w:pPr>
            <w:r w:rsidRPr="00562DEF">
              <w:rPr>
                <w:rFonts w:ascii="Arial" w:eastAsia="Calibri" w:hAnsi="Arial" w:cs="Arial"/>
                <w:szCs w:val="22"/>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4D317FFB"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14:paraId="7F078DF5" w14:textId="77777777" w:rsidR="00562DEF" w:rsidRPr="00562DEF" w:rsidRDefault="00562DEF" w:rsidP="00D45AAB">
            <w:pPr>
              <w:jc w:val="center"/>
              <w:rPr>
                <w:rFonts w:ascii="Arial" w:eastAsia="Calibri" w:hAnsi="Arial" w:cs="Arial"/>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14:paraId="5FDDDEAC" w14:textId="77777777" w:rsidR="00562DEF" w:rsidRPr="00562DEF" w:rsidRDefault="00562DEF" w:rsidP="00D45AAB">
            <w:pPr>
              <w:jc w:val="center"/>
              <w:rPr>
                <w:rFonts w:ascii="Arial" w:eastAsia="Calibri" w:hAnsi="Arial" w:cs="Arial"/>
                <w:b/>
                <w:color w:val="0070C0"/>
                <w:szCs w:val="22"/>
              </w:rPr>
            </w:pPr>
          </w:p>
        </w:tc>
      </w:tr>
      <w:tr w:rsidR="00562DEF" w:rsidRPr="00562DEF" w14:paraId="0712C0B0" w14:textId="77777777" w:rsidTr="00D45AAB">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699E5CF1" w14:textId="77777777" w:rsidR="00562DEF" w:rsidRPr="00562DEF" w:rsidRDefault="00562DEF" w:rsidP="00D45AAB">
            <w:pPr>
              <w:spacing w:after="120"/>
              <w:rPr>
                <w:rFonts w:ascii="Arial" w:eastAsia="Arial" w:hAnsi="Arial" w:cs="Arial"/>
                <w:sz w:val="18"/>
                <w:szCs w:val="18"/>
              </w:rPr>
            </w:pPr>
            <w:r w:rsidRPr="00562DEF">
              <w:rPr>
                <w:rFonts w:ascii="Arial" w:eastAsia="Arial" w:hAnsi="Arial" w:cs="Arial"/>
                <w:sz w:val="18"/>
                <w:szCs w:val="18"/>
              </w:rPr>
              <w:lastRenderedPageBreak/>
              <w:t>Section 4: Quality of the final product or system (/10)</w:t>
            </w:r>
          </w:p>
        </w:tc>
        <w:tc>
          <w:tcPr>
            <w:tcW w:w="781" w:type="dxa"/>
            <w:tcBorders>
              <w:top w:val="single" w:sz="4" w:space="0" w:color="000000"/>
              <w:left w:val="single" w:sz="4" w:space="0" w:color="000000"/>
              <w:bottom w:val="single" w:sz="4" w:space="0" w:color="000000"/>
              <w:right w:val="single" w:sz="4" w:space="0" w:color="000000"/>
            </w:tcBorders>
            <w:vAlign w:val="center"/>
          </w:tcPr>
          <w:p w14:paraId="7B606F13" w14:textId="77777777" w:rsidR="00562DEF" w:rsidRPr="00562DEF" w:rsidRDefault="00562DEF" w:rsidP="00D45AAB">
            <w:pPr>
              <w:jc w:val="center"/>
              <w:rPr>
                <w:rFonts w:ascii="Arial" w:eastAsia="Calibri" w:hAnsi="Arial" w:cs="Arial"/>
                <w:szCs w:val="22"/>
              </w:rPr>
            </w:pPr>
            <w:r w:rsidRPr="00562DEF">
              <w:rPr>
                <w:rFonts w:ascii="Arial" w:eastAsia="Calibri" w:hAnsi="Arial" w:cs="Arial"/>
                <w:szCs w:val="22"/>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3D9230D3"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14:paraId="2C67F17C" w14:textId="77777777" w:rsidR="00562DEF" w:rsidRPr="00562DEF" w:rsidRDefault="00562DEF" w:rsidP="00D45AAB">
            <w:pPr>
              <w:jc w:val="center"/>
              <w:rPr>
                <w:rFonts w:ascii="Arial" w:eastAsia="Calibri" w:hAnsi="Arial" w:cs="Arial"/>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14:paraId="2AA7EBEE" w14:textId="77777777" w:rsidR="00562DEF" w:rsidRPr="00562DEF" w:rsidRDefault="00562DEF" w:rsidP="00D45AAB">
            <w:pPr>
              <w:jc w:val="center"/>
              <w:rPr>
                <w:rFonts w:ascii="Arial" w:eastAsia="Calibri" w:hAnsi="Arial" w:cs="Arial"/>
                <w:b/>
                <w:color w:val="0070C0"/>
                <w:szCs w:val="22"/>
              </w:rPr>
            </w:pPr>
          </w:p>
        </w:tc>
      </w:tr>
      <w:tr w:rsidR="00562DEF" w:rsidRPr="00562DEF" w14:paraId="0C34539D" w14:textId="77777777" w:rsidTr="00D45AAB">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7576CE64" w14:textId="77777777" w:rsidR="00562DEF" w:rsidRPr="00562DEF" w:rsidRDefault="00562DEF" w:rsidP="00D45AAB">
            <w:pPr>
              <w:spacing w:after="120"/>
              <w:rPr>
                <w:rFonts w:ascii="Arial" w:eastAsia="Arial" w:hAnsi="Arial" w:cs="Arial"/>
                <w:sz w:val="18"/>
                <w:szCs w:val="18"/>
              </w:rPr>
            </w:pPr>
            <w:r w:rsidRPr="00562DEF">
              <w:rPr>
                <w:rFonts w:ascii="Arial" w:eastAsia="Arial" w:hAnsi="Arial" w:cs="Arial"/>
                <w:sz w:val="18"/>
                <w:szCs w:val="18"/>
              </w:rPr>
              <w:t>Sections 5, 6 and appendix: Management of the design process including use of plans, costing spreadsheet and log book (/10)</w:t>
            </w:r>
          </w:p>
        </w:tc>
        <w:tc>
          <w:tcPr>
            <w:tcW w:w="781" w:type="dxa"/>
            <w:tcBorders>
              <w:top w:val="single" w:sz="4" w:space="0" w:color="000000"/>
              <w:left w:val="single" w:sz="4" w:space="0" w:color="000000"/>
              <w:bottom w:val="single" w:sz="4" w:space="0" w:color="000000"/>
              <w:right w:val="single" w:sz="4" w:space="0" w:color="000000"/>
            </w:tcBorders>
            <w:vAlign w:val="center"/>
          </w:tcPr>
          <w:p w14:paraId="69D8C3D8" w14:textId="77777777" w:rsidR="00562DEF" w:rsidRPr="00562DEF" w:rsidRDefault="00562DEF" w:rsidP="00D45AAB">
            <w:pPr>
              <w:jc w:val="center"/>
              <w:rPr>
                <w:rFonts w:ascii="Arial" w:eastAsia="Calibri" w:hAnsi="Arial" w:cs="Arial"/>
                <w:szCs w:val="22"/>
              </w:rPr>
            </w:pPr>
            <w:r w:rsidRPr="00562DEF">
              <w:rPr>
                <w:rFonts w:ascii="Arial" w:eastAsia="Calibri" w:hAnsi="Arial" w:cs="Arial"/>
                <w:szCs w:val="22"/>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3BDE1680"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14:paraId="52120EF4" w14:textId="77777777" w:rsidR="00562DEF" w:rsidRPr="00562DEF" w:rsidRDefault="00562DEF" w:rsidP="00D45AAB">
            <w:pPr>
              <w:jc w:val="center"/>
              <w:rPr>
                <w:rFonts w:ascii="Arial" w:eastAsia="Calibri" w:hAnsi="Arial" w:cs="Arial"/>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14:paraId="19D49A68" w14:textId="77777777" w:rsidR="00562DEF" w:rsidRPr="00562DEF" w:rsidRDefault="00562DEF" w:rsidP="00D45AAB">
            <w:pPr>
              <w:jc w:val="center"/>
              <w:rPr>
                <w:rFonts w:ascii="Arial" w:eastAsia="Calibri" w:hAnsi="Arial" w:cs="Arial"/>
                <w:b/>
                <w:color w:val="0070C0"/>
                <w:szCs w:val="22"/>
              </w:rPr>
            </w:pPr>
          </w:p>
        </w:tc>
      </w:tr>
      <w:tr w:rsidR="00562DEF" w:rsidRPr="00562DEF" w14:paraId="5DFAD93E" w14:textId="77777777" w:rsidTr="00D45AAB">
        <w:trPr>
          <w:trHeight w:val="794"/>
        </w:trPr>
        <w:tc>
          <w:tcPr>
            <w:tcW w:w="7225" w:type="dxa"/>
            <w:tcBorders>
              <w:top w:val="single" w:sz="4" w:space="0" w:color="000000"/>
              <w:left w:val="single" w:sz="4" w:space="0" w:color="000000"/>
              <w:right w:val="single" w:sz="4" w:space="0" w:color="000000"/>
            </w:tcBorders>
            <w:vAlign w:val="center"/>
          </w:tcPr>
          <w:p w14:paraId="4E785A9E" w14:textId="77777777" w:rsidR="00562DEF" w:rsidRPr="00562DEF" w:rsidRDefault="00562DEF" w:rsidP="00D45AAB">
            <w:pPr>
              <w:spacing w:after="120"/>
              <w:jc w:val="right"/>
              <w:rPr>
                <w:rFonts w:ascii="Arial" w:eastAsia="Arial" w:hAnsi="Arial" w:cs="Arial"/>
                <w:sz w:val="18"/>
                <w:szCs w:val="18"/>
              </w:rPr>
            </w:pPr>
            <w:r w:rsidRPr="00562DEF">
              <w:rPr>
                <w:rFonts w:ascii="Arial" w:eastAsia="Arial" w:hAnsi="Arial" w:cs="Arial"/>
                <w:sz w:val="18"/>
                <w:szCs w:val="18"/>
              </w:rPr>
              <w:t>Total</w:t>
            </w:r>
          </w:p>
        </w:tc>
        <w:tc>
          <w:tcPr>
            <w:tcW w:w="781" w:type="dxa"/>
            <w:tcBorders>
              <w:top w:val="single" w:sz="4" w:space="0" w:color="000000"/>
              <w:left w:val="single" w:sz="4" w:space="0" w:color="000000"/>
              <w:right w:val="single" w:sz="4" w:space="0" w:color="000000"/>
            </w:tcBorders>
            <w:vAlign w:val="center"/>
          </w:tcPr>
          <w:p w14:paraId="7A393C28" w14:textId="77777777" w:rsidR="00562DEF" w:rsidRPr="00562DEF" w:rsidRDefault="00562DEF" w:rsidP="00D45AAB">
            <w:pPr>
              <w:jc w:val="center"/>
              <w:rPr>
                <w:rFonts w:ascii="Arial" w:eastAsia="Calibri" w:hAnsi="Arial" w:cs="Arial"/>
                <w:szCs w:val="22"/>
              </w:rPr>
            </w:pPr>
            <w:r w:rsidRPr="00562DEF">
              <w:rPr>
                <w:rFonts w:ascii="Arial" w:eastAsia="Calibri" w:hAnsi="Arial" w:cs="Arial"/>
                <w:szCs w:val="22"/>
              </w:rPr>
              <w:t>30</w:t>
            </w:r>
          </w:p>
        </w:tc>
        <w:tc>
          <w:tcPr>
            <w:tcW w:w="781" w:type="dxa"/>
            <w:tcBorders>
              <w:top w:val="single" w:sz="4" w:space="0" w:color="000000"/>
              <w:left w:val="single" w:sz="4" w:space="0" w:color="000000"/>
              <w:right w:val="single" w:sz="4" w:space="0" w:color="000000"/>
            </w:tcBorders>
            <w:vAlign w:val="center"/>
          </w:tcPr>
          <w:p w14:paraId="00C5C5CB"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right w:val="single" w:sz="4" w:space="0" w:color="000000"/>
            </w:tcBorders>
            <w:vAlign w:val="center"/>
          </w:tcPr>
          <w:p w14:paraId="3E41A894" w14:textId="77777777" w:rsidR="00562DEF" w:rsidRPr="00562DEF" w:rsidRDefault="00562DEF" w:rsidP="00D45AAB">
            <w:pPr>
              <w:jc w:val="center"/>
              <w:rPr>
                <w:rFonts w:ascii="Arial" w:eastAsia="Calibri" w:hAnsi="Arial" w:cs="Arial"/>
                <w:b/>
                <w:color w:val="538135"/>
                <w:szCs w:val="22"/>
              </w:rPr>
            </w:pPr>
          </w:p>
        </w:tc>
        <w:tc>
          <w:tcPr>
            <w:tcW w:w="782" w:type="dxa"/>
            <w:tcBorders>
              <w:top w:val="single" w:sz="4" w:space="0" w:color="000000"/>
              <w:left w:val="single" w:sz="4" w:space="0" w:color="000000"/>
              <w:right w:val="single" w:sz="4" w:space="0" w:color="000000"/>
            </w:tcBorders>
            <w:vAlign w:val="center"/>
          </w:tcPr>
          <w:p w14:paraId="77ED1991" w14:textId="77777777" w:rsidR="00562DEF" w:rsidRPr="00562DEF" w:rsidRDefault="00562DEF" w:rsidP="00D45AAB">
            <w:pPr>
              <w:jc w:val="center"/>
              <w:rPr>
                <w:rFonts w:ascii="Arial" w:eastAsia="Calibri" w:hAnsi="Arial" w:cs="Arial"/>
                <w:b/>
                <w:color w:val="0070C0"/>
                <w:szCs w:val="22"/>
              </w:rPr>
            </w:pPr>
          </w:p>
        </w:tc>
      </w:tr>
      <w:tr w:rsidR="00562DEF" w:rsidRPr="00562DEF" w14:paraId="0DD798EF" w14:textId="77777777" w:rsidTr="00D45AAB">
        <w:trPr>
          <w:trHeight w:val="794"/>
        </w:trPr>
        <w:tc>
          <w:tcPr>
            <w:tcW w:w="722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B6D0C3E" w14:textId="77777777" w:rsidR="00562DEF" w:rsidRPr="00562DEF" w:rsidRDefault="00562DEF" w:rsidP="00D45AAB">
            <w:pPr>
              <w:rPr>
                <w:rFonts w:ascii="Arial" w:eastAsia="Arial" w:hAnsi="Arial" w:cs="Arial"/>
                <w:sz w:val="14"/>
                <w:szCs w:val="14"/>
              </w:rPr>
            </w:pPr>
            <w:r w:rsidRPr="00562DEF">
              <w:rPr>
                <w:rFonts w:ascii="Arial" w:eastAsia="Arial" w:hAnsi="Arial" w:cs="Arial"/>
                <w:b/>
              </w:rPr>
              <w:t>5. Transferable Skills for Life and Professional Practice</w:t>
            </w: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17B95DE" w14:textId="77777777" w:rsidR="00562DEF" w:rsidRPr="00562DEF" w:rsidRDefault="00562DEF" w:rsidP="00D45AAB">
            <w:pPr>
              <w:jc w:val="center"/>
              <w:rPr>
                <w:rFonts w:ascii="Arial" w:eastAsia="Calibri" w:hAnsi="Arial" w:cs="Arial"/>
                <w:szCs w:val="22"/>
              </w:rPr>
            </w:pP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D313C7E"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4EA7542" w14:textId="77777777" w:rsidR="00562DEF" w:rsidRPr="00562DEF" w:rsidRDefault="00562DEF" w:rsidP="00D45AAB">
            <w:pPr>
              <w:jc w:val="center"/>
              <w:rPr>
                <w:rFonts w:ascii="Arial" w:eastAsia="Calibri" w:hAnsi="Arial" w:cs="Arial"/>
                <w:b/>
                <w:szCs w:val="22"/>
              </w:rPr>
            </w:pPr>
          </w:p>
        </w:tc>
        <w:tc>
          <w:tcPr>
            <w:tcW w:w="78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1A12365" w14:textId="77777777" w:rsidR="00562DEF" w:rsidRPr="00562DEF" w:rsidRDefault="00562DEF" w:rsidP="00D45AAB">
            <w:pPr>
              <w:jc w:val="center"/>
              <w:rPr>
                <w:rFonts w:ascii="Arial" w:eastAsia="Calibri" w:hAnsi="Arial" w:cs="Arial"/>
                <w:b/>
                <w:color w:val="0070C0"/>
                <w:szCs w:val="22"/>
              </w:rPr>
            </w:pPr>
          </w:p>
        </w:tc>
      </w:tr>
      <w:tr w:rsidR="00562DEF" w:rsidRPr="00562DEF" w14:paraId="3FA399C5" w14:textId="77777777" w:rsidTr="00D45AAB">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2312C7FE" w14:textId="77777777" w:rsidR="00562DEF" w:rsidRPr="00562DEF" w:rsidRDefault="00562DEF" w:rsidP="00D45AAB">
            <w:pPr>
              <w:spacing w:after="120"/>
              <w:rPr>
                <w:rFonts w:ascii="Arial" w:hAnsi="Arial" w:cs="Arial"/>
                <w:sz w:val="14"/>
                <w:szCs w:val="14"/>
              </w:rPr>
            </w:pPr>
            <w:r w:rsidRPr="00562DEF">
              <w:rPr>
                <w:rFonts w:ascii="Arial" w:hAnsi="Arial" w:cs="Arial"/>
                <w:sz w:val="18"/>
                <w:szCs w:val="18"/>
              </w:rPr>
              <w:t>Section 1: Acknowledgements, executive summary and introduction (/5)</w:t>
            </w:r>
          </w:p>
        </w:tc>
        <w:tc>
          <w:tcPr>
            <w:tcW w:w="781" w:type="dxa"/>
            <w:tcBorders>
              <w:top w:val="single" w:sz="4" w:space="0" w:color="000000"/>
              <w:left w:val="single" w:sz="4" w:space="0" w:color="000000"/>
              <w:bottom w:val="single" w:sz="4" w:space="0" w:color="000000"/>
              <w:right w:val="single" w:sz="4" w:space="0" w:color="000000"/>
            </w:tcBorders>
            <w:vAlign w:val="center"/>
          </w:tcPr>
          <w:p w14:paraId="228F1379" w14:textId="77777777" w:rsidR="00562DEF" w:rsidRPr="00562DEF" w:rsidRDefault="00562DEF" w:rsidP="00D45AAB">
            <w:pPr>
              <w:jc w:val="center"/>
              <w:rPr>
                <w:rFonts w:ascii="Arial" w:hAnsi="Arial" w:cs="Arial"/>
                <w:szCs w:val="22"/>
              </w:rPr>
            </w:pPr>
            <w:r w:rsidRPr="00562DEF">
              <w:rPr>
                <w:rFonts w:ascii="Arial" w:hAnsi="Arial" w:cs="Arial"/>
                <w:szCs w:val="22"/>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65EAC546"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14:paraId="7A9EF0BB" w14:textId="77777777" w:rsidR="00562DEF" w:rsidRPr="00562DEF" w:rsidRDefault="00562DEF" w:rsidP="00D45AAB">
            <w:pPr>
              <w:jc w:val="center"/>
              <w:rPr>
                <w:rFonts w:ascii="Arial" w:eastAsia="Calibri" w:hAnsi="Arial" w:cs="Arial"/>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14:paraId="3E864220" w14:textId="77777777" w:rsidR="00562DEF" w:rsidRPr="00562DEF" w:rsidRDefault="00562DEF" w:rsidP="00D45AAB">
            <w:pPr>
              <w:jc w:val="center"/>
              <w:rPr>
                <w:rFonts w:ascii="Arial" w:eastAsia="Calibri" w:hAnsi="Arial" w:cs="Arial"/>
                <w:b/>
                <w:color w:val="0070C0"/>
                <w:szCs w:val="22"/>
              </w:rPr>
            </w:pPr>
          </w:p>
        </w:tc>
      </w:tr>
      <w:tr w:rsidR="00562DEF" w:rsidRPr="00562DEF" w14:paraId="357EFB4E" w14:textId="77777777" w:rsidTr="00D45AAB">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024EF3BC" w14:textId="77777777" w:rsidR="00562DEF" w:rsidRPr="00562DEF" w:rsidRDefault="00562DEF" w:rsidP="00D45AAB">
            <w:pPr>
              <w:spacing w:after="120"/>
              <w:rPr>
                <w:rFonts w:ascii="Arial" w:hAnsi="Arial" w:cs="Arial"/>
                <w:sz w:val="18"/>
                <w:szCs w:val="18"/>
              </w:rPr>
            </w:pPr>
            <w:r w:rsidRPr="00562DEF">
              <w:rPr>
                <w:rFonts w:ascii="Arial" w:hAnsi="Arial" w:cs="Arial"/>
                <w:sz w:val="18"/>
                <w:szCs w:val="18"/>
              </w:rPr>
              <w:t>All Sections: Presentation quality of the report, diagrams, charts, tables, figure numbering, page and section numbering etc (/5)</w:t>
            </w:r>
          </w:p>
        </w:tc>
        <w:tc>
          <w:tcPr>
            <w:tcW w:w="781" w:type="dxa"/>
            <w:tcBorders>
              <w:top w:val="single" w:sz="4" w:space="0" w:color="000000"/>
              <w:left w:val="single" w:sz="4" w:space="0" w:color="000000"/>
              <w:bottom w:val="single" w:sz="4" w:space="0" w:color="000000"/>
              <w:right w:val="single" w:sz="4" w:space="0" w:color="000000"/>
            </w:tcBorders>
            <w:vAlign w:val="center"/>
          </w:tcPr>
          <w:p w14:paraId="29E92C9E" w14:textId="77777777" w:rsidR="00562DEF" w:rsidRPr="00562DEF" w:rsidRDefault="00562DEF" w:rsidP="00D45AAB">
            <w:pPr>
              <w:jc w:val="center"/>
              <w:rPr>
                <w:rFonts w:ascii="Arial" w:hAnsi="Arial" w:cs="Arial"/>
                <w:szCs w:val="22"/>
              </w:rPr>
            </w:pPr>
            <w:r w:rsidRPr="00562DEF">
              <w:rPr>
                <w:rFonts w:ascii="Arial" w:hAnsi="Arial" w:cs="Arial"/>
                <w:szCs w:val="22"/>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71618184"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14:paraId="44B286CF" w14:textId="77777777" w:rsidR="00562DEF" w:rsidRPr="00562DEF" w:rsidRDefault="00562DEF" w:rsidP="00D45AAB">
            <w:pPr>
              <w:jc w:val="center"/>
              <w:rPr>
                <w:rFonts w:ascii="Arial" w:eastAsia="Calibri" w:hAnsi="Arial" w:cs="Arial"/>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14:paraId="0FEA95BC" w14:textId="77777777" w:rsidR="00562DEF" w:rsidRPr="00562DEF" w:rsidRDefault="00562DEF" w:rsidP="00D45AAB">
            <w:pPr>
              <w:jc w:val="center"/>
              <w:rPr>
                <w:rFonts w:ascii="Arial" w:eastAsia="Calibri" w:hAnsi="Arial" w:cs="Arial"/>
                <w:b/>
                <w:color w:val="0070C0"/>
                <w:szCs w:val="22"/>
              </w:rPr>
            </w:pPr>
          </w:p>
        </w:tc>
      </w:tr>
      <w:tr w:rsidR="00562DEF" w:rsidRPr="00562DEF" w14:paraId="2BCE304F" w14:textId="77777777" w:rsidTr="00D45AAB">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637BA70A" w14:textId="77777777" w:rsidR="00562DEF" w:rsidRPr="00562DEF" w:rsidRDefault="00562DEF" w:rsidP="00D45AAB">
            <w:pPr>
              <w:spacing w:after="120"/>
              <w:rPr>
                <w:rFonts w:ascii="Arial" w:hAnsi="Arial" w:cs="Arial"/>
                <w:sz w:val="18"/>
                <w:szCs w:val="18"/>
              </w:rPr>
            </w:pPr>
            <w:r w:rsidRPr="00562DEF">
              <w:rPr>
                <w:rFonts w:ascii="Arial" w:hAnsi="Arial" w:cs="Arial"/>
                <w:sz w:val="18"/>
                <w:szCs w:val="18"/>
              </w:rPr>
              <w:t>All Sections: Quality of the writing style, use of punctuation and grammar (/5)</w:t>
            </w:r>
          </w:p>
        </w:tc>
        <w:tc>
          <w:tcPr>
            <w:tcW w:w="781" w:type="dxa"/>
            <w:tcBorders>
              <w:top w:val="single" w:sz="4" w:space="0" w:color="000000"/>
              <w:left w:val="single" w:sz="4" w:space="0" w:color="000000"/>
              <w:bottom w:val="single" w:sz="4" w:space="0" w:color="000000"/>
              <w:right w:val="single" w:sz="4" w:space="0" w:color="000000"/>
            </w:tcBorders>
            <w:vAlign w:val="center"/>
          </w:tcPr>
          <w:p w14:paraId="19C42452" w14:textId="77777777" w:rsidR="00562DEF" w:rsidRPr="00562DEF" w:rsidRDefault="00562DEF" w:rsidP="00D45AAB">
            <w:pPr>
              <w:jc w:val="center"/>
              <w:rPr>
                <w:rFonts w:ascii="Arial" w:hAnsi="Arial" w:cs="Arial"/>
                <w:szCs w:val="22"/>
              </w:rPr>
            </w:pPr>
            <w:r w:rsidRPr="00562DEF">
              <w:rPr>
                <w:rFonts w:ascii="Arial" w:hAnsi="Arial" w:cs="Arial"/>
                <w:szCs w:val="22"/>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14B210AB"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14:paraId="0E36306A" w14:textId="77777777" w:rsidR="00562DEF" w:rsidRPr="00562DEF" w:rsidRDefault="00562DEF" w:rsidP="00D45AAB">
            <w:pPr>
              <w:jc w:val="center"/>
              <w:rPr>
                <w:rFonts w:ascii="Arial" w:eastAsia="Calibri" w:hAnsi="Arial" w:cs="Arial"/>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14:paraId="4FEC0023" w14:textId="77777777" w:rsidR="00562DEF" w:rsidRPr="00562DEF" w:rsidRDefault="00562DEF" w:rsidP="00D45AAB">
            <w:pPr>
              <w:jc w:val="center"/>
              <w:rPr>
                <w:rFonts w:ascii="Arial" w:eastAsia="Calibri" w:hAnsi="Arial" w:cs="Arial"/>
                <w:b/>
                <w:color w:val="0070C0"/>
                <w:szCs w:val="22"/>
              </w:rPr>
            </w:pPr>
          </w:p>
        </w:tc>
      </w:tr>
      <w:tr w:rsidR="00562DEF" w:rsidRPr="00562DEF" w14:paraId="395EBF14" w14:textId="77777777" w:rsidTr="00D45AAB">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20200844" w14:textId="77777777" w:rsidR="00562DEF" w:rsidRPr="00562DEF" w:rsidRDefault="00562DEF" w:rsidP="00D45AAB">
            <w:pPr>
              <w:spacing w:after="120"/>
              <w:rPr>
                <w:rFonts w:ascii="Arial" w:hAnsi="Arial" w:cs="Arial"/>
                <w:sz w:val="18"/>
                <w:szCs w:val="18"/>
              </w:rPr>
            </w:pPr>
            <w:r w:rsidRPr="00562DEF">
              <w:rPr>
                <w:rFonts w:ascii="Arial" w:hAnsi="Arial" w:cs="Arial"/>
                <w:sz w:val="18"/>
                <w:szCs w:val="18"/>
              </w:rPr>
              <w:t>Word count limit not exceeded (/5)</w:t>
            </w:r>
          </w:p>
        </w:tc>
        <w:tc>
          <w:tcPr>
            <w:tcW w:w="781" w:type="dxa"/>
            <w:tcBorders>
              <w:top w:val="single" w:sz="4" w:space="0" w:color="000000"/>
              <w:left w:val="single" w:sz="4" w:space="0" w:color="000000"/>
              <w:bottom w:val="single" w:sz="4" w:space="0" w:color="000000"/>
              <w:right w:val="single" w:sz="4" w:space="0" w:color="000000"/>
            </w:tcBorders>
            <w:vAlign w:val="center"/>
          </w:tcPr>
          <w:p w14:paraId="07E9C9B6" w14:textId="77777777" w:rsidR="00562DEF" w:rsidRPr="00562DEF" w:rsidRDefault="00562DEF" w:rsidP="00D45AAB">
            <w:pPr>
              <w:jc w:val="center"/>
              <w:rPr>
                <w:rFonts w:ascii="Arial" w:hAnsi="Arial" w:cs="Arial"/>
                <w:szCs w:val="22"/>
              </w:rPr>
            </w:pPr>
            <w:r w:rsidRPr="00562DEF">
              <w:rPr>
                <w:rFonts w:ascii="Arial" w:hAnsi="Arial" w:cs="Arial"/>
                <w:szCs w:val="22"/>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2EEBF6A7"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14:paraId="2D622C9A" w14:textId="77777777" w:rsidR="00562DEF" w:rsidRPr="00562DEF" w:rsidRDefault="00562DEF" w:rsidP="00D45AAB">
            <w:pPr>
              <w:jc w:val="center"/>
              <w:rPr>
                <w:rFonts w:ascii="Arial" w:eastAsia="Calibri" w:hAnsi="Arial" w:cs="Arial"/>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14:paraId="2A55D1CF" w14:textId="77777777" w:rsidR="00562DEF" w:rsidRPr="00562DEF" w:rsidRDefault="00562DEF" w:rsidP="00D45AAB">
            <w:pPr>
              <w:jc w:val="center"/>
              <w:rPr>
                <w:rFonts w:ascii="Arial" w:eastAsia="Calibri" w:hAnsi="Arial" w:cs="Arial"/>
                <w:b/>
                <w:color w:val="0070C0"/>
                <w:szCs w:val="22"/>
              </w:rPr>
            </w:pPr>
          </w:p>
        </w:tc>
      </w:tr>
      <w:tr w:rsidR="00562DEF" w:rsidRPr="00562DEF" w14:paraId="567D16CE" w14:textId="77777777" w:rsidTr="00D45AAB">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02D523AF" w14:textId="77777777" w:rsidR="00562DEF" w:rsidRPr="00562DEF" w:rsidRDefault="00562DEF" w:rsidP="00D45AAB">
            <w:pPr>
              <w:spacing w:after="120"/>
              <w:jc w:val="right"/>
              <w:rPr>
                <w:rFonts w:ascii="Arial" w:eastAsia="Arial" w:hAnsi="Arial" w:cs="Arial"/>
                <w:sz w:val="18"/>
                <w:szCs w:val="18"/>
              </w:rPr>
            </w:pPr>
            <w:r w:rsidRPr="00562DEF">
              <w:rPr>
                <w:rFonts w:ascii="Arial" w:eastAsia="Arial" w:hAnsi="Arial" w:cs="Arial"/>
                <w:sz w:val="18"/>
                <w:szCs w:val="18"/>
              </w:rPr>
              <w:t>Total</w:t>
            </w:r>
          </w:p>
        </w:tc>
        <w:tc>
          <w:tcPr>
            <w:tcW w:w="781" w:type="dxa"/>
            <w:tcBorders>
              <w:top w:val="single" w:sz="4" w:space="0" w:color="000000"/>
              <w:left w:val="single" w:sz="4" w:space="0" w:color="000000"/>
              <w:bottom w:val="single" w:sz="4" w:space="0" w:color="000000"/>
              <w:right w:val="single" w:sz="4" w:space="0" w:color="000000"/>
            </w:tcBorders>
            <w:vAlign w:val="center"/>
          </w:tcPr>
          <w:p w14:paraId="45C693A4" w14:textId="77777777" w:rsidR="00562DEF" w:rsidRPr="00562DEF" w:rsidRDefault="00562DEF" w:rsidP="00D45AAB">
            <w:pPr>
              <w:jc w:val="center"/>
              <w:rPr>
                <w:rFonts w:ascii="Arial" w:eastAsia="Calibri" w:hAnsi="Arial" w:cs="Arial"/>
                <w:szCs w:val="22"/>
              </w:rPr>
            </w:pPr>
            <w:r w:rsidRPr="00562DEF">
              <w:rPr>
                <w:rFonts w:ascii="Arial" w:eastAsia="Calibri" w:hAnsi="Arial" w:cs="Arial"/>
                <w:szCs w:val="22"/>
              </w:rPr>
              <w:t>20</w:t>
            </w:r>
          </w:p>
        </w:tc>
        <w:tc>
          <w:tcPr>
            <w:tcW w:w="781" w:type="dxa"/>
            <w:tcBorders>
              <w:top w:val="single" w:sz="4" w:space="0" w:color="000000"/>
              <w:left w:val="single" w:sz="4" w:space="0" w:color="000000"/>
              <w:bottom w:val="single" w:sz="4" w:space="0" w:color="000000"/>
              <w:right w:val="single" w:sz="4" w:space="0" w:color="000000"/>
            </w:tcBorders>
            <w:vAlign w:val="center"/>
          </w:tcPr>
          <w:p w14:paraId="6E1AD4B7"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14:paraId="165F7508" w14:textId="77777777" w:rsidR="00562DEF" w:rsidRPr="00562DEF" w:rsidRDefault="00562DEF" w:rsidP="00D45AAB">
            <w:pPr>
              <w:jc w:val="center"/>
              <w:rPr>
                <w:rFonts w:ascii="Arial" w:eastAsia="Calibri" w:hAnsi="Arial" w:cs="Arial"/>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14:paraId="671973D1" w14:textId="77777777" w:rsidR="00562DEF" w:rsidRPr="00562DEF" w:rsidRDefault="00562DEF" w:rsidP="00D45AAB">
            <w:pPr>
              <w:jc w:val="center"/>
              <w:rPr>
                <w:rFonts w:ascii="Arial" w:eastAsia="Calibri" w:hAnsi="Arial" w:cs="Arial"/>
                <w:b/>
                <w:color w:val="0070C0"/>
                <w:szCs w:val="22"/>
              </w:rPr>
            </w:pPr>
          </w:p>
        </w:tc>
      </w:tr>
      <w:tr w:rsidR="00562DEF" w:rsidRPr="00562DEF" w14:paraId="351707AE" w14:textId="77777777" w:rsidTr="00D45AAB">
        <w:trPr>
          <w:trHeight w:val="794"/>
        </w:trPr>
        <w:tc>
          <w:tcPr>
            <w:tcW w:w="722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7E0BCAC" w14:textId="77777777" w:rsidR="00562DEF" w:rsidRPr="00562DEF" w:rsidRDefault="00562DEF" w:rsidP="00D45AAB">
            <w:pPr>
              <w:spacing w:after="120"/>
              <w:jc w:val="right"/>
              <w:rPr>
                <w:rFonts w:ascii="Arial" w:eastAsia="Arial" w:hAnsi="Arial" w:cs="Arial"/>
                <w:sz w:val="18"/>
                <w:szCs w:val="18"/>
              </w:rPr>
            </w:pP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3B2D22D" w14:textId="77777777" w:rsidR="00562DEF" w:rsidRPr="00562DEF" w:rsidRDefault="00562DEF" w:rsidP="00D45AAB">
            <w:pPr>
              <w:jc w:val="center"/>
              <w:rPr>
                <w:rFonts w:ascii="Arial" w:eastAsia="Calibri" w:hAnsi="Arial" w:cs="Arial"/>
                <w:szCs w:val="22"/>
              </w:rPr>
            </w:pP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E35CAF6" w14:textId="77777777" w:rsidR="00562DEF" w:rsidRPr="00562DEF" w:rsidRDefault="00562DEF" w:rsidP="00D45AAB">
            <w:pPr>
              <w:jc w:val="center"/>
              <w:rPr>
                <w:rFonts w:ascii="Arial" w:eastAsia="Calibri" w:hAnsi="Arial" w:cs="Arial"/>
                <w:color w:val="FF0000"/>
                <w:szCs w:val="22"/>
              </w:rPr>
            </w:pP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0B80534" w14:textId="77777777" w:rsidR="00562DEF" w:rsidRPr="00562DEF" w:rsidRDefault="00562DEF" w:rsidP="00D45AAB">
            <w:pPr>
              <w:jc w:val="center"/>
              <w:rPr>
                <w:rFonts w:ascii="Arial" w:eastAsia="Calibri" w:hAnsi="Arial" w:cs="Arial"/>
                <w:b/>
                <w:szCs w:val="22"/>
              </w:rPr>
            </w:pPr>
          </w:p>
        </w:tc>
        <w:tc>
          <w:tcPr>
            <w:tcW w:w="78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EAC5A74" w14:textId="77777777" w:rsidR="00562DEF" w:rsidRPr="00562DEF" w:rsidRDefault="00562DEF" w:rsidP="00D45AAB">
            <w:pPr>
              <w:jc w:val="center"/>
              <w:rPr>
                <w:rFonts w:ascii="Arial" w:eastAsia="Calibri" w:hAnsi="Arial" w:cs="Arial"/>
                <w:b/>
                <w:color w:val="0070C0"/>
                <w:szCs w:val="22"/>
              </w:rPr>
            </w:pPr>
          </w:p>
        </w:tc>
      </w:tr>
      <w:tr w:rsidR="00562DEF" w:rsidRPr="00562DEF" w14:paraId="1D6D308D" w14:textId="77777777" w:rsidTr="00D45AAB">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4F8E7BA5" w14:textId="77777777" w:rsidR="00562DEF" w:rsidRPr="00562DEF" w:rsidRDefault="00562DEF" w:rsidP="00D45AAB">
            <w:pPr>
              <w:jc w:val="right"/>
              <w:rPr>
                <w:rFonts w:ascii="Arial" w:eastAsia="Calibri" w:hAnsi="Arial" w:cs="Arial"/>
                <w:sz w:val="32"/>
                <w:szCs w:val="32"/>
              </w:rPr>
            </w:pPr>
            <w:r w:rsidRPr="00562DEF">
              <w:rPr>
                <w:rFonts w:ascii="Arial" w:eastAsia="Calibri" w:hAnsi="Arial" w:cs="Arial"/>
                <w:sz w:val="32"/>
                <w:szCs w:val="32"/>
              </w:rPr>
              <w:t>Grand Total</w:t>
            </w:r>
          </w:p>
        </w:tc>
        <w:tc>
          <w:tcPr>
            <w:tcW w:w="781" w:type="dxa"/>
            <w:tcBorders>
              <w:top w:val="single" w:sz="4" w:space="0" w:color="000000"/>
              <w:left w:val="single" w:sz="4" w:space="0" w:color="000000"/>
              <w:bottom w:val="single" w:sz="4" w:space="0" w:color="000000"/>
              <w:right w:val="single" w:sz="4" w:space="0" w:color="000000"/>
            </w:tcBorders>
            <w:vAlign w:val="center"/>
          </w:tcPr>
          <w:p w14:paraId="282A5630" w14:textId="77777777" w:rsidR="00562DEF" w:rsidRPr="00562DEF" w:rsidRDefault="00562DEF" w:rsidP="00D45AAB">
            <w:pPr>
              <w:jc w:val="center"/>
              <w:rPr>
                <w:rFonts w:ascii="Arial" w:eastAsia="Calibri" w:hAnsi="Arial" w:cs="Arial"/>
                <w:b/>
                <w:sz w:val="32"/>
                <w:szCs w:val="32"/>
              </w:rPr>
            </w:pPr>
            <w:r w:rsidRPr="00562DEF">
              <w:rPr>
                <w:rFonts w:ascii="Arial" w:eastAsia="Calibri" w:hAnsi="Arial" w:cs="Arial"/>
                <w:b/>
                <w:sz w:val="32"/>
                <w:szCs w:val="32"/>
              </w:rPr>
              <w:t>100</w:t>
            </w:r>
          </w:p>
        </w:tc>
        <w:tc>
          <w:tcPr>
            <w:tcW w:w="781" w:type="dxa"/>
            <w:tcBorders>
              <w:top w:val="single" w:sz="4" w:space="0" w:color="000000"/>
              <w:left w:val="single" w:sz="4" w:space="0" w:color="000000"/>
              <w:bottom w:val="single" w:sz="4" w:space="0" w:color="000000"/>
              <w:right w:val="single" w:sz="4" w:space="0" w:color="000000"/>
            </w:tcBorders>
            <w:vAlign w:val="center"/>
          </w:tcPr>
          <w:p w14:paraId="7B3942D4" w14:textId="77777777" w:rsidR="00562DEF" w:rsidRPr="00562DEF" w:rsidRDefault="00562DEF" w:rsidP="00D45AAB">
            <w:pPr>
              <w:jc w:val="center"/>
              <w:rPr>
                <w:rFonts w:ascii="Arial" w:eastAsia="Calibri" w:hAnsi="Arial" w:cs="Arial"/>
                <w:b/>
                <w:color w:val="FF0000"/>
                <w:sz w:val="32"/>
                <w:szCs w:val="32"/>
              </w:rPr>
            </w:pPr>
          </w:p>
        </w:tc>
        <w:tc>
          <w:tcPr>
            <w:tcW w:w="781" w:type="dxa"/>
            <w:tcBorders>
              <w:top w:val="single" w:sz="4" w:space="0" w:color="000000"/>
              <w:left w:val="single" w:sz="4" w:space="0" w:color="000000"/>
              <w:bottom w:val="single" w:sz="4" w:space="0" w:color="000000"/>
              <w:right w:val="single" w:sz="4" w:space="0" w:color="000000"/>
            </w:tcBorders>
            <w:vAlign w:val="center"/>
          </w:tcPr>
          <w:p w14:paraId="5EC5C596" w14:textId="77777777" w:rsidR="00562DEF" w:rsidRPr="00562DEF" w:rsidRDefault="00562DEF" w:rsidP="00D45AAB">
            <w:pPr>
              <w:jc w:val="center"/>
              <w:rPr>
                <w:rFonts w:ascii="Arial" w:eastAsia="Calibri" w:hAnsi="Arial" w:cs="Arial"/>
                <w:b/>
                <w:sz w:val="32"/>
                <w:szCs w:val="32"/>
              </w:rPr>
            </w:pPr>
          </w:p>
        </w:tc>
        <w:tc>
          <w:tcPr>
            <w:tcW w:w="782" w:type="dxa"/>
            <w:tcBorders>
              <w:top w:val="single" w:sz="4" w:space="0" w:color="000000"/>
              <w:left w:val="single" w:sz="4" w:space="0" w:color="000000"/>
              <w:bottom w:val="single" w:sz="4" w:space="0" w:color="000000"/>
              <w:right w:val="single" w:sz="4" w:space="0" w:color="000000"/>
            </w:tcBorders>
            <w:vAlign w:val="center"/>
          </w:tcPr>
          <w:p w14:paraId="6439EE05" w14:textId="77777777" w:rsidR="00562DEF" w:rsidRPr="00562DEF" w:rsidRDefault="00562DEF" w:rsidP="00D45AAB">
            <w:pPr>
              <w:jc w:val="center"/>
              <w:rPr>
                <w:rFonts w:ascii="Arial" w:eastAsia="Calibri" w:hAnsi="Arial" w:cs="Arial"/>
                <w:b/>
                <w:color w:val="0070C0"/>
                <w:sz w:val="32"/>
                <w:szCs w:val="32"/>
              </w:rPr>
            </w:pPr>
          </w:p>
        </w:tc>
      </w:tr>
    </w:tbl>
    <w:p w14:paraId="00EC58EF" w14:textId="77777777" w:rsidR="00E36A54" w:rsidRDefault="00E36A54">
      <w:pPr>
        <w:widowControl w:val="0"/>
        <w:pBdr>
          <w:top w:val="nil"/>
          <w:left w:val="nil"/>
          <w:bottom w:val="nil"/>
          <w:right w:val="nil"/>
          <w:between w:val="nil"/>
        </w:pBdr>
        <w:spacing w:line="276" w:lineRule="auto"/>
        <w:rPr>
          <w:b/>
          <w:color w:val="000000"/>
          <w:sz w:val="16"/>
          <w:szCs w:val="16"/>
        </w:rPr>
      </w:pPr>
    </w:p>
    <w:tbl>
      <w:tblPr>
        <w:tblStyle w:val="a4"/>
        <w:tblpPr w:leftFromText="180" w:rightFromText="180" w:vertAnchor="text" w:tblpY="82"/>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25"/>
        <w:gridCol w:w="2903"/>
        <w:gridCol w:w="806"/>
        <w:gridCol w:w="709"/>
      </w:tblGrid>
      <w:tr w:rsidR="00E36A54" w14:paraId="28189DA0" w14:textId="77777777" w:rsidTr="00562DEF">
        <w:trPr>
          <w:cantSplit/>
        </w:trPr>
        <w:tc>
          <w:tcPr>
            <w:tcW w:w="5925" w:type="dxa"/>
            <w:vMerge w:val="restart"/>
            <w:shd w:val="clear" w:color="auto" w:fill="D9D9D9"/>
            <w:vAlign w:val="center"/>
          </w:tcPr>
          <w:p w14:paraId="061C75C9" w14:textId="77777777" w:rsidR="00E36A54" w:rsidRDefault="00E33389">
            <w:pPr>
              <w:rPr>
                <w:color w:val="000000"/>
                <w:sz w:val="16"/>
                <w:szCs w:val="16"/>
              </w:rPr>
            </w:pPr>
            <w:r>
              <w:rPr>
                <w:b/>
                <w:color w:val="000000"/>
              </w:rPr>
              <w:t xml:space="preserve">Assessment Mark </w:t>
            </w:r>
            <w:r>
              <w:rPr>
                <w:color w:val="000000"/>
              </w:rPr>
              <w:t>(</w:t>
            </w:r>
            <w:r>
              <w:rPr>
                <w:color w:val="000000"/>
                <w:sz w:val="16"/>
                <w:szCs w:val="16"/>
              </w:rPr>
              <w:t>Assessment marks are subject to ratification at the Exam Board.  These comments and marks are to give feedback on module work and are for guidance only until they are confirmed. )</w:t>
            </w:r>
          </w:p>
        </w:tc>
        <w:tc>
          <w:tcPr>
            <w:tcW w:w="3709" w:type="dxa"/>
            <w:gridSpan w:val="2"/>
            <w:tcBorders>
              <w:bottom w:val="single" w:sz="4" w:space="0" w:color="000000"/>
            </w:tcBorders>
            <w:shd w:val="clear" w:color="auto" w:fill="D9D9D9"/>
            <w:vAlign w:val="bottom"/>
          </w:tcPr>
          <w:p w14:paraId="0CDF52E7" w14:textId="77777777" w:rsidR="00E36A54" w:rsidRDefault="00E33389">
            <w:pPr>
              <w:rPr>
                <w:b/>
                <w:color w:val="000000"/>
                <w:sz w:val="16"/>
                <w:szCs w:val="16"/>
              </w:rPr>
            </w:pPr>
            <w:r>
              <w:rPr>
                <w:b/>
                <w:color w:val="000000"/>
                <w:sz w:val="16"/>
                <w:szCs w:val="16"/>
              </w:rPr>
              <w:t>Late Submission Penalties (tick if appropriate)</w:t>
            </w:r>
          </w:p>
        </w:tc>
        <w:tc>
          <w:tcPr>
            <w:tcW w:w="709" w:type="dxa"/>
            <w:vMerge w:val="restart"/>
            <w:vAlign w:val="center"/>
          </w:tcPr>
          <w:p w14:paraId="6E7C0D56" w14:textId="77777777" w:rsidR="00E36A54" w:rsidRDefault="00E33389">
            <w:pPr>
              <w:jc w:val="right"/>
              <w:rPr>
                <w:b/>
                <w:color w:val="000000"/>
              </w:rPr>
            </w:pPr>
            <w:r>
              <w:rPr>
                <w:b/>
                <w:color w:val="000000"/>
              </w:rPr>
              <w:t>%</w:t>
            </w:r>
          </w:p>
        </w:tc>
      </w:tr>
      <w:tr w:rsidR="00E36A54" w14:paraId="4C775629" w14:textId="77777777" w:rsidTr="00562DEF">
        <w:trPr>
          <w:cantSplit/>
        </w:trPr>
        <w:tc>
          <w:tcPr>
            <w:tcW w:w="5925" w:type="dxa"/>
            <w:vMerge/>
            <w:shd w:val="clear" w:color="auto" w:fill="D9D9D9"/>
            <w:vAlign w:val="center"/>
          </w:tcPr>
          <w:p w14:paraId="5363D911" w14:textId="77777777" w:rsidR="00E36A54" w:rsidRDefault="00E36A54">
            <w:pPr>
              <w:widowControl w:val="0"/>
              <w:pBdr>
                <w:top w:val="nil"/>
                <w:left w:val="nil"/>
                <w:bottom w:val="nil"/>
                <w:right w:val="nil"/>
                <w:between w:val="nil"/>
              </w:pBdr>
              <w:spacing w:line="276" w:lineRule="auto"/>
              <w:rPr>
                <w:b/>
                <w:color w:val="000000"/>
              </w:rPr>
            </w:pPr>
          </w:p>
        </w:tc>
        <w:tc>
          <w:tcPr>
            <w:tcW w:w="2903" w:type="dxa"/>
            <w:vAlign w:val="bottom"/>
          </w:tcPr>
          <w:p w14:paraId="388B4821" w14:textId="77777777" w:rsidR="00E36A54" w:rsidRDefault="00E33389">
            <w:pPr>
              <w:rPr>
                <w:b/>
                <w:color w:val="000000"/>
                <w:sz w:val="16"/>
                <w:szCs w:val="16"/>
              </w:rPr>
            </w:pPr>
            <w:r>
              <w:rPr>
                <w:color w:val="000000"/>
                <w:sz w:val="16"/>
                <w:szCs w:val="16"/>
              </w:rPr>
              <w:t>Up to 1 week late (</w:t>
            </w:r>
            <w:r>
              <w:rPr>
                <w:color w:val="000000"/>
                <w:sz w:val="12"/>
                <w:szCs w:val="12"/>
              </w:rPr>
              <w:t>40% Max)</w:t>
            </w:r>
          </w:p>
        </w:tc>
        <w:tc>
          <w:tcPr>
            <w:tcW w:w="806" w:type="dxa"/>
            <w:vAlign w:val="bottom"/>
          </w:tcPr>
          <w:p w14:paraId="525AE37E" w14:textId="77777777" w:rsidR="00E36A54" w:rsidRDefault="00E36A54">
            <w:pPr>
              <w:jc w:val="center"/>
              <w:rPr>
                <w:color w:val="000000"/>
                <w:sz w:val="12"/>
                <w:szCs w:val="12"/>
              </w:rPr>
            </w:pPr>
          </w:p>
        </w:tc>
        <w:tc>
          <w:tcPr>
            <w:tcW w:w="709" w:type="dxa"/>
            <w:vMerge/>
            <w:vAlign w:val="center"/>
          </w:tcPr>
          <w:p w14:paraId="03D639E2" w14:textId="77777777" w:rsidR="00E36A54" w:rsidRDefault="00E36A54">
            <w:pPr>
              <w:widowControl w:val="0"/>
              <w:pBdr>
                <w:top w:val="nil"/>
                <w:left w:val="nil"/>
                <w:bottom w:val="nil"/>
                <w:right w:val="nil"/>
                <w:between w:val="nil"/>
              </w:pBdr>
              <w:spacing w:line="276" w:lineRule="auto"/>
              <w:rPr>
                <w:color w:val="000000"/>
                <w:sz w:val="12"/>
                <w:szCs w:val="12"/>
              </w:rPr>
            </w:pPr>
          </w:p>
        </w:tc>
      </w:tr>
      <w:tr w:rsidR="00E36A54" w14:paraId="1F4B5890" w14:textId="77777777" w:rsidTr="00562DEF">
        <w:trPr>
          <w:cantSplit/>
        </w:trPr>
        <w:tc>
          <w:tcPr>
            <w:tcW w:w="5925" w:type="dxa"/>
            <w:vMerge/>
            <w:shd w:val="clear" w:color="auto" w:fill="D9D9D9"/>
            <w:vAlign w:val="center"/>
          </w:tcPr>
          <w:p w14:paraId="1931528A" w14:textId="77777777" w:rsidR="00E36A54" w:rsidRDefault="00E36A54">
            <w:pPr>
              <w:widowControl w:val="0"/>
              <w:pBdr>
                <w:top w:val="nil"/>
                <w:left w:val="nil"/>
                <w:bottom w:val="nil"/>
                <w:right w:val="nil"/>
                <w:between w:val="nil"/>
              </w:pBdr>
              <w:spacing w:line="276" w:lineRule="auto"/>
              <w:rPr>
                <w:color w:val="000000"/>
                <w:sz w:val="12"/>
                <w:szCs w:val="12"/>
              </w:rPr>
            </w:pPr>
          </w:p>
        </w:tc>
        <w:tc>
          <w:tcPr>
            <w:tcW w:w="2903" w:type="dxa"/>
            <w:vAlign w:val="bottom"/>
          </w:tcPr>
          <w:p w14:paraId="14384456" w14:textId="77777777" w:rsidR="00E36A54" w:rsidRDefault="00E33389">
            <w:pPr>
              <w:rPr>
                <w:b/>
                <w:color w:val="000000"/>
                <w:sz w:val="16"/>
                <w:szCs w:val="16"/>
              </w:rPr>
            </w:pPr>
            <w:r>
              <w:rPr>
                <w:color w:val="000000"/>
                <w:sz w:val="16"/>
                <w:szCs w:val="16"/>
              </w:rPr>
              <w:t>Over 1 week late (</w:t>
            </w:r>
            <w:r>
              <w:rPr>
                <w:color w:val="000000"/>
                <w:sz w:val="12"/>
                <w:szCs w:val="12"/>
              </w:rPr>
              <w:t>0%)</w:t>
            </w:r>
          </w:p>
        </w:tc>
        <w:tc>
          <w:tcPr>
            <w:tcW w:w="806" w:type="dxa"/>
            <w:vAlign w:val="bottom"/>
          </w:tcPr>
          <w:p w14:paraId="4DA266AA" w14:textId="77777777" w:rsidR="00E36A54" w:rsidRDefault="00E36A54">
            <w:pPr>
              <w:jc w:val="center"/>
              <w:rPr>
                <w:color w:val="000000"/>
                <w:sz w:val="12"/>
                <w:szCs w:val="12"/>
              </w:rPr>
            </w:pPr>
          </w:p>
        </w:tc>
        <w:tc>
          <w:tcPr>
            <w:tcW w:w="709" w:type="dxa"/>
            <w:vMerge/>
            <w:vAlign w:val="center"/>
          </w:tcPr>
          <w:p w14:paraId="6A497646" w14:textId="77777777" w:rsidR="00E36A54" w:rsidRDefault="00E36A54">
            <w:pPr>
              <w:widowControl w:val="0"/>
              <w:pBdr>
                <w:top w:val="nil"/>
                <w:left w:val="nil"/>
                <w:bottom w:val="nil"/>
                <w:right w:val="nil"/>
                <w:between w:val="nil"/>
              </w:pBdr>
              <w:spacing w:line="276" w:lineRule="auto"/>
              <w:rPr>
                <w:color w:val="000000"/>
                <w:sz w:val="12"/>
                <w:szCs w:val="12"/>
              </w:rPr>
            </w:pPr>
          </w:p>
        </w:tc>
      </w:tr>
    </w:tbl>
    <w:p w14:paraId="28914CD4" w14:textId="77777777" w:rsidR="00E36A54" w:rsidRDefault="00E36A54">
      <w:pPr>
        <w:rPr>
          <w:color w:val="000000"/>
        </w:rPr>
      </w:pPr>
    </w:p>
    <w:p w14:paraId="693D238D" w14:textId="77777777" w:rsidR="003F2B1D" w:rsidRDefault="003F2B1D">
      <w:pPr>
        <w:rPr>
          <w:color w:val="000000"/>
        </w:rPr>
        <w:sectPr w:rsidR="003F2B1D">
          <w:footerReference w:type="default" r:id="rId11"/>
          <w:type w:val="continuous"/>
          <w:pgSz w:w="11894" w:h="16834"/>
          <w:pgMar w:top="720" w:right="720" w:bottom="720" w:left="720" w:header="706" w:footer="706" w:gutter="0"/>
          <w:cols w:space="720"/>
        </w:sectPr>
      </w:pPr>
    </w:p>
    <w:p w14:paraId="6989BD73" w14:textId="77777777" w:rsidR="00E36A54" w:rsidRDefault="00E36A54">
      <w:pPr>
        <w:rPr>
          <w:color w:val="000000"/>
        </w:rPr>
      </w:pPr>
    </w:p>
    <w:p w14:paraId="6435CDD3" w14:textId="77777777" w:rsidR="00E36A54" w:rsidRDefault="00E36A54">
      <w:pPr>
        <w:pBdr>
          <w:top w:val="nil"/>
          <w:left w:val="nil"/>
          <w:bottom w:val="nil"/>
          <w:right w:val="nil"/>
          <w:between w:val="nil"/>
        </w:pBdr>
        <w:spacing w:before="100" w:after="100"/>
        <w:rPr>
          <w:rFonts w:ascii="Arial" w:eastAsia="Arial" w:hAnsi="Arial" w:cs="Arial"/>
          <w:color w:val="303B44"/>
          <w:sz w:val="22"/>
          <w:szCs w:val="22"/>
        </w:rPr>
      </w:pPr>
    </w:p>
    <w:tbl>
      <w:tblPr>
        <w:tblStyle w:val="a5"/>
        <w:tblW w:w="15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304"/>
      </w:tblGrid>
      <w:tr w:rsidR="00E36A54" w14:paraId="7179D4BB" w14:textId="77777777">
        <w:tc>
          <w:tcPr>
            <w:tcW w:w="15304" w:type="dxa"/>
            <w:shd w:val="clear" w:color="auto" w:fill="C2D69B"/>
          </w:tcPr>
          <w:p w14:paraId="7F260AD0" w14:textId="77777777" w:rsidR="00E36A54" w:rsidRDefault="00E33389">
            <w:pPr>
              <w:pBdr>
                <w:top w:val="nil"/>
                <w:left w:val="nil"/>
                <w:bottom w:val="nil"/>
                <w:right w:val="nil"/>
                <w:between w:val="nil"/>
              </w:pBdr>
              <w:spacing w:before="100" w:after="100"/>
              <w:rPr>
                <w:rFonts w:ascii="Arial" w:eastAsia="Arial" w:hAnsi="Arial" w:cs="Arial"/>
                <w:b/>
                <w:color w:val="303B44"/>
                <w:sz w:val="22"/>
                <w:szCs w:val="22"/>
              </w:rPr>
            </w:pPr>
            <w:r>
              <w:rPr>
                <w:rFonts w:ascii="Arial" w:eastAsia="Arial" w:hAnsi="Arial" w:cs="Arial"/>
                <w:b/>
                <w:color w:val="303B44"/>
                <w:sz w:val="22"/>
                <w:szCs w:val="22"/>
              </w:rPr>
              <w:t>GENERIC ASSESSMENT CRITERIA</w:t>
            </w:r>
          </w:p>
        </w:tc>
      </w:tr>
    </w:tbl>
    <w:p w14:paraId="69E2FDD8" w14:textId="77777777" w:rsidR="00E36A54" w:rsidRDefault="00E36A54">
      <w:pPr>
        <w:pBdr>
          <w:top w:val="nil"/>
          <w:left w:val="nil"/>
          <w:bottom w:val="nil"/>
          <w:right w:val="nil"/>
          <w:between w:val="nil"/>
        </w:pBdr>
        <w:spacing w:before="100" w:after="100"/>
        <w:rPr>
          <w:rFonts w:ascii="Arial" w:eastAsia="Arial" w:hAnsi="Arial" w:cs="Arial"/>
          <w:color w:val="303B44"/>
          <w:sz w:val="22"/>
          <w:szCs w:val="22"/>
        </w:rPr>
      </w:pPr>
    </w:p>
    <w:tbl>
      <w:tblPr>
        <w:tblStyle w:val="a6"/>
        <w:tblW w:w="15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304"/>
      </w:tblGrid>
      <w:tr w:rsidR="00E36A54" w14:paraId="31976328" w14:textId="77777777">
        <w:tc>
          <w:tcPr>
            <w:tcW w:w="15304" w:type="dxa"/>
            <w:shd w:val="clear" w:color="auto" w:fill="C2D69B"/>
          </w:tcPr>
          <w:p w14:paraId="443147AC" w14:textId="77777777" w:rsidR="00E36A54" w:rsidRDefault="00E33389">
            <w:pPr>
              <w:rPr>
                <w:rFonts w:ascii="Arial" w:eastAsia="Arial" w:hAnsi="Arial" w:cs="Arial"/>
                <w:b/>
              </w:rPr>
            </w:pPr>
            <w:r>
              <w:rPr>
                <w:rFonts w:ascii="Arial" w:eastAsia="Arial" w:hAnsi="Arial" w:cs="Arial"/>
                <w:b/>
              </w:rPr>
              <w:t>Level 6</w:t>
            </w:r>
          </w:p>
        </w:tc>
      </w:tr>
      <w:tr w:rsidR="00E36A54" w14:paraId="4DE601F6" w14:textId="77777777">
        <w:tc>
          <w:tcPr>
            <w:tcW w:w="15304" w:type="dxa"/>
            <w:shd w:val="clear" w:color="auto" w:fill="EBF1DD"/>
          </w:tcPr>
          <w:p w14:paraId="17C3CEEC" w14:textId="77777777" w:rsidR="00E36A54" w:rsidRDefault="00E33389">
            <w:pPr>
              <w:rPr>
                <w:rFonts w:ascii="Arial" w:eastAsia="Arial" w:hAnsi="Arial" w:cs="Arial"/>
              </w:rPr>
            </w:pPr>
            <w:r>
              <w:rPr>
                <w:rFonts w:ascii="Arial" w:eastAsia="Arial" w:hAnsi="Arial" w:cs="Arial"/>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BE60620" w14:textId="77777777" w:rsidR="00E36A54" w:rsidRDefault="00E36A54">
      <w:pPr>
        <w:rPr>
          <w:rFonts w:ascii="Arial" w:eastAsia="Arial" w:hAnsi="Arial" w:cs="Arial"/>
        </w:rPr>
      </w:pPr>
    </w:p>
    <w:tbl>
      <w:tblPr>
        <w:tblStyle w:val="a7"/>
        <w:tblW w:w="15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5"/>
        <w:gridCol w:w="1938"/>
        <w:gridCol w:w="1938"/>
        <w:gridCol w:w="1939"/>
        <w:gridCol w:w="1938"/>
        <w:gridCol w:w="1939"/>
        <w:gridCol w:w="1938"/>
        <w:gridCol w:w="1939"/>
      </w:tblGrid>
      <w:tr w:rsidR="00E36A54" w14:paraId="50EDC9C1" w14:textId="77777777">
        <w:trPr>
          <w:tblHeader/>
        </w:trPr>
        <w:tc>
          <w:tcPr>
            <w:tcW w:w="1735" w:type="dxa"/>
            <w:shd w:val="clear" w:color="auto" w:fill="C2D69B"/>
          </w:tcPr>
          <w:p w14:paraId="12859F3E" w14:textId="77777777" w:rsidR="00E36A54" w:rsidRDefault="00E33389">
            <w:pPr>
              <w:rPr>
                <w:rFonts w:ascii="Arial" w:eastAsia="Arial" w:hAnsi="Arial" w:cs="Arial"/>
                <w:b/>
                <w:sz w:val="18"/>
                <w:szCs w:val="18"/>
              </w:rPr>
            </w:pPr>
            <w:r>
              <w:rPr>
                <w:rFonts w:ascii="Arial" w:eastAsia="Arial" w:hAnsi="Arial" w:cs="Arial"/>
                <w:b/>
                <w:sz w:val="18"/>
                <w:szCs w:val="18"/>
              </w:rPr>
              <w:t>Level 6</w:t>
            </w:r>
          </w:p>
        </w:tc>
        <w:tc>
          <w:tcPr>
            <w:tcW w:w="1938" w:type="dxa"/>
            <w:shd w:val="clear" w:color="auto" w:fill="C2D69B"/>
            <w:vAlign w:val="center"/>
          </w:tcPr>
          <w:p w14:paraId="2B3AC80B" w14:textId="77777777" w:rsidR="00E36A54" w:rsidRDefault="00E33389">
            <w:pPr>
              <w:jc w:val="center"/>
              <w:rPr>
                <w:rFonts w:ascii="Arial" w:eastAsia="Arial" w:hAnsi="Arial" w:cs="Arial"/>
                <w:b/>
                <w:sz w:val="18"/>
                <w:szCs w:val="18"/>
              </w:rPr>
            </w:pPr>
            <w:r>
              <w:rPr>
                <w:rFonts w:ascii="Arial" w:eastAsia="Arial" w:hAnsi="Arial" w:cs="Arial"/>
                <w:b/>
                <w:sz w:val="18"/>
                <w:szCs w:val="18"/>
              </w:rPr>
              <w:t>FAIL</w:t>
            </w:r>
          </w:p>
        </w:tc>
        <w:tc>
          <w:tcPr>
            <w:tcW w:w="1938" w:type="dxa"/>
            <w:shd w:val="clear" w:color="auto" w:fill="C2D69B"/>
            <w:vAlign w:val="center"/>
          </w:tcPr>
          <w:p w14:paraId="09192285" w14:textId="77777777" w:rsidR="00E36A54" w:rsidRDefault="00E33389">
            <w:pPr>
              <w:jc w:val="center"/>
              <w:rPr>
                <w:rFonts w:ascii="Arial" w:eastAsia="Arial" w:hAnsi="Arial" w:cs="Arial"/>
                <w:b/>
                <w:sz w:val="18"/>
                <w:szCs w:val="18"/>
              </w:rPr>
            </w:pPr>
            <w:r>
              <w:rPr>
                <w:rFonts w:ascii="Arial" w:eastAsia="Arial" w:hAnsi="Arial" w:cs="Arial"/>
                <w:b/>
                <w:sz w:val="18"/>
                <w:szCs w:val="18"/>
              </w:rPr>
              <w:t>MARGINAL FAIL</w:t>
            </w:r>
          </w:p>
        </w:tc>
        <w:tc>
          <w:tcPr>
            <w:tcW w:w="1939" w:type="dxa"/>
            <w:shd w:val="clear" w:color="auto" w:fill="C2D69B"/>
            <w:vAlign w:val="center"/>
          </w:tcPr>
          <w:p w14:paraId="244DF799" w14:textId="77777777" w:rsidR="00E36A54" w:rsidRDefault="00E33389">
            <w:pPr>
              <w:jc w:val="center"/>
              <w:rPr>
                <w:rFonts w:ascii="Arial" w:eastAsia="Arial" w:hAnsi="Arial" w:cs="Arial"/>
                <w:b/>
                <w:sz w:val="18"/>
                <w:szCs w:val="18"/>
              </w:rPr>
            </w:pPr>
            <w:r>
              <w:rPr>
                <w:rFonts w:ascii="Arial" w:eastAsia="Arial" w:hAnsi="Arial" w:cs="Arial"/>
                <w:b/>
                <w:sz w:val="18"/>
                <w:szCs w:val="18"/>
              </w:rPr>
              <w:t>SATISFACTORY</w:t>
            </w:r>
          </w:p>
          <w:p w14:paraId="5E2073A9" w14:textId="77777777" w:rsidR="00E36A54" w:rsidRDefault="00E33389">
            <w:pPr>
              <w:jc w:val="center"/>
              <w:rPr>
                <w:rFonts w:ascii="Arial" w:eastAsia="Arial" w:hAnsi="Arial" w:cs="Arial"/>
                <w:b/>
                <w:sz w:val="18"/>
                <w:szCs w:val="18"/>
              </w:rPr>
            </w:pPr>
            <w:r>
              <w:rPr>
                <w:rFonts w:ascii="Arial" w:eastAsia="Arial" w:hAnsi="Arial" w:cs="Arial"/>
                <w:b/>
                <w:sz w:val="18"/>
                <w:szCs w:val="18"/>
              </w:rPr>
              <w:t>(3</w:t>
            </w:r>
            <w:r>
              <w:rPr>
                <w:rFonts w:ascii="Arial" w:eastAsia="Arial" w:hAnsi="Arial" w:cs="Arial"/>
                <w:b/>
                <w:sz w:val="18"/>
                <w:szCs w:val="18"/>
                <w:vertAlign w:val="superscript"/>
              </w:rPr>
              <w:t>rd</w:t>
            </w:r>
            <w:r>
              <w:rPr>
                <w:rFonts w:ascii="Arial" w:eastAsia="Arial" w:hAnsi="Arial" w:cs="Arial"/>
                <w:b/>
                <w:sz w:val="18"/>
                <w:szCs w:val="18"/>
              </w:rPr>
              <w:t xml:space="preserve"> / Pass)</w:t>
            </w:r>
          </w:p>
        </w:tc>
        <w:tc>
          <w:tcPr>
            <w:tcW w:w="1938" w:type="dxa"/>
            <w:shd w:val="clear" w:color="auto" w:fill="C2D69B"/>
            <w:vAlign w:val="center"/>
          </w:tcPr>
          <w:p w14:paraId="1E01F463" w14:textId="77777777" w:rsidR="00E36A54" w:rsidRDefault="00E33389">
            <w:pPr>
              <w:jc w:val="center"/>
              <w:rPr>
                <w:rFonts w:ascii="Arial" w:eastAsia="Arial" w:hAnsi="Arial" w:cs="Arial"/>
                <w:b/>
                <w:sz w:val="18"/>
                <w:szCs w:val="18"/>
              </w:rPr>
            </w:pPr>
            <w:r>
              <w:rPr>
                <w:rFonts w:ascii="Arial" w:eastAsia="Arial" w:hAnsi="Arial" w:cs="Arial"/>
                <w:b/>
                <w:sz w:val="18"/>
                <w:szCs w:val="18"/>
              </w:rPr>
              <w:t>GOOD</w:t>
            </w:r>
          </w:p>
          <w:p w14:paraId="4C093336" w14:textId="77777777" w:rsidR="00E36A54" w:rsidRDefault="00E33389">
            <w:pPr>
              <w:jc w:val="center"/>
              <w:rPr>
                <w:rFonts w:ascii="Arial" w:eastAsia="Arial" w:hAnsi="Arial" w:cs="Arial"/>
                <w:b/>
                <w:sz w:val="18"/>
                <w:szCs w:val="18"/>
              </w:rPr>
            </w:pPr>
            <w:r>
              <w:rPr>
                <w:rFonts w:ascii="Arial" w:eastAsia="Arial" w:hAnsi="Arial" w:cs="Arial"/>
                <w:b/>
                <w:sz w:val="18"/>
                <w:szCs w:val="18"/>
              </w:rPr>
              <w:t>(2.2 / Pass)</w:t>
            </w:r>
          </w:p>
        </w:tc>
        <w:tc>
          <w:tcPr>
            <w:tcW w:w="1939" w:type="dxa"/>
            <w:shd w:val="clear" w:color="auto" w:fill="C2D69B"/>
            <w:vAlign w:val="center"/>
          </w:tcPr>
          <w:p w14:paraId="17FE6FC4" w14:textId="77777777" w:rsidR="00E36A54" w:rsidRDefault="00E33389">
            <w:pPr>
              <w:jc w:val="center"/>
              <w:rPr>
                <w:rFonts w:ascii="Arial" w:eastAsia="Arial" w:hAnsi="Arial" w:cs="Arial"/>
                <w:b/>
                <w:sz w:val="18"/>
                <w:szCs w:val="18"/>
              </w:rPr>
            </w:pPr>
            <w:r>
              <w:rPr>
                <w:rFonts w:ascii="Arial" w:eastAsia="Arial" w:hAnsi="Arial" w:cs="Arial"/>
                <w:b/>
                <w:sz w:val="18"/>
                <w:szCs w:val="18"/>
              </w:rPr>
              <w:t>VERY GOOD</w:t>
            </w:r>
          </w:p>
          <w:p w14:paraId="1712812E" w14:textId="77777777" w:rsidR="00E36A54" w:rsidRDefault="00E33389">
            <w:pPr>
              <w:jc w:val="center"/>
              <w:rPr>
                <w:rFonts w:ascii="Arial" w:eastAsia="Arial" w:hAnsi="Arial" w:cs="Arial"/>
                <w:b/>
                <w:sz w:val="18"/>
                <w:szCs w:val="18"/>
              </w:rPr>
            </w:pPr>
            <w:r>
              <w:rPr>
                <w:rFonts w:ascii="Arial" w:eastAsia="Arial" w:hAnsi="Arial" w:cs="Arial"/>
                <w:b/>
                <w:sz w:val="18"/>
                <w:szCs w:val="18"/>
              </w:rPr>
              <w:t>(2.1 / Merit)</w:t>
            </w:r>
          </w:p>
        </w:tc>
        <w:tc>
          <w:tcPr>
            <w:tcW w:w="1938" w:type="dxa"/>
            <w:shd w:val="clear" w:color="auto" w:fill="C2D69B"/>
            <w:vAlign w:val="center"/>
          </w:tcPr>
          <w:p w14:paraId="3BF2866C" w14:textId="77777777" w:rsidR="00E36A54" w:rsidRDefault="00E33389">
            <w:pPr>
              <w:jc w:val="center"/>
              <w:rPr>
                <w:rFonts w:ascii="Arial" w:eastAsia="Arial" w:hAnsi="Arial" w:cs="Arial"/>
                <w:b/>
                <w:sz w:val="18"/>
                <w:szCs w:val="18"/>
              </w:rPr>
            </w:pPr>
            <w:r>
              <w:rPr>
                <w:rFonts w:ascii="Arial" w:eastAsia="Arial" w:hAnsi="Arial" w:cs="Arial"/>
                <w:b/>
                <w:sz w:val="18"/>
                <w:szCs w:val="18"/>
              </w:rPr>
              <w:t>EXCELLENT</w:t>
            </w:r>
          </w:p>
          <w:p w14:paraId="621BA65D" w14:textId="77777777" w:rsidR="00E36A54" w:rsidRDefault="00E33389">
            <w:pPr>
              <w:jc w:val="center"/>
              <w:rPr>
                <w:rFonts w:ascii="Arial" w:eastAsia="Arial" w:hAnsi="Arial" w:cs="Arial"/>
                <w:b/>
                <w:sz w:val="18"/>
                <w:szCs w:val="18"/>
              </w:rPr>
            </w:pPr>
            <w:r>
              <w:rPr>
                <w:rFonts w:ascii="Arial" w:eastAsia="Arial" w:hAnsi="Arial" w:cs="Arial"/>
                <w:b/>
                <w:sz w:val="18"/>
                <w:szCs w:val="18"/>
              </w:rPr>
              <w:t>(1</w:t>
            </w:r>
            <w:r>
              <w:rPr>
                <w:rFonts w:ascii="Arial" w:eastAsia="Arial" w:hAnsi="Arial" w:cs="Arial"/>
                <w:b/>
                <w:sz w:val="18"/>
                <w:szCs w:val="18"/>
                <w:vertAlign w:val="superscript"/>
              </w:rPr>
              <w:t>st</w:t>
            </w:r>
            <w:r>
              <w:rPr>
                <w:rFonts w:ascii="Arial" w:eastAsia="Arial" w:hAnsi="Arial" w:cs="Arial"/>
                <w:b/>
                <w:sz w:val="18"/>
                <w:szCs w:val="18"/>
              </w:rPr>
              <w:t xml:space="preserve"> / Distinction)</w:t>
            </w:r>
          </w:p>
        </w:tc>
        <w:tc>
          <w:tcPr>
            <w:tcW w:w="1939" w:type="dxa"/>
            <w:shd w:val="clear" w:color="auto" w:fill="C2D69B"/>
            <w:vAlign w:val="center"/>
          </w:tcPr>
          <w:p w14:paraId="59CA226A" w14:textId="77777777" w:rsidR="00E36A54" w:rsidRDefault="00E33389">
            <w:pPr>
              <w:jc w:val="center"/>
              <w:rPr>
                <w:rFonts w:ascii="Arial" w:eastAsia="Arial" w:hAnsi="Arial" w:cs="Arial"/>
                <w:b/>
                <w:sz w:val="18"/>
                <w:szCs w:val="18"/>
              </w:rPr>
            </w:pPr>
            <w:r>
              <w:rPr>
                <w:rFonts w:ascii="Arial" w:eastAsia="Arial" w:hAnsi="Arial" w:cs="Arial"/>
                <w:b/>
                <w:sz w:val="18"/>
                <w:szCs w:val="18"/>
              </w:rPr>
              <w:t>EXCEPTIONAL</w:t>
            </w:r>
          </w:p>
          <w:p w14:paraId="3A97142D" w14:textId="77777777" w:rsidR="00E36A54" w:rsidRDefault="00E33389">
            <w:pPr>
              <w:jc w:val="center"/>
              <w:rPr>
                <w:rFonts w:ascii="Arial" w:eastAsia="Arial" w:hAnsi="Arial" w:cs="Arial"/>
                <w:b/>
                <w:sz w:val="18"/>
                <w:szCs w:val="18"/>
              </w:rPr>
            </w:pPr>
            <w:r>
              <w:rPr>
                <w:rFonts w:ascii="Arial" w:eastAsia="Arial" w:hAnsi="Arial" w:cs="Arial"/>
                <w:b/>
                <w:sz w:val="18"/>
                <w:szCs w:val="18"/>
              </w:rPr>
              <w:t>(1</w:t>
            </w:r>
            <w:r>
              <w:rPr>
                <w:rFonts w:ascii="Arial" w:eastAsia="Arial" w:hAnsi="Arial" w:cs="Arial"/>
                <w:b/>
                <w:sz w:val="18"/>
                <w:szCs w:val="18"/>
                <w:vertAlign w:val="superscript"/>
              </w:rPr>
              <w:t>st</w:t>
            </w:r>
            <w:r>
              <w:rPr>
                <w:rFonts w:ascii="Arial" w:eastAsia="Arial" w:hAnsi="Arial" w:cs="Arial"/>
                <w:b/>
                <w:sz w:val="18"/>
                <w:szCs w:val="18"/>
              </w:rPr>
              <w:t xml:space="preserve"> / Distinction)</w:t>
            </w:r>
          </w:p>
        </w:tc>
      </w:tr>
      <w:tr w:rsidR="00E36A54" w14:paraId="41D8DB2A" w14:textId="77777777">
        <w:trPr>
          <w:tblHeader/>
        </w:trPr>
        <w:tc>
          <w:tcPr>
            <w:tcW w:w="1735" w:type="dxa"/>
            <w:shd w:val="clear" w:color="auto" w:fill="C2D69B"/>
          </w:tcPr>
          <w:p w14:paraId="4D61CEEC" w14:textId="77777777" w:rsidR="00E36A54" w:rsidRDefault="00E33389">
            <w:pPr>
              <w:ind w:left="171"/>
              <w:rPr>
                <w:rFonts w:ascii="Arial" w:eastAsia="Arial" w:hAnsi="Arial" w:cs="Arial"/>
                <w:sz w:val="18"/>
                <w:szCs w:val="18"/>
              </w:rPr>
            </w:pPr>
            <w:r>
              <w:rPr>
                <w:rFonts w:ascii="Arial" w:eastAsia="Arial" w:hAnsi="Arial" w:cs="Arial"/>
                <w:b/>
              </w:rPr>
              <w:t>Category</w:t>
            </w:r>
          </w:p>
        </w:tc>
        <w:tc>
          <w:tcPr>
            <w:tcW w:w="1938" w:type="dxa"/>
            <w:shd w:val="clear" w:color="auto" w:fill="C2D69B"/>
            <w:vAlign w:val="bottom"/>
          </w:tcPr>
          <w:p w14:paraId="3C4C1D75" w14:textId="77777777" w:rsidR="00E36A54" w:rsidRDefault="00E33389">
            <w:pPr>
              <w:jc w:val="center"/>
              <w:rPr>
                <w:rFonts w:ascii="Arial" w:eastAsia="Arial" w:hAnsi="Arial" w:cs="Arial"/>
                <w:b/>
                <w:sz w:val="18"/>
                <w:szCs w:val="18"/>
              </w:rPr>
            </w:pPr>
            <w:r>
              <w:rPr>
                <w:rFonts w:ascii="Arial" w:eastAsia="Arial" w:hAnsi="Arial" w:cs="Arial"/>
                <w:b/>
                <w:sz w:val="18"/>
                <w:szCs w:val="18"/>
              </w:rPr>
              <w:t>0-29%</w:t>
            </w:r>
          </w:p>
        </w:tc>
        <w:tc>
          <w:tcPr>
            <w:tcW w:w="1938" w:type="dxa"/>
            <w:shd w:val="clear" w:color="auto" w:fill="C2D69B"/>
            <w:vAlign w:val="bottom"/>
          </w:tcPr>
          <w:p w14:paraId="4F12F6A8" w14:textId="77777777" w:rsidR="00E36A54" w:rsidRDefault="00E33389">
            <w:pPr>
              <w:jc w:val="center"/>
              <w:rPr>
                <w:rFonts w:ascii="Arial" w:eastAsia="Arial" w:hAnsi="Arial" w:cs="Arial"/>
                <w:b/>
                <w:sz w:val="18"/>
                <w:szCs w:val="18"/>
              </w:rPr>
            </w:pPr>
            <w:r>
              <w:rPr>
                <w:rFonts w:ascii="Arial" w:eastAsia="Arial" w:hAnsi="Arial" w:cs="Arial"/>
                <w:b/>
                <w:sz w:val="18"/>
                <w:szCs w:val="18"/>
              </w:rPr>
              <w:t>30-39%</w:t>
            </w:r>
          </w:p>
        </w:tc>
        <w:tc>
          <w:tcPr>
            <w:tcW w:w="1939" w:type="dxa"/>
            <w:shd w:val="clear" w:color="auto" w:fill="C2D69B"/>
            <w:vAlign w:val="bottom"/>
          </w:tcPr>
          <w:p w14:paraId="258D6D1D" w14:textId="77777777" w:rsidR="00E36A54" w:rsidRDefault="00E33389">
            <w:pPr>
              <w:jc w:val="center"/>
              <w:rPr>
                <w:rFonts w:ascii="Arial" w:eastAsia="Arial" w:hAnsi="Arial" w:cs="Arial"/>
                <w:b/>
                <w:sz w:val="18"/>
                <w:szCs w:val="18"/>
              </w:rPr>
            </w:pPr>
            <w:r>
              <w:rPr>
                <w:rFonts w:ascii="Arial" w:eastAsia="Arial" w:hAnsi="Arial" w:cs="Arial"/>
                <w:b/>
                <w:sz w:val="18"/>
                <w:szCs w:val="18"/>
              </w:rPr>
              <w:t>40-49%</w:t>
            </w:r>
          </w:p>
        </w:tc>
        <w:tc>
          <w:tcPr>
            <w:tcW w:w="1938" w:type="dxa"/>
            <w:shd w:val="clear" w:color="auto" w:fill="C2D69B"/>
            <w:vAlign w:val="bottom"/>
          </w:tcPr>
          <w:p w14:paraId="3D9FC275" w14:textId="77777777" w:rsidR="00E36A54" w:rsidRDefault="00E33389">
            <w:pPr>
              <w:jc w:val="center"/>
              <w:rPr>
                <w:rFonts w:ascii="Arial" w:eastAsia="Arial" w:hAnsi="Arial" w:cs="Arial"/>
                <w:b/>
                <w:sz w:val="18"/>
                <w:szCs w:val="18"/>
              </w:rPr>
            </w:pPr>
            <w:r>
              <w:rPr>
                <w:rFonts w:ascii="Arial" w:eastAsia="Arial" w:hAnsi="Arial" w:cs="Arial"/>
                <w:b/>
                <w:sz w:val="18"/>
                <w:szCs w:val="18"/>
              </w:rPr>
              <w:t>50-59%</w:t>
            </w:r>
          </w:p>
        </w:tc>
        <w:tc>
          <w:tcPr>
            <w:tcW w:w="1939" w:type="dxa"/>
            <w:shd w:val="clear" w:color="auto" w:fill="C2D69B"/>
            <w:vAlign w:val="bottom"/>
          </w:tcPr>
          <w:p w14:paraId="34F3E2F0" w14:textId="77777777" w:rsidR="00E36A54" w:rsidRDefault="00E33389">
            <w:pPr>
              <w:jc w:val="center"/>
              <w:rPr>
                <w:rFonts w:ascii="Arial" w:eastAsia="Arial" w:hAnsi="Arial" w:cs="Arial"/>
                <w:b/>
                <w:sz w:val="18"/>
                <w:szCs w:val="18"/>
              </w:rPr>
            </w:pPr>
            <w:r>
              <w:rPr>
                <w:rFonts w:ascii="Arial" w:eastAsia="Arial" w:hAnsi="Arial" w:cs="Arial"/>
                <w:b/>
                <w:sz w:val="18"/>
                <w:szCs w:val="18"/>
              </w:rPr>
              <w:t>60-69%</w:t>
            </w:r>
          </w:p>
        </w:tc>
        <w:tc>
          <w:tcPr>
            <w:tcW w:w="1938" w:type="dxa"/>
            <w:shd w:val="clear" w:color="auto" w:fill="C2D69B"/>
            <w:vAlign w:val="bottom"/>
          </w:tcPr>
          <w:p w14:paraId="0B55E243" w14:textId="77777777" w:rsidR="00E36A54" w:rsidRDefault="00E33389">
            <w:pPr>
              <w:jc w:val="center"/>
              <w:rPr>
                <w:rFonts w:ascii="Arial" w:eastAsia="Arial" w:hAnsi="Arial" w:cs="Arial"/>
                <w:b/>
                <w:sz w:val="18"/>
                <w:szCs w:val="18"/>
              </w:rPr>
            </w:pPr>
            <w:r>
              <w:rPr>
                <w:rFonts w:ascii="Arial" w:eastAsia="Arial" w:hAnsi="Arial" w:cs="Arial"/>
                <w:b/>
                <w:sz w:val="18"/>
                <w:szCs w:val="18"/>
              </w:rPr>
              <w:t>70-84%</w:t>
            </w:r>
          </w:p>
        </w:tc>
        <w:tc>
          <w:tcPr>
            <w:tcW w:w="1939" w:type="dxa"/>
            <w:shd w:val="clear" w:color="auto" w:fill="C2D69B"/>
          </w:tcPr>
          <w:p w14:paraId="78D5EC58" w14:textId="77777777" w:rsidR="00E36A54" w:rsidRDefault="00E33389">
            <w:pPr>
              <w:jc w:val="center"/>
              <w:rPr>
                <w:rFonts w:ascii="Arial" w:eastAsia="Arial" w:hAnsi="Arial" w:cs="Arial"/>
                <w:b/>
                <w:sz w:val="18"/>
                <w:szCs w:val="18"/>
              </w:rPr>
            </w:pPr>
            <w:r>
              <w:rPr>
                <w:rFonts w:ascii="Arial" w:eastAsia="Arial" w:hAnsi="Arial" w:cs="Arial"/>
                <w:b/>
                <w:sz w:val="18"/>
                <w:szCs w:val="18"/>
              </w:rPr>
              <w:t>85-100%</w:t>
            </w:r>
          </w:p>
        </w:tc>
      </w:tr>
      <w:tr w:rsidR="00E36A54" w14:paraId="7EEB79C1" w14:textId="77777777">
        <w:tc>
          <w:tcPr>
            <w:tcW w:w="1735" w:type="dxa"/>
            <w:shd w:val="clear" w:color="auto" w:fill="C2D69B"/>
          </w:tcPr>
          <w:p w14:paraId="375CA304" w14:textId="77777777" w:rsidR="00E36A54" w:rsidRDefault="003F2B1D">
            <w:pPr>
              <w:spacing w:before="34"/>
              <w:ind w:left="108" w:right="-54"/>
              <w:rPr>
                <w:rFonts w:ascii="Arial" w:eastAsia="Arial" w:hAnsi="Arial" w:cs="Arial"/>
                <w:sz w:val="18"/>
                <w:szCs w:val="18"/>
              </w:rPr>
            </w:pPr>
            <w:r>
              <w:rPr>
                <w:rFonts w:ascii="Arial" w:eastAsia="Arial" w:hAnsi="Arial" w:cs="Arial"/>
                <w:b/>
              </w:rPr>
              <w:t xml:space="preserve">1. </w:t>
            </w:r>
            <w:r w:rsidR="00E33389">
              <w:rPr>
                <w:rFonts w:ascii="Arial" w:eastAsia="Arial" w:hAnsi="Arial" w:cs="Arial"/>
                <w:b/>
              </w:rPr>
              <w:t xml:space="preserve">Engagement with literature </w:t>
            </w:r>
            <w:r w:rsidR="00E33389">
              <w:rPr>
                <w:rFonts w:ascii="Arial" w:eastAsia="Arial" w:hAnsi="Arial" w:cs="Arial"/>
                <w:sz w:val="18"/>
                <w:szCs w:val="18"/>
              </w:rPr>
              <w:t>(including reading, referencing,</w:t>
            </w:r>
          </w:p>
          <w:p w14:paraId="77E6923D" w14:textId="77777777" w:rsidR="00E36A54" w:rsidRDefault="00E33389">
            <w:pPr>
              <w:spacing w:before="34"/>
              <w:ind w:left="108" w:right="-54"/>
              <w:rPr>
                <w:rFonts w:ascii="Arial" w:eastAsia="Arial" w:hAnsi="Arial" w:cs="Arial"/>
                <w:sz w:val="18"/>
                <w:szCs w:val="18"/>
              </w:rPr>
            </w:pPr>
            <w:r>
              <w:rPr>
                <w:rFonts w:ascii="Arial" w:eastAsia="Arial" w:hAnsi="Arial" w:cs="Arial"/>
                <w:sz w:val="18"/>
                <w:szCs w:val="18"/>
              </w:rPr>
              <w:t>academic conventions and</w:t>
            </w:r>
          </w:p>
          <w:p w14:paraId="63851A6E" w14:textId="77777777" w:rsidR="00E36A54" w:rsidRDefault="00E33389">
            <w:pPr>
              <w:spacing w:before="34"/>
              <w:ind w:left="108" w:right="-54"/>
              <w:rPr>
                <w:rFonts w:ascii="Arial" w:eastAsia="Arial" w:hAnsi="Arial" w:cs="Arial"/>
                <w:b/>
              </w:rPr>
            </w:pPr>
            <w:r>
              <w:rPr>
                <w:rFonts w:ascii="Arial" w:eastAsia="Arial" w:hAnsi="Arial" w:cs="Arial"/>
                <w:sz w:val="18"/>
                <w:szCs w:val="18"/>
              </w:rPr>
              <w:t>academic honesty)</w:t>
            </w:r>
            <w:r>
              <w:rPr>
                <w:rFonts w:ascii="Arial" w:eastAsia="Arial" w:hAnsi="Arial" w:cs="Arial"/>
                <w:b/>
              </w:rPr>
              <w:t xml:space="preserve"> </w:t>
            </w:r>
          </w:p>
        </w:tc>
        <w:tc>
          <w:tcPr>
            <w:tcW w:w="1938" w:type="dxa"/>
            <w:tcBorders>
              <w:top w:val="single" w:sz="4" w:space="0" w:color="000000"/>
              <w:left w:val="single" w:sz="4" w:space="0" w:color="000000"/>
              <w:bottom w:val="single" w:sz="4" w:space="0" w:color="000000"/>
              <w:right w:val="dashed" w:sz="4" w:space="0" w:color="000000"/>
            </w:tcBorders>
          </w:tcPr>
          <w:p w14:paraId="0453D9F0" w14:textId="77777777" w:rsidR="00E36A54" w:rsidRDefault="00E33389">
            <w:pPr>
              <w:rPr>
                <w:rFonts w:ascii="Arial" w:eastAsia="Arial" w:hAnsi="Arial" w:cs="Arial"/>
              </w:rPr>
            </w:pPr>
            <w:r>
              <w:rPr>
                <w:rFonts w:ascii="Arial" w:eastAsia="Arial" w:hAnsi="Arial" w:cs="Arial"/>
              </w:rPr>
              <w:t>Little or no evidence of reading</w:t>
            </w:r>
            <w:r>
              <w:t xml:space="preserve"> and/or </w:t>
            </w:r>
            <w:r>
              <w:rPr>
                <w:rFonts w:ascii="Arial" w:eastAsia="Arial" w:hAnsi="Arial" w:cs="Arial"/>
              </w:rPr>
              <w:t>reliance on inappropriate sources.</w:t>
            </w:r>
          </w:p>
          <w:p w14:paraId="1FDC75DA" w14:textId="77777777" w:rsidR="00E36A54" w:rsidRDefault="00E33389">
            <w:pPr>
              <w:rPr>
                <w:rFonts w:ascii="Arial" w:eastAsia="Arial" w:hAnsi="Arial" w:cs="Arial"/>
              </w:rPr>
            </w:pPr>
            <w:r>
              <w:rPr>
                <w:rFonts w:ascii="Arial" w:eastAsia="Arial" w:hAnsi="Arial" w:cs="Arial"/>
              </w:rPr>
              <w:t>Views and findings mostly unsupported and non-authoritative.</w:t>
            </w:r>
          </w:p>
          <w:p w14:paraId="67A1DF5F" w14:textId="77777777" w:rsidR="00E36A54" w:rsidRDefault="00E33389">
            <w:pPr>
              <w:rPr>
                <w:rFonts w:ascii="Arial" w:eastAsia="Arial" w:hAnsi="Arial" w:cs="Arial"/>
              </w:rPr>
            </w:pPr>
            <w:r>
              <w:rPr>
                <w:rFonts w:ascii="Arial" w:eastAsia="Arial" w:hAnsi="Arial" w:cs="Arial"/>
              </w:rPr>
              <w:t>Referencing conventions used incoherently or largely absent.</w:t>
            </w:r>
          </w:p>
        </w:tc>
        <w:tc>
          <w:tcPr>
            <w:tcW w:w="1938" w:type="dxa"/>
            <w:tcBorders>
              <w:top w:val="single" w:sz="4" w:space="0" w:color="000000"/>
              <w:left w:val="dashed" w:sz="4" w:space="0" w:color="000000"/>
              <w:bottom w:val="single" w:sz="4" w:space="0" w:color="000000"/>
              <w:right w:val="single" w:sz="4" w:space="0" w:color="000000"/>
            </w:tcBorders>
          </w:tcPr>
          <w:p w14:paraId="48031BAC" w14:textId="77777777" w:rsidR="00E36A54" w:rsidRDefault="00E33389">
            <w:pPr>
              <w:rPr>
                <w:rFonts w:ascii="Arial" w:eastAsia="Arial" w:hAnsi="Arial" w:cs="Arial"/>
              </w:rPr>
            </w:pPr>
            <w:r>
              <w:rPr>
                <w:rFonts w:ascii="Arial" w:eastAsia="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939" w:type="dxa"/>
            <w:tcBorders>
              <w:top w:val="single" w:sz="4" w:space="0" w:color="000000"/>
              <w:left w:val="single" w:sz="4" w:space="0" w:color="000000"/>
              <w:bottom w:val="single" w:sz="4" w:space="0" w:color="000000"/>
              <w:right w:val="dashed" w:sz="4" w:space="0" w:color="000000"/>
            </w:tcBorders>
          </w:tcPr>
          <w:p w14:paraId="3A497F5C" w14:textId="77777777" w:rsidR="00E36A54" w:rsidRDefault="00E33389">
            <w:pPr>
              <w:rPr>
                <w:rFonts w:ascii="Arial" w:eastAsia="Arial" w:hAnsi="Arial" w:cs="Arial"/>
              </w:rPr>
            </w:pPr>
            <w:r>
              <w:rPr>
                <w:rFonts w:ascii="Arial" w:eastAsia="Arial" w:hAnsi="Arial" w:cs="Arial"/>
              </w:rPr>
              <w:t>Engagement with a limited range of mostly relevant and credible sources. Some omissions and minor errors.</w:t>
            </w:r>
          </w:p>
          <w:p w14:paraId="30A7B926" w14:textId="77777777" w:rsidR="00E36A54" w:rsidRDefault="00E33389">
            <w:pPr>
              <w:rPr>
                <w:rFonts w:ascii="Arial" w:eastAsia="Arial" w:hAnsi="Arial" w:cs="Arial"/>
              </w:rPr>
            </w:pPr>
            <w:r>
              <w:rPr>
                <w:rFonts w:ascii="Arial" w:eastAsia="Arial" w:hAnsi="Arial" w:cs="Arial"/>
              </w:rPr>
              <w:t>Referencing conventions evident though not always applied accurately or consistently.</w:t>
            </w:r>
          </w:p>
        </w:tc>
        <w:tc>
          <w:tcPr>
            <w:tcW w:w="1938" w:type="dxa"/>
            <w:tcBorders>
              <w:top w:val="single" w:sz="4" w:space="0" w:color="000000"/>
              <w:left w:val="dashed" w:sz="4" w:space="0" w:color="000000"/>
              <w:bottom w:val="single" w:sz="4" w:space="0" w:color="000000"/>
              <w:right w:val="dashed" w:sz="4" w:space="0" w:color="000000"/>
            </w:tcBorders>
          </w:tcPr>
          <w:p w14:paraId="2D76C0A5" w14:textId="77777777" w:rsidR="00E36A54" w:rsidRDefault="00E33389">
            <w:pPr>
              <w:rPr>
                <w:rFonts w:ascii="Arial" w:eastAsia="Arial" w:hAnsi="Arial" w:cs="Arial"/>
              </w:rPr>
            </w:pPr>
            <w:r>
              <w:rPr>
                <w:rFonts w:ascii="Arial" w:eastAsia="Arial" w:hAnsi="Arial" w:cs="Arial"/>
              </w:rPr>
              <w:t>Engagement with an appropriate range of research-informed literature, including sources retrieved independently. Some over-reliance on texts. Referencing may show minor inaccuracies or inconsistencies.</w:t>
            </w:r>
          </w:p>
        </w:tc>
        <w:tc>
          <w:tcPr>
            <w:tcW w:w="1939" w:type="dxa"/>
            <w:tcBorders>
              <w:top w:val="single" w:sz="4" w:space="0" w:color="000000"/>
              <w:left w:val="dashed" w:sz="4" w:space="0" w:color="000000"/>
              <w:bottom w:val="single" w:sz="4" w:space="0" w:color="000000"/>
              <w:right w:val="dashed" w:sz="4" w:space="0" w:color="000000"/>
            </w:tcBorders>
          </w:tcPr>
          <w:p w14:paraId="3FC94B9D" w14:textId="77777777" w:rsidR="00E36A54" w:rsidRDefault="00E33389">
            <w:pPr>
              <w:rPr>
                <w:rFonts w:ascii="Arial" w:eastAsia="Arial" w:hAnsi="Arial" w:cs="Arial"/>
              </w:rPr>
            </w:pPr>
            <w:r>
              <w:rPr>
                <w:rFonts w:ascii="Arial" w:eastAsia="Arial" w:hAnsi="Arial" w:cs="Arial"/>
              </w:rPr>
              <w:t>Engagement with a wide range of research-informed literature, including sources retrieved independently.</w:t>
            </w:r>
          </w:p>
          <w:p w14:paraId="28669F6D" w14:textId="77777777" w:rsidR="00E36A54" w:rsidRDefault="00E33389">
            <w:pPr>
              <w:rPr>
                <w:rFonts w:ascii="Arial" w:eastAsia="Arial" w:hAnsi="Arial" w:cs="Arial"/>
              </w:rPr>
            </w:pPr>
            <w:r>
              <w:rPr>
                <w:rFonts w:ascii="Arial" w:eastAsia="Arial" w:hAnsi="Arial" w:cs="Arial"/>
              </w:rPr>
              <w:t>Selection of relevant and credible sources.  Very good use of referencing, with no/very few inaccuracies or inconsistencies.</w:t>
            </w:r>
          </w:p>
        </w:tc>
        <w:tc>
          <w:tcPr>
            <w:tcW w:w="1938" w:type="dxa"/>
            <w:tcBorders>
              <w:top w:val="single" w:sz="4" w:space="0" w:color="000000"/>
              <w:left w:val="dashed" w:sz="4" w:space="0" w:color="000000"/>
              <w:bottom w:val="single" w:sz="4" w:space="0" w:color="000000"/>
              <w:right w:val="dashed" w:sz="4" w:space="0" w:color="000000"/>
            </w:tcBorders>
          </w:tcPr>
          <w:p w14:paraId="03FEE6D4" w14:textId="77777777" w:rsidR="00E36A54" w:rsidRDefault="00E33389">
            <w:pPr>
              <w:rPr>
                <w:rFonts w:ascii="Arial" w:eastAsia="Arial" w:hAnsi="Arial" w:cs="Arial"/>
              </w:rPr>
            </w:pPr>
            <w:r>
              <w:rPr>
                <w:rFonts w:ascii="Arial" w:eastAsia="Arial" w:hAnsi="Arial" w:cs="Arial"/>
              </w:rPr>
              <w:t xml:space="preserve">Engagement with an extensive range of relevant and credible literature, informed by the latest research. Consistently accurate application of referencing. </w:t>
            </w:r>
          </w:p>
        </w:tc>
        <w:tc>
          <w:tcPr>
            <w:tcW w:w="1939" w:type="dxa"/>
            <w:tcBorders>
              <w:top w:val="single" w:sz="4" w:space="0" w:color="000000"/>
              <w:left w:val="dashed" w:sz="4" w:space="0" w:color="000000"/>
              <w:bottom w:val="single" w:sz="4" w:space="0" w:color="000000"/>
              <w:right w:val="single" w:sz="4" w:space="0" w:color="000000"/>
            </w:tcBorders>
          </w:tcPr>
          <w:p w14:paraId="64E9F867" w14:textId="77777777" w:rsidR="00E36A54" w:rsidRDefault="00E33389">
            <w:pPr>
              <w:rPr>
                <w:rFonts w:ascii="Arial" w:eastAsia="Arial" w:hAnsi="Arial" w:cs="Arial"/>
              </w:rPr>
            </w:pPr>
            <w:r>
              <w:rPr>
                <w:rFonts w:ascii="Arial" w:eastAsia="Arial" w:hAnsi="Arial" w:cs="Arial"/>
              </w:rPr>
              <w:t>Exceptional engagement with an extensive range of relevant and credible literature, informed by the latest research. High-level referencing skills consistently and professionally applied.</w:t>
            </w:r>
          </w:p>
        </w:tc>
      </w:tr>
      <w:tr w:rsidR="00E36A54" w14:paraId="4868131D" w14:textId="77777777">
        <w:tc>
          <w:tcPr>
            <w:tcW w:w="1735" w:type="dxa"/>
            <w:shd w:val="clear" w:color="auto" w:fill="C2D69B"/>
          </w:tcPr>
          <w:p w14:paraId="2AAAE85C" w14:textId="77777777" w:rsidR="00E36A54" w:rsidRDefault="003F2B1D">
            <w:pPr>
              <w:spacing w:before="34"/>
              <w:ind w:left="108" w:right="-54"/>
              <w:rPr>
                <w:rFonts w:ascii="Arial" w:eastAsia="Arial" w:hAnsi="Arial" w:cs="Arial"/>
                <w:sz w:val="18"/>
                <w:szCs w:val="18"/>
              </w:rPr>
            </w:pPr>
            <w:r>
              <w:rPr>
                <w:rFonts w:ascii="Arial" w:eastAsia="Arial" w:hAnsi="Arial" w:cs="Arial"/>
                <w:b/>
              </w:rPr>
              <w:t>2.</w:t>
            </w:r>
            <w:r w:rsidR="00E33389">
              <w:rPr>
                <w:rFonts w:ascii="Arial" w:eastAsia="Arial" w:hAnsi="Arial" w:cs="Arial"/>
                <w:b/>
              </w:rPr>
              <w:t xml:space="preserve">Knowledge and understanding </w:t>
            </w:r>
            <w:r w:rsidR="00E33389">
              <w:rPr>
                <w:rFonts w:ascii="Arial" w:eastAsia="Arial" w:hAnsi="Arial" w:cs="Arial"/>
                <w:sz w:val="18"/>
                <w:szCs w:val="18"/>
              </w:rPr>
              <w:t xml:space="preserve">(Coherent and detailed knowledge and </w:t>
            </w:r>
            <w:r w:rsidR="00E33389">
              <w:rPr>
                <w:rFonts w:ascii="Arial" w:eastAsia="Arial" w:hAnsi="Arial" w:cs="Arial"/>
                <w:sz w:val="18"/>
                <w:szCs w:val="18"/>
              </w:rPr>
              <w:lastRenderedPageBreak/>
              <w:t>systematic understanding of the subject area, at least some of which is informed by the latest research and/or advanced scholarship within the discipline.)</w:t>
            </w:r>
          </w:p>
          <w:p w14:paraId="79A0E603" w14:textId="77777777" w:rsidR="00E36A54" w:rsidRDefault="00E36A54">
            <w:pPr>
              <w:spacing w:before="34"/>
              <w:ind w:left="108" w:right="-54"/>
              <w:rPr>
                <w:rFonts w:ascii="Arial" w:eastAsia="Arial" w:hAnsi="Arial" w:cs="Arial"/>
                <w:sz w:val="18"/>
                <w:szCs w:val="18"/>
              </w:rPr>
            </w:pPr>
          </w:p>
        </w:tc>
        <w:tc>
          <w:tcPr>
            <w:tcW w:w="1938" w:type="dxa"/>
            <w:tcBorders>
              <w:top w:val="single" w:sz="4" w:space="0" w:color="000000"/>
              <w:left w:val="single" w:sz="4" w:space="0" w:color="000000"/>
              <w:bottom w:val="single" w:sz="4" w:space="0" w:color="000000"/>
              <w:right w:val="dashed" w:sz="4" w:space="0" w:color="000000"/>
            </w:tcBorders>
          </w:tcPr>
          <w:p w14:paraId="2CA50411" w14:textId="77777777" w:rsidR="00E36A54" w:rsidRDefault="00E33389">
            <w:pPr>
              <w:spacing w:after="120"/>
              <w:rPr>
                <w:rFonts w:ascii="Arial" w:eastAsia="Arial" w:hAnsi="Arial" w:cs="Arial"/>
              </w:rPr>
            </w:pPr>
            <w:r>
              <w:rPr>
                <w:rFonts w:ascii="Arial" w:eastAsia="Arial" w:hAnsi="Arial" w:cs="Arial"/>
              </w:rPr>
              <w:lastRenderedPageBreak/>
              <w:t xml:space="preserve">Major gaps in knowledge and systematic understanding of the subject matter. Substantial </w:t>
            </w:r>
            <w:r>
              <w:rPr>
                <w:rFonts w:ascii="Arial" w:eastAsia="Arial" w:hAnsi="Arial" w:cs="Arial"/>
              </w:rPr>
              <w:lastRenderedPageBreak/>
              <w:t>inaccuracies. No awareness of knowledge of the latest research and/or advanced scholarship within the discipline.</w:t>
            </w:r>
          </w:p>
          <w:p w14:paraId="5199C722" w14:textId="77777777" w:rsidR="00E36A54" w:rsidRDefault="00E36A54">
            <w:pPr>
              <w:spacing w:after="120"/>
              <w:rPr>
                <w:rFonts w:ascii="Arial" w:eastAsia="Arial" w:hAnsi="Arial" w:cs="Arial"/>
              </w:rPr>
            </w:pPr>
          </w:p>
        </w:tc>
        <w:tc>
          <w:tcPr>
            <w:tcW w:w="1938" w:type="dxa"/>
            <w:tcBorders>
              <w:top w:val="single" w:sz="4" w:space="0" w:color="000000"/>
              <w:left w:val="dashed" w:sz="4" w:space="0" w:color="000000"/>
              <w:bottom w:val="single" w:sz="4" w:space="0" w:color="000000"/>
              <w:right w:val="single" w:sz="4" w:space="0" w:color="000000"/>
            </w:tcBorders>
          </w:tcPr>
          <w:p w14:paraId="13793DB8" w14:textId="77777777" w:rsidR="00E36A54" w:rsidRDefault="00E33389">
            <w:pPr>
              <w:spacing w:after="120"/>
              <w:rPr>
                <w:rFonts w:ascii="Arial" w:eastAsia="Arial" w:hAnsi="Arial" w:cs="Arial"/>
              </w:rPr>
            </w:pPr>
            <w:r>
              <w:rPr>
                <w:rFonts w:ascii="Arial" w:eastAsia="Arial" w:hAnsi="Arial" w:cs="Arial"/>
              </w:rPr>
              <w:lastRenderedPageBreak/>
              <w:t xml:space="preserve">Gaps in knowledge, with only superficial systematic understanding. Some significant </w:t>
            </w:r>
            <w:r>
              <w:rPr>
                <w:rFonts w:ascii="Arial" w:eastAsia="Arial" w:hAnsi="Arial" w:cs="Arial"/>
              </w:rPr>
              <w:lastRenderedPageBreak/>
              <w:t>inaccuracies and/or irrelevant material.  No awareness of knowledge of the latest research and/or advanced scholarship within the discipline.</w:t>
            </w:r>
          </w:p>
        </w:tc>
        <w:tc>
          <w:tcPr>
            <w:tcW w:w="1939" w:type="dxa"/>
            <w:tcBorders>
              <w:top w:val="single" w:sz="4" w:space="0" w:color="000000"/>
              <w:left w:val="single" w:sz="4" w:space="0" w:color="000000"/>
              <w:bottom w:val="single" w:sz="4" w:space="0" w:color="000000"/>
              <w:right w:val="dashed" w:sz="4" w:space="0" w:color="000000"/>
            </w:tcBorders>
          </w:tcPr>
          <w:p w14:paraId="2D417192" w14:textId="77777777" w:rsidR="00E36A54" w:rsidRDefault="00E33389">
            <w:pPr>
              <w:spacing w:after="120"/>
              <w:rPr>
                <w:rFonts w:ascii="Arial" w:eastAsia="Arial" w:hAnsi="Arial" w:cs="Arial"/>
              </w:rPr>
            </w:pPr>
            <w:r>
              <w:rPr>
                <w:rFonts w:ascii="Arial" w:eastAsia="Arial" w:hAnsi="Arial" w:cs="Arial"/>
              </w:rPr>
              <w:lastRenderedPageBreak/>
              <w:t xml:space="preserve">Limited knowledge and systematic understanding of the relevant concepts and principles within </w:t>
            </w:r>
            <w:r>
              <w:rPr>
                <w:rFonts w:ascii="Arial" w:eastAsia="Arial" w:hAnsi="Arial" w:cs="Arial"/>
              </w:rPr>
              <w:lastRenderedPageBreak/>
              <w:t xml:space="preserve">the subject area which to some limited extent, is informed by current research and scholarship. </w:t>
            </w:r>
          </w:p>
        </w:tc>
        <w:tc>
          <w:tcPr>
            <w:tcW w:w="1938" w:type="dxa"/>
            <w:tcBorders>
              <w:top w:val="single" w:sz="4" w:space="0" w:color="000000"/>
              <w:left w:val="dashed" w:sz="4" w:space="0" w:color="000000"/>
              <w:bottom w:val="single" w:sz="4" w:space="0" w:color="000000"/>
              <w:right w:val="dashed" w:sz="4" w:space="0" w:color="000000"/>
            </w:tcBorders>
          </w:tcPr>
          <w:p w14:paraId="42AEAA95" w14:textId="77777777" w:rsidR="00E36A54" w:rsidRDefault="00E33389">
            <w:pPr>
              <w:spacing w:after="120"/>
              <w:rPr>
                <w:rFonts w:ascii="Arial" w:eastAsia="Arial" w:hAnsi="Arial" w:cs="Arial"/>
              </w:rPr>
            </w:pPr>
            <w:r>
              <w:rPr>
                <w:rFonts w:ascii="Arial" w:eastAsia="Arial" w:hAnsi="Arial" w:cs="Arial"/>
              </w:rPr>
              <w:lastRenderedPageBreak/>
              <w:t xml:space="preserve">Knowledge is reasonably detailed, accurate with a good systematic understanding of </w:t>
            </w:r>
            <w:r>
              <w:rPr>
                <w:rFonts w:ascii="Arial" w:eastAsia="Arial" w:hAnsi="Arial" w:cs="Arial"/>
              </w:rPr>
              <w:lastRenderedPageBreak/>
              <w:t>the field of study</w:t>
            </w:r>
            <w:r>
              <w:t xml:space="preserve"> </w:t>
            </w:r>
            <w:r>
              <w:rPr>
                <w:rFonts w:ascii="Arial" w:eastAsia="Arial" w:hAnsi="Arial" w:cs="Arial"/>
              </w:rPr>
              <w:t>and to some extent, current research and scholarship.</w:t>
            </w:r>
          </w:p>
        </w:tc>
        <w:tc>
          <w:tcPr>
            <w:tcW w:w="1939" w:type="dxa"/>
            <w:tcBorders>
              <w:top w:val="single" w:sz="4" w:space="0" w:color="000000"/>
              <w:left w:val="dashed" w:sz="4" w:space="0" w:color="000000"/>
              <w:bottom w:val="single" w:sz="4" w:space="0" w:color="000000"/>
              <w:right w:val="dashed" w:sz="4" w:space="0" w:color="000000"/>
            </w:tcBorders>
          </w:tcPr>
          <w:p w14:paraId="41D2E6FA" w14:textId="77777777" w:rsidR="00E36A54" w:rsidRDefault="00E33389">
            <w:pPr>
              <w:spacing w:after="120"/>
              <w:rPr>
                <w:rFonts w:ascii="Arial" w:eastAsia="Arial" w:hAnsi="Arial" w:cs="Arial"/>
              </w:rPr>
            </w:pPr>
            <w:r>
              <w:rPr>
                <w:rFonts w:ascii="Arial" w:eastAsia="Arial" w:hAnsi="Arial" w:cs="Arial"/>
              </w:rPr>
              <w:lastRenderedPageBreak/>
              <w:t>Knowledge is reasonably extensive</w:t>
            </w:r>
            <w:r>
              <w:t xml:space="preserve"> </w:t>
            </w:r>
            <w:r>
              <w:rPr>
                <w:rFonts w:ascii="Arial" w:eastAsia="Arial" w:hAnsi="Arial" w:cs="Arial"/>
              </w:rPr>
              <w:t xml:space="preserve">coherent and detailed.  Exhibits very good understanding of </w:t>
            </w:r>
            <w:r>
              <w:rPr>
                <w:rFonts w:ascii="Arial" w:eastAsia="Arial" w:hAnsi="Arial" w:cs="Arial"/>
              </w:rPr>
              <w:lastRenderedPageBreak/>
              <w:t xml:space="preserve">the breadth and depth of established views, and the work is, at least in part, well-informed by current research and scholarship. </w:t>
            </w:r>
          </w:p>
        </w:tc>
        <w:tc>
          <w:tcPr>
            <w:tcW w:w="1938" w:type="dxa"/>
            <w:tcBorders>
              <w:top w:val="single" w:sz="4" w:space="0" w:color="000000"/>
              <w:left w:val="dashed" w:sz="4" w:space="0" w:color="000000"/>
              <w:bottom w:val="single" w:sz="4" w:space="0" w:color="000000"/>
              <w:right w:val="dashed" w:sz="4" w:space="0" w:color="000000"/>
            </w:tcBorders>
          </w:tcPr>
          <w:p w14:paraId="52F3DE49" w14:textId="77777777" w:rsidR="00E36A54" w:rsidRDefault="00E33389">
            <w:pPr>
              <w:spacing w:after="120"/>
              <w:rPr>
                <w:rFonts w:ascii="Arial" w:eastAsia="Arial" w:hAnsi="Arial" w:cs="Arial"/>
              </w:rPr>
            </w:pPr>
            <w:r>
              <w:rPr>
                <w:rFonts w:ascii="Arial" w:eastAsia="Arial" w:hAnsi="Arial" w:cs="Arial"/>
              </w:rPr>
              <w:lastRenderedPageBreak/>
              <w:t xml:space="preserve">Excellent coherent and detailed knowledge and systematic understanding of the principles and </w:t>
            </w:r>
            <w:r>
              <w:rPr>
                <w:rFonts w:ascii="Arial" w:eastAsia="Arial" w:hAnsi="Arial" w:cs="Arial"/>
              </w:rPr>
              <w:lastRenderedPageBreak/>
              <w:t>theories of current research and scholarship. Clear awareness of challenges to established views and the limitations of the knowledge base.</w:t>
            </w:r>
          </w:p>
        </w:tc>
        <w:tc>
          <w:tcPr>
            <w:tcW w:w="1939" w:type="dxa"/>
            <w:tcBorders>
              <w:top w:val="single" w:sz="4" w:space="0" w:color="000000"/>
              <w:left w:val="dashed" w:sz="4" w:space="0" w:color="000000"/>
              <w:bottom w:val="single" w:sz="4" w:space="0" w:color="000000"/>
              <w:right w:val="single" w:sz="4" w:space="0" w:color="000000"/>
            </w:tcBorders>
          </w:tcPr>
          <w:p w14:paraId="70A36BB6" w14:textId="77777777" w:rsidR="00E36A54" w:rsidRDefault="00E33389">
            <w:pPr>
              <w:spacing w:after="120"/>
              <w:rPr>
                <w:rFonts w:ascii="Arial" w:eastAsia="Arial" w:hAnsi="Arial" w:cs="Arial"/>
              </w:rPr>
            </w:pPr>
            <w:r>
              <w:rPr>
                <w:rFonts w:ascii="Arial" w:eastAsia="Arial" w:hAnsi="Arial" w:cs="Arial"/>
              </w:rPr>
              <w:lastRenderedPageBreak/>
              <w:t xml:space="preserve">Exceptionally coherent and detailed knowledge and systematic understanding of the principles and </w:t>
            </w:r>
            <w:r>
              <w:rPr>
                <w:rFonts w:ascii="Arial" w:eastAsia="Arial" w:hAnsi="Arial" w:cs="Arial"/>
              </w:rPr>
              <w:lastRenderedPageBreak/>
              <w:t>theories of the subject, well-informed by current research and scholarship. A critical, sophisticated and nuanced awareness of the ambiguities and limitations of knowledge.</w:t>
            </w:r>
          </w:p>
        </w:tc>
      </w:tr>
      <w:tr w:rsidR="00E36A54" w14:paraId="666CF4DC" w14:textId="77777777">
        <w:tc>
          <w:tcPr>
            <w:tcW w:w="1735" w:type="dxa"/>
            <w:shd w:val="clear" w:color="auto" w:fill="C2D69B"/>
          </w:tcPr>
          <w:p w14:paraId="5BB20BE3" w14:textId="77777777" w:rsidR="00E36A54" w:rsidRDefault="003F2B1D">
            <w:pPr>
              <w:spacing w:before="34" w:line="239" w:lineRule="auto"/>
              <w:ind w:left="108" w:right="-54"/>
              <w:rPr>
                <w:rFonts w:ascii="Arial" w:eastAsia="Arial" w:hAnsi="Arial" w:cs="Arial"/>
                <w:b/>
              </w:rPr>
            </w:pPr>
            <w:r>
              <w:rPr>
                <w:rFonts w:ascii="Arial" w:eastAsia="Arial" w:hAnsi="Arial" w:cs="Arial"/>
                <w:b/>
              </w:rPr>
              <w:lastRenderedPageBreak/>
              <w:t>3.</w:t>
            </w:r>
            <w:r w:rsidR="00E33389">
              <w:rPr>
                <w:rFonts w:ascii="Arial" w:eastAsia="Arial" w:hAnsi="Arial" w:cs="Arial"/>
                <w:b/>
              </w:rPr>
              <w:t xml:space="preserve">Cognitive and intellectual skills </w:t>
            </w:r>
          </w:p>
          <w:p w14:paraId="587EE0D3" w14:textId="77777777" w:rsidR="00E36A54" w:rsidRDefault="00E33389">
            <w:pPr>
              <w:spacing w:before="34" w:line="239" w:lineRule="auto"/>
              <w:ind w:left="108" w:right="-54"/>
              <w:rPr>
                <w:rFonts w:ascii="Arial" w:eastAsia="Arial" w:hAnsi="Arial" w:cs="Arial"/>
                <w:sz w:val="18"/>
                <w:szCs w:val="18"/>
              </w:rPr>
            </w:pPr>
            <w:r>
              <w:rPr>
                <w:rFonts w:ascii="Arial" w:eastAsia="Arial" w:hAnsi="Arial" w:cs="Arial"/>
                <w:sz w:val="18"/>
                <w:szCs w:val="18"/>
              </w:rPr>
              <w:t xml:space="preserve">(Conceptual and critical thinking, analysis, synthesis and evaluation of research, assumptions, abstract concepts and data (that may be incomplete); logic, argument and judgement.) </w:t>
            </w:r>
          </w:p>
        </w:tc>
        <w:tc>
          <w:tcPr>
            <w:tcW w:w="1938" w:type="dxa"/>
          </w:tcPr>
          <w:p w14:paraId="1683E4EF" w14:textId="77777777" w:rsidR="00E36A54" w:rsidRDefault="00E33389">
            <w:pPr>
              <w:rPr>
                <w:rFonts w:ascii="Arial" w:eastAsia="Arial" w:hAnsi="Arial" w:cs="Arial"/>
              </w:rPr>
            </w:pPr>
            <w:r>
              <w:rPr>
                <w:rFonts w:ascii="Arial" w:eastAsia="Arial" w:hAnsi="Arial" w:cs="Arial"/>
              </w:rPr>
              <w:t>Wholly or almost wholly descriptive work. Little or no analysis, synthesis or evaluation.</w:t>
            </w:r>
          </w:p>
          <w:p w14:paraId="5CF255FA" w14:textId="77777777" w:rsidR="00E36A54" w:rsidRDefault="00E33389">
            <w:pPr>
              <w:rPr>
                <w:rFonts w:ascii="Arial" w:eastAsia="Arial" w:hAnsi="Arial" w:cs="Arial"/>
              </w:rPr>
            </w:pPr>
            <w:r>
              <w:rPr>
                <w:rFonts w:ascii="Arial" w:eastAsia="Arial" w:hAnsi="Arial" w:cs="Arial"/>
              </w:rPr>
              <w:t>Failure to develop arguments, leading to illogical or invalid judgements. Unsubstantiated generalisations, made without use of any credible evidence.</w:t>
            </w:r>
          </w:p>
          <w:p w14:paraId="57D937A7" w14:textId="77777777" w:rsidR="00E36A54" w:rsidRDefault="00E36A54">
            <w:pPr>
              <w:rPr>
                <w:rFonts w:ascii="Arial" w:eastAsia="Arial" w:hAnsi="Arial" w:cs="Arial"/>
              </w:rPr>
            </w:pPr>
          </w:p>
        </w:tc>
        <w:tc>
          <w:tcPr>
            <w:tcW w:w="1938" w:type="dxa"/>
          </w:tcPr>
          <w:p w14:paraId="4338E7B8" w14:textId="77777777" w:rsidR="00E36A54" w:rsidRDefault="00E33389">
            <w:pPr>
              <w:rPr>
                <w:rFonts w:ascii="Arial" w:eastAsia="Arial" w:hAnsi="Arial" w:cs="Arial"/>
              </w:rPr>
            </w:pPr>
            <w:r>
              <w:rPr>
                <w:rFonts w:ascii="Arial" w:eastAsia="Arial" w:hAnsi="Arial" w:cs="Arial"/>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939" w:type="dxa"/>
          </w:tcPr>
          <w:p w14:paraId="791E66D1" w14:textId="77777777" w:rsidR="00E36A54" w:rsidRDefault="00E33389">
            <w:pPr>
              <w:rPr>
                <w:rFonts w:ascii="Arial" w:eastAsia="Arial" w:hAnsi="Arial" w:cs="Arial"/>
              </w:rPr>
            </w:pPr>
            <w:r>
              <w:rPr>
                <w:rFonts w:ascii="Arial" w:eastAsia="Arial" w:hAnsi="Arial" w:cs="Arial"/>
              </w:rPr>
              <w:t>Limited attempt at critical thinking, analysis, synthesis and evaluation, tending towards description.</w:t>
            </w:r>
          </w:p>
          <w:p w14:paraId="1E5B4C20" w14:textId="77777777" w:rsidR="00E36A54" w:rsidRDefault="00E33389">
            <w:pPr>
              <w:rPr>
                <w:rFonts w:ascii="Arial" w:eastAsia="Arial" w:hAnsi="Arial" w:cs="Arial"/>
              </w:rPr>
            </w:pPr>
            <w:r>
              <w:rPr>
                <w:rFonts w:ascii="Arial" w:eastAsia="Arial" w:hAnsi="Arial" w:cs="Arial"/>
              </w:rPr>
              <w:t>Some evidence to support emerging arguments and judgements but these may be underdeveloped or with a little inconsistency / mis-interpretation.</w:t>
            </w:r>
          </w:p>
          <w:p w14:paraId="2F842631" w14:textId="77777777" w:rsidR="00E36A54" w:rsidRDefault="00E33389">
            <w:pPr>
              <w:rPr>
                <w:rFonts w:ascii="Arial" w:eastAsia="Arial" w:hAnsi="Arial" w:cs="Arial"/>
              </w:rPr>
            </w:pPr>
            <w:r>
              <w:rPr>
                <w:rFonts w:ascii="Arial" w:eastAsia="Arial" w:hAnsi="Arial" w:cs="Arial"/>
              </w:rPr>
              <w:t>Asserts rather than argues a case.</w:t>
            </w:r>
          </w:p>
          <w:p w14:paraId="7BB9F2F9" w14:textId="77777777" w:rsidR="00E36A54" w:rsidRDefault="00E36A54">
            <w:pPr>
              <w:rPr>
                <w:rFonts w:ascii="Arial" w:eastAsia="Arial" w:hAnsi="Arial" w:cs="Arial"/>
              </w:rPr>
            </w:pPr>
          </w:p>
        </w:tc>
        <w:tc>
          <w:tcPr>
            <w:tcW w:w="1938" w:type="dxa"/>
          </w:tcPr>
          <w:p w14:paraId="27AB3E1C" w14:textId="77777777" w:rsidR="00E36A54" w:rsidRDefault="00E33389">
            <w:pPr>
              <w:rPr>
                <w:rFonts w:ascii="Arial" w:eastAsia="Arial" w:hAnsi="Arial" w:cs="Arial"/>
              </w:rPr>
            </w:pPr>
            <w:r>
              <w:rPr>
                <w:rFonts w:ascii="Arial" w:eastAsia="Arial" w:hAnsi="Arial" w:cs="Arial"/>
              </w:rPr>
              <w:t>Some critical thinking, analysis, synthesis and evaluation. Can analyse new and/or abstract concepts and data without guidance.</w:t>
            </w:r>
          </w:p>
          <w:p w14:paraId="6F7A7131" w14:textId="77777777" w:rsidR="00E36A54" w:rsidRDefault="00E33389">
            <w:pPr>
              <w:rPr>
                <w:rFonts w:ascii="Arial" w:eastAsia="Arial" w:hAnsi="Arial" w:cs="Arial"/>
              </w:rPr>
            </w:pPr>
            <w:r>
              <w:rPr>
                <w:rFonts w:ascii="Arial" w:eastAsia="Arial" w:hAnsi="Arial" w:cs="Arial"/>
              </w:rPr>
              <w:t>An emerging awareness of different stances and ability to use evidence (that may be incomplete) to support the argument.</w:t>
            </w:r>
          </w:p>
          <w:p w14:paraId="47554768" w14:textId="77777777" w:rsidR="00E36A54" w:rsidRDefault="00E33389">
            <w:pPr>
              <w:rPr>
                <w:rFonts w:ascii="Arial" w:eastAsia="Arial" w:hAnsi="Arial" w:cs="Arial"/>
              </w:rPr>
            </w:pPr>
            <w:r>
              <w:rPr>
                <w:rFonts w:ascii="Arial" w:eastAsia="Arial" w:hAnsi="Arial" w:cs="Arial"/>
              </w:rPr>
              <w:t>Mostly valid arguments and logical judgements.</w:t>
            </w:r>
            <w:r>
              <w:t xml:space="preserve"> </w:t>
            </w:r>
            <w:r>
              <w:rPr>
                <w:rFonts w:ascii="Arial" w:eastAsia="Arial" w:hAnsi="Arial" w:cs="Arial"/>
              </w:rPr>
              <w:t>Some tendency to assert/state opinion rather than argue on the basis of reason and evidence.</w:t>
            </w:r>
          </w:p>
        </w:tc>
        <w:tc>
          <w:tcPr>
            <w:tcW w:w="1939" w:type="dxa"/>
          </w:tcPr>
          <w:p w14:paraId="2DA13C1F" w14:textId="77777777" w:rsidR="00E36A54" w:rsidRDefault="00E33389">
            <w:pPr>
              <w:rPr>
                <w:rFonts w:ascii="Arial" w:eastAsia="Arial" w:hAnsi="Arial" w:cs="Arial"/>
              </w:rPr>
            </w:pPr>
            <w:r>
              <w:rPr>
                <w:rFonts w:ascii="Arial" w:eastAsia="Arial" w:hAnsi="Arial" w:cs="Arial"/>
              </w:rPr>
              <w:t>Sound critical thinking, analysis, synthesis and evaluation</w:t>
            </w:r>
            <w:r>
              <w:t xml:space="preserve"> demonstrating </w:t>
            </w:r>
            <w:r>
              <w:rPr>
                <w:rFonts w:ascii="Arial" w:eastAsia="Arial" w:hAnsi="Arial" w:cs="Arial"/>
              </w:rPr>
              <w:t xml:space="preserve">critical thinking. Ability to devise and sustain persuasive arguments, and to review the reliability, validity and significance of evidence (that may be incomplete) to make mostly appropriate and valid judgements. </w:t>
            </w:r>
          </w:p>
          <w:p w14:paraId="1D8C34D9" w14:textId="77777777" w:rsidR="00E36A54" w:rsidRDefault="00E36A54">
            <w:pPr>
              <w:rPr>
                <w:rFonts w:ascii="Arial" w:eastAsia="Arial" w:hAnsi="Arial" w:cs="Arial"/>
              </w:rPr>
            </w:pPr>
          </w:p>
        </w:tc>
        <w:tc>
          <w:tcPr>
            <w:tcW w:w="1938" w:type="dxa"/>
          </w:tcPr>
          <w:p w14:paraId="26D43C87" w14:textId="77777777" w:rsidR="00E36A54" w:rsidRDefault="00E33389">
            <w:pPr>
              <w:rPr>
                <w:rFonts w:ascii="Arial" w:eastAsia="Arial" w:hAnsi="Arial" w:cs="Arial"/>
              </w:rPr>
            </w:pPr>
            <w:r>
              <w:rPr>
                <w:rFonts w:ascii="Arial" w:eastAsia="Arial" w:hAnsi="Arial" w:cs="Arial"/>
              </w:rPr>
              <w:t>Excellent critical thinking, analysis, synthesis and evaluation. Ability to investigate contradictory or incomplete information and make strong, persuasive, arguments and sophisticated judgements.</w:t>
            </w:r>
            <w:r>
              <w:t xml:space="preserve"> </w:t>
            </w:r>
            <w:r>
              <w:rPr>
                <w:rFonts w:ascii="Arial" w:eastAsia="Arial" w:hAnsi="Arial" w:cs="Arial"/>
              </w:rPr>
              <w:t>Some evidence of independent thought and ability to ‘see beyond the question’, suggesting a grasp of the broader field and wider concepts.</w:t>
            </w:r>
          </w:p>
          <w:p w14:paraId="3722DCC3" w14:textId="77777777" w:rsidR="00E36A54" w:rsidRDefault="00E36A54">
            <w:pPr>
              <w:rPr>
                <w:rFonts w:ascii="Arial" w:eastAsia="Arial" w:hAnsi="Arial" w:cs="Arial"/>
              </w:rPr>
            </w:pPr>
          </w:p>
        </w:tc>
        <w:tc>
          <w:tcPr>
            <w:tcW w:w="1939" w:type="dxa"/>
          </w:tcPr>
          <w:p w14:paraId="4F7BF6E3" w14:textId="77777777" w:rsidR="00E36A54" w:rsidRDefault="00E33389">
            <w:pPr>
              <w:rPr>
                <w:rFonts w:ascii="Arial" w:eastAsia="Arial" w:hAnsi="Arial" w:cs="Arial"/>
              </w:rPr>
            </w:pPr>
            <w:r>
              <w:rPr>
                <w:rFonts w:ascii="Arial" w:eastAsia="Arial" w:hAnsi="Arial" w:cs="Arial"/>
              </w:rPr>
              <w:t xml:space="preserve">Exceptional critical thinking, analysis, synthesis and evaluation based on judiciously selected evidence. </w:t>
            </w:r>
          </w:p>
          <w:p w14:paraId="61BB3855" w14:textId="77777777" w:rsidR="00E36A54" w:rsidRDefault="00E33389">
            <w:pPr>
              <w:rPr>
                <w:rFonts w:ascii="Arial" w:eastAsia="Arial" w:hAnsi="Arial" w:cs="Arial"/>
              </w:rPr>
            </w:pPr>
            <w:r>
              <w:rPr>
                <w:rFonts w:ascii="Arial" w:eastAsia="Arial" w:hAnsi="Arial" w:cs="Arial"/>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r>
      <w:tr w:rsidR="00E36A54" w14:paraId="1C638C44" w14:textId="77777777">
        <w:tc>
          <w:tcPr>
            <w:tcW w:w="1735" w:type="dxa"/>
            <w:shd w:val="clear" w:color="auto" w:fill="C2D69B"/>
          </w:tcPr>
          <w:p w14:paraId="7CFA8FE8" w14:textId="77777777" w:rsidR="00E36A54" w:rsidRDefault="003F2B1D">
            <w:pPr>
              <w:spacing w:before="34" w:line="239" w:lineRule="auto"/>
              <w:ind w:left="108" w:right="-54"/>
              <w:rPr>
                <w:rFonts w:ascii="Arial" w:eastAsia="Arial" w:hAnsi="Arial" w:cs="Arial"/>
                <w:b/>
              </w:rPr>
            </w:pPr>
            <w:r>
              <w:rPr>
                <w:rFonts w:ascii="Arial" w:eastAsia="Arial" w:hAnsi="Arial" w:cs="Arial"/>
                <w:b/>
              </w:rPr>
              <w:lastRenderedPageBreak/>
              <w:t>4.</w:t>
            </w:r>
            <w:r w:rsidR="00E33389">
              <w:rPr>
                <w:rFonts w:ascii="Arial" w:eastAsia="Arial" w:hAnsi="Arial" w:cs="Arial"/>
                <w:b/>
              </w:rPr>
              <w:t>Practical skills</w:t>
            </w:r>
          </w:p>
          <w:p w14:paraId="336FBE61" w14:textId="77777777" w:rsidR="00E36A54" w:rsidRDefault="00E33389">
            <w:pPr>
              <w:spacing w:before="34" w:line="239" w:lineRule="auto"/>
              <w:ind w:left="108" w:right="-54"/>
              <w:rPr>
                <w:rFonts w:ascii="Arial" w:eastAsia="Arial" w:hAnsi="Arial" w:cs="Arial"/>
                <w:b/>
                <w:sz w:val="18"/>
                <w:szCs w:val="18"/>
              </w:rPr>
            </w:pPr>
            <w:r>
              <w:rPr>
                <w:rFonts w:ascii="Arial" w:eastAsia="Arial" w:hAnsi="Arial" w:cs="Arial"/>
                <w:sz w:val="18"/>
                <w:szCs w:val="18"/>
              </w:rPr>
              <w:t>(Apply/deploy accurately established tools and techniques; initiate and carry out projects; formulate solutions to solve problems in complex and unpredictable contexts.)</w:t>
            </w:r>
          </w:p>
        </w:tc>
        <w:tc>
          <w:tcPr>
            <w:tcW w:w="1938" w:type="dxa"/>
          </w:tcPr>
          <w:p w14:paraId="60E755E5" w14:textId="77777777" w:rsidR="00E36A54" w:rsidRDefault="00E33389">
            <w:pPr>
              <w:rPr>
                <w:rFonts w:ascii="Arial" w:eastAsia="Arial" w:hAnsi="Arial" w:cs="Arial"/>
              </w:rPr>
            </w:pPr>
            <w:r>
              <w:rPr>
                <w:rFonts w:ascii="Arial" w:eastAsia="Arial" w:hAnsi="Arial" w:cs="Arial"/>
              </w:rPr>
              <w:t>Limited or no use of methods, materials, tools and/or techniques.</w:t>
            </w:r>
          </w:p>
          <w:p w14:paraId="25D7170C" w14:textId="77777777" w:rsidR="00E36A54" w:rsidRDefault="00E33389">
            <w:pPr>
              <w:rPr>
                <w:rFonts w:ascii="Arial" w:eastAsia="Arial" w:hAnsi="Arial" w:cs="Arial"/>
              </w:rPr>
            </w:pPr>
            <w:r>
              <w:rPr>
                <w:rFonts w:ascii="Arial" w:eastAsia="Arial" w:hAnsi="Arial" w:cs="Arial"/>
              </w:rPr>
              <w:t>Little or no appreciation of the context of the application.</w:t>
            </w:r>
          </w:p>
          <w:p w14:paraId="479BED91" w14:textId="77777777" w:rsidR="00E36A54" w:rsidRDefault="00E33389">
            <w:pPr>
              <w:rPr>
                <w:rFonts w:ascii="Arial" w:eastAsia="Arial" w:hAnsi="Arial" w:cs="Arial"/>
              </w:rPr>
            </w:pPr>
            <w:r>
              <w:rPr>
                <w:rFonts w:ascii="Arial" w:eastAsia="Arial" w:hAnsi="Arial" w:cs="Arial"/>
              </w:rPr>
              <w:t>Limited understanding of the application of theory to practice or making appropriate links between the two.</w:t>
            </w:r>
          </w:p>
          <w:p w14:paraId="43F5B515" w14:textId="77777777" w:rsidR="00E36A54" w:rsidRDefault="00E33389">
            <w:pPr>
              <w:rPr>
                <w:rFonts w:ascii="Arial" w:eastAsia="Arial" w:hAnsi="Arial" w:cs="Arial"/>
              </w:rPr>
            </w:pPr>
            <w:r>
              <w:rPr>
                <w:rFonts w:ascii="Arial" w:eastAsia="Arial" w:hAnsi="Arial" w:cs="Arial"/>
              </w:rPr>
              <w:t>Very weak problem-solving skills</w:t>
            </w:r>
            <w:r>
              <w:t xml:space="preserve"> </w:t>
            </w:r>
            <w:r>
              <w:rPr>
                <w:rFonts w:ascii="Arial" w:eastAsia="Arial" w:hAnsi="Arial" w:cs="Arial"/>
              </w:rPr>
              <w:t xml:space="preserve">in complex and unpredictable contexts. </w:t>
            </w:r>
          </w:p>
        </w:tc>
        <w:tc>
          <w:tcPr>
            <w:tcW w:w="1938" w:type="dxa"/>
          </w:tcPr>
          <w:p w14:paraId="4430C590" w14:textId="77777777" w:rsidR="00E36A54" w:rsidRDefault="00E33389">
            <w:pPr>
              <w:rPr>
                <w:rFonts w:ascii="Arial" w:eastAsia="Arial" w:hAnsi="Arial" w:cs="Arial"/>
              </w:rPr>
            </w:pPr>
            <w:r>
              <w:rPr>
                <w:rFonts w:ascii="Arial" w:eastAsia="Arial" w:hAnsi="Arial" w:cs="Arial"/>
              </w:rPr>
              <w:t>Rudimentary application of methods, materials, tools and/or techniques but without consideration and competence. Flawed appreciation of the context of the application.</w:t>
            </w:r>
          </w:p>
          <w:p w14:paraId="1E180479" w14:textId="77777777" w:rsidR="00E36A54" w:rsidRDefault="00E33389">
            <w:pPr>
              <w:rPr>
                <w:rFonts w:ascii="Arial" w:eastAsia="Arial" w:hAnsi="Arial" w:cs="Arial"/>
              </w:rPr>
            </w:pPr>
            <w:r>
              <w:rPr>
                <w:rFonts w:ascii="Arial" w:eastAsia="Arial" w:hAnsi="Arial" w:cs="Arial"/>
              </w:rPr>
              <w:t xml:space="preserve">Weak understanding of the application of theory to practice, with only occasional evidence of making appropriate links between the two. Weak problem-solving skills in complex and unpredictable contexts. </w:t>
            </w:r>
          </w:p>
          <w:p w14:paraId="1A7063A9" w14:textId="77777777" w:rsidR="00E36A54" w:rsidRDefault="00E36A54">
            <w:pPr>
              <w:rPr>
                <w:rFonts w:ascii="Arial" w:eastAsia="Arial" w:hAnsi="Arial" w:cs="Arial"/>
              </w:rPr>
            </w:pPr>
          </w:p>
          <w:p w14:paraId="64AC0BBB" w14:textId="77777777" w:rsidR="00E36A54" w:rsidRDefault="00E36A54">
            <w:pPr>
              <w:rPr>
                <w:rFonts w:ascii="Arial" w:eastAsia="Arial" w:hAnsi="Arial" w:cs="Arial"/>
              </w:rPr>
            </w:pPr>
          </w:p>
        </w:tc>
        <w:tc>
          <w:tcPr>
            <w:tcW w:w="1939" w:type="dxa"/>
          </w:tcPr>
          <w:p w14:paraId="374AEDC2" w14:textId="77777777" w:rsidR="00E36A54" w:rsidRDefault="00E33389">
            <w:pPr>
              <w:rPr>
                <w:rFonts w:ascii="Arial" w:eastAsia="Arial" w:hAnsi="Arial" w:cs="Arial"/>
              </w:rPr>
            </w:pPr>
            <w:r>
              <w:rPr>
                <w:rFonts w:ascii="Arial" w:eastAsia="Arial" w:hAnsi="Arial" w:cs="Arial"/>
              </w:rPr>
              <w:t>An adequate awareness and mostly appropriate application of well-established methods, materials, tools and/or techniques.</w:t>
            </w:r>
          </w:p>
          <w:p w14:paraId="509009BC" w14:textId="77777777" w:rsidR="00E36A54" w:rsidRDefault="00E33389">
            <w:pPr>
              <w:rPr>
                <w:rFonts w:ascii="Arial" w:eastAsia="Arial" w:hAnsi="Arial" w:cs="Arial"/>
              </w:rPr>
            </w:pPr>
            <w:r>
              <w:rPr>
                <w:rFonts w:ascii="Arial" w:eastAsia="Arial" w:hAnsi="Arial" w:cs="Arial"/>
              </w:rPr>
              <w:t>Basic appreciation of the context of the application. Theoretical knowledge and understanding applied in practice, but not always making logical links between the two.</w:t>
            </w:r>
          </w:p>
          <w:p w14:paraId="40D25E78" w14:textId="77777777" w:rsidR="00E36A54" w:rsidRDefault="00E33389">
            <w:pPr>
              <w:rPr>
                <w:rFonts w:ascii="Arial" w:eastAsia="Arial" w:hAnsi="Arial" w:cs="Arial"/>
              </w:rPr>
            </w:pPr>
            <w:r>
              <w:rPr>
                <w:rFonts w:ascii="Arial" w:eastAsia="Arial" w:hAnsi="Arial" w:cs="Arial"/>
              </w:rPr>
              <w:t xml:space="preserve">Can identify problems and propose basic solutions in complex and unpredictable contexts without fully appreciating the complexity. </w:t>
            </w:r>
          </w:p>
        </w:tc>
        <w:tc>
          <w:tcPr>
            <w:tcW w:w="1938" w:type="dxa"/>
          </w:tcPr>
          <w:p w14:paraId="617EEE05" w14:textId="77777777" w:rsidR="00E36A54" w:rsidRDefault="00E33389">
            <w:pPr>
              <w:rPr>
                <w:rFonts w:ascii="Arial" w:eastAsia="Arial" w:hAnsi="Arial" w:cs="Arial"/>
              </w:rPr>
            </w:pPr>
            <w:r>
              <w:rPr>
                <w:rFonts w:ascii="Arial" w:eastAsia="Arial" w:hAnsi="Arial" w:cs="Arial"/>
              </w:rPr>
              <w:t>A good and appropriate application of standard methods, materials, tools and/or techniques.</w:t>
            </w:r>
          </w:p>
          <w:p w14:paraId="5D7E1A25" w14:textId="77777777" w:rsidR="00E36A54" w:rsidRDefault="00E33389">
            <w:pPr>
              <w:rPr>
                <w:rFonts w:ascii="Arial" w:eastAsia="Arial" w:hAnsi="Arial" w:cs="Arial"/>
              </w:rPr>
            </w:pPr>
            <w:r>
              <w:rPr>
                <w:rFonts w:ascii="Arial" w:eastAsia="Arial" w:hAnsi="Arial" w:cs="Arial"/>
              </w:rPr>
              <w:t>Clear appreciation of the context of the application. Mainly consistent, accurate and logical application of theory to practice, making appropriate links between the two</w:t>
            </w:r>
          </w:p>
          <w:p w14:paraId="49BDDF99" w14:textId="77777777" w:rsidR="00E36A54" w:rsidRDefault="00E33389">
            <w:pPr>
              <w:rPr>
                <w:rFonts w:ascii="Arial" w:eastAsia="Arial" w:hAnsi="Arial" w:cs="Arial"/>
              </w:rPr>
            </w:pPr>
            <w:r>
              <w:rPr>
                <w:rFonts w:ascii="Arial" w:eastAsia="Arial" w:hAnsi="Arial" w:cs="Arial"/>
              </w:rPr>
              <w:t>Can identify problems and propose mostly appropriate solutions in complex and unpredictable contexts.</w:t>
            </w:r>
          </w:p>
        </w:tc>
        <w:tc>
          <w:tcPr>
            <w:tcW w:w="1939" w:type="dxa"/>
          </w:tcPr>
          <w:p w14:paraId="1437C87A" w14:textId="77777777" w:rsidR="00E36A54" w:rsidRDefault="00E33389">
            <w:pPr>
              <w:rPr>
                <w:rFonts w:ascii="Arial" w:eastAsia="Arial" w:hAnsi="Arial" w:cs="Arial"/>
              </w:rPr>
            </w:pPr>
            <w:r>
              <w:rPr>
                <w:rFonts w:ascii="Arial" w:eastAsia="Arial" w:hAnsi="Arial" w:cs="Arial"/>
              </w:rPr>
              <w:t>A very good application of a range of methods, materials, tools and/or techniques.</w:t>
            </w:r>
          </w:p>
          <w:p w14:paraId="3B12A645" w14:textId="77777777" w:rsidR="00E36A54" w:rsidRDefault="00E33389">
            <w:pPr>
              <w:rPr>
                <w:rFonts w:ascii="Arial" w:eastAsia="Arial" w:hAnsi="Arial" w:cs="Arial"/>
              </w:rPr>
            </w:pPr>
            <w:r>
              <w:rPr>
                <w:rFonts w:ascii="Arial" w:eastAsia="Arial" w:hAnsi="Arial" w:cs="Arial"/>
              </w:rPr>
              <w:t>Very good consideration of the context of the application, with perceptive insights. Can identify problems and propose appropriate solutions</w:t>
            </w:r>
            <w:r>
              <w:t xml:space="preserve"> </w:t>
            </w:r>
            <w:r>
              <w:rPr>
                <w:rFonts w:ascii="Arial" w:eastAsia="Arial" w:hAnsi="Arial" w:cs="Arial"/>
              </w:rPr>
              <w:t>in complex and unpredictable contexts.</w:t>
            </w:r>
          </w:p>
          <w:p w14:paraId="55817683" w14:textId="77777777" w:rsidR="00E36A54" w:rsidRDefault="00E33389">
            <w:pPr>
              <w:rPr>
                <w:rFonts w:ascii="Arial" w:eastAsia="Arial" w:hAnsi="Arial" w:cs="Arial"/>
              </w:rPr>
            </w:pPr>
            <w:r>
              <w:rPr>
                <w:rFonts w:ascii="Arial" w:eastAsia="Arial" w:hAnsi="Arial" w:cs="Arial"/>
              </w:rPr>
              <w:t xml:space="preserve">Evidence of some innovation and creativity. </w:t>
            </w:r>
          </w:p>
        </w:tc>
        <w:tc>
          <w:tcPr>
            <w:tcW w:w="1938" w:type="dxa"/>
          </w:tcPr>
          <w:p w14:paraId="62AC6A70" w14:textId="77777777" w:rsidR="00E36A54" w:rsidRDefault="00E33389">
            <w:pPr>
              <w:rPr>
                <w:rFonts w:ascii="Arial" w:eastAsia="Arial" w:hAnsi="Arial" w:cs="Arial"/>
              </w:rPr>
            </w:pPr>
            <w:r>
              <w:rPr>
                <w:rFonts w:ascii="Arial" w:eastAsia="Arial" w:hAnsi="Arial" w:cs="Arial"/>
              </w:rPr>
              <w:t>An advanced application of a range of methods, materials, tools and/or techniques.</w:t>
            </w:r>
          </w:p>
          <w:p w14:paraId="0B7C2548" w14:textId="77777777" w:rsidR="00E36A54" w:rsidRDefault="00E33389">
            <w:pPr>
              <w:rPr>
                <w:rFonts w:ascii="Arial" w:eastAsia="Arial" w:hAnsi="Arial" w:cs="Arial"/>
              </w:rPr>
            </w:pPr>
            <w:r>
              <w:rPr>
                <w:rFonts w:ascii="Arial" w:eastAsia="Arial" w:hAnsi="Arial" w:cs="Arial"/>
              </w:rPr>
              <w:t>The context of the application is well considered, and insightful.</w:t>
            </w:r>
          </w:p>
          <w:p w14:paraId="34AEDF6C" w14:textId="77777777" w:rsidR="00E36A54" w:rsidRDefault="00E33389">
            <w:pPr>
              <w:rPr>
                <w:rFonts w:ascii="Arial" w:eastAsia="Arial" w:hAnsi="Arial" w:cs="Arial"/>
              </w:rPr>
            </w:pPr>
            <w:r>
              <w:rPr>
                <w:rFonts w:ascii="Arial" w:eastAsia="Arial" w:hAnsi="Arial" w:cs="Arial"/>
              </w:rPr>
              <w:t>Application and deployment extend beyond established conventions.  Can identify complex problems and propose excellent solutions. Innovation and creativity evident.</w:t>
            </w:r>
          </w:p>
        </w:tc>
        <w:tc>
          <w:tcPr>
            <w:tcW w:w="1939" w:type="dxa"/>
          </w:tcPr>
          <w:p w14:paraId="33BE08C7" w14:textId="77777777" w:rsidR="00E36A54" w:rsidRDefault="00E33389">
            <w:pPr>
              <w:rPr>
                <w:rFonts w:ascii="Arial" w:eastAsia="Arial" w:hAnsi="Arial" w:cs="Arial"/>
              </w:rPr>
            </w:pPr>
            <w:r>
              <w:rPr>
                <w:rFonts w:ascii="Arial" w:eastAsia="Arial" w:hAnsi="Arial" w:cs="Arial"/>
              </w:rPr>
              <w:t xml:space="preserve">Exceptional levels of application and deployment skills in unpredictable, practical contexts, drawing skilfully on the latest research within the discipline. Can identify complex problems and propose sophisticated solutions. Assimilation and development of </w:t>
            </w:r>
            <w:proofErr w:type="gramStart"/>
            <w:r>
              <w:rPr>
                <w:rFonts w:ascii="Arial" w:eastAsia="Arial" w:hAnsi="Arial" w:cs="Arial"/>
              </w:rPr>
              <w:t>cutting edge</w:t>
            </w:r>
            <w:proofErr w:type="gramEnd"/>
            <w:r>
              <w:rPr>
                <w:rFonts w:ascii="Arial" w:eastAsia="Arial" w:hAnsi="Arial" w:cs="Arial"/>
              </w:rPr>
              <w:t xml:space="preserve"> processes and techniques.</w:t>
            </w:r>
          </w:p>
        </w:tc>
      </w:tr>
      <w:tr w:rsidR="00E36A54" w14:paraId="538CAD31" w14:textId="77777777">
        <w:tc>
          <w:tcPr>
            <w:tcW w:w="1735" w:type="dxa"/>
            <w:shd w:val="clear" w:color="auto" w:fill="C2D69B"/>
          </w:tcPr>
          <w:p w14:paraId="3208DB9B" w14:textId="77777777" w:rsidR="00E36A54" w:rsidRDefault="003F2B1D">
            <w:pPr>
              <w:spacing w:before="34" w:line="239" w:lineRule="auto"/>
              <w:ind w:left="108" w:right="-54"/>
              <w:rPr>
                <w:rFonts w:ascii="Arial" w:eastAsia="Arial" w:hAnsi="Arial" w:cs="Arial"/>
                <w:b/>
              </w:rPr>
            </w:pPr>
            <w:r>
              <w:rPr>
                <w:rFonts w:ascii="Arial" w:eastAsia="Arial" w:hAnsi="Arial" w:cs="Arial"/>
                <w:b/>
              </w:rPr>
              <w:t>5.</w:t>
            </w:r>
            <w:r w:rsidR="00E33389">
              <w:rPr>
                <w:rFonts w:ascii="Arial" w:eastAsia="Arial" w:hAnsi="Arial" w:cs="Arial"/>
                <w:b/>
              </w:rPr>
              <w:t>Transferable skills for life and professional practice</w:t>
            </w:r>
          </w:p>
          <w:p w14:paraId="18DD870D" w14:textId="77777777" w:rsidR="00E36A54" w:rsidRDefault="00E33389">
            <w:pPr>
              <w:spacing w:before="34" w:line="239" w:lineRule="auto"/>
              <w:ind w:left="108" w:right="-54"/>
              <w:rPr>
                <w:rFonts w:ascii="Arial" w:eastAsia="Arial" w:hAnsi="Arial" w:cs="Arial"/>
                <w:b/>
                <w:sz w:val="18"/>
                <w:szCs w:val="18"/>
              </w:rPr>
            </w:pPr>
            <w:r>
              <w:rPr>
                <w:rFonts w:ascii="Arial" w:eastAsia="Arial" w:hAnsi="Arial" w:cs="Arial"/>
                <w:sz w:val="18"/>
                <w:szCs w:val="18"/>
              </w:rPr>
              <w:t xml:space="preserve">(Exercise of initiative and personal responsibility; professional development; initiate and complete tasks and procedures: </w:t>
            </w:r>
            <w:r>
              <w:rPr>
                <w:rFonts w:ascii="Arial" w:eastAsia="Arial" w:hAnsi="Arial" w:cs="Arial"/>
                <w:sz w:val="18"/>
                <w:szCs w:val="18"/>
              </w:rPr>
              <w:lastRenderedPageBreak/>
              <w:t>individually and/or collaboratively; use appropriate media to communicate effectively; fluency of expression; clarity and effectiveness in presentation and organisation.)</w:t>
            </w:r>
          </w:p>
        </w:tc>
        <w:tc>
          <w:tcPr>
            <w:tcW w:w="1938" w:type="dxa"/>
            <w:tcBorders>
              <w:top w:val="single" w:sz="4" w:space="0" w:color="000000"/>
              <w:left w:val="single" w:sz="4" w:space="0" w:color="000000"/>
              <w:bottom w:val="single" w:sz="4" w:space="0" w:color="000000"/>
              <w:right w:val="dashed" w:sz="4" w:space="0" w:color="000000"/>
            </w:tcBorders>
          </w:tcPr>
          <w:p w14:paraId="0592CAFA" w14:textId="77777777" w:rsidR="00E36A54" w:rsidRDefault="00E33389">
            <w:pPr>
              <w:rPr>
                <w:rFonts w:ascii="Arial" w:eastAsia="Arial" w:hAnsi="Arial" w:cs="Arial"/>
              </w:rPr>
            </w:pPr>
            <w:r>
              <w:rPr>
                <w:rFonts w:ascii="Arial" w:eastAsia="Arial" w:hAnsi="Arial" w:cs="Arial"/>
              </w:rPr>
              <w:lastRenderedPageBreak/>
              <w:t>Communication medium is inappropriate or misapplied.</w:t>
            </w:r>
          </w:p>
          <w:p w14:paraId="6B8196B5" w14:textId="77777777" w:rsidR="00E36A54" w:rsidRDefault="00E33389">
            <w:pPr>
              <w:rPr>
                <w:rFonts w:ascii="Arial" w:eastAsia="Arial" w:hAnsi="Arial" w:cs="Arial"/>
              </w:rPr>
            </w:pPr>
            <w:r>
              <w:rPr>
                <w:rFonts w:ascii="Arial" w:eastAsia="Arial" w:hAnsi="Arial" w:cs="Arial"/>
              </w:rPr>
              <w:t xml:space="preserve">Work is poorly structured, disorganised and/or confusingly expressed. Very weak use of language and/or very inappropriate style. Little or no </w:t>
            </w:r>
            <w:r>
              <w:rPr>
                <w:rFonts w:ascii="Arial" w:eastAsia="Arial" w:hAnsi="Arial" w:cs="Arial"/>
              </w:rPr>
              <w:lastRenderedPageBreak/>
              <w:t>evidence of autonomy (or collaboration, where relevant) in the completion of tasks.</w:t>
            </w:r>
            <w:r>
              <w:t xml:space="preserve"> </w:t>
            </w:r>
            <w:r>
              <w:rPr>
                <w:rFonts w:ascii="Arial" w:eastAsia="Arial" w:hAnsi="Arial" w:cs="Arial"/>
              </w:rPr>
              <w:t>Little or no evidence of the skills required in graduate employment.</w:t>
            </w:r>
          </w:p>
          <w:p w14:paraId="657F9F4E" w14:textId="77777777" w:rsidR="00E36A54" w:rsidRDefault="00E36A54">
            <w:pPr>
              <w:rPr>
                <w:rFonts w:ascii="Arial" w:eastAsia="Arial" w:hAnsi="Arial" w:cs="Arial"/>
              </w:rPr>
            </w:pPr>
          </w:p>
          <w:p w14:paraId="6C0F4F6C" w14:textId="77777777" w:rsidR="00E36A54" w:rsidRDefault="00E36A54">
            <w:pPr>
              <w:rPr>
                <w:rFonts w:ascii="Arial" w:eastAsia="Arial" w:hAnsi="Arial" w:cs="Arial"/>
              </w:rPr>
            </w:pPr>
          </w:p>
        </w:tc>
        <w:tc>
          <w:tcPr>
            <w:tcW w:w="1938" w:type="dxa"/>
            <w:tcBorders>
              <w:top w:val="single" w:sz="4" w:space="0" w:color="000000"/>
              <w:left w:val="dashed" w:sz="4" w:space="0" w:color="000000"/>
              <w:bottom w:val="single" w:sz="4" w:space="0" w:color="000000"/>
              <w:right w:val="single" w:sz="4" w:space="0" w:color="000000"/>
            </w:tcBorders>
          </w:tcPr>
          <w:p w14:paraId="2266C524" w14:textId="77777777" w:rsidR="00E36A54" w:rsidRDefault="00E33389">
            <w:pPr>
              <w:rPr>
                <w:rFonts w:ascii="Arial" w:eastAsia="Arial" w:hAnsi="Arial" w:cs="Arial"/>
              </w:rPr>
            </w:pPr>
            <w:r>
              <w:rPr>
                <w:rFonts w:ascii="Arial" w:eastAsia="Arial" w:hAnsi="Arial" w:cs="Arial"/>
              </w:rPr>
              <w:lastRenderedPageBreak/>
              <w:t xml:space="preserve">Communication medium is poorly designed and/or not suitable for the audience. </w:t>
            </w:r>
          </w:p>
          <w:p w14:paraId="5BA5C6ED" w14:textId="77777777" w:rsidR="00E36A54" w:rsidRDefault="00E33389">
            <w:pPr>
              <w:rPr>
                <w:rFonts w:ascii="Arial" w:eastAsia="Arial" w:hAnsi="Arial" w:cs="Arial"/>
              </w:rPr>
            </w:pPr>
            <w:r>
              <w:rPr>
                <w:rFonts w:ascii="Arial" w:eastAsia="Arial" w:hAnsi="Arial" w:cs="Arial"/>
              </w:rPr>
              <w:t xml:space="preserve">Work is poorly presented in a disjointed manner. It is loosely, and at times incoherently, structured, with information and ideas often poorly </w:t>
            </w:r>
            <w:r>
              <w:rPr>
                <w:rFonts w:ascii="Arial" w:eastAsia="Arial" w:hAnsi="Arial" w:cs="Arial"/>
              </w:rPr>
              <w:lastRenderedPageBreak/>
              <w:t>expressed. Weak use of language and/or inappropriate style. Weak independent initiative (or collaboration, if relevant). Limited evidence of the skills required in graduate employment.</w:t>
            </w:r>
          </w:p>
        </w:tc>
        <w:tc>
          <w:tcPr>
            <w:tcW w:w="1939" w:type="dxa"/>
            <w:tcBorders>
              <w:top w:val="single" w:sz="4" w:space="0" w:color="000000"/>
              <w:left w:val="single" w:sz="4" w:space="0" w:color="000000"/>
              <w:bottom w:val="single" w:sz="4" w:space="0" w:color="000000"/>
              <w:right w:val="dashed" w:sz="4" w:space="0" w:color="000000"/>
            </w:tcBorders>
          </w:tcPr>
          <w:p w14:paraId="01CD4B91" w14:textId="77777777" w:rsidR="00E36A54" w:rsidRDefault="00E33389">
            <w:pPr>
              <w:rPr>
                <w:rFonts w:ascii="Arial" w:eastAsia="Arial" w:hAnsi="Arial" w:cs="Arial"/>
              </w:rPr>
            </w:pPr>
            <w:r>
              <w:rPr>
                <w:rFonts w:ascii="Arial" w:eastAsia="Arial" w:hAnsi="Arial" w:cs="Arial"/>
              </w:rPr>
              <w:lastRenderedPageBreak/>
              <w:t xml:space="preserve">Can communicate in a suitable medium but with some room for improvement. </w:t>
            </w:r>
          </w:p>
          <w:p w14:paraId="3BD8A882" w14:textId="77777777" w:rsidR="00E36A54" w:rsidRDefault="00E33389">
            <w:pPr>
              <w:rPr>
                <w:rFonts w:ascii="Arial" w:eastAsia="Arial" w:hAnsi="Arial" w:cs="Arial"/>
              </w:rPr>
            </w:pPr>
            <w:r>
              <w:rPr>
                <w:rFonts w:ascii="Arial" w:eastAsia="Arial" w:hAnsi="Arial" w:cs="Arial"/>
              </w:rPr>
              <w:t xml:space="preserve">Mostly ordered presentation and structure in which relevant ideas / concepts are reasonably expressed. Work may lack </w:t>
            </w:r>
            <w:r>
              <w:rPr>
                <w:rFonts w:ascii="Arial" w:eastAsia="Arial" w:hAnsi="Arial" w:cs="Arial"/>
              </w:rPr>
              <w:lastRenderedPageBreak/>
              <w:t xml:space="preserve">coherence in places. Can work as part of a team, but with limited involvement in group activities. </w:t>
            </w:r>
          </w:p>
          <w:p w14:paraId="01C54ADD" w14:textId="77777777" w:rsidR="00E36A54" w:rsidRDefault="00E33389">
            <w:pPr>
              <w:rPr>
                <w:rFonts w:ascii="Arial" w:eastAsia="Arial" w:hAnsi="Arial" w:cs="Arial"/>
              </w:rPr>
            </w:pPr>
            <w:r>
              <w:rPr>
                <w:rFonts w:ascii="Arial" w:eastAsia="Arial" w:hAnsi="Arial" w:cs="Arial"/>
              </w:rPr>
              <w:t>Demonstrates the basic skills required in graduate employment, with some areas of minor weakness.</w:t>
            </w:r>
          </w:p>
        </w:tc>
        <w:tc>
          <w:tcPr>
            <w:tcW w:w="1938" w:type="dxa"/>
            <w:tcBorders>
              <w:top w:val="single" w:sz="4" w:space="0" w:color="000000"/>
              <w:left w:val="dashed" w:sz="4" w:space="0" w:color="000000"/>
              <w:bottom w:val="single" w:sz="4" w:space="0" w:color="000000"/>
              <w:right w:val="dashed" w:sz="4" w:space="0" w:color="000000"/>
            </w:tcBorders>
          </w:tcPr>
          <w:p w14:paraId="08D5BD48" w14:textId="77777777" w:rsidR="00E36A54" w:rsidRDefault="00E33389">
            <w:pPr>
              <w:rPr>
                <w:rFonts w:ascii="Arial" w:eastAsia="Arial" w:hAnsi="Arial" w:cs="Arial"/>
              </w:rPr>
            </w:pPr>
            <w:r>
              <w:rPr>
                <w:rFonts w:ascii="Arial" w:eastAsia="Arial" w:hAnsi="Arial" w:cs="Arial"/>
              </w:rPr>
              <w:lastRenderedPageBreak/>
              <w:t>Can communicate effectively in a suitable format, but may have minor errors.</w:t>
            </w:r>
          </w:p>
          <w:p w14:paraId="0ACB2118" w14:textId="77777777" w:rsidR="00E36A54" w:rsidRDefault="00E33389">
            <w:pPr>
              <w:rPr>
                <w:rFonts w:ascii="Arial" w:eastAsia="Arial" w:hAnsi="Arial" w:cs="Arial"/>
              </w:rPr>
            </w:pPr>
            <w:r>
              <w:rPr>
                <w:rFonts w:ascii="Arial" w:eastAsia="Arial" w:hAnsi="Arial" w:cs="Arial"/>
              </w:rPr>
              <w:t xml:space="preserve">Mostly coherent, organised work, in a suitable structure and is for the most part clearly expressed. Can work effectively independently </w:t>
            </w:r>
            <w:r>
              <w:rPr>
                <w:rFonts w:ascii="Arial" w:eastAsia="Arial" w:hAnsi="Arial" w:cs="Arial"/>
              </w:rPr>
              <w:lastRenderedPageBreak/>
              <w:t xml:space="preserve">and/or as part of a team, with clear contribution to group activities. </w:t>
            </w:r>
          </w:p>
          <w:p w14:paraId="2DC14717" w14:textId="77777777" w:rsidR="00E36A54" w:rsidRDefault="00E33389">
            <w:pPr>
              <w:rPr>
                <w:rFonts w:ascii="Arial" w:eastAsia="Arial" w:hAnsi="Arial" w:cs="Arial"/>
              </w:rPr>
            </w:pPr>
            <w:r>
              <w:rPr>
                <w:rFonts w:ascii="Arial" w:eastAsia="Arial" w:hAnsi="Arial" w:cs="Arial"/>
              </w:rPr>
              <w:t>Demonstrates the skills required in graduate employment, with some areas of strength and some of minor weakness.</w:t>
            </w:r>
          </w:p>
        </w:tc>
        <w:tc>
          <w:tcPr>
            <w:tcW w:w="1939" w:type="dxa"/>
            <w:tcBorders>
              <w:top w:val="single" w:sz="4" w:space="0" w:color="000000"/>
              <w:left w:val="dashed" w:sz="4" w:space="0" w:color="000000"/>
              <w:bottom w:val="single" w:sz="4" w:space="0" w:color="000000"/>
              <w:right w:val="dashed" w:sz="4" w:space="0" w:color="000000"/>
            </w:tcBorders>
          </w:tcPr>
          <w:p w14:paraId="6AD0FC79" w14:textId="77777777" w:rsidR="00E36A54" w:rsidRDefault="00E33389">
            <w:pPr>
              <w:rPr>
                <w:rFonts w:ascii="Arial" w:eastAsia="Arial" w:hAnsi="Arial" w:cs="Arial"/>
              </w:rPr>
            </w:pPr>
            <w:r>
              <w:rPr>
                <w:rFonts w:ascii="Arial" w:eastAsia="Arial" w:hAnsi="Arial" w:cs="Arial"/>
              </w:rPr>
              <w:lastRenderedPageBreak/>
              <w:t>Can communicate well, confidently and consistently in a suitable format.</w:t>
            </w:r>
          </w:p>
          <w:p w14:paraId="6E728CF7" w14:textId="77777777" w:rsidR="00E36A54" w:rsidRDefault="00E33389">
            <w:pPr>
              <w:rPr>
                <w:rFonts w:ascii="Arial" w:eastAsia="Arial" w:hAnsi="Arial" w:cs="Arial"/>
              </w:rPr>
            </w:pPr>
            <w:r>
              <w:rPr>
                <w:rFonts w:ascii="Arial" w:eastAsia="Arial" w:hAnsi="Arial" w:cs="Arial"/>
              </w:rPr>
              <w:t xml:space="preserve">Work is coherent, fluent, well-structured and organised. Can work very well autonomously and/or as part of a team, with very </w:t>
            </w:r>
            <w:r>
              <w:rPr>
                <w:rFonts w:ascii="Arial" w:eastAsia="Arial" w:hAnsi="Arial" w:cs="Arial"/>
              </w:rPr>
              <w:lastRenderedPageBreak/>
              <w:t xml:space="preserve">good contribution to group activities. </w:t>
            </w:r>
          </w:p>
          <w:p w14:paraId="3B96C5DC" w14:textId="77777777" w:rsidR="00E36A54" w:rsidRDefault="00E33389">
            <w:pPr>
              <w:rPr>
                <w:rFonts w:ascii="Arial" w:eastAsia="Arial" w:hAnsi="Arial" w:cs="Arial"/>
              </w:rPr>
            </w:pPr>
            <w:r>
              <w:rPr>
                <w:rFonts w:ascii="Arial" w:eastAsia="Arial" w:hAnsi="Arial" w:cs="Arial"/>
              </w:rPr>
              <w:t>Demonstrates very good graduate employment skills, with just occasional minor weakness.</w:t>
            </w:r>
          </w:p>
        </w:tc>
        <w:tc>
          <w:tcPr>
            <w:tcW w:w="1938" w:type="dxa"/>
            <w:tcBorders>
              <w:top w:val="single" w:sz="4" w:space="0" w:color="000000"/>
              <w:left w:val="dashed" w:sz="4" w:space="0" w:color="000000"/>
              <w:bottom w:val="single" w:sz="4" w:space="0" w:color="000000"/>
              <w:right w:val="dashed" w:sz="4" w:space="0" w:color="000000"/>
            </w:tcBorders>
          </w:tcPr>
          <w:p w14:paraId="22315294" w14:textId="77777777" w:rsidR="00E36A54" w:rsidRDefault="00E33389">
            <w:pPr>
              <w:rPr>
                <w:rFonts w:ascii="Arial" w:eastAsia="Arial" w:hAnsi="Arial" w:cs="Arial"/>
              </w:rPr>
            </w:pPr>
            <w:r>
              <w:rPr>
                <w:rFonts w:ascii="Arial" w:eastAsia="Arial" w:hAnsi="Arial" w:cs="Arial"/>
              </w:rPr>
              <w:lastRenderedPageBreak/>
              <w:t>Can communicate professionally confidently and consistently in a suitable format.</w:t>
            </w:r>
          </w:p>
          <w:p w14:paraId="5939C072" w14:textId="77777777" w:rsidR="00E36A54" w:rsidRDefault="00E33389">
            <w:pPr>
              <w:rPr>
                <w:rFonts w:ascii="Arial" w:eastAsia="Arial" w:hAnsi="Arial" w:cs="Arial"/>
              </w:rPr>
            </w:pPr>
            <w:r>
              <w:rPr>
                <w:rFonts w:ascii="Arial" w:eastAsia="Arial" w:hAnsi="Arial" w:cs="Arial"/>
              </w:rPr>
              <w:t xml:space="preserve">Work is coherent, very fluent and is presented professionally. Can work autonomously with initiative. Where relevant can work </w:t>
            </w:r>
            <w:r>
              <w:rPr>
                <w:rFonts w:ascii="Arial" w:eastAsia="Arial" w:hAnsi="Arial" w:cs="Arial"/>
              </w:rPr>
              <w:lastRenderedPageBreak/>
              <w:t>professionally within a team, showing leadership skills as appropriate, managing conflict and meeting obligations. Demonstrates excellent graduate employment skills and an appetite for further development.</w:t>
            </w:r>
          </w:p>
        </w:tc>
        <w:tc>
          <w:tcPr>
            <w:tcW w:w="1939" w:type="dxa"/>
            <w:tcBorders>
              <w:top w:val="single" w:sz="4" w:space="0" w:color="000000"/>
              <w:left w:val="dashed" w:sz="4" w:space="0" w:color="000000"/>
              <w:bottom w:val="single" w:sz="4" w:space="0" w:color="000000"/>
              <w:right w:val="single" w:sz="4" w:space="0" w:color="000000"/>
            </w:tcBorders>
          </w:tcPr>
          <w:p w14:paraId="1798B699" w14:textId="77777777" w:rsidR="00E36A54" w:rsidRDefault="00E33389">
            <w:pPr>
              <w:rPr>
                <w:rFonts w:ascii="Arial" w:eastAsia="Arial" w:hAnsi="Arial" w:cs="Arial"/>
              </w:rPr>
            </w:pPr>
            <w:r>
              <w:rPr>
                <w:rFonts w:ascii="Arial" w:eastAsia="Arial" w:hAnsi="Arial" w:cs="Arial"/>
              </w:rPr>
              <w:lastRenderedPageBreak/>
              <w:t xml:space="preserve">Can communicate with an exceptionally high level of professionalism. </w:t>
            </w:r>
          </w:p>
          <w:p w14:paraId="58A1D59C" w14:textId="77777777" w:rsidR="00E36A54" w:rsidRDefault="00E33389">
            <w:pPr>
              <w:rPr>
                <w:rFonts w:ascii="Arial" w:eastAsia="Arial" w:hAnsi="Arial" w:cs="Arial"/>
              </w:rPr>
            </w:pPr>
            <w:r>
              <w:rPr>
                <w:rFonts w:ascii="Arial" w:eastAsia="Arial" w:hAnsi="Arial" w:cs="Arial"/>
              </w:rPr>
              <w:t xml:space="preserve">Work is exceptionally coherent, very fluent and is presented professionally. Can work exceptionally well and </w:t>
            </w:r>
            <w:r>
              <w:rPr>
                <w:rFonts w:ascii="Arial" w:eastAsia="Arial" w:hAnsi="Arial" w:cs="Arial"/>
              </w:rPr>
              <w:lastRenderedPageBreak/>
              <w:t>professionally within a team, showing advanced leadership skills.</w:t>
            </w:r>
            <w:r>
              <w:t xml:space="preserve"> </w:t>
            </w:r>
            <w:r>
              <w:rPr>
                <w:rFonts w:ascii="Arial" w:eastAsia="Arial" w:hAnsi="Arial" w:cs="Arial"/>
              </w:rPr>
              <w:t>Demonstrates exceptional graduate employment skills and an appetite for further development.</w:t>
            </w:r>
          </w:p>
        </w:tc>
      </w:tr>
    </w:tbl>
    <w:p w14:paraId="56DD23BD" w14:textId="77777777" w:rsidR="00E36A54" w:rsidRDefault="00E36A54">
      <w:pPr>
        <w:pBdr>
          <w:top w:val="nil"/>
          <w:left w:val="nil"/>
          <w:bottom w:val="nil"/>
          <w:right w:val="nil"/>
          <w:between w:val="nil"/>
        </w:pBdr>
        <w:spacing w:before="100" w:after="100"/>
        <w:rPr>
          <w:rFonts w:ascii="Arial" w:eastAsia="Arial" w:hAnsi="Arial" w:cs="Arial"/>
          <w:color w:val="303B44"/>
          <w:sz w:val="22"/>
          <w:szCs w:val="22"/>
        </w:rPr>
      </w:pPr>
    </w:p>
    <w:p w14:paraId="7CB0FBEC" w14:textId="77777777" w:rsidR="00E36A54" w:rsidRDefault="00E33389">
      <w:pPr>
        <w:rPr>
          <w:rFonts w:ascii="Arial" w:eastAsia="Arial" w:hAnsi="Arial" w:cs="Arial"/>
          <w:b/>
        </w:rPr>
      </w:pPr>
      <w:r>
        <w:rPr>
          <w:rFonts w:ascii="Arial" w:eastAsia="Arial" w:hAnsi="Arial" w:cs="Arial"/>
          <w:b/>
        </w:rPr>
        <w:t>THIS DOCUMENT IS ALSO AVAILABLE IN WELSH</w:t>
      </w:r>
    </w:p>
    <w:sectPr w:rsidR="00E36A54" w:rsidSect="003F2B1D">
      <w:pgSz w:w="16834" w:h="11894" w:orient="landscape"/>
      <w:pgMar w:top="720" w:right="720" w:bottom="720" w:left="720" w:header="706" w:footer="706"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E03282" w14:textId="77777777" w:rsidR="009B7063" w:rsidRDefault="009B7063">
      <w:r>
        <w:separator/>
      </w:r>
    </w:p>
  </w:endnote>
  <w:endnote w:type="continuationSeparator" w:id="0">
    <w:p w14:paraId="4C96D2C0" w14:textId="77777777" w:rsidR="009B7063" w:rsidRDefault="009B70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872F6C" w14:textId="77777777" w:rsidR="00E36A54" w:rsidRDefault="00E33389">
    <w:pPr>
      <w:pBdr>
        <w:top w:val="nil"/>
        <w:left w:val="nil"/>
        <w:bottom w:val="nil"/>
        <w:right w:val="nil"/>
        <w:between w:val="nil"/>
      </w:pBdr>
      <w:tabs>
        <w:tab w:val="center" w:pos="4153"/>
        <w:tab w:val="right" w:pos="8306"/>
      </w:tabs>
      <w:jc w:val="center"/>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3F2B1D">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3F2B1D">
      <w:rPr>
        <w:b/>
        <w:noProof/>
        <w:color w:val="000000"/>
        <w:sz w:val="24"/>
        <w:szCs w:val="24"/>
      </w:rPr>
      <w:t>1</w:t>
    </w:r>
    <w:r>
      <w:rPr>
        <w:b/>
        <w:color w:val="000000"/>
        <w:sz w:val="24"/>
        <w:szCs w:val="24"/>
      </w:rPr>
      <w:fldChar w:fldCharType="end"/>
    </w:r>
  </w:p>
  <w:p w14:paraId="49332045" w14:textId="77777777" w:rsidR="00E36A54" w:rsidRDefault="00E36A54">
    <w:pPr>
      <w:pBdr>
        <w:top w:val="nil"/>
        <w:left w:val="nil"/>
        <w:bottom w:val="nil"/>
        <w:right w:val="nil"/>
        <w:between w:val="nil"/>
      </w:pBdr>
      <w:tabs>
        <w:tab w:val="center" w:pos="4153"/>
        <w:tab w:val="right" w:pos="8306"/>
      </w:tabs>
      <w:jc w:val="right"/>
      <w:rPr>
        <w:color w:val="00000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43C8AA" w14:textId="77777777" w:rsidR="00E36A54" w:rsidRDefault="00E36A54">
    <w:pPr>
      <w:pBdr>
        <w:top w:val="nil"/>
        <w:left w:val="nil"/>
        <w:bottom w:val="nil"/>
        <w:right w:val="nil"/>
        <w:between w:val="nil"/>
      </w:pBdr>
      <w:tabs>
        <w:tab w:val="center" w:pos="4153"/>
        <w:tab w:val="right" w:pos="8306"/>
      </w:tabs>
      <w:jc w:val="right"/>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EEE05B" w14:textId="77777777" w:rsidR="009B7063" w:rsidRDefault="009B7063">
      <w:r>
        <w:separator/>
      </w:r>
    </w:p>
  </w:footnote>
  <w:footnote w:type="continuationSeparator" w:id="0">
    <w:p w14:paraId="7F269290" w14:textId="77777777" w:rsidR="009B7063" w:rsidRDefault="009B70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55693"/>
    <w:multiLevelType w:val="multilevel"/>
    <w:tmpl w:val="237256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8C17BD4"/>
    <w:multiLevelType w:val="multilevel"/>
    <w:tmpl w:val="9D4E4B8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C154369"/>
    <w:multiLevelType w:val="multilevel"/>
    <w:tmpl w:val="86D415A4"/>
    <w:lvl w:ilvl="0">
      <w:start w:val="1"/>
      <w:numFmt w:val="decimal"/>
      <w:lvlText w:val="%1."/>
      <w:lvlJc w:val="left"/>
      <w:pPr>
        <w:ind w:left="879" w:hanging="360"/>
      </w:pPr>
      <w:rPr>
        <w:rFonts w:ascii="Arial" w:eastAsia="Arial" w:hAnsi="Arial" w:cs="Arial"/>
        <w:b/>
        <w:sz w:val="22"/>
        <w:szCs w:val="22"/>
      </w:rPr>
    </w:lvl>
    <w:lvl w:ilvl="1">
      <w:start w:val="1"/>
      <w:numFmt w:val="bullet"/>
      <w:lvlText w:val="●"/>
      <w:lvlJc w:val="left"/>
      <w:pPr>
        <w:ind w:left="1153" w:hanging="360"/>
      </w:pPr>
      <w:rPr>
        <w:rFonts w:ascii="Noto Sans Symbols" w:eastAsia="Noto Sans Symbols" w:hAnsi="Noto Sans Symbols" w:cs="Noto Sans Symbols"/>
      </w:rPr>
    </w:lvl>
    <w:lvl w:ilvl="2">
      <w:numFmt w:val="bullet"/>
      <w:lvlText w:val="•"/>
      <w:lvlJc w:val="left"/>
      <w:pPr>
        <w:ind w:left="1300" w:hanging="360"/>
      </w:pPr>
    </w:lvl>
    <w:lvl w:ilvl="3">
      <w:numFmt w:val="bullet"/>
      <w:lvlText w:val="•"/>
      <w:lvlJc w:val="left"/>
      <w:pPr>
        <w:ind w:left="2484" w:hanging="360"/>
      </w:pPr>
    </w:lvl>
    <w:lvl w:ilvl="4">
      <w:numFmt w:val="bullet"/>
      <w:lvlText w:val="•"/>
      <w:lvlJc w:val="left"/>
      <w:pPr>
        <w:ind w:left="3668" w:hanging="360"/>
      </w:pPr>
    </w:lvl>
    <w:lvl w:ilvl="5">
      <w:numFmt w:val="bullet"/>
      <w:lvlText w:val="•"/>
      <w:lvlJc w:val="left"/>
      <w:pPr>
        <w:ind w:left="4852" w:hanging="360"/>
      </w:pPr>
    </w:lvl>
    <w:lvl w:ilvl="6">
      <w:numFmt w:val="bullet"/>
      <w:lvlText w:val="•"/>
      <w:lvlJc w:val="left"/>
      <w:pPr>
        <w:ind w:left="6037" w:hanging="360"/>
      </w:pPr>
    </w:lvl>
    <w:lvl w:ilvl="7">
      <w:numFmt w:val="bullet"/>
      <w:lvlText w:val="•"/>
      <w:lvlJc w:val="left"/>
      <w:pPr>
        <w:ind w:left="7221" w:hanging="360"/>
      </w:pPr>
    </w:lvl>
    <w:lvl w:ilvl="8">
      <w:numFmt w:val="bullet"/>
      <w:lvlText w:val="•"/>
      <w:lvlJc w:val="left"/>
      <w:pPr>
        <w:ind w:left="8405" w:hanging="360"/>
      </w:pPr>
    </w:lvl>
  </w:abstractNum>
  <w:abstractNum w:abstractNumId="3" w15:restartNumberingAfterBreak="0">
    <w:nsid w:val="1EF566CF"/>
    <w:multiLevelType w:val="multilevel"/>
    <w:tmpl w:val="E24ADD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0103C35"/>
    <w:multiLevelType w:val="multilevel"/>
    <w:tmpl w:val="1F30DD06"/>
    <w:lvl w:ilvl="0">
      <w:start w:val="1"/>
      <w:numFmt w:val="bullet"/>
      <w:lvlText w:val="●"/>
      <w:lvlJc w:val="left"/>
      <w:pPr>
        <w:ind w:left="1713" w:hanging="360"/>
      </w:pPr>
      <w:rPr>
        <w:rFonts w:ascii="Noto Sans Symbols" w:eastAsia="Noto Sans Symbols" w:hAnsi="Noto Sans Symbols" w:cs="Noto Sans Symbols"/>
      </w:rPr>
    </w:lvl>
    <w:lvl w:ilvl="1">
      <w:start w:val="1"/>
      <w:numFmt w:val="bullet"/>
      <w:lvlText w:val="o"/>
      <w:lvlJc w:val="left"/>
      <w:pPr>
        <w:ind w:left="2433" w:hanging="360"/>
      </w:pPr>
      <w:rPr>
        <w:rFonts w:ascii="Courier New" w:eastAsia="Courier New" w:hAnsi="Courier New" w:cs="Courier New"/>
      </w:rPr>
    </w:lvl>
    <w:lvl w:ilvl="2">
      <w:start w:val="1"/>
      <w:numFmt w:val="bullet"/>
      <w:lvlText w:val="▪"/>
      <w:lvlJc w:val="left"/>
      <w:pPr>
        <w:ind w:left="3153" w:hanging="360"/>
      </w:pPr>
      <w:rPr>
        <w:rFonts w:ascii="Noto Sans Symbols" w:eastAsia="Noto Sans Symbols" w:hAnsi="Noto Sans Symbols" w:cs="Noto Sans Symbols"/>
      </w:rPr>
    </w:lvl>
    <w:lvl w:ilvl="3">
      <w:start w:val="1"/>
      <w:numFmt w:val="bullet"/>
      <w:lvlText w:val="●"/>
      <w:lvlJc w:val="left"/>
      <w:pPr>
        <w:ind w:left="3873" w:hanging="360"/>
      </w:pPr>
      <w:rPr>
        <w:rFonts w:ascii="Noto Sans Symbols" w:eastAsia="Noto Sans Symbols" w:hAnsi="Noto Sans Symbols" w:cs="Noto Sans Symbols"/>
      </w:rPr>
    </w:lvl>
    <w:lvl w:ilvl="4">
      <w:start w:val="1"/>
      <w:numFmt w:val="bullet"/>
      <w:lvlText w:val="o"/>
      <w:lvlJc w:val="left"/>
      <w:pPr>
        <w:ind w:left="4593" w:hanging="360"/>
      </w:pPr>
      <w:rPr>
        <w:rFonts w:ascii="Courier New" w:eastAsia="Courier New" w:hAnsi="Courier New" w:cs="Courier New"/>
      </w:rPr>
    </w:lvl>
    <w:lvl w:ilvl="5">
      <w:start w:val="1"/>
      <w:numFmt w:val="bullet"/>
      <w:lvlText w:val="▪"/>
      <w:lvlJc w:val="left"/>
      <w:pPr>
        <w:ind w:left="5313" w:hanging="360"/>
      </w:pPr>
      <w:rPr>
        <w:rFonts w:ascii="Noto Sans Symbols" w:eastAsia="Noto Sans Symbols" w:hAnsi="Noto Sans Symbols" w:cs="Noto Sans Symbols"/>
      </w:rPr>
    </w:lvl>
    <w:lvl w:ilvl="6">
      <w:start w:val="1"/>
      <w:numFmt w:val="bullet"/>
      <w:lvlText w:val="●"/>
      <w:lvlJc w:val="left"/>
      <w:pPr>
        <w:ind w:left="6033" w:hanging="360"/>
      </w:pPr>
      <w:rPr>
        <w:rFonts w:ascii="Noto Sans Symbols" w:eastAsia="Noto Sans Symbols" w:hAnsi="Noto Sans Symbols" w:cs="Noto Sans Symbols"/>
      </w:rPr>
    </w:lvl>
    <w:lvl w:ilvl="7">
      <w:start w:val="1"/>
      <w:numFmt w:val="bullet"/>
      <w:lvlText w:val="o"/>
      <w:lvlJc w:val="left"/>
      <w:pPr>
        <w:ind w:left="6753" w:hanging="360"/>
      </w:pPr>
      <w:rPr>
        <w:rFonts w:ascii="Courier New" w:eastAsia="Courier New" w:hAnsi="Courier New" w:cs="Courier New"/>
      </w:rPr>
    </w:lvl>
    <w:lvl w:ilvl="8">
      <w:start w:val="1"/>
      <w:numFmt w:val="bullet"/>
      <w:lvlText w:val="▪"/>
      <w:lvlJc w:val="left"/>
      <w:pPr>
        <w:ind w:left="7473" w:hanging="360"/>
      </w:pPr>
      <w:rPr>
        <w:rFonts w:ascii="Noto Sans Symbols" w:eastAsia="Noto Sans Symbols" w:hAnsi="Noto Sans Symbols" w:cs="Noto Sans Symbols"/>
      </w:rPr>
    </w:lvl>
  </w:abstractNum>
  <w:abstractNum w:abstractNumId="5" w15:restartNumberingAfterBreak="0">
    <w:nsid w:val="23B87FAB"/>
    <w:multiLevelType w:val="multilevel"/>
    <w:tmpl w:val="161EF5D8"/>
    <w:lvl w:ilvl="0">
      <w:start w:val="1"/>
      <w:numFmt w:val="decimal"/>
      <w:lvlText w:val="%1."/>
      <w:lvlJc w:val="left"/>
      <w:pPr>
        <w:ind w:left="1145" w:hanging="360"/>
      </w:p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6" w15:restartNumberingAfterBreak="0">
    <w:nsid w:val="3CA01083"/>
    <w:multiLevelType w:val="multilevel"/>
    <w:tmpl w:val="5C8CE8C8"/>
    <w:lvl w:ilvl="0">
      <w:start w:val="1"/>
      <w:numFmt w:val="decimal"/>
      <w:lvlText w:val="%1."/>
      <w:lvlJc w:val="left"/>
      <w:pPr>
        <w:ind w:left="879" w:hanging="360"/>
      </w:pPr>
      <w:rPr>
        <w:rFonts w:ascii="Arial" w:eastAsia="Arial" w:hAnsi="Arial" w:cs="Arial"/>
        <w:b/>
        <w:sz w:val="22"/>
        <w:szCs w:val="22"/>
      </w:rPr>
    </w:lvl>
    <w:lvl w:ilvl="1">
      <w:start w:val="1"/>
      <w:numFmt w:val="bullet"/>
      <w:lvlText w:val="●"/>
      <w:lvlJc w:val="left"/>
      <w:pPr>
        <w:ind w:left="1153" w:hanging="360"/>
      </w:pPr>
      <w:rPr>
        <w:rFonts w:ascii="Noto Sans Symbols" w:eastAsia="Noto Sans Symbols" w:hAnsi="Noto Sans Symbols" w:cs="Noto Sans Symbols"/>
      </w:rPr>
    </w:lvl>
    <w:lvl w:ilvl="2">
      <w:numFmt w:val="bullet"/>
      <w:lvlText w:val="•"/>
      <w:lvlJc w:val="left"/>
      <w:pPr>
        <w:ind w:left="1300" w:hanging="360"/>
      </w:pPr>
    </w:lvl>
    <w:lvl w:ilvl="3">
      <w:numFmt w:val="bullet"/>
      <w:lvlText w:val="•"/>
      <w:lvlJc w:val="left"/>
      <w:pPr>
        <w:ind w:left="2484" w:hanging="360"/>
      </w:pPr>
    </w:lvl>
    <w:lvl w:ilvl="4">
      <w:numFmt w:val="bullet"/>
      <w:lvlText w:val="•"/>
      <w:lvlJc w:val="left"/>
      <w:pPr>
        <w:ind w:left="3668" w:hanging="360"/>
      </w:pPr>
    </w:lvl>
    <w:lvl w:ilvl="5">
      <w:numFmt w:val="bullet"/>
      <w:lvlText w:val="•"/>
      <w:lvlJc w:val="left"/>
      <w:pPr>
        <w:ind w:left="4852" w:hanging="360"/>
      </w:pPr>
    </w:lvl>
    <w:lvl w:ilvl="6">
      <w:numFmt w:val="bullet"/>
      <w:lvlText w:val="•"/>
      <w:lvlJc w:val="left"/>
      <w:pPr>
        <w:ind w:left="6037" w:hanging="360"/>
      </w:pPr>
    </w:lvl>
    <w:lvl w:ilvl="7">
      <w:numFmt w:val="bullet"/>
      <w:lvlText w:val="•"/>
      <w:lvlJc w:val="left"/>
      <w:pPr>
        <w:ind w:left="7221" w:hanging="360"/>
      </w:pPr>
    </w:lvl>
    <w:lvl w:ilvl="8">
      <w:numFmt w:val="bullet"/>
      <w:lvlText w:val="•"/>
      <w:lvlJc w:val="left"/>
      <w:pPr>
        <w:ind w:left="8405" w:hanging="360"/>
      </w:pPr>
    </w:lvl>
  </w:abstractNum>
  <w:abstractNum w:abstractNumId="7" w15:restartNumberingAfterBreak="0">
    <w:nsid w:val="44DC774F"/>
    <w:multiLevelType w:val="hybridMultilevel"/>
    <w:tmpl w:val="34CA7C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3CC7A1B"/>
    <w:multiLevelType w:val="multilevel"/>
    <w:tmpl w:val="67465062"/>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 w15:restartNumberingAfterBreak="0">
    <w:nsid w:val="694D0AFE"/>
    <w:multiLevelType w:val="multilevel"/>
    <w:tmpl w:val="B9F6976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
  </w:num>
  <w:num w:numId="2">
    <w:abstractNumId w:val="4"/>
  </w:num>
  <w:num w:numId="3">
    <w:abstractNumId w:val="8"/>
  </w:num>
  <w:num w:numId="4">
    <w:abstractNumId w:val="5"/>
  </w:num>
  <w:num w:numId="5">
    <w:abstractNumId w:val="0"/>
  </w:num>
  <w:num w:numId="6">
    <w:abstractNumId w:val="2"/>
  </w:num>
  <w:num w:numId="7">
    <w:abstractNumId w:val="6"/>
  </w:num>
  <w:num w:numId="8">
    <w:abstractNumId w:val="7"/>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6A54"/>
    <w:rsid w:val="000C2995"/>
    <w:rsid w:val="00197CEE"/>
    <w:rsid w:val="001A4C5E"/>
    <w:rsid w:val="00355001"/>
    <w:rsid w:val="00377601"/>
    <w:rsid w:val="003E61AC"/>
    <w:rsid w:val="003F2B1D"/>
    <w:rsid w:val="004C1304"/>
    <w:rsid w:val="00562DEF"/>
    <w:rsid w:val="009B45A9"/>
    <w:rsid w:val="009B7063"/>
    <w:rsid w:val="00AE33D4"/>
    <w:rsid w:val="00D57B4D"/>
    <w:rsid w:val="00DE4A95"/>
    <w:rsid w:val="00E33389"/>
    <w:rsid w:val="00E36A54"/>
    <w:rsid w:val="00FF7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C1E9E"/>
  <w15:docId w15:val="{816E3B69-B38E-4596-9246-28F0090EE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pBdr>
        <w:top w:val="single" w:sz="12" w:space="1" w:color="000000"/>
        <w:left w:val="single" w:sz="12" w:space="1" w:color="000000"/>
        <w:bottom w:val="single" w:sz="12" w:space="1" w:color="000000"/>
        <w:right w:val="single" w:sz="12" w:space="1" w:color="000000"/>
      </w:pBdr>
      <w:shd w:val="clear" w:color="auto" w:fill="D9D9D9"/>
      <w:jc w:val="center"/>
      <w:outlineLvl w:val="0"/>
    </w:pPr>
    <w:rPr>
      <w:b/>
      <w:sz w:val="36"/>
      <w:szCs w:val="36"/>
    </w:rPr>
  </w:style>
  <w:style w:type="paragraph" w:styleId="Heading2">
    <w:name w:val="heading 2"/>
    <w:basedOn w:val="Normal"/>
    <w:next w:val="Normal"/>
    <w:uiPriority w:val="9"/>
    <w:unhideWhenUsed/>
    <w:qFormat/>
    <w:pPr>
      <w:keepNext/>
      <w:jc w:val="both"/>
      <w:outlineLvl w:val="1"/>
    </w:pPr>
    <w:rPr>
      <w:b/>
      <w:sz w:val="24"/>
      <w:szCs w:val="24"/>
    </w:rPr>
  </w:style>
  <w:style w:type="paragraph" w:styleId="Heading3">
    <w:name w:val="heading 3"/>
    <w:basedOn w:val="Normal"/>
    <w:next w:val="Normal"/>
    <w:uiPriority w:val="9"/>
    <w:unhideWhenUsed/>
    <w:qFormat/>
    <w:pPr>
      <w:keepNext/>
      <w:jc w:val="center"/>
      <w:outlineLvl w:val="2"/>
    </w:pPr>
    <w:rPr>
      <w:b/>
      <w:sz w:val="24"/>
      <w:szCs w:val="24"/>
    </w:rPr>
  </w:style>
  <w:style w:type="paragraph" w:styleId="Heading4">
    <w:name w:val="heading 4"/>
    <w:basedOn w:val="Normal"/>
    <w:next w:val="Normal"/>
    <w:uiPriority w:val="9"/>
    <w:unhideWhenUsed/>
    <w:qFormat/>
    <w:pPr>
      <w:keepNext/>
      <w:spacing w:before="120" w:after="120"/>
      <w:jc w:val="center"/>
      <w:outlineLvl w:val="3"/>
    </w:pPr>
    <w:rPr>
      <w:sz w:val="40"/>
      <w:szCs w:val="40"/>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pBdr>
        <w:top w:val="single" w:sz="18" w:space="1" w:color="000000"/>
        <w:left w:val="single" w:sz="18" w:space="4" w:color="000000"/>
        <w:bottom w:val="single" w:sz="18" w:space="1" w:color="000000"/>
        <w:right w:val="single" w:sz="18" w:space="4" w:color="000000"/>
      </w:pBdr>
      <w:outlineLvl w:val="5"/>
    </w:pPr>
    <w:rPr>
      <w:rFonts w:ascii="Arial" w:eastAsia="Arial" w:hAnsi="Arial" w:cs="Arial"/>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paragraph" w:styleId="ListParagraph">
    <w:name w:val="List Paragraph"/>
    <w:basedOn w:val="Normal"/>
    <w:uiPriority w:val="34"/>
    <w:qFormat/>
    <w:rsid w:val="003F2B1D"/>
    <w:pPr>
      <w:ind w:left="720"/>
      <w:contextualSpacing/>
    </w:pPr>
  </w:style>
  <w:style w:type="paragraph" w:styleId="BalloonText">
    <w:name w:val="Balloon Text"/>
    <w:basedOn w:val="Normal"/>
    <w:link w:val="BalloonTextChar"/>
    <w:uiPriority w:val="99"/>
    <w:semiHidden/>
    <w:unhideWhenUsed/>
    <w:rsid w:val="009B45A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45A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W1wvvtsR6FJHdH4tGOrheTMQHw==">CgMxLjAyCGguZ2pkZ3hzMgloLjN6bnlzaDcyCWguMzBqMHpsbDIJaC4xZm9iOXRlMgppZC4xZm9iOXRlOAByITE1VUdtWEp3UmR2MmhubTNqNVNNTnVKM25aNUQ5dGl6QQ==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14</Pages>
  <Words>5751</Words>
  <Characters>32786</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Davies</dc:creator>
  <cp:lastModifiedBy>Robert Davies</cp:lastModifiedBy>
  <cp:revision>12</cp:revision>
  <cp:lastPrinted>2024-04-25T13:52:00Z</cp:lastPrinted>
  <dcterms:created xsi:type="dcterms:W3CDTF">2023-11-24T09:37:00Z</dcterms:created>
  <dcterms:modified xsi:type="dcterms:W3CDTF">2024-04-25T13:52:00Z</dcterms:modified>
</cp:coreProperties>
</file>