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C75B8" w:rsidRDefault="0030301A" w:rsidP="00E81DD6">
      <w:pPr>
        <w:jc w:val="center"/>
        <w:rPr>
          <w:b/>
          <w:sz w:val="32"/>
          <w:szCs w:val="32"/>
        </w:rPr>
      </w:pPr>
      <w:r w:rsidRPr="0030301A">
        <w:rPr>
          <w:b/>
          <w:sz w:val="32"/>
          <w:szCs w:val="32"/>
        </w:rPr>
        <w:t xml:space="preserve">Report of </w:t>
      </w:r>
      <w:r>
        <w:rPr>
          <w:b/>
          <w:sz w:val="32"/>
          <w:szCs w:val="32"/>
        </w:rPr>
        <w:t>Internet protocol version 6 (</w:t>
      </w:r>
      <w:r w:rsidRPr="0030301A">
        <w:rPr>
          <w:b/>
          <w:sz w:val="32"/>
          <w:szCs w:val="32"/>
        </w:rPr>
        <w:t>ipv6</w:t>
      </w:r>
      <w:r>
        <w:rPr>
          <w:b/>
          <w:sz w:val="32"/>
          <w:szCs w:val="32"/>
        </w:rPr>
        <w:t xml:space="preserve">) </w:t>
      </w:r>
      <w:r w:rsidRPr="0030301A">
        <w:rPr>
          <w:b/>
          <w:sz w:val="32"/>
          <w:szCs w:val="32"/>
        </w:rPr>
        <w:t>Security</w:t>
      </w:r>
    </w:p>
    <w:p w:rsidR="0030301A" w:rsidRDefault="0030301A" w:rsidP="00E81DD6">
      <w:pPr>
        <w:jc w:val="center"/>
        <w:rPr>
          <w:b/>
          <w:sz w:val="32"/>
          <w:szCs w:val="32"/>
        </w:rPr>
      </w:pPr>
    </w:p>
    <w:p w:rsidR="009A2E96" w:rsidRDefault="0030301A" w:rsidP="0030301A">
      <w:pPr>
        <w:rPr>
          <w:sz w:val="24"/>
          <w:szCs w:val="24"/>
        </w:rPr>
      </w:pPr>
      <w:r>
        <w:rPr>
          <w:b/>
          <w:sz w:val="24"/>
          <w:szCs w:val="24"/>
        </w:rPr>
        <w:tab/>
      </w:r>
      <w:r w:rsidR="0095215C" w:rsidRPr="0095215C">
        <w:rPr>
          <w:sz w:val="24"/>
          <w:szCs w:val="24"/>
        </w:rPr>
        <w:t>In 1990, when the internet was born</w:t>
      </w:r>
      <w:r w:rsidR="0095215C">
        <w:rPr>
          <w:sz w:val="24"/>
          <w:szCs w:val="24"/>
        </w:rPr>
        <w:t xml:space="preserve"> </w:t>
      </w:r>
      <w:r w:rsidR="0095215C" w:rsidRPr="0095215C">
        <w:rPr>
          <w:sz w:val="24"/>
          <w:szCs w:val="24"/>
        </w:rPr>
        <w:t>people used a single computer and not many could afford to buy one</w:t>
      </w:r>
      <w:r w:rsidR="0095215C">
        <w:rPr>
          <w:sz w:val="24"/>
          <w:szCs w:val="24"/>
        </w:rPr>
        <w:t xml:space="preserve"> , </w:t>
      </w:r>
      <w:r w:rsidR="0095215C" w:rsidRPr="0095215C">
        <w:rPr>
          <w:sz w:val="24"/>
          <w:szCs w:val="24"/>
        </w:rPr>
        <w:t>but currently only one individual can have more devices that can connect to the internet</w:t>
      </w:r>
      <w:r w:rsidR="0095215C">
        <w:rPr>
          <w:sz w:val="24"/>
          <w:szCs w:val="24"/>
        </w:rPr>
        <w:t xml:space="preserve"> (TV , Router , Phone(s) , Computer , Laptop , CCTV</w:t>
      </w:r>
      <w:r w:rsidR="00A44BF1">
        <w:rPr>
          <w:sz w:val="24"/>
          <w:szCs w:val="24"/>
        </w:rPr>
        <w:t xml:space="preserve">) , </w:t>
      </w:r>
      <w:r w:rsidR="00A44BF1" w:rsidRPr="00A44BF1">
        <w:rPr>
          <w:sz w:val="24"/>
          <w:szCs w:val="24"/>
        </w:rPr>
        <w:t>every time you connect</w:t>
      </w:r>
      <w:r w:rsidR="00A44BF1">
        <w:rPr>
          <w:sz w:val="24"/>
          <w:szCs w:val="24"/>
        </w:rPr>
        <w:t xml:space="preserve"> to a network </w:t>
      </w:r>
      <w:r w:rsidR="00A44BF1" w:rsidRPr="00A44BF1">
        <w:rPr>
          <w:sz w:val="24"/>
          <w:szCs w:val="24"/>
        </w:rPr>
        <w:t xml:space="preserve">you are assigned an </w:t>
      </w:r>
      <w:r w:rsidR="009A2E96">
        <w:rPr>
          <w:sz w:val="24"/>
          <w:szCs w:val="24"/>
        </w:rPr>
        <w:t>address</w:t>
      </w:r>
      <w:r w:rsidR="00A44BF1">
        <w:rPr>
          <w:sz w:val="24"/>
          <w:szCs w:val="24"/>
        </w:rPr>
        <w:t>.</w:t>
      </w:r>
    </w:p>
    <w:p w:rsidR="00C87404" w:rsidRDefault="00C87404" w:rsidP="0030301A">
      <w:pPr>
        <w:rPr>
          <w:sz w:val="24"/>
          <w:szCs w:val="24"/>
        </w:rPr>
      </w:pPr>
      <w:r>
        <w:rPr>
          <w:sz w:val="24"/>
          <w:szCs w:val="24"/>
        </w:rPr>
        <w:t>*</w:t>
      </w:r>
      <w:r w:rsidRPr="00C87404">
        <w:rPr>
          <w:sz w:val="24"/>
          <w:szCs w:val="24"/>
        </w:rPr>
        <w:t>http://www.ciscopress.com/articles/article.asp?p=348253&amp;seqNum=7</w:t>
      </w:r>
    </w:p>
    <w:p w:rsidR="00A44BF1" w:rsidRDefault="009A2E96" w:rsidP="009A2E96">
      <w:pPr>
        <w:ind w:firstLine="720"/>
      </w:pPr>
      <w:r w:rsidRPr="009A2E96">
        <w:rPr>
          <w:sz w:val="24"/>
          <w:szCs w:val="24"/>
        </w:rPr>
        <w:t>Because ipv4 (32-bit) can only allocate 4,294,967,296 addresses born ipv6</w:t>
      </w:r>
      <w:r>
        <w:rPr>
          <w:sz w:val="24"/>
          <w:szCs w:val="24"/>
        </w:rPr>
        <w:t xml:space="preserve"> (</w:t>
      </w:r>
      <w:r w:rsidR="00C87404" w:rsidRPr="00C87404">
        <w:rPr>
          <w:sz w:val="24"/>
          <w:szCs w:val="24"/>
        </w:rPr>
        <w:t>In 1998, the Internet Engineering Task Force</w:t>
      </w:r>
      <w:r w:rsidR="00C87404">
        <w:rPr>
          <w:sz w:val="24"/>
          <w:szCs w:val="24"/>
        </w:rPr>
        <w:t xml:space="preserve"> </w:t>
      </w:r>
      <w:r w:rsidR="00C87404">
        <w:t>(IETF) had formalized the successor protocol. IPv6 uses a 128-bit address, theoretically allowing 2</w:t>
      </w:r>
      <w:r w:rsidR="00C87404">
        <w:rPr>
          <w:vertAlign w:val="superscript"/>
        </w:rPr>
        <w:t>128</w:t>
      </w:r>
      <w:r w:rsidR="00C87404">
        <w:t xml:space="preserve">, or approximately </w:t>
      </w:r>
      <w:r w:rsidR="00C87404">
        <w:rPr>
          <w:rStyle w:val="nowrap"/>
        </w:rPr>
        <w:t>3.4×10</w:t>
      </w:r>
      <w:r w:rsidR="00C87404">
        <w:rPr>
          <w:rStyle w:val="nowrap"/>
          <w:vertAlign w:val="superscript"/>
        </w:rPr>
        <w:t>38</w:t>
      </w:r>
      <w:r w:rsidR="00C87404">
        <w:t xml:space="preserve"> addresses.</w:t>
      </w:r>
    </w:p>
    <w:p w:rsidR="00DD41B7" w:rsidRDefault="00C87404" w:rsidP="00C87404">
      <w:r>
        <w:t>*</w:t>
      </w:r>
      <w:r w:rsidRPr="00C87404">
        <w:t>https://en.wikipedia.org/wiki/IPv6</w:t>
      </w:r>
    </w:p>
    <w:p w:rsidR="00DD41B7" w:rsidRDefault="00DD41B7" w:rsidP="00C87404">
      <w:r>
        <w:tab/>
        <w:t>I</w:t>
      </w:r>
      <w:r w:rsidRPr="00DD41B7">
        <w:t xml:space="preserve">pv6 </w:t>
      </w:r>
      <w:r w:rsidR="002F0C8B">
        <w:t>Benefits:</w:t>
      </w:r>
    </w:p>
    <w:p w:rsidR="002F0C8B" w:rsidRDefault="002F0C8B" w:rsidP="00C87404">
      <w:r>
        <w:sym w:font="Wingdings" w:char="F04A"/>
      </w:r>
      <w:r>
        <w:t xml:space="preserve"> </w:t>
      </w:r>
      <w:r w:rsidRPr="002F0C8B">
        <w:t>More Efficient Routing</w:t>
      </w:r>
    </w:p>
    <w:p w:rsidR="002F0C8B" w:rsidRDefault="002F0C8B" w:rsidP="00C87404">
      <w:r>
        <w:sym w:font="Wingdings" w:char="F04A"/>
      </w:r>
      <w:r>
        <w:t xml:space="preserve"> </w:t>
      </w:r>
      <w:r w:rsidRPr="002F0C8B">
        <w:t>More Efficient Packet Processing</w:t>
      </w:r>
    </w:p>
    <w:p w:rsidR="002F0C8B" w:rsidRDefault="002F0C8B" w:rsidP="00C87404">
      <w:r>
        <w:sym w:font="Wingdings" w:char="F04A"/>
      </w:r>
      <w:r>
        <w:t xml:space="preserve"> </w:t>
      </w:r>
      <w:r w:rsidRPr="002F0C8B">
        <w:t>Directed Data Flows</w:t>
      </w:r>
    </w:p>
    <w:p w:rsidR="002F0C8B" w:rsidRDefault="002F0C8B" w:rsidP="00C87404">
      <w:r>
        <w:sym w:font="Wingdings" w:char="F04A"/>
      </w:r>
      <w:r>
        <w:t xml:space="preserve"> </w:t>
      </w:r>
      <w:r w:rsidRPr="002F0C8B">
        <w:t>Simplified Network Configuration</w:t>
      </w:r>
    </w:p>
    <w:p w:rsidR="002F0C8B" w:rsidRDefault="002F0C8B" w:rsidP="00C87404">
      <w:r>
        <w:sym w:font="Wingdings" w:char="F04A"/>
      </w:r>
      <w:r>
        <w:t xml:space="preserve"> </w:t>
      </w:r>
      <w:r w:rsidRPr="002F0C8B">
        <w:t xml:space="preserve">Support </w:t>
      </w:r>
      <w:r>
        <w:t>f</w:t>
      </w:r>
      <w:r w:rsidRPr="002F0C8B">
        <w:t>or New Services</w:t>
      </w:r>
    </w:p>
    <w:p w:rsidR="002F0C8B" w:rsidRDefault="002F0C8B" w:rsidP="00C87404">
      <w:r>
        <w:sym w:font="Wingdings" w:char="F04A"/>
      </w:r>
      <w:r>
        <w:t xml:space="preserve"> </w:t>
      </w:r>
      <w:r w:rsidRPr="002F0C8B">
        <w:t>Security</w:t>
      </w:r>
    </w:p>
    <w:p w:rsidR="002F0C8B" w:rsidRDefault="002F0C8B" w:rsidP="00C87404">
      <w:r>
        <w:t>*</w:t>
      </w:r>
      <w:r w:rsidRPr="002F0C8B">
        <w:t xml:space="preserve"> https://www.networkcomputing.com/networking/six-benefits-ipv6</w:t>
      </w:r>
    </w:p>
    <w:p w:rsidR="002F0C8B" w:rsidRDefault="002F0C8B" w:rsidP="00C87404">
      <w:pPr>
        <w:rPr>
          <w:b/>
        </w:rPr>
      </w:pPr>
    </w:p>
    <w:p w:rsidR="00C87404" w:rsidRDefault="00DD41B7" w:rsidP="008A0AFB">
      <w:pPr>
        <w:jc w:val="center"/>
        <w:rPr>
          <w:b/>
        </w:rPr>
      </w:pPr>
      <w:r w:rsidRPr="00DD41B7">
        <w:rPr>
          <w:b/>
        </w:rPr>
        <w:t>Security issues within IPv6 protocol - threats/vulnerabilities/security model</w:t>
      </w:r>
      <w:r>
        <w:rPr>
          <w:b/>
        </w:rPr>
        <w:t>.</w:t>
      </w:r>
    </w:p>
    <w:p w:rsidR="002F0C8B" w:rsidRDefault="008A0AFB" w:rsidP="00C87404">
      <w:pPr>
        <w:rPr>
          <w:b/>
          <w:color w:val="FF0000"/>
        </w:rPr>
      </w:pPr>
      <w:proofErr w:type="gramStart"/>
      <w:r w:rsidRPr="008A0AFB">
        <w:rPr>
          <w:b/>
          <w:color w:val="FF0000"/>
        </w:rPr>
        <w:t>Threats</w:t>
      </w:r>
      <w:r>
        <w:rPr>
          <w:b/>
          <w:color w:val="FF0000"/>
        </w:rPr>
        <w:t xml:space="preserve"> :</w:t>
      </w:r>
      <w:proofErr w:type="gramEnd"/>
    </w:p>
    <w:p w:rsidR="008A0AFB" w:rsidRDefault="008A0AFB" w:rsidP="00C87404">
      <w:pPr>
        <w:rPr>
          <w:b/>
          <w:color w:val="FF0000"/>
        </w:rPr>
      </w:pPr>
    </w:p>
    <w:p w:rsidR="008A0AFB" w:rsidRPr="008A0AFB" w:rsidRDefault="008A0AFB" w:rsidP="008A0AFB">
      <w:pPr>
        <w:rPr>
          <w:b/>
        </w:rPr>
      </w:pPr>
      <w:r w:rsidRPr="008A0AFB">
        <w:rPr>
          <w:b/>
        </w:rPr>
        <w:t>1. Rogue IPv6 traffic</w:t>
      </w:r>
    </w:p>
    <w:p w:rsidR="008A0AFB" w:rsidRPr="00F5768F" w:rsidRDefault="008220DA" w:rsidP="008A0AFB">
      <w:r w:rsidRPr="00F5768F">
        <w:t xml:space="preserve">Organizations that aren't running IPv6 should use their firewalls to block IPv6 traffic from coming in and out of their </w:t>
      </w:r>
      <w:proofErr w:type="spellStart"/>
      <w:proofErr w:type="gramStart"/>
      <w:r w:rsidRPr="00F5768F">
        <w:t>networks.Experts</w:t>
      </w:r>
      <w:proofErr w:type="spellEnd"/>
      <w:proofErr w:type="gramEnd"/>
      <w:r w:rsidRPr="00F5768F">
        <w:t xml:space="preserve"> say this should be a temporary measure because an increasing amount of Internet traffic is IPv6-based, and organizations don't want to limit access to customers or business partners around the world that will be using IPv6.</w:t>
      </w:r>
    </w:p>
    <w:p w:rsidR="00E911EA" w:rsidRDefault="00E911EA" w:rsidP="008A0AFB">
      <w:pPr>
        <w:rPr>
          <w:b/>
        </w:rPr>
      </w:pPr>
    </w:p>
    <w:p w:rsidR="00E911EA" w:rsidRDefault="00E911EA" w:rsidP="00C87404">
      <w:pPr>
        <w:rPr>
          <w:b/>
        </w:rPr>
      </w:pPr>
    </w:p>
    <w:p w:rsidR="00E911EA" w:rsidRDefault="00E911EA" w:rsidP="00C87404">
      <w:pPr>
        <w:rPr>
          <w:b/>
        </w:rPr>
      </w:pPr>
    </w:p>
    <w:p w:rsidR="008A0AFB" w:rsidRDefault="00E911EA" w:rsidP="00C87404">
      <w:pPr>
        <w:rPr>
          <w:b/>
        </w:rPr>
      </w:pPr>
      <w:r w:rsidRPr="00E911EA">
        <w:rPr>
          <w:b/>
        </w:rPr>
        <w:lastRenderedPageBreak/>
        <w:t>2. IPv6 tunnels</w:t>
      </w:r>
    </w:p>
    <w:p w:rsidR="00E911EA" w:rsidRPr="00F5768F" w:rsidRDefault="00E911EA" w:rsidP="00C87404">
      <w:r w:rsidRPr="00F5768F">
        <w:t xml:space="preserve">There are </w:t>
      </w:r>
      <w:r w:rsidRPr="00F5768F">
        <w:t xml:space="preserve">3 types of IPv6 tunnels — </w:t>
      </w:r>
      <w:proofErr w:type="gramStart"/>
      <w:r w:rsidRPr="00F5768F">
        <w:t>1)</w:t>
      </w:r>
      <w:proofErr w:type="spellStart"/>
      <w:r w:rsidRPr="00F5768F">
        <w:t>Teredo</w:t>
      </w:r>
      <w:proofErr w:type="spellEnd"/>
      <w:proofErr w:type="gramEnd"/>
      <w:r w:rsidRPr="00F5768F">
        <w:t xml:space="preserve">, 2)6to4 and 3)Intra-Site Automatic Tunnel Addressing Protocol (ISATAP) -- allow IPv6 packets to be contain inside IPv4 packets that can be sent through IPv4-enabled firewalls or network address translation devices. To a network </w:t>
      </w:r>
      <w:proofErr w:type="gramStart"/>
      <w:r w:rsidRPr="00F5768F">
        <w:t>administrator ,</w:t>
      </w:r>
      <w:proofErr w:type="gramEnd"/>
      <w:r w:rsidRPr="00F5768F">
        <w:t xml:space="preserve"> tunneled IPv6 packets look like normal IPv4 traffic. That's why administrator network need cavernous packet inspections systems that can peer into tunnels to investigate what's inside of them.</w:t>
      </w:r>
    </w:p>
    <w:p w:rsidR="00E911EA" w:rsidRDefault="00E911EA" w:rsidP="00C87404">
      <w:pPr>
        <w:rPr>
          <w:b/>
        </w:rPr>
      </w:pPr>
      <w:r w:rsidRPr="00E911EA">
        <w:rPr>
          <w:b/>
        </w:rPr>
        <w:t>3. Rogue IPv6 devices</w:t>
      </w:r>
    </w:p>
    <w:p w:rsidR="00E911EA" w:rsidRPr="00F5768F" w:rsidRDefault="00F5768F" w:rsidP="00C87404">
      <w:r w:rsidRPr="00F5768F">
        <w:t xml:space="preserve">The auto-configuration capabilities that are built into IPv6 allow an attacker to define a rogue device that assigns IP addresses to all the other devices on the </w:t>
      </w:r>
      <w:proofErr w:type="spellStart"/>
      <w:proofErr w:type="gramStart"/>
      <w:r w:rsidRPr="00F5768F">
        <w:t>network.Eric</w:t>
      </w:r>
      <w:proofErr w:type="spellEnd"/>
      <w:proofErr w:type="gramEnd"/>
      <w:r w:rsidRPr="00F5768F">
        <w:t xml:space="preserve"> </w:t>
      </w:r>
      <w:proofErr w:type="spellStart"/>
      <w:r w:rsidRPr="00F5768F">
        <w:t>Vyncke</w:t>
      </w:r>
      <w:proofErr w:type="spellEnd"/>
      <w:r w:rsidRPr="00F5768F">
        <w:t>, a Cisco Distinguished Engineer, says a hacker can install a rogue network device that is pretending to be an IPv6 router.</w:t>
      </w:r>
    </w:p>
    <w:p w:rsidR="00F5768F" w:rsidRDefault="00F5768F" w:rsidP="00C87404">
      <w:pPr>
        <w:rPr>
          <w:b/>
        </w:rPr>
      </w:pPr>
      <w:r w:rsidRPr="00F5768F">
        <w:rPr>
          <w:b/>
        </w:rPr>
        <w:t>4. Type 0 routing header</w:t>
      </w:r>
    </w:p>
    <w:p w:rsidR="00F5768F" w:rsidRDefault="00F5768F" w:rsidP="00C87404">
      <w:r w:rsidRPr="00F5768F">
        <w:t xml:space="preserve">This well-known IPv6 vulnerability creates the opportunity for denial-of-service attacks because it gives a hacker the ability to manipulate how traffic flows over the Internet. This feature of IPv6 allows you to specify in the header what route is used to forward traffic. A hacker could use this feature to saturate a </w:t>
      </w:r>
      <w:proofErr w:type="gramStart"/>
      <w:r w:rsidRPr="00F5768F">
        <w:t>particular part</w:t>
      </w:r>
      <w:proofErr w:type="gramEnd"/>
      <w:r w:rsidRPr="00F5768F">
        <w:t xml:space="preserve"> of the network.</w:t>
      </w:r>
    </w:p>
    <w:p w:rsidR="00F5768F" w:rsidRPr="00F5768F" w:rsidRDefault="00F5768F" w:rsidP="00C87404">
      <w:pPr>
        <w:rPr>
          <w:b/>
        </w:rPr>
      </w:pPr>
      <w:r w:rsidRPr="00F5768F">
        <w:rPr>
          <w:b/>
        </w:rPr>
        <w:t>5. Built-in ICMP and multicast</w:t>
      </w:r>
    </w:p>
    <w:p w:rsidR="00DD41B7" w:rsidRDefault="00F5768F" w:rsidP="00C87404">
      <w:r w:rsidRPr="00F5768F">
        <w:t>Unlike IPv4, IPv6 features built-in Internet Control Message Protocol (ICMP) and multicast. These two types of network traffic are integral to how IPv6 works. With IPv4, network managers can block ICMP and multicast traffic to prevent attacks coming over these channels. But for IPv6, network managers will need to fine-tune the filters on their firewalls or routers to allow some ICMP and multicast traffic through.</w:t>
      </w:r>
    </w:p>
    <w:p w:rsidR="00F5768F" w:rsidRDefault="000804C3" w:rsidP="00C87404">
      <w:r>
        <w:t>*</w:t>
      </w:r>
      <w:r w:rsidR="00F5768F" w:rsidRPr="00F5768F">
        <w:t>https://www.networkworld.com/article/2259473/five-of-the-biggest-ipv6-based-threats-facing-cios.html</w:t>
      </w:r>
    </w:p>
    <w:p w:rsidR="00F5768F" w:rsidRPr="00F5768F" w:rsidRDefault="00F5768F" w:rsidP="00C87404">
      <w:pPr>
        <w:rPr>
          <w:b/>
          <w:color w:val="FF0000"/>
        </w:rPr>
      </w:pPr>
    </w:p>
    <w:p w:rsidR="00F5768F" w:rsidRDefault="00F5768F" w:rsidP="00C87404">
      <w:pPr>
        <w:rPr>
          <w:b/>
          <w:color w:val="FF0000"/>
        </w:rPr>
      </w:pPr>
      <w:r w:rsidRPr="00F5768F">
        <w:rPr>
          <w:b/>
          <w:color w:val="FF0000"/>
        </w:rPr>
        <w:t>V</w:t>
      </w:r>
      <w:r w:rsidRPr="00F5768F">
        <w:rPr>
          <w:b/>
          <w:color w:val="FF0000"/>
        </w:rPr>
        <w:t>ulnerabilities</w:t>
      </w:r>
    </w:p>
    <w:p w:rsidR="00F5768F" w:rsidRDefault="00F5768F" w:rsidP="00C87404"/>
    <w:p w:rsidR="00180D7D" w:rsidRPr="00180D7D" w:rsidRDefault="00180D7D" w:rsidP="00C87404">
      <w:pPr>
        <w:rPr>
          <w:b/>
        </w:rPr>
      </w:pPr>
      <w:r w:rsidRPr="00180D7D">
        <w:rPr>
          <w:b/>
        </w:rPr>
        <w:t>1.</w:t>
      </w:r>
      <w:r w:rsidRPr="00180D7D">
        <w:rPr>
          <w:b/>
        </w:rPr>
        <w:t>Older networking gear</w:t>
      </w:r>
    </w:p>
    <w:p w:rsidR="00180D7D" w:rsidRDefault="00180D7D" w:rsidP="00180D7D">
      <w:r>
        <w:t xml:space="preserve">Many businesses and enterprises try to save money using the older networking gear, but it is not a good idea when it comes to security. They are better off upgrading and replacing the </w:t>
      </w:r>
      <w:r>
        <w:t>equipment</w:t>
      </w:r>
      <w:r>
        <w:t xml:space="preserve"> with </w:t>
      </w:r>
      <w:r>
        <w:t>devices</w:t>
      </w:r>
      <w:r>
        <w:t xml:space="preserve"> that is not vulnerable to patched security flaws.</w:t>
      </w:r>
    </w:p>
    <w:p w:rsidR="00F5768F" w:rsidRDefault="00180D7D" w:rsidP="00180D7D">
      <w:r>
        <w:t xml:space="preserve">Older unpatched networking </w:t>
      </w:r>
      <w:r>
        <w:t>devices</w:t>
      </w:r>
      <w:r>
        <w:t xml:space="preserve"> may be vulnerable to a source routing attack using the IPv6 Type 0 Routing Header, which was found to be vulnerable</w:t>
      </w:r>
      <w:r>
        <w:t>.</w:t>
      </w:r>
      <w:r>
        <w:t>If devices are left unpatched, this routing header can be exploited "to achieve traffic amplification over a remote path for the purposes of generating denial-of-service traffic," the IETF wrote in 2007 when it was deprecated in RFC 5095. The Type 0 extension header allowed attackers to determine what path the packet is to follow across the network, enabling them to craft IPv6 packets that loop between two routers. Such an attack can rapidly swamp the network and continuously reduce bandwidth until the link is saturated.</w:t>
      </w:r>
    </w:p>
    <w:p w:rsidR="00180D7D" w:rsidRDefault="00180D7D" w:rsidP="00180D7D">
      <w:pPr>
        <w:rPr>
          <w:b/>
        </w:rPr>
      </w:pPr>
      <w:r w:rsidRPr="00180D7D">
        <w:rPr>
          <w:b/>
        </w:rPr>
        <w:lastRenderedPageBreak/>
        <w:t xml:space="preserve">2. </w:t>
      </w:r>
      <w:r w:rsidRPr="00180D7D">
        <w:rPr>
          <w:b/>
        </w:rPr>
        <w:t>IPv6 packet processing outage</w:t>
      </w:r>
    </w:p>
    <w:p w:rsidR="00180D7D" w:rsidRDefault="009302D3" w:rsidP="00180D7D">
      <w:r w:rsidRPr="009302D3">
        <w:t xml:space="preserve">The IPv6 Neighbor Discovery (ND) protocol implementation in IPv6 packet processing functions has been found not working properly. This vulnerability could let a remote attacker send continuously  crafted ND packets to an affected device until the outage occurs. </w:t>
      </w:r>
      <w:proofErr w:type="gramStart"/>
      <w:r w:rsidRPr="009302D3">
        <w:t>The end result</w:t>
      </w:r>
      <w:proofErr w:type="gramEnd"/>
      <w:r w:rsidRPr="009302D3">
        <w:t xml:space="preserve"> could be a temporary loss of services for traffic or a Dos condition.</w:t>
      </w:r>
    </w:p>
    <w:p w:rsidR="00DD41B7" w:rsidRDefault="000804C3" w:rsidP="00C87404">
      <w:r>
        <w:t>*</w:t>
      </w:r>
      <w:r w:rsidR="008B44BC" w:rsidRPr="008B44BC">
        <w:t>https://searchsecurity.techtarget.com/tip/Putting-IPv6-vulnerabilities-under-the-microscope</w:t>
      </w:r>
    </w:p>
    <w:p w:rsidR="008B44BC" w:rsidRDefault="008B44BC" w:rsidP="00C87404">
      <w:pPr>
        <w:rPr>
          <w:b/>
        </w:rPr>
      </w:pPr>
      <w:r>
        <w:rPr>
          <w:b/>
        </w:rPr>
        <w:t>3.</w:t>
      </w:r>
      <w:r w:rsidRPr="008B44BC">
        <w:t xml:space="preserve"> </w:t>
      </w:r>
      <w:r w:rsidRPr="008B44BC">
        <w:rPr>
          <w:b/>
        </w:rPr>
        <w:t>Security Vulnerability Scanning</w:t>
      </w:r>
    </w:p>
    <w:p w:rsidR="00894DC6" w:rsidRDefault="00894DC6" w:rsidP="00C87404">
      <w:r w:rsidRPr="00894DC6">
        <w:t>Typical security vulnerability scanners like Qualys Guard, Rapid7 Nexpose, Tenable Nessus, among numerous others, send packets to IP addresses on local or remote networks and record what gets returned.They try to send packets to systems in order to discover nodes on the networks and detect if they can establish connections to services listening on specific open TCP or UDP ports.  Other scanners have more advanced functionality, like performing web application scanning and looking for the OWASP top 10 web application risks.  Vulnerability scanners can perform credentialed scans of computers based on known authorized usernames and passwords to inspect the internal configuration of the target system.</w:t>
      </w:r>
    </w:p>
    <w:p w:rsidR="000804C3" w:rsidRDefault="000804C3" w:rsidP="00C87404">
      <w:r>
        <w:t>*</w:t>
      </w:r>
      <w:r w:rsidRPr="008B44BC">
        <w:t>https://</w:t>
      </w:r>
      <w:r>
        <w:t>google.com</w:t>
      </w:r>
    </w:p>
    <w:p w:rsidR="00C87404" w:rsidRDefault="00894DC6" w:rsidP="00894DC6">
      <w:pPr>
        <w:rPr>
          <w:b/>
        </w:rPr>
      </w:pPr>
      <w:r w:rsidRPr="00CC6057">
        <w:rPr>
          <w:b/>
        </w:rPr>
        <w:t>4.</w:t>
      </w:r>
      <w:r w:rsidR="00CC6057" w:rsidRPr="00CC6057">
        <w:rPr>
          <w:b/>
        </w:rPr>
        <w:t xml:space="preserve"> </w:t>
      </w:r>
      <w:r w:rsidR="00CC6057" w:rsidRPr="00CC6057">
        <w:rPr>
          <w:b/>
        </w:rPr>
        <w:t>Multiple Addresses Vulnerability</w:t>
      </w:r>
    </w:p>
    <w:p w:rsidR="0030301A" w:rsidRDefault="005009EF" w:rsidP="005009EF">
      <w:r w:rsidRPr="005009EF">
        <w:t>IPv6 assigns multiple addresses to an interface that challenges the filtering rules in firewalls and access control lists. In such cases, a</w:t>
      </w:r>
      <w:r w:rsidRPr="005009EF">
        <w:t xml:space="preserve"> </w:t>
      </w:r>
      <w:r w:rsidRPr="005009EF">
        <w:t>firewall will need to be mechanically generated, able to use complex policy rule sets and such capabilities are not available.</w:t>
      </w:r>
    </w:p>
    <w:p w:rsidR="000804C3" w:rsidRDefault="000804C3" w:rsidP="005009EF">
      <w:r>
        <w:t>*</w:t>
      </w:r>
      <w:r w:rsidRPr="000804C3">
        <w:t>INTERNATIONAL JOURNAL OF INFORMATION SECURITY SCIENCE Harith Dawood, Vol. 1, No. 4</w:t>
      </w:r>
    </w:p>
    <w:p w:rsidR="005009EF" w:rsidRPr="00B36D56" w:rsidRDefault="005009EF" w:rsidP="005009EF">
      <w:pPr>
        <w:rPr>
          <w:b/>
        </w:rPr>
      </w:pPr>
      <w:r w:rsidRPr="00B36D56">
        <w:rPr>
          <w:b/>
        </w:rPr>
        <w:t>5.</w:t>
      </w:r>
      <w:r w:rsidR="00B36D56" w:rsidRPr="00B36D56">
        <w:rPr>
          <w:b/>
        </w:rPr>
        <w:t xml:space="preserve"> </w:t>
      </w:r>
      <w:r w:rsidR="00B36D56" w:rsidRPr="00B36D56">
        <w:rPr>
          <w:b/>
        </w:rPr>
        <w:t>Fragmentation vulnerabilities</w:t>
      </w:r>
    </w:p>
    <w:p w:rsidR="00DE0778" w:rsidRDefault="00DE0778" w:rsidP="005009EF">
      <w:r w:rsidRPr="00DE0778">
        <w:t xml:space="preserve">IP fragmentation attacks are a common form of denial of service attack, in which the perpetrator overbears a network by exploiting datagram fragmentation </w:t>
      </w:r>
      <w:proofErr w:type="spellStart"/>
      <w:r w:rsidRPr="00DE0778">
        <w:t>mechanisms.Understanding</w:t>
      </w:r>
      <w:proofErr w:type="spellEnd"/>
      <w:r w:rsidRPr="00DE0778">
        <w:t xml:space="preserve"> the attack starts with understanding the process of IP fragmentation, a communication procedure in which IP datagrams are broken down into small packets, transmitted across a network and then reassembled back into the original </w:t>
      </w:r>
      <w:proofErr w:type="spellStart"/>
      <w:r w:rsidRPr="00DE0778">
        <w:t>datagram.Fragmentation</w:t>
      </w:r>
      <w:proofErr w:type="spellEnd"/>
      <w:r w:rsidRPr="00DE0778">
        <w:t xml:space="preserve"> is necessary for data transmission, as every network has a unique limit for the size of datagrams that it can process. This limit is known as the maximum transmission unit (MTU). If a datagram is being sent that is larger than the receiving server’s MTU, it </w:t>
      </w:r>
      <w:proofErr w:type="gramStart"/>
      <w:r w:rsidRPr="00DE0778">
        <w:t>has to</w:t>
      </w:r>
      <w:proofErr w:type="gramEnd"/>
      <w:r w:rsidRPr="00DE0778">
        <w:t xml:space="preserve"> be fragmented in order to be transmitted completely.</w:t>
      </w:r>
    </w:p>
    <w:p w:rsidR="00B36D56" w:rsidRDefault="00B36D56" w:rsidP="005009EF">
      <w:r>
        <w:t>*</w:t>
      </w:r>
      <w:r w:rsidRPr="00B36D56">
        <w:t xml:space="preserve"> </w:t>
      </w:r>
      <w:r w:rsidRPr="00B36D56">
        <w:t>https://www.imperva.com/learn/application-security/ip-fragmentation-attack-teardrop/</w:t>
      </w:r>
    </w:p>
    <w:p w:rsidR="00B36D56" w:rsidRDefault="00B36D56" w:rsidP="005009EF"/>
    <w:p w:rsidR="00730BA8" w:rsidRDefault="00730BA8" w:rsidP="005009EF">
      <w:pPr>
        <w:rPr>
          <w:b/>
          <w:color w:val="FF0000"/>
        </w:rPr>
      </w:pPr>
    </w:p>
    <w:p w:rsidR="00730BA8" w:rsidRDefault="00730BA8" w:rsidP="005009EF">
      <w:pPr>
        <w:rPr>
          <w:b/>
          <w:color w:val="FF0000"/>
        </w:rPr>
      </w:pPr>
    </w:p>
    <w:p w:rsidR="00730BA8" w:rsidRDefault="00730BA8" w:rsidP="005009EF">
      <w:pPr>
        <w:rPr>
          <w:b/>
          <w:color w:val="FF0000"/>
        </w:rPr>
      </w:pPr>
    </w:p>
    <w:p w:rsidR="00B36D56" w:rsidRDefault="00B36D56" w:rsidP="005009EF">
      <w:pPr>
        <w:rPr>
          <w:b/>
          <w:color w:val="FF0000"/>
        </w:rPr>
      </w:pPr>
      <w:r w:rsidRPr="00B36D56">
        <w:rPr>
          <w:b/>
          <w:color w:val="FF0000"/>
        </w:rPr>
        <w:lastRenderedPageBreak/>
        <w:t>Se</w:t>
      </w:r>
      <w:r w:rsidRPr="00B36D56">
        <w:rPr>
          <w:b/>
          <w:color w:val="FF0000"/>
        </w:rPr>
        <w:t>curity</w:t>
      </w:r>
    </w:p>
    <w:p w:rsidR="00B36D56" w:rsidRPr="00730BA8" w:rsidRDefault="00730BA8" w:rsidP="00730BA8">
      <w:pPr>
        <w:pStyle w:val="ListParagraph"/>
        <w:numPr>
          <w:ilvl w:val="0"/>
          <w:numId w:val="1"/>
        </w:numPr>
        <w:rPr>
          <w:b/>
        </w:rPr>
      </w:pPr>
      <w:r w:rsidRPr="00730BA8">
        <w:rPr>
          <w:b/>
        </w:rPr>
        <w:t>Mobility</w:t>
      </w:r>
    </w:p>
    <w:p w:rsidR="00730BA8" w:rsidRDefault="00730BA8" w:rsidP="00730BA8">
      <w:pPr>
        <w:ind w:left="360"/>
      </w:pPr>
      <w:r w:rsidRPr="00730BA8">
        <w:t>Mobility is a totally new feature of IPv6 that was not</w:t>
      </w:r>
      <w:r>
        <w:t xml:space="preserve"> </w:t>
      </w:r>
      <w:r w:rsidRPr="00730BA8">
        <w:t>available in its predecessor. Mobility is a very complex</w:t>
      </w:r>
      <w:r>
        <w:t xml:space="preserve"> </w:t>
      </w:r>
      <w:r w:rsidRPr="00730BA8">
        <w:t>function that raises a considerable amount of concern</w:t>
      </w:r>
      <w:r>
        <w:t xml:space="preserve"> </w:t>
      </w:r>
      <w:r w:rsidRPr="00730BA8">
        <w:t>when considering security. Mobility uses two types of addresses, the real address and the mobile address. The</w:t>
      </w:r>
      <w:r>
        <w:t xml:space="preserve"> </w:t>
      </w:r>
      <w:r w:rsidRPr="00730BA8">
        <w:t>first is a typical IPv6 address contained in an extension</w:t>
      </w:r>
      <w:r>
        <w:t xml:space="preserve"> </w:t>
      </w:r>
      <w:proofErr w:type="spellStart"/>
      <w:proofErr w:type="gramStart"/>
      <w:r w:rsidRPr="00730BA8">
        <w:t>header.The</w:t>
      </w:r>
      <w:proofErr w:type="spellEnd"/>
      <w:proofErr w:type="gramEnd"/>
      <w:r w:rsidRPr="00730BA8">
        <w:t xml:space="preserve"> second is a temporary address contained in</w:t>
      </w:r>
      <w:r>
        <w:t xml:space="preserve"> </w:t>
      </w:r>
      <w:r w:rsidRPr="00730BA8">
        <w:t>the IP header. Because of the characteristics of this</w:t>
      </w:r>
      <w:r>
        <w:t xml:space="preserve"> </w:t>
      </w:r>
      <w:r w:rsidRPr="00730BA8">
        <w:t>networks (something more complicated if we consider</w:t>
      </w:r>
      <w:r>
        <w:t xml:space="preserve"> </w:t>
      </w:r>
      <w:r w:rsidRPr="00730BA8">
        <w:t xml:space="preserve">wireless mobility), the temporary component of a </w:t>
      </w:r>
      <w:proofErr w:type="spellStart"/>
      <w:r w:rsidRPr="00730BA8">
        <w:t>mobile</w:t>
      </w:r>
      <w:r>
        <w:t xml:space="preserve"> </w:t>
      </w:r>
      <w:r w:rsidRPr="00730BA8">
        <w:t>nod</w:t>
      </w:r>
      <w:proofErr w:type="spellEnd"/>
      <w:r w:rsidRPr="00730BA8">
        <w:t>e address could be exposed to spoofing attacks on the</w:t>
      </w:r>
      <w:r>
        <w:t xml:space="preserve"> </w:t>
      </w:r>
      <w:r w:rsidRPr="00730BA8">
        <w:t>home agent. Mobility requires special security measures</w:t>
      </w:r>
      <w:r>
        <w:t xml:space="preserve"> </w:t>
      </w:r>
      <w:r w:rsidRPr="00730BA8">
        <w:t>and network administrators must be fully</w:t>
      </w:r>
      <w:r>
        <w:t xml:space="preserve"> </w:t>
      </w:r>
      <w:r w:rsidRPr="00730BA8">
        <w:t>aware of them.</w:t>
      </w:r>
    </w:p>
    <w:p w:rsidR="00730BA8" w:rsidRDefault="00730BA8" w:rsidP="00730BA8">
      <w:pPr>
        <w:ind w:left="360"/>
      </w:pPr>
      <w:r>
        <w:t>*</w:t>
      </w:r>
      <w:r w:rsidRPr="00730BA8">
        <w:t xml:space="preserve"> </w:t>
      </w:r>
      <w:r w:rsidRPr="00730BA8">
        <w:t>https://www.academia.edu/819261/IPv6_Security_Issues</w:t>
      </w:r>
    </w:p>
    <w:p w:rsidR="00730BA8" w:rsidRDefault="0040472F" w:rsidP="00730BA8">
      <w:pPr>
        <w:ind w:left="360"/>
        <w:rPr>
          <w:b/>
        </w:rPr>
      </w:pPr>
      <w:r w:rsidRPr="0040472F">
        <w:rPr>
          <w:b/>
        </w:rPr>
        <w:t xml:space="preserve">2. </w:t>
      </w:r>
      <w:r w:rsidRPr="0040472F">
        <w:rPr>
          <w:b/>
        </w:rPr>
        <w:t>Security device bypass via unfiltered IPv6 and tunneled traffic.</w:t>
      </w:r>
    </w:p>
    <w:p w:rsidR="0040472F" w:rsidRDefault="0040472F" w:rsidP="00730BA8">
      <w:pPr>
        <w:ind w:left="360"/>
      </w:pPr>
      <w:r w:rsidRPr="0040472F">
        <w:t xml:space="preserve">Only a lack of knowledge is considered a bigger risk than the security products themselves. Conceptually </w:t>
      </w:r>
      <w:proofErr w:type="gramStart"/>
      <w:r w:rsidRPr="0040472F">
        <w:t>it’s</w:t>
      </w:r>
      <w:proofErr w:type="gramEnd"/>
      <w:r w:rsidRPr="0040472F">
        <w:t xml:space="preserve"> simple, security products need to do two things – recognize suspicious IPv6 packets and apply controls when they do. </w:t>
      </w:r>
      <w:proofErr w:type="gramStart"/>
      <w:r w:rsidRPr="0040472F">
        <w:t>However</w:t>
      </w:r>
      <w:proofErr w:type="gramEnd"/>
      <w:r w:rsidRPr="0040472F">
        <w:t xml:space="preserve"> in practice this is hardly possible in v4 let alone an environment that may have rogue or unknown tunnel traffic. “There are 16 different tunnels and transition methods – not to mention upper layer tunnels like: SSH, IPv4-IPSec, SSL/TLS and even DNS.</w:t>
      </w:r>
      <w:r w:rsidRPr="0040472F">
        <w:t xml:space="preserve"> </w:t>
      </w:r>
      <w:r w:rsidRPr="0040472F">
        <w:t>The current crop of security products used today, especially those converted from v4 to v6, have not necessarily mature enough to match the threat they’re protecting against.</w:t>
      </w:r>
    </w:p>
    <w:p w:rsidR="0040472F" w:rsidRDefault="0040472F" w:rsidP="00730BA8">
      <w:pPr>
        <w:ind w:left="360"/>
        <w:rPr>
          <w:b/>
        </w:rPr>
      </w:pPr>
      <w:r w:rsidRPr="0040472F">
        <w:rPr>
          <w:b/>
        </w:rPr>
        <w:t xml:space="preserve">3. </w:t>
      </w:r>
      <w:r w:rsidRPr="0040472F">
        <w:rPr>
          <w:b/>
        </w:rPr>
        <w:t>Lack of IPv6 support at ISPs and vendors.</w:t>
      </w:r>
    </w:p>
    <w:p w:rsidR="0040472F" w:rsidRDefault="0040472F" w:rsidP="00730BA8">
      <w:pPr>
        <w:ind w:left="360"/>
      </w:pPr>
      <w:r w:rsidRPr="0040472F">
        <w:t xml:space="preserve">Thorough testing is critical until IPv6 security functionality and stability are on par with that of IPv4. A test network and a test plan for all protocols involved must be devised to test all </w:t>
      </w:r>
      <w:proofErr w:type="gramStart"/>
      <w:r w:rsidRPr="0040472F">
        <w:t xml:space="preserve">equipment </w:t>
      </w:r>
      <w:r>
        <w:t>,</w:t>
      </w:r>
      <w:proofErr w:type="gramEnd"/>
      <w:r>
        <w:t xml:space="preserve"> </w:t>
      </w:r>
      <w:r w:rsidRPr="0040472F">
        <w:t>especially new security tech from vendors. Every network is unique and requires a unique test.</w:t>
      </w:r>
    </w:p>
    <w:p w:rsidR="0040472F" w:rsidRDefault="0040472F" w:rsidP="00730BA8">
      <w:pPr>
        <w:ind w:left="360"/>
        <w:rPr>
          <w:b/>
        </w:rPr>
      </w:pPr>
      <w:r w:rsidRPr="003607FD">
        <w:rPr>
          <w:b/>
        </w:rPr>
        <w:t xml:space="preserve">4. </w:t>
      </w:r>
      <w:r w:rsidRPr="003607FD">
        <w:rPr>
          <w:b/>
        </w:rPr>
        <w:t>Bugs in new code.</w:t>
      </w:r>
    </w:p>
    <w:p w:rsidR="003607FD" w:rsidRDefault="003607FD" w:rsidP="00730BA8">
      <w:pPr>
        <w:ind w:left="360"/>
      </w:pPr>
      <w:r w:rsidRPr="003607FD">
        <w:t xml:space="preserve">Along with any new code will be bugs. And in this </w:t>
      </w:r>
      <w:proofErr w:type="gramStart"/>
      <w:r w:rsidRPr="003607FD">
        <w:t>case</w:t>
      </w:r>
      <w:proofErr w:type="gramEnd"/>
      <w:r w:rsidRPr="003607FD">
        <w:t xml:space="preserve"> they can be found in the code around NICS, TCP/UDP and networking software libraries that don’t fully support IPv6 yet. Technologies such as SIP, VoIP and virtualization can also be vulnerable. At best bugs are an annoyance, at worst they can introduce new vulnerabilities in your network. The remedy, as before, is testing. A test network and a comprehensive test plan will expose defects well enough to isolate them, allow workarounds to be found or to shut down a deployment altogether until they’re repaired.</w:t>
      </w:r>
    </w:p>
    <w:p w:rsidR="003607FD" w:rsidRDefault="00B06029" w:rsidP="00730BA8">
      <w:pPr>
        <w:ind w:left="360"/>
      </w:pPr>
      <w:r>
        <w:t>*</w:t>
      </w:r>
      <w:r w:rsidR="003607FD" w:rsidRPr="003607FD">
        <w:t>https://www.networkworld.com/article/2171504/biggest-risks-in-ipv6-security-today.html</w:t>
      </w:r>
    </w:p>
    <w:p w:rsidR="003607FD" w:rsidRDefault="003607FD" w:rsidP="00730BA8">
      <w:pPr>
        <w:ind w:left="360"/>
        <w:rPr>
          <w:b/>
        </w:rPr>
      </w:pPr>
      <w:r w:rsidRPr="003607FD">
        <w:rPr>
          <w:b/>
        </w:rPr>
        <w:t xml:space="preserve">5. </w:t>
      </w:r>
      <w:r w:rsidRPr="003607FD">
        <w:rPr>
          <w:b/>
        </w:rPr>
        <w:t>Reputation-based protection does not (yet) exist</w:t>
      </w:r>
      <w:r>
        <w:rPr>
          <w:b/>
        </w:rPr>
        <w:t>.</w:t>
      </w:r>
    </w:p>
    <w:p w:rsidR="003607FD" w:rsidRDefault="003607FD" w:rsidP="00730BA8">
      <w:pPr>
        <w:ind w:left="360"/>
      </w:pPr>
      <w:r w:rsidRPr="003607FD">
        <w:t>Many security software vendors use the reputation of IP addresses to filter out malicious websites that are known sources of malware. While reputation systems for IPv4 addresses already exist, it's a bit of a chicken-and-egg situation when it comes to IPv6. No one has established an IPv6 reputation database, so no one is using reputation-based security with IPv6 addresses -- and therefore no one is building a reputation database. It's something the security industry will surely eventually adopt, but for now it’s a missing piece in the security puzzle.</w:t>
      </w:r>
    </w:p>
    <w:p w:rsidR="00580AF8" w:rsidRDefault="00580AF8" w:rsidP="00730BA8">
      <w:pPr>
        <w:ind w:left="360"/>
      </w:pPr>
      <w:r>
        <w:lastRenderedPageBreak/>
        <w:t>*</w:t>
      </w:r>
      <w:r w:rsidRPr="00580AF8">
        <w:t xml:space="preserve"> </w:t>
      </w:r>
      <w:r w:rsidRPr="00580AF8">
        <w:t>https://www.esecurityplanet.com/network-security/7-ipv6-security-risks.html</w:t>
      </w:r>
    </w:p>
    <w:p w:rsidR="003607FD" w:rsidRDefault="003607FD" w:rsidP="00730BA8">
      <w:pPr>
        <w:ind w:left="360"/>
        <w:rPr>
          <w:b/>
        </w:rPr>
      </w:pPr>
      <w:r w:rsidRPr="007F323C">
        <w:rPr>
          <w:b/>
        </w:rPr>
        <w:t>6.</w:t>
      </w:r>
      <w:r w:rsidR="007F323C" w:rsidRPr="007F323C">
        <w:rPr>
          <w:b/>
        </w:rPr>
        <w:t xml:space="preserve"> </w:t>
      </w:r>
      <w:proofErr w:type="spellStart"/>
      <w:r w:rsidR="007F323C" w:rsidRPr="007F323C">
        <w:rPr>
          <w:b/>
        </w:rPr>
        <w:t>Siem</w:t>
      </w:r>
      <w:proofErr w:type="spellEnd"/>
      <w:r w:rsidR="007F323C" w:rsidRPr="007F323C">
        <w:rPr>
          <w:b/>
        </w:rPr>
        <w:t xml:space="preserve"> systems may not work properly</w:t>
      </w:r>
    </w:p>
    <w:p w:rsidR="007F323C" w:rsidRDefault="007F323C" w:rsidP="00730BA8">
      <w:pPr>
        <w:ind w:left="360"/>
      </w:pPr>
      <w:r w:rsidRPr="007F323C">
        <w:t xml:space="preserve">Another problem with IPv6 is that every host -- inside or outside your network perimeter -- can have multiple IPv6 addresses simultaneously. This is not usual in the IPv4 world, and it can cause serious problems. "For example, how do you know by looking at your logs that different entries refer to the same host?" asked Eric (Eric </w:t>
      </w:r>
      <w:proofErr w:type="spellStart"/>
      <w:r w:rsidRPr="007F323C">
        <w:t>Vyncke</w:t>
      </w:r>
      <w:proofErr w:type="spellEnd"/>
      <w:r w:rsidRPr="007F323C">
        <w:t xml:space="preserve"> - a security expert from Cisco). In order to make sense of your logs you need to be able to correlate addresses to hosts, but </w:t>
      </w:r>
      <w:proofErr w:type="spellStart"/>
      <w:r w:rsidRPr="007F323C">
        <w:t>Vyncke</w:t>
      </w:r>
      <w:proofErr w:type="spellEnd"/>
      <w:r w:rsidRPr="007F323C">
        <w:t xml:space="preserve"> warned that thus far no SIEM system fully supports IPv6 fully. It may support it at the network level, for example, but the correlation engine may not.</w:t>
      </w:r>
    </w:p>
    <w:p w:rsidR="007F323C" w:rsidRDefault="007F323C" w:rsidP="00730BA8">
      <w:pPr>
        <w:ind w:left="360"/>
      </w:pPr>
      <w:r>
        <w:t>*</w:t>
      </w:r>
      <w:r w:rsidRPr="007F323C">
        <w:t xml:space="preserve"> </w:t>
      </w:r>
      <w:r w:rsidRPr="007F323C">
        <w:t>https://www.esecurityplanet.com/network-security/7-ipv6-security-risks.html</w:t>
      </w:r>
    </w:p>
    <w:p w:rsidR="007F323C" w:rsidRDefault="007F323C" w:rsidP="00730BA8">
      <w:pPr>
        <w:ind w:left="360"/>
      </w:pPr>
    </w:p>
    <w:p w:rsidR="007F323C" w:rsidRDefault="00BD3B41" w:rsidP="00730BA8">
      <w:pPr>
        <w:ind w:left="360"/>
        <w:rPr>
          <w:b/>
          <w:color w:val="FF0000"/>
        </w:rPr>
      </w:pPr>
      <w:proofErr w:type="gramStart"/>
      <w:r w:rsidRPr="00BD3B41">
        <w:rPr>
          <w:b/>
          <w:color w:val="FF0000"/>
        </w:rPr>
        <w:t>References</w:t>
      </w:r>
      <w:r>
        <w:rPr>
          <w:b/>
          <w:color w:val="FF0000"/>
        </w:rPr>
        <w:t xml:space="preserve"> :</w:t>
      </w:r>
      <w:proofErr w:type="gramEnd"/>
    </w:p>
    <w:p w:rsidR="00BD3B41" w:rsidRDefault="00BD3B41" w:rsidP="00730BA8">
      <w:pPr>
        <w:ind w:left="360"/>
      </w:pPr>
    </w:p>
    <w:p w:rsidR="00B06029" w:rsidRDefault="00B06029" w:rsidP="00B06029">
      <w:pPr>
        <w:ind w:left="360"/>
      </w:pPr>
      <w:r>
        <w:t>http://www.ciscopress.com/articles/article.asp?p=348253&amp;seqNum=7</w:t>
      </w:r>
    </w:p>
    <w:p w:rsidR="00B06029" w:rsidRDefault="00B06029" w:rsidP="00B06029">
      <w:pPr>
        <w:ind w:left="360"/>
      </w:pPr>
      <w:r>
        <w:t>https://en.wikipedia.org/wiki/IPv6</w:t>
      </w:r>
    </w:p>
    <w:p w:rsidR="00B06029" w:rsidRDefault="00B06029" w:rsidP="00B06029">
      <w:pPr>
        <w:ind w:left="360"/>
      </w:pPr>
      <w:r>
        <w:t>https://www.networkcomputing.com/networking/six-benefits-ipv6</w:t>
      </w:r>
    </w:p>
    <w:p w:rsidR="00B06029" w:rsidRDefault="00B06029" w:rsidP="00B06029">
      <w:pPr>
        <w:ind w:left="360"/>
      </w:pPr>
      <w:r>
        <w:t>https://www.networkworld.com/article/2259473/five-of-the-biggest-ipv6-based-threats-facing-cios.html</w:t>
      </w:r>
    </w:p>
    <w:p w:rsidR="00B06029" w:rsidRDefault="00B06029" w:rsidP="00B06029">
      <w:pPr>
        <w:ind w:left="360"/>
      </w:pPr>
      <w:r>
        <w:t>https://searchsecurity.techtarget.com/tip/Putting-IPv6-vulnerabilities-under-the-microscope</w:t>
      </w:r>
    </w:p>
    <w:p w:rsidR="00B06029" w:rsidRDefault="00B06029" w:rsidP="00B06029">
      <w:pPr>
        <w:ind w:left="360"/>
      </w:pPr>
      <w:r>
        <w:t>https://google.com</w:t>
      </w:r>
    </w:p>
    <w:p w:rsidR="00B06029" w:rsidRDefault="00B06029" w:rsidP="00B06029">
      <w:pPr>
        <w:ind w:left="360"/>
      </w:pPr>
      <w:r>
        <w:t>INTERNATIONAL JOURNAL OF INFORMATION SECURITY SCIENCE Harith Dawood, Vol. 1, No. 4</w:t>
      </w:r>
    </w:p>
    <w:p w:rsidR="00B06029" w:rsidRDefault="00B06029" w:rsidP="00B06029">
      <w:pPr>
        <w:ind w:left="360"/>
      </w:pPr>
      <w:r>
        <w:t>https://www.imperva.com/learn/application-security/ip-fragmentation-attack-teardrop/</w:t>
      </w:r>
    </w:p>
    <w:p w:rsidR="00B06029" w:rsidRDefault="00B06029" w:rsidP="00B06029">
      <w:pPr>
        <w:ind w:left="360"/>
      </w:pPr>
      <w:r>
        <w:t>https://www.academia.edu/819261/IPv6_Security_Issues</w:t>
      </w:r>
    </w:p>
    <w:p w:rsidR="00B06029" w:rsidRDefault="00B06029" w:rsidP="00B06029">
      <w:pPr>
        <w:ind w:left="360"/>
      </w:pPr>
      <w:r>
        <w:t>https://www.networkworld.com/article/2171504/biggest-risks-in-ipv6-security-today.html</w:t>
      </w:r>
    </w:p>
    <w:p w:rsidR="00B06029" w:rsidRDefault="00B06029" w:rsidP="00B06029">
      <w:pPr>
        <w:ind w:left="360"/>
      </w:pPr>
      <w:r>
        <w:t>https://www.esecurityplanet.com/network-security/7-ipv6-security-risks.html</w:t>
      </w:r>
    </w:p>
    <w:p w:rsidR="00B06029" w:rsidRDefault="00B06029" w:rsidP="00B06029">
      <w:pPr>
        <w:ind w:left="360"/>
      </w:pPr>
    </w:p>
    <w:p w:rsidR="00B06029" w:rsidRDefault="00B06029" w:rsidP="00B06029">
      <w:pPr>
        <w:ind w:left="360"/>
      </w:pPr>
    </w:p>
    <w:p w:rsidR="00B06029" w:rsidRDefault="00B06029" w:rsidP="00B06029">
      <w:pPr>
        <w:ind w:left="360"/>
      </w:pPr>
    </w:p>
    <w:p w:rsidR="00B06029" w:rsidRDefault="00B06029" w:rsidP="00B06029">
      <w:pPr>
        <w:ind w:left="360"/>
      </w:pPr>
    </w:p>
    <w:p w:rsidR="00C03E15" w:rsidRDefault="00C03E15" w:rsidP="00B06029">
      <w:pPr>
        <w:ind w:left="360"/>
      </w:pPr>
      <w:bookmarkStart w:id="0" w:name="_GoBack"/>
      <w:bookmarkEnd w:id="0"/>
    </w:p>
    <w:sectPr w:rsidR="00C03E15">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90AA1" w:rsidRDefault="00B90AA1" w:rsidP="00DD41B7">
      <w:pPr>
        <w:spacing w:after="0" w:line="240" w:lineRule="auto"/>
      </w:pPr>
      <w:r>
        <w:separator/>
      </w:r>
    </w:p>
  </w:endnote>
  <w:endnote w:type="continuationSeparator" w:id="0">
    <w:p w:rsidR="00B90AA1" w:rsidRDefault="00B90AA1" w:rsidP="00DD41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34006181"/>
      <w:docPartObj>
        <w:docPartGallery w:val="Page Numbers (Bottom of Page)"/>
        <w:docPartUnique/>
      </w:docPartObj>
    </w:sdtPr>
    <w:sdtEndPr>
      <w:rPr>
        <w:noProof/>
      </w:rPr>
    </w:sdtEndPr>
    <w:sdtContent>
      <w:p w:rsidR="00DD41B7" w:rsidRDefault="00DD41B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DD41B7" w:rsidRDefault="00DD41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90AA1" w:rsidRDefault="00B90AA1" w:rsidP="00DD41B7">
      <w:pPr>
        <w:spacing w:after="0" w:line="240" w:lineRule="auto"/>
      </w:pPr>
      <w:r>
        <w:separator/>
      </w:r>
    </w:p>
  </w:footnote>
  <w:footnote w:type="continuationSeparator" w:id="0">
    <w:p w:rsidR="00B90AA1" w:rsidRDefault="00B90AA1" w:rsidP="00DD41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FD059B0"/>
    <w:multiLevelType w:val="hybridMultilevel"/>
    <w:tmpl w:val="B12465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US"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1DD6"/>
    <w:rsid w:val="000804C3"/>
    <w:rsid w:val="00180D7D"/>
    <w:rsid w:val="002F0C8B"/>
    <w:rsid w:val="0030301A"/>
    <w:rsid w:val="003607FD"/>
    <w:rsid w:val="0040472F"/>
    <w:rsid w:val="005009EF"/>
    <w:rsid w:val="00580AF8"/>
    <w:rsid w:val="006078E0"/>
    <w:rsid w:val="00730BA8"/>
    <w:rsid w:val="007F323C"/>
    <w:rsid w:val="008220DA"/>
    <w:rsid w:val="00894DC6"/>
    <w:rsid w:val="008A0AFB"/>
    <w:rsid w:val="008B44BC"/>
    <w:rsid w:val="009302D3"/>
    <w:rsid w:val="0095215C"/>
    <w:rsid w:val="00971622"/>
    <w:rsid w:val="009A2E96"/>
    <w:rsid w:val="00A44BF1"/>
    <w:rsid w:val="00B06029"/>
    <w:rsid w:val="00B36D56"/>
    <w:rsid w:val="00B90AA1"/>
    <w:rsid w:val="00BD3B41"/>
    <w:rsid w:val="00C03E15"/>
    <w:rsid w:val="00C87404"/>
    <w:rsid w:val="00CC6057"/>
    <w:rsid w:val="00DD41B7"/>
    <w:rsid w:val="00DE0778"/>
    <w:rsid w:val="00E81DD6"/>
    <w:rsid w:val="00E911EA"/>
    <w:rsid w:val="00EC75B8"/>
    <w:rsid w:val="00F5768F"/>
    <w:rsid w:val="00F825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BDA82"/>
  <w15:chartTrackingRefBased/>
  <w15:docId w15:val="{D15FDF75-16E0-4F4C-A07C-C08549ADC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87404"/>
    <w:rPr>
      <w:color w:val="0000FF"/>
      <w:u w:val="single"/>
    </w:rPr>
  </w:style>
  <w:style w:type="character" w:customStyle="1" w:styleId="nowrap">
    <w:name w:val="nowrap"/>
    <w:basedOn w:val="DefaultParagraphFont"/>
    <w:rsid w:val="00C87404"/>
  </w:style>
  <w:style w:type="paragraph" w:styleId="Header">
    <w:name w:val="header"/>
    <w:basedOn w:val="Normal"/>
    <w:link w:val="HeaderChar"/>
    <w:uiPriority w:val="99"/>
    <w:unhideWhenUsed/>
    <w:rsid w:val="00DD41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DD41B7"/>
  </w:style>
  <w:style w:type="paragraph" w:styleId="Footer">
    <w:name w:val="footer"/>
    <w:basedOn w:val="Normal"/>
    <w:link w:val="FooterChar"/>
    <w:uiPriority w:val="99"/>
    <w:unhideWhenUsed/>
    <w:rsid w:val="00DD41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DD41B7"/>
  </w:style>
  <w:style w:type="character" w:styleId="UnresolvedMention">
    <w:name w:val="Unresolved Mention"/>
    <w:basedOn w:val="DefaultParagraphFont"/>
    <w:uiPriority w:val="99"/>
    <w:semiHidden/>
    <w:unhideWhenUsed/>
    <w:rsid w:val="00F5768F"/>
    <w:rPr>
      <w:color w:val="605E5C"/>
      <w:shd w:val="clear" w:color="auto" w:fill="E1DFDD"/>
    </w:rPr>
  </w:style>
  <w:style w:type="paragraph" w:styleId="ListParagraph">
    <w:name w:val="List Paragraph"/>
    <w:basedOn w:val="Normal"/>
    <w:uiPriority w:val="34"/>
    <w:qFormat/>
    <w:rsid w:val="00730BA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35740971">
      <w:bodyDiv w:val="1"/>
      <w:marLeft w:val="0"/>
      <w:marRight w:val="0"/>
      <w:marTop w:val="0"/>
      <w:marBottom w:val="0"/>
      <w:divBdr>
        <w:top w:val="none" w:sz="0" w:space="0" w:color="auto"/>
        <w:left w:val="none" w:sz="0" w:space="0" w:color="auto"/>
        <w:bottom w:val="none" w:sz="0" w:space="0" w:color="auto"/>
        <w:right w:val="none" w:sz="0" w:space="0" w:color="auto"/>
      </w:divBdr>
      <w:divsChild>
        <w:div w:id="1715497506">
          <w:marLeft w:val="0"/>
          <w:marRight w:val="0"/>
          <w:marTop w:val="0"/>
          <w:marBottom w:val="0"/>
          <w:divBdr>
            <w:top w:val="none" w:sz="0" w:space="0" w:color="auto"/>
            <w:left w:val="none" w:sz="0" w:space="0" w:color="auto"/>
            <w:bottom w:val="none" w:sz="0" w:space="0" w:color="auto"/>
            <w:right w:val="none" w:sz="0" w:space="0" w:color="auto"/>
          </w:divBdr>
          <w:divsChild>
            <w:div w:id="143132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5789510">
      <w:bodyDiv w:val="1"/>
      <w:marLeft w:val="0"/>
      <w:marRight w:val="0"/>
      <w:marTop w:val="0"/>
      <w:marBottom w:val="0"/>
      <w:divBdr>
        <w:top w:val="none" w:sz="0" w:space="0" w:color="auto"/>
        <w:left w:val="none" w:sz="0" w:space="0" w:color="auto"/>
        <w:bottom w:val="none" w:sz="0" w:space="0" w:color="auto"/>
        <w:right w:val="none" w:sz="0" w:space="0" w:color="auto"/>
      </w:divBdr>
      <w:divsChild>
        <w:div w:id="1514340988">
          <w:marLeft w:val="0"/>
          <w:marRight w:val="0"/>
          <w:marTop w:val="0"/>
          <w:marBottom w:val="0"/>
          <w:divBdr>
            <w:top w:val="none" w:sz="0" w:space="0" w:color="auto"/>
            <w:left w:val="none" w:sz="0" w:space="0" w:color="auto"/>
            <w:bottom w:val="none" w:sz="0" w:space="0" w:color="auto"/>
            <w:right w:val="none" w:sz="0" w:space="0" w:color="auto"/>
          </w:divBdr>
          <w:divsChild>
            <w:div w:id="1169710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723142-A6BF-4226-92A0-69E67CE7A8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552</TotalTime>
  <Pages>5</Pages>
  <Words>1703</Words>
  <Characters>9713</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Iulian Palada (1814101)</dc:creator>
  <cp:keywords/>
  <dc:description/>
  <cp:lastModifiedBy>Iulian Palada (1814101)</cp:lastModifiedBy>
  <cp:revision>4</cp:revision>
  <dcterms:created xsi:type="dcterms:W3CDTF">2019-05-01T12:42:00Z</dcterms:created>
  <dcterms:modified xsi:type="dcterms:W3CDTF">2019-05-01T22:14:00Z</dcterms:modified>
</cp:coreProperties>
</file>