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CC219B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32E80">
        <w:rPr>
          <w:rFonts w:asciiTheme="minorBidi" w:hAnsiTheme="minorBidi"/>
          <w:sz w:val="28"/>
          <w:szCs w:val="28"/>
        </w:rPr>
        <w:t>Snejana Radu</w:t>
      </w:r>
    </w:p>
    <w:p w14:paraId="485B6F49" w14:textId="55881BA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32E80">
        <w:rPr>
          <w:rFonts w:asciiTheme="minorBidi" w:hAnsiTheme="minorBidi"/>
          <w:sz w:val="28"/>
          <w:szCs w:val="28"/>
        </w:rPr>
        <w:t>2512090</w:t>
      </w:r>
    </w:p>
    <w:p w14:paraId="3C1E7A20" w14:textId="1F7604C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32E80">
        <w:rPr>
          <w:rFonts w:asciiTheme="minorBidi" w:hAnsiTheme="minorBidi"/>
          <w:sz w:val="28"/>
          <w:szCs w:val="28"/>
        </w:rPr>
        <w:t>LCHS4001_LON</w:t>
      </w:r>
    </w:p>
    <w:p w14:paraId="4EEB2DA3" w14:textId="36B4B93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32E80">
        <w:rPr>
          <w:rFonts w:asciiTheme="minorBidi" w:hAnsiTheme="minorBidi"/>
          <w:sz w:val="28"/>
          <w:szCs w:val="28"/>
        </w:rPr>
        <w:t>Academic and Employability Skills</w:t>
      </w:r>
    </w:p>
    <w:p w14:paraId="112342CB" w14:textId="462C60D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32E80">
        <w:rPr>
          <w:rFonts w:asciiTheme="minorBidi" w:hAnsiTheme="minorBidi"/>
          <w:sz w:val="28"/>
          <w:szCs w:val="28"/>
        </w:rPr>
        <w:t>Natalie Dozie</w:t>
      </w:r>
    </w:p>
    <w:p w14:paraId="78C0B80E" w14:textId="77777777" w:rsidR="00ED5964" w:rsidRDefault="00ED5964" w:rsidP="00ED5964">
      <w:pPr>
        <w:jc w:val="both"/>
        <w:rPr>
          <w:rFonts w:asciiTheme="minorBidi" w:hAnsiTheme="minorBidi"/>
          <w:sz w:val="28"/>
          <w:szCs w:val="28"/>
        </w:rPr>
      </w:pPr>
    </w:p>
    <w:p w14:paraId="2331B35C" w14:textId="3A372F6B"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23EC3">
        <w:rPr>
          <w:rFonts w:asciiTheme="minorBidi" w:hAnsiTheme="minorBidi"/>
          <w:sz w:val="28"/>
          <w:szCs w:val="28"/>
        </w:rPr>
        <w:t>22.11.2025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tbl>
      <w:tblPr>
        <w:tblpPr w:leftFromText="180" w:rightFromText="180" w:vertAnchor="text" w:horzAnchor="margin" w:tblpXSpec="center" w:tblpY="289"/>
        <w:tblW w:w="16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2"/>
        <w:gridCol w:w="11322"/>
      </w:tblGrid>
      <w:tr w:rsidR="00871358" w:rsidRPr="00627ACC" w14:paraId="65D3B77D" w14:textId="77777777" w:rsidTr="00871358">
        <w:trPr>
          <w:trHeight w:val="1088"/>
        </w:trPr>
        <w:tc>
          <w:tcPr>
            <w:tcW w:w="4942" w:type="dxa"/>
            <w:hideMark/>
          </w:tcPr>
          <w:p w14:paraId="2CD4C0CB"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11322" w:type="dxa"/>
            <w:hideMark/>
          </w:tcPr>
          <w:p w14:paraId="78F4E3CA"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 (Use your own words!)</w:t>
            </w:r>
            <w:r w:rsidRPr="004763EC">
              <w:rPr>
                <w:rFonts w:ascii="Calibri" w:eastAsia="Times New Roman" w:hAnsi="Calibri" w:cs="Calibri"/>
                <w:b/>
                <w:bCs/>
                <w:kern w:val="0"/>
                <w:sz w:val="24"/>
                <w:szCs w:val="24"/>
                <w14:ligatures w14:val="none"/>
              </w:rPr>
              <w:t> </w:t>
            </w:r>
          </w:p>
        </w:tc>
      </w:tr>
      <w:tr w:rsidR="00871358" w:rsidRPr="00627ACC" w14:paraId="444836A2" w14:textId="77777777" w:rsidTr="00871358">
        <w:trPr>
          <w:trHeight w:val="1088"/>
        </w:trPr>
        <w:tc>
          <w:tcPr>
            <w:tcW w:w="4942" w:type="dxa"/>
            <w:hideMark/>
          </w:tcPr>
          <w:p w14:paraId="06332109"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11322" w:type="dxa"/>
          </w:tcPr>
          <w:p w14:paraId="72871BF3" w14:textId="4F3D92BB" w:rsidR="00871358" w:rsidRPr="00627ACC" w:rsidRDefault="00871358" w:rsidP="0087135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find information about the nursing role I started my research on Google. Initially, it was difficult to choose trustworthy websites, because many of them looked unreliable, like personal blogs or adverts with no author or update date, also because there was too much information. Then I focused on more official pages such as NHS, Health Careers UK and RCN.</w:t>
            </w:r>
            <w:r w:rsidR="009447FE">
              <w:rPr>
                <w:rFonts w:ascii="Calibri" w:eastAsia="Times New Roman" w:hAnsi="Calibri" w:cs="Calibri"/>
                <w:kern w:val="0"/>
                <w:sz w:val="24"/>
                <w:szCs w:val="24"/>
                <w14:ligatures w14:val="none"/>
              </w:rPr>
              <w:t xml:space="preserve"> To check it the source is reliable I used the CRAAP test. After using these steps, I feel more confident finding reliable information.</w:t>
            </w:r>
          </w:p>
        </w:tc>
      </w:tr>
      <w:tr w:rsidR="00871358" w:rsidRPr="00627ACC" w14:paraId="2DD1F531" w14:textId="77777777" w:rsidTr="00871358">
        <w:trPr>
          <w:trHeight w:val="1088"/>
        </w:trPr>
        <w:tc>
          <w:tcPr>
            <w:tcW w:w="4942" w:type="dxa"/>
            <w:hideMark/>
          </w:tcPr>
          <w:p w14:paraId="2164BA59"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11322" w:type="dxa"/>
          </w:tcPr>
          <w:p w14:paraId="304DA57A" w14:textId="2FFBAD59" w:rsidR="00871358" w:rsidRPr="00627ACC" w:rsidRDefault="009447FE" w:rsidP="0087135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For my presentation, I organised my notes and practised a lot to be sure I would finish on time, what was quite difficult. Also, I practised my speech to be enough clear and loud and not to read too much from my notes. Next time, I want to exercise more, as this will help me to feel more confident and to keep control on my emotions, during the presentation.</w:t>
            </w:r>
          </w:p>
        </w:tc>
      </w:tr>
      <w:tr w:rsidR="00871358" w:rsidRPr="00627ACC" w14:paraId="69CD524B" w14:textId="77777777" w:rsidTr="00871358">
        <w:trPr>
          <w:trHeight w:val="1088"/>
        </w:trPr>
        <w:tc>
          <w:tcPr>
            <w:tcW w:w="4942" w:type="dxa"/>
            <w:hideMark/>
          </w:tcPr>
          <w:p w14:paraId="6AB8114B"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11322" w:type="dxa"/>
          </w:tcPr>
          <w:p w14:paraId="327C68CD" w14:textId="6C5EC1D8" w:rsidR="00871358" w:rsidRPr="00627ACC" w:rsidRDefault="009447FE" w:rsidP="0087135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 reflection, I still find it </w:t>
            </w:r>
            <w:r w:rsidR="00D34CF9">
              <w:rPr>
                <w:rFonts w:ascii="Calibri" w:eastAsia="Times New Roman" w:hAnsi="Calibri" w:cs="Calibri"/>
                <w:kern w:val="0"/>
                <w:sz w:val="24"/>
                <w:szCs w:val="24"/>
                <w14:ligatures w14:val="none"/>
              </w:rPr>
              <w:t xml:space="preserve">challenging to select the most useful information from the large amount available online. I also find difficult to decide which type of nursing to prioritise, because there are so many areas. Presenting in front of others remains a challenge, as I often feel nervous and sometimes dizzy, which affects my confidence. Additionally, I still struggle with managing my time during the presentation, as I sometimes go over the limit and find it hard to control </w:t>
            </w:r>
            <w:r w:rsidR="00DC5210">
              <w:rPr>
                <w:rFonts w:ascii="Calibri" w:eastAsia="Times New Roman" w:hAnsi="Calibri" w:cs="Calibri"/>
                <w:kern w:val="0"/>
                <w:sz w:val="24"/>
                <w:szCs w:val="24"/>
                <w14:ligatures w14:val="none"/>
              </w:rPr>
              <w:t>my speed effectively.</w:t>
            </w:r>
          </w:p>
        </w:tc>
      </w:tr>
      <w:tr w:rsidR="00871358" w:rsidRPr="00627ACC" w14:paraId="24C8F978" w14:textId="77777777" w:rsidTr="00871358">
        <w:trPr>
          <w:trHeight w:val="1088"/>
        </w:trPr>
        <w:tc>
          <w:tcPr>
            <w:tcW w:w="4942" w:type="dxa"/>
            <w:hideMark/>
          </w:tcPr>
          <w:p w14:paraId="04DAEE93"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11322" w:type="dxa"/>
          </w:tcPr>
          <w:p w14:paraId="32E53640" w14:textId="4D948C31" w:rsidR="00871358" w:rsidRDefault="00DC5210" w:rsidP="00DC5210">
            <w:pPr>
              <w:pStyle w:val="ListParagraph"/>
              <w:numPr>
                <w:ilvl w:val="0"/>
                <w:numId w:val="27"/>
              </w:num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Practice more in front of a mirror or a friend, to control my nerves and build confidence</w:t>
            </w:r>
            <w:r w:rsidR="003D0943">
              <w:rPr>
                <w:rFonts w:ascii="Calibri" w:eastAsia="Times New Roman" w:hAnsi="Calibri" w:cs="Calibri"/>
                <w:kern w:val="0"/>
                <w:sz w:val="24"/>
                <w:szCs w:val="24"/>
                <w14:ligatures w14:val="none"/>
              </w:rPr>
              <w:t>.</w:t>
            </w:r>
          </w:p>
          <w:p w14:paraId="3F4CFC8F" w14:textId="4FE80024" w:rsidR="00DC5210" w:rsidRDefault="00DC5210" w:rsidP="00DC5210">
            <w:pPr>
              <w:pStyle w:val="ListParagraph"/>
              <w:numPr>
                <w:ilvl w:val="0"/>
                <w:numId w:val="27"/>
              </w:num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Time my practice, using a timer to ensure I stay focused and organised</w:t>
            </w:r>
            <w:r w:rsidR="003D0943">
              <w:rPr>
                <w:rFonts w:ascii="Calibri" w:eastAsia="Times New Roman" w:hAnsi="Calibri" w:cs="Calibri"/>
                <w:kern w:val="0"/>
                <w:sz w:val="24"/>
                <w:szCs w:val="24"/>
                <w14:ligatures w14:val="none"/>
              </w:rPr>
              <w:t>.</w:t>
            </w:r>
          </w:p>
          <w:p w14:paraId="63A731D2" w14:textId="77777777" w:rsidR="00DC5210" w:rsidRDefault="003D0943" w:rsidP="00DC5210">
            <w:pPr>
              <w:pStyle w:val="ListParagraph"/>
              <w:numPr>
                <w:ilvl w:val="0"/>
                <w:numId w:val="27"/>
              </w:num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Use simple breathing techniques to help reduce dizziness and nervousness.</w:t>
            </w:r>
          </w:p>
          <w:p w14:paraId="70E1E018" w14:textId="77777777" w:rsidR="003D0943" w:rsidRDefault="003D0943" w:rsidP="003D0943">
            <w:pPr>
              <w:pStyle w:val="ListParagraph"/>
              <w:numPr>
                <w:ilvl w:val="0"/>
                <w:numId w:val="27"/>
              </w:num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Prepare clearer notes or cue cards, as these will help me to remember key information.</w:t>
            </w:r>
          </w:p>
          <w:p w14:paraId="5DFF4362" w14:textId="2EA56DE7" w:rsidR="00290C86" w:rsidRPr="00DC5210" w:rsidRDefault="00290C86" w:rsidP="003D0943">
            <w:pPr>
              <w:pStyle w:val="ListParagraph"/>
              <w:numPr>
                <w:ilvl w:val="0"/>
                <w:numId w:val="27"/>
              </w:numPr>
              <w:spacing w:after="0" w:line="240" w:lineRule="auto"/>
              <w:textAlignment w:val="baseline"/>
              <w:rPr>
                <w:rFonts w:ascii="Calibri" w:eastAsia="Times New Roman" w:hAnsi="Calibri" w:cs="Calibri"/>
                <w:kern w:val="0"/>
                <w:sz w:val="24"/>
                <w:szCs w:val="24"/>
                <w14:ligatures w14:val="none"/>
              </w:rPr>
            </w:pPr>
            <w:r w:rsidRPr="00290C86">
              <w:rPr>
                <w:rFonts w:ascii="Calibri" w:eastAsia="Times New Roman" w:hAnsi="Calibri" w:cs="Calibri"/>
                <w:kern w:val="0"/>
                <w:sz w:val="24"/>
                <w:szCs w:val="24"/>
                <w:lang w:val="en-US"/>
                <w14:ligatures w14:val="none"/>
              </w:rPr>
              <w:t>Improve my academic writing for clearer and more professional work.</w:t>
            </w:r>
          </w:p>
        </w:tc>
      </w:tr>
      <w:tr w:rsidR="00871358" w:rsidRPr="00627ACC" w14:paraId="14258989" w14:textId="77777777" w:rsidTr="00871358">
        <w:trPr>
          <w:trHeight w:val="1088"/>
        </w:trPr>
        <w:tc>
          <w:tcPr>
            <w:tcW w:w="4942" w:type="dxa"/>
          </w:tcPr>
          <w:p w14:paraId="4D173587" w14:textId="77777777" w:rsidR="00871358" w:rsidRPr="004763EC" w:rsidRDefault="00871358" w:rsidP="00871358">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11322" w:type="dxa"/>
          </w:tcPr>
          <w:p w14:paraId="428DA67E" w14:textId="7C3D4189" w:rsidR="00871358" w:rsidRDefault="003D0943" w:rsidP="003D0943">
            <w:pPr>
              <w:pStyle w:val="ListParagraph"/>
              <w:numPr>
                <w:ilvl w:val="0"/>
                <w:numId w:val="28"/>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Research about communication, teamwork and empathy as key nursing skills.</w:t>
            </w:r>
          </w:p>
          <w:p w14:paraId="6545B947" w14:textId="071DE97C" w:rsidR="00416E68" w:rsidRDefault="00416E68" w:rsidP="003D0943">
            <w:pPr>
              <w:pStyle w:val="ListParagraph"/>
              <w:numPr>
                <w:ilvl w:val="0"/>
                <w:numId w:val="28"/>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Decide what information I need for these three main skills </w:t>
            </w:r>
          </w:p>
          <w:p w14:paraId="131D1161" w14:textId="77777777" w:rsidR="003D0943" w:rsidRDefault="003D0943" w:rsidP="003D0943">
            <w:pPr>
              <w:pStyle w:val="ListParagraph"/>
              <w:numPr>
                <w:ilvl w:val="0"/>
                <w:numId w:val="28"/>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Read NHS case studies and watch real-life examples of these skills.</w:t>
            </w:r>
          </w:p>
          <w:p w14:paraId="65EB42D5" w14:textId="10389F5B" w:rsidR="00290C86" w:rsidRPr="00416E68" w:rsidRDefault="003D0943" w:rsidP="00416E68">
            <w:pPr>
              <w:pStyle w:val="ListParagraph"/>
              <w:numPr>
                <w:ilvl w:val="0"/>
                <w:numId w:val="28"/>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Use reliable sources and collect information carefully.</w:t>
            </w:r>
          </w:p>
          <w:p w14:paraId="0E6D5A15" w14:textId="5F5A40ED" w:rsidR="00A47948" w:rsidRPr="004A6A0E" w:rsidRDefault="003D0943" w:rsidP="004A6A0E">
            <w:pPr>
              <w:pStyle w:val="ListParagraph"/>
              <w:numPr>
                <w:ilvl w:val="0"/>
                <w:numId w:val="28"/>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Write clear notes </w:t>
            </w:r>
            <w:r w:rsidR="00A47948">
              <w:rPr>
                <w:rFonts w:ascii="Calibri" w:eastAsia="Times New Roman" w:hAnsi="Calibri" w:cs="Calibri"/>
                <w:kern w:val="0"/>
                <w:sz w:val="24"/>
                <w:szCs w:val="24"/>
                <w:lang w:val="en-US"/>
                <w14:ligatures w14:val="none"/>
              </w:rPr>
              <w:t>and</w:t>
            </w:r>
            <w:r>
              <w:rPr>
                <w:rFonts w:ascii="Calibri" w:eastAsia="Times New Roman" w:hAnsi="Calibri" w:cs="Calibri"/>
                <w:kern w:val="0"/>
                <w:sz w:val="24"/>
                <w:szCs w:val="24"/>
                <w:lang w:val="en-US"/>
                <w14:ligatures w14:val="none"/>
              </w:rPr>
              <w:t xml:space="preserve"> organize </w:t>
            </w:r>
            <w:r w:rsidR="00A47948">
              <w:rPr>
                <w:rFonts w:ascii="Calibri" w:eastAsia="Times New Roman" w:hAnsi="Calibri" w:cs="Calibri"/>
                <w:kern w:val="0"/>
                <w:sz w:val="24"/>
                <w:szCs w:val="24"/>
                <w:lang w:val="en-US"/>
                <w14:ligatures w14:val="none"/>
              </w:rPr>
              <w:t>ideas step by step.</w:t>
            </w:r>
          </w:p>
        </w:tc>
      </w:tr>
    </w:tbl>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95643" w14:textId="77777777" w:rsidR="009D4D65" w:rsidRDefault="009D4D65" w:rsidP="003C7C97">
      <w:pPr>
        <w:spacing w:after="0" w:line="240" w:lineRule="auto"/>
      </w:pPr>
      <w:r>
        <w:separator/>
      </w:r>
    </w:p>
  </w:endnote>
  <w:endnote w:type="continuationSeparator" w:id="0">
    <w:p w14:paraId="2FF7B43F" w14:textId="77777777" w:rsidR="009D4D65" w:rsidRDefault="009D4D6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56C4" w14:textId="77777777" w:rsidR="009D4D65" w:rsidRDefault="009D4D65" w:rsidP="003C7C97">
      <w:pPr>
        <w:spacing w:after="0" w:line="240" w:lineRule="auto"/>
      </w:pPr>
      <w:r>
        <w:separator/>
      </w:r>
    </w:p>
  </w:footnote>
  <w:footnote w:type="continuationSeparator" w:id="0">
    <w:p w14:paraId="64730E25" w14:textId="77777777" w:rsidR="009D4D65" w:rsidRDefault="009D4D6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B55DB0"/>
    <w:multiLevelType w:val="hybridMultilevel"/>
    <w:tmpl w:val="D806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CBD62F2"/>
    <w:multiLevelType w:val="hybridMultilevel"/>
    <w:tmpl w:val="57E8F2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DD97DF9"/>
    <w:multiLevelType w:val="hybridMultilevel"/>
    <w:tmpl w:val="52E8F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0E0EA3"/>
    <w:multiLevelType w:val="hybridMultilevel"/>
    <w:tmpl w:val="4FBAF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B7462F"/>
    <w:multiLevelType w:val="hybridMultilevel"/>
    <w:tmpl w:val="90FC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12"/>
  </w:num>
  <w:num w:numId="4" w16cid:durableId="931426930">
    <w:abstractNumId w:val="23"/>
  </w:num>
  <w:num w:numId="5" w16cid:durableId="1422484198">
    <w:abstractNumId w:val="20"/>
  </w:num>
  <w:num w:numId="6" w16cid:durableId="552929862">
    <w:abstractNumId w:val="21"/>
  </w:num>
  <w:num w:numId="7" w16cid:durableId="587203086">
    <w:abstractNumId w:val="24"/>
  </w:num>
  <w:num w:numId="8" w16cid:durableId="389156196">
    <w:abstractNumId w:val="16"/>
  </w:num>
  <w:num w:numId="9" w16cid:durableId="1393503788">
    <w:abstractNumId w:val="3"/>
  </w:num>
  <w:num w:numId="10" w16cid:durableId="1579359955">
    <w:abstractNumId w:val="14"/>
  </w:num>
  <w:num w:numId="11" w16cid:durableId="806699681">
    <w:abstractNumId w:val="15"/>
  </w:num>
  <w:num w:numId="12" w16cid:durableId="1314750107">
    <w:abstractNumId w:val="13"/>
  </w:num>
  <w:num w:numId="13" w16cid:durableId="1766919701">
    <w:abstractNumId w:val="19"/>
  </w:num>
  <w:num w:numId="14" w16cid:durableId="1957908719">
    <w:abstractNumId w:val="9"/>
  </w:num>
  <w:num w:numId="15" w16cid:durableId="1132019979">
    <w:abstractNumId w:val="2"/>
  </w:num>
  <w:num w:numId="16" w16cid:durableId="1457524365">
    <w:abstractNumId w:val="4"/>
  </w:num>
  <w:num w:numId="17" w16cid:durableId="1386294306">
    <w:abstractNumId w:val="26"/>
  </w:num>
  <w:num w:numId="18" w16cid:durableId="1838374920">
    <w:abstractNumId w:val="22"/>
  </w:num>
  <w:num w:numId="19" w16cid:durableId="1827044992">
    <w:abstractNumId w:val="6"/>
  </w:num>
  <w:num w:numId="20" w16cid:durableId="895820667">
    <w:abstractNumId w:val="17"/>
  </w:num>
  <w:num w:numId="21" w16cid:durableId="817497522">
    <w:abstractNumId w:val="27"/>
  </w:num>
  <w:num w:numId="22" w16cid:durableId="725690465">
    <w:abstractNumId w:val="0"/>
  </w:num>
  <w:num w:numId="23" w16cid:durableId="1612087055">
    <w:abstractNumId w:val="8"/>
  </w:num>
  <w:num w:numId="24" w16cid:durableId="875047040">
    <w:abstractNumId w:val="25"/>
  </w:num>
  <w:num w:numId="25" w16cid:durableId="465591701">
    <w:abstractNumId w:val="18"/>
  </w:num>
  <w:num w:numId="26" w16cid:durableId="148668242">
    <w:abstractNumId w:val="10"/>
  </w:num>
  <w:num w:numId="27" w16cid:durableId="1932003826">
    <w:abstractNumId w:val="11"/>
  </w:num>
  <w:num w:numId="28" w16cid:durableId="16349416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0C86"/>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D0943"/>
    <w:rsid w:val="00406B8D"/>
    <w:rsid w:val="00410068"/>
    <w:rsid w:val="0041618E"/>
    <w:rsid w:val="00416E68"/>
    <w:rsid w:val="0042295C"/>
    <w:rsid w:val="00426EEC"/>
    <w:rsid w:val="004466C3"/>
    <w:rsid w:val="004507A2"/>
    <w:rsid w:val="004552CE"/>
    <w:rsid w:val="00462006"/>
    <w:rsid w:val="004763EC"/>
    <w:rsid w:val="00481FF7"/>
    <w:rsid w:val="004A6A0E"/>
    <w:rsid w:val="00500295"/>
    <w:rsid w:val="00501AAF"/>
    <w:rsid w:val="00527AFA"/>
    <w:rsid w:val="005419DA"/>
    <w:rsid w:val="0055205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1358"/>
    <w:rsid w:val="00877F74"/>
    <w:rsid w:val="008826B6"/>
    <w:rsid w:val="008B0B22"/>
    <w:rsid w:val="008C58B0"/>
    <w:rsid w:val="008C591B"/>
    <w:rsid w:val="00911784"/>
    <w:rsid w:val="00923EC3"/>
    <w:rsid w:val="00926458"/>
    <w:rsid w:val="00933720"/>
    <w:rsid w:val="009447FE"/>
    <w:rsid w:val="0098452D"/>
    <w:rsid w:val="009C7E52"/>
    <w:rsid w:val="009D4D65"/>
    <w:rsid w:val="009D6BCD"/>
    <w:rsid w:val="009E4934"/>
    <w:rsid w:val="009F40A7"/>
    <w:rsid w:val="009F5CE6"/>
    <w:rsid w:val="00A035CD"/>
    <w:rsid w:val="00A0449E"/>
    <w:rsid w:val="00A47948"/>
    <w:rsid w:val="00A50E80"/>
    <w:rsid w:val="00A513B0"/>
    <w:rsid w:val="00A63F7F"/>
    <w:rsid w:val="00A667CE"/>
    <w:rsid w:val="00A75042"/>
    <w:rsid w:val="00A774BC"/>
    <w:rsid w:val="00A82678"/>
    <w:rsid w:val="00A829E8"/>
    <w:rsid w:val="00A946CB"/>
    <w:rsid w:val="00AA77C8"/>
    <w:rsid w:val="00AA7CD2"/>
    <w:rsid w:val="00AC7BE2"/>
    <w:rsid w:val="00AE35BF"/>
    <w:rsid w:val="00B1067E"/>
    <w:rsid w:val="00B81790"/>
    <w:rsid w:val="00B81BBC"/>
    <w:rsid w:val="00BD03D5"/>
    <w:rsid w:val="00BD1831"/>
    <w:rsid w:val="00C02EC3"/>
    <w:rsid w:val="00C3215E"/>
    <w:rsid w:val="00C32E80"/>
    <w:rsid w:val="00C45272"/>
    <w:rsid w:val="00C47770"/>
    <w:rsid w:val="00C55451"/>
    <w:rsid w:val="00C75856"/>
    <w:rsid w:val="00C85A7C"/>
    <w:rsid w:val="00C95214"/>
    <w:rsid w:val="00C971FF"/>
    <w:rsid w:val="00CC3F59"/>
    <w:rsid w:val="00CC7065"/>
    <w:rsid w:val="00CD4774"/>
    <w:rsid w:val="00D005DB"/>
    <w:rsid w:val="00D10AAF"/>
    <w:rsid w:val="00D27540"/>
    <w:rsid w:val="00D34CF9"/>
    <w:rsid w:val="00D4006B"/>
    <w:rsid w:val="00D40D7A"/>
    <w:rsid w:val="00D64A0D"/>
    <w:rsid w:val="00D750B4"/>
    <w:rsid w:val="00D81C18"/>
    <w:rsid w:val="00D8461A"/>
    <w:rsid w:val="00D95CAF"/>
    <w:rsid w:val="00DB60B6"/>
    <w:rsid w:val="00DC1CC6"/>
    <w:rsid w:val="00DC5210"/>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Words>
  <Characters>2199</Characters>
  <Application>Microsoft Office Word</Application>
  <DocSecurity>0</DocSecurity>
  <Lines>56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Snejana Radu (2512090)</cp:lastModifiedBy>
  <cp:revision>2</cp:revision>
  <dcterms:created xsi:type="dcterms:W3CDTF">2025-11-22T16:26:00Z</dcterms:created>
  <dcterms:modified xsi:type="dcterms:W3CDTF">2025-11-22T16:26:00Z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