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B6A681" w14:textId="2F87460F" w:rsidR="004120B4" w:rsidRDefault="002138A7">
      <w:hyperlink r:id="rId4" w:history="1">
        <w:r w:rsidRPr="002138A7">
          <w:rPr>
            <w:rStyle w:val="Hyperlink"/>
          </w:rPr>
          <w:t>P.28-2024-(re-issue).pdf</w:t>
        </w:r>
      </w:hyperlink>
    </w:p>
    <w:sectPr w:rsidR="004120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38A7"/>
    <w:rsid w:val="002138A7"/>
    <w:rsid w:val="004120B4"/>
    <w:rsid w:val="00633952"/>
    <w:rsid w:val="00C07393"/>
    <w:rsid w:val="00EB2C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59EB98"/>
  <w15:chartTrackingRefBased/>
  <w15:docId w15:val="{342DD6FA-7B46-4706-9528-CCFC405B8B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138A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138A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38A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138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138A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138A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138A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138A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138A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138A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138A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38A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138A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138A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138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138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138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138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138A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138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138A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138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138A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138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138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138A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138A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138A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138A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138A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138A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tatesassembly.je/getmedia/7048386b-be2b-4814-a7d7-28355d693c01/P.28-2024-(re-issue)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17</Words>
  <Characters>120</Characters>
  <Application>Microsoft Office Word</Application>
  <DocSecurity>0</DocSecurity>
  <Lines>5</Lines>
  <Paragraphs>6</Paragraphs>
  <ScaleCrop>false</ScaleCrop>
  <Company>University of Wales Trinity Saint David</Company>
  <LinksUpToDate>false</LinksUpToDate>
  <CharactersWithSpaces>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Angharad Lewis</dc:creator>
  <cp:keywords/>
  <dc:description/>
  <cp:lastModifiedBy>Angharad Lewis</cp:lastModifiedBy>
  <cp:revision>1</cp:revision>
  <dcterms:created xsi:type="dcterms:W3CDTF">2026-03-12T10:47:00Z</dcterms:created>
  <dcterms:modified xsi:type="dcterms:W3CDTF">2026-03-12T10:48:00Z</dcterms:modified>
</cp:coreProperties>
</file>