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2A5988FD" w:rsidP="34FA3714" w:rsidRDefault="2A5988FD" w14:paraId="5CE89CA8" w14:textId="709176C1">
      <w:pPr>
        <w:pStyle w:val="Normal"/>
        <w:jc w:val="center"/>
        <w:rPr>
          <w:sz w:val="40"/>
          <w:szCs w:val="40"/>
          <w:u w:val="single"/>
        </w:rPr>
      </w:pPr>
      <w:r w:rsidRPr="34FA3714" w:rsidR="2A5988FD">
        <w:rPr>
          <w:sz w:val="40"/>
          <w:szCs w:val="40"/>
          <w:u w:val="single"/>
        </w:rPr>
        <w:t>Evidence Based Policing and Applications</w:t>
      </w:r>
    </w:p>
    <w:p w:rsidR="34FA3714" w:rsidP="34FA3714" w:rsidRDefault="34FA3714" w14:paraId="1C94E43F" w14:textId="2EAEE96F">
      <w:pPr>
        <w:pStyle w:val="Normal"/>
        <w:jc w:val="left"/>
        <w:rPr>
          <w:sz w:val="40"/>
          <w:szCs w:val="40"/>
          <w:u w:val="single"/>
        </w:rPr>
      </w:pPr>
    </w:p>
    <w:p w:rsidR="791102BF" w:rsidP="34FA3714" w:rsidRDefault="791102BF" w14:paraId="1AA58A4B" w14:textId="05B4E75C">
      <w:pPr>
        <w:pStyle w:val="Normal"/>
        <w:jc w:val="left"/>
        <w:rPr>
          <w:sz w:val="40"/>
          <w:szCs w:val="40"/>
          <w:u w:val="none"/>
        </w:rPr>
      </w:pPr>
      <w:r w:rsidRPr="34FA3714" w:rsidR="791102BF">
        <w:rPr>
          <w:sz w:val="40"/>
          <w:szCs w:val="40"/>
          <w:u w:val="none"/>
        </w:rPr>
        <w:t xml:space="preserve">Module </w:t>
      </w:r>
      <w:r w:rsidRPr="34FA3714" w:rsidR="791102BF">
        <w:rPr>
          <w:sz w:val="40"/>
          <w:szCs w:val="40"/>
          <w:u w:val="none"/>
        </w:rPr>
        <w:t>code: BMPL</w:t>
      </w:r>
      <w:r w:rsidRPr="34FA3714" w:rsidR="791102BF">
        <w:rPr>
          <w:sz w:val="40"/>
          <w:szCs w:val="40"/>
          <w:u w:val="none"/>
        </w:rPr>
        <w:t xml:space="preserve"> 4001</w:t>
      </w:r>
    </w:p>
    <w:p w:rsidR="791102BF" w:rsidP="34FA3714" w:rsidRDefault="791102BF" w14:paraId="65A13BA6" w14:textId="565E5061">
      <w:pPr>
        <w:pStyle w:val="Normal"/>
        <w:jc w:val="left"/>
        <w:rPr>
          <w:sz w:val="40"/>
          <w:szCs w:val="40"/>
          <w:u w:val="none"/>
        </w:rPr>
      </w:pPr>
      <w:r w:rsidRPr="34FA3714" w:rsidR="791102BF">
        <w:rPr>
          <w:sz w:val="40"/>
          <w:szCs w:val="40"/>
          <w:u w:val="none"/>
        </w:rPr>
        <w:t>Student ID: 2204777</w:t>
      </w:r>
    </w:p>
    <w:p w:rsidR="34FA3714" w:rsidP="34FA3714" w:rsidRDefault="34FA3714" w14:paraId="510F52D1" w14:textId="0BCE13C4">
      <w:pPr>
        <w:pStyle w:val="Normal"/>
        <w:rPr>
          <w:sz w:val="32"/>
          <w:szCs w:val="32"/>
        </w:rPr>
      </w:pPr>
    </w:p>
    <w:p w:rsidR="0589F520" w:rsidP="34FA3714" w:rsidRDefault="0589F520" w14:paraId="25F257E9" w14:textId="06D1963E">
      <w:pPr>
        <w:pStyle w:val="Normal"/>
        <w:spacing w:line="360" w:lineRule="auto"/>
        <w:rPr>
          <w:b w:val="0"/>
          <w:bCs w:val="0"/>
          <w:sz w:val="32"/>
          <w:szCs w:val="32"/>
        </w:rPr>
      </w:pPr>
      <w:r w:rsidRPr="34FA3714" w:rsidR="5156767F">
        <w:rPr>
          <w:sz w:val="32"/>
          <w:szCs w:val="32"/>
        </w:rPr>
        <w:t xml:space="preserve">This </w:t>
      </w:r>
      <w:r w:rsidRPr="34FA3714" w:rsidR="6549E521">
        <w:rPr>
          <w:sz w:val="32"/>
          <w:szCs w:val="32"/>
        </w:rPr>
        <w:t>essay will be discussing and evalua</w:t>
      </w:r>
      <w:r w:rsidRPr="34FA3714" w:rsidR="6549E521">
        <w:rPr>
          <w:sz w:val="32"/>
          <w:szCs w:val="32"/>
        </w:rPr>
        <w:t>ting the collec</w:t>
      </w:r>
      <w:r w:rsidRPr="34FA3714" w:rsidR="760D4A1C">
        <w:rPr>
          <w:sz w:val="32"/>
          <w:szCs w:val="32"/>
        </w:rPr>
        <w:t xml:space="preserve">tion and use of </w:t>
      </w:r>
      <w:r w:rsidRPr="34FA3714" w:rsidR="7964E2DD">
        <w:rPr>
          <w:sz w:val="32"/>
          <w:szCs w:val="32"/>
        </w:rPr>
        <w:t>evidence</w:t>
      </w:r>
      <w:r w:rsidRPr="34FA3714" w:rsidR="760D4A1C">
        <w:rPr>
          <w:sz w:val="32"/>
          <w:szCs w:val="32"/>
        </w:rPr>
        <w:t xml:space="preserve"> in </w:t>
      </w:r>
      <w:r w:rsidRPr="34FA3714" w:rsidR="0E416391">
        <w:rPr>
          <w:sz w:val="32"/>
          <w:szCs w:val="32"/>
        </w:rPr>
        <w:t>evidence-based</w:t>
      </w:r>
      <w:r w:rsidRPr="34FA3714" w:rsidR="760D4A1C">
        <w:rPr>
          <w:sz w:val="32"/>
          <w:szCs w:val="32"/>
        </w:rPr>
        <w:t xml:space="preserve"> policing</w:t>
      </w:r>
      <w:r w:rsidRPr="34FA3714" w:rsidR="38D51A6F">
        <w:rPr>
          <w:sz w:val="32"/>
          <w:szCs w:val="32"/>
        </w:rPr>
        <w:t xml:space="preserve">. </w:t>
      </w:r>
      <w:r w:rsidRPr="34FA3714" w:rsidR="21F482CC">
        <w:rPr>
          <w:sz w:val="32"/>
          <w:szCs w:val="32"/>
        </w:rPr>
        <w:t>Starting with what is</w:t>
      </w:r>
      <w:r w:rsidRPr="34FA3714" w:rsidR="73DBB2B4">
        <w:rPr>
          <w:sz w:val="32"/>
          <w:szCs w:val="32"/>
        </w:rPr>
        <w:t xml:space="preserve"> </w:t>
      </w:r>
      <w:r w:rsidRPr="34FA3714" w:rsidR="73DBB2B4">
        <w:rPr>
          <w:sz w:val="32"/>
          <w:szCs w:val="32"/>
        </w:rPr>
        <w:t>Evidence-based policing is and what</w:t>
      </w:r>
      <w:r w:rsidRPr="34FA3714" w:rsidR="497819C4">
        <w:rPr>
          <w:sz w:val="32"/>
          <w:szCs w:val="32"/>
        </w:rPr>
        <w:t xml:space="preserve"> it involves. </w:t>
      </w:r>
      <w:r w:rsidRPr="34FA3714" w:rsidR="497819C4">
        <w:rPr>
          <w:sz w:val="32"/>
          <w:szCs w:val="32"/>
        </w:rPr>
        <w:t xml:space="preserve">Evidence-based policing </w:t>
      </w:r>
      <w:r w:rsidRPr="34FA3714" w:rsidR="02F7BF60">
        <w:rPr>
          <w:sz w:val="32"/>
          <w:szCs w:val="32"/>
        </w:rPr>
        <w:t>(EBP)</w:t>
      </w:r>
      <w:r w:rsidRPr="34FA3714" w:rsidR="203F4524">
        <w:rPr>
          <w:sz w:val="32"/>
          <w:szCs w:val="32"/>
        </w:rPr>
        <w:t xml:space="preserve"> means </w:t>
      </w:r>
      <w:r w:rsidRPr="34FA3714" w:rsidR="155835B9">
        <w:rPr>
          <w:sz w:val="32"/>
          <w:szCs w:val="32"/>
        </w:rPr>
        <w:t>‘</w:t>
      </w:r>
      <w:r w:rsidRPr="34FA3714" w:rsidR="419CA491">
        <w:rPr>
          <w:sz w:val="32"/>
          <w:szCs w:val="32"/>
        </w:rPr>
        <w:t>’</w:t>
      </w:r>
      <w:r w:rsidRPr="34FA3714" w:rsidR="1CA45EEB">
        <w:rPr>
          <w:sz w:val="32"/>
          <w:szCs w:val="32"/>
        </w:rPr>
        <w:t>using the</w:t>
      </w:r>
      <w:r w:rsidRPr="34FA3714" w:rsidR="203F4524">
        <w:rPr>
          <w:sz w:val="32"/>
          <w:szCs w:val="32"/>
        </w:rPr>
        <w:t xml:space="preserve"> best available evidence</w:t>
      </w:r>
      <w:r w:rsidRPr="34FA3714" w:rsidR="018E5741">
        <w:rPr>
          <w:sz w:val="32"/>
          <w:szCs w:val="32"/>
        </w:rPr>
        <w:t xml:space="preserve"> to</w:t>
      </w:r>
      <w:r w:rsidRPr="34FA3714" w:rsidR="203F4524">
        <w:rPr>
          <w:sz w:val="32"/>
          <w:szCs w:val="32"/>
        </w:rPr>
        <w:t xml:space="preserve"> </w:t>
      </w:r>
      <w:r w:rsidRPr="34FA3714" w:rsidR="23FE41DA">
        <w:rPr>
          <w:sz w:val="32"/>
          <w:szCs w:val="32"/>
        </w:rPr>
        <w:t>i</w:t>
      </w:r>
      <w:r w:rsidRPr="34FA3714" w:rsidR="203F4524">
        <w:rPr>
          <w:sz w:val="32"/>
          <w:szCs w:val="32"/>
        </w:rPr>
        <w:t xml:space="preserve">nform and challenge policing </w:t>
      </w:r>
      <w:r w:rsidRPr="34FA3714" w:rsidR="760E7E37">
        <w:rPr>
          <w:sz w:val="32"/>
          <w:szCs w:val="32"/>
        </w:rPr>
        <w:t>practises</w:t>
      </w:r>
      <w:r w:rsidRPr="34FA3714" w:rsidR="760E7E37">
        <w:rPr>
          <w:sz w:val="32"/>
          <w:szCs w:val="32"/>
        </w:rPr>
        <w:t xml:space="preserve"> and decisions.</w:t>
      </w:r>
      <w:r w:rsidRPr="34FA3714" w:rsidR="04DD2F80">
        <w:rPr>
          <w:sz w:val="32"/>
          <w:szCs w:val="32"/>
        </w:rPr>
        <w:t xml:space="preserve">’’ </w:t>
      </w:r>
      <w:r w:rsidRPr="34FA3714" w:rsidR="720245F4">
        <w:rPr>
          <w:b w:val="0"/>
          <w:bCs w:val="0"/>
          <w:sz w:val="32"/>
          <w:szCs w:val="32"/>
        </w:rPr>
        <w:t xml:space="preserve">College of </w:t>
      </w:r>
      <w:r w:rsidRPr="34FA3714" w:rsidR="720245F4">
        <w:rPr>
          <w:b w:val="0"/>
          <w:bCs w:val="0"/>
          <w:sz w:val="32"/>
          <w:szCs w:val="32"/>
        </w:rPr>
        <w:t>Policing</w:t>
      </w:r>
      <w:r w:rsidRPr="34FA3714" w:rsidR="660A0FE0">
        <w:rPr>
          <w:b w:val="0"/>
          <w:bCs w:val="0"/>
          <w:sz w:val="32"/>
          <w:szCs w:val="32"/>
        </w:rPr>
        <w:t>,</w:t>
      </w:r>
      <w:r w:rsidRPr="34FA3714" w:rsidR="00582546">
        <w:rPr>
          <w:b w:val="0"/>
          <w:bCs w:val="0"/>
          <w:sz w:val="32"/>
          <w:szCs w:val="32"/>
        </w:rPr>
        <w:t xml:space="preserve"> </w:t>
      </w:r>
      <w:r w:rsidRPr="34FA3714" w:rsidR="1A5DF7A8">
        <w:rPr>
          <w:b w:val="0"/>
          <w:bCs w:val="0"/>
          <w:sz w:val="32"/>
          <w:szCs w:val="32"/>
        </w:rPr>
        <w:t>(</w:t>
      </w:r>
      <w:r w:rsidRPr="34FA3714" w:rsidR="00582546">
        <w:rPr>
          <w:b w:val="0"/>
          <w:bCs w:val="0"/>
          <w:sz w:val="32"/>
          <w:szCs w:val="32"/>
        </w:rPr>
        <w:t>N</w:t>
      </w:r>
      <w:r w:rsidRPr="34FA3714" w:rsidR="544C359B">
        <w:rPr>
          <w:b w:val="0"/>
          <w:bCs w:val="0"/>
          <w:sz w:val="32"/>
          <w:szCs w:val="32"/>
        </w:rPr>
        <w:t>.d.</w:t>
      </w:r>
      <w:r w:rsidRPr="34FA3714" w:rsidR="5409493D">
        <w:rPr>
          <w:b w:val="0"/>
          <w:bCs w:val="0"/>
          <w:sz w:val="32"/>
          <w:szCs w:val="32"/>
        </w:rPr>
        <w:t>)</w:t>
      </w:r>
      <w:r w:rsidRPr="34FA3714" w:rsidR="293DEDDA">
        <w:rPr>
          <w:b w:val="0"/>
          <w:bCs w:val="0"/>
          <w:sz w:val="32"/>
          <w:szCs w:val="32"/>
        </w:rPr>
        <w:t>.</w:t>
      </w:r>
      <w:r w:rsidRPr="34FA3714" w:rsidR="5EA67E72">
        <w:rPr>
          <w:b w:val="0"/>
          <w:bCs w:val="0"/>
          <w:sz w:val="32"/>
          <w:szCs w:val="32"/>
        </w:rPr>
        <w:t xml:space="preserve"> </w:t>
      </w:r>
      <w:r w:rsidRPr="34FA3714" w:rsidR="74975A4D">
        <w:rPr>
          <w:sz w:val="32"/>
          <w:szCs w:val="32"/>
        </w:rPr>
        <w:t>By using available evidence to challenge current implemented strategies and create better alternatives, the police can improve the way they face future challenges and increase the probability of receiving positive results while policing.</w:t>
      </w:r>
      <w:r w:rsidRPr="34FA3714" w:rsidR="74975A4D">
        <w:rPr>
          <w:b w:val="0"/>
          <w:bCs w:val="0"/>
          <w:sz w:val="32"/>
          <w:szCs w:val="32"/>
        </w:rPr>
        <w:t xml:space="preserve"> </w:t>
      </w:r>
      <w:r w:rsidRPr="34FA3714" w:rsidR="5EA67E72">
        <w:rPr>
          <w:b w:val="0"/>
          <w:bCs w:val="0"/>
          <w:sz w:val="32"/>
          <w:szCs w:val="32"/>
        </w:rPr>
        <w:t>It</w:t>
      </w:r>
      <w:r w:rsidRPr="34FA3714" w:rsidR="1AEF6C5B">
        <w:rPr>
          <w:b w:val="0"/>
          <w:bCs w:val="0"/>
          <w:sz w:val="32"/>
          <w:szCs w:val="32"/>
        </w:rPr>
        <w:t xml:space="preserve"> is</w:t>
      </w:r>
      <w:r w:rsidRPr="34FA3714" w:rsidR="5EA67E72">
        <w:rPr>
          <w:b w:val="0"/>
          <w:bCs w:val="0"/>
          <w:sz w:val="32"/>
          <w:szCs w:val="32"/>
        </w:rPr>
        <w:t xml:space="preserve"> a </w:t>
      </w:r>
      <w:r w:rsidRPr="34FA3714" w:rsidR="7F9EB27D">
        <w:rPr>
          <w:b w:val="0"/>
          <w:bCs w:val="0"/>
          <w:sz w:val="32"/>
          <w:szCs w:val="32"/>
        </w:rPr>
        <w:t>modern-day</w:t>
      </w:r>
      <w:r w:rsidRPr="34FA3714" w:rsidR="5EA67E72">
        <w:rPr>
          <w:b w:val="0"/>
          <w:bCs w:val="0"/>
          <w:sz w:val="32"/>
          <w:szCs w:val="32"/>
        </w:rPr>
        <w:t xml:space="preserve"> </w:t>
      </w:r>
      <w:r w:rsidRPr="34FA3714" w:rsidR="16569E18">
        <w:rPr>
          <w:b w:val="0"/>
          <w:bCs w:val="0"/>
          <w:sz w:val="32"/>
          <w:szCs w:val="32"/>
        </w:rPr>
        <w:t xml:space="preserve">approach to policing that </w:t>
      </w:r>
      <w:r w:rsidRPr="34FA3714" w:rsidR="6F188316">
        <w:rPr>
          <w:b w:val="0"/>
          <w:bCs w:val="0"/>
          <w:sz w:val="32"/>
          <w:szCs w:val="32"/>
        </w:rPr>
        <w:t>emphasises</w:t>
      </w:r>
      <w:r w:rsidRPr="34FA3714" w:rsidR="16569E18">
        <w:rPr>
          <w:b w:val="0"/>
          <w:bCs w:val="0"/>
          <w:sz w:val="32"/>
          <w:szCs w:val="32"/>
        </w:rPr>
        <w:t xml:space="preserve"> the use of research, evidence</w:t>
      </w:r>
      <w:r w:rsidRPr="34FA3714" w:rsidR="10BC9841">
        <w:rPr>
          <w:b w:val="0"/>
          <w:bCs w:val="0"/>
          <w:sz w:val="32"/>
          <w:szCs w:val="32"/>
        </w:rPr>
        <w:t>,</w:t>
      </w:r>
      <w:r w:rsidRPr="34FA3714" w:rsidR="16569E18">
        <w:rPr>
          <w:b w:val="0"/>
          <w:bCs w:val="0"/>
          <w:sz w:val="32"/>
          <w:szCs w:val="32"/>
        </w:rPr>
        <w:t xml:space="preserve"> information gathering</w:t>
      </w:r>
      <w:r w:rsidRPr="34FA3714" w:rsidR="43A95C03">
        <w:rPr>
          <w:b w:val="0"/>
          <w:bCs w:val="0"/>
          <w:sz w:val="32"/>
          <w:szCs w:val="32"/>
        </w:rPr>
        <w:t xml:space="preserve"> and </w:t>
      </w:r>
      <w:r w:rsidRPr="34FA3714" w:rsidR="15F685C1">
        <w:rPr>
          <w:b w:val="0"/>
          <w:bCs w:val="0"/>
          <w:sz w:val="32"/>
          <w:szCs w:val="32"/>
        </w:rPr>
        <w:t>collaboration with</w:t>
      </w:r>
      <w:r w:rsidRPr="34FA3714" w:rsidR="6B1CD353">
        <w:rPr>
          <w:b w:val="0"/>
          <w:bCs w:val="0"/>
          <w:sz w:val="32"/>
          <w:szCs w:val="32"/>
        </w:rPr>
        <w:t xml:space="preserve"> </w:t>
      </w:r>
      <w:r w:rsidRPr="34FA3714" w:rsidR="43A95C03">
        <w:rPr>
          <w:b w:val="0"/>
          <w:bCs w:val="0"/>
          <w:sz w:val="32"/>
          <w:szCs w:val="32"/>
        </w:rPr>
        <w:t>reliable outside agencies and partners</w:t>
      </w:r>
      <w:r w:rsidRPr="34FA3714" w:rsidR="43A95C03">
        <w:rPr>
          <w:b w:val="0"/>
          <w:bCs w:val="0"/>
          <w:sz w:val="32"/>
          <w:szCs w:val="32"/>
        </w:rPr>
        <w:t xml:space="preserve"> </w:t>
      </w:r>
      <w:r w:rsidRPr="34FA3714" w:rsidR="43A95C03">
        <w:rPr>
          <w:b w:val="0"/>
          <w:bCs w:val="0"/>
          <w:sz w:val="32"/>
          <w:szCs w:val="32"/>
        </w:rPr>
        <w:t>in order t</w:t>
      </w:r>
      <w:r w:rsidRPr="34FA3714" w:rsidR="43A95C03">
        <w:rPr>
          <w:b w:val="0"/>
          <w:bCs w:val="0"/>
          <w:sz w:val="32"/>
          <w:szCs w:val="32"/>
        </w:rPr>
        <w:t>o</w:t>
      </w:r>
      <w:r w:rsidRPr="34FA3714" w:rsidR="43A95C03">
        <w:rPr>
          <w:b w:val="0"/>
          <w:bCs w:val="0"/>
          <w:sz w:val="32"/>
          <w:szCs w:val="32"/>
        </w:rPr>
        <w:t xml:space="preserve"> </w:t>
      </w:r>
      <w:r w:rsidRPr="34FA3714" w:rsidR="15808CB9">
        <w:rPr>
          <w:b w:val="0"/>
          <w:bCs w:val="0"/>
          <w:sz w:val="32"/>
          <w:szCs w:val="32"/>
        </w:rPr>
        <w:t>‘</w:t>
      </w:r>
      <w:r w:rsidRPr="34FA3714" w:rsidR="50751123">
        <w:rPr>
          <w:b w:val="0"/>
          <w:bCs w:val="0"/>
          <w:sz w:val="32"/>
          <w:szCs w:val="32"/>
        </w:rPr>
        <w:t>‘help the police work better with partners</w:t>
      </w:r>
      <w:r w:rsidRPr="34FA3714" w:rsidR="56DBA787">
        <w:rPr>
          <w:b w:val="0"/>
          <w:bCs w:val="0"/>
          <w:sz w:val="32"/>
          <w:szCs w:val="32"/>
        </w:rPr>
        <w:t xml:space="preserve"> and lead to a better understanding of costs and benefits of different approaches and inform decisions about where to invest resources</w:t>
      </w:r>
      <w:r w:rsidRPr="34FA3714" w:rsidR="3C41F725">
        <w:rPr>
          <w:b w:val="0"/>
          <w:bCs w:val="0"/>
          <w:sz w:val="32"/>
          <w:szCs w:val="32"/>
        </w:rPr>
        <w:t>.’’</w:t>
      </w:r>
      <w:r w:rsidRPr="34FA3714" w:rsidR="4F0A7F03">
        <w:rPr>
          <w:b w:val="0"/>
          <w:bCs w:val="0"/>
          <w:sz w:val="32"/>
          <w:szCs w:val="32"/>
        </w:rPr>
        <w:t xml:space="preserve"> College of policing</w:t>
      </w:r>
      <w:r w:rsidRPr="34FA3714" w:rsidR="542571EA">
        <w:rPr>
          <w:b w:val="0"/>
          <w:bCs w:val="0"/>
          <w:sz w:val="32"/>
          <w:szCs w:val="32"/>
        </w:rPr>
        <w:t xml:space="preserve">, (2021). This </w:t>
      </w:r>
      <w:r w:rsidRPr="34FA3714" w:rsidR="2A5B1882">
        <w:rPr>
          <w:b w:val="0"/>
          <w:bCs w:val="0"/>
          <w:sz w:val="32"/>
          <w:szCs w:val="32"/>
        </w:rPr>
        <w:t>essentially</w:t>
      </w:r>
      <w:r w:rsidRPr="34FA3714" w:rsidR="542571EA">
        <w:rPr>
          <w:b w:val="0"/>
          <w:bCs w:val="0"/>
          <w:sz w:val="32"/>
          <w:szCs w:val="32"/>
        </w:rPr>
        <w:t xml:space="preserve"> means</w:t>
      </w:r>
      <w:r w:rsidRPr="34FA3714" w:rsidR="542571EA">
        <w:rPr>
          <w:b w:val="0"/>
          <w:bCs w:val="0"/>
          <w:sz w:val="32"/>
          <w:szCs w:val="32"/>
        </w:rPr>
        <w:t xml:space="preserve"> that the police will </w:t>
      </w:r>
      <w:r w:rsidRPr="34FA3714" w:rsidR="542571EA">
        <w:rPr>
          <w:b w:val="0"/>
          <w:bCs w:val="0"/>
          <w:sz w:val="32"/>
          <w:szCs w:val="32"/>
        </w:rPr>
        <w:t>attempt</w:t>
      </w:r>
      <w:r w:rsidRPr="34FA3714" w:rsidR="542571EA">
        <w:rPr>
          <w:b w:val="0"/>
          <w:bCs w:val="0"/>
          <w:sz w:val="32"/>
          <w:szCs w:val="32"/>
        </w:rPr>
        <w:t xml:space="preserve"> to collaborate more efficiently with other agencies and partners to</w:t>
      </w:r>
      <w:r w:rsidRPr="34FA3714" w:rsidR="1F1351C2">
        <w:rPr>
          <w:b w:val="0"/>
          <w:bCs w:val="0"/>
          <w:sz w:val="32"/>
          <w:szCs w:val="32"/>
        </w:rPr>
        <w:t xml:space="preserve"> guarantee their resources are not being wasted and applied in the most effective way possible to achieve the best results when resolving issues re</w:t>
      </w:r>
      <w:r w:rsidRPr="34FA3714" w:rsidR="62DA40ED">
        <w:rPr>
          <w:b w:val="0"/>
          <w:bCs w:val="0"/>
          <w:sz w:val="32"/>
          <w:szCs w:val="32"/>
        </w:rPr>
        <w:t>lated to Evidence Based policing</w:t>
      </w:r>
    </w:p>
    <w:p w:rsidR="0589F520" w:rsidP="34FA3714" w:rsidRDefault="0589F520" w14:paraId="108E1A97" w14:textId="6EB3CE3F">
      <w:pPr>
        <w:pStyle w:val="Normal"/>
        <w:spacing w:line="360" w:lineRule="auto"/>
        <w:rPr>
          <w:b w:val="0"/>
          <w:bCs w:val="0"/>
          <w:sz w:val="32"/>
          <w:szCs w:val="32"/>
        </w:rPr>
      </w:pPr>
      <w:r w:rsidRPr="34FA3714" w:rsidR="192B6EEA">
        <w:rPr>
          <w:b w:val="0"/>
          <w:bCs w:val="0"/>
          <w:sz w:val="32"/>
          <w:szCs w:val="32"/>
        </w:rPr>
        <w:t>T</w:t>
      </w:r>
      <w:r w:rsidRPr="34FA3714" w:rsidR="614C1F4D">
        <w:rPr>
          <w:b w:val="0"/>
          <w:bCs w:val="0"/>
          <w:sz w:val="32"/>
          <w:szCs w:val="32"/>
        </w:rPr>
        <w:t xml:space="preserve">he aim and goal of Evidence-based policing is to </w:t>
      </w:r>
      <w:r w:rsidRPr="34FA3714" w:rsidR="78249625">
        <w:rPr>
          <w:b w:val="0"/>
          <w:bCs w:val="0"/>
          <w:sz w:val="32"/>
          <w:szCs w:val="32"/>
        </w:rPr>
        <w:t>‘’understand which tactics and strategies work most effectively</w:t>
      </w:r>
      <w:r w:rsidRPr="34FA3714" w:rsidR="094EC128">
        <w:rPr>
          <w:b w:val="0"/>
          <w:bCs w:val="0"/>
          <w:sz w:val="32"/>
          <w:szCs w:val="32"/>
        </w:rPr>
        <w:t xml:space="preserve"> when fighting crime while patrolling or carrying out investigations.’’ </w:t>
      </w:r>
      <w:r w:rsidRPr="34FA3714" w:rsidR="47F3A659">
        <w:rPr>
          <w:b w:val="0"/>
          <w:bCs w:val="0"/>
          <w:sz w:val="32"/>
          <w:szCs w:val="32"/>
        </w:rPr>
        <w:t>Centre for Evidence-Based crime Policy, (n.d.)</w:t>
      </w:r>
      <w:r w:rsidRPr="34FA3714" w:rsidR="7F248C86">
        <w:rPr>
          <w:b w:val="0"/>
          <w:bCs w:val="0"/>
          <w:sz w:val="32"/>
          <w:szCs w:val="32"/>
        </w:rPr>
        <w:t>.</w:t>
      </w:r>
      <w:r w:rsidRPr="34FA3714" w:rsidR="3E7CB381">
        <w:rPr>
          <w:b w:val="0"/>
          <w:bCs w:val="0"/>
          <w:sz w:val="32"/>
          <w:szCs w:val="32"/>
        </w:rPr>
        <w:t xml:space="preserve"> </w:t>
      </w:r>
      <w:r w:rsidRPr="34FA3714" w:rsidR="3E7CB381">
        <w:rPr>
          <w:b w:val="0"/>
          <w:bCs w:val="0"/>
          <w:sz w:val="32"/>
          <w:szCs w:val="32"/>
        </w:rPr>
        <w:t xml:space="preserve">The police employ </w:t>
      </w:r>
      <w:r w:rsidRPr="34FA3714" w:rsidR="2CAD2164">
        <w:rPr>
          <w:b w:val="0"/>
          <w:bCs w:val="0"/>
          <w:sz w:val="32"/>
          <w:szCs w:val="32"/>
        </w:rPr>
        <w:t>a systematic</w:t>
      </w:r>
      <w:r w:rsidRPr="34FA3714" w:rsidR="01B30828">
        <w:rPr>
          <w:b w:val="0"/>
          <w:bCs w:val="0"/>
          <w:sz w:val="32"/>
          <w:szCs w:val="32"/>
        </w:rPr>
        <w:t xml:space="preserve"> collection and analysis of all</w:t>
      </w:r>
      <w:r w:rsidRPr="34FA3714" w:rsidR="4BF32331">
        <w:rPr>
          <w:b w:val="0"/>
          <w:bCs w:val="0"/>
          <w:sz w:val="32"/>
          <w:szCs w:val="32"/>
        </w:rPr>
        <w:t xml:space="preserve"> the</w:t>
      </w:r>
      <w:r w:rsidRPr="34FA3714" w:rsidR="01B30828">
        <w:rPr>
          <w:b w:val="0"/>
          <w:bCs w:val="0"/>
          <w:sz w:val="32"/>
          <w:szCs w:val="32"/>
        </w:rPr>
        <w:t xml:space="preserve"> data the</w:t>
      </w:r>
      <w:r w:rsidRPr="34FA3714" w:rsidR="0162219B">
        <w:rPr>
          <w:b w:val="0"/>
          <w:bCs w:val="0"/>
          <w:sz w:val="32"/>
          <w:szCs w:val="32"/>
        </w:rPr>
        <w:t>y</w:t>
      </w:r>
      <w:r w:rsidRPr="34FA3714" w:rsidR="45E37370">
        <w:rPr>
          <w:b w:val="0"/>
          <w:bCs w:val="0"/>
          <w:sz w:val="32"/>
          <w:szCs w:val="32"/>
        </w:rPr>
        <w:t xml:space="preserve"> gather which they rely heavily on when using EBP </w:t>
      </w:r>
      <w:r w:rsidRPr="34FA3714" w:rsidR="45E37370">
        <w:rPr>
          <w:b w:val="0"/>
          <w:bCs w:val="0"/>
          <w:sz w:val="32"/>
          <w:szCs w:val="32"/>
        </w:rPr>
        <w:t>in order to</w:t>
      </w:r>
      <w:r w:rsidRPr="34FA3714" w:rsidR="45E37370">
        <w:rPr>
          <w:b w:val="0"/>
          <w:bCs w:val="0"/>
          <w:sz w:val="32"/>
          <w:szCs w:val="32"/>
        </w:rPr>
        <w:t xml:space="preserve"> </w:t>
      </w:r>
      <w:r w:rsidRPr="34FA3714" w:rsidR="45E37370">
        <w:rPr>
          <w:b w:val="0"/>
          <w:bCs w:val="0"/>
          <w:sz w:val="32"/>
          <w:szCs w:val="32"/>
        </w:rPr>
        <w:t>identify</w:t>
      </w:r>
      <w:r w:rsidRPr="34FA3714" w:rsidR="45E37370">
        <w:rPr>
          <w:b w:val="0"/>
          <w:bCs w:val="0"/>
          <w:sz w:val="32"/>
          <w:szCs w:val="32"/>
        </w:rPr>
        <w:t xml:space="preserve"> different patterns and trends within </w:t>
      </w:r>
      <w:r w:rsidRPr="34FA3714" w:rsidR="71C74141">
        <w:rPr>
          <w:b w:val="0"/>
          <w:bCs w:val="0"/>
          <w:sz w:val="32"/>
          <w:szCs w:val="32"/>
        </w:rPr>
        <w:t>areas of concern or high crime rates. Some of this data includes but is not limited to arrests, witness reports</w:t>
      </w:r>
      <w:r w:rsidRPr="34FA3714" w:rsidR="45096E22">
        <w:rPr>
          <w:b w:val="0"/>
          <w:bCs w:val="0"/>
          <w:sz w:val="32"/>
          <w:szCs w:val="32"/>
        </w:rPr>
        <w:t xml:space="preserve"> as well as</w:t>
      </w:r>
      <w:r w:rsidRPr="34FA3714" w:rsidR="0D0BD03A">
        <w:rPr>
          <w:b w:val="0"/>
          <w:bCs w:val="0"/>
          <w:sz w:val="32"/>
          <w:szCs w:val="32"/>
        </w:rPr>
        <w:t xml:space="preserve"> </w:t>
      </w:r>
      <w:r w:rsidRPr="34FA3714" w:rsidR="257E5363">
        <w:rPr>
          <w:b w:val="0"/>
          <w:bCs w:val="0"/>
          <w:sz w:val="32"/>
          <w:szCs w:val="32"/>
        </w:rPr>
        <w:t>CCTV footage</w:t>
      </w:r>
      <w:r w:rsidRPr="34FA3714" w:rsidR="45096E22">
        <w:rPr>
          <w:b w:val="0"/>
          <w:bCs w:val="0"/>
          <w:sz w:val="32"/>
          <w:szCs w:val="32"/>
        </w:rPr>
        <w:t xml:space="preserve"> and the </w:t>
      </w:r>
      <w:r w:rsidRPr="34FA3714" w:rsidR="4623BE0A">
        <w:rPr>
          <w:b w:val="0"/>
          <w:bCs w:val="0"/>
          <w:sz w:val="32"/>
          <w:szCs w:val="32"/>
        </w:rPr>
        <w:t xml:space="preserve">like. </w:t>
      </w:r>
    </w:p>
    <w:p w:rsidR="34FA3714" w:rsidP="34FA3714" w:rsidRDefault="34FA3714" w14:paraId="3F605072" w14:textId="22CBEE53">
      <w:pPr>
        <w:pStyle w:val="Normal"/>
        <w:spacing w:line="360" w:lineRule="auto"/>
        <w:rPr>
          <w:b w:val="0"/>
          <w:bCs w:val="0"/>
          <w:sz w:val="32"/>
          <w:szCs w:val="32"/>
        </w:rPr>
      </w:pPr>
    </w:p>
    <w:p w:rsidR="0589F520" w:rsidP="34FA3714" w:rsidRDefault="0589F520" w14:paraId="2C16673D" w14:textId="43ACC67F">
      <w:pPr>
        <w:pStyle w:val="Normal"/>
        <w:spacing w:line="360" w:lineRule="auto"/>
        <w:rPr>
          <w:b w:val="0"/>
          <w:bCs w:val="0"/>
          <w:sz w:val="32"/>
          <w:szCs w:val="32"/>
        </w:rPr>
      </w:pPr>
      <w:r w:rsidRPr="34FA3714" w:rsidR="4623BE0A">
        <w:rPr>
          <w:b w:val="0"/>
          <w:bCs w:val="0"/>
          <w:sz w:val="32"/>
          <w:szCs w:val="32"/>
        </w:rPr>
        <w:t>After</w:t>
      </w:r>
      <w:r w:rsidRPr="34FA3714" w:rsidR="45096E22">
        <w:rPr>
          <w:b w:val="0"/>
          <w:bCs w:val="0"/>
          <w:sz w:val="32"/>
          <w:szCs w:val="32"/>
        </w:rPr>
        <w:t xml:space="preserve"> gathering all the relevant </w:t>
      </w:r>
      <w:r w:rsidRPr="34FA3714" w:rsidR="1EF8C39A">
        <w:rPr>
          <w:b w:val="0"/>
          <w:bCs w:val="0"/>
          <w:sz w:val="32"/>
          <w:szCs w:val="32"/>
        </w:rPr>
        <w:t>data</w:t>
      </w:r>
      <w:r w:rsidRPr="34FA3714" w:rsidR="53B979B1">
        <w:rPr>
          <w:b w:val="0"/>
          <w:bCs w:val="0"/>
          <w:sz w:val="32"/>
          <w:szCs w:val="32"/>
        </w:rPr>
        <w:t xml:space="preserve"> they require</w:t>
      </w:r>
      <w:r w:rsidRPr="34FA3714" w:rsidR="57CA188A">
        <w:rPr>
          <w:b w:val="0"/>
          <w:bCs w:val="0"/>
          <w:sz w:val="32"/>
          <w:szCs w:val="32"/>
        </w:rPr>
        <w:t xml:space="preserve"> regarding a specific type of incident or group of incidents</w:t>
      </w:r>
      <w:r w:rsidRPr="34FA3714" w:rsidR="3CFD0F7F">
        <w:rPr>
          <w:b w:val="0"/>
          <w:bCs w:val="0"/>
          <w:sz w:val="32"/>
          <w:szCs w:val="32"/>
        </w:rPr>
        <w:t xml:space="preserve"> </w:t>
      </w:r>
      <w:r w:rsidRPr="34FA3714" w:rsidR="3CFD0F7F">
        <w:rPr>
          <w:b w:val="0"/>
          <w:bCs w:val="0"/>
          <w:sz w:val="32"/>
          <w:szCs w:val="32"/>
        </w:rPr>
        <w:t xml:space="preserve">and analysing it, the police will begin to </w:t>
      </w:r>
      <w:r w:rsidRPr="34FA3714" w:rsidR="3CFD0F7F">
        <w:rPr>
          <w:b w:val="0"/>
          <w:bCs w:val="0"/>
          <w:sz w:val="32"/>
          <w:szCs w:val="32"/>
        </w:rPr>
        <w:t>come up with</w:t>
      </w:r>
      <w:r w:rsidRPr="34FA3714" w:rsidR="3CFD0F7F">
        <w:rPr>
          <w:b w:val="0"/>
          <w:bCs w:val="0"/>
          <w:sz w:val="32"/>
          <w:szCs w:val="32"/>
        </w:rPr>
        <w:t xml:space="preserve"> different test methods and trials to see if they can implement any new strategies to </w:t>
      </w:r>
      <w:r w:rsidRPr="34FA3714" w:rsidR="7F36BE45">
        <w:rPr>
          <w:b w:val="0"/>
          <w:bCs w:val="0"/>
          <w:sz w:val="32"/>
          <w:szCs w:val="32"/>
        </w:rPr>
        <w:t xml:space="preserve">combat the </w:t>
      </w:r>
      <w:r w:rsidRPr="34FA3714" w:rsidR="22B7F862">
        <w:rPr>
          <w:b w:val="0"/>
          <w:bCs w:val="0"/>
          <w:sz w:val="32"/>
          <w:szCs w:val="32"/>
        </w:rPr>
        <w:t xml:space="preserve">types of crimes they are trying to prevent such as drug distribution or burglaries in a certain </w:t>
      </w:r>
      <w:r w:rsidRPr="34FA3714" w:rsidR="60AD8F92">
        <w:rPr>
          <w:b w:val="0"/>
          <w:bCs w:val="0"/>
          <w:sz w:val="32"/>
          <w:szCs w:val="32"/>
        </w:rPr>
        <w:t>area. The</w:t>
      </w:r>
      <w:r w:rsidRPr="34FA3714" w:rsidR="04115297">
        <w:rPr>
          <w:b w:val="0"/>
          <w:bCs w:val="0"/>
          <w:sz w:val="32"/>
          <w:szCs w:val="32"/>
        </w:rPr>
        <w:t xml:space="preserve"> police may also utilise effective techniques such as Hot Spot policing which </w:t>
      </w:r>
      <w:r w:rsidRPr="34FA3714" w:rsidR="6363C52F">
        <w:rPr>
          <w:b w:val="0"/>
          <w:bCs w:val="0"/>
          <w:sz w:val="32"/>
          <w:szCs w:val="32"/>
        </w:rPr>
        <w:t xml:space="preserve">essentially </w:t>
      </w:r>
      <w:r w:rsidRPr="34FA3714" w:rsidR="286F40C5">
        <w:rPr>
          <w:b w:val="0"/>
          <w:bCs w:val="0"/>
          <w:sz w:val="32"/>
          <w:szCs w:val="32"/>
        </w:rPr>
        <w:t>‘’</w:t>
      </w:r>
      <w:r w:rsidRPr="34FA3714" w:rsidR="6363C52F">
        <w:rPr>
          <w:b w:val="0"/>
          <w:bCs w:val="0"/>
          <w:sz w:val="32"/>
          <w:szCs w:val="32"/>
        </w:rPr>
        <w:t xml:space="preserve">allows the police to focus </w:t>
      </w:r>
      <w:r w:rsidRPr="34FA3714" w:rsidR="671425F6">
        <w:rPr>
          <w:b w:val="0"/>
          <w:bCs w:val="0"/>
          <w:sz w:val="32"/>
          <w:szCs w:val="32"/>
        </w:rPr>
        <w:t>on small</w:t>
      </w:r>
      <w:r w:rsidRPr="34FA3714" w:rsidR="6363C52F">
        <w:rPr>
          <w:b w:val="0"/>
          <w:bCs w:val="0"/>
          <w:sz w:val="32"/>
          <w:szCs w:val="32"/>
        </w:rPr>
        <w:t xml:space="preserve"> geographic areas or places where crime is concentrated and focus</w:t>
      </w:r>
      <w:r w:rsidRPr="34FA3714" w:rsidR="2E51A507">
        <w:rPr>
          <w:b w:val="0"/>
          <w:bCs w:val="0"/>
          <w:sz w:val="32"/>
          <w:szCs w:val="32"/>
        </w:rPr>
        <w:t xml:space="preserve"> limited resources in these areas where crime is likely to occur</w:t>
      </w:r>
      <w:r w:rsidRPr="34FA3714" w:rsidR="345CE454">
        <w:rPr>
          <w:b w:val="0"/>
          <w:bCs w:val="0"/>
          <w:sz w:val="32"/>
          <w:szCs w:val="32"/>
        </w:rPr>
        <w:t>.’’</w:t>
      </w:r>
      <w:r w:rsidRPr="34FA3714" w:rsidR="3962A643">
        <w:rPr>
          <w:b w:val="0"/>
          <w:bCs w:val="0"/>
          <w:sz w:val="32"/>
          <w:szCs w:val="32"/>
        </w:rPr>
        <w:t xml:space="preserve"> </w:t>
      </w:r>
      <w:r w:rsidRPr="34FA3714" w:rsidR="3962A643">
        <w:rPr>
          <w:b w:val="0"/>
          <w:bCs w:val="0"/>
          <w:sz w:val="32"/>
          <w:szCs w:val="32"/>
        </w:rPr>
        <w:t>CrimeSolutions</w:t>
      </w:r>
      <w:r w:rsidRPr="34FA3714" w:rsidR="3962A643">
        <w:rPr>
          <w:b w:val="0"/>
          <w:bCs w:val="0"/>
          <w:sz w:val="32"/>
          <w:szCs w:val="32"/>
        </w:rPr>
        <w:t>, (n.d.).</w:t>
      </w:r>
      <w:r w:rsidRPr="34FA3714" w:rsidR="345CE454">
        <w:rPr>
          <w:b w:val="0"/>
          <w:bCs w:val="0"/>
          <w:sz w:val="32"/>
          <w:szCs w:val="32"/>
        </w:rPr>
        <w:t xml:space="preserve"> </w:t>
      </w:r>
      <w:r w:rsidRPr="34FA3714" w:rsidR="7F36BE45">
        <w:rPr>
          <w:b w:val="0"/>
          <w:bCs w:val="0"/>
          <w:sz w:val="32"/>
          <w:szCs w:val="32"/>
        </w:rPr>
        <w:t xml:space="preserve"> </w:t>
      </w:r>
      <w:r w:rsidRPr="34FA3714" w:rsidR="7F36BE45">
        <w:rPr>
          <w:b w:val="0"/>
          <w:bCs w:val="0"/>
          <w:sz w:val="32"/>
          <w:szCs w:val="32"/>
        </w:rPr>
        <w:t>These methods could involve increased police presents in areas facing these problem</w:t>
      </w:r>
      <w:r w:rsidRPr="34FA3714" w:rsidR="410DF152">
        <w:rPr>
          <w:b w:val="0"/>
          <w:bCs w:val="0"/>
          <w:sz w:val="32"/>
          <w:szCs w:val="32"/>
        </w:rPr>
        <w:t xml:space="preserve">s, more </w:t>
      </w:r>
      <w:r w:rsidRPr="34FA3714" w:rsidR="34E7AEE1">
        <w:rPr>
          <w:b w:val="0"/>
          <w:bCs w:val="0"/>
          <w:sz w:val="32"/>
          <w:szCs w:val="32"/>
        </w:rPr>
        <w:t xml:space="preserve">CCTV </w:t>
      </w:r>
      <w:r w:rsidRPr="34FA3714" w:rsidR="410DF152">
        <w:rPr>
          <w:b w:val="0"/>
          <w:bCs w:val="0"/>
          <w:sz w:val="32"/>
          <w:szCs w:val="32"/>
        </w:rPr>
        <w:t xml:space="preserve">cameras, new government policies or increased community outreach programs to help gain </w:t>
      </w:r>
      <w:r w:rsidRPr="34FA3714" w:rsidR="57598EA0">
        <w:rPr>
          <w:b w:val="0"/>
          <w:bCs w:val="0"/>
          <w:sz w:val="32"/>
          <w:szCs w:val="32"/>
        </w:rPr>
        <w:t xml:space="preserve">a better bond with the residents of these communities facing problems and </w:t>
      </w:r>
      <w:r w:rsidRPr="34FA3714" w:rsidR="0E2FC964">
        <w:rPr>
          <w:b w:val="0"/>
          <w:bCs w:val="0"/>
          <w:sz w:val="32"/>
          <w:szCs w:val="32"/>
        </w:rPr>
        <w:t>produce</w:t>
      </w:r>
      <w:r w:rsidRPr="34FA3714" w:rsidR="57598EA0">
        <w:rPr>
          <w:b w:val="0"/>
          <w:bCs w:val="0"/>
          <w:sz w:val="32"/>
          <w:szCs w:val="32"/>
        </w:rPr>
        <w:t xml:space="preserve"> a solutio</w:t>
      </w:r>
      <w:r w:rsidRPr="34FA3714" w:rsidR="652F17DE">
        <w:rPr>
          <w:b w:val="0"/>
          <w:bCs w:val="0"/>
          <w:sz w:val="32"/>
          <w:szCs w:val="32"/>
        </w:rPr>
        <w:t>n</w:t>
      </w:r>
      <w:r w:rsidRPr="34FA3714" w:rsidR="57598EA0">
        <w:rPr>
          <w:b w:val="0"/>
          <w:bCs w:val="0"/>
          <w:sz w:val="32"/>
          <w:szCs w:val="32"/>
        </w:rPr>
        <w:t xml:space="preserve"> together.</w:t>
      </w:r>
      <w:r w:rsidRPr="34FA3714" w:rsidR="30A52BAF">
        <w:rPr>
          <w:b w:val="0"/>
          <w:bCs w:val="0"/>
          <w:sz w:val="32"/>
          <w:szCs w:val="32"/>
        </w:rPr>
        <w:t xml:space="preserve"> Another key concept</w:t>
      </w:r>
      <w:r w:rsidRPr="34FA3714" w:rsidR="2E48F1C5">
        <w:rPr>
          <w:b w:val="0"/>
          <w:bCs w:val="0"/>
          <w:sz w:val="32"/>
          <w:szCs w:val="32"/>
        </w:rPr>
        <w:t xml:space="preserve"> utilised by the police involves </w:t>
      </w:r>
      <w:r w:rsidRPr="34FA3714" w:rsidR="2D98B1B7">
        <w:rPr>
          <w:b w:val="0"/>
          <w:bCs w:val="0"/>
          <w:sz w:val="32"/>
          <w:szCs w:val="32"/>
        </w:rPr>
        <w:t>‘’increased collaboration and support shared between both academics an</w:t>
      </w:r>
      <w:r w:rsidRPr="34FA3714" w:rsidR="00A229AA">
        <w:rPr>
          <w:b w:val="0"/>
          <w:bCs w:val="0"/>
          <w:sz w:val="32"/>
          <w:szCs w:val="32"/>
        </w:rPr>
        <w:t xml:space="preserve">d partners </w:t>
      </w:r>
      <w:r w:rsidRPr="34FA3714" w:rsidR="00A229AA">
        <w:rPr>
          <w:b w:val="0"/>
          <w:bCs w:val="0"/>
          <w:sz w:val="32"/>
          <w:szCs w:val="32"/>
        </w:rPr>
        <w:t>in order to</w:t>
      </w:r>
      <w:r w:rsidRPr="34FA3714" w:rsidR="00A229AA">
        <w:rPr>
          <w:b w:val="0"/>
          <w:bCs w:val="0"/>
          <w:sz w:val="32"/>
          <w:szCs w:val="32"/>
        </w:rPr>
        <w:t xml:space="preserve"> ensure the best possible evidence and data is used to inform police decisions.’’ </w:t>
      </w:r>
      <w:bookmarkStart w:name="_Int_6tcwaft6" w:id="462755431"/>
      <w:r w:rsidRPr="34FA3714" w:rsidR="0105E781">
        <w:rPr>
          <w:b w:val="0"/>
          <w:bCs w:val="0"/>
          <w:sz w:val="32"/>
          <w:szCs w:val="32"/>
        </w:rPr>
        <w:t>ProtectUK</w:t>
      </w:r>
      <w:bookmarkEnd w:id="462755431"/>
      <w:r w:rsidRPr="34FA3714" w:rsidR="0105E781">
        <w:rPr>
          <w:b w:val="0"/>
          <w:bCs w:val="0"/>
          <w:sz w:val="32"/>
          <w:szCs w:val="32"/>
        </w:rPr>
        <w:t>, (2023).</w:t>
      </w:r>
    </w:p>
    <w:p w:rsidR="34FA3714" w:rsidP="34FA3714" w:rsidRDefault="34FA3714" w14:paraId="63AE6B3D" w14:textId="735AF039">
      <w:pPr>
        <w:pStyle w:val="Normal"/>
        <w:spacing w:line="360" w:lineRule="auto"/>
        <w:rPr>
          <w:b w:val="0"/>
          <w:bCs w:val="0"/>
          <w:sz w:val="32"/>
          <w:szCs w:val="32"/>
        </w:rPr>
      </w:pPr>
    </w:p>
    <w:p w:rsidR="0589F520" w:rsidP="34FA3714" w:rsidRDefault="0589F520" w14:paraId="42E31E90" w14:textId="6151479B">
      <w:pPr>
        <w:pStyle w:val="Normal"/>
        <w:spacing w:line="360" w:lineRule="auto"/>
        <w:rPr>
          <w:b w:val="0"/>
          <w:bCs w:val="0"/>
          <w:sz w:val="32"/>
          <w:szCs w:val="32"/>
        </w:rPr>
      </w:pPr>
      <w:r w:rsidRPr="34FA3714" w:rsidR="435C76CA">
        <w:rPr>
          <w:b w:val="0"/>
          <w:bCs w:val="0"/>
          <w:sz w:val="32"/>
          <w:szCs w:val="32"/>
        </w:rPr>
        <w:t xml:space="preserve"> Evidence-based policing </w:t>
      </w:r>
      <w:r w:rsidRPr="34FA3714" w:rsidR="6D823BFC">
        <w:rPr>
          <w:b w:val="0"/>
          <w:bCs w:val="0"/>
          <w:sz w:val="32"/>
          <w:szCs w:val="32"/>
        </w:rPr>
        <w:t xml:space="preserve">can be </w:t>
      </w:r>
      <w:r w:rsidRPr="34FA3714" w:rsidR="435C76CA">
        <w:rPr>
          <w:b w:val="0"/>
          <w:bCs w:val="0"/>
          <w:sz w:val="32"/>
          <w:szCs w:val="32"/>
        </w:rPr>
        <w:t xml:space="preserve">informed by various </w:t>
      </w:r>
      <w:r w:rsidRPr="34FA3714" w:rsidR="2203FB61">
        <w:rPr>
          <w:b w:val="0"/>
          <w:bCs w:val="0"/>
          <w:sz w:val="32"/>
          <w:szCs w:val="32"/>
        </w:rPr>
        <w:t>criminological</w:t>
      </w:r>
      <w:r w:rsidRPr="34FA3714" w:rsidR="435C76CA">
        <w:rPr>
          <w:b w:val="0"/>
          <w:bCs w:val="0"/>
          <w:sz w:val="32"/>
          <w:szCs w:val="32"/>
        </w:rPr>
        <w:t xml:space="preserve"> theories which </w:t>
      </w:r>
      <w:r w:rsidRPr="34FA3714" w:rsidR="4CD4AE95">
        <w:rPr>
          <w:b w:val="0"/>
          <w:bCs w:val="0"/>
          <w:sz w:val="32"/>
          <w:szCs w:val="32"/>
        </w:rPr>
        <w:t>can</w:t>
      </w:r>
      <w:r w:rsidRPr="34FA3714" w:rsidR="435C76CA">
        <w:rPr>
          <w:b w:val="0"/>
          <w:bCs w:val="0"/>
          <w:sz w:val="32"/>
          <w:szCs w:val="32"/>
        </w:rPr>
        <w:t xml:space="preserve"> often</w:t>
      </w:r>
      <w:r w:rsidRPr="34FA3714" w:rsidR="5E3BEBA4">
        <w:rPr>
          <w:b w:val="0"/>
          <w:bCs w:val="0"/>
          <w:sz w:val="32"/>
          <w:szCs w:val="32"/>
        </w:rPr>
        <w:t xml:space="preserve"> be</w:t>
      </w:r>
      <w:r w:rsidRPr="34FA3714" w:rsidR="435C76CA">
        <w:rPr>
          <w:b w:val="0"/>
          <w:bCs w:val="0"/>
          <w:sz w:val="32"/>
          <w:szCs w:val="32"/>
        </w:rPr>
        <w:t xml:space="preserve"> </w:t>
      </w:r>
      <w:r w:rsidRPr="34FA3714" w:rsidR="435C76CA">
        <w:rPr>
          <w:b w:val="0"/>
          <w:bCs w:val="0"/>
          <w:sz w:val="32"/>
          <w:szCs w:val="32"/>
        </w:rPr>
        <w:t>used to help</w:t>
      </w:r>
      <w:r w:rsidRPr="34FA3714" w:rsidR="5CBF1C31">
        <w:rPr>
          <w:b w:val="0"/>
          <w:bCs w:val="0"/>
          <w:sz w:val="32"/>
          <w:szCs w:val="32"/>
        </w:rPr>
        <w:t xml:space="preserve"> explain the causes of crime, criminal behaviour and the effectiven</w:t>
      </w:r>
      <w:r w:rsidRPr="34FA3714" w:rsidR="65AB32A3">
        <w:rPr>
          <w:b w:val="0"/>
          <w:bCs w:val="0"/>
          <w:sz w:val="32"/>
          <w:szCs w:val="32"/>
        </w:rPr>
        <w:t>e</w:t>
      </w:r>
      <w:r w:rsidRPr="34FA3714" w:rsidR="5CBF1C31">
        <w:rPr>
          <w:b w:val="0"/>
          <w:bCs w:val="0"/>
          <w:sz w:val="32"/>
          <w:szCs w:val="32"/>
        </w:rPr>
        <w:t xml:space="preserve">ss of different policing methods and strategies that the police may </w:t>
      </w:r>
      <w:r w:rsidRPr="34FA3714" w:rsidR="593629B5">
        <w:rPr>
          <w:b w:val="0"/>
          <w:bCs w:val="0"/>
          <w:sz w:val="32"/>
          <w:szCs w:val="32"/>
        </w:rPr>
        <w:t>produce</w:t>
      </w:r>
      <w:r w:rsidRPr="34FA3714" w:rsidR="0A4C5FC7">
        <w:rPr>
          <w:b w:val="0"/>
          <w:bCs w:val="0"/>
          <w:sz w:val="32"/>
          <w:szCs w:val="32"/>
        </w:rPr>
        <w:t>. Some of the key Criminology theories which underpin Evidence</w:t>
      </w:r>
      <w:r w:rsidRPr="34FA3714" w:rsidR="4A98078D">
        <w:rPr>
          <w:b w:val="0"/>
          <w:bCs w:val="0"/>
          <w:sz w:val="32"/>
          <w:szCs w:val="32"/>
        </w:rPr>
        <w:t>-based policing</w:t>
      </w:r>
      <w:r w:rsidRPr="34FA3714" w:rsidR="0A4C5FC7">
        <w:rPr>
          <w:b w:val="0"/>
          <w:bCs w:val="0"/>
          <w:sz w:val="32"/>
          <w:szCs w:val="32"/>
        </w:rPr>
        <w:t xml:space="preserve"> include </w:t>
      </w:r>
      <w:r w:rsidRPr="34FA3714" w:rsidR="797AF65D">
        <w:rPr>
          <w:b w:val="0"/>
          <w:bCs w:val="0"/>
          <w:sz w:val="32"/>
          <w:szCs w:val="32"/>
        </w:rPr>
        <w:t xml:space="preserve">the Rational choice theory which is </w:t>
      </w:r>
      <w:r w:rsidRPr="34FA3714" w:rsidR="14B532F2">
        <w:rPr>
          <w:b w:val="0"/>
          <w:bCs w:val="0"/>
          <w:sz w:val="32"/>
          <w:szCs w:val="32"/>
        </w:rPr>
        <w:t xml:space="preserve">‘'based on the theory that criminals </w:t>
      </w:r>
      <w:r w:rsidRPr="34FA3714" w:rsidR="5C405360">
        <w:rPr>
          <w:b w:val="0"/>
          <w:bCs w:val="0"/>
          <w:sz w:val="32"/>
          <w:szCs w:val="32"/>
        </w:rPr>
        <w:t>have perfect information, perfect grasp of thei</w:t>
      </w:r>
      <w:r w:rsidRPr="34FA3714" w:rsidR="41F95C5D">
        <w:rPr>
          <w:b w:val="0"/>
          <w:bCs w:val="0"/>
          <w:sz w:val="32"/>
          <w:szCs w:val="32"/>
        </w:rPr>
        <w:t xml:space="preserve">r </w:t>
      </w:r>
      <w:r w:rsidRPr="34FA3714" w:rsidR="41F95C5D">
        <w:rPr>
          <w:b w:val="0"/>
          <w:bCs w:val="0"/>
          <w:sz w:val="32"/>
          <w:szCs w:val="32"/>
        </w:rPr>
        <w:t>objectives</w:t>
      </w:r>
      <w:r w:rsidRPr="34FA3714" w:rsidR="41F95C5D">
        <w:rPr>
          <w:b w:val="0"/>
          <w:bCs w:val="0"/>
          <w:sz w:val="32"/>
          <w:szCs w:val="32"/>
        </w:rPr>
        <w:t xml:space="preserve"> and</w:t>
      </w:r>
      <w:r w:rsidRPr="34FA3714" w:rsidR="009E418F">
        <w:rPr>
          <w:b w:val="0"/>
          <w:bCs w:val="0"/>
          <w:sz w:val="32"/>
          <w:szCs w:val="32"/>
        </w:rPr>
        <w:t xml:space="preserve"> the perfect ability to use that information to further their </w:t>
      </w:r>
      <w:r w:rsidRPr="34FA3714" w:rsidR="009E418F">
        <w:rPr>
          <w:b w:val="0"/>
          <w:bCs w:val="0"/>
          <w:sz w:val="32"/>
          <w:szCs w:val="32"/>
        </w:rPr>
        <w:t>objectives</w:t>
      </w:r>
      <w:r w:rsidRPr="34FA3714" w:rsidR="009E418F">
        <w:rPr>
          <w:b w:val="0"/>
          <w:bCs w:val="0"/>
          <w:sz w:val="32"/>
          <w:szCs w:val="32"/>
        </w:rPr>
        <w:t xml:space="preserve">.’’ </w:t>
      </w:r>
      <w:r w:rsidRPr="34FA3714" w:rsidR="7F55E9A7">
        <w:rPr>
          <w:b w:val="0"/>
          <w:bCs w:val="0"/>
          <w:sz w:val="32"/>
          <w:szCs w:val="32"/>
        </w:rPr>
        <w:t>Vlaeve,I</w:t>
      </w:r>
      <w:r w:rsidRPr="34FA3714" w:rsidR="7F55E9A7">
        <w:rPr>
          <w:b w:val="0"/>
          <w:bCs w:val="0"/>
          <w:sz w:val="32"/>
          <w:szCs w:val="32"/>
        </w:rPr>
        <w:t>. (2018).</w:t>
      </w:r>
      <w:r w:rsidRPr="34FA3714" w:rsidR="06167836">
        <w:rPr>
          <w:b w:val="0"/>
          <w:bCs w:val="0"/>
          <w:sz w:val="32"/>
          <w:szCs w:val="32"/>
        </w:rPr>
        <w:t xml:space="preserve"> </w:t>
      </w:r>
      <w:r w:rsidRPr="34FA3714" w:rsidR="06167836">
        <w:rPr>
          <w:b w:val="0"/>
          <w:bCs w:val="0"/>
          <w:sz w:val="32"/>
          <w:szCs w:val="32"/>
        </w:rPr>
        <w:t xml:space="preserve">This </w:t>
      </w:r>
      <w:r w:rsidRPr="34FA3714" w:rsidR="14ADBEAB">
        <w:rPr>
          <w:b w:val="0"/>
          <w:bCs w:val="0"/>
          <w:sz w:val="32"/>
          <w:szCs w:val="32"/>
        </w:rPr>
        <w:t>definition</w:t>
      </w:r>
      <w:r w:rsidRPr="34FA3714" w:rsidR="06167836">
        <w:rPr>
          <w:b w:val="0"/>
          <w:bCs w:val="0"/>
          <w:sz w:val="32"/>
          <w:szCs w:val="32"/>
        </w:rPr>
        <w:t xml:space="preserve"> can be implemented into </w:t>
      </w:r>
      <w:r w:rsidRPr="34FA3714" w:rsidR="65818E58">
        <w:rPr>
          <w:b w:val="0"/>
          <w:bCs w:val="0"/>
          <w:sz w:val="32"/>
          <w:szCs w:val="32"/>
        </w:rPr>
        <w:t>policing</w:t>
      </w:r>
      <w:r w:rsidRPr="34FA3714" w:rsidR="06167836">
        <w:rPr>
          <w:b w:val="0"/>
          <w:bCs w:val="0"/>
          <w:sz w:val="32"/>
          <w:szCs w:val="32"/>
        </w:rPr>
        <w:t xml:space="preserve"> terms</w:t>
      </w:r>
      <w:r w:rsidRPr="34FA3714" w:rsidR="11819C82">
        <w:rPr>
          <w:b w:val="0"/>
          <w:bCs w:val="0"/>
          <w:sz w:val="32"/>
          <w:szCs w:val="32"/>
        </w:rPr>
        <w:t>, in which case the theory suggests that</w:t>
      </w:r>
      <w:r w:rsidRPr="34FA3714" w:rsidR="03C0933C">
        <w:rPr>
          <w:b w:val="0"/>
          <w:bCs w:val="0"/>
          <w:sz w:val="32"/>
          <w:szCs w:val="32"/>
        </w:rPr>
        <w:t xml:space="preserve"> criminals engage in criminal behaviour after taking into consideration the potential benefits and </w:t>
      </w:r>
      <w:r w:rsidRPr="34FA3714" w:rsidR="70A7C8F5">
        <w:rPr>
          <w:b w:val="0"/>
          <w:bCs w:val="0"/>
          <w:sz w:val="32"/>
          <w:szCs w:val="32"/>
        </w:rPr>
        <w:t>consequences</w:t>
      </w:r>
      <w:r w:rsidRPr="34FA3714" w:rsidR="4A3A5DE6">
        <w:rPr>
          <w:b w:val="0"/>
          <w:bCs w:val="0"/>
          <w:sz w:val="32"/>
          <w:szCs w:val="32"/>
        </w:rPr>
        <w:t xml:space="preserve"> of their actions. Evidence-based policing uses this theory </w:t>
      </w:r>
      <w:r w:rsidRPr="34FA3714" w:rsidR="058F6CF5">
        <w:rPr>
          <w:b w:val="0"/>
          <w:bCs w:val="0"/>
          <w:sz w:val="32"/>
          <w:szCs w:val="32"/>
        </w:rPr>
        <w:t xml:space="preserve">to </w:t>
      </w:r>
      <w:r w:rsidRPr="34FA3714" w:rsidR="337AAB69">
        <w:rPr>
          <w:b w:val="0"/>
          <w:bCs w:val="0"/>
          <w:sz w:val="32"/>
          <w:szCs w:val="32"/>
        </w:rPr>
        <w:t xml:space="preserve">‘’create a systematic way to </w:t>
      </w:r>
      <w:r w:rsidRPr="34FA3714" w:rsidR="0E2806D4">
        <w:rPr>
          <w:b w:val="0"/>
          <w:bCs w:val="0"/>
          <w:sz w:val="32"/>
          <w:szCs w:val="32"/>
        </w:rPr>
        <w:t>analyse</w:t>
      </w:r>
      <w:r w:rsidRPr="34FA3714" w:rsidR="5E055021">
        <w:rPr>
          <w:b w:val="0"/>
          <w:bCs w:val="0"/>
          <w:sz w:val="32"/>
          <w:szCs w:val="32"/>
        </w:rPr>
        <w:t xml:space="preserve"> the decisions and motivations of </w:t>
      </w:r>
      <w:r w:rsidRPr="34FA3714" w:rsidR="4CC0B19E">
        <w:rPr>
          <w:b w:val="0"/>
          <w:bCs w:val="0"/>
          <w:sz w:val="32"/>
          <w:szCs w:val="32"/>
        </w:rPr>
        <w:t>individuals</w:t>
      </w:r>
      <w:r w:rsidRPr="34FA3714" w:rsidR="5E055021">
        <w:rPr>
          <w:b w:val="0"/>
          <w:bCs w:val="0"/>
          <w:sz w:val="32"/>
          <w:szCs w:val="32"/>
        </w:rPr>
        <w:t xml:space="preserve"> and develop </w:t>
      </w:r>
      <w:r w:rsidRPr="34FA3714" w:rsidR="54E88420">
        <w:rPr>
          <w:b w:val="0"/>
          <w:bCs w:val="0"/>
          <w:sz w:val="32"/>
          <w:szCs w:val="32"/>
        </w:rPr>
        <w:t>models and</w:t>
      </w:r>
      <w:r w:rsidRPr="34FA3714" w:rsidR="5E055021">
        <w:rPr>
          <w:b w:val="0"/>
          <w:bCs w:val="0"/>
          <w:sz w:val="32"/>
          <w:szCs w:val="32"/>
        </w:rPr>
        <w:t xml:space="preserve"> predictions about individual behaviour</w:t>
      </w:r>
      <w:r w:rsidRPr="34FA3714" w:rsidR="337AAB69">
        <w:rPr>
          <w:b w:val="0"/>
          <w:bCs w:val="0"/>
          <w:sz w:val="32"/>
          <w:szCs w:val="32"/>
        </w:rPr>
        <w:t xml:space="preserve"> </w:t>
      </w:r>
      <w:r w:rsidRPr="34FA3714" w:rsidR="414AE5DE">
        <w:rPr>
          <w:b w:val="0"/>
          <w:bCs w:val="0"/>
          <w:sz w:val="32"/>
          <w:szCs w:val="32"/>
        </w:rPr>
        <w:t>in a wide range of settings</w:t>
      </w:r>
      <w:r w:rsidRPr="34FA3714" w:rsidR="631A2FCF">
        <w:rPr>
          <w:b w:val="0"/>
          <w:bCs w:val="0"/>
          <w:sz w:val="32"/>
          <w:szCs w:val="32"/>
        </w:rPr>
        <w:t>.</w:t>
      </w:r>
      <w:r w:rsidRPr="34FA3714" w:rsidR="6EEB7F47">
        <w:rPr>
          <w:b w:val="0"/>
          <w:bCs w:val="0"/>
          <w:sz w:val="32"/>
          <w:szCs w:val="32"/>
        </w:rPr>
        <w:t>’’</w:t>
      </w:r>
      <w:r w:rsidRPr="34FA3714" w:rsidR="64186328">
        <w:rPr>
          <w:b w:val="0"/>
          <w:bCs w:val="0"/>
          <w:sz w:val="32"/>
          <w:szCs w:val="32"/>
        </w:rPr>
        <w:t xml:space="preserve"> Newcastle University, (</w:t>
      </w:r>
      <w:r w:rsidRPr="34FA3714" w:rsidR="46EA87C3">
        <w:rPr>
          <w:b w:val="0"/>
          <w:bCs w:val="0"/>
          <w:sz w:val="32"/>
          <w:szCs w:val="32"/>
        </w:rPr>
        <w:t xml:space="preserve">n.d.). This description in simpler terms </w:t>
      </w:r>
      <w:r w:rsidRPr="34FA3714" w:rsidR="46EA87C3">
        <w:rPr>
          <w:b w:val="0"/>
          <w:bCs w:val="0"/>
          <w:sz w:val="32"/>
          <w:szCs w:val="32"/>
        </w:rPr>
        <w:t>basically means</w:t>
      </w:r>
      <w:r w:rsidRPr="34FA3714" w:rsidR="2C327AC2">
        <w:rPr>
          <w:b w:val="0"/>
          <w:bCs w:val="0"/>
          <w:sz w:val="32"/>
          <w:szCs w:val="32"/>
        </w:rPr>
        <w:t xml:space="preserve"> that by using the theory the police </w:t>
      </w:r>
      <w:r w:rsidRPr="34FA3714" w:rsidR="2C327AC2">
        <w:rPr>
          <w:b w:val="0"/>
          <w:bCs w:val="0"/>
          <w:sz w:val="32"/>
          <w:szCs w:val="32"/>
        </w:rPr>
        <w:t>are able to</w:t>
      </w:r>
      <w:r w:rsidRPr="34FA3714" w:rsidR="2C327AC2">
        <w:rPr>
          <w:b w:val="0"/>
          <w:bCs w:val="0"/>
          <w:sz w:val="32"/>
          <w:szCs w:val="32"/>
        </w:rPr>
        <w:t xml:space="preserve"> gather useful data on </w:t>
      </w:r>
      <w:r w:rsidRPr="34FA3714" w:rsidR="10D733B5">
        <w:rPr>
          <w:b w:val="0"/>
          <w:bCs w:val="0"/>
          <w:sz w:val="32"/>
          <w:szCs w:val="32"/>
        </w:rPr>
        <w:t xml:space="preserve">how </w:t>
      </w:r>
      <w:r w:rsidRPr="34FA3714" w:rsidR="10D733B5">
        <w:rPr>
          <w:b w:val="0"/>
          <w:bCs w:val="0"/>
          <w:sz w:val="32"/>
          <w:szCs w:val="32"/>
        </w:rPr>
        <w:t>a possible offender</w:t>
      </w:r>
      <w:r w:rsidRPr="34FA3714" w:rsidR="10D733B5">
        <w:rPr>
          <w:b w:val="0"/>
          <w:bCs w:val="0"/>
          <w:sz w:val="32"/>
          <w:szCs w:val="32"/>
        </w:rPr>
        <w:t xml:space="preserve"> will behave when they are presented with an opportunity to commit a crime</w:t>
      </w:r>
      <w:r w:rsidRPr="34FA3714" w:rsidR="02D93758">
        <w:rPr>
          <w:b w:val="0"/>
          <w:bCs w:val="0"/>
          <w:sz w:val="32"/>
          <w:szCs w:val="32"/>
        </w:rPr>
        <w:t>.</w:t>
      </w:r>
      <w:r w:rsidRPr="34FA3714" w:rsidR="3FADBAD8">
        <w:rPr>
          <w:b w:val="0"/>
          <w:bCs w:val="0"/>
          <w:sz w:val="32"/>
          <w:szCs w:val="32"/>
        </w:rPr>
        <w:t xml:space="preserve"> </w:t>
      </w:r>
      <w:r w:rsidRPr="34FA3714" w:rsidR="3FADBAD8">
        <w:rPr>
          <w:b w:val="0"/>
          <w:bCs w:val="0"/>
          <w:sz w:val="32"/>
          <w:szCs w:val="32"/>
        </w:rPr>
        <w:t>Another popular criminolo</w:t>
      </w:r>
      <w:r w:rsidRPr="34FA3714" w:rsidR="379A4ACE">
        <w:rPr>
          <w:b w:val="0"/>
          <w:bCs w:val="0"/>
          <w:sz w:val="32"/>
          <w:szCs w:val="32"/>
        </w:rPr>
        <w:t>gical</w:t>
      </w:r>
      <w:r w:rsidRPr="34FA3714" w:rsidR="3FADBAD8">
        <w:rPr>
          <w:b w:val="0"/>
          <w:bCs w:val="0"/>
          <w:sz w:val="32"/>
          <w:szCs w:val="32"/>
        </w:rPr>
        <w:t xml:space="preserve"> theory underpinning EBP’s use is the Routine activity theory</w:t>
      </w:r>
      <w:r w:rsidRPr="34FA3714" w:rsidR="0067F438">
        <w:rPr>
          <w:b w:val="0"/>
          <w:bCs w:val="0"/>
          <w:sz w:val="32"/>
          <w:szCs w:val="32"/>
        </w:rPr>
        <w:t xml:space="preserve">, </w:t>
      </w:r>
      <w:r w:rsidRPr="34FA3714" w:rsidR="618F434E">
        <w:rPr>
          <w:b w:val="0"/>
          <w:bCs w:val="0"/>
          <w:sz w:val="32"/>
          <w:szCs w:val="32"/>
        </w:rPr>
        <w:t>which according to New South Wales</w:t>
      </w:r>
      <w:r w:rsidRPr="34FA3714" w:rsidR="0067F438">
        <w:rPr>
          <w:b w:val="0"/>
          <w:bCs w:val="0"/>
          <w:sz w:val="32"/>
          <w:szCs w:val="32"/>
        </w:rPr>
        <w:t>,</w:t>
      </w:r>
      <w:r w:rsidRPr="34FA3714" w:rsidR="123D3CE4">
        <w:rPr>
          <w:b w:val="0"/>
          <w:bCs w:val="0"/>
          <w:sz w:val="32"/>
          <w:szCs w:val="32"/>
        </w:rPr>
        <w:t xml:space="preserve"> (2014).</w:t>
      </w:r>
      <w:r w:rsidRPr="34FA3714" w:rsidR="0067F438">
        <w:rPr>
          <w:b w:val="0"/>
          <w:bCs w:val="0"/>
          <w:sz w:val="32"/>
          <w:szCs w:val="32"/>
        </w:rPr>
        <w:t xml:space="preserve"> </w:t>
      </w:r>
      <w:r w:rsidRPr="34FA3714" w:rsidR="6218F8F5">
        <w:rPr>
          <w:b w:val="0"/>
          <w:bCs w:val="0"/>
          <w:sz w:val="32"/>
          <w:szCs w:val="32"/>
        </w:rPr>
        <w:t>‘’</w:t>
      </w:r>
      <w:r w:rsidRPr="34FA3714" w:rsidR="0067F438">
        <w:rPr>
          <w:b w:val="0"/>
          <w:bCs w:val="0"/>
          <w:sz w:val="32"/>
          <w:szCs w:val="32"/>
        </w:rPr>
        <w:t>crime occurs when three elements converge</w:t>
      </w:r>
      <w:r w:rsidRPr="34FA3714" w:rsidR="3A30D435">
        <w:rPr>
          <w:b w:val="0"/>
          <w:bCs w:val="0"/>
          <w:sz w:val="32"/>
          <w:szCs w:val="32"/>
        </w:rPr>
        <w:t>, these three elements are, a suitable target, a motivate</w:t>
      </w:r>
      <w:r w:rsidRPr="34FA3714" w:rsidR="6C4FCD62">
        <w:rPr>
          <w:b w:val="0"/>
          <w:bCs w:val="0"/>
          <w:sz w:val="32"/>
          <w:szCs w:val="32"/>
        </w:rPr>
        <w:t>d</w:t>
      </w:r>
      <w:r w:rsidRPr="34FA3714" w:rsidR="3A30D435">
        <w:rPr>
          <w:b w:val="0"/>
          <w:bCs w:val="0"/>
          <w:sz w:val="32"/>
          <w:szCs w:val="32"/>
        </w:rPr>
        <w:t xml:space="preserve"> </w:t>
      </w:r>
      <w:r w:rsidRPr="34FA3714" w:rsidR="3A30D435">
        <w:rPr>
          <w:b w:val="0"/>
          <w:bCs w:val="0"/>
          <w:sz w:val="32"/>
          <w:szCs w:val="32"/>
        </w:rPr>
        <w:t>offender</w:t>
      </w:r>
      <w:r w:rsidRPr="34FA3714" w:rsidR="3A30D435">
        <w:rPr>
          <w:b w:val="0"/>
          <w:bCs w:val="0"/>
          <w:sz w:val="32"/>
          <w:szCs w:val="32"/>
        </w:rPr>
        <w:t xml:space="preserve"> and </w:t>
      </w:r>
      <w:r w:rsidRPr="34FA3714" w:rsidR="5A2B0C32">
        <w:rPr>
          <w:b w:val="0"/>
          <w:bCs w:val="0"/>
          <w:sz w:val="32"/>
          <w:szCs w:val="32"/>
        </w:rPr>
        <w:t>the absence of capable guardians</w:t>
      </w:r>
      <w:r w:rsidRPr="34FA3714" w:rsidR="31E5AFF6">
        <w:rPr>
          <w:b w:val="0"/>
          <w:bCs w:val="0"/>
          <w:sz w:val="32"/>
          <w:szCs w:val="32"/>
        </w:rPr>
        <w:t>.</w:t>
      </w:r>
      <w:r w:rsidRPr="34FA3714" w:rsidR="0A94D0CE">
        <w:rPr>
          <w:b w:val="0"/>
          <w:bCs w:val="0"/>
          <w:sz w:val="32"/>
          <w:szCs w:val="32"/>
        </w:rPr>
        <w:t>’'</w:t>
      </w:r>
      <w:r w:rsidRPr="34FA3714" w:rsidR="49D0AFCE">
        <w:rPr>
          <w:b w:val="0"/>
          <w:bCs w:val="0"/>
          <w:sz w:val="32"/>
          <w:szCs w:val="32"/>
        </w:rPr>
        <w:t xml:space="preserve"> </w:t>
      </w:r>
      <w:r w:rsidRPr="34FA3714" w:rsidR="49D0AFCE">
        <w:rPr>
          <w:b w:val="0"/>
          <w:bCs w:val="0"/>
          <w:sz w:val="32"/>
          <w:szCs w:val="32"/>
        </w:rPr>
        <w:t>These</w:t>
      </w:r>
      <w:r w:rsidRPr="34FA3714" w:rsidR="31E5AFF6">
        <w:rPr>
          <w:b w:val="0"/>
          <w:bCs w:val="0"/>
          <w:sz w:val="32"/>
          <w:szCs w:val="32"/>
        </w:rPr>
        <w:t xml:space="preserve"> three elements form a</w:t>
      </w:r>
      <w:r w:rsidRPr="34FA3714" w:rsidR="31E5AFF6">
        <w:rPr>
          <w:b w:val="1"/>
          <w:bCs w:val="1"/>
          <w:sz w:val="32"/>
          <w:szCs w:val="32"/>
        </w:rPr>
        <w:t xml:space="preserve"> </w:t>
      </w:r>
      <w:r w:rsidRPr="34FA3714" w:rsidR="07CDC584">
        <w:rPr>
          <w:b w:val="0"/>
          <w:bCs w:val="0"/>
          <w:sz w:val="32"/>
          <w:szCs w:val="32"/>
        </w:rPr>
        <w:t>framework</w:t>
      </w:r>
      <w:r w:rsidRPr="34FA3714" w:rsidR="31E5AFF6">
        <w:rPr>
          <w:b w:val="0"/>
          <w:bCs w:val="0"/>
          <w:sz w:val="32"/>
          <w:szCs w:val="32"/>
        </w:rPr>
        <w:t xml:space="preserve"> for the police work with by identifying </w:t>
      </w:r>
      <w:r w:rsidRPr="34FA3714" w:rsidR="1C07D584">
        <w:rPr>
          <w:b w:val="0"/>
          <w:bCs w:val="0"/>
          <w:sz w:val="32"/>
          <w:szCs w:val="32"/>
        </w:rPr>
        <w:t>and addressing the different factors that may contribute to</w:t>
      </w:r>
      <w:r w:rsidRPr="34FA3714" w:rsidR="662CC76B">
        <w:rPr>
          <w:b w:val="0"/>
          <w:bCs w:val="0"/>
          <w:sz w:val="32"/>
          <w:szCs w:val="32"/>
        </w:rPr>
        <w:t xml:space="preserve"> a crime taking place such as lack of a guardian or </w:t>
      </w:r>
      <w:r w:rsidRPr="34FA3714" w:rsidR="539146F1">
        <w:rPr>
          <w:b w:val="0"/>
          <w:bCs w:val="0"/>
          <w:sz w:val="32"/>
          <w:szCs w:val="32"/>
        </w:rPr>
        <w:t>countermeasure</w:t>
      </w:r>
      <w:r w:rsidRPr="34FA3714" w:rsidR="662CC76B">
        <w:rPr>
          <w:b w:val="0"/>
          <w:bCs w:val="0"/>
          <w:sz w:val="32"/>
          <w:szCs w:val="32"/>
        </w:rPr>
        <w:t xml:space="preserve"> </w:t>
      </w:r>
      <w:r w:rsidRPr="34FA3714" w:rsidR="677AE17A">
        <w:rPr>
          <w:b w:val="0"/>
          <w:bCs w:val="0"/>
          <w:sz w:val="32"/>
          <w:szCs w:val="32"/>
        </w:rPr>
        <w:t>like</w:t>
      </w:r>
      <w:r w:rsidRPr="34FA3714" w:rsidR="662CC76B">
        <w:rPr>
          <w:b w:val="0"/>
          <w:bCs w:val="0"/>
          <w:sz w:val="32"/>
          <w:szCs w:val="32"/>
        </w:rPr>
        <w:t xml:space="preserve"> heav</w:t>
      </w:r>
      <w:r w:rsidRPr="34FA3714" w:rsidR="5551928E">
        <w:rPr>
          <w:b w:val="0"/>
          <w:bCs w:val="0"/>
          <w:sz w:val="32"/>
          <w:szCs w:val="32"/>
        </w:rPr>
        <w:t>ier</w:t>
      </w:r>
      <w:r w:rsidRPr="34FA3714" w:rsidR="662CC76B">
        <w:rPr>
          <w:b w:val="0"/>
          <w:bCs w:val="0"/>
          <w:sz w:val="32"/>
          <w:szCs w:val="32"/>
        </w:rPr>
        <w:t xml:space="preserve"> security or </w:t>
      </w:r>
      <w:r w:rsidRPr="34FA3714" w:rsidR="7A716694">
        <w:rPr>
          <w:b w:val="0"/>
          <w:bCs w:val="0"/>
          <w:sz w:val="32"/>
          <w:szCs w:val="32"/>
        </w:rPr>
        <w:t>police</w:t>
      </w:r>
      <w:r w:rsidRPr="34FA3714" w:rsidR="662CC76B">
        <w:rPr>
          <w:b w:val="0"/>
          <w:bCs w:val="0"/>
          <w:sz w:val="32"/>
          <w:szCs w:val="32"/>
        </w:rPr>
        <w:t xml:space="preserve"> presence around the  location</w:t>
      </w:r>
      <w:r w:rsidRPr="34FA3714" w:rsidR="33846549">
        <w:rPr>
          <w:b w:val="0"/>
          <w:bCs w:val="0"/>
          <w:sz w:val="32"/>
          <w:szCs w:val="32"/>
        </w:rPr>
        <w:t xml:space="preserve"> where there is a high chance of crime occurring,</w:t>
      </w:r>
      <w:r w:rsidRPr="34FA3714" w:rsidR="1390D9DC">
        <w:rPr>
          <w:b w:val="0"/>
          <w:bCs w:val="0"/>
          <w:sz w:val="32"/>
          <w:szCs w:val="32"/>
        </w:rPr>
        <w:t xml:space="preserve"> </w:t>
      </w:r>
      <w:r w:rsidRPr="34FA3714" w:rsidR="1390D9DC">
        <w:rPr>
          <w:b w:val="0"/>
          <w:bCs w:val="0"/>
          <w:sz w:val="32"/>
          <w:szCs w:val="32"/>
        </w:rPr>
        <w:t>or it could be as simple as how motivated and desperate the offender is to</w:t>
      </w:r>
      <w:r w:rsidRPr="34FA3714" w:rsidR="12362C23">
        <w:rPr>
          <w:b w:val="0"/>
          <w:bCs w:val="0"/>
          <w:sz w:val="32"/>
          <w:szCs w:val="32"/>
        </w:rPr>
        <w:t xml:space="preserve"> commit their criminal act,</w:t>
      </w:r>
      <w:r w:rsidRPr="34FA3714" w:rsidR="1390D9DC">
        <w:rPr>
          <w:b w:val="0"/>
          <w:bCs w:val="0"/>
          <w:sz w:val="32"/>
          <w:szCs w:val="32"/>
        </w:rPr>
        <w:t xml:space="preserve"> whethe</w:t>
      </w:r>
      <w:r w:rsidRPr="34FA3714" w:rsidR="06BA16E4">
        <w:rPr>
          <w:b w:val="0"/>
          <w:bCs w:val="0"/>
          <w:sz w:val="32"/>
          <w:szCs w:val="32"/>
        </w:rPr>
        <w:t>r it’s for monetary gain or pleasure.</w:t>
      </w:r>
      <w:r w:rsidRPr="34FA3714" w:rsidR="00A1CB6D">
        <w:rPr>
          <w:b w:val="0"/>
          <w:bCs w:val="0"/>
          <w:sz w:val="32"/>
          <w:szCs w:val="32"/>
        </w:rPr>
        <w:t xml:space="preserve"> </w:t>
      </w:r>
      <w:r w:rsidRPr="34FA3714" w:rsidR="02166971">
        <w:rPr>
          <w:b w:val="0"/>
          <w:bCs w:val="0"/>
          <w:sz w:val="32"/>
          <w:szCs w:val="32"/>
        </w:rPr>
        <w:t xml:space="preserve"> </w:t>
      </w:r>
    </w:p>
    <w:p w:rsidR="0589F520" w:rsidP="34FA3714" w:rsidRDefault="0589F520" w14:paraId="2E09ABC3" w14:textId="463F5EC9">
      <w:pPr>
        <w:pStyle w:val="Normal"/>
        <w:spacing w:line="360" w:lineRule="auto"/>
        <w:rPr>
          <w:b w:val="0"/>
          <w:bCs w:val="0"/>
          <w:sz w:val="32"/>
          <w:szCs w:val="32"/>
        </w:rPr>
      </w:pPr>
    </w:p>
    <w:p w:rsidR="0589F520" w:rsidP="34FA3714" w:rsidRDefault="0589F520" w14:paraId="7043928F" w14:textId="2B18F832">
      <w:pPr>
        <w:pStyle w:val="Normal"/>
        <w:spacing w:line="360" w:lineRule="auto"/>
        <w:rPr>
          <w:b w:val="0"/>
          <w:bCs w:val="0"/>
          <w:sz w:val="32"/>
          <w:szCs w:val="32"/>
        </w:rPr>
      </w:pPr>
      <w:r w:rsidRPr="34FA3714" w:rsidR="00A1CB6D">
        <w:rPr>
          <w:b w:val="0"/>
          <w:bCs w:val="0"/>
          <w:sz w:val="32"/>
          <w:szCs w:val="32"/>
        </w:rPr>
        <w:t>The next</w:t>
      </w:r>
      <w:r w:rsidRPr="34FA3714" w:rsidR="54D11508">
        <w:rPr>
          <w:b w:val="0"/>
          <w:bCs w:val="0"/>
          <w:sz w:val="32"/>
          <w:szCs w:val="32"/>
        </w:rPr>
        <w:t xml:space="preserve"> criminological theory is called Hot spot policing </w:t>
      </w:r>
      <w:r w:rsidRPr="34FA3714" w:rsidR="4849C747">
        <w:rPr>
          <w:b w:val="0"/>
          <w:bCs w:val="0"/>
          <w:sz w:val="32"/>
          <w:szCs w:val="32"/>
        </w:rPr>
        <w:t xml:space="preserve">which is ‘’a strategy employed by the police to focus </w:t>
      </w:r>
      <w:r w:rsidRPr="34FA3714" w:rsidR="3AF7791C">
        <w:rPr>
          <w:b w:val="0"/>
          <w:bCs w:val="0"/>
          <w:sz w:val="32"/>
          <w:szCs w:val="32"/>
        </w:rPr>
        <w:t>police</w:t>
      </w:r>
      <w:r w:rsidRPr="34FA3714" w:rsidR="4849C747">
        <w:rPr>
          <w:b w:val="0"/>
          <w:bCs w:val="0"/>
          <w:sz w:val="32"/>
          <w:szCs w:val="32"/>
        </w:rPr>
        <w:t xml:space="preserve"> resources on small geogr</w:t>
      </w:r>
      <w:r w:rsidRPr="34FA3714" w:rsidR="2039F036">
        <w:rPr>
          <w:b w:val="0"/>
          <w:bCs w:val="0"/>
          <w:sz w:val="32"/>
          <w:szCs w:val="32"/>
        </w:rPr>
        <w:t>aphic areas with high concentrations of crime</w:t>
      </w:r>
      <w:r w:rsidRPr="34FA3714" w:rsidR="71D80047">
        <w:rPr>
          <w:b w:val="0"/>
          <w:bCs w:val="0"/>
          <w:sz w:val="32"/>
          <w:szCs w:val="32"/>
        </w:rPr>
        <w:t xml:space="preserve">.’’ </w:t>
      </w:r>
      <w:r w:rsidRPr="34FA3714" w:rsidR="2CE49873">
        <w:rPr>
          <w:b w:val="0"/>
          <w:bCs w:val="0"/>
          <w:sz w:val="32"/>
          <w:szCs w:val="32"/>
        </w:rPr>
        <w:t>C</w:t>
      </w:r>
      <w:r w:rsidRPr="34FA3714" w:rsidR="71D80047">
        <w:rPr>
          <w:b w:val="0"/>
          <w:bCs w:val="0"/>
          <w:sz w:val="32"/>
          <w:szCs w:val="32"/>
        </w:rPr>
        <w:t>ollege of policing</w:t>
      </w:r>
      <w:r w:rsidRPr="34FA3714" w:rsidR="41A778B2">
        <w:rPr>
          <w:b w:val="0"/>
          <w:bCs w:val="0"/>
          <w:sz w:val="32"/>
          <w:szCs w:val="32"/>
        </w:rPr>
        <w:t>,</w:t>
      </w:r>
      <w:r w:rsidRPr="34FA3714" w:rsidR="71D80047">
        <w:rPr>
          <w:b w:val="0"/>
          <w:bCs w:val="0"/>
          <w:sz w:val="32"/>
          <w:szCs w:val="32"/>
        </w:rPr>
        <w:t xml:space="preserve"> </w:t>
      </w:r>
      <w:r w:rsidRPr="34FA3714" w:rsidR="50DB1154">
        <w:rPr>
          <w:b w:val="0"/>
          <w:bCs w:val="0"/>
          <w:sz w:val="32"/>
          <w:szCs w:val="32"/>
        </w:rPr>
        <w:t>(</w:t>
      </w:r>
      <w:r w:rsidRPr="34FA3714" w:rsidR="71D80047">
        <w:rPr>
          <w:b w:val="0"/>
          <w:bCs w:val="0"/>
          <w:sz w:val="32"/>
          <w:szCs w:val="32"/>
        </w:rPr>
        <w:t>20</w:t>
      </w:r>
      <w:r w:rsidRPr="34FA3714" w:rsidR="34F9049A">
        <w:rPr>
          <w:b w:val="0"/>
          <w:bCs w:val="0"/>
          <w:sz w:val="32"/>
          <w:szCs w:val="32"/>
        </w:rPr>
        <w:t>22</w:t>
      </w:r>
      <w:r w:rsidRPr="34FA3714" w:rsidR="71D80047">
        <w:rPr>
          <w:b w:val="0"/>
          <w:bCs w:val="0"/>
          <w:sz w:val="32"/>
          <w:szCs w:val="32"/>
        </w:rPr>
        <w:t>).</w:t>
      </w:r>
      <w:r w:rsidRPr="34FA3714" w:rsidR="5A4820C3">
        <w:rPr>
          <w:b w:val="0"/>
          <w:bCs w:val="0"/>
          <w:sz w:val="32"/>
          <w:szCs w:val="32"/>
        </w:rPr>
        <w:t xml:space="preserve"> Evidence-based policing uses</w:t>
      </w:r>
      <w:r w:rsidRPr="34FA3714" w:rsidR="4BEE4471">
        <w:rPr>
          <w:b w:val="0"/>
          <w:bCs w:val="0"/>
          <w:sz w:val="32"/>
          <w:szCs w:val="32"/>
        </w:rPr>
        <w:t xml:space="preserve"> all the</w:t>
      </w:r>
      <w:r w:rsidRPr="34FA3714" w:rsidR="5A4820C3">
        <w:rPr>
          <w:b w:val="0"/>
          <w:bCs w:val="0"/>
          <w:sz w:val="32"/>
          <w:szCs w:val="32"/>
        </w:rPr>
        <w:t xml:space="preserve"> data and </w:t>
      </w:r>
      <w:r w:rsidRPr="34FA3714" w:rsidR="24C02E3C">
        <w:rPr>
          <w:b w:val="0"/>
          <w:bCs w:val="0"/>
          <w:sz w:val="32"/>
          <w:szCs w:val="32"/>
        </w:rPr>
        <w:t>information they gather</w:t>
      </w:r>
      <w:r w:rsidRPr="34FA3714" w:rsidR="5A4820C3">
        <w:rPr>
          <w:b w:val="0"/>
          <w:bCs w:val="0"/>
          <w:sz w:val="32"/>
          <w:szCs w:val="32"/>
        </w:rPr>
        <w:t xml:space="preserve"> to </w:t>
      </w:r>
      <w:r w:rsidRPr="34FA3714" w:rsidR="59EC40CE">
        <w:rPr>
          <w:b w:val="0"/>
          <w:bCs w:val="0"/>
          <w:sz w:val="32"/>
          <w:szCs w:val="32"/>
        </w:rPr>
        <w:t xml:space="preserve">‘’conduct a thorough and detailed problem specific analysis to develop a </w:t>
      </w:r>
      <w:r w:rsidRPr="34FA3714" w:rsidR="77E39898">
        <w:rPr>
          <w:b w:val="0"/>
          <w:bCs w:val="0"/>
          <w:sz w:val="32"/>
          <w:szCs w:val="32"/>
        </w:rPr>
        <w:t>response to</w:t>
      </w:r>
      <w:r w:rsidRPr="34FA3714" w:rsidR="59EC40CE">
        <w:rPr>
          <w:b w:val="0"/>
          <w:bCs w:val="0"/>
          <w:sz w:val="32"/>
          <w:szCs w:val="32"/>
        </w:rPr>
        <w:t xml:space="preserve"> </w:t>
      </w:r>
      <w:r w:rsidRPr="34FA3714" w:rsidR="29347B78">
        <w:rPr>
          <w:b w:val="0"/>
          <w:bCs w:val="0"/>
          <w:sz w:val="32"/>
          <w:szCs w:val="32"/>
        </w:rPr>
        <w:t>address the</w:t>
      </w:r>
      <w:r w:rsidRPr="34FA3714" w:rsidR="6C656745">
        <w:rPr>
          <w:b w:val="0"/>
          <w:bCs w:val="0"/>
          <w:sz w:val="32"/>
          <w:szCs w:val="32"/>
        </w:rPr>
        <w:t xml:space="preserve"> </w:t>
      </w:r>
      <w:r w:rsidRPr="34FA3714" w:rsidR="30D8C231">
        <w:rPr>
          <w:b w:val="0"/>
          <w:bCs w:val="0"/>
          <w:sz w:val="32"/>
          <w:szCs w:val="32"/>
        </w:rPr>
        <w:t>conditions</w:t>
      </w:r>
      <w:r w:rsidRPr="34FA3714" w:rsidR="0A9329A3">
        <w:rPr>
          <w:b w:val="0"/>
          <w:bCs w:val="0"/>
          <w:sz w:val="32"/>
          <w:szCs w:val="32"/>
        </w:rPr>
        <w:t xml:space="preserve"> contributing to incidents occurring at the hot spot.’’ </w:t>
      </w:r>
      <w:r w:rsidRPr="34FA3714" w:rsidR="3FA3E447">
        <w:rPr>
          <w:b w:val="0"/>
          <w:bCs w:val="0"/>
          <w:sz w:val="32"/>
          <w:szCs w:val="32"/>
        </w:rPr>
        <w:t>Centre for problem-Oriented policing</w:t>
      </w:r>
      <w:r w:rsidRPr="34FA3714" w:rsidR="7E48C978">
        <w:rPr>
          <w:b w:val="0"/>
          <w:bCs w:val="0"/>
          <w:sz w:val="32"/>
          <w:szCs w:val="32"/>
        </w:rPr>
        <w:t xml:space="preserve">, (n.d.). This means that once the police gather enough information to discover what the main cause of crime is in a hot </w:t>
      </w:r>
      <w:r w:rsidRPr="34FA3714" w:rsidR="7E48C978">
        <w:rPr>
          <w:b w:val="0"/>
          <w:bCs w:val="0"/>
          <w:sz w:val="32"/>
          <w:szCs w:val="32"/>
        </w:rPr>
        <w:t>spot</w:t>
      </w:r>
      <w:r w:rsidRPr="34FA3714" w:rsidR="7E48C978">
        <w:rPr>
          <w:b w:val="0"/>
          <w:bCs w:val="0"/>
          <w:sz w:val="32"/>
          <w:szCs w:val="32"/>
        </w:rPr>
        <w:t xml:space="preserve"> they c</w:t>
      </w:r>
      <w:r w:rsidRPr="34FA3714" w:rsidR="3CEDAEAA">
        <w:rPr>
          <w:b w:val="0"/>
          <w:bCs w:val="0"/>
          <w:sz w:val="32"/>
          <w:szCs w:val="32"/>
        </w:rPr>
        <w:t xml:space="preserve">an integrate the </w:t>
      </w:r>
      <w:r w:rsidRPr="34FA3714" w:rsidR="3CEDAEAA">
        <w:rPr>
          <w:b w:val="0"/>
          <w:bCs w:val="0"/>
          <w:sz w:val="32"/>
          <w:szCs w:val="32"/>
        </w:rPr>
        <w:t>appropriate measures</w:t>
      </w:r>
      <w:r w:rsidRPr="34FA3714" w:rsidR="3CEDAEAA">
        <w:rPr>
          <w:b w:val="0"/>
          <w:bCs w:val="0"/>
          <w:sz w:val="32"/>
          <w:szCs w:val="32"/>
        </w:rPr>
        <w:t xml:space="preserve"> in that area to prevent those </w:t>
      </w:r>
      <w:r w:rsidRPr="34FA3714" w:rsidR="453D54F2">
        <w:rPr>
          <w:b w:val="0"/>
          <w:bCs w:val="0"/>
          <w:sz w:val="32"/>
          <w:szCs w:val="32"/>
        </w:rPr>
        <w:t>issues</w:t>
      </w:r>
      <w:r w:rsidRPr="34FA3714" w:rsidR="3CEDAEAA">
        <w:rPr>
          <w:b w:val="0"/>
          <w:bCs w:val="0"/>
          <w:sz w:val="32"/>
          <w:szCs w:val="32"/>
        </w:rPr>
        <w:t xml:space="preserve"> from occurring, such as increasing police presence or </w:t>
      </w:r>
      <w:r w:rsidRPr="34FA3714" w:rsidR="752BFD77">
        <w:rPr>
          <w:b w:val="0"/>
          <w:bCs w:val="0"/>
          <w:sz w:val="32"/>
          <w:szCs w:val="32"/>
        </w:rPr>
        <w:t>CCTV presence.</w:t>
      </w:r>
    </w:p>
    <w:p w:rsidR="0589F520" w:rsidP="34FA3714" w:rsidRDefault="0589F520" w14:paraId="0883CEDE" w14:textId="5B828EE3">
      <w:pPr>
        <w:pStyle w:val="Normal"/>
        <w:spacing w:line="360" w:lineRule="auto"/>
        <w:rPr>
          <w:b w:val="0"/>
          <w:bCs w:val="0"/>
          <w:sz w:val="32"/>
          <w:szCs w:val="32"/>
        </w:rPr>
      </w:pPr>
    </w:p>
    <w:p w:rsidR="0589F520" w:rsidP="34FA3714" w:rsidRDefault="0589F520" w14:paraId="40AE38FF" w14:textId="763512C5">
      <w:pPr>
        <w:pStyle w:val="Normal"/>
        <w:spacing w:line="360" w:lineRule="auto"/>
        <w:rPr>
          <w:b w:val="0"/>
          <w:bCs w:val="0"/>
          <w:sz w:val="32"/>
          <w:szCs w:val="32"/>
        </w:rPr>
      </w:pPr>
      <w:r w:rsidRPr="34FA3714" w:rsidR="604246FA">
        <w:rPr>
          <w:b w:val="0"/>
          <w:bCs w:val="0"/>
          <w:sz w:val="32"/>
          <w:szCs w:val="32"/>
        </w:rPr>
        <w:t xml:space="preserve"> A theory known as the Deterrence theory </w:t>
      </w:r>
      <w:r w:rsidRPr="34FA3714" w:rsidR="2E4D2ABA">
        <w:rPr>
          <w:b w:val="0"/>
          <w:bCs w:val="0"/>
          <w:sz w:val="32"/>
          <w:szCs w:val="32"/>
        </w:rPr>
        <w:t>states that</w:t>
      </w:r>
      <w:r w:rsidRPr="34FA3714" w:rsidR="62564088">
        <w:rPr>
          <w:b w:val="0"/>
          <w:bCs w:val="0"/>
          <w:sz w:val="32"/>
          <w:szCs w:val="32"/>
        </w:rPr>
        <w:t xml:space="preserve"> </w:t>
      </w:r>
      <w:r w:rsidRPr="34FA3714" w:rsidR="11CC1F50">
        <w:rPr>
          <w:b w:val="0"/>
          <w:bCs w:val="0"/>
          <w:sz w:val="32"/>
          <w:szCs w:val="32"/>
        </w:rPr>
        <w:t>‘’</w:t>
      </w:r>
      <w:r w:rsidRPr="34FA3714" w:rsidR="558B2C82">
        <w:rPr>
          <w:b w:val="0"/>
          <w:bCs w:val="0"/>
          <w:sz w:val="32"/>
          <w:szCs w:val="32"/>
        </w:rPr>
        <w:t>policies that increase the likelihood of being caught deter cri</w:t>
      </w:r>
      <w:r w:rsidRPr="34FA3714" w:rsidR="6258594A">
        <w:rPr>
          <w:b w:val="0"/>
          <w:bCs w:val="0"/>
          <w:sz w:val="32"/>
          <w:szCs w:val="32"/>
        </w:rPr>
        <w:t xml:space="preserve">me more effectively than those that increase punishment.’’ </w:t>
      </w:r>
      <w:r w:rsidRPr="34FA3714" w:rsidR="5D64B220">
        <w:rPr>
          <w:b w:val="0"/>
          <w:bCs w:val="0"/>
          <w:sz w:val="32"/>
          <w:szCs w:val="32"/>
        </w:rPr>
        <w:t>Minnesota House of Representatives, (2019).</w:t>
      </w:r>
      <w:r w:rsidRPr="34FA3714" w:rsidR="1F4FEA2B">
        <w:rPr>
          <w:b w:val="0"/>
          <w:bCs w:val="0"/>
          <w:sz w:val="32"/>
          <w:szCs w:val="32"/>
        </w:rPr>
        <w:t xml:space="preserve"> </w:t>
      </w:r>
      <w:r w:rsidRPr="34FA3714" w:rsidR="1F4FEA2B">
        <w:rPr>
          <w:b w:val="0"/>
          <w:bCs w:val="0"/>
          <w:sz w:val="32"/>
          <w:szCs w:val="32"/>
        </w:rPr>
        <w:t xml:space="preserve">Evidence-based </w:t>
      </w:r>
      <w:r w:rsidRPr="34FA3714" w:rsidR="0D83F730">
        <w:rPr>
          <w:b w:val="0"/>
          <w:bCs w:val="0"/>
          <w:sz w:val="32"/>
          <w:szCs w:val="32"/>
        </w:rPr>
        <w:t>policing</w:t>
      </w:r>
      <w:r w:rsidRPr="34FA3714" w:rsidR="1F4FEA2B">
        <w:rPr>
          <w:b w:val="0"/>
          <w:bCs w:val="0"/>
          <w:sz w:val="32"/>
          <w:szCs w:val="32"/>
        </w:rPr>
        <w:t xml:space="preserve"> can utilise this theory by </w:t>
      </w:r>
      <w:r w:rsidRPr="34FA3714" w:rsidR="13C2275F">
        <w:rPr>
          <w:b w:val="0"/>
          <w:bCs w:val="0"/>
          <w:sz w:val="32"/>
          <w:szCs w:val="32"/>
        </w:rPr>
        <w:t xml:space="preserve">developing effective </w:t>
      </w:r>
      <w:r w:rsidRPr="34FA3714" w:rsidR="1B1E0C76">
        <w:rPr>
          <w:b w:val="0"/>
          <w:bCs w:val="0"/>
          <w:sz w:val="32"/>
          <w:szCs w:val="32"/>
        </w:rPr>
        <w:t>policing</w:t>
      </w:r>
      <w:r w:rsidRPr="34FA3714" w:rsidR="13C2275F">
        <w:rPr>
          <w:b w:val="0"/>
          <w:bCs w:val="0"/>
          <w:sz w:val="32"/>
          <w:szCs w:val="32"/>
        </w:rPr>
        <w:t xml:space="preserve"> methods to increase the </w:t>
      </w:r>
      <w:r w:rsidRPr="34FA3714" w:rsidR="13C2275F">
        <w:rPr>
          <w:b w:val="0"/>
          <w:bCs w:val="0"/>
          <w:sz w:val="32"/>
          <w:szCs w:val="32"/>
        </w:rPr>
        <w:t>perception</w:t>
      </w:r>
      <w:r w:rsidRPr="34FA3714" w:rsidR="13C2275F">
        <w:rPr>
          <w:b w:val="0"/>
          <w:bCs w:val="0"/>
          <w:sz w:val="32"/>
          <w:szCs w:val="32"/>
        </w:rPr>
        <w:t xml:space="preserve"> of risk involved when </w:t>
      </w:r>
      <w:r w:rsidRPr="34FA3714" w:rsidR="13C2275F">
        <w:rPr>
          <w:b w:val="0"/>
          <w:bCs w:val="0"/>
          <w:sz w:val="32"/>
          <w:szCs w:val="32"/>
        </w:rPr>
        <w:t>attempting</w:t>
      </w:r>
      <w:r w:rsidRPr="34FA3714" w:rsidR="13C2275F">
        <w:rPr>
          <w:b w:val="0"/>
          <w:bCs w:val="0"/>
          <w:sz w:val="32"/>
          <w:szCs w:val="32"/>
        </w:rPr>
        <w:t xml:space="preserve"> to commit that type of crime and this would hop</w:t>
      </w:r>
      <w:r w:rsidRPr="34FA3714" w:rsidR="01E51C4E">
        <w:rPr>
          <w:b w:val="0"/>
          <w:bCs w:val="0"/>
          <w:sz w:val="32"/>
          <w:szCs w:val="32"/>
        </w:rPr>
        <w:t>efully deter criminals from thinking of engaging in those types of activities</w:t>
      </w:r>
      <w:r w:rsidRPr="34FA3714" w:rsidR="3C45C867">
        <w:rPr>
          <w:b w:val="0"/>
          <w:bCs w:val="0"/>
          <w:sz w:val="32"/>
          <w:szCs w:val="32"/>
        </w:rPr>
        <w:t>.</w:t>
      </w:r>
    </w:p>
    <w:p w:rsidR="34FA3714" w:rsidP="34FA3714" w:rsidRDefault="34FA3714" w14:paraId="22AAB649" w14:textId="0E45F6A8">
      <w:pPr>
        <w:pStyle w:val="Normal"/>
        <w:spacing w:line="360" w:lineRule="auto"/>
        <w:rPr>
          <w:b w:val="0"/>
          <w:bCs w:val="0"/>
          <w:sz w:val="32"/>
          <w:szCs w:val="32"/>
        </w:rPr>
      </w:pPr>
    </w:p>
    <w:p w:rsidR="0589F520" w:rsidP="34FA3714" w:rsidRDefault="0589F520" w14:paraId="61B05E34" w14:textId="0E8FDC49">
      <w:pPr>
        <w:pStyle w:val="Normal"/>
        <w:spacing w:line="360" w:lineRule="auto"/>
        <w:rPr>
          <w:b w:val="0"/>
          <w:bCs w:val="0"/>
          <w:sz w:val="32"/>
          <w:szCs w:val="32"/>
        </w:rPr>
      </w:pPr>
      <w:r w:rsidRPr="34FA3714" w:rsidR="3C45C867">
        <w:rPr>
          <w:b w:val="0"/>
          <w:bCs w:val="0"/>
          <w:sz w:val="32"/>
          <w:szCs w:val="32"/>
        </w:rPr>
        <w:t xml:space="preserve"> </w:t>
      </w:r>
      <w:r w:rsidRPr="34FA3714" w:rsidR="6B299CDF">
        <w:rPr>
          <w:b w:val="0"/>
          <w:bCs w:val="0"/>
          <w:sz w:val="32"/>
          <w:szCs w:val="32"/>
        </w:rPr>
        <w:t>A popular theory tha</w:t>
      </w:r>
      <w:r w:rsidRPr="34FA3714" w:rsidR="4908D638">
        <w:rPr>
          <w:b w:val="0"/>
          <w:bCs w:val="0"/>
          <w:sz w:val="32"/>
          <w:szCs w:val="32"/>
        </w:rPr>
        <w:t>t could underpin the use of Evidence-based policing is the social disorganisation theory, ‘'this the</w:t>
      </w:r>
      <w:r w:rsidRPr="34FA3714" w:rsidR="09B3D6FE">
        <w:rPr>
          <w:b w:val="0"/>
          <w:bCs w:val="0"/>
          <w:sz w:val="32"/>
          <w:szCs w:val="32"/>
        </w:rPr>
        <w:t xml:space="preserve">ory suggest that crime is more likely to occur and be active In areas with weak social </w:t>
      </w:r>
      <w:r w:rsidRPr="34FA3714" w:rsidR="67B8BDB7">
        <w:rPr>
          <w:b w:val="0"/>
          <w:bCs w:val="0"/>
          <w:sz w:val="32"/>
          <w:szCs w:val="32"/>
        </w:rPr>
        <w:t>institutions</w:t>
      </w:r>
      <w:r w:rsidRPr="34FA3714" w:rsidR="0A7B018A">
        <w:rPr>
          <w:b w:val="0"/>
          <w:bCs w:val="0"/>
          <w:sz w:val="32"/>
          <w:szCs w:val="32"/>
        </w:rPr>
        <w:t xml:space="preserve"> and that are more exposed to outside criminal elements with less help and resources being provide</w:t>
      </w:r>
      <w:r w:rsidRPr="34FA3714" w:rsidR="62BF7C6B">
        <w:rPr>
          <w:b w:val="0"/>
          <w:bCs w:val="0"/>
          <w:sz w:val="32"/>
          <w:szCs w:val="32"/>
        </w:rPr>
        <w:t xml:space="preserve"> by law enforcement and </w:t>
      </w:r>
      <w:r w:rsidRPr="34FA3714" w:rsidR="3287713D">
        <w:rPr>
          <w:b w:val="0"/>
          <w:bCs w:val="0"/>
          <w:sz w:val="32"/>
          <w:szCs w:val="32"/>
        </w:rPr>
        <w:t>government</w:t>
      </w:r>
      <w:r w:rsidRPr="34FA3714" w:rsidR="62BF7C6B">
        <w:rPr>
          <w:b w:val="0"/>
          <w:bCs w:val="0"/>
          <w:sz w:val="32"/>
          <w:szCs w:val="32"/>
        </w:rPr>
        <w:t xml:space="preserve"> </w:t>
      </w:r>
      <w:r w:rsidRPr="34FA3714" w:rsidR="456D65CA">
        <w:rPr>
          <w:b w:val="0"/>
          <w:bCs w:val="0"/>
          <w:sz w:val="32"/>
          <w:szCs w:val="32"/>
        </w:rPr>
        <w:t>agencies</w:t>
      </w:r>
      <w:r w:rsidRPr="34FA3714" w:rsidR="62BF7C6B">
        <w:rPr>
          <w:b w:val="0"/>
          <w:bCs w:val="0"/>
          <w:sz w:val="32"/>
          <w:szCs w:val="32"/>
        </w:rPr>
        <w:t xml:space="preserve"> to help resolve the matter</w:t>
      </w:r>
      <w:r w:rsidRPr="34FA3714" w:rsidR="5C6018EB">
        <w:rPr>
          <w:b w:val="0"/>
          <w:bCs w:val="0"/>
          <w:sz w:val="32"/>
          <w:szCs w:val="32"/>
        </w:rPr>
        <w:t>.’'</w:t>
      </w:r>
      <w:r w:rsidRPr="34FA3714" w:rsidR="3F0BEF6B">
        <w:rPr>
          <w:b w:val="0"/>
          <w:bCs w:val="0"/>
          <w:sz w:val="32"/>
          <w:szCs w:val="32"/>
        </w:rPr>
        <w:t>(</w:t>
      </w:r>
      <w:r w:rsidRPr="34FA3714" w:rsidR="62C935C5">
        <w:rPr>
          <w:b w:val="0"/>
          <w:bCs w:val="0"/>
          <w:sz w:val="32"/>
          <w:szCs w:val="32"/>
        </w:rPr>
        <w:t>M.Bond</w:t>
      </w:r>
      <w:r w:rsidRPr="34FA3714" w:rsidR="381E2CF0">
        <w:rPr>
          <w:b w:val="0"/>
          <w:bCs w:val="0"/>
          <w:sz w:val="32"/>
          <w:szCs w:val="32"/>
        </w:rPr>
        <w:t>,2015)</w:t>
      </w:r>
      <w:r w:rsidRPr="34FA3714" w:rsidR="1A5133A9">
        <w:rPr>
          <w:b w:val="0"/>
          <w:bCs w:val="0"/>
          <w:sz w:val="32"/>
          <w:szCs w:val="32"/>
        </w:rPr>
        <w:t>.</w:t>
      </w:r>
      <w:r w:rsidRPr="34FA3714" w:rsidR="7E06DE9D">
        <w:rPr>
          <w:b w:val="0"/>
          <w:bCs w:val="0"/>
          <w:sz w:val="32"/>
          <w:szCs w:val="32"/>
        </w:rPr>
        <w:t xml:space="preserve"> This </w:t>
      </w:r>
      <w:r w:rsidRPr="34FA3714" w:rsidR="3062C929">
        <w:rPr>
          <w:b w:val="0"/>
          <w:bCs w:val="0"/>
          <w:sz w:val="32"/>
          <w:szCs w:val="32"/>
        </w:rPr>
        <w:t>essentially</w:t>
      </w:r>
      <w:r w:rsidRPr="34FA3714" w:rsidR="7E06DE9D">
        <w:rPr>
          <w:b w:val="0"/>
          <w:bCs w:val="0"/>
          <w:sz w:val="32"/>
          <w:szCs w:val="32"/>
        </w:rPr>
        <w:t xml:space="preserve"> means that areas with less support from </w:t>
      </w:r>
      <w:r w:rsidRPr="34FA3714" w:rsidR="15CD9046">
        <w:rPr>
          <w:b w:val="0"/>
          <w:bCs w:val="0"/>
          <w:sz w:val="32"/>
          <w:szCs w:val="32"/>
        </w:rPr>
        <w:t>institutions</w:t>
      </w:r>
      <w:r w:rsidRPr="34FA3714" w:rsidR="7E06DE9D">
        <w:rPr>
          <w:b w:val="0"/>
          <w:bCs w:val="0"/>
          <w:sz w:val="32"/>
          <w:szCs w:val="32"/>
        </w:rPr>
        <w:t xml:space="preserve"> such as the police are less protected</w:t>
      </w:r>
      <w:r w:rsidRPr="34FA3714" w:rsidR="5F3F05C4">
        <w:rPr>
          <w:b w:val="0"/>
          <w:bCs w:val="0"/>
          <w:sz w:val="32"/>
          <w:szCs w:val="32"/>
        </w:rPr>
        <w:t xml:space="preserve"> from those that engage in criminal behaviour</w:t>
      </w:r>
      <w:r w:rsidRPr="34FA3714" w:rsidR="7E06DE9D">
        <w:rPr>
          <w:b w:val="0"/>
          <w:bCs w:val="0"/>
          <w:sz w:val="32"/>
          <w:szCs w:val="32"/>
        </w:rPr>
        <w:t xml:space="preserve"> and can be exploited for that reason by criminal</w:t>
      </w:r>
      <w:r w:rsidRPr="34FA3714" w:rsidR="5D595136">
        <w:rPr>
          <w:b w:val="0"/>
          <w:bCs w:val="0"/>
          <w:sz w:val="32"/>
          <w:szCs w:val="32"/>
        </w:rPr>
        <w:t>s</w:t>
      </w:r>
    </w:p>
    <w:p w:rsidR="0589F520" w:rsidP="34FA3714" w:rsidRDefault="0589F520" w14:paraId="6D5719A9" w14:textId="74F68086">
      <w:pPr>
        <w:pStyle w:val="Normal"/>
        <w:spacing w:line="360" w:lineRule="auto"/>
        <w:rPr>
          <w:b w:val="0"/>
          <w:bCs w:val="0"/>
          <w:sz w:val="32"/>
          <w:szCs w:val="32"/>
        </w:rPr>
      </w:pPr>
    </w:p>
    <w:p w:rsidR="0589F520" w:rsidP="34FA3714" w:rsidRDefault="0589F520" w14:paraId="29C933B8" w14:textId="157161AC">
      <w:pPr>
        <w:pStyle w:val="Normal"/>
        <w:spacing w:line="360" w:lineRule="auto"/>
        <w:rPr>
          <w:b w:val="0"/>
          <w:bCs w:val="0"/>
          <w:sz w:val="32"/>
          <w:szCs w:val="32"/>
        </w:rPr>
      </w:pPr>
      <w:r w:rsidRPr="34FA3714" w:rsidR="5D595136">
        <w:rPr>
          <w:b w:val="0"/>
          <w:bCs w:val="0"/>
          <w:sz w:val="32"/>
          <w:szCs w:val="32"/>
        </w:rPr>
        <w:t xml:space="preserve"> </w:t>
      </w:r>
      <w:r w:rsidRPr="34FA3714" w:rsidR="3C45C867">
        <w:rPr>
          <w:b w:val="0"/>
          <w:bCs w:val="0"/>
          <w:sz w:val="32"/>
          <w:szCs w:val="32"/>
        </w:rPr>
        <w:t xml:space="preserve"> </w:t>
      </w:r>
      <w:r w:rsidRPr="34FA3714" w:rsidR="19F6E3FF">
        <w:rPr>
          <w:b w:val="0"/>
          <w:bCs w:val="0"/>
          <w:sz w:val="32"/>
          <w:szCs w:val="32"/>
        </w:rPr>
        <w:t>A</w:t>
      </w:r>
      <w:r w:rsidRPr="34FA3714" w:rsidR="6F7DA762">
        <w:rPr>
          <w:b w:val="0"/>
          <w:bCs w:val="0"/>
          <w:sz w:val="32"/>
          <w:szCs w:val="32"/>
        </w:rPr>
        <w:t xml:space="preserve"> similar </w:t>
      </w:r>
      <w:r w:rsidRPr="34FA3714" w:rsidR="3C45C867">
        <w:rPr>
          <w:b w:val="0"/>
          <w:bCs w:val="0"/>
          <w:sz w:val="32"/>
          <w:szCs w:val="32"/>
        </w:rPr>
        <w:t>criminological theory that has yet to be mentioned</w:t>
      </w:r>
      <w:r w:rsidRPr="34FA3714" w:rsidR="1BFE3668">
        <w:rPr>
          <w:b w:val="0"/>
          <w:bCs w:val="0"/>
          <w:sz w:val="32"/>
          <w:szCs w:val="32"/>
        </w:rPr>
        <w:t xml:space="preserve"> but could work well in tandem with the social disorganisation theory</w:t>
      </w:r>
      <w:r w:rsidRPr="34FA3714" w:rsidR="3C45C867">
        <w:rPr>
          <w:b w:val="0"/>
          <w:bCs w:val="0"/>
          <w:sz w:val="32"/>
          <w:szCs w:val="32"/>
        </w:rPr>
        <w:t xml:space="preserve"> </w:t>
      </w:r>
      <w:r w:rsidRPr="34FA3714" w:rsidR="3C45C867">
        <w:rPr>
          <w:b w:val="0"/>
          <w:bCs w:val="0"/>
          <w:sz w:val="32"/>
          <w:szCs w:val="32"/>
        </w:rPr>
        <w:t>is the Broken window theory</w:t>
      </w:r>
      <w:r w:rsidRPr="34FA3714" w:rsidR="067D90D6">
        <w:rPr>
          <w:b w:val="0"/>
          <w:bCs w:val="0"/>
          <w:sz w:val="32"/>
          <w:szCs w:val="32"/>
        </w:rPr>
        <w:t xml:space="preserve"> ‘'which suggests that visible signs of disorder of criminal </w:t>
      </w:r>
      <w:r w:rsidRPr="34FA3714" w:rsidR="05011783">
        <w:rPr>
          <w:b w:val="0"/>
          <w:bCs w:val="0"/>
          <w:sz w:val="32"/>
          <w:szCs w:val="32"/>
        </w:rPr>
        <w:t>activity</w:t>
      </w:r>
      <w:r w:rsidRPr="34FA3714" w:rsidR="067D90D6">
        <w:rPr>
          <w:b w:val="0"/>
          <w:bCs w:val="0"/>
          <w:sz w:val="32"/>
          <w:szCs w:val="32"/>
        </w:rPr>
        <w:t xml:space="preserve"> such as </w:t>
      </w:r>
      <w:r w:rsidRPr="34FA3714" w:rsidR="304CB00A">
        <w:rPr>
          <w:b w:val="0"/>
          <w:bCs w:val="0"/>
          <w:sz w:val="32"/>
          <w:szCs w:val="32"/>
        </w:rPr>
        <w:t>litter, graffiti</w:t>
      </w:r>
      <w:r w:rsidRPr="34FA3714" w:rsidR="030A1A9A">
        <w:rPr>
          <w:b w:val="0"/>
          <w:bCs w:val="0"/>
          <w:sz w:val="32"/>
          <w:szCs w:val="32"/>
        </w:rPr>
        <w:t xml:space="preserve">, </w:t>
      </w:r>
      <w:r w:rsidRPr="34FA3714" w:rsidR="030A1A9A">
        <w:rPr>
          <w:b w:val="0"/>
          <w:bCs w:val="0"/>
          <w:sz w:val="32"/>
          <w:szCs w:val="32"/>
        </w:rPr>
        <w:t>vandalism</w:t>
      </w:r>
      <w:r w:rsidRPr="34FA3714" w:rsidR="030A1A9A">
        <w:rPr>
          <w:b w:val="0"/>
          <w:bCs w:val="0"/>
          <w:sz w:val="32"/>
          <w:szCs w:val="32"/>
        </w:rPr>
        <w:t xml:space="preserve"> or physical disorder could contribute to attracting even more criminal elements and</w:t>
      </w:r>
      <w:r w:rsidRPr="34FA3714" w:rsidR="2DB63F0D">
        <w:rPr>
          <w:b w:val="0"/>
          <w:bCs w:val="0"/>
          <w:sz w:val="32"/>
          <w:szCs w:val="32"/>
        </w:rPr>
        <w:t xml:space="preserve"> even encourage</w:t>
      </w:r>
      <w:r w:rsidRPr="34FA3714" w:rsidR="030A1A9A">
        <w:rPr>
          <w:b w:val="0"/>
          <w:bCs w:val="0"/>
          <w:sz w:val="32"/>
          <w:szCs w:val="32"/>
        </w:rPr>
        <w:t xml:space="preserve"> </w:t>
      </w:r>
      <w:r w:rsidRPr="34FA3714" w:rsidR="5611B88E">
        <w:rPr>
          <w:b w:val="0"/>
          <w:bCs w:val="0"/>
          <w:sz w:val="32"/>
          <w:szCs w:val="32"/>
        </w:rPr>
        <w:t>others</w:t>
      </w:r>
      <w:r w:rsidRPr="34FA3714" w:rsidR="030A1A9A">
        <w:rPr>
          <w:b w:val="0"/>
          <w:bCs w:val="0"/>
          <w:sz w:val="32"/>
          <w:szCs w:val="32"/>
        </w:rPr>
        <w:t xml:space="preserve"> to </w:t>
      </w:r>
      <w:r w:rsidRPr="34FA3714" w:rsidR="4941DAD0">
        <w:rPr>
          <w:b w:val="0"/>
          <w:bCs w:val="0"/>
          <w:sz w:val="32"/>
          <w:szCs w:val="32"/>
        </w:rPr>
        <w:t>commit crime themselves</w:t>
      </w:r>
      <w:r w:rsidRPr="34FA3714" w:rsidR="3A227797">
        <w:rPr>
          <w:b w:val="0"/>
          <w:bCs w:val="0"/>
          <w:sz w:val="32"/>
          <w:szCs w:val="32"/>
        </w:rPr>
        <w:t>.</w:t>
      </w:r>
      <w:r w:rsidRPr="34FA3714" w:rsidR="62A8F420">
        <w:rPr>
          <w:b w:val="0"/>
          <w:bCs w:val="0"/>
          <w:sz w:val="32"/>
          <w:szCs w:val="32"/>
        </w:rPr>
        <w:t xml:space="preserve">’’ </w:t>
      </w:r>
      <w:r w:rsidRPr="34FA3714" w:rsidR="666AAB0E">
        <w:rPr>
          <w:b w:val="0"/>
          <w:bCs w:val="0"/>
          <w:sz w:val="32"/>
          <w:szCs w:val="32"/>
        </w:rPr>
        <w:t>(</w:t>
      </w:r>
      <w:r w:rsidRPr="34FA3714" w:rsidR="62A8F420">
        <w:rPr>
          <w:b w:val="0"/>
          <w:bCs w:val="0"/>
          <w:sz w:val="32"/>
          <w:szCs w:val="32"/>
        </w:rPr>
        <w:t>Columbia Law school</w:t>
      </w:r>
      <w:r w:rsidRPr="34FA3714" w:rsidR="2DFE9120">
        <w:rPr>
          <w:b w:val="0"/>
          <w:bCs w:val="0"/>
          <w:sz w:val="32"/>
          <w:szCs w:val="32"/>
        </w:rPr>
        <w:t>,2015)</w:t>
      </w:r>
      <w:r w:rsidRPr="34FA3714" w:rsidR="36C49718">
        <w:rPr>
          <w:b w:val="0"/>
          <w:bCs w:val="0"/>
          <w:sz w:val="32"/>
          <w:szCs w:val="32"/>
        </w:rPr>
        <w:t>.</w:t>
      </w:r>
      <w:r w:rsidRPr="34FA3714" w:rsidR="65EAE259">
        <w:rPr>
          <w:b w:val="0"/>
          <w:bCs w:val="0"/>
          <w:sz w:val="32"/>
          <w:szCs w:val="32"/>
        </w:rPr>
        <w:t xml:space="preserve"> T</w:t>
      </w:r>
      <w:r w:rsidRPr="34FA3714" w:rsidR="543C8535">
        <w:rPr>
          <w:b w:val="0"/>
          <w:bCs w:val="0"/>
          <w:sz w:val="32"/>
          <w:szCs w:val="32"/>
        </w:rPr>
        <w:t>his description in simpler terms means that obvious signs of crime in an area can serve as a way to encourage criminal elements to cont</w:t>
      </w:r>
      <w:r w:rsidRPr="34FA3714" w:rsidR="39F58E32">
        <w:rPr>
          <w:b w:val="0"/>
          <w:bCs w:val="0"/>
          <w:sz w:val="32"/>
          <w:szCs w:val="32"/>
        </w:rPr>
        <w:t>inue this type of criminal behaviour</w:t>
      </w:r>
      <w:r w:rsidRPr="34FA3714" w:rsidR="62A8F420">
        <w:rPr>
          <w:b w:val="0"/>
          <w:bCs w:val="0"/>
          <w:sz w:val="32"/>
          <w:szCs w:val="32"/>
        </w:rPr>
        <w:t xml:space="preserve"> </w:t>
      </w:r>
      <w:r w:rsidRPr="34FA3714" w:rsidR="3A227797">
        <w:rPr>
          <w:b w:val="0"/>
          <w:bCs w:val="0"/>
          <w:sz w:val="32"/>
          <w:szCs w:val="32"/>
        </w:rPr>
        <w:t xml:space="preserve">In order to utilise this theory, Evidence-based policing could focus on the some of the root causes and problems associated </w:t>
      </w:r>
      <w:r w:rsidRPr="34FA3714" w:rsidR="5BBEC82C">
        <w:rPr>
          <w:b w:val="0"/>
          <w:bCs w:val="0"/>
          <w:sz w:val="32"/>
          <w:szCs w:val="32"/>
        </w:rPr>
        <w:t>with</w:t>
      </w:r>
      <w:r w:rsidRPr="34FA3714" w:rsidR="3A227797">
        <w:rPr>
          <w:b w:val="0"/>
          <w:bCs w:val="0"/>
          <w:sz w:val="32"/>
          <w:szCs w:val="32"/>
        </w:rPr>
        <w:t xml:space="preserve"> his theory such as how </w:t>
      </w:r>
      <w:r w:rsidRPr="34FA3714" w:rsidR="175F55E9">
        <w:rPr>
          <w:b w:val="0"/>
          <w:bCs w:val="0"/>
          <w:sz w:val="32"/>
          <w:szCs w:val="32"/>
        </w:rPr>
        <w:t xml:space="preserve">there needs to be a visible presence of some type of disorder or criminal activity already being committed, so in order to counter this the police could focus on </w:t>
      </w:r>
      <w:r w:rsidRPr="34FA3714" w:rsidR="1C292C6A">
        <w:rPr>
          <w:b w:val="0"/>
          <w:bCs w:val="0"/>
          <w:sz w:val="32"/>
          <w:szCs w:val="32"/>
        </w:rPr>
        <w:t>preventing some of these minor offence</w:t>
      </w:r>
      <w:r w:rsidRPr="34FA3714" w:rsidR="4B7A1762">
        <w:rPr>
          <w:b w:val="0"/>
          <w:bCs w:val="0"/>
          <w:sz w:val="32"/>
          <w:szCs w:val="32"/>
        </w:rPr>
        <w:t>s</w:t>
      </w:r>
      <w:r w:rsidRPr="34FA3714" w:rsidR="1C292C6A">
        <w:rPr>
          <w:b w:val="0"/>
          <w:bCs w:val="0"/>
          <w:sz w:val="32"/>
          <w:szCs w:val="32"/>
        </w:rPr>
        <w:t xml:space="preserve"> and maintaining public spaces by co-ordinating with local </w:t>
      </w:r>
      <w:r w:rsidRPr="34FA3714" w:rsidR="7440EFB0">
        <w:rPr>
          <w:b w:val="0"/>
          <w:bCs w:val="0"/>
          <w:sz w:val="32"/>
          <w:szCs w:val="32"/>
        </w:rPr>
        <w:t>councils</w:t>
      </w:r>
      <w:r w:rsidRPr="34FA3714" w:rsidR="1C292C6A">
        <w:rPr>
          <w:b w:val="0"/>
          <w:bCs w:val="0"/>
          <w:sz w:val="32"/>
          <w:szCs w:val="32"/>
        </w:rPr>
        <w:t xml:space="preserve"> and such</w:t>
      </w:r>
      <w:r w:rsidRPr="34FA3714" w:rsidR="5204886B">
        <w:rPr>
          <w:b w:val="0"/>
          <w:bCs w:val="0"/>
          <w:sz w:val="32"/>
          <w:szCs w:val="32"/>
        </w:rPr>
        <w:t xml:space="preserve">. </w:t>
      </w:r>
      <w:r w:rsidRPr="34FA3714" w:rsidR="63E8EEF5">
        <w:rPr>
          <w:b w:val="0"/>
          <w:bCs w:val="0"/>
          <w:sz w:val="32"/>
          <w:szCs w:val="32"/>
        </w:rPr>
        <w:t xml:space="preserve">However, </w:t>
      </w:r>
      <w:r w:rsidRPr="34FA3714" w:rsidR="3FBDE4C0">
        <w:rPr>
          <w:b w:val="0"/>
          <w:bCs w:val="0"/>
          <w:sz w:val="32"/>
          <w:szCs w:val="32"/>
        </w:rPr>
        <w:t>one</w:t>
      </w:r>
      <w:r w:rsidRPr="34FA3714" w:rsidR="63E8EEF5">
        <w:rPr>
          <w:b w:val="0"/>
          <w:bCs w:val="0"/>
          <w:sz w:val="32"/>
          <w:szCs w:val="32"/>
        </w:rPr>
        <w:t xml:space="preserve"> issue that has been presented with this theory is that ‘</w:t>
      </w:r>
      <w:r w:rsidRPr="34FA3714" w:rsidR="6BF400DA">
        <w:rPr>
          <w:b w:val="0"/>
          <w:bCs w:val="0"/>
          <w:sz w:val="32"/>
          <w:szCs w:val="32"/>
        </w:rPr>
        <w:t>’</w:t>
      </w:r>
      <w:r w:rsidRPr="34FA3714" w:rsidR="63E8EEF5">
        <w:rPr>
          <w:b w:val="0"/>
          <w:bCs w:val="0"/>
          <w:sz w:val="32"/>
          <w:szCs w:val="32"/>
        </w:rPr>
        <w:t>it opened the doo</w:t>
      </w:r>
      <w:r w:rsidRPr="34FA3714" w:rsidR="58E7DB58">
        <w:rPr>
          <w:b w:val="0"/>
          <w:bCs w:val="0"/>
          <w:sz w:val="32"/>
          <w:szCs w:val="32"/>
        </w:rPr>
        <w:t>r for racial and class bias, especially in the form of stop and frisk</w:t>
      </w:r>
      <w:r w:rsidRPr="34FA3714" w:rsidR="642FA218">
        <w:rPr>
          <w:b w:val="0"/>
          <w:bCs w:val="0"/>
          <w:sz w:val="32"/>
          <w:szCs w:val="32"/>
        </w:rPr>
        <w:t>.</w:t>
      </w:r>
      <w:r w:rsidRPr="34FA3714" w:rsidR="58E7DB58">
        <w:rPr>
          <w:b w:val="0"/>
          <w:bCs w:val="0"/>
          <w:sz w:val="32"/>
          <w:szCs w:val="32"/>
        </w:rPr>
        <w:t>’</w:t>
      </w:r>
      <w:r w:rsidRPr="34FA3714" w:rsidR="0E693D3C">
        <w:rPr>
          <w:b w:val="0"/>
          <w:bCs w:val="0"/>
          <w:sz w:val="32"/>
          <w:szCs w:val="32"/>
        </w:rPr>
        <w:t>’</w:t>
      </w:r>
      <w:r w:rsidRPr="34FA3714" w:rsidR="5BD5EF8A">
        <w:rPr>
          <w:b w:val="0"/>
          <w:bCs w:val="0"/>
          <w:sz w:val="32"/>
          <w:szCs w:val="32"/>
        </w:rPr>
        <w:t xml:space="preserve"> Ruhl</w:t>
      </w:r>
      <w:r w:rsidRPr="34FA3714" w:rsidR="4539D094">
        <w:rPr>
          <w:b w:val="0"/>
          <w:bCs w:val="0"/>
          <w:sz w:val="32"/>
          <w:szCs w:val="32"/>
        </w:rPr>
        <w:t>, (</w:t>
      </w:r>
      <w:r w:rsidRPr="34FA3714" w:rsidR="5BD5EF8A">
        <w:rPr>
          <w:b w:val="0"/>
          <w:bCs w:val="0"/>
          <w:sz w:val="32"/>
          <w:szCs w:val="32"/>
        </w:rPr>
        <w:t>2023)</w:t>
      </w:r>
      <w:r w:rsidRPr="34FA3714" w:rsidR="67E002DF">
        <w:rPr>
          <w:b w:val="0"/>
          <w:bCs w:val="0"/>
          <w:sz w:val="32"/>
          <w:szCs w:val="32"/>
        </w:rPr>
        <w:t>.</w:t>
      </w:r>
      <w:r w:rsidRPr="34FA3714" w:rsidR="63E8EEF5">
        <w:rPr>
          <w:b w:val="0"/>
          <w:bCs w:val="0"/>
          <w:sz w:val="32"/>
          <w:szCs w:val="32"/>
        </w:rPr>
        <w:t xml:space="preserve"> </w:t>
      </w:r>
    </w:p>
    <w:p w:rsidR="0589F520" w:rsidP="34FA3714" w:rsidRDefault="0589F520" w14:paraId="36E9D52F" w14:textId="5CBFA3D6">
      <w:pPr>
        <w:pStyle w:val="Normal"/>
        <w:spacing w:line="360" w:lineRule="auto"/>
        <w:rPr>
          <w:b w:val="0"/>
          <w:bCs w:val="0"/>
          <w:sz w:val="32"/>
          <w:szCs w:val="32"/>
        </w:rPr>
      </w:pPr>
    </w:p>
    <w:p w:rsidR="0589F520" w:rsidP="34FA3714" w:rsidRDefault="0589F520" w14:paraId="35999E36" w14:textId="5F79CC92">
      <w:pPr>
        <w:pStyle w:val="Normal"/>
        <w:spacing w:line="360" w:lineRule="auto"/>
        <w:rPr>
          <w:b w:val="0"/>
          <w:bCs w:val="0"/>
          <w:sz w:val="32"/>
          <w:szCs w:val="32"/>
        </w:rPr>
      </w:pPr>
      <w:r w:rsidRPr="34FA3714" w:rsidR="43709E16">
        <w:rPr>
          <w:b w:val="0"/>
          <w:bCs w:val="0"/>
          <w:sz w:val="32"/>
          <w:szCs w:val="32"/>
        </w:rPr>
        <w:t>T</w:t>
      </w:r>
      <w:r w:rsidRPr="34FA3714" w:rsidR="63E8EEF5">
        <w:rPr>
          <w:b w:val="0"/>
          <w:bCs w:val="0"/>
          <w:sz w:val="32"/>
          <w:szCs w:val="32"/>
        </w:rPr>
        <w:t>he</w:t>
      </w:r>
      <w:r w:rsidRPr="34FA3714" w:rsidR="7EB1B0B4">
        <w:rPr>
          <w:b w:val="0"/>
          <w:bCs w:val="0"/>
          <w:sz w:val="32"/>
          <w:szCs w:val="32"/>
        </w:rPr>
        <w:t xml:space="preserve"> Evidence-based policing </w:t>
      </w:r>
      <w:r w:rsidRPr="34FA3714" w:rsidR="7B912784">
        <w:rPr>
          <w:b w:val="0"/>
          <w:bCs w:val="0"/>
          <w:sz w:val="32"/>
          <w:szCs w:val="32"/>
        </w:rPr>
        <w:t>‘’uses the results of scientifically rigourous evaluations of law-enforcement tactics and strategies to guide policing decision</w:t>
      </w:r>
      <w:r w:rsidRPr="34FA3714" w:rsidR="1321E8EB">
        <w:rPr>
          <w:b w:val="0"/>
          <w:bCs w:val="0"/>
          <w:sz w:val="32"/>
          <w:szCs w:val="32"/>
        </w:rPr>
        <w:t>s.’’</w:t>
      </w:r>
      <w:r w:rsidRPr="34FA3714" w:rsidR="64765F26">
        <w:rPr>
          <w:b w:val="0"/>
          <w:bCs w:val="0"/>
          <w:sz w:val="32"/>
          <w:szCs w:val="32"/>
        </w:rPr>
        <w:t xml:space="preserve"> </w:t>
      </w:r>
      <w:r w:rsidRPr="34FA3714" w:rsidR="50A1DD2A">
        <w:rPr>
          <w:b w:val="0"/>
          <w:bCs w:val="0"/>
          <w:sz w:val="32"/>
          <w:szCs w:val="32"/>
        </w:rPr>
        <w:t>Boultan,L. (2021).W</w:t>
      </w:r>
      <w:r w:rsidRPr="34FA3714" w:rsidR="51C6CE1C">
        <w:rPr>
          <w:b w:val="0"/>
          <w:bCs w:val="0"/>
          <w:sz w:val="32"/>
          <w:szCs w:val="32"/>
        </w:rPr>
        <w:t>ith the use of</w:t>
      </w:r>
      <w:r w:rsidRPr="34FA3714" w:rsidR="4FCD1F39">
        <w:rPr>
          <w:b w:val="0"/>
          <w:bCs w:val="0"/>
          <w:sz w:val="32"/>
          <w:szCs w:val="32"/>
        </w:rPr>
        <w:t xml:space="preserve"> criminological methods</w:t>
      </w:r>
      <w:r w:rsidRPr="34FA3714" w:rsidR="60E3F7E9">
        <w:rPr>
          <w:b w:val="0"/>
          <w:bCs w:val="0"/>
          <w:sz w:val="32"/>
          <w:szCs w:val="32"/>
        </w:rPr>
        <w:t xml:space="preserve"> like hot spot policing</w:t>
      </w:r>
      <w:r w:rsidRPr="34FA3714" w:rsidR="4FCD1F39">
        <w:rPr>
          <w:b w:val="0"/>
          <w:bCs w:val="0"/>
          <w:sz w:val="32"/>
          <w:szCs w:val="32"/>
        </w:rPr>
        <w:t xml:space="preserve"> </w:t>
      </w:r>
      <w:r w:rsidRPr="34FA3714" w:rsidR="4FCD1F39">
        <w:rPr>
          <w:b w:val="0"/>
          <w:bCs w:val="0"/>
          <w:sz w:val="32"/>
          <w:szCs w:val="32"/>
        </w:rPr>
        <w:t xml:space="preserve">the police can </w:t>
      </w:r>
      <w:r w:rsidRPr="34FA3714" w:rsidR="4FCD1F39">
        <w:rPr>
          <w:b w:val="0"/>
          <w:bCs w:val="0"/>
          <w:sz w:val="32"/>
          <w:szCs w:val="32"/>
        </w:rPr>
        <w:t>identify</w:t>
      </w:r>
      <w:r w:rsidRPr="34FA3714" w:rsidR="4FCD1F39">
        <w:rPr>
          <w:b w:val="0"/>
          <w:bCs w:val="0"/>
          <w:sz w:val="32"/>
          <w:szCs w:val="32"/>
        </w:rPr>
        <w:t xml:space="preserve"> key patterns, trends and hot spots that may require targeted interventions</w:t>
      </w:r>
      <w:r w:rsidRPr="34FA3714" w:rsidR="674456FA">
        <w:rPr>
          <w:b w:val="0"/>
          <w:bCs w:val="0"/>
          <w:sz w:val="32"/>
          <w:szCs w:val="32"/>
        </w:rPr>
        <w:t xml:space="preserve">. Another method could </w:t>
      </w:r>
      <w:r w:rsidRPr="34FA3714" w:rsidR="54CA2A65">
        <w:rPr>
          <w:b w:val="0"/>
          <w:bCs w:val="0"/>
          <w:sz w:val="32"/>
          <w:szCs w:val="32"/>
        </w:rPr>
        <w:t>involve the use of</w:t>
      </w:r>
      <w:r w:rsidRPr="34FA3714" w:rsidR="674456FA">
        <w:rPr>
          <w:b w:val="0"/>
          <w:bCs w:val="0"/>
          <w:sz w:val="32"/>
          <w:szCs w:val="32"/>
        </w:rPr>
        <w:t xml:space="preserve"> </w:t>
      </w:r>
      <w:r w:rsidRPr="34FA3714" w:rsidR="674456FA">
        <w:rPr>
          <w:b w:val="0"/>
          <w:bCs w:val="0"/>
          <w:sz w:val="32"/>
          <w:szCs w:val="32"/>
        </w:rPr>
        <w:t>community surv</w:t>
      </w:r>
      <w:r w:rsidRPr="34FA3714" w:rsidR="674456FA">
        <w:rPr>
          <w:b w:val="0"/>
          <w:bCs w:val="0"/>
          <w:sz w:val="32"/>
          <w:szCs w:val="32"/>
        </w:rPr>
        <w:t>eys as t</w:t>
      </w:r>
      <w:r w:rsidRPr="34FA3714" w:rsidR="674456FA">
        <w:rPr>
          <w:b w:val="0"/>
          <w:bCs w:val="0"/>
          <w:sz w:val="32"/>
          <w:szCs w:val="32"/>
        </w:rPr>
        <w:t xml:space="preserve">hey </w:t>
      </w:r>
      <w:r w:rsidRPr="34FA3714" w:rsidR="2E519175">
        <w:rPr>
          <w:b w:val="0"/>
          <w:bCs w:val="0"/>
          <w:sz w:val="32"/>
          <w:szCs w:val="32"/>
        </w:rPr>
        <w:t xml:space="preserve">can </w:t>
      </w:r>
      <w:r w:rsidRPr="34FA3714" w:rsidR="2E519175">
        <w:rPr>
          <w:b w:val="0"/>
          <w:bCs w:val="0"/>
          <w:sz w:val="32"/>
          <w:szCs w:val="32"/>
        </w:rPr>
        <w:t>provide</w:t>
      </w:r>
      <w:r w:rsidRPr="34FA3714" w:rsidR="2E519175">
        <w:rPr>
          <w:b w:val="0"/>
          <w:bCs w:val="0"/>
          <w:sz w:val="32"/>
          <w:szCs w:val="32"/>
        </w:rPr>
        <w:t xml:space="preserve"> information on public </w:t>
      </w:r>
      <w:r w:rsidRPr="34FA3714" w:rsidR="2E519175">
        <w:rPr>
          <w:b w:val="0"/>
          <w:bCs w:val="0"/>
          <w:sz w:val="32"/>
          <w:szCs w:val="32"/>
        </w:rPr>
        <w:t>perceptions</w:t>
      </w:r>
      <w:r w:rsidRPr="34FA3714" w:rsidR="2E519175">
        <w:rPr>
          <w:b w:val="0"/>
          <w:bCs w:val="0"/>
          <w:sz w:val="32"/>
          <w:szCs w:val="32"/>
        </w:rPr>
        <w:t xml:space="preserve"> of crime, </w:t>
      </w:r>
      <w:r w:rsidRPr="34FA3714" w:rsidR="2E519175">
        <w:rPr>
          <w:b w:val="0"/>
          <w:bCs w:val="0"/>
          <w:sz w:val="32"/>
          <w:szCs w:val="32"/>
        </w:rPr>
        <w:t>safety</w:t>
      </w:r>
      <w:r w:rsidRPr="34FA3714" w:rsidR="2E519175">
        <w:rPr>
          <w:b w:val="0"/>
          <w:bCs w:val="0"/>
          <w:sz w:val="32"/>
          <w:szCs w:val="32"/>
        </w:rPr>
        <w:t xml:space="preserve"> and police effectiveness. This data may serve as w</w:t>
      </w:r>
      <w:r w:rsidRPr="34FA3714" w:rsidR="03E22E0F">
        <w:rPr>
          <w:b w:val="0"/>
          <w:bCs w:val="0"/>
          <w:sz w:val="32"/>
          <w:szCs w:val="32"/>
        </w:rPr>
        <w:t xml:space="preserve">ay to help the police </w:t>
      </w:r>
      <w:r w:rsidRPr="34FA3714" w:rsidR="03E22E0F">
        <w:rPr>
          <w:b w:val="0"/>
          <w:bCs w:val="0"/>
          <w:sz w:val="32"/>
          <w:szCs w:val="32"/>
        </w:rPr>
        <w:t>identify</w:t>
      </w:r>
      <w:r w:rsidRPr="34FA3714" w:rsidR="03E22E0F">
        <w:rPr>
          <w:b w:val="0"/>
          <w:bCs w:val="0"/>
          <w:sz w:val="32"/>
          <w:szCs w:val="32"/>
        </w:rPr>
        <w:t xml:space="preserve"> key ar</w:t>
      </w:r>
      <w:r w:rsidRPr="34FA3714" w:rsidR="03E22E0F">
        <w:rPr>
          <w:b w:val="0"/>
          <w:bCs w:val="0"/>
          <w:sz w:val="32"/>
          <w:szCs w:val="32"/>
        </w:rPr>
        <w:t>eas where the police ma</w:t>
      </w:r>
      <w:r w:rsidRPr="34FA3714" w:rsidR="03E22E0F">
        <w:rPr>
          <w:b w:val="0"/>
          <w:bCs w:val="0"/>
          <w:sz w:val="32"/>
          <w:szCs w:val="32"/>
        </w:rPr>
        <w:t xml:space="preserve">y </w:t>
      </w:r>
      <w:r w:rsidRPr="34FA3714" w:rsidR="234A511D">
        <w:rPr>
          <w:b w:val="0"/>
          <w:bCs w:val="0"/>
          <w:sz w:val="32"/>
          <w:szCs w:val="32"/>
        </w:rPr>
        <w:t>have to f</w:t>
      </w:r>
      <w:r w:rsidRPr="34FA3714" w:rsidR="234A511D">
        <w:rPr>
          <w:b w:val="0"/>
          <w:bCs w:val="0"/>
          <w:sz w:val="32"/>
          <w:szCs w:val="32"/>
        </w:rPr>
        <w:t>ocus on bui</w:t>
      </w:r>
      <w:r w:rsidRPr="34FA3714" w:rsidR="234A511D">
        <w:rPr>
          <w:b w:val="0"/>
          <w:bCs w:val="0"/>
          <w:sz w:val="32"/>
          <w:szCs w:val="32"/>
        </w:rPr>
        <w:t xml:space="preserve">lding </w:t>
      </w:r>
      <w:r w:rsidRPr="34FA3714" w:rsidR="234A511D">
        <w:rPr>
          <w:b w:val="0"/>
          <w:bCs w:val="0"/>
          <w:sz w:val="32"/>
          <w:szCs w:val="32"/>
        </w:rPr>
        <w:t>trust and relationships with the community</w:t>
      </w:r>
      <w:r w:rsidRPr="34FA3714" w:rsidR="425B9B9D">
        <w:rPr>
          <w:b w:val="0"/>
          <w:bCs w:val="0"/>
          <w:sz w:val="32"/>
          <w:szCs w:val="32"/>
        </w:rPr>
        <w:t>.</w:t>
      </w:r>
      <w:r w:rsidRPr="34FA3714" w:rsidR="1E0A0113">
        <w:rPr>
          <w:b w:val="0"/>
          <w:bCs w:val="0"/>
          <w:sz w:val="32"/>
          <w:szCs w:val="32"/>
        </w:rPr>
        <w:t xml:space="preserve"> The final method</w:t>
      </w:r>
      <w:r w:rsidRPr="34FA3714" w:rsidR="425B9B9D">
        <w:rPr>
          <w:b w:val="0"/>
          <w:bCs w:val="0"/>
          <w:sz w:val="32"/>
          <w:szCs w:val="32"/>
        </w:rPr>
        <w:t xml:space="preserve"> </w:t>
      </w:r>
      <w:r w:rsidRPr="34FA3714" w:rsidR="3011AF7A">
        <w:rPr>
          <w:b w:val="0"/>
          <w:bCs w:val="0"/>
          <w:sz w:val="32"/>
          <w:szCs w:val="32"/>
        </w:rPr>
        <w:t>t</w:t>
      </w:r>
      <w:r w:rsidRPr="34FA3714" w:rsidR="425B9B9D">
        <w:rPr>
          <w:b w:val="0"/>
          <w:bCs w:val="0"/>
          <w:sz w:val="32"/>
          <w:szCs w:val="32"/>
        </w:rPr>
        <w:t xml:space="preserve">he </w:t>
      </w:r>
      <w:r w:rsidRPr="34FA3714" w:rsidR="2D25117B">
        <w:rPr>
          <w:b w:val="0"/>
          <w:bCs w:val="0"/>
          <w:sz w:val="32"/>
          <w:szCs w:val="32"/>
        </w:rPr>
        <w:t>Police c</w:t>
      </w:r>
      <w:r w:rsidRPr="34FA3714" w:rsidR="2D25117B">
        <w:rPr>
          <w:b w:val="0"/>
          <w:bCs w:val="0"/>
          <w:sz w:val="32"/>
          <w:szCs w:val="32"/>
        </w:rPr>
        <w:t>ould</w:t>
      </w:r>
      <w:r w:rsidRPr="34FA3714" w:rsidR="071653EA">
        <w:rPr>
          <w:b w:val="0"/>
          <w:bCs w:val="0"/>
          <w:sz w:val="32"/>
          <w:szCs w:val="32"/>
        </w:rPr>
        <w:t xml:space="preserve"> mak</w:t>
      </w:r>
      <w:r w:rsidRPr="34FA3714" w:rsidR="071653EA">
        <w:rPr>
          <w:b w:val="0"/>
          <w:bCs w:val="0"/>
          <w:sz w:val="32"/>
          <w:szCs w:val="32"/>
        </w:rPr>
        <w:t>e use of invol</w:t>
      </w:r>
      <w:r w:rsidRPr="34FA3714" w:rsidR="56E424CE">
        <w:rPr>
          <w:b w:val="0"/>
          <w:bCs w:val="0"/>
          <w:sz w:val="32"/>
          <w:szCs w:val="32"/>
        </w:rPr>
        <w:t>ves</w:t>
      </w:r>
      <w:r w:rsidRPr="34FA3714" w:rsidR="2D25117B">
        <w:rPr>
          <w:b w:val="0"/>
          <w:bCs w:val="0"/>
          <w:sz w:val="32"/>
          <w:szCs w:val="32"/>
        </w:rPr>
        <w:t xml:space="preserve"> drawing information from other agencies such as social services to gain a better and broader understanding </w:t>
      </w:r>
      <w:r w:rsidRPr="34FA3714" w:rsidR="701CCB95">
        <w:rPr>
          <w:b w:val="0"/>
          <w:bCs w:val="0"/>
          <w:sz w:val="32"/>
          <w:szCs w:val="32"/>
        </w:rPr>
        <w:t xml:space="preserve">of crime and </w:t>
      </w:r>
      <w:r w:rsidRPr="34FA3714" w:rsidR="701CCB95">
        <w:rPr>
          <w:b w:val="0"/>
          <w:bCs w:val="0"/>
          <w:sz w:val="32"/>
          <w:szCs w:val="32"/>
        </w:rPr>
        <w:t>identify</w:t>
      </w:r>
      <w:r w:rsidRPr="34FA3714" w:rsidR="701CCB95">
        <w:rPr>
          <w:b w:val="0"/>
          <w:bCs w:val="0"/>
          <w:sz w:val="32"/>
          <w:szCs w:val="32"/>
        </w:rPr>
        <w:t xml:space="preserve"> potential areas for </w:t>
      </w:r>
      <w:r w:rsidRPr="34FA3714" w:rsidR="3624A792">
        <w:rPr>
          <w:b w:val="0"/>
          <w:bCs w:val="0"/>
          <w:sz w:val="32"/>
          <w:szCs w:val="32"/>
        </w:rPr>
        <w:t>collaboration</w:t>
      </w:r>
      <w:r w:rsidRPr="34FA3714" w:rsidR="701CCB95">
        <w:rPr>
          <w:b w:val="0"/>
          <w:bCs w:val="0"/>
          <w:sz w:val="32"/>
          <w:szCs w:val="32"/>
        </w:rPr>
        <w:t xml:space="preserve"> and intervention.</w:t>
      </w:r>
    </w:p>
    <w:p w:rsidR="0589F520" w:rsidP="34FA3714" w:rsidRDefault="0589F520" w14:paraId="7F1835F8" w14:textId="12CFCADA">
      <w:pPr>
        <w:pStyle w:val="Normal"/>
        <w:spacing w:line="360" w:lineRule="auto"/>
        <w:rPr>
          <w:b w:val="0"/>
          <w:bCs w:val="0"/>
          <w:sz w:val="32"/>
          <w:szCs w:val="32"/>
        </w:rPr>
      </w:pPr>
      <w:r w:rsidRPr="34FA3714" w:rsidR="6329F937">
        <w:rPr>
          <w:b w:val="0"/>
          <w:bCs w:val="0"/>
          <w:sz w:val="32"/>
          <w:szCs w:val="32"/>
        </w:rPr>
        <w:t xml:space="preserve">By employing the use of all these mentioned data collection methods with </w:t>
      </w:r>
      <w:r w:rsidRPr="34FA3714" w:rsidR="522C4B5D">
        <w:rPr>
          <w:b w:val="0"/>
          <w:bCs w:val="0"/>
          <w:sz w:val="32"/>
          <w:szCs w:val="32"/>
        </w:rPr>
        <w:t xml:space="preserve">evidence-based policing the police could develop a comprehensive understanding of all the different factors that influence crime and help them inform the implementation of new and effective </w:t>
      </w:r>
      <w:r w:rsidRPr="34FA3714" w:rsidR="29162D33">
        <w:rPr>
          <w:b w:val="0"/>
          <w:bCs w:val="0"/>
          <w:sz w:val="32"/>
          <w:szCs w:val="32"/>
        </w:rPr>
        <w:t>policing</w:t>
      </w:r>
      <w:r w:rsidRPr="34FA3714" w:rsidR="522C4B5D">
        <w:rPr>
          <w:b w:val="0"/>
          <w:bCs w:val="0"/>
          <w:sz w:val="32"/>
          <w:szCs w:val="32"/>
        </w:rPr>
        <w:t xml:space="preserve"> strategies tha</w:t>
      </w:r>
      <w:r w:rsidRPr="34FA3714" w:rsidR="71B981F6">
        <w:rPr>
          <w:b w:val="0"/>
          <w:bCs w:val="0"/>
          <w:sz w:val="32"/>
          <w:szCs w:val="32"/>
        </w:rPr>
        <w:t xml:space="preserve">t could be used to combat the potentiality of criminal activity from </w:t>
      </w:r>
      <w:r w:rsidRPr="34FA3714" w:rsidR="1B9F82F4">
        <w:rPr>
          <w:b w:val="0"/>
          <w:bCs w:val="0"/>
          <w:sz w:val="32"/>
          <w:szCs w:val="32"/>
        </w:rPr>
        <w:t>occurring</w:t>
      </w:r>
      <w:r w:rsidRPr="34FA3714" w:rsidR="71B981F6">
        <w:rPr>
          <w:b w:val="0"/>
          <w:bCs w:val="0"/>
          <w:sz w:val="32"/>
          <w:szCs w:val="32"/>
        </w:rPr>
        <w:t xml:space="preserve"> </w:t>
      </w:r>
      <w:r w:rsidRPr="34FA3714" w:rsidR="64E690A8">
        <w:rPr>
          <w:b w:val="0"/>
          <w:bCs w:val="0"/>
          <w:sz w:val="32"/>
          <w:szCs w:val="32"/>
        </w:rPr>
        <w:t>.</w:t>
      </w:r>
      <w:r w:rsidRPr="34FA3714" w:rsidR="2B7DC861">
        <w:rPr>
          <w:b w:val="0"/>
          <w:bCs w:val="0"/>
          <w:sz w:val="32"/>
          <w:szCs w:val="32"/>
        </w:rPr>
        <w:t>W</w:t>
      </w:r>
      <w:r w:rsidRPr="34FA3714" w:rsidR="64E690A8">
        <w:rPr>
          <w:b w:val="0"/>
          <w:bCs w:val="0"/>
          <w:sz w:val="32"/>
          <w:szCs w:val="32"/>
        </w:rPr>
        <w:t>hen the police are analysing data to create data they may use a varying amount of techniques at their dispo</w:t>
      </w:r>
      <w:r w:rsidRPr="34FA3714" w:rsidR="51A8A30B">
        <w:rPr>
          <w:b w:val="0"/>
          <w:bCs w:val="0"/>
          <w:sz w:val="32"/>
          <w:szCs w:val="32"/>
        </w:rPr>
        <w:t xml:space="preserve">sal, </w:t>
      </w:r>
      <w:r w:rsidRPr="34FA3714" w:rsidR="3C83EC77">
        <w:rPr>
          <w:b w:val="0"/>
          <w:bCs w:val="0"/>
          <w:sz w:val="32"/>
          <w:szCs w:val="32"/>
        </w:rPr>
        <w:t>one</w:t>
      </w:r>
      <w:r w:rsidRPr="34FA3714" w:rsidR="51A8A30B">
        <w:rPr>
          <w:b w:val="0"/>
          <w:bCs w:val="0"/>
          <w:sz w:val="32"/>
          <w:szCs w:val="32"/>
        </w:rPr>
        <w:t xml:space="preserve"> of which is ‘’Pattern analysis</w:t>
      </w:r>
      <w:r w:rsidRPr="34FA3714" w:rsidR="7CB466E4">
        <w:rPr>
          <w:b w:val="0"/>
          <w:bCs w:val="0"/>
          <w:sz w:val="32"/>
          <w:szCs w:val="32"/>
        </w:rPr>
        <w:t>,</w:t>
      </w:r>
      <w:r w:rsidRPr="34FA3714" w:rsidR="51A8A30B">
        <w:rPr>
          <w:b w:val="0"/>
          <w:bCs w:val="0"/>
          <w:sz w:val="32"/>
          <w:szCs w:val="32"/>
        </w:rPr>
        <w:t xml:space="preserve"> a technique which all</w:t>
      </w:r>
      <w:r w:rsidRPr="34FA3714" w:rsidR="3FD53CC7">
        <w:rPr>
          <w:b w:val="0"/>
          <w:bCs w:val="0"/>
          <w:sz w:val="32"/>
          <w:szCs w:val="32"/>
        </w:rPr>
        <w:t>ows the analyst to identify the following things</w:t>
      </w:r>
      <w:r w:rsidRPr="34FA3714" w:rsidR="3293360A">
        <w:rPr>
          <w:b w:val="0"/>
          <w:bCs w:val="0"/>
          <w:sz w:val="32"/>
          <w:szCs w:val="32"/>
        </w:rPr>
        <w:t>;</w:t>
      </w:r>
      <w:r w:rsidRPr="34FA3714" w:rsidR="3FD53CC7">
        <w:rPr>
          <w:b w:val="0"/>
          <w:bCs w:val="0"/>
          <w:sz w:val="32"/>
          <w:szCs w:val="32"/>
        </w:rPr>
        <w:t xml:space="preserve"> emerging and current </w:t>
      </w:r>
      <w:r w:rsidRPr="34FA3714" w:rsidR="3B594C16">
        <w:rPr>
          <w:b w:val="0"/>
          <w:bCs w:val="0"/>
          <w:sz w:val="32"/>
          <w:szCs w:val="32"/>
        </w:rPr>
        <w:t>criminal trends</w:t>
      </w:r>
      <w:r w:rsidRPr="34FA3714" w:rsidR="607F90D0">
        <w:rPr>
          <w:b w:val="0"/>
          <w:bCs w:val="0"/>
          <w:sz w:val="32"/>
          <w:szCs w:val="32"/>
        </w:rPr>
        <w:t xml:space="preserve"> </w:t>
      </w:r>
      <w:r w:rsidRPr="34FA3714" w:rsidR="607F90D0">
        <w:rPr>
          <w:b w:val="0"/>
          <w:bCs w:val="0"/>
          <w:sz w:val="32"/>
          <w:szCs w:val="32"/>
        </w:rPr>
        <w:t xml:space="preserve">hotspots of activity as well as common </w:t>
      </w:r>
      <w:r w:rsidRPr="34FA3714" w:rsidR="1BC5C39F">
        <w:rPr>
          <w:b w:val="0"/>
          <w:bCs w:val="0"/>
          <w:sz w:val="32"/>
          <w:szCs w:val="32"/>
        </w:rPr>
        <w:t>characteristics</w:t>
      </w:r>
      <w:r w:rsidRPr="34FA3714" w:rsidR="607F90D0">
        <w:rPr>
          <w:b w:val="0"/>
          <w:bCs w:val="0"/>
          <w:sz w:val="32"/>
          <w:szCs w:val="32"/>
        </w:rPr>
        <w:t xml:space="preserve"> of offenders/</w:t>
      </w:r>
      <w:r w:rsidRPr="34FA3714" w:rsidR="58EC14A7">
        <w:rPr>
          <w:b w:val="0"/>
          <w:bCs w:val="0"/>
          <w:sz w:val="32"/>
          <w:szCs w:val="32"/>
        </w:rPr>
        <w:t xml:space="preserve">offending </w:t>
      </w:r>
      <w:r w:rsidRPr="34FA3714" w:rsidR="27C02719">
        <w:rPr>
          <w:b w:val="0"/>
          <w:bCs w:val="0"/>
          <w:sz w:val="32"/>
          <w:szCs w:val="32"/>
        </w:rPr>
        <w:t>behaviour</w:t>
      </w:r>
      <w:r w:rsidRPr="34FA3714" w:rsidR="455FACC1">
        <w:rPr>
          <w:b w:val="0"/>
          <w:bCs w:val="0"/>
          <w:sz w:val="32"/>
          <w:szCs w:val="32"/>
        </w:rPr>
        <w:t xml:space="preserve">.’’ </w:t>
      </w:r>
      <w:r w:rsidRPr="34FA3714" w:rsidR="455FACC1">
        <w:rPr>
          <w:b w:val="0"/>
          <w:bCs w:val="0"/>
          <w:sz w:val="32"/>
          <w:szCs w:val="32"/>
        </w:rPr>
        <w:t>College of policing</w:t>
      </w:r>
      <w:r w:rsidRPr="34FA3714" w:rsidR="1E7B2EBB">
        <w:rPr>
          <w:b w:val="0"/>
          <w:bCs w:val="0"/>
          <w:sz w:val="32"/>
          <w:szCs w:val="32"/>
        </w:rPr>
        <w:t>,</w:t>
      </w:r>
      <w:r w:rsidRPr="34FA3714" w:rsidR="455FACC1">
        <w:rPr>
          <w:b w:val="0"/>
          <w:bCs w:val="0"/>
          <w:sz w:val="32"/>
          <w:szCs w:val="32"/>
        </w:rPr>
        <w:t xml:space="preserve"> </w:t>
      </w:r>
      <w:r w:rsidRPr="34FA3714" w:rsidR="36369767">
        <w:rPr>
          <w:b w:val="0"/>
          <w:bCs w:val="0"/>
          <w:sz w:val="32"/>
          <w:szCs w:val="32"/>
        </w:rPr>
        <w:t xml:space="preserve"> (</w:t>
      </w:r>
      <w:r w:rsidRPr="34FA3714" w:rsidR="68067B6F">
        <w:rPr>
          <w:b w:val="0"/>
          <w:bCs w:val="0"/>
          <w:sz w:val="32"/>
          <w:szCs w:val="32"/>
        </w:rPr>
        <w:t>20</w:t>
      </w:r>
      <w:r w:rsidRPr="34FA3714" w:rsidR="282BD7D2">
        <w:rPr>
          <w:b w:val="0"/>
          <w:bCs w:val="0"/>
          <w:sz w:val="32"/>
          <w:szCs w:val="32"/>
        </w:rPr>
        <w:t>13</w:t>
      </w:r>
      <w:r w:rsidRPr="34FA3714" w:rsidR="773CF0D7">
        <w:rPr>
          <w:b w:val="0"/>
          <w:bCs w:val="0"/>
          <w:sz w:val="32"/>
          <w:szCs w:val="32"/>
        </w:rPr>
        <w:t>). Another</w:t>
      </w:r>
      <w:r w:rsidRPr="34FA3714" w:rsidR="204D5883">
        <w:rPr>
          <w:b w:val="0"/>
          <w:bCs w:val="0"/>
          <w:sz w:val="32"/>
          <w:szCs w:val="32"/>
        </w:rPr>
        <w:t xml:space="preserve"> technique that can be used by the police </w:t>
      </w:r>
      <w:r w:rsidRPr="34FA3714" w:rsidR="204D5883">
        <w:rPr>
          <w:b w:val="0"/>
          <w:bCs w:val="0"/>
          <w:sz w:val="32"/>
          <w:szCs w:val="32"/>
        </w:rPr>
        <w:t>in order to</w:t>
      </w:r>
      <w:r w:rsidRPr="34FA3714" w:rsidR="204D5883">
        <w:rPr>
          <w:b w:val="0"/>
          <w:bCs w:val="0"/>
          <w:sz w:val="32"/>
          <w:szCs w:val="32"/>
        </w:rPr>
        <w:t xml:space="preserve"> help with the collection of </w:t>
      </w:r>
      <w:r w:rsidRPr="34FA3714" w:rsidR="099F859D">
        <w:rPr>
          <w:b w:val="0"/>
          <w:bCs w:val="0"/>
          <w:sz w:val="32"/>
          <w:szCs w:val="32"/>
        </w:rPr>
        <w:t>d</w:t>
      </w:r>
      <w:r w:rsidRPr="34FA3714" w:rsidR="204D5883">
        <w:rPr>
          <w:b w:val="0"/>
          <w:bCs w:val="0"/>
          <w:sz w:val="32"/>
          <w:szCs w:val="32"/>
        </w:rPr>
        <w:t>ata is ‘'Compara</w:t>
      </w:r>
      <w:r w:rsidRPr="34FA3714" w:rsidR="6BA1FC96">
        <w:rPr>
          <w:b w:val="0"/>
          <w:bCs w:val="0"/>
          <w:sz w:val="32"/>
          <w:szCs w:val="32"/>
        </w:rPr>
        <w:t>tive case analysis</w:t>
      </w:r>
      <w:r w:rsidRPr="34FA3714" w:rsidR="613AAE56">
        <w:rPr>
          <w:b w:val="0"/>
          <w:bCs w:val="0"/>
          <w:sz w:val="32"/>
          <w:szCs w:val="32"/>
        </w:rPr>
        <w:t xml:space="preserve"> which allows similar crimes to be identified as part of a series which are likely to ha</w:t>
      </w:r>
      <w:r w:rsidRPr="34FA3714" w:rsidR="3858BF5A">
        <w:rPr>
          <w:b w:val="0"/>
          <w:bCs w:val="0"/>
          <w:sz w:val="32"/>
          <w:szCs w:val="32"/>
        </w:rPr>
        <w:t xml:space="preserve">ve been </w:t>
      </w:r>
      <w:r w:rsidRPr="34FA3714" w:rsidR="5B6E965B">
        <w:rPr>
          <w:b w:val="0"/>
          <w:bCs w:val="0"/>
          <w:sz w:val="32"/>
          <w:szCs w:val="32"/>
        </w:rPr>
        <w:t>committed</w:t>
      </w:r>
      <w:r w:rsidRPr="34FA3714" w:rsidR="3858BF5A">
        <w:rPr>
          <w:b w:val="0"/>
          <w:bCs w:val="0"/>
          <w:sz w:val="32"/>
          <w:szCs w:val="32"/>
        </w:rPr>
        <w:t xml:space="preserve"> by one</w:t>
      </w:r>
      <w:r w:rsidRPr="34FA3714" w:rsidR="41B4D7A7">
        <w:rPr>
          <w:b w:val="0"/>
          <w:bCs w:val="0"/>
          <w:sz w:val="32"/>
          <w:szCs w:val="32"/>
        </w:rPr>
        <w:t xml:space="preserve"> or multiple </w:t>
      </w:r>
      <w:r w:rsidRPr="34FA3714" w:rsidR="7AE9CD56">
        <w:rPr>
          <w:b w:val="0"/>
          <w:bCs w:val="0"/>
          <w:sz w:val="32"/>
          <w:szCs w:val="32"/>
        </w:rPr>
        <w:t>offenders.’’ The</w:t>
      </w:r>
      <w:r w:rsidRPr="34FA3714" w:rsidR="658E93B3">
        <w:rPr>
          <w:b w:val="0"/>
          <w:bCs w:val="0"/>
          <w:sz w:val="32"/>
          <w:szCs w:val="32"/>
        </w:rPr>
        <w:t xml:space="preserve"> </w:t>
      </w:r>
      <w:r w:rsidRPr="34FA3714" w:rsidR="5BCD234B">
        <w:rPr>
          <w:b w:val="0"/>
          <w:bCs w:val="0"/>
          <w:sz w:val="32"/>
          <w:szCs w:val="32"/>
        </w:rPr>
        <w:t>similarities</w:t>
      </w:r>
      <w:r w:rsidRPr="34FA3714" w:rsidR="658E93B3">
        <w:rPr>
          <w:b w:val="0"/>
          <w:bCs w:val="0"/>
          <w:sz w:val="32"/>
          <w:szCs w:val="32"/>
        </w:rPr>
        <w:t xml:space="preserve"> in these crimes c</w:t>
      </w:r>
      <w:r w:rsidRPr="34FA3714" w:rsidR="17EA7E3F">
        <w:rPr>
          <w:b w:val="0"/>
          <w:bCs w:val="0"/>
          <w:sz w:val="32"/>
          <w:szCs w:val="32"/>
        </w:rPr>
        <w:t xml:space="preserve">ould be </w:t>
      </w:r>
      <w:r w:rsidRPr="34FA3714" w:rsidR="17EA7E3F">
        <w:rPr>
          <w:b w:val="0"/>
          <w:bCs w:val="0"/>
          <w:sz w:val="32"/>
          <w:szCs w:val="32"/>
        </w:rPr>
        <w:t>a number of</w:t>
      </w:r>
      <w:r w:rsidRPr="34FA3714" w:rsidR="17EA7E3F">
        <w:rPr>
          <w:b w:val="0"/>
          <w:bCs w:val="0"/>
          <w:sz w:val="32"/>
          <w:szCs w:val="32"/>
        </w:rPr>
        <w:t xml:space="preserve"> things</w:t>
      </w:r>
      <w:r w:rsidRPr="34FA3714" w:rsidR="658E93B3">
        <w:rPr>
          <w:b w:val="0"/>
          <w:bCs w:val="0"/>
          <w:sz w:val="32"/>
          <w:szCs w:val="32"/>
        </w:rPr>
        <w:t xml:space="preserve"> </w:t>
      </w:r>
      <w:r w:rsidRPr="34FA3714" w:rsidR="3866EC5F">
        <w:rPr>
          <w:b w:val="0"/>
          <w:bCs w:val="0"/>
          <w:sz w:val="32"/>
          <w:szCs w:val="32"/>
        </w:rPr>
        <w:t>such as the</w:t>
      </w:r>
      <w:r w:rsidRPr="34FA3714" w:rsidR="658E93B3">
        <w:rPr>
          <w:b w:val="0"/>
          <w:bCs w:val="0"/>
          <w:sz w:val="32"/>
          <w:szCs w:val="32"/>
        </w:rPr>
        <w:t xml:space="preserve"> MO of the crime </w:t>
      </w:r>
      <w:r w:rsidRPr="34FA3714" w:rsidR="66975E2E">
        <w:rPr>
          <w:b w:val="0"/>
          <w:bCs w:val="0"/>
          <w:sz w:val="32"/>
          <w:szCs w:val="32"/>
        </w:rPr>
        <w:t>or</w:t>
      </w:r>
      <w:r w:rsidRPr="34FA3714" w:rsidR="658E93B3">
        <w:rPr>
          <w:b w:val="0"/>
          <w:bCs w:val="0"/>
          <w:sz w:val="32"/>
          <w:szCs w:val="32"/>
        </w:rPr>
        <w:t xml:space="preserve"> the evidence left behind at the </w:t>
      </w:r>
      <w:r w:rsidRPr="34FA3714" w:rsidR="17360C5C">
        <w:rPr>
          <w:b w:val="0"/>
          <w:bCs w:val="0"/>
          <w:sz w:val="32"/>
          <w:szCs w:val="32"/>
        </w:rPr>
        <w:t xml:space="preserve">scene </w:t>
      </w:r>
      <w:r w:rsidRPr="34FA3714" w:rsidR="187DA0DC">
        <w:rPr>
          <w:b w:val="0"/>
          <w:bCs w:val="0"/>
          <w:sz w:val="32"/>
          <w:szCs w:val="32"/>
        </w:rPr>
        <w:t>College of policing</w:t>
      </w:r>
      <w:r w:rsidRPr="34FA3714" w:rsidR="47327578">
        <w:rPr>
          <w:b w:val="0"/>
          <w:bCs w:val="0"/>
          <w:sz w:val="32"/>
          <w:szCs w:val="32"/>
        </w:rPr>
        <w:t xml:space="preserve">, </w:t>
      </w:r>
      <w:r w:rsidRPr="34FA3714" w:rsidR="15890A00">
        <w:rPr>
          <w:b w:val="0"/>
          <w:bCs w:val="0"/>
          <w:sz w:val="32"/>
          <w:szCs w:val="32"/>
        </w:rPr>
        <w:t xml:space="preserve"> (</w:t>
      </w:r>
      <w:r w:rsidRPr="34FA3714" w:rsidR="47327578">
        <w:rPr>
          <w:b w:val="0"/>
          <w:bCs w:val="0"/>
          <w:sz w:val="32"/>
          <w:szCs w:val="32"/>
        </w:rPr>
        <w:t>2020</w:t>
      </w:r>
      <w:r w:rsidRPr="34FA3714" w:rsidR="187DA0DC">
        <w:rPr>
          <w:b w:val="0"/>
          <w:bCs w:val="0"/>
          <w:sz w:val="32"/>
          <w:szCs w:val="32"/>
        </w:rPr>
        <w:t xml:space="preserve">). </w:t>
      </w:r>
    </w:p>
    <w:p w:rsidR="0589F520" w:rsidP="34FA3714" w:rsidRDefault="0589F520" w14:paraId="5BA3DC38" w14:textId="66CE9EE6">
      <w:pPr>
        <w:pStyle w:val="Normal"/>
        <w:spacing w:line="360" w:lineRule="auto"/>
        <w:rPr>
          <w:b w:val="0"/>
          <w:bCs w:val="0"/>
          <w:sz w:val="32"/>
          <w:szCs w:val="32"/>
        </w:rPr>
      </w:pPr>
      <w:r w:rsidRPr="34FA3714" w:rsidR="511E05BF">
        <w:rPr>
          <w:b w:val="0"/>
          <w:bCs w:val="0"/>
          <w:sz w:val="32"/>
          <w:szCs w:val="32"/>
        </w:rPr>
        <w:t xml:space="preserve"> </w:t>
      </w:r>
      <w:r w:rsidRPr="34FA3714" w:rsidR="511E05BF">
        <w:rPr>
          <w:b w:val="0"/>
          <w:bCs w:val="0"/>
          <w:sz w:val="32"/>
          <w:szCs w:val="32"/>
        </w:rPr>
        <w:t>B</w:t>
      </w:r>
      <w:r w:rsidRPr="34FA3714" w:rsidR="16D8267A">
        <w:rPr>
          <w:b w:val="0"/>
          <w:bCs w:val="0"/>
          <w:sz w:val="32"/>
          <w:szCs w:val="32"/>
        </w:rPr>
        <w:t>y using th</w:t>
      </w:r>
      <w:r w:rsidRPr="34FA3714" w:rsidR="547D48A1">
        <w:rPr>
          <w:b w:val="0"/>
          <w:bCs w:val="0"/>
          <w:sz w:val="32"/>
          <w:szCs w:val="32"/>
        </w:rPr>
        <w:t>ese t</w:t>
      </w:r>
      <w:r w:rsidRPr="34FA3714" w:rsidR="513E16E9">
        <w:rPr>
          <w:b w:val="0"/>
          <w:bCs w:val="0"/>
          <w:sz w:val="32"/>
          <w:szCs w:val="32"/>
        </w:rPr>
        <w:t>echnique</w:t>
      </w:r>
      <w:r w:rsidRPr="34FA3714" w:rsidR="1227CA04">
        <w:rPr>
          <w:b w:val="0"/>
          <w:bCs w:val="0"/>
          <w:sz w:val="32"/>
          <w:szCs w:val="32"/>
        </w:rPr>
        <w:t>s</w:t>
      </w:r>
      <w:r w:rsidRPr="34FA3714" w:rsidR="513E16E9">
        <w:rPr>
          <w:b w:val="0"/>
          <w:bCs w:val="0"/>
          <w:sz w:val="32"/>
          <w:szCs w:val="32"/>
        </w:rPr>
        <w:t>,</w:t>
      </w:r>
      <w:r w:rsidRPr="34FA3714" w:rsidR="16D8267A">
        <w:rPr>
          <w:b w:val="0"/>
          <w:bCs w:val="0"/>
          <w:sz w:val="32"/>
          <w:szCs w:val="32"/>
        </w:rPr>
        <w:t xml:space="preserve"> the police </w:t>
      </w:r>
      <w:r w:rsidRPr="34FA3714" w:rsidR="5C4E6CDD">
        <w:rPr>
          <w:b w:val="0"/>
          <w:bCs w:val="0"/>
          <w:sz w:val="32"/>
          <w:szCs w:val="32"/>
        </w:rPr>
        <w:t xml:space="preserve">can follow all the </w:t>
      </w:r>
      <w:r w:rsidRPr="34FA3714" w:rsidR="48ADA2E5">
        <w:rPr>
          <w:b w:val="0"/>
          <w:bCs w:val="0"/>
          <w:sz w:val="32"/>
          <w:szCs w:val="32"/>
        </w:rPr>
        <w:t>emerging</w:t>
      </w:r>
      <w:r w:rsidRPr="34FA3714" w:rsidR="5C4E6CDD">
        <w:rPr>
          <w:b w:val="0"/>
          <w:bCs w:val="0"/>
          <w:sz w:val="32"/>
          <w:szCs w:val="32"/>
        </w:rPr>
        <w:t xml:space="preserve"> patterns and hotspots tied to crimes and use them to</w:t>
      </w:r>
      <w:r w:rsidRPr="34FA3714" w:rsidR="02F5E684">
        <w:rPr>
          <w:b w:val="0"/>
          <w:bCs w:val="0"/>
          <w:sz w:val="32"/>
          <w:szCs w:val="32"/>
        </w:rPr>
        <w:t xml:space="preserve"> </w:t>
      </w:r>
      <w:r w:rsidRPr="34FA3714" w:rsidR="7C4E2E3C">
        <w:rPr>
          <w:b w:val="0"/>
          <w:bCs w:val="0"/>
          <w:sz w:val="32"/>
          <w:szCs w:val="32"/>
        </w:rPr>
        <w:t>develop</w:t>
      </w:r>
      <w:r w:rsidRPr="34FA3714" w:rsidR="5C4E6CDD">
        <w:rPr>
          <w:b w:val="0"/>
          <w:bCs w:val="0"/>
          <w:sz w:val="32"/>
          <w:szCs w:val="32"/>
        </w:rPr>
        <w:t xml:space="preserve"> the </w:t>
      </w:r>
      <w:r w:rsidRPr="34FA3714" w:rsidR="7B42C898">
        <w:rPr>
          <w:b w:val="0"/>
          <w:bCs w:val="0"/>
          <w:sz w:val="32"/>
          <w:szCs w:val="32"/>
        </w:rPr>
        <w:t>necessary</w:t>
      </w:r>
      <w:r w:rsidRPr="34FA3714" w:rsidR="3E73E8BF">
        <w:rPr>
          <w:b w:val="0"/>
          <w:bCs w:val="0"/>
          <w:sz w:val="32"/>
          <w:szCs w:val="32"/>
        </w:rPr>
        <w:t xml:space="preserve"> </w:t>
      </w:r>
      <w:r w:rsidRPr="34FA3714" w:rsidR="5C88154D">
        <w:rPr>
          <w:b w:val="0"/>
          <w:bCs w:val="0"/>
          <w:sz w:val="32"/>
          <w:szCs w:val="32"/>
        </w:rPr>
        <w:t>counter</w:t>
      </w:r>
      <w:r w:rsidRPr="34FA3714" w:rsidR="780E3826">
        <w:rPr>
          <w:b w:val="0"/>
          <w:bCs w:val="0"/>
          <w:sz w:val="32"/>
          <w:szCs w:val="32"/>
        </w:rPr>
        <w:t xml:space="preserve"> m</w:t>
      </w:r>
      <w:r w:rsidRPr="34FA3714" w:rsidR="5C88154D">
        <w:rPr>
          <w:b w:val="0"/>
          <w:bCs w:val="0"/>
          <w:sz w:val="32"/>
          <w:szCs w:val="32"/>
        </w:rPr>
        <w:t>easures</w:t>
      </w:r>
      <w:r w:rsidRPr="34FA3714" w:rsidR="5C4E6CDD">
        <w:rPr>
          <w:b w:val="0"/>
          <w:bCs w:val="0"/>
          <w:sz w:val="32"/>
          <w:szCs w:val="32"/>
        </w:rPr>
        <w:t xml:space="preserve"> and </w:t>
      </w:r>
      <w:r w:rsidRPr="34FA3714" w:rsidR="06BD8A5A">
        <w:rPr>
          <w:b w:val="0"/>
          <w:bCs w:val="0"/>
          <w:sz w:val="32"/>
          <w:szCs w:val="32"/>
        </w:rPr>
        <w:t>keep the risk of these potential incidents from reoccurring in the future</w:t>
      </w:r>
      <w:r w:rsidRPr="34FA3714" w:rsidR="2754A102">
        <w:rPr>
          <w:b w:val="0"/>
          <w:bCs w:val="0"/>
          <w:sz w:val="32"/>
          <w:szCs w:val="32"/>
        </w:rPr>
        <w:t>.</w:t>
      </w:r>
      <w:r w:rsidRPr="34FA3714" w:rsidR="431A3CC6">
        <w:rPr>
          <w:b w:val="0"/>
          <w:bCs w:val="0"/>
          <w:sz w:val="32"/>
          <w:szCs w:val="32"/>
        </w:rPr>
        <w:t xml:space="preserve"> </w:t>
      </w:r>
      <w:r w:rsidRPr="34FA3714" w:rsidR="1BEFA064">
        <w:rPr>
          <w:b w:val="0"/>
          <w:bCs w:val="0"/>
          <w:sz w:val="32"/>
          <w:szCs w:val="32"/>
        </w:rPr>
        <w:t>Institions that keep</w:t>
      </w:r>
      <w:r w:rsidRPr="34FA3714" w:rsidR="431A3CC6">
        <w:rPr>
          <w:b w:val="0"/>
          <w:bCs w:val="0"/>
          <w:sz w:val="32"/>
          <w:szCs w:val="32"/>
        </w:rPr>
        <w:t xml:space="preserve"> </w:t>
      </w:r>
      <w:r w:rsidRPr="34FA3714" w:rsidR="4DBFAF82">
        <w:rPr>
          <w:b w:val="0"/>
          <w:bCs w:val="0"/>
          <w:sz w:val="32"/>
          <w:szCs w:val="32"/>
        </w:rPr>
        <w:t>track of all the evidence the police gather such as the</w:t>
      </w:r>
      <w:r w:rsidRPr="34FA3714" w:rsidR="431A3CC6">
        <w:rPr>
          <w:b w:val="0"/>
          <w:bCs w:val="0"/>
          <w:sz w:val="32"/>
          <w:szCs w:val="32"/>
        </w:rPr>
        <w:t xml:space="preserve"> College of policing </w:t>
      </w:r>
      <w:r w:rsidRPr="34FA3714" w:rsidR="6A25782B">
        <w:rPr>
          <w:b w:val="0"/>
          <w:bCs w:val="0"/>
          <w:sz w:val="32"/>
          <w:szCs w:val="32"/>
        </w:rPr>
        <w:t xml:space="preserve">may have several strengths such as their ability to store all data and analytical reports in a </w:t>
      </w:r>
      <w:r w:rsidRPr="34FA3714" w:rsidR="338061CA">
        <w:rPr>
          <w:b w:val="0"/>
          <w:bCs w:val="0"/>
          <w:sz w:val="32"/>
          <w:szCs w:val="32"/>
        </w:rPr>
        <w:t>easy to access</w:t>
      </w:r>
      <w:r w:rsidRPr="34FA3714" w:rsidR="6A25782B">
        <w:rPr>
          <w:b w:val="0"/>
          <w:bCs w:val="0"/>
          <w:sz w:val="32"/>
          <w:szCs w:val="32"/>
        </w:rPr>
        <w:t xml:space="preserve"> location making it easier for members of all policing agencies</w:t>
      </w:r>
      <w:r w:rsidRPr="34FA3714" w:rsidR="6A4C756C">
        <w:rPr>
          <w:b w:val="0"/>
          <w:bCs w:val="0"/>
          <w:sz w:val="32"/>
          <w:szCs w:val="32"/>
        </w:rPr>
        <w:t xml:space="preserve"> and partners</w:t>
      </w:r>
      <w:r w:rsidRPr="34FA3714" w:rsidR="6A25782B">
        <w:rPr>
          <w:b w:val="0"/>
          <w:bCs w:val="0"/>
          <w:sz w:val="32"/>
          <w:szCs w:val="32"/>
        </w:rPr>
        <w:t xml:space="preserve"> to find and access any </w:t>
      </w:r>
      <w:r w:rsidRPr="34FA3714" w:rsidR="5E058578">
        <w:rPr>
          <w:b w:val="0"/>
          <w:bCs w:val="0"/>
          <w:sz w:val="32"/>
          <w:szCs w:val="32"/>
        </w:rPr>
        <w:t>relevant</w:t>
      </w:r>
      <w:r w:rsidRPr="34FA3714" w:rsidR="6A25782B">
        <w:rPr>
          <w:b w:val="0"/>
          <w:bCs w:val="0"/>
          <w:sz w:val="32"/>
          <w:szCs w:val="32"/>
        </w:rPr>
        <w:t xml:space="preserve"> information or </w:t>
      </w:r>
      <w:r w:rsidRPr="34FA3714" w:rsidR="75BDDFBD">
        <w:rPr>
          <w:b w:val="0"/>
          <w:bCs w:val="0"/>
          <w:sz w:val="32"/>
          <w:szCs w:val="32"/>
        </w:rPr>
        <w:t>data,</w:t>
      </w:r>
      <w:r w:rsidRPr="34FA3714" w:rsidR="0D3A5374">
        <w:rPr>
          <w:b w:val="0"/>
          <w:bCs w:val="0"/>
          <w:sz w:val="32"/>
          <w:szCs w:val="32"/>
        </w:rPr>
        <w:t xml:space="preserve"> that </w:t>
      </w:r>
      <w:r w:rsidRPr="34FA3714" w:rsidR="6A25782B">
        <w:rPr>
          <w:b w:val="0"/>
          <w:bCs w:val="0"/>
          <w:sz w:val="32"/>
          <w:szCs w:val="32"/>
        </w:rPr>
        <w:t>they need to</w:t>
      </w:r>
      <w:r w:rsidRPr="34FA3714" w:rsidR="7276B930">
        <w:rPr>
          <w:b w:val="0"/>
          <w:bCs w:val="0"/>
          <w:sz w:val="32"/>
          <w:szCs w:val="32"/>
        </w:rPr>
        <w:t xml:space="preserve"> help them better inform evidence-based</w:t>
      </w:r>
      <w:r w:rsidRPr="34FA3714" w:rsidR="48C21EA4">
        <w:rPr>
          <w:b w:val="0"/>
          <w:bCs w:val="0"/>
          <w:sz w:val="32"/>
          <w:szCs w:val="32"/>
        </w:rPr>
        <w:t xml:space="preserve"> policing decisions</w:t>
      </w:r>
      <w:r w:rsidRPr="34FA3714" w:rsidR="0777167D">
        <w:rPr>
          <w:b w:val="0"/>
          <w:bCs w:val="0"/>
          <w:sz w:val="32"/>
          <w:szCs w:val="32"/>
        </w:rPr>
        <w:t>.</w:t>
      </w:r>
      <w:r w:rsidRPr="34FA3714" w:rsidR="722546FB">
        <w:rPr>
          <w:b w:val="0"/>
          <w:bCs w:val="0"/>
          <w:sz w:val="32"/>
          <w:szCs w:val="32"/>
        </w:rPr>
        <w:t>A</w:t>
      </w:r>
      <w:r w:rsidRPr="34FA3714" w:rsidR="6F52375B">
        <w:rPr>
          <w:b w:val="0"/>
          <w:bCs w:val="0"/>
          <w:sz w:val="32"/>
          <w:szCs w:val="32"/>
        </w:rPr>
        <w:t>nother useful thing about</w:t>
      </w:r>
      <w:r w:rsidRPr="34FA3714" w:rsidR="0777167D">
        <w:rPr>
          <w:b w:val="0"/>
          <w:bCs w:val="0"/>
          <w:sz w:val="32"/>
          <w:szCs w:val="32"/>
        </w:rPr>
        <w:t xml:space="preserve"> </w:t>
      </w:r>
      <w:r w:rsidRPr="34FA3714" w:rsidR="44D647A7">
        <w:rPr>
          <w:b w:val="0"/>
          <w:bCs w:val="0"/>
          <w:sz w:val="32"/>
          <w:szCs w:val="32"/>
        </w:rPr>
        <w:t>m</w:t>
      </w:r>
      <w:r w:rsidRPr="34FA3714" w:rsidR="12D2D463">
        <w:rPr>
          <w:b w:val="0"/>
          <w:bCs w:val="0"/>
          <w:sz w:val="32"/>
          <w:szCs w:val="32"/>
        </w:rPr>
        <w:t xml:space="preserve">aking use of an institution like the College of Policing to gain new data and research </w:t>
      </w:r>
      <w:r w:rsidRPr="34FA3714" w:rsidR="0777167D">
        <w:rPr>
          <w:b w:val="0"/>
          <w:bCs w:val="0"/>
          <w:sz w:val="32"/>
          <w:szCs w:val="32"/>
        </w:rPr>
        <w:t xml:space="preserve">may also allow all </w:t>
      </w:r>
      <w:r w:rsidRPr="34FA3714" w:rsidR="0321E218">
        <w:rPr>
          <w:b w:val="0"/>
          <w:bCs w:val="0"/>
          <w:sz w:val="32"/>
          <w:szCs w:val="32"/>
        </w:rPr>
        <w:t xml:space="preserve">information and data there to be updated regularly and keep it updated for easier access and use by </w:t>
      </w:r>
      <w:r w:rsidRPr="34FA3714" w:rsidR="51BDFF61">
        <w:rPr>
          <w:b w:val="0"/>
          <w:bCs w:val="0"/>
          <w:sz w:val="32"/>
          <w:szCs w:val="32"/>
        </w:rPr>
        <w:t>policing</w:t>
      </w:r>
      <w:r w:rsidRPr="34FA3714" w:rsidR="0321E218">
        <w:rPr>
          <w:b w:val="0"/>
          <w:bCs w:val="0"/>
          <w:sz w:val="32"/>
          <w:szCs w:val="32"/>
        </w:rPr>
        <w:t xml:space="preserve"> agencies</w:t>
      </w:r>
      <w:r w:rsidRPr="34FA3714" w:rsidR="37BFD79D">
        <w:rPr>
          <w:b w:val="0"/>
          <w:bCs w:val="0"/>
          <w:sz w:val="32"/>
          <w:szCs w:val="32"/>
        </w:rPr>
        <w:t>.</w:t>
      </w:r>
      <w:r w:rsidRPr="34FA3714" w:rsidR="19952AF6">
        <w:rPr>
          <w:b w:val="0"/>
          <w:bCs w:val="0"/>
          <w:sz w:val="32"/>
          <w:szCs w:val="32"/>
        </w:rPr>
        <w:t xml:space="preserve"> The possible weakness of </w:t>
      </w:r>
      <w:r w:rsidRPr="34FA3714" w:rsidR="5177B994">
        <w:rPr>
          <w:b w:val="0"/>
          <w:bCs w:val="0"/>
          <w:sz w:val="32"/>
          <w:szCs w:val="32"/>
        </w:rPr>
        <w:t>relying solely on an an institution like the Colleg of Policing has it’s own weakness</w:t>
      </w:r>
      <w:r w:rsidRPr="34FA3714" w:rsidR="30CA2C2D">
        <w:rPr>
          <w:b w:val="0"/>
          <w:bCs w:val="0"/>
          <w:sz w:val="32"/>
          <w:szCs w:val="32"/>
        </w:rPr>
        <w:t xml:space="preserve"> however, which</w:t>
      </w:r>
      <w:r w:rsidRPr="34FA3714" w:rsidR="19952AF6">
        <w:rPr>
          <w:b w:val="0"/>
          <w:bCs w:val="0"/>
          <w:sz w:val="32"/>
          <w:szCs w:val="32"/>
        </w:rPr>
        <w:t xml:space="preserve"> is that it may be </w:t>
      </w:r>
      <w:r w:rsidRPr="34FA3714" w:rsidR="19952AF6">
        <w:rPr>
          <w:b w:val="0"/>
          <w:bCs w:val="0"/>
          <w:sz w:val="32"/>
          <w:szCs w:val="32"/>
        </w:rPr>
        <w:t xml:space="preserve">limited in the </w:t>
      </w:r>
      <w:r w:rsidRPr="34FA3714" w:rsidR="2B9D88AB">
        <w:rPr>
          <w:b w:val="0"/>
          <w:bCs w:val="0"/>
          <w:sz w:val="32"/>
          <w:szCs w:val="32"/>
        </w:rPr>
        <w:t>number</w:t>
      </w:r>
      <w:r w:rsidRPr="34FA3714" w:rsidR="19952AF6">
        <w:rPr>
          <w:b w:val="0"/>
          <w:bCs w:val="0"/>
          <w:sz w:val="32"/>
          <w:szCs w:val="32"/>
        </w:rPr>
        <w:t xml:space="preserve"> of </w:t>
      </w:r>
      <w:r w:rsidRPr="34FA3714" w:rsidR="4379BD37">
        <w:rPr>
          <w:b w:val="0"/>
          <w:bCs w:val="0"/>
          <w:sz w:val="32"/>
          <w:szCs w:val="32"/>
        </w:rPr>
        <w:t>data</w:t>
      </w:r>
      <w:r w:rsidRPr="34FA3714" w:rsidR="19952AF6">
        <w:rPr>
          <w:b w:val="0"/>
          <w:bCs w:val="0"/>
          <w:sz w:val="32"/>
          <w:szCs w:val="32"/>
        </w:rPr>
        <w:t xml:space="preserve"> a</w:t>
      </w:r>
      <w:r w:rsidRPr="34FA3714" w:rsidR="3F6EAAF4">
        <w:rPr>
          <w:b w:val="0"/>
          <w:bCs w:val="0"/>
          <w:sz w:val="32"/>
          <w:szCs w:val="32"/>
        </w:rPr>
        <w:t xml:space="preserve">nd research that they </w:t>
      </w:r>
      <w:r w:rsidRPr="34FA3714" w:rsidR="74E96DFD">
        <w:rPr>
          <w:b w:val="0"/>
          <w:bCs w:val="0"/>
          <w:sz w:val="32"/>
          <w:szCs w:val="32"/>
        </w:rPr>
        <w:t>share</w:t>
      </w:r>
      <w:r w:rsidRPr="34FA3714" w:rsidR="3F6EAAF4">
        <w:rPr>
          <w:b w:val="0"/>
          <w:bCs w:val="0"/>
          <w:sz w:val="32"/>
          <w:szCs w:val="32"/>
        </w:rPr>
        <w:t xml:space="preserve"> due to them being restricted for policing agencies which could lead to gaps in knowledge without the guidance or updates </w:t>
      </w:r>
      <w:r w:rsidRPr="34FA3714" w:rsidR="7FE19326">
        <w:rPr>
          <w:b w:val="0"/>
          <w:bCs w:val="0"/>
          <w:sz w:val="32"/>
          <w:szCs w:val="32"/>
        </w:rPr>
        <w:t xml:space="preserve">from outside </w:t>
      </w:r>
      <w:r w:rsidRPr="34FA3714" w:rsidR="7FE19326">
        <w:rPr>
          <w:b w:val="0"/>
          <w:bCs w:val="0"/>
          <w:sz w:val="32"/>
          <w:szCs w:val="32"/>
        </w:rPr>
        <w:t>experti</w:t>
      </w:r>
      <w:r w:rsidRPr="34FA3714" w:rsidR="1A802F15">
        <w:rPr>
          <w:b w:val="0"/>
          <w:bCs w:val="0"/>
          <w:sz w:val="32"/>
          <w:szCs w:val="32"/>
        </w:rPr>
        <w:t>se</w:t>
      </w:r>
      <w:r w:rsidRPr="34FA3714" w:rsidR="1A802F15">
        <w:rPr>
          <w:b w:val="0"/>
          <w:bCs w:val="0"/>
          <w:sz w:val="32"/>
          <w:szCs w:val="32"/>
        </w:rPr>
        <w:t>.</w:t>
      </w:r>
    </w:p>
    <w:p w:rsidR="2388B746" w:rsidP="3D4E7D04" w:rsidRDefault="2388B746" w14:paraId="198C47FB" w14:textId="3AF62254">
      <w:pPr>
        <w:pStyle w:val="Normal"/>
        <w:rPr>
          <w:b w:val="0"/>
          <w:bCs w:val="0"/>
          <w:sz w:val="32"/>
          <w:szCs w:val="32"/>
        </w:rPr>
      </w:pPr>
      <w:r w:rsidRPr="3D4E7D04" w:rsidR="2388B746">
        <w:rPr>
          <w:b w:val="0"/>
          <w:bCs w:val="0"/>
          <w:sz w:val="48"/>
          <w:szCs w:val="48"/>
        </w:rPr>
        <w:t>Reference List:</w:t>
      </w:r>
    </w:p>
    <w:p w:rsidR="2388B746" w:rsidP="52B3BAF3" w:rsidRDefault="2388B746" w14:paraId="01637FFC" w14:textId="2C6B5A39">
      <w:pPr>
        <w:spacing w:after="160" w:line="259" w:lineRule="auto"/>
        <w:rPr>
          <w:rFonts w:ascii="Calibri" w:hAnsi="Calibri" w:eastAsia="Calibri" w:cs="Calibri"/>
          <w:b w:val="0"/>
          <w:bCs w:val="0"/>
          <w:i w:val="0"/>
          <w:iCs w:val="0"/>
          <w:caps w:val="0"/>
          <w:smallCaps w:val="0"/>
          <w:noProof w:val="0"/>
          <w:color w:val="000000" w:themeColor="text1" w:themeTint="FF" w:themeShade="FF"/>
          <w:sz w:val="32"/>
          <w:szCs w:val="32"/>
          <w:lang w:val="en-GB"/>
        </w:rPr>
      </w:pPr>
      <w:r w:rsidRPr="52B3BAF3" w:rsidR="4A16B920">
        <w:rPr>
          <w:rFonts w:ascii="Calibri" w:hAnsi="Calibri" w:eastAsia="Calibri" w:cs="Calibri"/>
          <w:b w:val="0"/>
          <w:bCs w:val="0"/>
          <w:i w:val="0"/>
          <w:iCs w:val="0"/>
          <w:caps w:val="0"/>
          <w:smallCaps w:val="0"/>
          <w:noProof w:val="0"/>
          <w:color w:val="000000" w:themeColor="text1" w:themeTint="FF" w:themeShade="FF"/>
          <w:sz w:val="32"/>
          <w:szCs w:val="32"/>
          <w:lang w:val="en-GB"/>
        </w:rPr>
        <w:t xml:space="preserve">Amadae.S,M </w:t>
      </w:r>
      <w:r w:rsidRPr="52B3BAF3" w:rsidR="2FCFC21D">
        <w:rPr>
          <w:rFonts w:ascii="Calibri" w:hAnsi="Calibri" w:eastAsia="Calibri" w:cs="Calibri"/>
          <w:b w:val="0"/>
          <w:bCs w:val="0"/>
          <w:i w:val="0"/>
          <w:iCs w:val="0"/>
          <w:caps w:val="0"/>
          <w:smallCaps w:val="0"/>
          <w:noProof w:val="0"/>
          <w:color w:val="000000" w:themeColor="text1" w:themeTint="FF" w:themeShade="FF"/>
          <w:sz w:val="32"/>
          <w:szCs w:val="32"/>
          <w:lang w:val="en-GB"/>
        </w:rPr>
        <w:t xml:space="preserve">(No date) </w:t>
      </w:r>
      <w:r w:rsidRPr="52B3BAF3" w:rsidR="24A777EA">
        <w:rPr>
          <w:rFonts w:ascii="Calibri" w:hAnsi="Calibri" w:eastAsia="Calibri" w:cs="Calibri"/>
          <w:b w:val="0"/>
          <w:bCs w:val="0"/>
          <w:i w:val="0"/>
          <w:iCs w:val="0"/>
          <w:caps w:val="0"/>
          <w:smallCaps w:val="0"/>
          <w:noProof w:val="0"/>
          <w:color w:val="000000" w:themeColor="text1" w:themeTint="FF" w:themeShade="FF"/>
          <w:sz w:val="32"/>
          <w:szCs w:val="32"/>
          <w:lang w:val="en-GB"/>
        </w:rPr>
        <w:t xml:space="preserve">Britannica.com </w:t>
      </w:r>
      <w:r w:rsidRPr="52B3BAF3" w:rsidR="24A777EA">
        <w:rPr>
          <w:rFonts w:ascii="Calibri" w:hAnsi="Calibri" w:eastAsia="Calibri" w:cs="Calibri"/>
          <w:b w:val="1"/>
          <w:bCs w:val="1"/>
          <w:i w:val="1"/>
          <w:iCs w:val="1"/>
          <w:caps w:val="0"/>
          <w:smallCaps w:val="0"/>
          <w:strike w:val="0"/>
          <w:dstrike w:val="0"/>
          <w:noProof w:val="0"/>
          <w:color w:val="000000" w:themeColor="text1" w:themeTint="FF" w:themeShade="FF"/>
          <w:sz w:val="32"/>
          <w:szCs w:val="32"/>
          <w:u w:val="none"/>
          <w:lang w:val="en-GB"/>
        </w:rPr>
        <w:t>Rational choice theory: Definition, Examples and Facts</w:t>
      </w:r>
      <w:r w:rsidRPr="52B3BAF3" w:rsidR="29008400">
        <w:rPr>
          <w:rFonts w:ascii="Calibri" w:hAnsi="Calibri" w:eastAsia="Calibri" w:cs="Calibri"/>
          <w:b w:val="1"/>
          <w:bCs w:val="1"/>
          <w:i w:val="1"/>
          <w:iCs w:val="1"/>
          <w:caps w:val="0"/>
          <w:smallCaps w:val="0"/>
          <w:strike w:val="0"/>
          <w:dstrike w:val="0"/>
          <w:noProof w:val="0"/>
          <w:color w:val="000000" w:themeColor="text1" w:themeTint="FF" w:themeShade="FF"/>
          <w:sz w:val="32"/>
          <w:szCs w:val="32"/>
          <w:u w:val="none"/>
          <w:lang w:val="en-GB"/>
        </w:rPr>
        <w:t xml:space="preserve">. </w:t>
      </w:r>
      <w:r w:rsidRPr="52B3BAF3" w:rsidR="29008400">
        <w:rPr>
          <w:rFonts w:ascii="Calibri" w:hAnsi="Calibri" w:eastAsia="Calibri" w:cs="Calibri"/>
          <w:b w:val="0"/>
          <w:bCs w:val="0"/>
          <w:i w:val="0"/>
          <w:iCs w:val="0"/>
          <w:caps w:val="0"/>
          <w:smallCaps w:val="0"/>
          <w:strike w:val="0"/>
          <w:dstrike w:val="0"/>
          <w:noProof w:val="0"/>
          <w:color w:val="000000" w:themeColor="text1" w:themeTint="FF" w:themeShade="FF"/>
          <w:sz w:val="32"/>
          <w:szCs w:val="32"/>
          <w:u w:val="none"/>
          <w:lang w:val="en-GB"/>
        </w:rPr>
        <w:t xml:space="preserve">Available at: </w:t>
      </w:r>
      <w:hyperlink r:id="R15fa5da1a865413e">
        <w:r w:rsidRPr="52B3BAF3" w:rsidR="29008400">
          <w:rPr>
            <w:rStyle w:val="Hyperlink"/>
            <w:rFonts w:ascii="Calibri" w:hAnsi="Calibri" w:eastAsia="Calibri" w:cs="Calibri"/>
            <w:b w:val="0"/>
            <w:bCs w:val="0"/>
            <w:i w:val="0"/>
            <w:iCs w:val="0"/>
            <w:caps w:val="0"/>
            <w:smallCaps w:val="0"/>
            <w:strike w:val="0"/>
            <w:dstrike w:val="0"/>
            <w:noProof w:val="0"/>
            <w:sz w:val="32"/>
            <w:szCs w:val="32"/>
            <w:lang w:val="en-GB"/>
          </w:rPr>
          <w:t>https://www.britannica.com/money/topic/rational-choice-theory</w:t>
        </w:r>
      </w:hyperlink>
      <w:r w:rsidRPr="52B3BAF3" w:rsidR="29008400">
        <w:rPr>
          <w:rFonts w:ascii="Calibri" w:hAnsi="Calibri" w:eastAsia="Calibri" w:cs="Calibri"/>
          <w:b w:val="0"/>
          <w:bCs w:val="0"/>
          <w:i w:val="0"/>
          <w:iCs w:val="0"/>
          <w:caps w:val="0"/>
          <w:smallCaps w:val="0"/>
          <w:strike w:val="0"/>
          <w:dstrike w:val="0"/>
          <w:noProof w:val="0"/>
          <w:color w:val="000000" w:themeColor="text1" w:themeTint="FF" w:themeShade="FF"/>
          <w:sz w:val="32"/>
          <w:szCs w:val="32"/>
          <w:u w:val="none"/>
          <w:lang w:val="en-GB"/>
        </w:rPr>
        <w:t xml:space="preserve"> (Accessed: 20 July 2023)</w:t>
      </w:r>
    </w:p>
    <w:p w:rsidR="3D4E7D04" w:rsidP="52B3BAF3" w:rsidRDefault="3D4E7D04" w14:paraId="1201A9A3" w14:textId="6490BD67">
      <w:pPr>
        <w:pStyle w:val="Normal"/>
        <w:spacing w:after="160" w:line="259" w:lineRule="auto"/>
        <w:rPr>
          <w:rFonts w:ascii="Calibri" w:hAnsi="Calibri" w:eastAsia="Calibri" w:cs="Calibri"/>
          <w:b w:val="0"/>
          <w:bCs w:val="0"/>
          <w:i w:val="0"/>
          <w:iCs w:val="0"/>
          <w:caps w:val="0"/>
          <w:smallCaps w:val="0"/>
          <w:strike w:val="0"/>
          <w:dstrike w:val="0"/>
          <w:noProof w:val="0"/>
          <w:color w:val="000000" w:themeColor="text1" w:themeTint="FF" w:themeShade="FF"/>
          <w:sz w:val="32"/>
          <w:szCs w:val="32"/>
          <w:u w:val="none"/>
          <w:lang w:val="en-GB"/>
        </w:rPr>
      </w:pPr>
    </w:p>
    <w:p w:rsidR="3D4E7D04" w:rsidP="34FA3714" w:rsidRDefault="3D4E7D04" w14:paraId="466D600D" w14:textId="332DBB03">
      <w:pPr>
        <w:spacing w:after="160" w:line="259" w:lineRule="auto"/>
        <w:rPr>
          <w:rFonts w:ascii="Calibri" w:hAnsi="Calibri" w:eastAsia="Calibri" w:cs="Calibri"/>
          <w:b w:val="0"/>
          <w:bCs w:val="0"/>
          <w:i w:val="0"/>
          <w:iCs w:val="0"/>
          <w:caps w:val="0"/>
          <w:smallCaps w:val="0"/>
          <w:noProof w:val="0"/>
          <w:color w:val="000000" w:themeColor="text1" w:themeTint="FF" w:themeShade="FF"/>
          <w:sz w:val="32"/>
          <w:szCs w:val="32"/>
          <w:lang w:val="en-GB"/>
        </w:rPr>
      </w:pPr>
      <w:r w:rsidRPr="34FA3714" w:rsidR="494B8A9F">
        <w:rPr>
          <w:rFonts w:ascii="Calibri" w:hAnsi="Calibri" w:eastAsia="Calibri" w:cs="Calibri"/>
          <w:b w:val="0"/>
          <w:bCs w:val="0"/>
          <w:i w:val="0"/>
          <w:iCs w:val="0"/>
          <w:caps w:val="0"/>
          <w:smallCaps w:val="0"/>
          <w:strike w:val="0"/>
          <w:dstrike w:val="0"/>
          <w:noProof w:val="0"/>
          <w:color w:val="000000" w:themeColor="text1" w:themeTint="FF" w:themeShade="FF"/>
          <w:sz w:val="32"/>
          <w:szCs w:val="32"/>
          <w:u w:val="none"/>
          <w:lang w:val="en-GB"/>
        </w:rPr>
        <w:t>Bond.M</w:t>
      </w:r>
      <w:r w:rsidRPr="34FA3714" w:rsidR="494B8A9F">
        <w:rPr>
          <w:rFonts w:ascii="Calibri" w:hAnsi="Calibri" w:eastAsia="Calibri" w:cs="Calibri"/>
          <w:b w:val="0"/>
          <w:bCs w:val="0"/>
          <w:i w:val="0"/>
          <w:iCs w:val="0"/>
          <w:caps w:val="0"/>
          <w:smallCaps w:val="0"/>
          <w:strike w:val="0"/>
          <w:dstrike w:val="0"/>
          <w:noProof w:val="0"/>
          <w:color w:val="000000" w:themeColor="text1" w:themeTint="FF" w:themeShade="FF"/>
          <w:sz w:val="32"/>
          <w:szCs w:val="32"/>
          <w:u w:val="none"/>
          <w:lang w:val="en-GB"/>
        </w:rPr>
        <w:t xml:space="preserve"> (2015) </w:t>
      </w:r>
      <w:r w:rsidRPr="34FA3714" w:rsidR="494B8A9F">
        <w:rPr>
          <w:rFonts w:ascii="Calibri" w:hAnsi="Calibri" w:eastAsia="Calibri" w:cs="Calibri"/>
          <w:b w:val="1"/>
          <w:bCs w:val="1"/>
          <w:i w:val="1"/>
          <w:iCs w:val="1"/>
          <w:caps w:val="0"/>
          <w:smallCaps w:val="0"/>
          <w:strike w:val="0"/>
          <w:dstrike w:val="0"/>
          <w:noProof w:val="0"/>
          <w:color w:val="000000" w:themeColor="text1" w:themeTint="FF" w:themeShade="FF"/>
          <w:sz w:val="32"/>
          <w:szCs w:val="32"/>
          <w:u w:val="none"/>
          <w:lang w:val="en-GB"/>
        </w:rPr>
        <w:t>Criminology: social Disorganization theory explained</w:t>
      </w:r>
      <w:r w:rsidRPr="34FA3714" w:rsidR="415468E6">
        <w:rPr>
          <w:rFonts w:ascii="Calibri" w:hAnsi="Calibri" w:eastAsia="Calibri" w:cs="Calibri"/>
          <w:b w:val="1"/>
          <w:bCs w:val="1"/>
          <w:i w:val="1"/>
          <w:iCs w:val="1"/>
          <w:caps w:val="0"/>
          <w:smallCaps w:val="0"/>
          <w:strike w:val="0"/>
          <w:dstrike w:val="0"/>
          <w:noProof w:val="0"/>
          <w:color w:val="000000" w:themeColor="text1" w:themeTint="FF" w:themeShade="FF"/>
          <w:sz w:val="32"/>
          <w:szCs w:val="32"/>
          <w:u w:val="none"/>
          <w:lang w:val="en-GB"/>
        </w:rPr>
        <w:t xml:space="preserve">. </w:t>
      </w:r>
      <w:r w:rsidRPr="34FA3714" w:rsidR="415468E6">
        <w:rPr>
          <w:rFonts w:ascii="Calibri" w:hAnsi="Calibri" w:eastAsia="Calibri" w:cs="Calibri"/>
          <w:b w:val="0"/>
          <w:bCs w:val="0"/>
          <w:i w:val="0"/>
          <w:iCs w:val="0"/>
          <w:caps w:val="0"/>
          <w:smallCaps w:val="0"/>
          <w:strike w:val="0"/>
          <w:dstrike w:val="0"/>
          <w:noProof w:val="0"/>
          <w:color w:val="000000" w:themeColor="text1" w:themeTint="FF" w:themeShade="FF"/>
          <w:sz w:val="32"/>
          <w:szCs w:val="32"/>
          <w:u w:val="none"/>
          <w:lang w:val="en-GB"/>
        </w:rPr>
        <w:t xml:space="preserve">Available at: </w:t>
      </w:r>
      <w:hyperlink r:id="R5290b39c035c4806">
        <w:r w:rsidRPr="34FA3714" w:rsidR="415468E6">
          <w:rPr>
            <w:rStyle w:val="Hyperlink"/>
            <w:rFonts w:ascii="Calibri" w:hAnsi="Calibri" w:eastAsia="Calibri" w:cs="Calibri"/>
            <w:b w:val="0"/>
            <w:bCs w:val="0"/>
            <w:i w:val="0"/>
            <w:iCs w:val="0"/>
            <w:caps w:val="0"/>
            <w:smallCaps w:val="0"/>
            <w:strike w:val="0"/>
            <w:dstrike w:val="0"/>
            <w:noProof w:val="0"/>
            <w:sz w:val="32"/>
            <w:szCs w:val="32"/>
            <w:lang w:val="en-GB"/>
          </w:rPr>
          <w:t>https://www.linkedin.com/pulse/criminology-social-disorganization-theory-explained-mark-bond</w:t>
        </w:r>
      </w:hyperlink>
      <w:r w:rsidRPr="34FA3714" w:rsidR="415468E6">
        <w:rPr>
          <w:rFonts w:ascii="Calibri" w:hAnsi="Calibri" w:eastAsia="Calibri" w:cs="Calibri"/>
          <w:b w:val="0"/>
          <w:bCs w:val="0"/>
          <w:i w:val="0"/>
          <w:iCs w:val="0"/>
          <w:caps w:val="0"/>
          <w:smallCaps w:val="0"/>
          <w:strike w:val="0"/>
          <w:dstrike w:val="0"/>
          <w:noProof w:val="0"/>
          <w:color w:val="000000" w:themeColor="text1" w:themeTint="FF" w:themeShade="FF"/>
          <w:sz w:val="32"/>
          <w:szCs w:val="32"/>
          <w:u w:val="none"/>
          <w:lang w:val="en-GB"/>
        </w:rPr>
        <w:t xml:space="preserve"> (Accessed: 20 July 2023)</w:t>
      </w:r>
    </w:p>
    <w:p w:rsidR="34FA3714" w:rsidP="34FA3714" w:rsidRDefault="34FA3714" w14:paraId="72C655C5" w14:textId="7D29F53D">
      <w:pPr>
        <w:pStyle w:val="Normal"/>
        <w:spacing w:after="160" w:line="259" w:lineRule="auto"/>
        <w:rPr>
          <w:rFonts w:ascii="Calibri" w:hAnsi="Calibri" w:eastAsia="Calibri" w:cs="Calibri"/>
          <w:b w:val="0"/>
          <w:bCs w:val="0"/>
          <w:i w:val="0"/>
          <w:iCs w:val="0"/>
          <w:caps w:val="0"/>
          <w:smallCaps w:val="0"/>
          <w:strike w:val="0"/>
          <w:dstrike w:val="0"/>
          <w:noProof w:val="0"/>
          <w:color w:val="000000" w:themeColor="text1" w:themeTint="FF" w:themeShade="FF"/>
          <w:sz w:val="32"/>
          <w:szCs w:val="32"/>
          <w:u w:val="none"/>
          <w:lang w:val="en-GB"/>
        </w:rPr>
      </w:pPr>
    </w:p>
    <w:p w:rsidR="42A3E0CD" w:rsidP="34FA3714" w:rsidRDefault="42A3E0CD" w14:paraId="5BDEC7EE" w14:textId="087F061C">
      <w:pPr>
        <w:pStyle w:val="Normal"/>
        <w:spacing w:after="160" w:line="259" w:lineRule="auto"/>
        <w:rPr>
          <w:rFonts w:ascii="Calibri" w:hAnsi="Calibri" w:eastAsia="Calibri" w:cs="Calibri"/>
          <w:b w:val="0"/>
          <w:bCs w:val="0"/>
          <w:i w:val="0"/>
          <w:iCs w:val="0"/>
          <w:caps w:val="0"/>
          <w:smallCaps w:val="0"/>
          <w:strike w:val="0"/>
          <w:dstrike w:val="0"/>
          <w:noProof w:val="0"/>
          <w:sz w:val="32"/>
          <w:szCs w:val="32"/>
          <w:lang w:val="en-GB"/>
        </w:rPr>
      </w:pPr>
      <w:r w:rsidRPr="34FA3714" w:rsidR="42A3E0CD">
        <w:rPr>
          <w:rFonts w:ascii="Calibri" w:hAnsi="Calibri" w:eastAsia="Calibri" w:cs="Calibri"/>
          <w:b w:val="0"/>
          <w:bCs w:val="0"/>
          <w:i w:val="0"/>
          <w:iCs w:val="0"/>
          <w:caps w:val="0"/>
          <w:smallCaps w:val="0"/>
          <w:strike w:val="0"/>
          <w:dstrike w:val="0"/>
          <w:noProof w:val="0"/>
          <w:color w:val="000000" w:themeColor="text1" w:themeTint="FF" w:themeShade="FF"/>
          <w:sz w:val="32"/>
          <w:szCs w:val="32"/>
          <w:u w:val="none"/>
          <w:lang w:val="en-GB"/>
        </w:rPr>
        <w:t xml:space="preserve">Boultan,L, Et al. (2021) </w:t>
      </w:r>
      <w:r w:rsidRPr="34FA3714" w:rsidR="6E9934F4">
        <w:rPr>
          <w:rFonts w:ascii="Calibri" w:hAnsi="Calibri" w:eastAsia="Calibri" w:cs="Calibri"/>
          <w:b w:val="1"/>
          <w:bCs w:val="1"/>
          <w:i w:val="1"/>
          <w:iCs w:val="1"/>
          <w:caps w:val="0"/>
          <w:smallCaps w:val="0"/>
          <w:strike w:val="0"/>
          <w:dstrike w:val="0"/>
          <w:noProof w:val="0"/>
          <w:color w:val="000000" w:themeColor="text1" w:themeTint="FF" w:themeShade="FF"/>
          <w:sz w:val="32"/>
          <w:szCs w:val="32"/>
          <w:u w:val="none"/>
          <w:lang w:val="en-GB"/>
        </w:rPr>
        <w:t>Taking an Evidence-Based Approach to Evidence-Based Policing Research</w:t>
      </w:r>
      <w:r w:rsidRPr="34FA3714" w:rsidR="398714CC">
        <w:rPr>
          <w:rFonts w:ascii="Calibri" w:hAnsi="Calibri" w:eastAsia="Calibri" w:cs="Calibri"/>
          <w:b w:val="1"/>
          <w:bCs w:val="1"/>
          <w:i w:val="1"/>
          <w:iCs w:val="1"/>
          <w:caps w:val="0"/>
          <w:smallCaps w:val="0"/>
          <w:strike w:val="0"/>
          <w:dstrike w:val="0"/>
          <w:noProof w:val="0"/>
          <w:color w:val="000000" w:themeColor="text1" w:themeTint="FF" w:themeShade="FF"/>
          <w:sz w:val="32"/>
          <w:szCs w:val="32"/>
          <w:u w:val="none"/>
          <w:lang w:val="en-GB"/>
        </w:rPr>
        <w:t xml:space="preserve">. </w:t>
      </w:r>
      <w:r w:rsidRPr="34FA3714" w:rsidR="398714CC">
        <w:rPr>
          <w:rFonts w:ascii="Calibri" w:hAnsi="Calibri" w:eastAsia="Calibri" w:cs="Calibri"/>
          <w:b w:val="0"/>
          <w:bCs w:val="0"/>
          <w:i w:val="0"/>
          <w:iCs w:val="0"/>
          <w:caps w:val="0"/>
          <w:smallCaps w:val="0"/>
          <w:strike w:val="0"/>
          <w:dstrike w:val="0"/>
          <w:noProof w:val="0"/>
          <w:color w:val="000000" w:themeColor="text1" w:themeTint="FF" w:themeShade="FF"/>
          <w:sz w:val="32"/>
          <w:szCs w:val="32"/>
          <w:u w:val="none"/>
          <w:lang w:val="en-GB"/>
        </w:rPr>
        <w:t xml:space="preserve">[pdf] P.5. Available at: </w:t>
      </w:r>
      <w:hyperlink r:id="R4170884830e24156">
        <w:r w:rsidRPr="34FA3714" w:rsidR="398714CC">
          <w:rPr>
            <w:rStyle w:val="Hyperlink"/>
            <w:rFonts w:ascii="Calibri" w:hAnsi="Calibri" w:eastAsia="Calibri" w:cs="Calibri"/>
            <w:b w:val="0"/>
            <w:bCs w:val="0"/>
            <w:i w:val="0"/>
            <w:iCs w:val="0"/>
            <w:caps w:val="0"/>
            <w:smallCaps w:val="0"/>
            <w:strike w:val="0"/>
            <w:dstrike w:val="0"/>
            <w:noProof w:val="0"/>
            <w:sz w:val="32"/>
            <w:szCs w:val="32"/>
            <w:lang w:val="en-GB"/>
          </w:rPr>
          <w:t>https://clok.uclan.ac.uk/39148/2/39148</w:t>
        </w:r>
      </w:hyperlink>
      <w:r w:rsidRPr="34FA3714" w:rsidR="398714CC">
        <w:rPr>
          <w:rFonts w:ascii="Calibri" w:hAnsi="Calibri" w:eastAsia="Calibri" w:cs="Calibri"/>
          <w:b w:val="0"/>
          <w:bCs w:val="0"/>
          <w:i w:val="0"/>
          <w:iCs w:val="0"/>
          <w:caps w:val="0"/>
          <w:smallCaps w:val="0"/>
          <w:strike w:val="0"/>
          <w:dstrike w:val="0"/>
          <w:noProof w:val="0"/>
          <w:sz w:val="32"/>
          <w:szCs w:val="32"/>
          <w:lang w:val="en-GB"/>
        </w:rPr>
        <w:t xml:space="preserve"> (Accessed:1</w:t>
      </w:r>
      <w:r w:rsidRPr="34FA3714" w:rsidR="398714CC">
        <w:rPr>
          <w:rFonts w:ascii="Calibri" w:hAnsi="Calibri" w:eastAsia="Calibri" w:cs="Calibri"/>
          <w:b w:val="0"/>
          <w:bCs w:val="0"/>
          <w:i w:val="0"/>
          <w:iCs w:val="0"/>
          <w:caps w:val="0"/>
          <w:smallCaps w:val="0"/>
          <w:strike w:val="0"/>
          <w:dstrike w:val="0"/>
          <w:noProof w:val="0"/>
          <w:sz w:val="32"/>
          <w:szCs w:val="32"/>
          <w:vertAlign w:val="superscript"/>
          <w:lang w:val="en-GB"/>
        </w:rPr>
        <w:t>st</w:t>
      </w:r>
      <w:r w:rsidRPr="34FA3714" w:rsidR="398714CC">
        <w:rPr>
          <w:rFonts w:ascii="Calibri" w:hAnsi="Calibri" w:eastAsia="Calibri" w:cs="Calibri"/>
          <w:b w:val="0"/>
          <w:bCs w:val="0"/>
          <w:i w:val="0"/>
          <w:iCs w:val="0"/>
          <w:caps w:val="0"/>
          <w:smallCaps w:val="0"/>
          <w:strike w:val="0"/>
          <w:dstrike w:val="0"/>
          <w:noProof w:val="0"/>
          <w:sz w:val="32"/>
          <w:szCs w:val="32"/>
          <w:lang w:val="en-GB"/>
        </w:rPr>
        <w:t xml:space="preserve"> </w:t>
      </w:r>
      <w:r w:rsidRPr="34FA3714" w:rsidR="1F401DC9">
        <w:rPr>
          <w:rFonts w:ascii="Calibri" w:hAnsi="Calibri" w:eastAsia="Calibri" w:cs="Calibri"/>
          <w:b w:val="0"/>
          <w:bCs w:val="0"/>
          <w:i w:val="0"/>
          <w:iCs w:val="0"/>
          <w:caps w:val="0"/>
          <w:smallCaps w:val="0"/>
          <w:strike w:val="0"/>
          <w:dstrike w:val="0"/>
          <w:noProof w:val="0"/>
          <w:sz w:val="32"/>
          <w:szCs w:val="32"/>
          <w:lang w:val="en-GB"/>
        </w:rPr>
        <w:t>December 2023)</w:t>
      </w:r>
    </w:p>
    <w:p w:rsidR="52B3BAF3" w:rsidP="52B3BAF3" w:rsidRDefault="52B3BAF3" w14:paraId="21DB4790" w14:textId="49863885">
      <w:pPr>
        <w:pStyle w:val="Normal"/>
        <w:spacing w:after="160" w:line="259" w:lineRule="auto"/>
        <w:rPr>
          <w:rFonts w:ascii="Calibri" w:hAnsi="Calibri" w:eastAsia="Calibri" w:cs="Calibri"/>
          <w:b w:val="1"/>
          <w:bCs w:val="1"/>
          <w:i w:val="1"/>
          <w:iCs w:val="1"/>
          <w:caps w:val="0"/>
          <w:smallCaps w:val="0"/>
          <w:strike w:val="0"/>
          <w:dstrike w:val="0"/>
          <w:noProof w:val="0"/>
          <w:color w:val="000000" w:themeColor="text1" w:themeTint="FF" w:themeShade="FF"/>
          <w:sz w:val="32"/>
          <w:szCs w:val="32"/>
          <w:u w:val="none"/>
          <w:lang w:val="en-GB"/>
        </w:rPr>
      </w:pPr>
    </w:p>
    <w:p w:rsidR="34FA3714" w:rsidP="34FA3714" w:rsidRDefault="34FA3714" w14:paraId="0B4C19F8" w14:textId="41756FF6">
      <w:pPr>
        <w:pStyle w:val="Normal"/>
        <w:spacing w:after="160" w:line="259" w:lineRule="auto"/>
        <w:rPr>
          <w:rFonts w:ascii="Calibri" w:hAnsi="Calibri" w:eastAsia="Calibri" w:cs="Calibri"/>
          <w:b w:val="0"/>
          <w:bCs w:val="0"/>
          <w:i w:val="0"/>
          <w:iCs w:val="0"/>
          <w:caps w:val="0"/>
          <w:smallCaps w:val="0"/>
          <w:strike w:val="0"/>
          <w:dstrike w:val="0"/>
          <w:noProof w:val="0"/>
          <w:color w:val="000000" w:themeColor="text1" w:themeTint="FF" w:themeShade="FF"/>
          <w:sz w:val="32"/>
          <w:szCs w:val="32"/>
          <w:u w:val="none"/>
          <w:lang w:val="en-GB"/>
        </w:rPr>
      </w:pPr>
    </w:p>
    <w:p w:rsidR="2DACAF56" w:rsidP="34FA3714" w:rsidRDefault="2DACAF56" w14:paraId="709E8EFC" w14:textId="7A40EB1D">
      <w:pPr>
        <w:pStyle w:val="Normal"/>
        <w:spacing w:after="160" w:line="259" w:lineRule="auto"/>
        <w:rPr>
          <w:rFonts w:ascii="Calibri" w:hAnsi="Calibri" w:eastAsia="Calibri" w:cs="Calibri"/>
          <w:b w:val="0"/>
          <w:bCs w:val="0"/>
          <w:i w:val="0"/>
          <w:iCs w:val="0"/>
          <w:caps w:val="0"/>
          <w:smallCaps w:val="0"/>
          <w:strike w:val="0"/>
          <w:dstrike w:val="0"/>
          <w:noProof w:val="0"/>
          <w:color w:val="000000" w:themeColor="text1" w:themeTint="FF" w:themeShade="FF"/>
          <w:sz w:val="32"/>
          <w:szCs w:val="32"/>
          <w:u w:val="none"/>
          <w:lang w:val="en-GB"/>
        </w:rPr>
      </w:pPr>
      <w:r w:rsidRPr="34FA3714" w:rsidR="2DACAF56">
        <w:rPr>
          <w:rFonts w:ascii="Calibri" w:hAnsi="Calibri" w:eastAsia="Calibri" w:cs="Calibri"/>
          <w:b w:val="0"/>
          <w:bCs w:val="0"/>
          <w:i w:val="0"/>
          <w:iCs w:val="0"/>
          <w:caps w:val="0"/>
          <w:smallCaps w:val="0"/>
          <w:strike w:val="0"/>
          <w:dstrike w:val="0"/>
          <w:noProof w:val="0"/>
          <w:color w:val="000000" w:themeColor="text1" w:themeTint="FF" w:themeShade="FF"/>
          <w:sz w:val="32"/>
          <w:szCs w:val="32"/>
          <w:u w:val="none"/>
          <w:lang w:val="en-GB"/>
        </w:rPr>
        <w:t xml:space="preserve">Centre for Evidence-Based Policy, (n.d.) </w:t>
      </w:r>
      <w:r w:rsidRPr="34FA3714" w:rsidR="2DACAF56">
        <w:rPr>
          <w:rFonts w:ascii="Calibri" w:hAnsi="Calibri" w:eastAsia="Calibri" w:cs="Calibri"/>
          <w:b w:val="1"/>
          <w:bCs w:val="1"/>
          <w:i w:val="1"/>
          <w:iCs w:val="1"/>
          <w:caps w:val="0"/>
          <w:smallCaps w:val="0"/>
          <w:strike w:val="0"/>
          <w:dstrike w:val="0"/>
          <w:noProof w:val="0"/>
          <w:color w:val="000000" w:themeColor="text1" w:themeTint="FF" w:themeShade="FF"/>
          <w:sz w:val="32"/>
          <w:szCs w:val="32"/>
          <w:u w:val="none"/>
          <w:lang w:val="en-GB"/>
        </w:rPr>
        <w:t xml:space="preserve">Evidence-Based </w:t>
      </w:r>
      <w:r w:rsidRPr="34FA3714" w:rsidR="19481C95">
        <w:rPr>
          <w:rFonts w:ascii="Calibri" w:hAnsi="Calibri" w:eastAsia="Calibri" w:cs="Calibri"/>
          <w:b w:val="1"/>
          <w:bCs w:val="1"/>
          <w:i w:val="1"/>
          <w:iCs w:val="1"/>
          <w:caps w:val="0"/>
          <w:smallCaps w:val="0"/>
          <w:strike w:val="0"/>
          <w:dstrike w:val="0"/>
          <w:noProof w:val="0"/>
          <w:color w:val="000000" w:themeColor="text1" w:themeTint="FF" w:themeShade="FF"/>
          <w:sz w:val="32"/>
          <w:szCs w:val="32"/>
          <w:u w:val="none"/>
          <w:lang w:val="en-GB"/>
        </w:rPr>
        <w:t xml:space="preserve">Policing: The Basics Study Guide. </w:t>
      </w:r>
      <w:r w:rsidRPr="34FA3714" w:rsidR="19481C95">
        <w:rPr>
          <w:rFonts w:ascii="Calibri" w:hAnsi="Calibri" w:eastAsia="Calibri" w:cs="Calibri"/>
          <w:b w:val="0"/>
          <w:bCs w:val="0"/>
          <w:i w:val="0"/>
          <w:iCs w:val="0"/>
          <w:caps w:val="0"/>
          <w:smallCaps w:val="0"/>
          <w:strike w:val="0"/>
          <w:dstrike w:val="0"/>
          <w:noProof w:val="0"/>
          <w:color w:val="000000" w:themeColor="text1" w:themeTint="FF" w:themeShade="FF"/>
          <w:sz w:val="32"/>
          <w:szCs w:val="32"/>
          <w:u w:val="none"/>
          <w:lang w:val="en-GB"/>
        </w:rPr>
        <w:t xml:space="preserve">[pdf] Available at: </w:t>
      </w:r>
      <w:hyperlink r:id="R9a43d85d458e4c3a">
        <w:r w:rsidRPr="34FA3714" w:rsidR="19481C95">
          <w:rPr>
            <w:rStyle w:val="Hyperlink"/>
            <w:rFonts w:ascii="Calibri" w:hAnsi="Calibri" w:eastAsia="Calibri" w:cs="Calibri"/>
            <w:b w:val="0"/>
            <w:bCs w:val="0"/>
            <w:i w:val="0"/>
            <w:iCs w:val="0"/>
            <w:caps w:val="0"/>
            <w:smallCaps w:val="0"/>
            <w:strike w:val="0"/>
            <w:dstrike w:val="0"/>
            <w:noProof w:val="0"/>
            <w:sz w:val="32"/>
            <w:szCs w:val="32"/>
            <w:lang w:val="en-GB"/>
          </w:rPr>
          <w:t>https://cebcp.org/wp-content/evidence-based-policing/EBP-Guide.pdf</w:t>
        </w:r>
      </w:hyperlink>
      <w:r w:rsidRPr="34FA3714" w:rsidR="19481C95">
        <w:rPr>
          <w:rFonts w:ascii="Calibri" w:hAnsi="Calibri" w:eastAsia="Calibri" w:cs="Calibri"/>
          <w:b w:val="0"/>
          <w:bCs w:val="0"/>
          <w:i w:val="0"/>
          <w:iCs w:val="0"/>
          <w:caps w:val="0"/>
          <w:smallCaps w:val="0"/>
          <w:strike w:val="0"/>
          <w:dstrike w:val="0"/>
          <w:noProof w:val="0"/>
          <w:color w:val="000000" w:themeColor="text1" w:themeTint="FF" w:themeShade="FF"/>
          <w:sz w:val="32"/>
          <w:szCs w:val="32"/>
          <w:u w:val="none"/>
          <w:lang w:val="en-GB"/>
        </w:rPr>
        <w:t xml:space="preserve"> (</w:t>
      </w:r>
      <w:r w:rsidRPr="34FA3714" w:rsidR="4BA40720">
        <w:rPr>
          <w:rFonts w:ascii="Calibri" w:hAnsi="Calibri" w:eastAsia="Calibri" w:cs="Calibri"/>
          <w:b w:val="0"/>
          <w:bCs w:val="0"/>
          <w:i w:val="0"/>
          <w:iCs w:val="0"/>
          <w:caps w:val="0"/>
          <w:smallCaps w:val="0"/>
          <w:strike w:val="0"/>
          <w:dstrike w:val="0"/>
          <w:noProof w:val="0"/>
          <w:color w:val="000000" w:themeColor="text1" w:themeTint="FF" w:themeShade="FF"/>
          <w:sz w:val="32"/>
          <w:szCs w:val="32"/>
          <w:u w:val="none"/>
          <w:lang w:val="en-GB"/>
        </w:rPr>
        <w:t>Accessed 1</w:t>
      </w:r>
      <w:r w:rsidRPr="34FA3714" w:rsidR="4BA40720">
        <w:rPr>
          <w:rFonts w:ascii="Calibri" w:hAnsi="Calibri" w:eastAsia="Calibri" w:cs="Calibri"/>
          <w:b w:val="0"/>
          <w:bCs w:val="0"/>
          <w:i w:val="0"/>
          <w:iCs w:val="0"/>
          <w:caps w:val="0"/>
          <w:smallCaps w:val="0"/>
          <w:strike w:val="0"/>
          <w:dstrike w:val="0"/>
          <w:noProof w:val="0"/>
          <w:color w:val="000000" w:themeColor="text1" w:themeTint="FF" w:themeShade="FF"/>
          <w:sz w:val="32"/>
          <w:szCs w:val="32"/>
          <w:u w:val="none"/>
          <w:vertAlign w:val="superscript"/>
          <w:lang w:val="en-GB"/>
        </w:rPr>
        <w:t>st</w:t>
      </w:r>
      <w:r w:rsidRPr="34FA3714" w:rsidR="4BA40720">
        <w:rPr>
          <w:rFonts w:ascii="Calibri" w:hAnsi="Calibri" w:eastAsia="Calibri" w:cs="Calibri"/>
          <w:b w:val="0"/>
          <w:bCs w:val="0"/>
          <w:i w:val="0"/>
          <w:iCs w:val="0"/>
          <w:caps w:val="0"/>
          <w:smallCaps w:val="0"/>
          <w:strike w:val="0"/>
          <w:dstrike w:val="0"/>
          <w:noProof w:val="0"/>
          <w:color w:val="000000" w:themeColor="text1" w:themeTint="FF" w:themeShade="FF"/>
          <w:sz w:val="32"/>
          <w:szCs w:val="32"/>
          <w:u w:val="none"/>
          <w:lang w:val="en-GB"/>
        </w:rPr>
        <w:t xml:space="preserve"> December 2023)</w:t>
      </w:r>
    </w:p>
    <w:p w:rsidR="52B3BAF3" w:rsidP="34FA3714" w:rsidRDefault="52B3BAF3" w14:paraId="31347BF3" w14:textId="32CCAE29">
      <w:pPr>
        <w:pStyle w:val="Normal"/>
        <w:spacing w:after="160" w:line="259" w:lineRule="auto"/>
        <w:rPr>
          <w:rFonts w:ascii="Calibri" w:hAnsi="Calibri" w:eastAsia="Calibri" w:cs="Calibri"/>
          <w:b w:val="0"/>
          <w:bCs w:val="0"/>
          <w:i w:val="0"/>
          <w:iCs w:val="0"/>
          <w:caps w:val="0"/>
          <w:smallCaps w:val="0"/>
          <w:strike w:val="0"/>
          <w:dstrike w:val="0"/>
          <w:noProof w:val="0"/>
          <w:color w:val="000000" w:themeColor="text1" w:themeTint="FF" w:themeShade="FF"/>
          <w:sz w:val="32"/>
          <w:szCs w:val="32"/>
          <w:u w:val="none"/>
          <w:lang w:val="en-GB"/>
        </w:rPr>
      </w:pPr>
    </w:p>
    <w:p w:rsidR="3D4E7D04" w:rsidP="34FA3714" w:rsidRDefault="3D4E7D04" w14:paraId="774F2E65" w14:textId="3D42EE1D">
      <w:pPr>
        <w:pStyle w:val="Normal"/>
        <w:spacing w:after="160" w:line="259" w:lineRule="auto"/>
        <w:rPr>
          <w:rFonts w:ascii="Calibri" w:hAnsi="Calibri" w:eastAsia="Calibri" w:cs="Calibri"/>
          <w:b w:val="0"/>
          <w:bCs w:val="0"/>
          <w:i w:val="0"/>
          <w:iCs w:val="0"/>
          <w:caps w:val="0"/>
          <w:smallCaps w:val="0"/>
          <w:strike w:val="0"/>
          <w:dstrike w:val="0"/>
          <w:noProof w:val="0"/>
          <w:color w:val="000000" w:themeColor="text1" w:themeTint="FF" w:themeShade="FF"/>
          <w:sz w:val="32"/>
          <w:szCs w:val="32"/>
          <w:u w:val="none"/>
          <w:lang w:val="en-GB"/>
        </w:rPr>
      </w:pPr>
    </w:p>
    <w:p w:rsidR="3D4E7D04" w:rsidP="34FA3714" w:rsidRDefault="3D4E7D04" w14:paraId="7BD9B450" w14:textId="4A7DFC2C">
      <w:pPr>
        <w:spacing w:after="160" w:line="259" w:lineRule="auto"/>
        <w:rPr>
          <w:rFonts w:ascii="Calibri" w:hAnsi="Calibri" w:eastAsia="Calibri" w:cs="Calibri"/>
          <w:b w:val="0"/>
          <w:bCs w:val="0"/>
          <w:i w:val="0"/>
          <w:iCs w:val="0"/>
          <w:caps w:val="0"/>
          <w:smallCaps w:val="0"/>
          <w:strike w:val="0"/>
          <w:dstrike w:val="0"/>
          <w:noProof w:val="0"/>
          <w:color w:val="000000" w:themeColor="text1" w:themeTint="FF" w:themeShade="FF"/>
          <w:sz w:val="32"/>
          <w:szCs w:val="32"/>
          <w:u w:val="none"/>
          <w:lang w:val="en-GB"/>
        </w:rPr>
      </w:pPr>
      <w:r w:rsidRPr="34FA3714" w:rsidR="79754B77">
        <w:rPr>
          <w:rFonts w:ascii="Calibri" w:hAnsi="Calibri" w:eastAsia="Calibri" w:cs="Calibri"/>
          <w:b w:val="0"/>
          <w:bCs w:val="0"/>
          <w:i w:val="0"/>
          <w:iCs w:val="0"/>
          <w:caps w:val="0"/>
          <w:smallCaps w:val="0"/>
          <w:strike w:val="0"/>
          <w:dstrike w:val="0"/>
          <w:noProof w:val="0"/>
          <w:color w:val="000000" w:themeColor="text1" w:themeTint="FF" w:themeShade="FF"/>
          <w:sz w:val="32"/>
          <w:szCs w:val="32"/>
          <w:u w:val="none"/>
          <w:lang w:val="en-GB"/>
        </w:rPr>
        <w:t xml:space="preserve">College of policing, (2013) </w:t>
      </w:r>
      <w:r w:rsidRPr="34FA3714" w:rsidR="79754B77">
        <w:rPr>
          <w:rFonts w:ascii="Calibri" w:hAnsi="Calibri" w:eastAsia="Calibri" w:cs="Calibri"/>
          <w:b w:val="1"/>
          <w:bCs w:val="1"/>
          <w:i w:val="1"/>
          <w:iCs w:val="1"/>
          <w:caps w:val="0"/>
          <w:smallCaps w:val="0"/>
          <w:strike w:val="0"/>
          <w:dstrike w:val="0"/>
          <w:noProof w:val="0"/>
          <w:color w:val="000000" w:themeColor="text1" w:themeTint="FF" w:themeShade="FF"/>
          <w:sz w:val="32"/>
          <w:szCs w:val="32"/>
          <w:u w:val="none"/>
          <w:lang w:val="en-GB"/>
        </w:rPr>
        <w:t xml:space="preserve">Analytical techniques. </w:t>
      </w:r>
      <w:r w:rsidRPr="34FA3714" w:rsidR="79754B77">
        <w:rPr>
          <w:rFonts w:ascii="Calibri" w:hAnsi="Calibri" w:eastAsia="Calibri" w:cs="Calibri"/>
          <w:b w:val="0"/>
          <w:bCs w:val="0"/>
          <w:i w:val="0"/>
          <w:iCs w:val="0"/>
          <w:caps w:val="0"/>
          <w:smallCaps w:val="0"/>
          <w:strike w:val="0"/>
          <w:dstrike w:val="0"/>
          <w:noProof w:val="0"/>
          <w:color w:val="000000" w:themeColor="text1" w:themeTint="FF" w:themeShade="FF"/>
          <w:sz w:val="32"/>
          <w:szCs w:val="32"/>
          <w:u w:val="none"/>
          <w:lang w:val="en-GB"/>
        </w:rPr>
        <w:t xml:space="preserve">Available at: </w:t>
      </w:r>
      <w:hyperlink r:id="Rd1da859db80f415d">
        <w:r w:rsidRPr="34FA3714" w:rsidR="79754B77">
          <w:rPr>
            <w:rStyle w:val="Hyperlink"/>
            <w:rFonts w:ascii="Calibri" w:hAnsi="Calibri" w:eastAsia="Calibri" w:cs="Calibri"/>
            <w:b w:val="0"/>
            <w:bCs w:val="0"/>
            <w:i w:val="0"/>
            <w:iCs w:val="0"/>
            <w:caps w:val="0"/>
            <w:smallCaps w:val="0"/>
            <w:strike w:val="0"/>
            <w:dstrike w:val="0"/>
            <w:noProof w:val="0"/>
            <w:sz w:val="32"/>
            <w:szCs w:val="32"/>
            <w:lang w:val="en-GB"/>
          </w:rPr>
          <w:t>https://www.college.police.uk/app/intelligence-management/analysis/analytical-techniques</w:t>
        </w:r>
      </w:hyperlink>
      <w:r w:rsidRPr="34FA3714" w:rsidR="79754B77">
        <w:rPr>
          <w:rFonts w:ascii="Calibri" w:hAnsi="Calibri" w:eastAsia="Calibri" w:cs="Calibri"/>
          <w:b w:val="0"/>
          <w:bCs w:val="0"/>
          <w:i w:val="0"/>
          <w:iCs w:val="0"/>
          <w:caps w:val="0"/>
          <w:smallCaps w:val="0"/>
          <w:strike w:val="0"/>
          <w:dstrike w:val="0"/>
          <w:noProof w:val="0"/>
          <w:color w:val="000000" w:themeColor="text1" w:themeTint="FF" w:themeShade="FF"/>
          <w:sz w:val="32"/>
          <w:szCs w:val="32"/>
          <w:u w:val="none"/>
          <w:lang w:val="en-GB"/>
        </w:rPr>
        <w:t xml:space="preserve"> (Accessed: 20 July 2023)</w:t>
      </w:r>
    </w:p>
    <w:p w:rsidR="3D4E7D04" w:rsidP="34FA3714" w:rsidRDefault="3D4E7D04" w14:paraId="5E77BC30" w14:textId="289F8DA1">
      <w:pPr>
        <w:pStyle w:val="Normal"/>
        <w:spacing w:after="160" w:line="259" w:lineRule="auto"/>
        <w:rPr>
          <w:rFonts w:ascii="Calibri" w:hAnsi="Calibri" w:eastAsia="Calibri" w:cs="Calibri"/>
          <w:b w:val="0"/>
          <w:bCs w:val="0"/>
          <w:i w:val="0"/>
          <w:iCs w:val="0"/>
          <w:caps w:val="0"/>
          <w:smallCaps w:val="0"/>
          <w:noProof w:val="0"/>
          <w:color w:val="000000" w:themeColor="text1" w:themeTint="FF" w:themeShade="FF"/>
          <w:sz w:val="32"/>
          <w:szCs w:val="32"/>
          <w:lang w:val="en-GB"/>
        </w:rPr>
      </w:pPr>
    </w:p>
    <w:p w:rsidR="79754B77" w:rsidP="34FA3714" w:rsidRDefault="79754B77" w14:paraId="751BCFC8" w14:textId="657EBFE9">
      <w:pPr>
        <w:pStyle w:val="Normal"/>
        <w:spacing w:after="160" w:line="259" w:lineRule="auto"/>
        <w:rPr>
          <w:rFonts w:ascii="Calibri" w:hAnsi="Calibri" w:eastAsia="Calibri" w:cs="Calibri"/>
          <w:b w:val="1"/>
          <w:bCs w:val="1"/>
          <w:i w:val="1"/>
          <w:iCs w:val="1"/>
          <w:caps w:val="0"/>
          <w:smallCaps w:val="0"/>
          <w:noProof w:val="0"/>
          <w:color w:val="000000" w:themeColor="text1" w:themeTint="FF" w:themeShade="FF"/>
          <w:sz w:val="32"/>
          <w:szCs w:val="32"/>
          <w:lang w:val="en-GB"/>
        </w:rPr>
      </w:pPr>
      <w:r w:rsidRPr="34FA3714" w:rsidR="79754B77">
        <w:rPr>
          <w:rFonts w:ascii="Calibri" w:hAnsi="Calibri" w:eastAsia="Calibri" w:cs="Calibri"/>
          <w:b w:val="0"/>
          <w:bCs w:val="0"/>
          <w:i w:val="0"/>
          <w:iCs w:val="0"/>
          <w:caps w:val="0"/>
          <w:smallCaps w:val="0"/>
          <w:noProof w:val="0"/>
          <w:color w:val="000000" w:themeColor="text1" w:themeTint="FF" w:themeShade="FF"/>
          <w:sz w:val="32"/>
          <w:szCs w:val="32"/>
          <w:lang w:val="en-GB"/>
        </w:rPr>
        <w:t>College of Policing, (2021)</w:t>
      </w:r>
      <w:r w:rsidRPr="34FA3714" w:rsidR="17D06119">
        <w:rPr>
          <w:rFonts w:ascii="Calibri" w:hAnsi="Calibri" w:eastAsia="Calibri" w:cs="Calibri"/>
          <w:b w:val="0"/>
          <w:bCs w:val="0"/>
          <w:i w:val="0"/>
          <w:iCs w:val="0"/>
          <w:caps w:val="0"/>
          <w:smallCaps w:val="0"/>
          <w:noProof w:val="0"/>
          <w:color w:val="000000" w:themeColor="text1" w:themeTint="FF" w:themeShade="FF"/>
          <w:sz w:val="32"/>
          <w:szCs w:val="32"/>
          <w:lang w:val="en-GB"/>
        </w:rPr>
        <w:t xml:space="preserve"> </w:t>
      </w:r>
      <w:r w:rsidRPr="34FA3714" w:rsidR="17D06119">
        <w:rPr>
          <w:rFonts w:ascii="Calibri" w:hAnsi="Calibri" w:eastAsia="Calibri" w:cs="Calibri"/>
          <w:b w:val="1"/>
          <w:bCs w:val="1"/>
          <w:i w:val="1"/>
          <w:iCs w:val="1"/>
          <w:caps w:val="0"/>
          <w:smallCaps w:val="0"/>
          <w:noProof w:val="0"/>
          <w:color w:val="000000" w:themeColor="text1" w:themeTint="FF" w:themeShade="FF"/>
          <w:sz w:val="32"/>
          <w:szCs w:val="32"/>
          <w:lang w:val="en-GB"/>
        </w:rPr>
        <w:t>Developing, Sharing and Learning</w:t>
      </w:r>
      <w:r w:rsidRPr="34FA3714" w:rsidR="43C5B540">
        <w:rPr>
          <w:rFonts w:ascii="Calibri" w:hAnsi="Calibri" w:eastAsia="Calibri" w:cs="Calibri"/>
          <w:b w:val="1"/>
          <w:bCs w:val="1"/>
          <w:i w:val="1"/>
          <w:iCs w:val="1"/>
          <w:caps w:val="0"/>
          <w:smallCaps w:val="0"/>
          <w:noProof w:val="0"/>
          <w:color w:val="000000" w:themeColor="text1" w:themeTint="FF" w:themeShade="FF"/>
          <w:sz w:val="32"/>
          <w:szCs w:val="32"/>
          <w:lang w:val="en-GB"/>
        </w:rPr>
        <w:t xml:space="preserve"> </w:t>
      </w:r>
      <w:r w:rsidRPr="34FA3714" w:rsidR="43C5B540">
        <w:rPr>
          <w:rFonts w:ascii="Calibri" w:hAnsi="Calibri" w:eastAsia="Calibri" w:cs="Calibri"/>
          <w:b w:val="0"/>
          <w:bCs w:val="0"/>
          <w:i w:val="0"/>
          <w:iCs w:val="0"/>
          <w:caps w:val="0"/>
          <w:smallCaps w:val="0"/>
          <w:noProof w:val="0"/>
          <w:color w:val="000000" w:themeColor="text1" w:themeTint="FF" w:themeShade="FF"/>
          <w:sz w:val="32"/>
          <w:szCs w:val="32"/>
          <w:lang w:val="en-GB"/>
        </w:rPr>
        <w:t xml:space="preserve">Available at: </w:t>
      </w:r>
      <w:hyperlink r:id="R061a6f6f97ca4850">
        <w:r w:rsidRPr="34FA3714" w:rsidR="43C5B540">
          <w:rPr>
            <w:rStyle w:val="Hyperlink"/>
            <w:rFonts w:ascii="Calibri" w:hAnsi="Calibri" w:eastAsia="Calibri" w:cs="Calibri"/>
            <w:b w:val="0"/>
            <w:bCs w:val="0"/>
            <w:i w:val="0"/>
            <w:iCs w:val="0"/>
            <w:caps w:val="0"/>
            <w:smallCaps w:val="0"/>
            <w:noProof w:val="0"/>
            <w:sz w:val="32"/>
            <w:szCs w:val="32"/>
            <w:lang w:val="en-GB"/>
          </w:rPr>
          <w:t>https://www.college.police.uk/guidance/neighbourhood-policing/developing-sharing-and-learning</w:t>
        </w:r>
      </w:hyperlink>
      <w:r w:rsidRPr="34FA3714" w:rsidR="43C5B540">
        <w:rPr>
          <w:rFonts w:ascii="Calibri" w:hAnsi="Calibri" w:eastAsia="Calibri" w:cs="Calibri"/>
          <w:b w:val="0"/>
          <w:bCs w:val="0"/>
          <w:i w:val="0"/>
          <w:iCs w:val="0"/>
          <w:caps w:val="0"/>
          <w:smallCaps w:val="0"/>
          <w:noProof w:val="0"/>
          <w:color w:val="000000" w:themeColor="text1" w:themeTint="FF" w:themeShade="FF"/>
          <w:sz w:val="32"/>
          <w:szCs w:val="32"/>
          <w:lang w:val="en-GB"/>
        </w:rPr>
        <w:t xml:space="preserve"> (Accessed 1</w:t>
      </w:r>
      <w:r w:rsidRPr="34FA3714" w:rsidR="43C5B540">
        <w:rPr>
          <w:rFonts w:ascii="Calibri" w:hAnsi="Calibri" w:eastAsia="Calibri" w:cs="Calibri"/>
          <w:b w:val="0"/>
          <w:bCs w:val="0"/>
          <w:i w:val="0"/>
          <w:iCs w:val="0"/>
          <w:caps w:val="0"/>
          <w:smallCaps w:val="0"/>
          <w:noProof w:val="0"/>
          <w:color w:val="000000" w:themeColor="text1" w:themeTint="FF" w:themeShade="FF"/>
          <w:sz w:val="32"/>
          <w:szCs w:val="32"/>
          <w:vertAlign w:val="superscript"/>
          <w:lang w:val="en-GB"/>
        </w:rPr>
        <w:t>st</w:t>
      </w:r>
      <w:r w:rsidRPr="34FA3714" w:rsidR="43C5B540">
        <w:rPr>
          <w:rFonts w:ascii="Calibri" w:hAnsi="Calibri" w:eastAsia="Calibri" w:cs="Calibri"/>
          <w:b w:val="0"/>
          <w:bCs w:val="0"/>
          <w:i w:val="0"/>
          <w:iCs w:val="0"/>
          <w:caps w:val="0"/>
          <w:smallCaps w:val="0"/>
          <w:noProof w:val="0"/>
          <w:color w:val="000000" w:themeColor="text1" w:themeTint="FF" w:themeShade="FF"/>
          <w:sz w:val="32"/>
          <w:szCs w:val="32"/>
          <w:lang w:val="en-GB"/>
        </w:rPr>
        <w:t xml:space="preserve"> December 2023)</w:t>
      </w:r>
    </w:p>
    <w:p w:rsidR="34FA3714" w:rsidP="34FA3714" w:rsidRDefault="34FA3714" w14:paraId="1E0DE01C" w14:textId="2EBEBBE0">
      <w:pPr>
        <w:pStyle w:val="Normal"/>
        <w:spacing w:after="160" w:line="259" w:lineRule="auto"/>
        <w:rPr>
          <w:rFonts w:ascii="Calibri" w:hAnsi="Calibri" w:eastAsia="Calibri" w:cs="Calibri"/>
          <w:b w:val="0"/>
          <w:bCs w:val="0"/>
          <w:i w:val="0"/>
          <w:iCs w:val="0"/>
          <w:caps w:val="0"/>
          <w:smallCaps w:val="0"/>
          <w:noProof w:val="0"/>
          <w:color w:val="000000" w:themeColor="text1" w:themeTint="FF" w:themeShade="FF"/>
          <w:sz w:val="32"/>
          <w:szCs w:val="32"/>
          <w:lang w:val="en-GB"/>
        </w:rPr>
      </w:pPr>
    </w:p>
    <w:p w:rsidR="2388B746" w:rsidP="34FA3714" w:rsidRDefault="2388B746" w14:paraId="1ED7ED95" w14:textId="28852935">
      <w:pPr>
        <w:spacing w:after="160" w:line="259" w:lineRule="auto"/>
        <w:rPr>
          <w:rFonts w:ascii="Calibri" w:hAnsi="Calibri" w:eastAsia="Calibri" w:cs="Calibri"/>
          <w:b w:val="0"/>
          <w:bCs w:val="0"/>
          <w:i w:val="0"/>
          <w:iCs w:val="0"/>
          <w:caps w:val="0"/>
          <w:smallCaps w:val="0"/>
          <w:noProof w:val="0"/>
          <w:color w:val="000000" w:themeColor="text1" w:themeTint="FF" w:themeShade="FF"/>
          <w:sz w:val="32"/>
          <w:szCs w:val="32"/>
          <w:lang w:val="en-GB"/>
        </w:rPr>
      </w:pPr>
      <w:r w:rsidRPr="34FA3714" w:rsidR="24A777EA">
        <w:rPr>
          <w:rFonts w:ascii="Calibri" w:hAnsi="Calibri" w:eastAsia="Calibri" w:cs="Calibri"/>
          <w:b w:val="0"/>
          <w:bCs w:val="0"/>
          <w:i w:val="0"/>
          <w:iCs w:val="0"/>
          <w:caps w:val="0"/>
          <w:smallCaps w:val="0"/>
          <w:noProof w:val="0"/>
          <w:color w:val="000000" w:themeColor="text1" w:themeTint="FF" w:themeShade="FF"/>
          <w:sz w:val="32"/>
          <w:szCs w:val="32"/>
          <w:lang w:val="en-GB"/>
        </w:rPr>
        <w:t>College of Policing</w:t>
      </w:r>
      <w:r w:rsidRPr="34FA3714" w:rsidR="381A30A9">
        <w:rPr>
          <w:rFonts w:ascii="Calibri" w:hAnsi="Calibri" w:eastAsia="Calibri" w:cs="Calibri"/>
          <w:b w:val="0"/>
          <w:bCs w:val="0"/>
          <w:i w:val="0"/>
          <w:iCs w:val="0"/>
          <w:caps w:val="0"/>
          <w:smallCaps w:val="0"/>
          <w:noProof w:val="0"/>
          <w:color w:val="000000" w:themeColor="text1" w:themeTint="FF" w:themeShade="FF"/>
          <w:sz w:val="32"/>
          <w:szCs w:val="32"/>
          <w:lang w:val="en-GB"/>
        </w:rPr>
        <w:t>,</w:t>
      </w:r>
      <w:r w:rsidRPr="34FA3714" w:rsidR="24A777EA">
        <w:rPr>
          <w:rFonts w:ascii="Calibri" w:hAnsi="Calibri" w:eastAsia="Calibri" w:cs="Calibri"/>
          <w:b w:val="0"/>
          <w:bCs w:val="0"/>
          <w:i w:val="0"/>
          <w:iCs w:val="0"/>
          <w:caps w:val="0"/>
          <w:smallCaps w:val="0"/>
          <w:noProof w:val="0"/>
          <w:color w:val="000000" w:themeColor="text1" w:themeTint="FF" w:themeShade="FF"/>
          <w:sz w:val="32"/>
          <w:szCs w:val="32"/>
          <w:lang w:val="en-GB"/>
        </w:rPr>
        <w:t xml:space="preserve"> (</w:t>
      </w:r>
      <w:r w:rsidRPr="34FA3714" w:rsidR="2C1F6156">
        <w:rPr>
          <w:rFonts w:ascii="Calibri" w:hAnsi="Calibri" w:eastAsia="Calibri" w:cs="Calibri"/>
          <w:b w:val="0"/>
          <w:bCs w:val="0"/>
          <w:i w:val="0"/>
          <w:iCs w:val="0"/>
          <w:caps w:val="0"/>
          <w:smallCaps w:val="0"/>
          <w:noProof w:val="0"/>
          <w:color w:val="000000" w:themeColor="text1" w:themeTint="FF" w:themeShade="FF"/>
          <w:sz w:val="32"/>
          <w:szCs w:val="32"/>
          <w:lang w:val="en-GB"/>
        </w:rPr>
        <w:t>N</w:t>
      </w:r>
      <w:r w:rsidRPr="34FA3714" w:rsidR="5E6EB4D4">
        <w:rPr>
          <w:rFonts w:ascii="Calibri" w:hAnsi="Calibri" w:eastAsia="Calibri" w:cs="Calibri"/>
          <w:b w:val="0"/>
          <w:bCs w:val="0"/>
          <w:i w:val="0"/>
          <w:iCs w:val="0"/>
          <w:caps w:val="0"/>
          <w:smallCaps w:val="0"/>
          <w:noProof w:val="0"/>
          <w:color w:val="000000" w:themeColor="text1" w:themeTint="FF" w:themeShade="FF"/>
          <w:sz w:val="32"/>
          <w:szCs w:val="32"/>
          <w:lang w:val="en-GB"/>
        </w:rPr>
        <w:t>.d.</w:t>
      </w:r>
      <w:r w:rsidRPr="34FA3714" w:rsidR="24A777EA">
        <w:rPr>
          <w:rFonts w:ascii="Calibri" w:hAnsi="Calibri" w:eastAsia="Calibri" w:cs="Calibri"/>
          <w:b w:val="0"/>
          <w:bCs w:val="0"/>
          <w:i w:val="0"/>
          <w:iCs w:val="0"/>
          <w:caps w:val="0"/>
          <w:smallCaps w:val="0"/>
          <w:noProof w:val="0"/>
          <w:color w:val="000000" w:themeColor="text1" w:themeTint="FF" w:themeShade="FF"/>
          <w:sz w:val="32"/>
          <w:szCs w:val="32"/>
          <w:lang w:val="en-GB"/>
        </w:rPr>
        <w:t xml:space="preserve">) </w:t>
      </w:r>
      <w:r w:rsidRPr="34FA3714" w:rsidR="24A777EA">
        <w:rPr>
          <w:rFonts w:ascii="Calibri" w:hAnsi="Calibri" w:eastAsia="Calibri" w:cs="Calibri"/>
          <w:b w:val="1"/>
          <w:bCs w:val="1"/>
          <w:i w:val="1"/>
          <w:iCs w:val="1"/>
          <w:caps w:val="0"/>
          <w:smallCaps w:val="0"/>
          <w:noProof w:val="0"/>
          <w:color w:val="000000" w:themeColor="text1" w:themeTint="FF" w:themeShade="FF"/>
          <w:sz w:val="32"/>
          <w:szCs w:val="32"/>
          <w:lang w:val="en-GB"/>
        </w:rPr>
        <w:t>Evidence-based policing</w:t>
      </w:r>
      <w:r w:rsidRPr="34FA3714" w:rsidR="51DD172D">
        <w:rPr>
          <w:rFonts w:ascii="Calibri" w:hAnsi="Calibri" w:eastAsia="Calibri" w:cs="Calibri"/>
          <w:b w:val="1"/>
          <w:bCs w:val="1"/>
          <w:i w:val="1"/>
          <w:iCs w:val="1"/>
          <w:caps w:val="0"/>
          <w:smallCaps w:val="0"/>
          <w:noProof w:val="0"/>
          <w:color w:val="000000" w:themeColor="text1" w:themeTint="FF" w:themeShade="FF"/>
          <w:sz w:val="32"/>
          <w:szCs w:val="32"/>
          <w:lang w:val="en-GB"/>
        </w:rPr>
        <w:t>.</w:t>
      </w:r>
      <w:r w:rsidRPr="34FA3714" w:rsidR="4986EF8D">
        <w:rPr>
          <w:rFonts w:ascii="Calibri" w:hAnsi="Calibri" w:eastAsia="Calibri" w:cs="Calibri"/>
          <w:b w:val="1"/>
          <w:bCs w:val="1"/>
          <w:i w:val="1"/>
          <w:iCs w:val="1"/>
          <w:caps w:val="0"/>
          <w:smallCaps w:val="0"/>
          <w:noProof w:val="0"/>
          <w:color w:val="000000" w:themeColor="text1" w:themeTint="FF" w:themeShade="FF"/>
          <w:sz w:val="32"/>
          <w:szCs w:val="32"/>
          <w:lang w:val="en-GB"/>
        </w:rPr>
        <w:t xml:space="preserve"> </w:t>
      </w:r>
      <w:r w:rsidRPr="34FA3714" w:rsidR="4986EF8D">
        <w:rPr>
          <w:rFonts w:ascii="Calibri" w:hAnsi="Calibri" w:eastAsia="Calibri" w:cs="Calibri"/>
          <w:b w:val="0"/>
          <w:bCs w:val="0"/>
          <w:i w:val="0"/>
          <w:iCs w:val="0"/>
          <w:caps w:val="0"/>
          <w:smallCaps w:val="0"/>
          <w:noProof w:val="0"/>
          <w:color w:val="000000" w:themeColor="text1" w:themeTint="FF" w:themeShade="FF"/>
          <w:sz w:val="32"/>
          <w:szCs w:val="32"/>
          <w:lang w:val="en-GB"/>
        </w:rPr>
        <w:t xml:space="preserve">Available at: </w:t>
      </w:r>
      <w:hyperlink r:id="R0edc4fa973264e0f">
        <w:r w:rsidRPr="34FA3714" w:rsidR="4986EF8D">
          <w:rPr>
            <w:rStyle w:val="Hyperlink"/>
            <w:rFonts w:ascii="Calibri" w:hAnsi="Calibri" w:eastAsia="Calibri" w:cs="Calibri"/>
            <w:b w:val="0"/>
            <w:bCs w:val="0"/>
            <w:i w:val="0"/>
            <w:iCs w:val="0"/>
            <w:caps w:val="0"/>
            <w:smallCaps w:val="0"/>
            <w:noProof w:val="0"/>
            <w:sz w:val="32"/>
            <w:szCs w:val="32"/>
            <w:lang w:val="en-GB"/>
          </w:rPr>
          <w:t>https://www.college.police.uk/research/evidence-based-policing-EBP</w:t>
        </w:r>
      </w:hyperlink>
      <w:r w:rsidRPr="34FA3714" w:rsidR="4986EF8D">
        <w:rPr>
          <w:rFonts w:ascii="Calibri" w:hAnsi="Calibri" w:eastAsia="Calibri" w:cs="Calibri"/>
          <w:b w:val="0"/>
          <w:bCs w:val="0"/>
          <w:i w:val="0"/>
          <w:iCs w:val="0"/>
          <w:caps w:val="0"/>
          <w:smallCaps w:val="0"/>
          <w:noProof w:val="0"/>
          <w:color w:val="000000" w:themeColor="text1" w:themeTint="FF" w:themeShade="FF"/>
          <w:sz w:val="32"/>
          <w:szCs w:val="32"/>
          <w:lang w:val="en-GB"/>
        </w:rPr>
        <w:t xml:space="preserve"> (Accessed: 20 July 2023)</w:t>
      </w:r>
    </w:p>
    <w:p w:rsidR="3D4E7D04" w:rsidP="3D4E7D04" w:rsidRDefault="3D4E7D04" w14:paraId="7FC2683C" w14:textId="2E59A7AE">
      <w:pPr>
        <w:spacing w:after="160" w:line="259" w:lineRule="auto"/>
        <w:rPr>
          <w:rFonts w:ascii="Calibri" w:hAnsi="Calibri" w:eastAsia="Calibri" w:cs="Calibri"/>
          <w:b w:val="0"/>
          <w:bCs w:val="0"/>
          <w:i w:val="0"/>
          <w:iCs w:val="0"/>
          <w:caps w:val="0"/>
          <w:smallCaps w:val="0"/>
          <w:noProof w:val="0"/>
          <w:color w:val="000000" w:themeColor="text1" w:themeTint="FF" w:themeShade="FF"/>
          <w:sz w:val="32"/>
          <w:szCs w:val="32"/>
          <w:lang w:val="en-GB"/>
        </w:rPr>
      </w:pPr>
    </w:p>
    <w:p w:rsidR="2388B746" w:rsidP="34FA3714" w:rsidRDefault="2388B746" w14:paraId="203428F8" w14:textId="0886280D">
      <w:pPr>
        <w:spacing w:after="160" w:line="259" w:lineRule="auto"/>
        <w:rPr>
          <w:rFonts w:ascii="Calibri" w:hAnsi="Calibri" w:eastAsia="Calibri" w:cs="Calibri"/>
          <w:b w:val="0"/>
          <w:bCs w:val="0"/>
          <w:i w:val="0"/>
          <w:iCs w:val="0"/>
          <w:caps w:val="0"/>
          <w:smallCaps w:val="0"/>
          <w:noProof w:val="0"/>
          <w:color w:val="000000" w:themeColor="text1" w:themeTint="FF" w:themeShade="FF"/>
          <w:sz w:val="32"/>
          <w:szCs w:val="32"/>
          <w:lang w:val="en-GB"/>
        </w:rPr>
      </w:pPr>
      <w:r w:rsidRPr="34FA3714" w:rsidR="24A777EA">
        <w:rPr>
          <w:rFonts w:ascii="Calibri" w:hAnsi="Calibri" w:eastAsia="Calibri" w:cs="Calibri"/>
          <w:b w:val="0"/>
          <w:bCs w:val="0"/>
          <w:i w:val="0"/>
          <w:iCs w:val="0"/>
          <w:caps w:val="0"/>
          <w:smallCaps w:val="0"/>
          <w:strike w:val="0"/>
          <w:dstrike w:val="0"/>
          <w:noProof w:val="0"/>
          <w:color w:val="000000" w:themeColor="text1" w:themeTint="FF" w:themeShade="FF"/>
          <w:sz w:val="32"/>
          <w:szCs w:val="32"/>
          <w:u w:val="none"/>
          <w:lang w:val="en-GB"/>
        </w:rPr>
        <w:t>College of Policing</w:t>
      </w:r>
      <w:r w:rsidRPr="34FA3714" w:rsidR="72A11CBB">
        <w:rPr>
          <w:rFonts w:ascii="Calibri" w:hAnsi="Calibri" w:eastAsia="Calibri" w:cs="Calibri"/>
          <w:b w:val="0"/>
          <w:bCs w:val="0"/>
          <w:i w:val="0"/>
          <w:iCs w:val="0"/>
          <w:caps w:val="0"/>
          <w:smallCaps w:val="0"/>
          <w:strike w:val="0"/>
          <w:dstrike w:val="0"/>
          <w:noProof w:val="0"/>
          <w:color w:val="000000" w:themeColor="text1" w:themeTint="FF" w:themeShade="FF"/>
          <w:sz w:val="32"/>
          <w:szCs w:val="32"/>
          <w:u w:val="none"/>
          <w:lang w:val="en-GB"/>
        </w:rPr>
        <w:t>,</w:t>
      </w:r>
      <w:r w:rsidRPr="34FA3714" w:rsidR="24A777EA">
        <w:rPr>
          <w:rFonts w:ascii="Calibri" w:hAnsi="Calibri" w:eastAsia="Calibri" w:cs="Calibri"/>
          <w:b w:val="0"/>
          <w:bCs w:val="0"/>
          <w:i w:val="0"/>
          <w:iCs w:val="0"/>
          <w:caps w:val="0"/>
          <w:smallCaps w:val="0"/>
          <w:strike w:val="0"/>
          <w:dstrike w:val="0"/>
          <w:noProof w:val="0"/>
          <w:color w:val="000000" w:themeColor="text1" w:themeTint="FF" w:themeShade="FF"/>
          <w:sz w:val="32"/>
          <w:szCs w:val="32"/>
          <w:u w:val="none"/>
          <w:lang w:val="en-GB"/>
        </w:rPr>
        <w:t xml:space="preserve"> (20</w:t>
      </w:r>
      <w:r w:rsidRPr="34FA3714" w:rsidR="589FF05B">
        <w:rPr>
          <w:rFonts w:ascii="Calibri" w:hAnsi="Calibri" w:eastAsia="Calibri" w:cs="Calibri"/>
          <w:b w:val="0"/>
          <w:bCs w:val="0"/>
          <w:i w:val="0"/>
          <w:iCs w:val="0"/>
          <w:caps w:val="0"/>
          <w:smallCaps w:val="0"/>
          <w:strike w:val="0"/>
          <w:dstrike w:val="0"/>
          <w:noProof w:val="0"/>
          <w:color w:val="000000" w:themeColor="text1" w:themeTint="FF" w:themeShade="FF"/>
          <w:sz w:val="32"/>
          <w:szCs w:val="32"/>
          <w:u w:val="none"/>
          <w:lang w:val="en-GB"/>
        </w:rPr>
        <w:t>22</w:t>
      </w:r>
      <w:r w:rsidRPr="34FA3714" w:rsidR="24A777EA">
        <w:rPr>
          <w:rFonts w:ascii="Calibri" w:hAnsi="Calibri" w:eastAsia="Calibri" w:cs="Calibri"/>
          <w:b w:val="0"/>
          <w:bCs w:val="0"/>
          <w:i w:val="0"/>
          <w:iCs w:val="0"/>
          <w:caps w:val="0"/>
          <w:smallCaps w:val="0"/>
          <w:strike w:val="0"/>
          <w:dstrike w:val="0"/>
          <w:noProof w:val="0"/>
          <w:color w:val="000000" w:themeColor="text1" w:themeTint="FF" w:themeShade="FF"/>
          <w:sz w:val="32"/>
          <w:szCs w:val="32"/>
          <w:u w:val="none"/>
          <w:lang w:val="en-GB"/>
        </w:rPr>
        <w:t xml:space="preserve">) </w:t>
      </w:r>
      <w:r w:rsidRPr="34FA3714" w:rsidR="24A777EA">
        <w:rPr>
          <w:rFonts w:ascii="Calibri" w:hAnsi="Calibri" w:eastAsia="Calibri" w:cs="Calibri"/>
          <w:b w:val="1"/>
          <w:bCs w:val="1"/>
          <w:i w:val="1"/>
          <w:iCs w:val="1"/>
          <w:caps w:val="0"/>
          <w:smallCaps w:val="0"/>
          <w:strike w:val="0"/>
          <w:dstrike w:val="0"/>
          <w:noProof w:val="0"/>
          <w:color w:val="000000" w:themeColor="text1" w:themeTint="FF" w:themeShade="FF"/>
          <w:sz w:val="32"/>
          <w:szCs w:val="32"/>
          <w:u w:val="none"/>
          <w:lang w:val="en-GB"/>
        </w:rPr>
        <w:t>Hot spots policing</w:t>
      </w:r>
      <w:r w:rsidRPr="34FA3714" w:rsidR="17096467">
        <w:rPr>
          <w:rFonts w:ascii="Calibri" w:hAnsi="Calibri" w:eastAsia="Calibri" w:cs="Calibri"/>
          <w:b w:val="1"/>
          <w:bCs w:val="1"/>
          <w:i w:val="1"/>
          <w:iCs w:val="1"/>
          <w:caps w:val="0"/>
          <w:smallCaps w:val="0"/>
          <w:strike w:val="0"/>
          <w:dstrike w:val="0"/>
          <w:noProof w:val="0"/>
          <w:color w:val="000000" w:themeColor="text1" w:themeTint="FF" w:themeShade="FF"/>
          <w:sz w:val="32"/>
          <w:szCs w:val="32"/>
          <w:u w:val="none"/>
          <w:lang w:val="en-GB"/>
        </w:rPr>
        <w:t>.</w:t>
      </w:r>
      <w:r w:rsidRPr="34FA3714" w:rsidR="1DE8E3D6">
        <w:rPr>
          <w:rFonts w:ascii="Calibri" w:hAnsi="Calibri" w:eastAsia="Calibri" w:cs="Calibri"/>
          <w:b w:val="1"/>
          <w:bCs w:val="1"/>
          <w:i w:val="1"/>
          <w:iCs w:val="1"/>
          <w:caps w:val="0"/>
          <w:smallCaps w:val="0"/>
          <w:strike w:val="0"/>
          <w:dstrike w:val="0"/>
          <w:noProof w:val="0"/>
          <w:color w:val="000000" w:themeColor="text1" w:themeTint="FF" w:themeShade="FF"/>
          <w:sz w:val="32"/>
          <w:szCs w:val="32"/>
          <w:u w:val="none"/>
          <w:lang w:val="en-GB"/>
        </w:rPr>
        <w:t xml:space="preserve"> </w:t>
      </w:r>
      <w:r w:rsidRPr="34FA3714" w:rsidR="1DE8E3D6">
        <w:rPr>
          <w:rFonts w:ascii="Calibri" w:hAnsi="Calibri" w:eastAsia="Calibri" w:cs="Calibri"/>
          <w:b w:val="0"/>
          <w:bCs w:val="0"/>
          <w:i w:val="0"/>
          <w:iCs w:val="0"/>
          <w:caps w:val="0"/>
          <w:smallCaps w:val="0"/>
          <w:strike w:val="0"/>
          <w:dstrike w:val="0"/>
          <w:noProof w:val="0"/>
          <w:color w:val="000000" w:themeColor="text1" w:themeTint="FF" w:themeShade="FF"/>
          <w:sz w:val="32"/>
          <w:szCs w:val="32"/>
          <w:u w:val="none"/>
          <w:lang w:val="en-GB"/>
        </w:rPr>
        <w:t xml:space="preserve">Available at: </w:t>
      </w:r>
      <w:hyperlink r:id="R2667b95c5ade430f">
        <w:r w:rsidRPr="34FA3714" w:rsidR="1DE8E3D6">
          <w:rPr>
            <w:rStyle w:val="Hyperlink"/>
            <w:rFonts w:ascii="Calibri" w:hAnsi="Calibri" w:eastAsia="Calibri" w:cs="Calibri"/>
            <w:b w:val="0"/>
            <w:bCs w:val="0"/>
            <w:i w:val="0"/>
            <w:iCs w:val="0"/>
            <w:caps w:val="0"/>
            <w:smallCaps w:val="0"/>
            <w:strike w:val="0"/>
            <w:dstrike w:val="0"/>
            <w:noProof w:val="0"/>
            <w:sz w:val="32"/>
            <w:szCs w:val="32"/>
            <w:lang w:val="en-GB"/>
          </w:rPr>
          <w:t>https://www.college.police.uk/guidance/hot-spots-policing</w:t>
        </w:r>
      </w:hyperlink>
      <w:r w:rsidRPr="34FA3714" w:rsidR="7030B1C1">
        <w:rPr>
          <w:rFonts w:ascii="Calibri" w:hAnsi="Calibri" w:eastAsia="Calibri" w:cs="Calibri"/>
          <w:b w:val="0"/>
          <w:bCs w:val="0"/>
          <w:i w:val="0"/>
          <w:iCs w:val="0"/>
          <w:caps w:val="0"/>
          <w:smallCaps w:val="0"/>
          <w:strike w:val="0"/>
          <w:dstrike w:val="0"/>
          <w:noProof w:val="0"/>
          <w:color w:val="000000" w:themeColor="text1" w:themeTint="FF" w:themeShade="FF"/>
          <w:sz w:val="32"/>
          <w:szCs w:val="32"/>
          <w:u w:val="none"/>
          <w:lang w:val="en-GB"/>
        </w:rPr>
        <w:t xml:space="preserve"> (Accessed: 20 July 2023)</w:t>
      </w:r>
    </w:p>
    <w:p w:rsidR="3D4E7D04" w:rsidP="3D4E7D04" w:rsidRDefault="3D4E7D04" w14:paraId="6E6FEB2B" w14:textId="6DB83EDC">
      <w:pPr>
        <w:spacing w:after="160" w:line="259" w:lineRule="auto"/>
        <w:rPr>
          <w:rFonts w:ascii="Calibri" w:hAnsi="Calibri" w:eastAsia="Calibri" w:cs="Calibri"/>
          <w:b w:val="0"/>
          <w:bCs w:val="0"/>
          <w:i w:val="0"/>
          <w:iCs w:val="0"/>
          <w:caps w:val="0"/>
          <w:smallCaps w:val="0"/>
          <w:noProof w:val="0"/>
          <w:color w:val="000000" w:themeColor="text1" w:themeTint="FF" w:themeShade="FF"/>
          <w:sz w:val="32"/>
          <w:szCs w:val="32"/>
          <w:lang w:val="en-GB"/>
        </w:rPr>
      </w:pPr>
    </w:p>
    <w:p w:rsidR="3D4E7D04" w:rsidP="3D4E7D04" w:rsidRDefault="3D4E7D04" w14:paraId="30835757" w14:textId="60F835E8">
      <w:pPr>
        <w:spacing w:after="160" w:line="259" w:lineRule="auto"/>
        <w:rPr>
          <w:rFonts w:ascii="Calibri" w:hAnsi="Calibri" w:eastAsia="Calibri" w:cs="Calibri"/>
          <w:b w:val="0"/>
          <w:bCs w:val="0"/>
          <w:i w:val="0"/>
          <w:iCs w:val="0"/>
          <w:caps w:val="0"/>
          <w:smallCaps w:val="0"/>
          <w:noProof w:val="0"/>
          <w:color w:val="000000" w:themeColor="text1" w:themeTint="FF" w:themeShade="FF"/>
          <w:sz w:val="32"/>
          <w:szCs w:val="32"/>
          <w:lang w:val="en-GB"/>
        </w:rPr>
      </w:pPr>
    </w:p>
    <w:p w:rsidR="2388B746" w:rsidP="34FA3714" w:rsidRDefault="2388B746" w14:paraId="1C35DFE9" w14:textId="6B8B72DE">
      <w:pPr>
        <w:spacing w:after="160" w:line="259" w:lineRule="auto"/>
        <w:rPr>
          <w:rFonts w:ascii="Calibri" w:hAnsi="Calibri" w:eastAsia="Calibri" w:cs="Calibri"/>
          <w:b w:val="1"/>
          <w:bCs w:val="1"/>
          <w:i w:val="1"/>
          <w:iCs w:val="1"/>
          <w:caps w:val="0"/>
          <w:smallCaps w:val="0"/>
          <w:strike w:val="0"/>
          <w:dstrike w:val="0"/>
          <w:noProof w:val="0"/>
          <w:color w:val="000000" w:themeColor="text1" w:themeTint="FF" w:themeShade="FF"/>
          <w:sz w:val="32"/>
          <w:szCs w:val="32"/>
          <w:u w:val="none"/>
          <w:lang w:val="en-GB"/>
        </w:rPr>
      </w:pPr>
      <w:r w:rsidRPr="34FA3714" w:rsidR="24A777EA">
        <w:rPr>
          <w:rFonts w:ascii="Calibri" w:hAnsi="Calibri" w:eastAsia="Calibri" w:cs="Calibri"/>
          <w:b w:val="0"/>
          <w:bCs w:val="0"/>
          <w:i w:val="0"/>
          <w:iCs w:val="0"/>
          <w:caps w:val="0"/>
          <w:smallCaps w:val="0"/>
          <w:strike w:val="0"/>
          <w:dstrike w:val="0"/>
          <w:noProof w:val="0"/>
          <w:color w:val="000000" w:themeColor="text1" w:themeTint="FF" w:themeShade="FF"/>
          <w:sz w:val="32"/>
          <w:szCs w:val="32"/>
          <w:u w:val="none"/>
          <w:lang w:val="en-GB"/>
        </w:rPr>
        <w:t xml:space="preserve">Columbia law </w:t>
      </w:r>
      <w:r w:rsidRPr="34FA3714" w:rsidR="181591A3">
        <w:rPr>
          <w:rFonts w:ascii="Calibri" w:hAnsi="Calibri" w:eastAsia="Calibri" w:cs="Calibri"/>
          <w:b w:val="0"/>
          <w:bCs w:val="0"/>
          <w:i w:val="0"/>
          <w:iCs w:val="0"/>
          <w:caps w:val="0"/>
          <w:smallCaps w:val="0"/>
          <w:strike w:val="0"/>
          <w:dstrike w:val="0"/>
          <w:noProof w:val="0"/>
          <w:color w:val="000000" w:themeColor="text1" w:themeTint="FF" w:themeShade="FF"/>
          <w:sz w:val="32"/>
          <w:szCs w:val="32"/>
          <w:u w:val="none"/>
          <w:lang w:val="en-GB"/>
        </w:rPr>
        <w:t>School, (</w:t>
      </w:r>
      <w:r w:rsidRPr="34FA3714" w:rsidR="45BA20BA">
        <w:rPr>
          <w:rFonts w:ascii="Calibri" w:hAnsi="Calibri" w:eastAsia="Calibri" w:cs="Calibri"/>
          <w:b w:val="0"/>
          <w:bCs w:val="0"/>
          <w:i w:val="0"/>
          <w:iCs w:val="0"/>
          <w:caps w:val="0"/>
          <w:smallCaps w:val="0"/>
          <w:strike w:val="0"/>
          <w:dstrike w:val="0"/>
          <w:noProof w:val="0"/>
          <w:color w:val="000000" w:themeColor="text1" w:themeTint="FF" w:themeShade="FF"/>
          <w:sz w:val="32"/>
          <w:szCs w:val="32"/>
          <w:u w:val="none"/>
          <w:lang w:val="en-GB"/>
        </w:rPr>
        <w:t>2015)</w:t>
      </w:r>
      <w:r w:rsidRPr="34FA3714" w:rsidR="24A777EA">
        <w:rPr>
          <w:rFonts w:ascii="Calibri" w:hAnsi="Calibri" w:eastAsia="Calibri" w:cs="Calibri"/>
          <w:b w:val="0"/>
          <w:bCs w:val="0"/>
          <w:i w:val="0"/>
          <w:iCs w:val="0"/>
          <w:caps w:val="0"/>
          <w:smallCaps w:val="0"/>
          <w:strike w:val="0"/>
          <w:dstrike w:val="0"/>
          <w:noProof w:val="0"/>
          <w:color w:val="000000" w:themeColor="text1" w:themeTint="FF" w:themeShade="FF"/>
          <w:sz w:val="32"/>
          <w:szCs w:val="32"/>
          <w:u w:val="none"/>
          <w:lang w:val="en-GB"/>
        </w:rPr>
        <w:t xml:space="preserve"> </w:t>
      </w:r>
      <w:r w:rsidRPr="34FA3714" w:rsidR="24A777EA">
        <w:rPr>
          <w:rFonts w:ascii="Calibri" w:hAnsi="Calibri" w:eastAsia="Calibri" w:cs="Calibri"/>
          <w:b w:val="1"/>
          <w:bCs w:val="1"/>
          <w:i w:val="1"/>
          <w:iCs w:val="1"/>
          <w:caps w:val="0"/>
          <w:smallCaps w:val="0"/>
          <w:strike w:val="0"/>
          <w:dstrike w:val="0"/>
          <w:noProof w:val="0"/>
          <w:color w:val="000000" w:themeColor="text1" w:themeTint="FF" w:themeShade="FF"/>
          <w:sz w:val="32"/>
          <w:szCs w:val="32"/>
          <w:u w:val="none"/>
          <w:lang w:val="en-GB"/>
        </w:rPr>
        <w:t>Shattering Broken Windows</w:t>
      </w:r>
      <w:r w:rsidRPr="34FA3714" w:rsidR="7DDF0B89">
        <w:rPr>
          <w:rFonts w:ascii="Calibri" w:hAnsi="Calibri" w:eastAsia="Calibri" w:cs="Calibri"/>
          <w:b w:val="1"/>
          <w:bCs w:val="1"/>
          <w:i w:val="1"/>
          <w:iCs w:val="1"/>
          <w:caps w:val="0"/>
          <w:smallCaps w:val="0"/>
          <w:strike w:val="0"/>
          <w:dstrike w:val="0"/>
          <w:noProof w:val="0"/>
          <w:color w:val="000000" w:themeColor="text1" w:themeTint="FF" w:themeShade="FF"/>
          <w:sz w:val="32"/>
          <w:szCs w:val="32"/>
          <w:u w:val="none"/>
          <w:lang w:val="en-GB"/>
        </w:rPr>
        <w:t>.</w:t>
      </w:r>
      <w:r w:rsidRPr="34FA3714" w:rsidR="12A956D7">
        <w:rPr>
          <w:rFonts w:ascii="Calibri" w:hAnsi="Calibri" w:eastAsia="Calibri" w:cs="Calibri"/>
          <w:b w:val="1"/>
          <w:bCs w:val="1"/>
          <w:i w:val="1"/>
          <w:iCs w:val="1"/>
          <w:caps w:val="0"/>
          <w:smallCaps w:val="0"/>
          <w:strike w:val="0"/>
          <w:dstrike w:val="0"/>
          <w:noProof w:val="0"/>
          <w:color w:val="000000" w:themeColor="text1" w:themeTint="FF" w:themeShade="FF"/>
          <w:sz w:val="32"/>
          <w:szCs w:val="32"/>
          <w:u w:val="none"/>
          <w:lang w:val="en-GB"/>
        </w:rPr>
        <w:t xml:space="preserve"> </w:t>
      </w:r>
      <w:r w:rsidRPr="34FA3714" w:rsidR="12A956D7">
        <w:rPr>
          <w:rFonts w:ascii="Calibri" w:hAnsi="Calibri" w:eastAsia="Calibri" w:cs="Calibri"/>
          <w:b w:val="0"/>
          <w:bCs w:val="0"/>
          <w:i w:val="0"/>
          <w:iCs w:val="0"/>
          <w:caps w:val="0"/>
          <w:smallCaps w:val="0"/>
          <w:strike w:val="0"/>
          <w:dstrike w:val="0"/>
          <w:noProof w:val="0"/>
          <w:color w:val="000000" w:themeColor="text1" w:themeTint="FF" w:themeShade="FF"/>
          <w:sz w:val="32"/>
          <w:szCs w:val="32"/>
          <w:u w:val="none"/>
          <w:lang w:val="en-GB"/>
        </w:rPr>
        <w:t xml:space="preserve">Available at: </w:t>
      </w:r>
      <w:hyperlink r:id="R03835f5c8aac44c6">
        <w:r w:rsidRPr="34FA3714" w:rsidR="12A956D7">
          <w:rPr>
            <w:rStyle w:val="Hyperlink"/>
            <w:rFonts w:ascii="Calibri" w:hAnsi="Calibri" w:eastAsia="Calibri" w:cs="Calibri"/>
            <w:b w:val="0"/>
            <w:bCs w:val="0"/>
            <w:i w:val="0"/>
            <w:iCs w:val="0"/>
            <w:caps w:val="0"/>
            <w:smallCaps w:val="0"/>
            <w:strike w:val="0"/>
            <w:dstrike w:val="0"/>
            <w:noProof w:val="0"/>
            <w:sz w:val="32"/>
            <w:szCs w:val="32"/>
            <w:lang w:val="en-GB"/>
          </w:rPr>
          <w:t>https://www.law.columbia.edu/news/archive/shattering-broken-windows</w:t>
        </w:r>
      </w:hyperlink>
      <w:r w:rsidRPr="34FA3714" w:rsidR="12A956D7">
        <w:rPr>
          <w:rFonts w:ascii="Calibri" w:hAnsi="Calibri" w:eastAsia="Calibri" w:cs="Calibri"/>
          <w:b w:val="0"/>
          <w:bCs w:val="0"/>
          <w:i w:val="0"/>
          <w:iCs w:val="0"/>
          <w:caps w:val="0"/>
          <w:smallCaps w:val="0"/>
          <w:strike w:val="0"/>
          <w:dstrike w:val="0"/>
          <w:noProof w:val="0"/>
          <w:color w:val="000000" w:themeColor="text1" w:themeTint="FF" w:themeShade="FF"/>
          <w:sz w:val="32"/>
          <w:szCs w:val="32"/>
          <w:u w:val="none"/>
          <w:lang w:val="en-GB"/>
        </w:rPr>
        <w:t xml:space="preserve"> (Accessed: 20 July 2023)</w:t>
      </w:r>
    </w:p>
    <w:p w:rsidR="2388B746" w:rsidP="34FA3714" w:rsidRDefault="2388B746" w14:paraId="15D79946" w14:textId="7FF7E170">
      <w:pPr>
        <w:pStyle w:val="Normal"/>
        <w:spacing w:after="160" w:line="259" w:lineRule="auto"/>
        <w:rPr>
          <w:rFonts w:ascii="Calibri" w:hAnsi="Calibri" w:eastAsia="Calibri" w:cs="Calibri"/>
          <w:b w:val="1"/>
          <w:bCs w:val="1"/>
          <w:i w:val="1"/>
          <w:iCs w:val="1"/>
          <w:caps w:val="0"/>
          <w:smallCaps w:val="0"/>
          <w:strike w:val="0"/>
          <w:dstrike w:val="0"/>
          <w:noProof w:val="0"/>
          <w:color w:val="000000" w:themeColor="text1" w:themeTint="FF" w:themeShade="FF"/>
          <w:sz w:val="32"/>
          <w:szCs w:val="32"/>
          <w:u w:val="none"/>
          <w:lang w:val="en-GB"/>
        </w:rPr>
      </w:pPr>
    </w:p>
    <w:p w:rsidR="5D7327D3" w:rsidP="34FA3714" w:rsidRDefault="5D7327D3" w14:paraId="46F58810" w14:textId="07398877">
      <w:pPr>
        <w:pStyle w:val="Normal"/>
        <w:spacing w:after="160" w:line="259" w:lineRule="auto"/>
        <w:rPr>
          <w:rFonts w:ascii="Calibri" w:hAnsi="Calibri" w:eastAsia="Calibri" w:cs="Calibri"/>
          <w:b w:val="0"/>
          <w:bCs w:val="0"/>
          <w:i w:val="0"/>
          <w:iCs w:val="0"/>
          <w:caps w:val="0"/>
          <w:smallCaps w:val="0"/>
          <w:strike w:val="0"/>
          <w:dstrike w:val="0"/>
          <w:noProof w:val="0"/>
          <w:sz w:val="32"/>
          <w:szCs w:val="32"/>
          <w:lang w:val="en-GB"/>
        </w:rPr>
      </w:pPr>
      <w:r w:rsidRPr="34FA3714" w:rsidR="5D7327D3">
        <w:rPr>
          <w:rFonts w:ascii="Calibri" w:hAnsi="Calibri" w:eastAsia="Calibri" w:cs="Calibri"/>
          <w:b w:val="0"/>
          <w:bCs w:val="0"/>
          <w:i w:val="0"/>
          <w:iCs w:val="0"/>
          <w:caps w:val="0"/>
          <w:smallCaps w:val="0"/>
          <w:strike w:val="0"/>
          <w:dstrike w:val="0"/>
          <w:noProof w:val="0"/>
          <w:color w:val="000000" w:themeColor="text1" w:themeTint="FF" w:themeShade="FF"/>
          <w:sz w:val="32"/>
          <w:szCs w:val="32"/>
          <w:u w:val="none"/>
          <w:lang w:val="en-GB"/>
        </w:rPr>
        <w:t>CrimeSolutions</w:t>
      </w:r>
      <w:r w:rsidRPr="34FA3714" w:rsidR="5D7327D3">
        <w:rPr>
          <w:rFonts w:ascii="Calibri" w:hAnsi="Calibri" w:eastAsia="Calibri" w:cs="Calibri"/>
          <w:b w:val="0"/>
          <w:bCs w:val="0"/>
          <w:i w:val="0"/>
          <w:iCs w:val="0"/>
          <w:caps w:val="0"/>
          <w:smallCaps w:val="0"/>
          <w:strike w:val="0"/>
          <w:dstrike w:val="0"/>
          <w:noProof w:val="0"/>
          <w:color w:val="000000" w:themeColor="text1" w:themeTint="FF" w:themeShade="FF"/>
          <w:sz w:val="32"/>
          <w:szCs w:val="32"/>
          <w:u w:val="none"/>
          <w:lang w:val="en-GB"/>
        </w:rPr>
        <w:t xml:space="preserve">, (n.d.). </w:t>
      </w:r>
      <w:r w:rsidRPr="34FA3714" w:rsidR="5D7327D3">
        <w:rPr>
          <w:rFonts w:ascii="Calibri" w:hAnsi="Calibri" w:eastAsia="Calibri" w:cs="Calibri"/>
          <w:b w:val="1"/>
          <w:bCs w:val="1"/>
          <w:i w:val="1"/>
          <w:iCs w:val="1"/>
          <w:caps w:val="0"/>
          <w:smallCaps w:val="0"/>
          <w:strike w:val="0"/>
          <w:dstrike w:val="0"/>
          <w:noProof w:val="0"/>
          <w:color w:val="000000" w:themeColor="text1" w:themeTint="FF" w:themeShade="FF"/>
          <w:sz w:val="32"/>
          <w:szCs w:val="32"/>
          <w:u w:val="none"/>
          <w:lang w:val="en-GB"/>
        </w:rPr>
        <w:t>Hot spot policing strategies.</w:t>
      </w:r>
      <w:r w:rsidRPr="34FA3714" w:rsidR="36E3362A">
        <w:rPr>
          <w:rFonts w:ascii="Calibri" w:hAnsi="Calibri" w:eastAsia="Calibri" w:cs="Calibri"/>
          <w:b w:val="1"/>
          <w:bCs w:val="1"/>
          <w:i w:val="1"/>
          <w:iCs w:val="1"/>
          <w:caps w:val="0"/>
          <w:smallCaps w:val="0"/>
          <w:strike w:val="0"/>
          <w:dstrike w:val="0"/>
          <w:noProof w:val="0"/>
          <w:color w:val="000000" w:themeColor="text1" w:themeTint="FF" w:themeShade="FF"/>
          <w:sz w:val="32"/>
          <w:szCs w:val="32"/>
          <w:u w:val="none"/>
          <w:lang w:val="en-GB"/>
        </w:rPr>
        <w:t xml:space="preserve"> </w:t>
      </w:r>
      <w:r w:rsidRPr="34FA3714" w:rsidR="36E3362A">
        <w:rPr>
          <w:rFonts w:ascii="Calibri" w:hAnsi="Calibri" w:eastAsia="Calibri" w:cs="Calibri"/>
          <w:b w:val="0"/>
          <w:bCs w:val="0"/>
          <w:i w:val="0"/>
          <w:iCs w:val="0"/>
          <w:caps w:val="0"/>
          <w:smallCaps w:val="0"/>
          <w:strike w:val="0"/>
          <w:dstrike w:val="0"/>
          <w:noProof w:val="0"/>
          <w:color w:val="000000" w:themeColor="text1" w:themeTint="FF" w:themeShade="FF"/>
          <w:sz w:val="32"/>
          <w:szCs w:val="32"/>
          <w:u w:val="none"/>
          <w:lang w:val="en-GB"/>
        </w:rPr>
        <w:t xml:space="preserve">Available at: </w:t>
      </w:r>
      <w:hyperlink r:id="R8b09c04e0fd94f5b">
        <w:r w:rsidRPr="34FA3714" w:rsidR="36E3362A">
          <w:rPr>
            <w:rStyle w:val="Hyperlink"/>
            <w:rFonts w:ascii="Calibri" w:hAnsi="Calibri" w:eastAsia="Calibri" w:cs="Calibri"/>
            <w:b w:val="0"/>
            <w:bCs w:val="0"/>
            <w:i w:val="0"/>
            <w:iCs w:val="0"/>
            <w:caps w:val="0"/>
            <w:smallCaps w:val="0"/>
            <w:strike w:val="0"/>
            <w:dstrike w:val="0"/>
            <w:noProof w:val="0"/>
            <w:sz w:val="32"/>
            <w:szCs w:val="32"/>
            <w:lang w:val="en-GB"/>
          </w:rPr>
          <w:t>https://crimesolutions.ojp.gov/ratedpractices/</w:t>
        </w:r>
      </w:hyperlink>
      <w:r w:rsidRPr="34FA3714" w:rsidR="36E3362A">
        <w:rPr>
          <w:rFonts w:ascii="Calibri" w:hAnsi="Calibri" w:eastAsia="Calibri" w:cs="Calibri"/>
          <w:b w:val="0"/>
          <w:bCs w:val="0"/>
          <w:i w:val="0"/>
          <w:iCs w:val="0"/>
          <w:caps w:val="0"/>
          <w:smallCaps w:val="0"/>
          <w:strike w:val="0"/>
          <w:dstrike w:val="0"/>
          <w:noProof w:val="0"/>
          <w:sz w:val="32"/>
          <w:szCs w:val="32"/>
          <w:lang w:val="en-GB"/>
        </w:rPr>
        <w:t xml:space="preserve"> (Accessed: 1</w:t>
      </w:r>
      <w:r w:rsidRPr="34FA3714" w:rsidR="36E3362A">
        <w:rPr>
          <w:rFonts w:ascii="Calibri" w:hAnsi="Calibri" w:eastAsia="Calibri" w:cs="Calibri"/>
          <w:b w:val="0"/>
          <w:bCs w:val="0"/>
          <w:i w:val="0"/>
          <w:iCs w:val="0"/>
          <w:caps w:val="0"/>
          <w:smallCaps w:val="0"/>
          <w:strike w:val="0"/>
          <w:dstrike w:val="0"/>
          <w:noProof w:val="0"/>
          <w:sz w:val="32"/>
          <w:szCs w:val="32"/>
          <w:vertAlign w:val="superscript"/>
          <w:lang w:val="en-GB"/>
        </w:rPr>
        <w:t>s</w:t>
      </w:r>
      <w:r w:rsidRPr="34FA3714" w:rsidR="28E539CD">
        <w:rPr>
          <w:rFonts w:ascii="Calibri" w:hAnsi="Calibri" w:eastAsia="Calibri" w:cs="Calibri"/>
          <w:b w:val="0"/>
          <w:bCs w:val="0"/>
          <w:i w:val="0"/>
          <w:iCs w:val="0"/>
          <w:caps w:val="0"/>
          <w:smallCaps w:val="0"/>
          <w:strike w:val="0"/>
          <w:dstrike w:val="0"/>
          <w:noProof w:val="0"/>
          <w:sz w:val="32"/>
          <w:szCs w:val="32"/>
          <w:vertAlign w:val="superscript"/>
          <w:lang w:val="en-GB"/>
        </w:rPr>
        <w:t>t</w:t>
      </w:r>
      <w:r w:rsidRPr="34FA3714" w:rsidR="28E539CD">
        <w:rPr>
          <w:rFonts w:ascii="Calibri" w:hAnsi="Calibri" w:eastAsia="Calibri" w:cs="Calibri"/>
          <w:b w:val="0"/>
          <w:bCs w:val="0"/>
          <w:i w:val="0"/>
          <w:iCs w:val="0"/>
          <w:caps w:val="0"/>
          <w:smallCaps w:val="0"/>
          <w:strike w:val="0"/>
          <w:dstrike w:val="0"/>
          <w:noProof w:val="0"/>
          <w:sz w:val="32"/>
          <w:szCs w:val="32"/>
          <w:lang w:val="en-GB"/>
        </w:rPr>
        <w:t xml:space="preserve"> December 2023) </w:t>
      </w:r>
    </w:p>
    <w:p w:rsidR="5D7327D3" w:rsidP="34FA3714" w:rsidRDefault="5D7327D3" w14:paraId="4F08A063" w14:textId="1184F1BB">
      <w:pPr>
        <w:pStyle w:val="Normal"/>
        <w:spacing w:after="160" w:line="259" w:lineRule="auto"/>
        <w:rPr>
          <w:rFonts w:ascii="Calibri" w:hAnsi="Calibri" w:eastAsia="Calibri" w:cs="Calibri"/>
          <w:b w:val="0"/>
          <w:bCs w:val="0"/>
          <w:i w:val="0"/>
          <w:iCs w:val="0"/>
          <w:caps w:val="0"/>
          <w:smallCaps w:val="0"/>
          <w:strike w:val="0"/>
          <w:dstrike w:val="0"/>
          <w:noProof w:val="0"/>
          <w:color w:val="000000" w:themeColor="text1" w:themeTint="FF" w:themeShade="FF"/>
          <w:sz w:val="32"/>
          <w:szCs w:val="32"/>
          <w:u w:val="none"/>
          <w:lang w:val="en-GB"/>
        </w:rPr>
      </w:pPr>
      <w:r w:rsidRPr="34FA3714" w:rsidR="5D7327D3">
        <w:rPr>
          <w:rFonts w:ascii="Calibri" w:hAnsi="Calibri" w:eastAsia="Calibri" w:cs="Calibri"/>
          <w:b w:val="1"/>
          <w:bCs w:val="1"/>
          <w:i w:val="1"/>
          <w:iCs w:val="1"/>
          <w:caps w:val="0"/>
          <w:smallCaps w:val="0"/>
          <w:strike w:val="0"/>
          <w:dstrike w:val="0"/>
          <w:noProof w:val="0"/>
          <w:color w:val="000000" w:themeColor="text1" w:themeTint="FF" w:themeShade="FF"/>
          <w:sz w:val="32"/>
          <w:szCs w:val="32"/>
          <w:u w:val="none"/>
          <w:lang w:val="en-GB"/>
        </w:rPr>
        <w:t xml:space="preserve"> </w:t>
      </w:r>
    </w:p>
    <w:p w:rsidR="306E2A13" w:rsidP="34FA3714" w:rsidRDefault="306E2A13" w14:paraId="27ADB617" w14:textId="4205C7CB">
      <w:pPr>
        <w:pStyle w:val="Normal"/>
        <w:spacing w:after="160" w:line="259" w:lineRule="auto"/>
        <w:rPr>
          <w:rFonts w:ascii="Calibri" w:hAnsi="Calibri" w:eastAsia="Calibri" w:cs="Calibri"/>
          <w:b w:val="0"/>
          <w:bCs w:val="0"/>
          <w:i w:val="0"/>
          <w:iCs w:val="0"/>
          <w:caps w:val="0"/>
          <w:smallCaps w:val="0"/>
          <w:strike w:val="0"/>
          <w:dstrike w:val="0"/>
          <w:noProof w:val="0"/>
          <w:color w:val="000000" w:themeColor="text1" w:themeTint="FF" w:themeShade="FF"/>
          <w:sz w:val="32"/>
          <w:szCs w:val="32"/>
          <w:u w:val="none"/>
          <w:lang w:val="en-GB"/>
        </w:rPr>
      </w:pPr>
      <w:r w:rsidRPr="34FA3714" w:rsidR="306E2A13">
        <w:rPr>
          <w:rFonts w:ascii="Calibri" w:hAnsi="Calibri" w:eastAsia="Calibri" w:cs="Calibri"/>
          <w:b w:val="0"/>
          <w:bCs w:val="0"/>
          <w:i w:val="0"/>
          <w:iCs w:val="0"/>
          <w:caps w:val="0"/>
          <w:smallCaps w:val="0"/>
          <w:strike w:val="0"/>
          <w:dstrike w:val="0"/>
          <w:noProof w:val="0"/>
          <w:color w:val="000000" w:themeColor="text1" w:themeTint="FF" w:themeShade="FF"/>
          <w:sz w:val="32"/>
          <w:szCs w:val="32"/>
          <w:u w:val="none"/>
          <w:lang w:val="en-GB"/>
        </w:rPr>
        <w:t xml:space="preserve">Minnesota House of Representatives, (2019) </w:t>
      </w:r>
      <w:r w:rsidRPr="34FA3714" w:rsidR="306E2A13">
        <w:rPr>
          <w:rFonts w:ascii="Calibri" w:hAnsi="Calibri" w:eastAsia="Calibri" w:cs="Calibri"/>
          <w:b w:val="1"/>
          <w:bCs w:val="1"/>
          <w:i w:val="1"/>
          <w:iCs w:val="1"/>
          <w:caps w:val="0"/>
          <w:smallCaps w:val="0"/>
          <w:strike w:val="0"/>
          <w:dstrike w:val="0"/>
          <w:noProof w:val="0"/>
          <w:color w:val="000000" w:themeColor="text1" w:themeTint="FF" w:themeShade="FF"/>
          <w:sz w:val="32"/>
          <w:szCs w:val="32"/>
          <w:u w:val="none"/>
          <w:lang w:val="en-GB"/>
        </w:rPr>
        <w:t xml:space="preserve">Do Criminal Laws Deter Crime? </w:t>
      </w:r>
      <w:r w:rsidRPr="34FA3714" w:rsidR="6F130F44">
        <w:rPr>
          <w:rFonts w:ascii="Calibri" w:hAnsi="Calibri" w:eastAsia="Calibri" w:cs="Calibri"/>
          <w:b w:val="1"/>
          <w:bCs w:val="1"/>
          <w:i w:val="1"/>
          <w:iCs w:val="1"/>
          <w:caps w:val="0"/>
          <w:smallCaps w:val="0"/>
          <w:strike w:val="0"/>
          <w:dstrike w:val="0"/>
          <w:noProof w:val="0"/>
          <w:color w:val="000000" w:themeColor="text1" w:themeTint="FF" w:themeShade="FF"/>
          <w:sz w:val="32"/>
          <w:szCs w:val="32"/>
          <w:u w:val="none"/>
          <w:lang w:val="en-GB"/>
        </w:rPr>
        <w:t>Deterrence Theory in Criminal Justice policy: A primer</w:t>
      </w:r>
      <w:r w:rsidRPr="34FA3714" w:rsidR="3FE3535E">
        <w:rPr>
          <w:rFonts w:ascii="Calibri" w:hAnsi="Calibri" w:eastAsia="Calibri" w:cs="Calibri"/>
          <w:b w:val="1"/>
          <w:bCs w:val="1"/>
          <w:i w:val="1"/>
          <w:iCs w:val="1"/>
          <w:caps w:val="0"/>
          <w:smallCaps w:val="0"/>
          <w:strike w:val="0"/>
          <w:dstrike w:val="0"/>
          <w:noProof w:val="0"/>
          <w:color w:val="000000" w:themeColor="text1" w:themeTint="FF" w:themeShade="FF"/>
          <w:sz w:val="32"/>
          <w:szCs w:val="32"/>
          <w:u w:val="none"/>
          <w:lang w:val="en-GB"/>
        </w:rPr>
        <w:t xml:space="preserve">. </w:t>
      </w:r>
      <w:r w:rsidRPr="34FA3714" w:rsidR="3FE3535E">
        <w:rPr>
          <w:rFonts w:ascii="Calibri" w:hAnsi="Calibri" w:eastAsia="Calibri" w:cs="Calibri"/>
          <w:b w:val="0"/>
          <w:bCs w:val="0"/>
          <w:i w:val="0"/>
          <w:iCs w:val="0"/>
          <w:caps w:val="0"/>
          <w:smallCaps w:val="0"/>
          <w:strike w:val="0"/>
          <w:dstrike w:val="0"/>
          <w:noProof w:val="0"/>
          <w:color w:val="000000" w:themeColor="text1" w:themeTint="FF" w:themeShade="FF"/>
          <w:sz w:val="32"/>
          <w:szCs w:val="32"/>
          <w:u w:val="none"/>
          <w:lang w:val="en-GB"/>
        </w:rPr>
        <w:t xml:space="preserve">[pdf] </w:t>
      </w:r>
      <w:r w:rsidRPr="34FA3714" w:rsidR="40678580">
        <w:rPr>
          <w:rFonts w:ascii="Calibri" w:hAnsi="Calibri" w:eastAsia="Calibri" w:cs="Calibri"/>
          <w:b w:val="0"/>
          <w:bCs w:val="0"/>
          <w:i w:val="0"/>
          <w:iCs w:val="0"/>
          <w:caps w:val="0"/>
          <w:smallCaps w:val="0"/>
          <w:strike w:val="0"/>
          <w:dstrike w:val="0"/>
          <w:noProof w:val="0"/>
          <w:color w:val="000000" w:themeColor="text1" w:themeTint="FF" w:themeShade="FF"/>
          <w:sz w:val="32"/>
          <w:szCs w:val="32"/>
          <w:u w:val="none"/>
          <w:lang w:val="en-GB"/>
        </w:rPr>
        <w:t xml:space="preserve">P.3. Available at: </w:t>
      </w:r>
      <w:hyperlink r:id="Rd96e4b8f94cf4193">
        <w:r w:rsidRPr="34FA3714" w:rsidR="40678580">
          <w:rPr>
            <w:rStyle w:val="Hyperlink"/>
            <w:rFonts w:ascii="Calibri" w:hAnsi="Calibri" w:eastAsia="Calibri" w:cs="Calibri"/>
            <w:b w:val="0"/>
            <w:bCs w:val="0"/>
            <w:i w:val="0"/>
            <w:iCs w:val="0"/>
            <w:caps w:val="0"/>
            <w:smallCaps w:val="0"/>
            <w:strike w:val="0"/>
            <w:dstrike w:val="0"/>
            <w:noProof w:val="0"/>
            <w:sz w:val="32"/>
            <w:szCs w:val="32"/>
            <w:lang w:val="en-GB"/>
          </w:rPr>
          <w:t>https://www.house.mn.gov/hrd/pubs/deterrence.pdf</w:t>
        </w:r>
      </w:hyperlink>
      <w:r w:rsidRPr="34FA3714" w:rsidR="40678580">
        <w:rPr>
          <w:rFonts w:ascii="Calibri" w:hAnsi="Calibri" w:eastAsia="Calibri" w:cs="Calibri"/>
          <w:b w:val="0"/>
          <w:bCs w:val="0"/>
          <w:i w:val="0"/>
          <w:iCs w:val="0"/>
          <w:caps w:val="0"/>
          <w:smallCaps w:val="0"/>
          <w:strike w:val="0"/>
          <w:dstrike w:val="0"/>
          <w:noProof w:val="0"/>
          <w:color w:val="000000" w:themeColor="text1" w:themeTint="FF" w:themeShade="FF"/>
          <w:sz w:val="32"/>
          <w:szCs w:val="32"/>
          <w:u w:val="none"/>
          <w:lang w:val="en-GB"/>
        </w:rPr>
        <w:t xml:space="preserve"> (Accessed:1</w:t>
      </w:r>
      <w:r w:rsidRPr="34FA3714" w:rsidR="40678580">
        <w:rPr>
          <w:rFonts w:ascii="Calibri" w:hAnsi="Calibri" w:eastAsia="Calibri" w:cs="Calibri"/>
          <w:b w:val="0"/>
          <w:bCs w:val="0"/>
          <w:i w:val="0"/>
          <w:iCs w:val="0"/>
          <w:caps w:val="0"/>
          <w:smallCaps w:val="0"/>
          <w:strike w:val="0"/>
          <w:dstrike w:val="0"/>
          <w:noProof w:val="0"/>
          <w:color w:val="000000" w:themeColor="text1" w:themeTint="FF" w:themeShade="FF"/>
          <w:sz w:val="32"/>
          <w:szCs w:val="32"/>
          <w:u w:val="none"/>
          <w:vertAlign w:val="superscript"/>
          <w:lang w:val="en-GB"/>
        </w:rPr>
        <w:t>st</w:t>
      </w:r>
      <w:r w:rsidRPr="34FA3714" w:rsidR="40678580">
        <w:rPr>
          <w:rFonts w:ascii="Calibri" w:hAnsi="Calibri" w:eastAsia="Calibri" w:cs="Calibri"/>
          <w:b w:val="0"/>
          <w:bCs w:val="0"/>
          <w:i w:val="0"/>
          <w:iCs w:val="0"/>
          <w:caps w:val="0"/>
          <w:smallCaps w:val="0"/>
          <w:strike w:val="0"/>
          <w:dstrike w:val="0"/>
          <w:noProof w:val="0"/>
          <w:color w:val="000000" w:themeColor="text1" w:themeTint="FF" w:themeShade="FF"/>
          <w:sz w:val="32"/>
          <w:szCs w:val="32"/>
          <w:u w:val="none"/>
          <w:lang w:val="en-GB"/>
        </w:rPr>
        <w:t xml:space="preserve"> December)</w:t>
      </w:r>
    </w:p>
    <w:p w:rsidR="34FA3714" w:rsidP="34FA3714" w:rsidRDefault="34FA3714" w14:paraId="1612418F" w14:textId="4D60B3D3">
      <w:pPr>
        <w:pStyle w:val="Normal"/>
        <w:spacing w:after="160" w:line="259" w:lineRule="auto"/>
        <w:rPr>
          <w:rFonts w:ascii="Calibri" w:hAnsi="Calibri" w:eastAsia="Calibri" w:cs="Calibri"/>
          <w:b w:val="1"/>
          <w:bCs w:val="1"/>
          <w:i w:val="1"/>
          <w:iCs w:val="1"/>
          <w:caps w:val="0"/>
          <w:smallCaps w:val="0"/>
          <w:strike w:val="0"/>
          <w:dstrike w:val="0"/>
          <w:noProof w:val="0"/>
          <w:color w:val="000000" w:themeColor="text1" w:themeTint="FF" w:themeShade="FF"/>
          <w:sz w:val="32"/>
          <w:szCs w:val="32"/>
          <w:u w:val="none"/>
          <w:lang w:val="en-GB"/>
        </w:rPr>
      </w:pPr>
    </w:p>
    <w:p w:rsidR="2388B746" w:rsidP="34FA3714" w:rsidRDefault="2388B746" w14:paraId="687A28DC" w14:textId="0504C54B">
      <w:pPr>
        <w:spacing w:after="160" w:line="259" w:lineRule="auto"/>
        <w:rPr>
          <w:rFonts w:ascii="Calibri" w:hAnsi="Calibri" w:eastAsia="Calibri" w:cs="Calibri"/>
          <w:b w:val="0"/>
          <w:bCs w:val="0"/>
          <w:i w:val="0"/>
          <w:iCs w:val="0"/>
          <w:caps w:val="0"/>
          <w:smallCaps w:val="0"/>
          <w:noProof w:val="0"/>
          <w:color w:val="000000" w:themeColor="text1" w:themeTint="FF" w:themeShade="FF"/>
          <w:sz w:val="32"/>
          <w:szCs w:val="32"/>
          <w:lang w:val="en-GB"/>
        </w:rPr>
      </w:pPr>
      <w:r w:rsidRPr="34FA3714" w:rsidR="24A777EA">
        <w:rPr>
          <w:rFonts w:ascii="Calibri" w:hAnsi="Calibri" w:eastAsia="Calibri" w:cs="Calibri"/>
          <w:b w:val="0"/>
          <w:bCs w:val="0"/>
          <w:i w:val="0"/>
          <w:iCs w:val="0"/>
          <w:caps w:val="0"/>
          <w:smallCaps w:val="0"/>
          <w:strike w:val="0"/>
          <w:dstrike w:val="0"/>
          <w:noProof w:val="0"/>
          <w:color w:val="000000" w:themeColor="text1" w:themeTint="FF" w:themeShade="FF"/>
          <w:sz w:val="32"/>
          <w:szCs w:val="32"/>
          <w:u w:val="none"/>
          <w:lang w:val="en-GB"/>
        </w:rPr>
        <w:t>New South Wales</w:t>
      </w:r>
      <w:r w:rsidRPr="34FA3714" w:rsidR="77AE49EE">
        <w:rPr>
          <w:rFonts w:ascii="Calibri" w:hAnsi="Calibri" w:eastAsia="Calibri" w:cs="Calibri"/>
          <w:b w:val="0"/>
          <w:bCs w:val="0"/>
          <w:i w:val="0"/>
          <w:iCs w:val="0"/>
          <w:caps w:val="0"/>
          <w:smallCaps w:val="0"/>
          <w:strike w:val="0"/>
          <w:dstrike w:val="0"/>
          <w:noProof w:val="0"/>
          <w:color w:val="000000" w:themeColor="text1" w:themeTint="FF" w:themeShade="FF"/>
          <w:sz w:val="32"/>
          <w:szCs w:val="32"/>
          <w:u w:val="none"/>
          <w:lang w:val="en-GB"/>
        </w:rPr>
        <w:t>,</w:t>
      </w:r>
      <w:r w:rsidRPr="34FA3714" w:rsidR="027A5F48">
        <w:rPr>
          <w:rFonts w:ascii="Calibri" w:hAnsi="Calibri" w:eastAsia="Calibri" w:cs="Calibri"/>
          <w:b w:val="0"/>
          <w:bCs w:val="0"/>
          <w:i w:val="0"/>
          <w:iCs w:val="0"/>
          <w:caps w:val="0"/>
          <w:smallCaps w:val="0"/>
          <w:strike w:val="0"/>
          <w:dstrike w:val="0"/>
          <w:noProof w:val="0"/>
          <w:color w:val="000000" w:themeColor="text1" w:themeTint="FF" w:themeShade="FF"/>
          <w:sz w:val="32"/>
          <w:szCs w:val="32"/>
          <w:u w:val="none"/>
          <w:lang w:val="en-GB"/>
        </w:rPr>
        <w:t xml:space="preserve"> (2011)</w:t>
      </w:r>
      <w:r w:rsidRPr="34FA3714" w:rsidR="24A777EA">
        <w:rPr>
          <w:rFonts w:ascii="Calibri" w:hAnsi="Calibri" w:eastAsia="Calibri" w:cs="Calibri"/>
          <w:b w:val="0"/>
          <w:bCs w:val="0"/>
          <w:i w:val="0"/>
          <w:iCs w:val="0"/>
          <w:caps w:val="0"/>
          <w:smallCaps w:val="0"/>
          <w:strike w:val="0"/>
          <w:dstrike w:val="0"/>
          <w:noProof w:val="0"/>
          <w:color w:val="000000" w:themeColor="text1" w:themeTint="FF" w:themeShade="FF"/>
          <w:sz w:val="32"/>
          <w:szCs w:val="32"/>
          <w:u w:val="none"/>
          <w:lang w:val="en-GB"/>
        </w:rPr>
        <w:t xml:space="preserve"> </w:t>
      </w:r>
      <w:r w:rsidRPr="34FA3714" w:rsidR="24A777EA">
        <w:rPr>
          <w:rFonts w:ascii="Calibri" w:hAnsi="Calibri" w:eastAsia="Calibri" w:cs="Calibri"/>
          <w:b w:val="1"/>
          <w:bCs w:val="1"/>
          <w:i w:val="1"/>
          <w:iCs w:val="1"/>
          <w:caps w:val="0"/>
          <w:smallCaps w:val="0"/>
          <w:strike w:val="0"/>
          <w:dstrike w:val="0"/>
          <w:noProof w:val="0"/>
          <w:color w:val="000000" w:themeColor="text1" w:themeTint="FF" w:themeShade="FF"/>
          <w:sz w:val="32"/>
          <w:szCs w:val="32"/>
          <w:u w:val="none"/>
          <w:lang w:val="en-GB"/>
        </w:rPr>
        <w:t>Routine activity factsheet</w:t>
      </w:r>
      <w:r w:rsidRPr="34FA3714" w:rsidR="52F05C64">
        <w:rPr>
          <w:rFonts w:ascii="Calibri" w:hAnsi="Calibri" w:eastAsia="Calibri" w:cs="Calibri"/>
          <w:b w:val="1"/>
          <w:bCs w:val="1"/>
          <w:i w:val="1"/>
          <w:iCs w:val="1"/>
          <w:caps w:val="0"/>
          <w:smallCaps w:val="0"/>
          <w:strike w:val="0"/>
          <w:dstrike w:val="0"/>
          <w:noProof w:val="0"/>
          <w:color w:val="000000" w:themeColor="text1" w:themeTint="FF" w:themeShade="FF"/>
          <w:sz w:val="32"/>
          <w:szCs w:val="32"/>
          <w:u w:val="none"/>
          <w:lang w:val="en-GB"/>
        </w:rPr>
        <w:t xml:space="preserve">-Crime prevention NSW </w:t>
      </w:r>
      <w:r w:rsidRPr="34FA3714" w:rsidR="1DFFCC50">
        <w:rPr>
          <w:rFonts w:ascii="Calibri" w:hAnsi="Calibri" w:eastAsia="Calibri" w:cs="Calibri"/>
          <w:b w:val="0"/>
          <w:bCs w:val="0"/>
          <w:i w:val="0"/>
          <w:iCs w:val="0"/>
          <w:caps w:val="0"/>
          <w:smallCaps w:val="0"/>
          <w:strike w:val="0"/>
          <w:dstrike w:val="0"/>
          <w:noProof w:val="0"/>
          <w:color w:val="000000" w:themeColor="text1" w:themeTint="FF" w:themeShade="FF"/>
          <w:sz w:val="32"/>
          <w:szCs w:val="32"/>
          <w:u w:val="none"/>
          <w:lang w:val="en-GB"/>
        </w:rPr>
        <w:t>[</w:t>
      </w:r>
      <w:r w:rsidRPr="34FA3714" w:rsidR="52F05C64">
        <w:rPr>
          <w:rFonts w:ascii="Calibri" w:hAnsi="Calibri" w:eastAsia="Calibri" w:cs="Calibri"/>
          <w:b w:val="0"/>
          <w:bCs w:val="0"/>
          <w:i w:val="0"/>
          <w:iCs w:val="0"/>
          <w:caps w:val="0"/>
          <w:smallCaps w:val="0"/>
          <w:strike w:val="0"/>
          <w:dstrike w:val="0"/>
          <w:noProof w:val="0"/>
          <w:color w:val="000000" w:themeColor="text1" w:themeTint="FF" w:themeShade="FF"/>
          <w:sz w:val="32"/>
          <w:szCs w:val="32"/>
          <w:u w:val="none"/>
          <w:lang w:val="en-GB"/>
        </w:rPr>
        <w:t>Pdf</w:t>
      </w:r>
      <w:r w:rsidRPr="34FA3714" w:rsidR="56D6D20E">
        <w:rPr>
          <w:rFonts w:ascii="Calibri" w:hAnsi="Calibri" w:eastAsia="Calibri" w:cs="Calibri"/>
          <w:b w:val="0"/>
          <w:bCs w:val="0"/>
          <w:i w:val="0"/>
          <w:iCs w:val="0"/>
          <w:caps w:val="0"/>
          <w:smallCaps w:val="0"/>
          <w:strike w:val="0"/>
          <w:dstrike w:val="0"/>
          <w:noProof w:val="0"/>
          <w:color w:val="000000" w:themeColor="text1" w:themeTint="FF" w:themeShade="FF"/>
          <w:sz w:val="32"/>
          <w:szCs w:val="32"/>
          <w:u w:val="none"/>
          <w:lang w:val="en-GB"/>
        </w:rPr>
        <w:t>]</w:t>
      </w:r>
      <w:r w:rsidRPr="34FA3714" w:rsidR="24A777EA">
        <w:rPr>
          <w:rFonts w:ascii="Calibri" w:hAnsi="Calibri" w:eastAsia="Calibri" w:cs="Calibri"/>
          <w:b w:val="0"/>
          <w:bCs w:val="0"/>
          <w:i w:val="0"/>
          <w:iCs w:val="0"/>
          <w:caps w:val="0"/>
          <w:smallCaps w:val="0"/>
          <w:strike w:val="0"/>
          <w:dstrike w:val="0"/>
          <w:noProof w:val="0"/>
          <w:color w:val="000000" w:themeColor="text1" w:themeTint="FF" w:themeShade="FF"/>
          <w:sz w:val="32"/>
          <w:szCs w:val="32"/>
          <w:u w:val="none"/>
          <w:lang w:val="en-GB"/>
        </w:rPr>
        <w:t xml:space="preserve"> P.1.</w:t>
      </w:r>
      <w:r w:rsidRPr="34FA3714" w:rsidR="739DE9CB">
        <w:rPr>
          <w:rFonts w:ascii="Calibri" w:hAnsi="Calibri" w:eastAsia="Calibri" w:cs="Calibri"/>
          <w:b w:val="1"/>
          <w:bCs w:val="1"/>
          <w:i w:val="1"/>
          <w:iCs w:val="1"/>
          <w:caps w:val="0"/>
          <w:smallCaps w:val="0"/>
          <w:strike w:val="0"/>
          <w:dstrike w:val="0"/>
          <w:noProof w:val="0"/>
          <w:color w:val="000000" w:themeColor="text1" w:themeTint="FF" w:themeShade="FF"/>
          <w:sz w:val="32"/>
          <w:szCs w:val="32"/>
          <w:u w:val="none"/>
          <w:lang w:val="en-GB"/>
        </w:rPr>
        <w:t xml:space="preserve"> </w:t>
      </w:r>
      <w:r w:rsidRPr="34FA3714" w:rsidR="739DE9CB">
        <w:rPr>
          <w:rFonts w:ascii="Calibri" w:hAnsi="Calibri" w:eastAsia="Calibri" w:cs="Calibri"/>
          <w:b w:val="0"/>
          <w:bCs w:val="0"/>
          <w:i w:val="0"/>
          <w:iCs w:val="0"/>
          <w:caps w:val="0"/>
          <w:smallCaps w:val="0"/>
          <w:strike w:val="0"/>
          <w:dstrike w:val="0"/>
          <w:noProof w:val="0"/>
          <w:color w:val="000000" w:themeColor="text1" w:themeTint="FF" w:themeShade="FF"/>
          <w:sz w:val="32"/>
          <w:szCs w:val="32"/>
          <w:u w:val="none"/>
          <w:lang w:val="en-GB"/>
        </w:rPr>
        <w:t>Available at:</w:t>
      </w:r>
    </w:p>
    <w:p w:rsidR="2388B746" w:rsidP="34FA3714" w:rsidRDefault="2388B746" w14:paraId="6F9F3104" w14:textId="3F84D1B5">
      <w:pPr>
        <w:spacing w:after="160" w:line="259" w:lineRule="auto"/>
        <w:rPr>
          <w:rFonts w:ascii="Calibri" w:hAnsi="Calibri" w:eastAsia="Calibri" w:cs="Calibri"/>
          <w:b w:val="0"/>
          <w:bCs w:val="0"/>
          <w:i w:val="0"/>
          <w:iCs w:val="0"/>
          <w:caps w:val="0"/>
          <w:smallCaps w:val="0"/>
          <w:noProof w:val="0"/>
          <w:color w:val="000000" w:themeColor="text1" w:themeTint="FF" w:themeShade="FF"/>
          <w:sz w:val="32"/>
          <w:szCs w:val="32"/>
          <w:lang w:val="en-GB"/>
        </w:rPr>
      </w:pPr>
      <w:hyperlink r:id="Rb3da04d1253f43d5">
        <w:r w:rsidRPr="34FA3714" w:rsidR="3242CEFD">
          <w:rPr>
            <w:rStyle w:val="Hyperlink"/>
            <w:rFonts w:ascii="Calibri" w:hAnsi="Calibri" w:eastAsia="Calibri" w:cs="Calibri"/>
            <w:b w:val="0"/>
            <w:bCs w:val="0"/>
            <w:i w:val="0"/>
            <w:iCs w:val="0"/>
            <w:caps w:val="0"/>
            <w:smallCaps w:val="0"/>
            <w:strike w:val="0"/>
            <w:dstrike w:val="0"/>
            <w:noProof w:val="0"/>
            <w:sz w:val="32"/>
            <w:szCs w:val="32"/>
            <w:lang w:val="en-GB"/>
          </w:rPr>
          <w:t>https://www.crimeprevention.nsw.gov.au/Documents/routine_activity_factsheet_nov2014.pdf</w:t>
        </w:r>
      </w:hyperlink>
      <w:r w:rsidRPr="34FA3714" w:rsidR="3242CEFD">
        <w:rPr>
          <w:rFonts w:ascii="Calibri" w:hAnsi="Calibri" w:eastAsia="Calibri" w:cs="Calibri"/>
          <w:b w:val="0"/>
          <w:bCs w:val="0"/>
          <w:i w:val="0"/>
          <w:iCs w:val="0"/>
          <w:caps w:val="0"/>
          <w:smallCaps w:val="0"/>
          <w:strike w:val="0"/>
          <w:dstrike w:val="0"/>
          <w:noProof w:val="0"/>
          <w:color w:val="000000" w:themeColor="text1" w:themeTint="FF" w:themeShade="FF"/>
          <w:sz w:val="32"/>
          <w:szCs w:val="32"/>
          <w:u w:val="none"/>
          <w:lang w:val="en-GB"/>
        </w:rPr>
        <w:t xml:space="preserve"> (Accessed:</w:t>
      </w:r>
      <w:r w:rsidRPr="34FA3714" w:rsidR="70E7B42E">
        <w:rPr>
          <w:rFonts w:ascii="Calibri" w:hAnsi="Calibri" w:eastAsia="Calibri" w:cs="Calibri"/>
          <w:b w:val="0"/>
          <w:bCs w:val="0"/>
          <w:i w:val="0"/>
          <w:iCs w:val="0"/>
          <w:caps w:val="0"/>
          <w:smallCaps w:val="0"/>
          <w:strike w:val="0"/>
          <w:dstrike w:val="0"/>
          <w:noProof w:val="0"/>
          <w:color w:val="000000" w:themeColor="text1" w:themeTint="FF" w:themeShade="FF"/>
          <w:sz w:val="32"/>
          <w:szCs w:val="32"/>
          <w:u w:val="none"/>
          <w:lang w:val="en-GB"/>
        </w:rPr>
        <w:t xml:space="preserve"> 20 July 2023)</w:t>
      </w:r>
      <w:r w:rsidRPr="34FA3714" w:rsidR="0707EA19">
        <w:rPr>
          <w:rFonts w:ascii="Calibri" w:hAnsi="Calibri" w:eastAsia="Calibri" w:cs="Calibri"/>
          <w:b w:val="1"/>
          <w:bCs w:val="1"/>
          <w:i w:val="1"/>
          <w:iCs w:val="1"/>
          <w:caps w:val="0"/>
          <w:smallCaps w:val="0"/>
          <w:strike w:val="0"/>
          <w:dstrike w:val="0"/>
          <w:noProof w:val="0"/>
          <w:color w:val="000000" w:themeColor="text1" w:themeTint="FF" w:themeShade="FF"/>
          <w:sz w:val="32"/>
          <w:szCs w:val="32"/>
          <w:u w:val="none"/>
          <w:lang w:val="en-GB"/>
        </w:rPr>
        <w:t xml:space="preserve"> </w:t>
      </w:r>
    </w:p>
    <w:p w:rsidR="34FA3714" w:rsidP="34FA3714" w:rsidRDefault="34FA3714" w14:paraId="621E19F6" w14:textId="1D178FA3">
      <w:pPr>
        <w:pStyle w:val="Normal"/>
        <w:spacing w:after="160" w:line="259" w:lineRule="auto"/>
        <w:rPr>
          <w:rFonts w:ascii="Calibri" w:hAnsi="Calibri" w:eastAsia="Calibri" w:cs="Calibri"/>
          <w:b w:val="1"/>
          <w:bCs w:val="1"/>
          <w:i w:val="1"/>
          <w:iCs w:val="1"/>
          <w:caps w:val="0"/>
          <w:smallCaps w:val="0"/>
          <w:strike w:val="0"/>
          <w:dstrike w:val="0"/>
          <w:noProof w:val="0"/>
          <w:color w:val="000000" w:themeColor="text1" w:themeTint="FF" w:themeShade="FF"/>
          <w:sz w:val="32"/>
          <w:szCs w:val="32"/>
          <w:u w:val="none"/>
          <w:lang w:val="en-GB"/>
        </w:rPr>
      </w:pPr>
    </w:p>
    <w:p w:rsidR="417E1C89" w:rsidP="34FA3714" w:rsidRDefault="417E1C89" w14:paraId="12F94B16" w14:textId="5F215E74">
      <w:pPr>
        <w:pStyle w:val="Normal"/>
        <w:spacing w:after="160" w:line="259" w:lineRule="auto"/>
        <w:rPr>
          <w:rFonts w:ascii="Calibri" w:hAnsi="Calibri" w:eastAsia="Calibri" w:cs="Calibri"/>
          <w:b w:val="1"/>
          <w:bCs w:val="1"/>
          <w:i w:val="1"/>
          <w:iCs w:val="1"/>
          <w:caps w:val="0"/>
          <w:smallCaps w:val="0"/>
          <w:strike w:val="0"/>
          <w:dstrike w:val="0"/>
          <w:noProof w:val="0"/>
          <w:color w:val="000000" w:themeColor="text1" w:themeTint="FF" w:themeShade="FF"/>
          <w:sz w:val="32"/>
          <w:szCs w:val="32"/>
          <w:u w:val="none"/>
          <w:lang w:val="en-GB"/>
        </w:rPr>
      </w:pPr>
      <w:r w:rsidRPr="34FA3714" w:rsidR="417E1C89">
        <w:rPr>
          <w:rFonts w:ascii="Calibri" w:hAnsi="Calibri" w:eastAsia="Calibri" w:cs="Calibri"/>
          <w:b w:val="0"/>
          <w:bCs w:val="0"/>
          <w:i w:val="0"/>
          <w:iCs w:val="0"/>
          <w:caps w:val="0"/>
          <w:smallCaps w:val="0"/>
          <w:strike w:val="0"/>
          <w:dstrike w:val="0"/>
          <w:noProof w:val="0"/>
          <w:color w:val="000000" w:themeColor="text1" w:themeTint="FF" w:themeShade="FF"/>
          <w:sz w:val="32"/>
          <w:szCs w:val="32"/>
          <w:u w:val="none"/>
          <w:lang w:val="en-GB"/>
        </w:rPr>
        <w:t xml:space="preserve">Newcastle university, (n.d.). </w:t>
      </w:r>
      <w:r w:rsidRPr="34FA3714" w:rsidR="417E1C89">
        <w:rPr>
          <w:rFonts w:ascii="Calibri" w:hAnsi="Calibri" w:eastAsia="Calibri" w:cs="Calibri"/>
          <w:b w:val="1"/>
          <w:bCs w:val="1"/>
          <w:i w:val="1"/>
          <w:iCs w:val="1"/>
          <w:caps w:val="0"/>
          <w:smallCaps w:val="0"/>
          <w:strike w:val="0"/>
          <w:dstrike w:val="0"/>
          <w:noProof w:val="0"/>
          <w:color w:val="000000" w:themeColor="text1" w:themeTint="FF" w:themeShade="FF"/>
          <w:sz w:val="32"/>
          <w:szCs w:val="32"/>
          <w:u w:val="none"/>
          <w:lang w:val="en-GB"/>
        </w:rPr>
        <w:t xml:space="preserve">Rational </w:t>
      </w:r>
      <w:r w:rsidRPr="34FA3714" w:rsidR="6D7370B0">
        <w:rPr>
          <w:rFonts w:ascii="Calibri" w:hAnsi="Calibri" w:eastAsia="Calibri" w:cs="Calibri"/>
          <w:b w:val="1"/>
          <w:bCs w:val="1"/>
          <w:i w:val="1"/>
          <w:iCs w:val="1"/>
          <w:caps w:val="0"/>
          <w:smallCaps w:val="0"/>
          <w:strike w:val="0"/>
          <w:dstrike w:val="0"/>
          <w:noProof w:val="0"/>
          <w:color w:val="000000" w:themeColor="text1" w:themeTint="FF" w:themeShade="FF"/>
          <w:sz w:val="32"/>
          <w:szCs w:val="32"/>
          <w:u w:val="none"/>
          <w:lang w:val="en-GB"/>
        </w:rPr>
        <w:t>C</w:t>
      </w:r>
      <w:r w:rsidRPr="34FA3714" w:rsidR="417E1C89">
        <w:rPr>
          <w:rFonts w:ascii="Calibri" w:hAnsi="Calibri" w:eastAsia="Calibri" w:cs="Calibri"/>
          <w:b w:val="1"/>
          <w:bCs w:val="1"/>
          <w:i w:val="1"/>
          <w:iCs w:val="1"/>
          <w:caps w:val="0"/>
          <w:smallCaps w:val="0"/>
          <w:strike w:val="0"/>
          <w:dstrike w:val="0"/>
          <w:noProof w:val="0"/>
          <w:color w:val="000000" w:themeColor="text1" w:themeTint="FF" w:themeShade="FF"/>
          <w:sz w:val="32"/>
          <w:szCs w:val="32"/>
          <w:u w:val="none"/>
          <w:lang w:val="en-GB"/>
        </w:rPr>
        <w:t xml:space="preserve">hoice </w:t>
      </w:r>
      <w:r w:rsidRPr="34FA3714" w:rsidR="002301BB">
        <w:rPr>
          <w:rFonts w:ascii="Calibri" w:hAnsi="Calibri" w:eastAsia="Calibri" w:cs="Calibri"/>
          <w:b w:val="1"/>
          <w:bCs w:val="1"/>
          <w:i w:val="1"/>
          <w:iCs w:val="1"/>
          <w:caps w:val="0"/>
          <w:smallCaps w:val="0"/>
          <w:strike w:val="0"/>
          <w:dstrike w:val="0"/>
          <w:noProof w:val="0"/>
          <w:color w:val="000000" w:themeColor="text1" w:themeTint="FF" w:themeShade="FF"/>
          <w:sz w:val="32"/>
          <w:szCs w:val="32"/>
          <w:u w:val="none"/>
          <w:lang w:val="en-GB"/>
        </w:rPr>
        <w:t>T</w:t>
      </w:r>
      <w:r w:rsidRPr="34FA3714" w:rsidR="417E1C89">
        <w:rPr>
          <w:rFonts w:ascii="Calibri" w:hAnsi="Calibri" w:eastAsia="Calibri" w:cs="Calibri"/>
          <w:b w:val="1"/>
          <w:bCs w:val="1"/>
          <w:i w:val="1"/>
          <w:iCs w:val="1"/>
          <w:caps w:val="0"/>
          <w:smallCaps w:val="0"/>
          <w:strike w:val="0"/>
          <w:dstrike w:val="0"/>
          <w:noProof w:val="0"/>
          <w:color w:val="000000" w:themeColor="text1" w:themeTint="FF" w:themeShade="FF"/>
          <w:sz w:val="32"/>
          <w:szCs w:val="32"/>
          <w:u w:val="none"/>
          <w:lang w:val="en-GB"/>
        </w:rPr>
        <w:t>heo</w:t>
      </w:r>
      <w:r w:rsidRPr="34FA3714" w:rsidR="3FB80DCB">
        <w:rPr>
          <w:rFonts w:ascii="Calibri" w:hAnsi="Calibri" w:eastAsia="Calibri" w:cs="Calibri"/>
          <w:b w:val="1"/>
          <w:bCs w:val="1"/>
          <w:i w:val="1"/>
          <w:iCs w:val="1"/>
          <w:caps w:val="0"/>
          <w:smallCaps w:val="0"/>
          <w:strike w:val="0"/>
          <w:dstrike w:val="0"/>
          <w:noProof w:val="0"/>
          <w:color w:val="000000" w:themeColor="text1" w:themeTint="FF" w:themeShade="FF"/>
          <w:sz w:val="32"/>
          <w:szCs w:val="32"/>
          <w:u w:val="none"/>
          <w:lang w:val="en-GB"/>
        </w:rPr>
        <w:t>ry</w:t>
      </w:r>
      <w:r w:rsidRPr="34FA3714" w:rsidR="4049827E">
        <w:rPr>
          <w:rFonts w:ascii="Calibri" w:hAnsi="Calibri" w:eastAsia="Calibri" w:cs="Calibri"/>
          <w:b w:val="1"/>
          <w:bCs w:val="1"/>
          <w:i w:val="1"/>
          <w:iCs w:val="1"/>
          <w:caps w:val="0"/>
          <w:smallCaps w:val="0"/>
          <w:strike w:val="0"/>
          <w:dstrike w:val="0"/>
          <w:noProof w:val="0"/>
          <w:color w:val="000000" w:themeColor="text1" w:themeTint="FF" w:themeShade="FF"/>
          <w:sz w:val="32"/>
          <w:szCs w:val="32"/>
          <w:u w:val="none"/>
          <w:lang w:val="en-GB"/>
        </w:rPr>
        <w:t xml:space="preserve">. </w:t>
      </w:r>
      <w:r w:rsidRPr="34FA3714" w:rsidR="4049827E">
        <w:rPr>
          <w:rFonts w:ascii="Calibri" w:hAnsi="Calibri" w:eastAsia="Calibri" w:cs="Calibri"/>
          <w:b w:val="0"/>
          <w:bCs w:val="0"/>
          <w:i w:val="0"/>
          <w:iCs w:val="0"/>
          <w:caps w:val="0"/>
          <w:smallCaps w:val="0"/>
          <w:strike w:val="0"/>
          <w:dstrike w:val="0"/>
          <w:noProof w:val="0"/>
          <w:color w:val="000000" w:themeColor="text1" w:themeTint="FF" w:themeShade="FF"/>
          <w:sz w:val="32"/>
          <w:szCs w:val="32"/>
          <w:u w:val="none"/>
          <w:lang w:val="en-GB"/>
        </w:rPr>
        <w:t xml:space="preserve">Available at: </w:t>
      </w:r>
      <w:hyperlink r:id="R757f1cf6fa71423b">
        <w:r w:rsidRPr="34FA3714" w:rsidR="4049827E">
          <w:rPr>
            <w:rStyle w:val="Hyperlink"/>
            <w:rFonts w:ascii="Calibri" w:hAnsi="Calibri" w:eastAsia="Calibri" w:cs="Calibri"/>
            <w:b w:val="0"/>
            <w:bCs w:val="0"/>
            <w:i w:val="0"/>
            <w:iCs w:val="0"/>
            <w:caps w:val="0"/>
            <w:smallCaps w:val="0"/>
            <w:strike w:val="0"/>
            <w:dstrike w:val="0"/>
            <w:noProof w:val="0"/>
            <w:sz w:val="32"/>
            <w:szCs w:val="32"/>
            <w:lang w:val="en-GB"/>
          </w:rPr>
          <w:t>https://open.ncl.ac.uk/academic-theories/28/rational-choice-theory/</w:t>
        </w:r>
      </w:hyperlink>
      <w:r w:rsidRPr="34FA3714" w:rsidR="4049827E">
        <w:rPr>
          <w:rFonts w:ascii="Calibri" w:hAnsi="Calibri" w:eastAsia="Calibri" w:cs="Calibri"/>
          <w:b w:val="0"/>
          <w:bCs w:val="0"/>
          <w:i w:val="0"/>
          <w:iCs w:val="0"/>
          <w:caps w:val="0"/>
          <w:smallCaps w:val="0"/>
          <w:strike w:val="0"/>
          <w:dstrike w:val="0"/>
          <w:noProof w:val="0"/>
          <w:color w:val="000000" w:themeColor="text1" w:themeTint="FF" w:themeShade="FF"/>
          <w:sz w:val="32"/>
          <w:szCs w:val="32"/>
          <w:u w:val="none"/>
          <w:lang w:val="en-GB"/>
        </w:rPr>
        <w:t xml:space="preserve"> (Accessed: 1</w:t>
      </w:r>
      <w:r w:rsidRPr="34FA3714" w:rsidR="4049827E">
        <w:rPr>
          <w:rFonts w:ascii="Calibri" w:hAnsi="Calibri" w:eastAsia="Calibri" w:cs="Calibri"/>
          <w:b w:val="0"/>
          <w:bCs w:val="0"/>
          <w:i w:val="0"/>
          <w:iCs w:val="0"/>
          <w:caps w:val="0"/>
          <w:smallCaps w:val="0"/>
          <w:strike w:val="0"/>
          <w:dstrike w:val="0"/>
          <w:noProof w:val="0"/>
          <w:color w:val="000000" w:themeColor="text1" w:themeTint="FF" w:themeShade="FF"/>
          <w:sz w:val="32"/>
          <w:szCs w:val="32"/>
          <w:u w:val="none"/>
          <w:vertAlign w:val="superscript"/>
          <w:lang w:val="en-GB"/>
        </w:rPr>
        <w:t>st</w:t>
      </w:r>
      <w:r w:rsidRPr="34FA3714" w:rsidR="4049827E">
        <w:rPr>
          <w:rFonts w:ascii="Calibri" w:hAnsi="Calibri" w:eastAsia="Calibri" w:cs="Calibri"/>
          <w:b w:val="0"/>
          <w:bCs w:val="0"/>
          <w:i w:val="0"/>
          <w:iCs w:val="0"/>
          <w:caps w:val="0"/>
          <w:smallCaps w:val="0"/>
          <w:strike w:val="0"/>
          <w:dstrike w:val="0"/>
          <w:noProof w:val="0"/>
          <w:color w:val="000000" w:themeColor="text1" w:themeTint="FF" w:themeShade="FF"/>
          <w:sz w:val="32"/>
          <w:szCs w:val="32"/>
          <w:u w:val="none"/>
          <w:lang w:val="en-GB"/>
        </w:rPr>
        <w:t xml:space="preserve"> December 2023) </w:t>
      </w:r>
    </w:p>
    <w:p w:rsidR="3D4E7D04" w:rsidP="34FA3714" w:rsidRDefault="3D4E7D04" w14:paraId="1D9BEF0B" w14:textId="034046A5">
      <w:pPr>
        <w:pStyle w:val="Normal"/>
        <w:spacing w:after="160" w:line="259" w:lineRule="auto"/>
        <w:rPr>
          <w:rFonts w:ascii="Calibri" w:hAnsi="Calibri" w:eastAsia="Calibri" w:cs="Calibri"/>
          <w:b w:val="1"/>
          <w:bCs w:val="1"/>
          <w:i w:val="1"/>
          <w:iCs w:val="1"/>
          <w:caps w:val="0"/>
          <w:smallCaps w:val="0"/>
          <w:strike w:val="0"/>
          <w:dstrike w:val="0"/>
          <w:noProof w:val="0"/>
          <w:color w:val="000000" w:themeColor="text1" w:themeTint="FF" w:themeShade="FF"/>
          <w:sz w:val="32"/>
          <w:szCs w:val="32"/>
          <w:u w:val="none"/>
          <w:lang w:val="en-GB"/>
        </w:rPr>
      </w:pPr>
    </w:p>
    <w:p w:rsidR="7AD930F6" w:rsidP="34FA3714" w:rsidRDefault="7AD930F6" w14:paraId="6C0E4ACE" w14:textId="60558CE1">
      <w:pPr>
        <w:pStyle w:val="Normal"/>
        <w:spacing w:after="160" w:line="259" w:lineRule="auto"/>
        <w:rPr>
          <w:rFonts w:ascii="Calibri" w:hAnsi="Calibri" w:eastAsia="Calibri" w:cs="Calibri"/>
          <w:b w:val="0"/>
          <w:bCs w:val="0"/>
          <w:i w:val="0"/>
          <w:iCs w:val="0"/>
          <w:caps w:val="0"/>
          <w:smallCaps w:val="0"/>
          <w:strike w:val="0"/>
          <w:dstrike w:val="0"/>
          <w:noProof w:val="0"/>
          <w:color w:val="000000" w:themeColor="text1" w:themeTint="FF" w:themeShade="FF"/>
          <w:sz w:val="32"/>
          <w:szCs w:val="32"/>
          <w:u w:val="none"/>
          <w:lang w:val="en-GB"/>
        </w:rPr>
      </w:pPr>
      <w:r w:rsidRPr="34FA3714" w:rsidR="7AD930F6">
        <w:rPr>
          <w:rFonts w:ascii="Calibri" w:hAnsi="Calibri" w:eastAsia="Calibri" w:cs="Calibri"/>
          <w:b w:val="0"/>
          <w:bCs w:val="0"/>
          <w:i w:val="0"/>
          <w:iCs w:val="0"/>
          <w:caps w:val="0"/>
          <w:smallCaps w:val="0"/>
          <w:strike w:val="0"/>
          <w:dstrike w:val="0"/>
          <w:noProof w:val="0"/>
          <w:color w:val="000000" w:themeColor="text1" w:themeTint="FF" w:themeShade="FF"/>
          <w:sz w:val="32"/>
          <w:szCs w:val="32"/>
          <w:u w:val="none"/>
          <w:lang w:val="en-GB"/>
        </w:rPr>
        <w:t>ProtectUK</w:t>
      </w:r>
      <w:r w:rsidRPr="34FA3714" w:rsidR="7AD930F6">
        <w:rPr>
          <w:rFonts w:ascii="Calibri" w:hAnsi="Calibri" w:eastAsia="Calibri" w:cs="Calibri"/>
          <w:b w:val="0"/>
          <w:bCs w:val="0"/>
          <w:i w:val="0"/>
          <w:iCs w:val="0"/>
          <w:caps w:val="0"/>
          <w:smallCaps w:val="0"/>
          <w:strike w:val="0"/>
          <w:dstrike w:val="0"/>
          <w:noProof w:val="0"/>
          <w:color w:val="000000" w:themeColor="text1" w:themeTint="FF" w:themeShade="FF"/>
          <w:sz w:val="32"/>
          <w:szCs w:val="32"/>
          <w:u w:val="none"/>
          <w:lang w:val="en-GB"/>
        </w:rPr>
        <w:t xml:space="preserve">, (n.d.). </w:t>
      </w:r>
      <w:r w:rsidRPr="34FA3714" w:rsidR="0620F7B7">
        <w:rPr>
          <w:rFonts w:ascii="Calibri" w:hAnsi="Calibri" w:eastAsia="Calibri" w:cs="Calibri"/>
          <w:b w:val="1"/>
          <w:bCs w:val="1"/>
          <w:i w:val="1"/>
          <w:iCs w:val="1"/>
          <w:caps w:val="0"/>
          <w:smallCaps w:val="0"/>
          <w:strike w:val="0"/>
          <w:dstrike w:val="0"/>
          <w:noProof w:val="0"/>
          <w:color w:val="000000" w:themeColor="text1" w:themeTint="FF" w:themeShade="FF"/>
          <w:sz w:val="32"/>
          <w:szCs w:val="32"/>
          <w:u w:val="none"/>
          <w:lang w:val="en-GB"/>
        </w:rPr>
        <w:t xml:space="preserve">NACTSO and evidence-based policing. </w:t>
      </w:r>
      <w:r w:rsidRPr="34FA3714" w:rsidR="0620F7B7">
        <w:rPr>
          <w:rFonts w:ascii="Calibri" w:hAnsi="Calibri" w:eastAsia="Calibri" w:cs="Calibri"/>
          <w:b w:val="0"/>
          <w:bCs w:val="0"/>
          <w:i w:val="0"/>
          <w:iCs w:val="0"/>
          <w:caps w:val="0"/>
          <w:smallCaps w:val="0"/>
          <w:strike w:val="0"/>
          <w:dstrike w:val="0"/>
          <w:noProof w:val="0"/>
          <w:color w:val="000000" w:themeColor="text1" w:themeTint="FF" w:themeShade="FF"/>
          <w:sz w:val="32"/>
          <w:szCs w:val="32"/>
          <w:u w:val="none"/>
          <w:lang w:val="en-GB"/>
        </w:rPr>
        <w:t xml:space="preserve">Available at: </w:t>
      </w:r>
      <w:hyperlink r:id="Ra58b841cf52443ac">
        <w:r w:rsidRPr="34FA3714" w:rsidR="0620F7B7">
          <w:rPr>
            <w:rStyle w:val="Hyperlink"/>
            <w:rFonts w:ascii="Calibri" w:hAnsi="Calibri" w:eastAsia="Calibri" w:cs="Calibri"/>
            <w:b w:val="0"/>
            <w:bCs w:val="0"/>
            <w:i w:val="0"/>
            <w:iCs w:val="0"/>
            <w:caps w:val="0"/>
            <w:smallCaps w:val="0"/>
            <w:strike w:val="0"/>
            <w:dstrike w:val="0"/>
            <w:noProof w:val="0"/>
            <w:sz w:val="32"/>
            <w:szCs w:val="32"/>
            <w:lang w:val="en-GB"/>
          </w:rPr>
          <w:t>https://www.protectuk.police.uk/threat-risk/threat-analysis/nactso-and-evidence-based-policing</w:t>
        </w:r>
      </w:hyperlink>
      <w:r w:rsidRPr="34FA3714" w:rsidR="4AA8412A">
        <w:rPr>
          <w:rFonts w:ascii="Calibri" w:hAnsi="Calibri" w:eastAsia="Calibri" w:cs="Calibri"/>
          <w:b w:val="0"/>
          <w:bCs w:val="0"/>
          <w:i w:val="0"/>
          <w:iCs w:val="0"/>
          <w:caps w:val="0"/>
          <w:smallCaps w:val="0"/>
          <w:strike w:val="0"/>
          <w:dstrike w:val="0"/>
          <w:noProof w:val="0"/>
          <w:color w:val="000000" w:themeColor="text1" w:themeTint="FF" w:themeShade="FF"/>
          <w:sz w:val="32"/>
          <w:szCs w:val="32"/>
          <w:u w:val="none"/>
          <w:lang w:val="en-GB"/>
        </w:rPr>
        <w:t xml:space="preserve"> (Accessed: 1</w:t>
      </w:r>
      <w:r w:rsidRPr="34FA3714" w:rsidR="4AA8412A">
        <w:rPr>
          <w:rFonts w:ascii="Calibri" w:hAnsi="Calibri" w:eastAsia="Calibri" w:cs="Calibri"/>
          <w:b w:val="0"/>
          <w:bCs w:val="0"/>
          <w:i w:val="0"/>
          <w:iCs w:val="0"/>
          <w:caps w:val="0"/>
          <w:smallCaps w:val="0"/>
          <w:strike w:val="0"/>
          <w:dstrike w:val="0"/>
          <w:noProof w:val="0"/>
          <w:color w:val="000000" w:themeColor="text1" w:themeTint="FF" w:themeShade="FF"/>
          <w:sz w:val="32"/>
          <w:szCs w:val="32"/>
          <w:u w:val="none"/>
          <w:vertAlign w:val="superscript"/>
          <w:lang w:val="en-GB"/>
        </w:rPr>
        <w:t>st</w:t>
      </w:r>
      <w:r w:rsidRPr="34FA3714" w:rsidR="4AA8412A">
        <w:rPr>
          <w:rFonts w:ascii="Calibri" w:hAnsi="Calibri" w:eastAsia="Calibri" w:cs="Calibri"/>
          <w:b w:val="0"/>
          <w:bCs w:val="0"/>
          <w:i w:val="0"/>
          <w:iCs w:val="0"/>
          <w:caps w:val="0"/>
          <w:smallCaps w:val="0"/>
          <w:strike w:val="0"/>
          <w:dstrike w:val="0"/>
          <w:noProof w:val="0"/>
          <w:color w:val="000000" w:themeColor="text1" w:themeTint="FF" w:themeShade="FF"/>
          <w:sz w:val="32"/>
          <w:szCs w:val="32"/>
          <w:u w:val="none"/>
          <w:lang w:val="en-GB"/>
        </w:rPr>
        <w:t xml:space="preserve"> December 2023)</w:t>
      </w:r>
    </w:p>
    <w:p w:rsidR="34FA3714" w:rsidP="34FA3714" w:rsidRDefault="34FA3714" w14:paraId="1728A2D0" w14:textId="188DFE29">
      <w:pPr>
        <w:pStyle w:val="Normal"/>
        <w:spacing w:after="160" w:line="259" w:lineRule="auto"/>
        <w:rPr>
          <w:rFonts w:ascii="Calibri" w:hAnsi="Calibri" w:eastAsia="Calibri" w:cs="Calibri"/>
          <w:b w:val="0"/>
          <w:bCs w:val="0"/>
          <w:i w:val="0"/>
          <w:iCs w:val="0"/>
          <w:caps w:val="0"/>
          <w:smallCaps w:val="0"/>
          <w:strike w:val="0"/>
          <w:dstrike w:val="0"/>
          <w:noProof w:val="0"/>
          <w:color w:val="000000" w:themeColor="text1" w:themeTint="FF" w:themeShade="FF"/>
          <w:sz w:val="32"/>
          <w:szCs w:val="32"/>
          <w:u w:val="none"/>
          <w:lang w:val="en-GB"/>
        </w:rPr>
      </w:pPr>
    </w:p>
    <w:p w:rsidR="3D4E7D04" w:rsidP="34FA3714" w:rsidRDefault="3D4E7D04" w14:paraId="3CAA583B" w14:textId="7CC6A7A1">
      <w:pPr>
        <w:pStyle w:val="Normal"/>
        <w:spacing w:after="160" w:line="259" w:lineRule="auto"/>
        <w:rPr>
          <w:rFonts w:ascii="Calibri" w:hAnsi="Calibri" w:eastAsia="Calibri" w:cs="Calibri"/>
          <w:b w:val="1"/>
          <w:bCs w:val="1"/>
          <w:i w:val="1"/>
          <w:iCs w:val="1"/>
          <w:caps w:val="0"/>
          <w:smallCaps w:val="0"/>
          <w:strike w:val="0"/>
          <w:dstrike w:val="0"/>
          <w:noProof w:val="0"/>
          <w:color w:val="000000" w:themeColor="text1" w:themeTint="FF" w:themeShade="FF"/>
          <w:sz w:val="32"/>
          <w:szCs w:val="32"/>
          <w:u w:val="none"/>
          <w:lang w:val="en-GB"/>
        </w:rPr>
      </w:pPr>
      <w:r w:rsidRPr="34FA3714" w:rsidR="7C2F7AEE">
        <w:rPr>
          <w:rFonts w:ascii="Calibri" w:hAnsi="Calibri" w:eastAsia="Calibri" w:cs="Calibri"/>
          <w:b w:val="0"/>
          <w:bCs w:val="0"/>
          <w:i w:val="0"/>
          <w:iCs w:val="0"/>
          <w:caps w:val="0"/>
          <w:smallCaps w:val="0"/>
          <w:strike w:val="0"/>
          <w:dstrike w:val="0"/>
          <w:noProof w:val="0"/>
          <w:color w:val="000000" w:themeColor="text1" w:themeTint="FF" w:themeShade="FF"/>
          <w:sz w:val="32"/>
          <w:szCs w:val="32"/>
          <w:u w:val="none"/>
          <w:lang w:val="en-GB"/>
        </w:rPr>
        <w:t>Ruhl.C</w:t>
      </w:r>
      <w:r w:rsidRPr="34FA3714" w:rsidR="3F8A8B68">
        <w:rPr>
          <w:rFonts w:ascii="Calibri" w:hAnsi="Calibri" w:eastAsia="Calibri" w:cs="Calibri"/>
          <w:b w:val="0"/>
          <w:bCs w:val="0"/>
          <w:i w:val="0"/>
          <w:iCs w:val="0"/>
          <w:caps w:val="0"/>
          <w:smallCaps w:val="0"/>
          <w:strike w:val="0"/>
          <w:dstrike w:val="0"/>
          <w:noProof w:val="0"/>
          <w:color w:val="000000" w:themeColor="text1" w:themeTint="FF" w:themeShade="FF"/>
          <w:sz w:val="32"/>
          <w:szCs w:val="32"/>
          <w:u w:val="none"/>
          <w:lang w:val="en-GB"/>
        </w:rPr>
        <w:t>,</w:t>
      </w:r>
      <w:r w:rsidRPr="34FA3714" w:rsidR="7C2F7AEE">
        <w:rPr>
          <w:rFonts w:ascii="Calibri" w:hAnsi="Calibri" w:eastAsia="Calibri" w:cs="Calibri"/>
          <w:b w:val="0"/>
          <w:bCs w:val="0"/>
          <w:i w:val="0"/>
          <w:iCs w:val="0"/>
          <w:caps w:val="0"/>
          <w:smallCaps w:val="0"/>
          <w:strike w:val="0"/>
          <w:dstrike w:val="0"/>
          <w:noProof w:val="0"/>
          <w:color w:val="000000" w:themeColor="text1" w:themeTint="FF" w:themeShade="FF"/>
          <w:sz w:val="32"/>
          <w:szCs w:val="32"/>
          <w:u w:val="none"/>
          <w:lang w:val="en-GB"/>
        </w:rPr>
        <w:t xml:space="preserve"> </w:t>
      </w:r>
      <w:r w:rsidRPr="34FA3714" w:rsidR="22BE0714">
        <w:rPr>
          <w:rFonts w:ascii="Calibri" w:hAnsi="Calibri" w:eastAsia="Calibri" w:cs="Calibri"/>
          <w:b w:val="0"/>
          <w:bCs w:val="0"/>
          <w:i w:val="0"/>
          <w:iCs w:val="0"/>
          <w:caps w:val="0"/>
          <w:smallCaps w:val="0"/>
          <w:strike w:val="0"/>
          <w:dstrike w:val="0"/>
          <w:noProof w:val="0"/>
          <w:color w:val="000000" w:themeColor="text1" w:themeTint="FF" w:themeShade="FF"/>
          <w:sz w:val="32"/>
          <w:szCs w:val="32"/>
          <w:u w:val="none"/>
          <w:lang w:val="en-GB"/>
        </w:rPr>
        <w:t xml:space="preserve">(2023) </w:t>
      </w:r>
      <w:r w:rsidRPr="34FA3714" w:rsidR="7C2F7AEE">
        <w:rPr>
          <w:rFonts w:ascii="Calibri" w:hAnsi="Calibri" w:eastAsia="Calibri" w:cs="Calibri"/>
          <w:b w:val="1"/>
          <w:bCs w:val="1"/>
          <w:i w:val="1"/>
          <w:iCs w:val="1"/>
          <w:caps w:val="0"/>
          <w:smallCaps w:val="0"/>
          <w:strike w:val="0"/>
          <w:dstrike w:val="0"/>
          <w:noProof w:val="0"/>
          <w:color w:val="000000" w:themeColor="text1" w:themeTint="FF" w:themeShade="FF"/>
          <w:sz w:val="32"/>
          <w:szCs w:val="32"/>
          <w:u w:val="none"/>
          <w:lang w:val="en-GB"/>
        </w:rPr>
        <w:t>Simple psychology broken windows theory</w:t>
      </w:r>
      <w:r w:rsidRPr="34FA3714" w:rsidR="75C77F06">
        <w:rPr>
          <w:rFonts w:ascii="Calibri" w:hAnsi="Calibri" w:eastAsia="Calibri" w:cs="Calibri"/>
          <w:b w:val="1"/>
          <w:bCs w:val="1"/>
          <w:i w:val="1"/>
          <w:iCs w:val="1"/>
          <w:caps w:val="0"/>
          <w:smallCaps w:val="0"/>
          <w:strike w:val="0"/>
          <w:dstrike w:val="0"/>
          <w:noProof w:val="0"/>
          <w:color w:val="000000" w:themeColor="text1" w:themeTint="FF" w:themeShade="FF"/>
          <w:sz w:val="32"/>
          <w:szCs w:val="32"/>
          <w:u w:val="none"/>
          <w:lang w:val="en-GB"/>
        </w:rPr>
        <w:t xml:space="preserve">. </w:t>
      </w:r>
      <w:r w:rsidRPr="34FA3714" w:rsidR="75C77F06">
        <w:rPr>
          <w:rFonts w:ascii="Calibri" w:hAnsi="Calibri" w:eastAsia="Calibri" w:cs="Calibri"/>
          <w:b w:val="0"/>
          <w:bCs w:val="0"/>
          <w:i w:val="0"/>
          <w:iCs w:val="0"/>
          <w:caps w:val="0"/>
          <w:smallCaps w:val="0"/>
          <w:strike w:val="0"/>
          <w:dstrike w:val="0"/>
          <w:noProof w:val="0"/>
          <w:color w:val="000000" w:themeColor="text1" w:themeTint="FF" w:themeShade="FF"/>
          <w:sz w:val="32"/>
          <w:szCs w:val="32"/>
          <w:u w:val="none"/>
          <w:lang w:val="en-GB"/>
        </w:rPr>
        <w:t xml:space="preserve">Available at: </w:t>
      </w:r>
      <w:hyperlink r:id="Rbe18c3f53e814c34">
        <w:r w:rsidRPr="34FA3714" w:rsidR="75C77F06">
          <w:rPr>
            <w:rStyle w:val="Hyperlink"/>
            <w:rFonts w:ascii="Calibri" w:hAnsi="Calibri" w:eastAsia="Calibri" w:cs="Calibri"/>
            <w:b w:val="0"/>
            <w:bCs w:val="0"/>
            <w:i w:val="0"/>
            <w:iCs w:val="0"/>
            <w:caps w:val="0"/>
            <w:smallCaps w:val="0"/>
            <w:strike w:val="0"/>
            <w:dstrike w:val="0"/>
            <w:noProof w:val="0"/>
            <w:sz w:val="32"/>
            <w:szCs w:val="32"/>
            <w:lang w:val="en-GB"/>
          </w:rPr>
          <w:t>https://www.simplypsychology.org/broken-windows-theory.html</w:t>
        </w:r>
      </w:hyperlink>
      <w:r w:rsidRPr="34FA3714" w:rsidR="75C77F06">
        <w:rPr>
          <w:rFonts w:ascii="Calibri" w:hAnsi="Calibri" w:eastAsia="Calibri" w:cs="Calibri"/>
          <w:b w:val="0"/>
          <w:bCs w:val="0"/>
          <w:i w:val="0"/>
          <w:iCs w:val="0"/>
          <w:caps w:val="0"/>
          <w:smallCaps w:val="0"/>
          <w:strike w:val="0"/>
          <w:dstrike w:val="0"/>
          <w:noProof w:val="0"/>
          <w:color w:val="000000" w:themeColor="text1" w:themeTint="FF" w:themeShade="FF"/>
          <w:sz w:val="32"/>
          <w:szCs w:val="32"/>
          <w:u w:val="none"/>
          <w:lang w:val="en-GB"/>
        </w:rPr>
        <w:t xml:space="preserve"> (Accessed: 20 July 2023)</w:t>
      </w:r>
    </w:p>
    <w:p w:rsidR="34FA3714" w:rsidP="34FA3714" w:rsidRDefault="34FA3714" w14:paraId="01CAB92D" w14:textId="35A24C58">
      <w:pPr>
        <w:pStyle w:val="Normal"/>
        <w:spacing w:after="160" w:line="259" w:lineRule="auto"/>
        <w:rPr>
          <w:rFonts w:ascii="Calibri" w:hAnsi="Calibri" w:eastAsia="Calibri" w:cs="Calibri"/>
          <w:b w:val="0"/>
          <w:bCs w:val="0"/>
          <w:i w:val="0"/>
          <w:iCs w:val="0"/>
          <w:caps w:val="0"/>
          <w:smallCaps w:val="0"/>
          <w:strike w:val="0"/>
          <w:dstrike w:val="0"/>
          <w:noProof w:val="0"/>
          <w:color w:val="000000" w:themeColor="text1" w:themeTint="FF" w:themeShade="FF"/>
          <w:sz w:val="32"/>
          <w:szCs w:val="32"/>
          <w:u w:val="none"/>
          <w:lang w:val="en-GB"/>
        </w:rPr>
      </w:pPr>
    </w:p>
    <w:p w:rsidR="3D4E7D04" w:rsidP="34FA3714" w:rsidRDefault="3D4E7D04" w14:paraId="77B0FEC3" w14:textId="0480CD43">
      <w:pPr>
        <w:pStyle w:val="Normal"/>
        <w:spacing w:after="160" w:line="259" w:lineRule="auto"/>
        <w:rPr>
          <w:rFonts w:ascii="Calibri" w:hAnsi="Calibri" w:eastAsia="Calibri" w:cs="Calibri"/>
          <w:b w:val="0"/>
          <w:bCs w:val="0"/>
          <w:i w:val="0"/>
          <w:iCs w:val="0"/>
          <w:caps w:val="0"/>
          <w:smallCaps w:val="0"/>
          <w:noProof w:val="0"/>
          <w:color w:val="000000" w:themeColor="text1" w:themeTint="FF" w:themeShade="FF"/>
          <w:sz w:val="32"/>
          <w:szCs w:val="32"/>
          <w:lang w:val="en-GB"/>
        </w:rPr>
      </w:pPr>
    </w:p>
    <w:p w:rsidR="52CE2A44" w:rsidP="34FA3714" w:rsidRDefault="52CE2A44" w14:paraId="35A832F8" w14:textId="4C07D938">
      <w:pPr>
        <w:pStyle w:val="Normal"/>
        <w:spacing w:after="160" w:line="259" w:lineRule="auto"/>
        <w:rPr>
          <w:rFonts w:ascii="Calibri" w:hAnsi="Calibri" w:eastAsia="Calibri" w:cs="Calibri"/>
          <w:b w:val="1"/>
          <w:bCs w:val="1"/>
          <w:i w:val="1"/>
          <w:iCs w:val="1"/>
          <w:caps w:val="0"/>
          <w:smallCaps w:val="0"/>
          <w:noProof w:val="0"/>
          <w:color w:val="000000" w:themeColor="text1" w:themeTint="FF" w:themeShade="FF"/>
          <w:sz w:val="32"/>
          <w:szCs w:val="32"/>
          <w:lang w:val="en-GB"/>
        </w:rPr>
      </w:pPr>
      <w:r w:rsidRPr="34FA3714" w:rsidR="52CE2A44">
        <w:rPr>
          <w:rFonts w:ascii="Calibri" w:hAnsi="Calibri" w:eastAsia="Calibri" w:cs="Calibri"/>
          <w:b w:val="0"/>
          <w:bCs w:val="0"/>
          <w:i w:val="0"/>
          <w:iCs w:val="0"/>
          <w:caps w:val="0"/>
          <w:smallCaps w:val="0"/>
          <w:noProof w:val="0"/>
          <w:color w:val="000000" w:themeColor="text1" w:themeTint="FF" w:themeShade="FF"/>
          <w:sz w:val="32"/>
          <w:szCs w:val="32"/>
          <w:lang w:val="en-GB"/>
        </w:rPr>
        <w:t>Vlaeve,I</w:t>
      </w:r>
      <w:r w:rsidRPr="34FA3714" w:rsidR="52CE2A44">
        <w:rPr>
          <w:rFonts w:ascii="Calibri" w:hAnsi="Calibri" w:eastAsia="Calibri" w:cs="Calibri"/>
          <w:b w:val="0"/>
          <w:bCs w:val="0"/>
          <w:i w:val="0"/>
          <w:iCs w:val="0"/>
          <w:caps w:val="0"/>
          <w:smallCaps w:val="0"/>
          <w:noProof w:val="0"/>
          <w:color w:val="000000" w:themeColor="text1" w:themeTint="FF" w:themeShade="FF"/>
          <w:sz w:val="32"/>
          <w:szCs w:val="32"/>
          <w:lang w:val="en-GB"/>
        </w:rPr>
        <w:t xml:space="preserve">. (2018) </w:t>
      </w:r>
      <w:r w:rsidRPr="34FA3714" w:rsidR="52CE2A44">
        <w:rPr>
          <w:rFonts w:ascii="Calibri" w:hAnsi="Calibri" w:eastAsia="Calibri" w:cs="Calibri"/>
          <w:b w:val="1"/>
          <w:bCs w:val="1"/>
          <w:i w:val="1"/>
          <w:iCs w:val="1"/>
          <w:caps w:val="0"/>
          <w:smallCaps w:val="0"/>
          <w:noProof w:val="0"/>
          <w:color w:val="000000" w:themeColor="text1" w:themeTint="FF" w:themeShade="FF"/>
          <w:sz w:val="32"/>
          <w:szCs w:val="32"/>
          <w:lang w:val="en-GB"/>
        </w:rPr>
        <w:t xml:space="preserve">Local choices: Rationality and the </w:t>
      </w:r>
      <w:r w:rsidRPr="34FA3714" w:rsidR="20797017">
        <w:rPr>
          <w:rFonts w:ascii="Calibri" w:hAnsi="Calibri" w:eastAsia="Calibri" w:cs="Calibri"/>
          <w:b w:val="1"/>
          <w:bCs w:val="1"/>
          <w:i w:val="1"/>
          <w:iCs w:val="1"/>
          <w:caps w:val="0"/>
          <w:smallCaps w:val="0"/>
          <w:noProof w:val="0"/>
          <w:color w:val="000000" w:themeColor="text1" w:themeTint="FF" w:themeShade="FF"/>
          <w:sz w:val="32"/>
          <w:szCs w:val="32"/>
          <w:lang w:val="en-GB"/>
        </w:rPr>
        <w:t>contextuality</w:t>
      </w:r>
      <w:r w:rsidRPr="34FA3714" w:rsidR="52CE2A44">
        <w:rPr>
          <w:rFonts w:ascii="Calibri" w:hAnsi="Calibri" w:eastAsia="Calibri" w:cs="Calibri"/>
          <w:b w:val="1"/>
          <w:bCs w:val="1"/>
          <w:i w:val="1"/>
          <w:iCs w:val="1"/>
          <w:caps w:val="0"/>
          <w:smallCaps w:val="0"/>
          <w:noProof w:val="0"/>
          <w:color w:val="000000" w:themeColor="text1" w:themeTint="FF" w:themeShade="FF"/>
          <w:sz w:val="32"/>
          <w:szCs w:val="32"/>
          <w:lang w:val="en-GB"/>
        </w:rPr>
        <w:t xml:space="preserve"> of decision making</w:t>
      </w:r>
      <w:r w:rsidRPr="34FA3714" w:rsidR="5BF226A3">
        <w:rPr>
          <w:rFonts w:ascii="Calibri" w:hAnsi="Calibri" w:eastAsia="Calibri" w:cs="Calibri"/>
          <w:b w:val="1"/>
          <w:bCs w:val="1"/>
          <w:i w:val="1"/>
          <w:iCs w:val="1"/>
          <w:caps w:val="0"/>
          <w:smallCaps w:val="0"/>
          <w:noProof w:val="0"/>
          <w:color w:val="000000" w:themeColor="text1" w:themeTint="FF" w:themeShade="FF"/>
          <w:sz w:val="32"/>
          <w:szCs w:val="32"/>
          <w:lang w:val="en-GB"/>
        </w:rPr>
        <w:t xml:space="preserve">. </w:t>
      </w:r>
      <w:r w:rsidRPr="34FA3714" w:rsidR="5BF226A3">
        <w:rPr>
          <w:rFonts w:ascii="Calibri" w:hAnsi="Calibri" w:eastAsia="Calibri" w:cs="Calibri"/>
          <w:b w:val="0"/>
          <w:bCs w:val="0"/>
          <w:i w:val="0"/>
          <w:iCs w:val="0"/>
          <w:caps w:val="0"/>
          <w:smallCaps w:val="0"/>
          <w:noProof w:val="0"/>
          <w:color w:val="000000" w:themeColor="text1" w:themeTint="FF" w:themeShade="FF"/>
          <w:sz w:val="32"/>
          <w:szCs w:val="32"/>
          <w:lang w:val="en-GB"/>
        </w:rPr>
        <w:t xml:space="preserve">Brain Sciences, 8(1) Available at: </w:t>
      </w:r>
      <w:hyperlink r:id="R2da23ec903fd412a">
        <w:r w:rsidRPr="34FA3714" w:rsidR="5BF226A3">
          <w:rPr>
            <w:rStyle w:val="Hyperlink"/>
            <w:rFonts w:ascii="Calibri" w:hAnsi="Calibri" w:eastAsia="Calibri" w:cs="Calibri"/>
            <w:b w:val="0"/>
            <w:bCs w:val="0"/>
            <w:i w:val="0"/>
            <w:iCs w:val="0"/>
            <w:caps w:val="0"/>
            <w:smallCaps w:val="0"/>
            <w:noProof w:val="0"/>
            <w:sz w:val="32"/>
            <w:szCs w:val="32"/>
            <w:lang w:val="en-GB"/>
          </w:rPr>
          <w:t>https://www.ncbi.nlm.nih.gov/pmc/articles/PMC5789339/</w:t>
        </w:r>
      </w:hyperlink>
      <w:r w:rsidRPr="34FA3714" w:rsidR="5BF226A3">
        <w:rPr>
          <w:rFonts w:ascii="Calibri" w:hAnsi="Calibri" w:eastAsia="Calibri" w:cs="Calibri"/>
          <w:b w:val="0"/>
          <w:bCs w:val="0"/>
          <w:i w:val="0"/>
          <w:iCs w:val="0"/>
          <w:caps w:val="0"/>
          <w:smallCaps w:val="0"/>
          <w:noProof w:val="0"/>
          <w:color w:val="000000" w:themeColor="text1" w:themeTint="FF" w:themeShade="FF"/>
          <w:sz w:val="32"/>
          <w:szCs w:val="32"/>
          <w:lang w:val="en-GB"/>
        </w:rPr>
        <w:t xml:space="preserve"> (Accessed 1</w:t>
      </w:r>
      <w:r w:rsidRPr="34FA3714" w:rsidR="5BF226A3">
        <w:rPr>
          <w:rFonts w:ascii="Calibri" w:hAnsi="Calibri" w:eastAsia="Calibri" w:cs="Calibri"/>
          <w:b w:val="0"/>
          <w:bCs w:val="0"/>
          <w:i w:val="0"/>
          <w:iCs w:val="0"/>
          <w:caps w:val="0"/>
          <w:smallCaps w:val="0"/>
          <w:noProof w:val="0"/>
          <w:color w:val="000000" w:themeColor="text1" w:themeTint="FF" w:themeShade="FF"/>
          <w:sz w:val="32"/>
          <w:szCs w:val="32"/>
          <w:vertAlign w:val="superscript"/>
          <w:lang w:val="en-GB"/>
        </w:rPr>
        <w:t>st</w:t>
      </w:r>
      <w:r w:rsidRPr="34FA3714" w:rsidR="5BF226A3">
        <w:rPr>
          <w:rFonts w:ascii="Calibri" w:hAnsi="Calibri" w:eastAsia="Calibri" w:cs="Calibri"/>
          <w:b w:val="0"/>
          <w:bCs w:val="0"/>
          <w:i w:val="0"/>
          <w:iCs w:val="0"/>
          <w:caps w:val="0"/>
          <w:smallCaps w:val="0"/>
          <w:noProof w:val="0"/>
          <w:color w:val="000000" w:themeColor="text1" w:themeTint="FF" w:themeShade="FF"/>
          <w:sz w:val="32"/>
          <w:szCs w:val="32"/>
          <w:lang w:val="en-GB"/>
        </w:rPr>
        <w:t xml:space="preserve"> December 2023)</w:t>
      </w:r>
    </w:p>
    <w:p w:rsidR="3D4E7D04" w:rsidP="3D4E7D04" w:rsidRDefault="3D4E7D04" w14:paraId="2FAB08D6" w14:textId="72ABB4A4">
      <w:pPr>
        <w:spacing w:after="160" w:line="259" w:lineRule="auto"/>
        <w:rPr>
          <w:rFonts w:ascii="Calibri" w:hAnsi="Calibri" w:eastAsia="Calibri" w:cs="Calibri"/>
          <w:b w:val="0"/>
          <w:bCs w:val="0"/>
          <w:i w:val="0"/>
          <w:iCs w:val="0"/>
          <w:caps w:val="0"/>
          <w:smallCaps w:val="0"/>
          <w:noProof w:val="0"/>
          <w:color w:val="000000" w:themeColor="text1" w:themeTint="FF" w:themeShade="FF"/>
          <w:sz w:val="32"/>
          <w:szCs w:val="32"/>
          <w:lang w:val="en-GB"/>
        </w:rPr>
      </w:pPr>
    </w:p>
    <w:p w:rsidR="3D4E7D04" w:rsidP="3D4E7D04" w:rsidRDefault="3D4E7D04" w14:paraId="718194F0" w14:textId="41817A11">
      <w:pPr>
        <w:spacing w:after="160" w:line="259" w:lineRule="auto"/>
        <w:rPr>
          <w:rFonts w:ascii="Calibri" w:hAnsi="Calibri" w:eastAsia="Calibri" w:cs="Calibri"/>
          <w:b w:val="0"/>
          <w:bCs w:val="0"/>
          <w:i w:val="0"/>
          <w:iCs w:val="0"/>
          <w:caps w:val="0"/>
          <w:smallCaps w:val="0"/>
          <w:noProof w:val="0"/>
          <w:color w:val="000000" w:themeColor="text1" w:themeTint="FF" w:themeShade="FF"/>
          <w:sz w:val="32"/>
          <w:szCs w:val="32"/>
          <w:lang w:val="en-GB"/>
        </w:rPr>
      </w:pPr>
    </w:p>
    <w:p w:rsidR="3D4E7D04" w:rsidP="3D4E7D04" w:rsidRDefault="3D4E7D04" w14:paraId="5923A928" w14:textId="20F1A6FE">
      <w:pPr>
        <w:pStyle w:val="Normal"/>
        <w:rPr>
          <w:b w:val="0"/>
          <w:bCs w:val="0"/>
          <w:sz w:val="32"/>
          <w:szCs w:val="32"/>
        </w:rPr>
      </w:pPr>
    </w:p>
    <w:sectPr>
      <w:pgSz w:w="11906" w:h="16838" w:orient="portrait"/>
      <w:pgMar w:top="1440" w:right="1440" w:bottom="1440" w:left="1440" w:header="720" w:footer="720" w:gutter="0"/>
      <w:cols w:space="720"/>
      <w:docGrid w:linePitch="360"/>
      <w:headerReference w:type="default" r:id="R01488edfc2c64d54"/>
      <w:footerReference w:type="default" r:id="R394f771979fb47db"/>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52B3BAF3" w:rsidTr="52B3BAF3" w14:paraId="54EABC3F">
      <w:trPr>
        <w:trHeight w:val="300"/>
      </w:trPr>
      <w:tc>
        <w:tcPr>
          <w:tcW w:w="3005" w:type="dxa"/>
          <w:tcMar/>
        </w:tcPr>
        <w:p w:rsidR="52B3BAF3" w:rsidP="52B3BAF3" w:rsidRDefault="52B3BAF3" w14:paraId="4139A070" w14:textId="4BD081BC">
          <w:pPr>
            <w:pStyle w:val="Header"/>
            <w:bidi w:val="0"/>
            <w:ind w:left="-115"/>
            <w:jc w:val="left"/>
          </w:pPr>
        </w:p>
      </w:tc>
      <w:tc>
        <w:tcPr>
          <w:tcW w:w="3005" w:type="dxa"/>
          <w:tcMar/>
        </w:tcPr>
        <w:p w:rsidR="52B3BAF3" w:rsidP="52B3BAF3" w:rsidRDefault="52B3BAF3" w14:paraId="40F0A476" w14:textId="52905D45">
          <w:pPr>
            <w:pStyle w:val="Header"/>
            <w:bidi w:val="0"/>
            <w:jc w:val="center"/>
          </w:pPr>
        </w:p>
      </w:tc>
      <w:tc>
        <w:tcPr>
          <w:tcW w:w="3005" w:type="dxa"/>
          <w:tcMar/>
        </w:tcPr>
        <w:p w:rsidR="52B3BAF3" w:rsidP="52B3BAF3" w:rsidRDefault="52B3BAF3" w14:paraId="2CB69386" w14:textId="7398DFC8">
          <w:pPr>
            <w:pStyle w:val="Header"/>
            <w:bidi w:val="0"/>
            <w:ind w:right="-115"/>
            <w:jc w:val="right"/>
          </w:pPr>
        </w:p>
      </w:tc>
    </w:tr>
  </w:tbl>
  <w:p w:rsidR="52B3BAF3" w:rsidP="52B3BAF3" w:rsidRDefault="52B3BAF3" w14:paraId="69E9AD5E" w14:textId="443FC131">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52B3BAF3" w:rsidTr="52B3BAF3" w14:paraId="0B381458">
      <w:trPr>
        <w:trHeight w:val="300"/>
      </w:trPr>
      <w:tc>
        <w:tcPr>
          <w:tcW w:w="3005" w:type="dxa"/>
          <w:tcMar/>
        </w:tcPr>
        <w:p w:rsidR="52B3BAF3" w:rsidP="52B3BAF3" w:rsidRDefault="52B3BAF3" w14:paraId="765C6299" w14:textId="3C83527D">
          <w:pPr>
            <w:pStyle w:val="Header"/>
            <w:bidi w:val="0"/>
            <w:ind w:left="-115"/>
            <w:jc w:val="left"/>
          </w:pPr>
        </w:p>
      </w:tc>
      <w:tc>
        <w:tcPr>
          <w:tcW w:w="3005" w:type="dxa"/>
          <w:tcMar/>
        </w:tcPr>
        <w:p w:rsidR="52B3BAF3" w:rsidP="52B3BAF3" w:rsidRDefault="52B3BAF3" w14:paraId="1C9FDAE7" w14:textId="671DD650">
          <w:pPr>
            <w:pStyle w:val="Header"/>
            <w:bidi w:val="0"/>
            <w:jc w:val="center"/>
          </w:pPr>
        </w:p>
      </w:tc>
      <w:tc>
        <w:tcPr>
          <w:tcW w:w="3005" w:type="dxa"/>
          <w:tcMar/>
        </w:tcPr>
        <w:p w:rsidR="52B3BAF3" w:rsidP="52B3BAF3" w:rsidRDefault="52B3BAF3" w14:paraId="10FAB575" w14:textId="46DE1B37">
          <w:pPr>
            <w:pStyle w:val="Header"/>
            <w:bidi w:val="0"/>
            <w:ind w:right="-115"/>
            <w:jc w:val="right"/>
          </w:pPr>
        </w:p>
      </w:tc>
    </w:tr>
  </w:tbl>
  <w:p w:rsidR="52B3BAF3" w:rsidP="52B3BAF3" w:rsidRDefault="52B3BAF3" w14:paraId="1A5757AD" w14:textId="69B577F4">
    <w:pPr>
      <w:pStyle w:val="Header"/>
      <w:bidi w:val="0"/>
    </w:pPr>
  </w:p>
</w:hdr>
</file>

<file path=word/intelligence2.xml><?xml version="1.0" encoding="utf-8"?>
<int2:intelligence xmlns:int2="http://schemas.microsoft.com/office/intelligence/2020/intelligence">
  <int2:observations>
    <int2:bookmark int2:bookmarkName="_Int_6tcwaft6" int2:invalidationBookmarkName="" int2:hashCode="Eed0NtXaquBWha" int2:id="hBjnusV5">
      <int2:state int2:type="AugLoop_Text_Critique" int2:value="Rejected"/>
    </int2:bookmark>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25D6FFC7"/>
    <w:rsid w:val="002301BB"/>
    <w:rsid w:val="00314F01"/>
    <w:rsid w:val="00582546"/>
    <w:rsid w:val="0067F438"/>
    <w:rsid w:val="0098B114"/>
    <w:rsid w:val="009E418F"/>
    <w:rsid w:val="00A1CB6D"/>
    <w:rsid w:val="00A229AA"/>
    <w:rsid w:val="00C5E33C"/>
    <w:rsid w:val="0105E781"/>
    <w:rsid w:val="012CDAD9"/>
    <w:rsid w:val="0132D209"/>
    <w:rsid w:val="0162219B"/>
    <w:rsid w:val="016721DC"/>
    <w:rsid w:val="017C286A"/>
    <w:rsid w:val="018E5741"/>
    <w:rsid w:val="01B23C11"/>
    <w:rsid w:val="01B30828"/>
    <w:rsid w:val="01E51C4E"/>
    <w:rsid w:val="01F9FADD"/>
    <w:rsid w:val="02166971"/>
    <w:rsid w:val="025AD646"/>
    <w:rsid w:val="027A5F48"/>
    <w:rsid w:val="02B7F34F"/>
    <w:rsid w:val="02D93758"/>
    <w:rsid w:val="02F5E684"/>
    <w:rsid w:val="02F7BF60"/>
    <w:rsid w:val="030A1A9A"/>
    <w:rsid w:val="0321E218"/>
    <w:rsid w:val="0338018D"/>
    <w:rsid w:val="036284FE"/>
    <w:rsid w:val="036CB8B3"/>
    <w:rsid w:val="037456D8"/>
    <w:rsid w:val="03866BE7"/>
    <w:rsid w:val="0395CB3E"/>
    <w:rsid w:val="03C0933C"/>
    <w:rsid w:val="03D3875C"/>
    <w:rsid w:val="03E22E0F"/>
    <w:rsid w:val="03F36F47"/>
    <w:rsid w:val="04115297"/>
    <w:rsid w:val="0414B2C6"/>
    <w:rsid w:val="04203FAB"/>
    <w:rsid w:val="045CB028"/>
    <w:rsid w:val="0481E3EE"/>
    <w:rsid w:val="0488D75A"/>
    <w:rsid w:val="04A8C117"/>
    <w:rsid w:val="04D0C5FC"/>
    <w:rsid w:val="04DD2F80"/>
    <w:rsid w:val="05011783"/>
    <w:rsid w:val="05319B9F"/>
    <w:rsid w:val="05739B64"/>
    <w:rsid w:val="0585C640"/>
    <w:rsid w:val="0589F520"/>
    <w:rsid w:val="058F6CF5"/>
    <w:rsid w:val="05F37F0E"/>
    <w:rsid w:val="06167836"/>
    <w:rsid w:val="061CEBA2"/>
    <w:rsid w:val="0620F7B7"/>
    <w:rsid w:val="064BF40F"/>
    <w:rsid w:val="066C016F"/>
    <w:rsid w:val="066E158A"/>
    <w:rsid w:val="06717F12"/>
    <w:rsid w:val="067D90D6"/>
    <w:rsid w:val="06B73695"/>
    <w:rsid w:val="06BA16E4"/>
    <w:rsid w:val="06BD8A5A"/>
    <w:rsid w:val="06CE2D11"/>
    <w:rsid w:val="0707EA19"/>
    <w:rsid w:val="07092643"/>
    <w:rsid w:val="071653EA"/>
    <w:rsid w:val="0725C581"/>
    <w:rsid w:val="074D3C10"/>
    <w:rsid w:val="07519BA3"/>
    <w:rsid w:val="0777167D"/>
    <w:rsid w:val="078153F2"/>
    <w:rsid w:val="0793651D"/>
    <w:rsid w:val="07CDC584"/>
    <w:rsid w:val="07D74906"/>
    <w:rsid w:val="07E56DA7"/>
    <w:rsid w:val="082C220F"/>
    <w:rsid w:val="08391A7C"/>
    <w:rsid w:val="08436E4A"/>
    <w:rsid w:val="0847C7FB"/>
    <w:rsid w:val="0882DFAD"/>
    <w:rsid w:val="08BDDE94"/>
    <w:rsid w:val="08E6E145"/>
    <w:rsid w:val="091C218C"/>
    <w:rsid w:val="094EC128"/>
    <w:rsid w:val="096A2CB9"/>
    <w:rsid w:val="096ABDFE"/>
    <w:rsid w:val="09715360"/>
    <w:rsid w:val="098394D1"/>
    <w:rsid w:val="099F859D"/>
    <w:rsid w:val="09B3D6FE"/>
    <w:rsid w:val="09C91B62"/>
    <w:rsid w:val="09CC7C66"/>
    <w:rsid w:val="09E3985C"/>
    <w:rsid w:val="09FD8D55"/>
    <w:rsid w:val="0A1FAEDB"/>
    <w:rsid w:val="0A4C5FC7"/>
    <w:rsid w:val="0A6DFF3F"/>
    <w:rsid w:val="0A7B018A"/>
    <w:rsid w:val="0A82B1A6"/>
    <w:rsid w:val="0A84E5D1"/>
    <w:rsid w:val="0A9329A3"/>
    <w:rsid w:val="0A94D0CE"/>
    <w:rsid w:val="0A9BDA03"/>
    <w:rsid w:val="0AA11B6B"/>
    <w:rsid w:val="0AEF0BC0"/>
    <w:rsid w:val="0B48E8BB"/>
    <w:rsid w:val="0C3CEBCC"/>
    <w:rsid w:val="0C7F50FF"/>
    <w:rsid w:val="0CC2B0EE"/>
    <w:rsid w:val="0CC4E6E1"/>
    <w:rsid w:val="0CFF9332"/>
    <w:rsid w:val="0D041D28"/>
    <w:rsid w:val="0D0BD03A"/>
    <w:rsid w:val="0D3A5374"/>
    <w:rsid w:val="0D5103B9"/>
    <w:rsid w:val="0D6A711E"/>
    <w:rsid w:val="0D83F730"/>
    <w:rsid w:val="0D890505"/>
    <w:rsid w:val="0DBC8693"/>
    <w:rsid w:val="0DD88F80"/>
    <w:rsid w:val="0DE076E2"/>
    <w:rsid w:val="0DEF7531"/>
    <w:rsid w:val="0E02937C"/>
    <w:rsid w:val="0E2806D4"/>
    <w:rsid w:val="0E28098C"/>
    <w:rsid w:val="0E2FC964"/>
    <w:rsid w:val="0E416391"/>
    <w:rsid w:val="0E693D3C"/>
    <w:rsid w:val="0EB7097F"/>
    <w:rsid w:val="0EC1FD13"/>
    <w:rsid w:val="0EDC6BC1"/>
    <w:rsid w:val="0EE65EA1"/>
    <w:rsid w:val="0EF1ACCB"/>
    <w:rsid w:val="0F63F7EF"/>
    <w:rsid w:val="0F748C8E"/>
    <w:rsid w:val="0F7C4743"/>
    <w:rsid w:val="0F9E63DD"/>
    <w:rsid w:val="0FA6C0A2"/>
    <w:rsid w:val="0FE433F4"/>
    <w:rsid w:val="0FF973F6"/>
    <w:rsid w:val="0FFA51B0"/>
    <w:rsid w:val="103BBDEA"/>
    <w:rsid w:val="103C699D"/>
    <w:rsid w:val="1083B8BB"/>
    <w:rsid w:val="10BBB428"/>
    <w:rsid w:val="10BC9841"/>
    <w:rsid w:val="10D733B5"/>
    <w:rsid w:val="10F278E3"/>
    <w:rsid w:val="10F28EBC"/>
    <w:rsid w:val="11103042"/>
    <w:rsid w:val="112C2D76"/>
    <w:rsid w:val="113617FF"/>
    <w:rsid w:val="11455B92"/>
    <w:rsid w:val="117775A1"/>
    <w:rsid w:val="11819C82"/>
    <w:rsid w:val="1195743E"/>
    <w:rsid w:val="11962211"/>
    <w:rsid w:val="11CC1F50"/>
    <w:rsid w:val="11D78E4B"/>
    <w:rsid w:val="11EEAA41"/>
    <w:rsid w:val="1217C331"/>
    <w:rsid w:val="1227CA04"/>
    <w:rsid w:val="12362C23"/>
    <w:rsid w:val="123D3CE4"/>
    <w:rsid w:val="126584C9"/>
    <w:rsid w:val="12789D8E"/>
    <w:rsid w:val="12A956D7"/>
    <w:rsid w:val="12AC00A3"/>
    <w:rsid w:val="12AC2D50"/>
    <w:rsid w:val="12D2D463"/>
    <w:rsid w:val="130E6810"/>
    <w:rsid w:val="1321E8EB"/>
    <w:rsid w:val="13289147"/>
    <w:rsid w:val="13296765"/>
    <w:rsid w:val="1333237D"/>
    <w:rsid w:val="135BE06B"/>
    <w:rsid w:val="13735EAC"/>
    <w:rsid w:val="138A7AA2"/>
    <w:rsid w:val="1390D9DC"/>
    <w:rsid w:val="1391828B"/>
    <w:rsid w:val="13C2275F"/>
    <w:rsid w:val="13E333AC"/>
    <w:rsid w:val="140039A3"/>
    <w:rsid w:val="1437B41C"/>
    <w:rsid w:val="143E314D"/>
    <w:rsid w:val="1447D104"/>
    <w:rsid w:val="1447FDB1"/>
    <w:rsid w:val="14A2EF83"/>
    <w:rsid w:val="14ADBEAB"/>
    <w:rsid w:val="14B532F2"/>
    <w:rsid w:val="14CEF3DE"/>
    <w:rsid w:val="14D035E3"/>
    <w:rsid w:val="1502D6D8"/>
    <w:rsid w:val="15264B03"/>
    <w:rsid w:val="15289377"/>
    <w:rsid w:val="152E3889"/>
    <w:rsid w:val="153B216E"/>
    <w:rsid w:val="154F63F3"/>
    <w:rsid w:val="155835B9"/>
    <w:rsid w:val="15808CB9"/>
    <w:rsid w:val="15890A00"/>
    <w:rsid w:val="159C0A04"/>
    <w:rsid w:val="15B8442D"/>
    <w:rsid w:val="15CD9046"/>
    <w:rsid w:val="15F685C1"/>
    <w:rsid w:val="16266D45"/>
    <w:rsid w:val="16569E18"/>
    <w:rsid w:val="165E44D3"/>
    <w:rsid w:val="166AC43F"/>
    <w:rsid w:val="1684FDEB"/>
    <w:rsid w:val="16880F10"/>
    <w:rsid w:val="168DE6B5"/>
    <w:rsid w:val="169EA739"/>
    <w:rsid w:val="16B6684D"/>
    <w:rsid w:val="16CA08EA"/>
    <w:rsid w:val="16D8267A"/>
    <w:rsid w:val="17096467"/>
    <w:rsid w:val="17360C5C"/>
    <w:rsid w:val="175F55E9"/>
    <w:rsid w:val="179AE513"/>
    <w:rsid w:val="179F6542"/>
    <w:rsid w:val="17B1D287"/>
    <w:rsid w:val="17D06119"/>
    <w:rsid w:val="17EA7E3F"/>
    <w:rsid w:val="180694A0"/>
    <w:rsid w:val="1813F1DC"/>
    <w:rsid w:val="181591A3"/>
    <w:rsid w:val="183A779A"/>
    <w:rsid w:val="184EBD55"/>
    <w:rsid w:val="187DA0DC"/>
    <w:rsid w:val="18847F97"/>
    <w:rsid w:val="18D25955"/>
    <w:rsid w:val="18FBC645"/>
    <w:rsid w:val="19070CCF"/>
    <w:rsid w:val="192B6EEA"/>
    <w:rsid w:val="193B35A3"/>
    <w:rsid w:val="19456E6A"/>
    <w:rsid w:val="19481C95"/>
    <w:rsid w:val="196C0A79"/>
    <w:rsid w:val="19887F4F"/>
    <w:rsid w:val="19952AF6"/>
    <w:rsid w:val="19A26501"/>
    <w:rsid w:val="19AD34F9"/>
    <w:rsid w:val="19C33C24"/>
    <w:rsid w:val="19E8CB6E"/>
    <w:rsid w:val="19F6E3FF"/>
    <w:rsid w:val="1A5133A9"/>
    <w:rsid w:val="1A5DF7A8"/>
    <w:rsid w:val="1A802F15"/>
    <w:rsid w:val="1A9796A6"/>
    <w:rsid w:val="1AC6E770"/>
    <w:rsid w:val="1AD70604"/>
    <w:rsid w:val="1AE4CD0D"/>
    <w:rsid w:val="1AE71C98"/>
    <w:rsid w:val="1AEF6C5B"/>
    <w:rsid w:val="1AF5C6A8"/>
    <w:rsid w:val="1B1E0C76"/>
    <w:rsid w:val="1B465D54"/>
    <w:rsid w:val="1B7429B6"/>
    <w:rsid w:val="1B9D7A0D"/>
    <w:rsid w:val="1B9F82F4"/>
    <w:rsid w:val="1BC5C39F"/>
    <w:rsid w:val="1BD24E08"/>
    <w:rsid w:val="1BE43078"/>
    <w:rsid w:val="1BEFA064"/>
    <w:rsid w:val="1BF70A46"/>
    <w:rsid w:val="1BFE3668"/>
    <w:rsid w:val="1C07D584"/>
    <w:rsid w:val="1C292C6A"/>
    <w:rsid w:val="1C336707"/>
    <w:rsid w:val="1C53A03C"/>
    <w:rsid w:val="1C62B7D1"/>
    <w:rsid w:val="1C78B820"/>
    <w:rsid w:val="1C95AEC9"/>
    <w:rsid w:val="1C9C87F6"/>
    <w:rsid w:val="1C9CC35A"/>
    <w:rsid w:val="1CA3AB3B"/>
    <w:rsid w:val="1CA45EEB"/>
    <w:rsid w:val="1D0438C7"/>
    <w:rsid w:val="1D0DE8BD"/>
    <w:rsid w:val="1D1E35BD"/>
    <w:rsid w:val="1D555CC8"/>
    <w:rsid w:val="1D75F8B5"/>
    <w:rsid w:val="1DA1677E"/>
    <w:rsid w:val="1DA934F1"/>
    <w:rsid w:val="1DCF3768"/>
    <w:rsid w:val="1DD5777C"/>
    <w:rsid w:val="1DE8E3D6"/>
    <w:rsid w:val="1DFE8832"/>
    <w:rsid w:val="1DFFCC50"/>
    <w:rsid w:val="1E0A0113"/>
    <w:rsid w:val="1E23687B"/>
    <w:rsid w:val="1E3CD04C"/>
    <w:rsid w:val="1E56F82D"/>
    <w:rsid w:val="1E6DB4AD"/>
    <w:rsid w:val="1E78A343"/>
    <w:rsid w:val="1E7A7419"/>
    <w:rsid w:val="1E7B2EBB"/>
    <w:rsid w:val="1E9524A4"/>
    <w:rsid w:val="1EA2D53A"/>
    <w:rsid w:val="1EA9B91E"/>
    <w:rsid w:val="1EF8C39A"/>
    <w:rsid w:val="1F09EECA"/>
    <w:rsid w:val="1F1351C2"/>
    <w:rsid w:val="1F401DC9"/>
    <w:rsid w:val="1F4FEA2B"/>
    <w:rsid w:val="1F5F0E1C"/>
    <w:rsid w:val="1F85A609"/>
    <w:rsid w:val="1FCD4F8B"/>
    <w:rsid w:val="20245632"/>
    <w:rsid w:val="20273453"/>
    <w:rsid w:val="2030F505"/>
    <w:rsid w:val="2039F036"/>
    <w:rsid w:val="203F4524"/>
    <w:rsid w:val="204D5883"/>
    <w:rsid w:val="2066CD72"/>
    <w:rsid w:val="2070EB30"/>
    <w:rsid w:val="20732CC1"/>
    <w:rsid w:val="20797017"/>
    <w:rsid w:val="20A5BF2B"/>
    <w:rsid w:val="20B834D7"/>
    <w:rsid w:val="20D79A96"/>
    <w:rsid w:val="20EB1010"/>
    <w:rsid w:val="2103362A"/>
    <w:rsid w:val="2110047A"/>
    <w:rsid w:val="2110E5DC"/>
    <w:rsid w:val="218C2D12"/>
    <w:rsid w:val="219F16B6"/>
    <w:rsid w:val="21AF6F74"/>
    <w:rsid w:val="21B214DB"/>
    <w:rsid w:val="21C304B4"/>
    <w:rsid w:val="21CB0252"/>
    <w:rsid w:val="21CED0D2"/>
    <w:rsid w:val="21CFD5D0"/>
    <w:rsid w:val="21E7C20F"/>
    <w:rsid w:val="21F04348"/>
    <w:rsid w:val="21F482CC"/>
    <w:rsid w:val="22029DD3"/>
    <w:rsid w:val="2203FB61"/>
    <w:rsid w:val="220CBB91"/>
    <w:rsid w:val="220EFD22"/>
    <w:rsid w:val="22664BCA"/>
    <w:rsid w:val="2296AEDE"/>
    <w:rsid w:val="229F068B"/>
    <w:rsid w:val="22B7F862"/>
    <w:rsid w:val="22BE0714"/>
    <w:rsid w:val="22CA00FA"/>
    <w:rsid w:val="22D4874A"/>
    <w:rsid w:val="22EEC181"/>
    <w:rsid w:val="230D43E9"/>
    <w:rsid w:val="233654B3"/>
    <w:rsid w:val="234A511D"/>
    <w:rsid w:val="2388B746"/>
    <w:rsid w:val="239E6E34"/>
    <w:rsid w:val="23AACD83"/>
    <w:rsid w:val="23BA86D5"/>
    <w:rsid w:val="23D1A4E2"/>
    <w:rsid w:val="23D6B096"/>
    <w:rsid w:val="23DF8AE3"/>
    <w:rsid w:val="23FE41DA"/>
    <w:rsid w:val="2422B0D2"/>
    <w:rsid w:val="2427C3BA"/>
    <w:rsid w:val="24327F3F"/>
    <w:rsid w:val="243E78EC"/>
    <w:rsid w:val="2447A53C"/>
    <w:rsid w:val="2457C4D7"/>
    <w:rsid w:val="245F9316"/>
    <w:rsid w:val="24A777EA"/>
    <w:rsid w:val="24C02E3C"/>
    <w:rsid w:val="24E1C51F"/>
    <w:rsid w:val="24E9B59D"/>
    <w:rsid w:val="2524D163"/>
    <w:rsid w:val="25469DE4"/>
    <w:rsid w:val="257E5363"/>
    <w:rsid w:val="25803697"/>
    <w:rsid w:val="25C18BBB"/>
    <w:rsid w:val="25D6B2E0"/>
    <w:rsid w:val="25D6FFC7"/>
    <w:rsid w:val="25DCC571"/>
    <w:rsid w:val="25E08961"/>
    <w:rsid w:val="25E66545"/>
    <w:rsid w:val="25EA5E53"/>
    <w:rsid w:val="25F52705"/>
    <w:rsid w:val="26E26E45"/>
    <w:rsid w:val="270AE2DD"/>
    <w:rsid w:val="271238D6"/>
    <w:rsid w:val="274D00D7"/>
    <w:rsid w:val="2754A102"/>
    <w:rsid w:val="277619AE"/>
    <w:rsid w:val="27BFA13B"/>
    <w:rsid w:val="27C02719"/>
    <w:rsid w:val="27EC9A5E"/>
    <w:rsid w:val="282BD7D2"/>
    <w:rsid w:val="286F40C5"/>
    <w:rsid w:val="288AA754"/>
    <w:rsid w:val="2892FB0E"/>
    <w:rsid w:val="28A51605"/>
    <w:rsid w:val="28CF2A0F"/>
    <w:rsid w:val="28D77585"/>
    <w:rsid w:val="28E539CD"/>
    <w:rsid w:val="29008400"/>
    <w:rsid w:val="290DF63F"/>
    <w:rsid w:val="29162D33"/>
    <w:rsid w:val="29182A23"/>
    <w:rsid w:val="2919D795"/>
    <w:rsid w:val="292EDC93"/>
    <w:rsid w:val="29347B78"/>
    <w:rsid w:val="293DEDDA"/>
    <w:rsid w:val="29742169"/>
    <w:rsid w:val="298421CB"/>
    <w:rsid w:val="29995BCC"/>
    <w:rsid w:val="29EBBAF2"/>
    <w:rsid w:val="2A00B180"/>
    <w:rsid w:val="2A01B0D8"/>
    <w:rsid w:val="2A19261D"/>
    <w:rsid w:val="2A5988FD"/>
    <w:rsid w:val="2A5B1882"/>
    <w:rsid w:val="2A96BF27"/>
    <w:rsid w:val="2AA2CFFB"/>
    <w:rsid w:val="2AAA1870"/>
    <w:rsid w:val="2AADBA70"/>
    <w:rsid w:val="2AB3FA84"/>
    <w:rsid w:val="2ABBE80A"/>
    <w:rsid w:val="2AD55085"/>
    <w:rsid w:val="2AF8378E"/>
    <w:rsid w:val="2AFC3582"/>
    <w:rsid w:val="2AFD2B71"/>
    <w:rsid w:val="2B4930AB"/>
    <w:rsid w:val="2B77E124"/>
    <w:rsid w:val="2B7DC861"/>
    <w:rsid w:val="2B9D88AB"/>
    <w:rsid w:val="2BD1D4E4"/>
    <w:rsid w:val="2BD6A7E5"/>
    <w:rsid w:val="2BD98406"/>
    <w:rsid w:val="2C19FCE9"/>
    <w:rsid w:val="2C1F6156"/>
    <w:rsid w:val="2C327AC2"/>
    <w:rsid w:val="2C459701"/>
    <w:rsid w:val="2C517857"/>
    <w:rsid w:val="2C57B86B"/>
    <w:rsid w:val="2C7120E6"/>
    <w:rsid w:val="2C97264F"/>
    <w:rsid w:val="2CAD2164"/>
    <w:rsid w:val="2CCD3A2D"/>
    <w:rsid w:val="2CE49873"/>
    <w:rsid w:val="2CF8D7D2"/>
    <w:rsid w:val="2D25117B"/>
    <w:rsid w:val="2D399EA8"/>
    <w:rsid w:val="2D5EAFEF"/>
    <w:rsid w:val="2D98B1B7"/>
    <w:rsid w:val="2DACAF56"/>
    <w:rsid w:val="2DB43F8C"/>
    <w:rsid w:val="2DB63F0D"/>
    <w:rsid w:val="2DB642DB"/>
    <w:rsid w:val="2DFE9120"/>
    <w:rsid w:val="2E2CBA99"/>
    <w:rsid w:val="2E48F1C5"/>
    <w:rsid w:val="2E4D2ABA"/>
    <w:rsid w:val="2E519175"/>
    <w:rsid w:val="2E51A507"/>
    <w:rsid w:val="2E575F7D"/>
    <w:rsid w:val="2E8F1C13"/>
    <w:rsid w:val="2E952979"/>
    <w:rsid w:val="2EBC395D"/>
    <w:rsid w:val="2EE89AD3"/>
    <w:rsid w:val="2EE9E686"/>
    <w:rsid w:val="2F0975A6"/>
    <w:rsid w:val="2F2CFA20"/>
    <w:rsid w:val="2F500FED"/>
    <w:rsid w:val="2F65ED56"/>
    <w:rsid w:val="2F78469D"/>
    <w:rsid w:val="2F7D37C3"/>
    <w:rsid w:val="2F85E304"/>
    <w:rsid w:val="2F8F592D"/>
    <w:rsid w:val="2FC88AFA"/>
    <w:rsid w:val="2FCFC21D"/>
    <w:rsid w:val="3011AF7A"/>
    <w:rsid w:val="3021519F"/>
    <w:rsid w:val="304CB00A"/>
    <w:rsid w:val="3062C929"/>
    <w:rsid w:val="306E2A13"/>
    <w:rsid w:val="30926CB1"/>
    <w:rsid w:val="30A0C25A"/>
    <w:rsid w:val="30A52BAF"/>
    <w:rsid w:val="30ACF529"/>
    <w:rsid w:val="30CA2C2D"/>
    <w:rsid w:val="30D8C231"/>
    <w:rsid w:val="30F4269F"/>
    <w:rsid w:val="31BDBB93"/>
    <w:rsid w:val="31D9BADD"/>
    <w:rsid w:val="31DA8B76"/>
    <w:rsid w:val="31E5AFF6"/>
    <w:rsid w:val="31EBB534"/>
    <w:rsid w:val="31F2E8F9"/>
    <w:rsid w:val="31FDD69E"/>
    <w:rsid w:val="3216409A"/>
    <w:rsid w:val="3217126C"/>
    <w:rsid w:val="3226E754"/>
    <w:rsid w:val="323C92BB"/>
    <w:rsid w:val="3242CEFD"/>
    <w:rsid w:val="327B5CE9"/>
    <w:rsid w:val="3287713D"/>
    <w:rsid w:val="3293360A"/>
    <w:rsid w:val="32C0DD69"/>
    <w:rsid w:val="33002BBC"/>
    <w:rsid w:val="332FB020"/>
    <w:rsid w:val="334DD725"/>
    <w:rsid w:val="337AAB69"/>
    <w:rsid w:val="338061CA"/>
    <w:rsid w:val="33846549"/>
    <w:rsid w:val="339DD5DF"/>
    <w:rsid w:val="33C8F0AF"/>
    <w:rsid w:val="34014C9C"/>
    <w:rsid w:val="34096DD2"/>
    <w:rsid w:val="34202D7B"/>
    <w:rsid w:val="3422D28E"/>
    <w:rsid w:val="344A7375"/>
    <w:rsid w:val="3458E83C"/>
    <w:rsid w:val="345CE454"/>
    <w:rsid w:val="346DE8A1"/>
    <w:rsid w:val="3490C113"/>
    <w:rsid w:val="349BFC1D"/>
    <w:rsid w:val="34DE8CCC"/>
    <w:rsid w:val="34E4B1D7"/>
    <w:rsid w:val="34E7AEE1"/>
    <w:rsid w:val="34F9049A"/>
    <w:rsid w:val="34FA3714"/>
    <w:rsid w:val="35069279"/>
    <w:rsid w:val="3507DAB0"/>
    <w:rsid w:val="35105356"/>
    <w:rsid w:val="352FC02E"/>
    <w:rsid w:val="3538639C"/>
    <w:rsid w:val="3539A640"/>
    <w:rsid w:val="3574337D"/>
    <w:rsid w:val="35841854"/>
    <w:rsid w:val="35884CFB"/>
    <w:rsid w:val="35996C94"/>
    <w:rsid w:val="35D51728"/>
    <w:rsid w:val="35D8A327"/>
    <w:rsid w:val="35DEDD01"/>
    <w:rsid w:val="35F52488"/>
    <w:rsid w:val="35F85A9D"/>
    <w:rsid w:val="35F87E2B"/>
    <w:rsid w:val="361DFEBD"/>
    <w:rsid w:val="3624A792"/>
    <w:rsid w:val="36369767"/>
    <w:rsid w:val="3637CC7E"/>
    <w:rsid w:val="367F264C"/>
    <w:rsid w:val="368B3C66"/>
    <w:rsid w:val="36AD84BE"/>
    <w:rsid w:val="36C49718"/>
    <w:rsid w:val="36D544E5"/>
    <w:rsid w:val="36E3362A"/>
    <w:rsid w:val="36ECF6FE"/>
    <w:rsid w:val="371003DE"/>
    <w:rsid w:val="37154CB8"/>
    <w:rsid w:val="37353CF5"/>
    <w:rsid w:val="374D4E4A"/>
    <w:rsid w:val="37702B38"/>
    <w:rsid w:val="377862E4"/>
    <w:rsid w:val="379A4ACE"/>
    <w:rsid w:val="379A6B12"/>
    <w:rsid w:val="37BFD79D"/>
    <w:rsid w:val="37C6CD56"/>
    <w:rsid w:val="37F02BF4"/>
    <w:rsid w:val="381A30A9"/>
    <w:rsid w:val="381C1A4D"/>
    <w:rsid w:val="381E2CF0"/>
    <w:rsid w:val="3839C55C"/>
    <w:rsid w:val="383D3BCF"/>
    <w:rsid w:val="3848D2AA"/>
    <w:rsid w:val="3858BF5A"/>
    <w:rsid w:val="385BEED3"/>
    <w:rsid w:val="385D546E"/>
    <w:rsid w:val="3860E33F"/>
    <w:rsid w:val="3866EC5F"/>
    <w:rsid w:val="38714702"/>
    <w:rsid w:val="38D51A6F"/>
    <w:rsid w:val="391214BF"/>
    <w:rsid w:val="392C595F"/>
    <w:rsid w:val="39301EED"/>
    <w:rsid w:val="3951A589"/>
    <w:rsid w:val="3962A643"/>
    <w:rsid w:val="398714CC"/>
    <w:rsid w:val="39A8D1F4"/>
    <w:rsid w:val="39B30892"/>
    <w:rsid w:val="39D595BD"/>
    <w:rsid w:val="39F58E32"/>
    <w:rsid w:val="3A0D1763"/>
    <w:rsid w:val="3A0E08EA"/>
    <w:rsid w:val="3A227797"/>
    <w:rsid w:val="3A30D435"/>
    <w:rsid w:val="3A31F939"/>
    <w:rsid w:val="3A4AF806"/>
    <w:rsid w:val="3A5AC260"/>
    <w:rsid w:val="3A6CDDB7"/>
    <w:rsid w:val="3A782ED9"/>
    <w:rsid w:val="3AF7791C"/>
    <w:rsid w:val="3B0FB4FA"/>
    <w:rsid w:val="3B594C16"/>
    <w:rsid w:val="3B6B8F84"/>
    <w:rsid w:val="3B71661E"/>
    <w:rsid w:val="3B7A221B"/>
    <w:rsid w:val="3C019F28"/>
    <w:rsid w:val="3C08AE18"/>
    <w:rsid w:val="3C23CDB8"/>
    <w:rsid w:val="3C41F725"/>
    <w:rsid w:val="3C45C867"/>
    <w:rsid w:val="3C4BD407"/>
    <w:rsid w:val="3C5AA55A"/>
    <w:rsid w:val="3C6DDC35"/>
    <w:rsid w:val="3C80E80C"/>
    <w:rsid w:val="3C83EC77"/>
    <w:rsid w:val="3C8D4041"/>
    <w:rsid w:val="3C902C21"/>
    <w:rsid w:val="3CD93032"/>
    <w:rsid w:val="3CEDAEAA"/>
    <w:rsid w:val="3CFD0F7F"/>
    <w:rsid w:val="3D0D367F"/>
    <w:rsid w:val="3D10ACF2"/>
    <w:rsid w:val="3D10F7FD"/>
    <w:rsid w:val="3D1CC642"/>
    <w:rsid w:val="3D30C591"/>
    <w:rsid w:val="3D4876CB"/>
    <w:rsid w:val="3D4E7D04"/>
    <w:rsid w:val="3D7CFDD3"/>
    <w:rsid w:val="3DB693CE"/>
    <w:rsid w:val="3DEC5006"/>
    <w:rsid w:val="3DFFCA82"/>
    <w:rsid w:val="3E01BF10"/>
    <w:rsid w:val="3E036C82"/>
    <w:rsid w:val="3E1CB86D"/>
    <w:rsid w:val="3E1FD67F"/>
    <w:rsid w:val="3E2166CD"/>
    <w:rsid w:val="3E402C98"/>
    <w:rsid w:val="3E576778"/>
    <w:rsid w:val="3E66A3C4"/>
    <w:rsid w:val="3E694588"/>
    <w:rsid w:val="3E6BE592"/>
    <w:rsid w:val="3E73E8BF"/>
    <w:rsid w:val="3E7CB381"/>
    <w:rsid w:val="3EAF690E"/>
    <w:rsid w:val="3EDE0718"/>
    <w:rsid w:val="3EE4472C"/>
    <w:rsid w:val="3EEACF3B"/>
    <w:rsid w:val="3EFBA902"/>
    <w:rsid w:val="3EFDAFA7"/>
    <w:rsid w:val="3F0BEF6B"/>
    <w:rsid w:val="3F17C02B"/>
    <w:rsid w:val="3F1B15C3"/>
    <w:rsid w:val="3F404EDA"/>
    <w:rsid w:val="3F5062A1"/>
    <w:rsid w:val="3F5A2411"/>
    <w:rsid w:val="3F69A726"/>
    <w:rsid w:val="3F6EAAF4"/>
    <w:rsid w:val="3F8A8B68"/>
    <w:rsid w:val="3FA3E447"/>
    <w:rsid w:val="3FADBAD8"/>
    <w:rsid w:val="3FB80DCB"/>
    <w:rsid w:val="3FBDE4C0"/>
    <w:rsid w:val="3FD53CC7"/>
    <w:rsid w:val="3FE3535E"/>
    <w:rsid w:val="3FF1D927"/>
    <w:rsid w:val="4044D741"/>
    <w:rsid w:val="4049827E"/>
    <w:rsid w:val="40678580"/>
    <w:rsid w:val="406DF623"/>
    <w:rsid w:val="40718C90"/>
    <w:rsid w:val="40B6E624"/>
    <w:rsid w:val="40E7705D"/>
    <w:rsid w:val="40EA1BAD"/>
    <w:rsid w:val="4103440A"/>
    <w:rsid w:val="410DF152"/>
    <w:rsid w:val="411A8A65"/>
    <w:rsid w:val="411D26A4"/>
    <w:rsid w:val="41414D58"/>
    <w:rsid w:val="414AE5DE"/>
    <w:rsid w:val="414E2240"/>
    <w:rsid w:val="415468E6"/>
    <w:rsid w:val="41659EAB"/>
    <w:rsid w:val="417E1C89"/>
    <w:rsid w:val="419CA491"/>
    <w:rsid w:val="41A778B2"/>
    <w:rsid w:val="41B4D7A7"/>
    <w:rsid w:val="41E0A7A2"/>
    <w:rsid w:val="41E8984A"/>
    <w:rsid w:val="41F95C5D"/>
    <w:rsid w:val="4201C0A7"/>
    <w:rsid w:val="42076A2F"/>
    <w:rsid w:val="425B9B9D"/>
    <w:rsid w:val="4266D6DA"/>
    <w:rsid w:val="4277EF9C"/>
    <w:rsid w:val="427C9146"/>
    <w:rsid w:val="4285EC0E"/>
    <w:rsid w:val="4292DE67"/>
    <w:rsid w:val="42A358A5"/>
    <w:rsid w:val="42A3E0CD"/>
    <w:rsid w:val="42B8F705"/>
    <w:rsid w:val="42D68042"/>
    <w:rsid w:val="42DD1DB9"/>
    <w:rsid w:val="431A3CC6"/>
    <w:rsid w:val="435C76CA"/>
    <w:rsid w:val="43709E16"/>
    <w:rsid w:val="4379BD37"/>
    <w:rsid w:val="437C7803"/>
    <w:rsid w:val="438214B1"/>
    <w:rsid w:val="43A95C03"/>
    <w:rsid w:val="43C5B540"/>
    <w:rsid w:val="43D0F41D"/>
    <w:rsid w:val="43DDBD0F"/>
    <w:rsid w:val="43E3E21A"/>
    <w:rsid w:val="43EE86E6"/>
    <w:rsid w:val="4421BC6F"/>
    <w:rsid w:val="442EDF9D"/>
    <w:rsid w:val="4491AD0F"/>
    <w:rsid w:val="4494D818"/>
    <w:rsid w:val="44AFB41B"/>
    <w:rsid w:val="44BD9FCC"/>
    <w:rsid w:val="44D64499"/>
    <w:rsid w:val="44D647A7"/>
    <w:rsid w:val="44DE0D44"/>
    <w:rsid w:val="44F129A3"/>
    <w:rsid w:val="45096E22"/>
    <w:rsid w:val="45184864"/>
    <w:rsid w:val="4520390C"/>
    <w:rsid w:val="452BDABB"/>
    <w:rsid w:val="4539D094"/>
    <w:rsid w:val="453D54F2"/>
    <w:rsid w:val="45442274"/>
    <w:rsid w:val="4551659F"/>
    <w:rsid w:val="455FACC1"/>
    <w:rsid w:val="456CC47E"/>
    <w:rsid w:val="456D65CA"/>
    <w:rsid w:val="457CF141"/>
    <w:rsid w:val="458A5747"/>
    <w:rsid w:val="45BA20BA"/>
    <w:rsid w:val="45C37034"/>
    <w:rsid w:val="45DAF967"/>
    <w:rsid w:val="45E37370"/>
    <w:rsid w:val="45F4F8A7"/>
    <w:rsid w:val="45F5295D"/>
    <w:rsid w:val="45F65BCE"/>
    <w:rsid w:val="460EA1F5"/>
    <w:rsid w:val="4611C007"/>
    <w:rsid w:val="4623BE0A"/>
    <w:rsid w:val="462D7D70"/>
    <w:rsid w:val="462DC3FE"/>
    <w:rsid w:val="463AFD9C"/>
    <w:rsid w:val="464B847C"/>
    <w:rsid w:val="4664AAF9"/>
    <w:rsid w:val="46B418C5"/>
    <w:rsid w:val="46EA87C3"/>
    <w:rsid w:val="46F7DBCA"/>
    <w:rsid w:val="4708C18C"/>
    <w:rsid w:val="4727E57A"/>
    <w:rsid w:val="47327578"/>
    <w:rsid w:val="47335846"/>
    <w:rsid w:val="474802ED"/>
    <w:rsid w:val="474B60BF"/>
    <w:rsid w:val="47720F08"/>
    <w:rsid w:val="4776C9C8"/>
    <w:rsid w:val="47AD9068"/>
    <w:rsid w:val="47C106BD"/>
    <w:rsid w:val="47C39AB3"/>
    <w:rsid w:val="47E754DD"/>
    <w:rsid w:val="47F3A659"/>
    <w:rsid w:val="4803332D"/>
    <w:rsid w:val="4823D05F"/>
    <w:rsid w:val="4849C747"/>
    <w:rsid w:val="484FE926"/>
    <w:rsid w:val="48833BEC"/>
    <w:rsid w:val="48A491ED"/>
    <w:rsid w:val="48ADA2E5"/>
    <w:rsid w:val="48C21EA4"/>
    <w:rsid w:val="48D8C559"/>
    <w:rsid w:val="48E73120"/>
    <w:rsid w:val="48F52D92"/>
    <w:rsid w:val="4908D638"/>
    <w:rsid w:val="49129A29"/>
    <w:rsid w:val="49408875"/>
    <w:rsid w:val="4941DAD0"/>
    <w:rsid w:val="4946F282"/>
    <w:rsid w:val="494B8A9F"/>
    <w:rsid w:val="494C5F3D"/>
    <w:rsid w:val="497819C4"/>
    <w:rsid w:val="4983253E"/>
    <w:rsid w:val="4986EF8D"/>
    <w:rsid w:val="499E8918"/>
    <w:rsid w:val="49BD8A39"/>
    <w:rsid w:val="49CD1CD8"/>
    <w:rsid w:val="49D0AFCE"/>
    <w:rsid w:val="49F9A45E"/>
    <w:rsid w:val="4A03D366"/>
    <w:rsid w:val="4A16B920"/>
    <w:rsid w:val="4A3A5DE6"/>
    <w:rsid w:val="4A40624E"/>
    <w:rsid w:val="4A98078D"/>
    <w:rsid w:val="4A9B0BBD"/>
    <w:rsid w:val="4AA8412A"/>
    <w:rsid w:val="4AB968CA"/>
    <w:rsid w:val="4ACBF670"/>
    <w:rsid w:val="4AEFE9B9"/>
    <w:rsid w:val="4AF3D19A"/>
    <w:rsid w:val="4B1EF59F"/>
    <w:rsid w:val="4B602682"/>
    <w:rsid w:val="4B7A1762"/>
    <w:rsid w:val="4B802D5F"/>
    <w:rsid w:val="4BA40720"/>
    <w:rsid w:val="4BA9A1D7"/>
    <w:rsid w:val="4BC57E5D"/>
    <w:rsid w:val="4BE22E40"/>
    <w:rsid w:val="4BE65C44"/>
    <w:rsid w:val="4BEE4471"/>
    <w:rsid w:val="4BEE8DB0"/>
    <w:rsid w:val="4BF32331"/>
    <w:rsid w:val="4C1ED1E2"/>
    <w:rsid w:val="4C43582E"/>
    <w:rsid w:val="4C4A0752"/>
    <w:rsid w:val="4C4A3AEB"/>
    <w:rsid w:val="4CBD36E6"/>
    <w:rsid w:val="4CC0B19E"/>
    <w:rsid w:val="4CD4AE95"/>
    <w:rsid w:val="4CE06630"/>
    <w:rsid w:val="4D04BD9A"/>
    <w:rsid w:val="4D08E751"/>
    <w:rsid w:val="4D0DEE00"/>
    <w:rsid w:val="4D19FFB2"/>
    <w:rsid w:val="4D2DB475"/>
    <w:rsid w:val="4D3AD792"/>
    <w:rsid w:val="4D3D1398"/>
    <w:rsid w:val="4D457238"/>
    <w:rsid w:val="4D559D3C"/>
    <w:rsid w:val="4D585A81"/>
    <w:rsid w:val="4D7A2153"/>
    <w:rsid w:val="4DA4BCAE"/>
    <w:rsid w:val="4DBFAF82"/>
    <w:rsid w:val="4DFA21F8"/>
    <w:rsid w:val="4E1C84A9"/>
    <w:rsid w:val="4E32DC37"/>
    <w:rsid w:val="4E60DA11"/>
    <w:rsid w:val="4E871E9C"/>
    <w:rsid w:val="4ED6A7F3"/>
    <w:rsid w:val="4ED7B816"/>
    <w:rsid w:val="4EDB6D50"/>
    <w:rsid w:val="4EEA9422"/>
    <w:rsid w:val="4EEAA742"/>
    <w:rsid w:val="4F0A7F03"/>
    <w:rsid w:val="4F0B1702"/>
    <w:rsid w:val="4F0BA5CD"/>
    <w:rsid w:val="4F7C1A31"/>
    <w:rsid w:val="4FC08907"/>
    <w:rsid w:val="4FCD1F39"/>
    <w:rsid w:val="4FCEAC98"/>
    <w:rsid w:val="4FD146E6"/>
    <w:rsid w:val="501B8B91"/>
    <w:rsid w:val="502EE244"/>
    <w:rsid w:val="50751123"/>
    <w:rsid w:val="50773DB1"/>
    <w:rsid w:val="508FFB43"/>
    <w:rsid w:val="50A1DD2A"/>
    <w:rsid w:val="50DB1154"/>
    <w:rsid w:val="50EF0138"/>
    <w:rsid w:val="50F24305"/>
    <w:rsid w:val="51003F77"/>
    <w:rsid w:val="511E05BF"/>
    <w:rsid w:val="511E0EA7"/>
    <w:rsid w:val="512B6CCF"/>
    <w:rsid w:val="512C7619"/>
    <w:rsid w:val="513B37F4"/>
    <w:rsid w:val="513E16E9"/>
    <w:rsid w:val="5154256B"/>
    <w:rsid w:val="5156767F"/>
    <w:rsid w:val="5157F3EB"/>
    <w:rsid w:val="5177B994"/>
    <w:rsid w:val="517DC341"/>
    <w:rsid w:val="5195F836"/>
    <w:rsid w:val="51A3E8D0"/>
    <w:rsid w:val="51A8A30B"/>
    <w:rsid w:val="51B7223B"/>
    <w:rsid w:val="51BDFF61"/>
    <w:rsid w:val="51C6CE1C"/>
    <w:rsid w:val="51DD172D"/>
    <w:rsid w:val="5200C59C"/>
    <w:rsid w:val="5204886B"/>
    <w:rsid w:val="522B9EF7"/>
    <w:rsid w:val="522C4B5D"/>
    <w:rsid w:val="522F0D44"/>
    <w:rsid w:val="524D9276"/>
    <w:rsid w:val="528818DD"/>
    <w:rsid w:val="52A539B1"/>
    <w:rsid w:val="52B3BAF3"/>
    <w:rsid w:val="52CE2A44"/>
    <w:rsid w:val="52D5E496"/>
    <w:rsid w:val="52F05C64"/>
    <w:rsid w:val="534374E5"/>
    <w:rsid w:val="539146F1"/>
    <w:rsid w:val="53AD7B5C"/>
    <w:rsid w:val="53B979B1"/>
    <w:rsid w:val="53CADDA5"/>
    <w:rsid w:val="5409493D"/>
    <w:rsid w:val="542571EA"/>
    <w:rsid w:val="542EDD40"/>
    <w:rsid w:val="5437E039"/>
    <w:rsid w:val="543C8535"/>
    <w:rsid w:val="54410A12"/>
    <w:rsid w:val="544C359B"/>
    <w:rsid w:val="5472D8B6"/>
    <w:rsid w:val="54767E16"/>
    <w:rsid w:val="547D48A1"/>
    <w:rsid w:val="54890726"/>
    <w:rsid w:val="54A4B809"/>
    <w:rsid w:val="54A9C5C3"/>
    <w:rsid w:val="54B62948"/>
    <w:rsid w:val="54CA2A65"/>
    <w:rsid w:val="54D11508"/>
    <w:rsid w:val="54E88420"/>
    <w:rsid w:val="550DBF39"/>
    <w:rsid w:val="550FCF7F"/>
    <w:rsid w:val="5548ACC5"/>
    <w:rsid w:val="5551928E"/>
    <w:rsid w:val="555C0AB5"/>
    <w:rsid w:val="555FCA66"/>
    <w:rsid w:val="5561BEF4"/>
    <w:rsid w:val="5584BA87"/>
    <w:rsid w:val="558B2C82"/>
    <w:rsid w:val="55929C23"/>
    <w:rsid w:val="55DD4D95"/>
    <w:rsid w:val="5611B88E"/>
    <w:rsid w:val="566B915E"/>
    <w:rsid w:val="56A04EBE"/>
    <w:rsid w:val="56D267EA"/>
    <w:rsid w:val="56D6D20E"/>
    <w:rsid w:val="56DBA787"/>
    <w:rsid w:val="56E424CE"/>
    <w:rsid w:val="56FF6055"/>
    <w:rsid w:val="571415FB"/>
    <w:rsid w:val="57598EA0"/>
    <w:rsid w:val="57714112"/>
    <w:rsid w:val="57CA188A"/>
    <w:rsid w:val="57E75F21"/>
    <w:rsid w:val="581A0C9F"/>
    <w:rsid w:val="5858E881"/>
    <w:rsid w:val="5876BB4D"/>
    <w:rsid w:val="587F0DD3"/>
    <w:rsid w:val="588824DF"/>
    <w:rsid w:val="589B30B6"/>
    <w:rsid w:val="589FF05B"/>
    <w:rsid w:val="58C92C2B"/>
    <w:rsid w:val="58E7DB58"/>
    <w:rsid w:val="58EC14A7"/>
    <w:rsid w:val="58FE3FA6"/>
    <w:rsid w:val="590D1173"/>
    <w:rsid w:val="59192246"/>
    <w:rsid w:val="593629B5"/>
    <w:rsid w:val="594649D9"/>
    <w:rsid w:val="59D7EF80"/>
    <w:rsid w:val="59EC40CE"/>
    <w:rsid w:val="5A23F540"/>
    <w:rsid w:val="5A2B0C32"/>
    <w:rsid w:val="5A370117"/>
    <w:rsid w:val="5A4820C3"/>
    <w:rsid w:val="5AFEE4C2"/>
    <w:rsid w:val="5B5C2275"/>
    <w:rsid w:val="5B6E965B"/>
    <w:rsid w:val="5B6EE620"/>
    <w:rsid w:val="5B7E7C77"/>
    <w:rsid w:val="5B7F1103"/>
    <w:rsid w:val="5BBEC82C"/>
    <w:rsid w:val="5BCD234B"/>
    <w:rsid w:val="5BD2D178"/>
    <w:rsid w:val="5BD5EF8A"/>
    <w:rsid w:val="5BDA9FB7"/>
    <w:rsid w:val="5BDE6323"/>
    <w:rsid w:val="5BF226A3"/>
    <w:rsid w:val="5C038DA0"/>
    <w:rsid w:val="5C405360"/>
    <w:rsid w:val="5C4E4AB6"/>
    <w:rsid w:val="5C4E6CDD"/>
    <w:rsid w:val="5C50C308"/>
    <w:rsid w:val="5C6018EB"/>
    <w:rsid w:val="5C661287"/>
    <w:rsid w:val="5C88154D"/>
    <w:rsid w:val="5CAD4880"/>
    <w:rsid w:val="5CBAD044"/>
    <w:rsid w:val="5CBF1C31"/>
    <w:rsid w:val="5CE22705"/>
    <w:rsid w:val="5CE7D308"/>
    <w:rsid w:val="5CFE7780"/>
    <w:rsid w:val="5D1AE164"/>
    <w:rsid w:val="5D22CEEA"/>
    <w:rsid w:val="5D251B5B"/>
    <w:rsid w:val="5D54F88B"/>
    <w:rsid w:val="5D595136"/>
    <w:rsid w:val="5D64B220"/>
    <w:rsid w:val="5D71BFEB"/>
    <w:rsid w:val="5D7327D3"/>
    <w:rsid w:val="5DAEBB0A"/>
    <w:rsid w:val="5E041EF8"/>
    <w:rsid w:val="5E055021"/>
    <w:rsid w:val="5E058578"/>
    <w:rsid w:val="5E3BEBA4"/>
    <w:rsid w:val="5E483A2A"/>
    <w:rsid w:val="5E5387D5"/>
    <w:rsid w:val="5E5DC615"/>
    <w:rsid w:val="5E6EB4D4"/>
    <w:rsid w:val="5EA67E72"/>
    <w:rsid w:val="5EAB60A3"/>
    <w:rsid w:val="5EB95D15"/>
    <w:rsid w:val="5EE4EB03"/>
    <w:rsid w:val="5F09F149"/>
    <w:rsid w:val="5F3F05C4"/>
    <w:rsid w:val="5F47C096"/>
    <w:rsid w:val="5F57A0E9"/>
    <w:rsid w:val="5F9FECFD"/>
    <w:rsid w:val="5FB6AC04"/>
    <w:rsid w:val="601F2F71"/>
    <w:rsid w:val="60361842"/>
    <w:rsid w:val="604246FA"/>
    <w:rsid w:val="60528226"/>
    <w:rsid w:val="607F90D0"/>
    <w:rsid w:val="60AD8F92"/>
    <w:rsid w:val="60E3F7E9"/>
    <w:rsid w:val="61130B35"/>
    <w:rsid w:val="61251455"/>
    <w:rsid w:val="613AAE56"/>
    <w:rsid w:val="614C1F4D"/>
    <w:rsid w:val="61591F1A"/>
    <w:rsid w:val="61804159"/>
    <w:rsid w:val="61870D28"/>
    <w:rsid w:val="618F434E"/>
    <w:rsid w:val="61C5B5D4"/>
    <w:rsid w:val="6215276D"/>
    <w:rsid w:val="6218F8F5"/>
    <w:rsid w:val="624A0082"/>
    <w:rsid w:val="624AFB12"/>
    <w:rsid w:val="62564088"/>
    <w:rsid w:val="6258594A"/>
    <w:rsid w:val="62668441"/>
    <w:rsid w:val="626F8114"/>
    <w:rsid w:val="628ADBA5"/>
    <w:rsid w:val="62A8F420"/>
    <w:rsid w:val="62BF7C6B"/>
    <w:rsid w:val="62C22C60"/>
    <w:rsid w:val="62C935C5"/>
    <w:rsid w:val="62D78DBF"/>
    <w:rsid w:val="62DA40ED"/>
    <w:rsid w:val="631A2FCF"/>
    <w:rsid w:val="631F39A6"/>
    <w:rsid w:val="6329F937"/>
    <w:rsid w:val="63553E4A"/>
    <w:rsid w:val="6363C52F"/>
    <w:rsid w:val="63757754"/>
    <w:rsid w:val="6392106E"/>
    <w:rsid w:val="63AA0063"/>
    <w:rsid w:val="63C79C8B"/>
    <w:rsid w:val="63D06D0F"/>
    <w:rsid w:val="63D1C0B4"/>
    <w:rsid w:val="63DB49F2"/>
    <w:rsid w:val="63DC014C"/>
    <w:rsid w:val="63DDE35D"/>
    <w:rsid w:val="63E3FFE3"/>
    <w:rsid w:val="63E8EEF5"/>
    <w:rsid w:val="640254A2"/>
    <w:rsid w:val="640CE185"/>
    <w:rsid w:val="64186328"/>
    <w:rsid w:val="642FA218"/>
    <w:rsid w:val="643F8FF1"/>
    <w:rsid w:val="64458940"/>
    <w:rsid w:val="64735E20"/>
    <w:rsid w:val="64765F26"/>
    <w:rsid w:val="647D511C"/>
    <w:rsid w:val="6485DD17"/>
    <w:rsid w:val="648CE1B5"/>
    <w:rsid w:val="64A2A4FD"/>
    <w:rsid w:val="64A59B20"/>
    <w:rsid w:val="64CEDAAD"/>
    <w:rsid w:val="64E690A8"/>
    <w:rsid w:val="64F10EAB"/>
    <w:rsid w:val="64FD3A94"/>
    <w:rsid w:val="652F17DE"/>
    <w:rsid w:val="6542657F"/>
    <w:rsid w:val="65433E6B"/>
    <w:rsid w:val="6549E521"/>
    <w:rsid w:val="65600A70"/>
    <w:rsid w:val="6579B3BE"/>
    <w:rsid w:val="657FD044"/>
    <w:rsid w:val="65818E58"/>
    <w:rsid w:val="6581A144"/>
    <w:rsid w:val="658E93B3"/>
    <w:rsid w:val="65AB32A3"/>
    <w:rsid w:val="65EAE259"/>
    <w:rsid w:val="65F1AFDB"/>
    <w:rsid w:val="660A0FE0"/>
    <w:rsid w:val="660F2E81"/>
    <w:rsid w:val="662CC76B"/>
    <w:rsid w:val="66340FD8"/>
    <w:rsid w:val="664F1969"/>
    <w:rsid w:val="666AAB0E"/>
    <w:rsid w:val="6674EC0E"/>
    <w:rsid w:val="66975E2E"/>
    <w:rsid w:val="669926F7"/>
    <w:rsid w:val="669CB0F8"/>
    <w:rsid w:val="66C1C3AA"/>
    <w:rsid w:val="670CB997"/>
    <w:rsid w:val="671425F6"/>
    <w:rsid w:val="67418013"/>
    <w:rsid w:val="674456FA"/>
    <w:rsid w:val="677AE17A"/>
    <w:rsid w:val="67A5DA94"/>
    <w:rsid w:val="67B8BDB7"/>
    <w:rsid w:val="67C65EE8"/>
    <w:rsid w:val="67E002DF"/>
    <w:rsid w:val="68067B6F"/>
    <w:rsid w:val="6811C1F9"/>
    <w:rsid w:val="6828AF6D"/>
    <w:rsid w:val="682BFA76"/>
    <w:rsid w:val="686E9424"/>
    <w:rsid w:val="688E3596"/>
    <w:rsid w:val="68B77106"/>
    <w:rsid w:val="68B94206"/>
    <w:rsid w:val="68C3C5F8"/>
    <w:rsid w:val="68F06EDB"/>
    <w:rsid w:val="69524E25"/>
    <w:rsid w:val="69622F49"/>
    <w:rsid w:val="696E4899"/>
    <w:rsid w:val="698247E8"/>
    <w:rsid w:val="69890E43"/>
    <w:rsid w:val="699082F9"/>
    <w:rsid w:val="69B1F47A"/>
    <w:rsid w:val="69EE15DC"/>
    <w:rsid w:val="6A25782B"/>
    <w:rsid w:val="6A41E056"/>
    <w:rsid w:val="6A4C756C"/>
    <w:rsid w:val="6A551267"/>
    <w:rsid w:val="6A583079"/>
    <w:rsid w:val="6AE4B522"/>
    <w:rsid w:val="6B1CD353"/>
    <w:rsid w:val="6B1EFB61"/>
    <w:rsid w:val="6B299CDF"/>
    <w:rsid w:val="6B66F631"/>
    <w:rsid w:val="6B6C981A"/>
    <w:rsid w:val="6B82D08E"/>
    <w:rsid w:val="6B97E01D"/>
    <w:rsid w:val="6B9D2253"/>
    <w:rsid w:val="6BA1FC96"/>
    <w:rsid w:val="6BF400DA"/>
    <w:rsid w:val="6C1456F3"/>
    <w:rsid w:val="6C415B79"/>
    <w:rsid w:val="6C4FCD62"/>
    <w:rsid w:val="6C656745"/>
    <w:rsid w:val="6CBFCA4A"/>
    <w:rsid w:val="6CDBA83B"/>
    <w:rsid w:val="6CDFA40D"/>
    <w:rsid w:val="6CE09895"/>
    <w:rsid w:val="6CF815F3"/>
    <w:rsid w:val="6D38F2B4"/>
    <w:rsid w:val="6D44E146"/>
    <w:rsid w:val="6D53AFC8"/>
    <w:rsid w:val="6D7370B0"/>
    <w:rsid w:val="6D823BFC"/>
    <w:rsid w:val="6D8AE229"/>
    <w:rsid w:val="6D8FD13B"/>
    <w:rsid w:val="6E3A1AA1"/>
    <w:rsid w:val="6E9934F4"/>
    <w:rsid w:val="6E9FDD7C"/>
    <w:rsid w:val="6EBD7519"/>
    <w:rsid w:val="6EE49193"/>
    <w:rsid w:val="6EEB7F47"/>
    <w:rsid w:val="6EF4DAFC"/>
    <w:rsid w:val="6F130F44"/>
    <w:rsid w:val="6F188316"/>
    <w:rsid w:val="6F2BA19C"/>
    <w:rsid w:val="6F4577DA"/>
    <w:rsid w:val="6F52375B"/>
    <w:rsid w:val="6F611347"/>
    <w:rsid w:val="6F7DA762"/>
    <w:rsid w:val="6F80CBB0"/>
    <w:rsid w:val="6F8D5000"/>
    <w:rsid w:val="700FCF39"/>
    <w:rsid w:val="701CCB95"/>
    <w:rsid w:val="7030B1C1"/>
    <w:rsid w:val="7040093D"/>
    <w:rsid w:val="705E4C14"/>
    <w:rsid w:val="707EA00E"/>
    <w:rsid w:val="70A7C8F5"/>
    <w:rsid w:val="70B34006"/>
    <w:rsid w:val="70D91A97"/>
    <w:rsid w:val="70E7B42E"/>
    <w:rsid w:val="70F7C43C"/>
    <w:rsid w:val="711E6FC2"/>
    <w:rsid w:val="7155DE17"/>
    <w:rsid w:val="7173AAB6"/>
    <w:rsid w:val="71B981F6"/>
    <w:rsid w:val="71C74141"/>
    <w:rsid w:val="71D80047"/>
    <w:rsid w:val="71DC9FDD"/>
    <w:rsid w:val="720245F4"/>
    <w:rsid w:val="722546FB"/>
    <w:rsid w:val="722C7BBE"/>
    <w:rsid w:val="7235CDB8"/>
    <w:rsid w:val="72452AEF"/>
    <w:rsid w:val="724B8FD2"/>
    <w:rsid w:val="7264AFA2"/>
    <w:rsid w:val="7276B930"/>
    <w:rsid w:val="72A11CBB"/>
    <w:rsid w:val="72AE5303"/>
    <w:rsid w:val="72B9E8C0"/>
    <w:rsid w:val="7334D5AB"/>
    <w:rsid w:val="734E03C7"/>
    <w:rsid w:val="738DAD23"/>
    <w:rsid w:val="739DE9CB"/>
    <w:rsid w:val="73A83438"/>
    <w:rsid w:val="73B65AE4"/>
    <w:rsid w:val="73BEF73F"/>
    <w:rsid w:val="73DBB2B4"/>
    <w:rsid w:val="73DDEA7F"/>
    <w:rsid w:val="73DF72AD"/>
    <w:rsid w:val="73E76033"/>
    <w:rsid w:val="7440EFB0"/>
    <w:rsid w:val="7472E86B"/>
    <w:rsid w:val="74975A4D"/>
    <w:rsid w:val="7499A3FC"/>
    <w:rsid w:val="74BE8222"/>
    <w:rsid w:val="74DCEBE7"/>
    <w:rsid w:val="74E96DFD"/>
    <w:rsid w:val="74FE3DE0"/>
    <w:rsid w:val="752BFD77"/>
    <w:rsid w:val="7577F40D"/>
    <w:rsid w:val="75833094"/>
    <w:rsid w:val="75B560B0"/>
    <w:rsid w:val="75BDDFBD"/>
    <w:rsid w:val="75C40EA4"/>
    <w:rsid w:val="75C77F06"/>
    <w:rsid w:val="75E1B065"/>
    <w:rsid w:val="75EB0B48"/>
    <w:rsid w:val="760D4A1C"/>
    <w:rsid w:val="760E7E37"/>
    <w:rsid w:val="762A9ED3"/>
    <w:rsid w:val="7639A79A"/>
    <w:rsid w:val="76974825"/>
    <w:rsid w:val="76AB97B8"/>
    <w:rsid w:val="7719EC21"/>
    <w:rsid w:val="771F00F5"/>
    <w:rsid w:val="773CF0D7"/>
    <w:rsid w:val="77AE49EE"/>
    <w:rsid w:val="77D77F90"/>
    <w:rsid w:val="77DA411A"/>
    <w:rsid w:val="77DB8F29"/>
    <w:rsid w:val="77E0FCE7"/>
    <w:rsid w:val="77E39898"/>
    <w:rsid w:val="77F622E4"/>
    <w:rsid w:val="780C5F05"/>
    <w:rsid w:val="780E3826"/>
    <w:rsid w:val="78249625"/>
    <w:rsid w:val="7884340F"/>
    <w:rsid w:val="78AD5775"/>
    <w:rsid w:val="78B5BC82"/>
    <w:rsid w:val="78BAD156"/>
    <w:rsid w:val="78D62EB2"/>
    <w:rsid w:val="791102BF"/>
    <w:rsid w:val="792854D4"/>
    <w:rsid w:val="79361FB3"/>
    <w:rsid w:val="7964E2DD"/>
    <w:rsid w:val="79754B77"/>
    <w:rsid w:val="797AF65D"/>
    <w:rsid w:val="7990B47B"/>
    <w:rsid w:val="7991F345"/>
    <w:rsid w:val="7A200470"/>
    <w:rsid w:val="7A305833"/>
    <w:rsid w:val="7A56A1B7"/>
    <w:rsid w:val="7A6E0700"/>
    <w:rsid w:val="7A716694"/>
    <w:rsid w:val="7A77CD1A"/>
    <w:rsid w:val="7A77D8FF"/>
    <w:rsid w:val="7A88CAA1"/>
    <w:rsid w:val="7A9C05CA"/>
    <w:rsid w:val="7AA818B8"/>
    <w:rsid w:val="7ABF788E"/>
    <w:rsid w:val="7AD930F6"/>
    <w:rsid w:val="7AE9CD56"/>
    <w:rsid w:val="7B132FEB"/>
    <w:rsid w:val="7B2DC3A6"/>
    <w:rsid w:val="7B42C898"/>
    <w:rsid w:val="7B912784"/>
    <w:rsid w:val="7BB5F16D"/>
    <w:rsid w:val="7BBBD4D1"/>
    <w:rsid w:val="7BF27218"/>
    <w:rsid w:val="7BFAD75A"/>
    <w:rsid w:val="7C2F7AEE"/>
    <w:rsid w:val="7C48B1CA"/>
    <w:rsid w:val="7C4E2E3C"/>
    <w:rsid w:val="7C663682"/>
    <w:rsid w:val="7CA520D9"/>
    <w:rsid w:val="7CA616A7"/>
    <w:rsid w:val="7CB466E4"/>
    <w:rsid w:val="7CB46E0A"/>
    <w:rsid w:val="7CDEC055"/>
    <w:rsid w:val="7D4F167E"/>
    <w:rsid w:val="7D51C1CE"/>
    <w:rsid w:val="7D7E6C81"/>
    <w:rsid w:val="7D804FE0"/>
    <w:rsid w:val="7DC088C0"/>
    <w:rsid w:val="7DDF0B89"/>
    <w:rsid w:val="7DEF640E"/>
    <w:rsid w:val="7E06DE9D"/>
    <w:rsid w:val="7E48C978"/>
    <w:rsid w:val="7E5C4871"/>
    <w:rsid w:val="7E5DAAC7"/>
    <w:rsid w:val="7E61F344"/>
    <w:rsid w:val="7E719C79"/>
    <w:rsid w:val="7E808F9B"/>
    <w:rsid w:val="7EB1B0B4"/>
    <w:rsid w:val="7EBCBFDC"/>
    <w:rsid w:val="7ED818A1"/>
    <w:rsid w:val="7EEAE6DF"/>
    <w:rsid w:val="7F248C86"/>
    <w:rsid w:val="7F2A12DA"/>
    <w:rsid w:val="7F36BE45"/>
    <w:rsid w:val="7F55E9A7"/>
    <w:rsid w:val="7F56739B"/>
    <w:rsid w:val="7F7F4BD5"/>
    <w:rsid w:val="7F80528C"/>
    <w:rsid w:val="7F83B43D"/>
    <w:rsid w:val="7F9EB27D"/>
    <w:rsid w:val="7FE1932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5D6FFC7"/>
  <w15:chartTrackingRefBased/>
  <w15:docId w15:val="{FE444291-CA69-4933-BC28-2F79715B2B88}"/>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www.britannica.com/money/topic/rational-choice-theory" TargetMode="External" Id="R15fa5da1a865413e" /><Relationship Type="http://schemas.openxmlformats.org/officeDocument/2006/relationships/header" Target="/word/header.xml" Id="R01488edfc2c64d54" /><Relationship Type="http://schemas.openxmlformats.org/officeDocument/2006/relationships/footer" Target="/word/footer.xml" Id="R394f771979fb47db" /><Relationship Type="http://schemas.openxmlformats.org/officeDocument/2006/relationships/hyperlink" Target="https://www.linkedin.com/pulse/criminology-social-disorganization-theory-explained-mark-bond" TargetMode="External" Id="R5290b39c035c4806" /><Relationship Type="http://schemas.openxmlformats.org/officeDocument/2006/relationships/hyperlink" Target="https://clok.uclan.ac.uk/39148/2/39148" TargetMode="External" Id="R4170884830e24156" /><Relationship Type="http://schemas.openxmlformats.org/officeDocument/2006/relationships/hyperlink" Target="https://cebcp.org/wp-content/evidence-based-policing/EBP-Guide.pdf" TargetMode="External" Id="R9a43d85d458e4c3a" /><Relationship Type="http://schemas.openxmlformats.org/officeDocument/2006/relationships/hyperlink" Target="https://www.college.police.uk/app/intelligence-management/analysis/analytical-techniques" TargetMode="External" Id="Rd1da859db80f415d" /><Relationship Type="http://schemas.openxmlformats.org/officeDocument/2006/relationships/hyperlink" Target="https://www.college.police.uk/guidance/neighbourhood-policing/developing-sharing-and-learning" TargetMode="External" Id="R061a6f6f97ca4850" /><Relationship Type="http://schemas.openxmlformats.org/officeDocument/2006/relationships/hyperlink" Target="https://www.college.police.uk/research/evidence-based-policing-EBP" TargetMode="External" Id="R0edc4fa973264e0f" /><Relationship Type="http://schemas.openxmlformats.org/officeDocument/2006/relationships/hyperlink" Target="https://www.college.police.uk/guidance/hot-spots-policing" TargetMode="External" Id="R2667b95c5ade430f" /><Relationship Type="http://schemas.openxmlformats.org/officeDocument/2006/relationships/hyperlink" Target="https://www.law.columbia.edu/news/archive/shattering-broken-windows" TargetMode="External" Id="R03835f5c8aac44c6" /><Relationship Type="http://schemas.openxmlformats.org/officeDocument/2006/relationships/hyperlink" Target="https://crimesolutions.ojp.gov/ratedpractices/" TargetMode="External" Id="R8b09c04e0fd94f5b" /><Relationship Type="http://schemas.openxmlformats.org/officeDocument/2006/relationships/hyperlink" Target="https://www.house.mn.gov/hrd/pubs/deterrence.pdf" TargetMode="External" Id="Rd96e4b8f94cf4193" /><Relationship Type="http://schemas.openxmlformats.org/officeDocument/2006/relationships/hyperlink" Target="https://www.crimeprevention.nsw.gov.au/Documents/routine_activity_factsheet_nov2014.pdf" TargetMode="External" Id="Rb3da04d1253f43d5" /><Relationship Type="http://schemas.openxmlformats.org/officeDocument/2006/relationships/hyperlink" Target="https://open.ncl.ac.uk/academic-theories/28/rational-choice-theory/" TargetMode="External" Id="R757f1cf6fa71423b" /><Relationship Type="http://schemas.openxmlformats.org/officeDocument/2006/relationships/hyperlink" Target="https://www.protectuk.police.uk/threat-risk/threat-analysis/nactso-and-evidence-based-policing" TargetMode="External" Id="Ra58b841cf52443ac" /><Relationship Type="http://schemas.openxmlformats.org/officeDocument/2006/relationships/hyperlink" Target="https://www.simplypsychology.org/broken-windows-theory.html" TargetMode="External" Id="Rbe18c3f53e814c34" /><Relationship Type="http://schemas.openxmlformats.org/officeDocument/2006/relationships/hyperlink" Target="https://www.ncbi.nlm.nih.gov/pmc/articles/PMC5789339/" TargetMode="External" Id="R2da23ec903fd412a" /><Relationship Type="http://schemas.microsoft.com/office/2020/10/relationships/intelligence" Target="/word/intelligence2.xml" Id="Ra03826e21d6541a2"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Dom Ksiazek (2204777)</dc:creator>
  <keywords/>
  <dc:description/>
  <lastModifiedBy>Dom Ksiazek (2204777)</lastModifiedBy>
  <revision>4</revision>
  <dcterms:created xsi:type="dcterms:W3CDTF">2023-05-04T17:32:56.0110153Z</dcterms:created>
  <dcterms:modified xsi:type="dcterms:W3CDTF">2023-12-01T23:54:43.3865302Z</dcterms:modified>
</coreProperties>
</file>