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0E5CD" w14:textId="24EDA7E2" w:rsidR="009A22C2" w:rsidRDefault="00D17232">
      <w:bookmarkStart w:id="0" w:name="_Hlk107776006"/>
      <w:r>
        <w:t xml:space="preserve">Lewis Anthony Edwards - 2023714  </w:t>
      </w:r>
    </w:p>
    <w:p w14:paraId="6F03D750" w14:textId="2D82284B" w:rsidR="004D634C" w:rsidRDefault="004D634C" w:rsidP="00E319E9">
      <w:pPr>
        <w:rPr>
          <w:rFonts w:ascii="Arial" w:eastAsia="Times New Roman" w:hAnsi="Arial" w:cs="Arial"/>
          <w:lang w:eastAsia="en-GB"/>
        </w:rPr>
      </w:pPr>
    </w:p>
    <w:p w14:paraId="30A0846A" w14:textId="5AFD91FD" w:rsidR="004D634C" w:rsidRPr="00A728C1" w:rsidRDefault="004D634C" w:rsidP="004D634C">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A728C1">
        <w:rPr>
          <w:rFonts w:ascii="Arial" w:eastAsia="Times New Roman" w:hAnsi="Arial" w:cs="Arial"/>
          <w:b/>
          <w:bCs/>
          <w:lang w:eastAsia="en-GB"/>
        </w:rPr>
        <w:t xml:space="preserve">Essay </w:t>
      </w:r>
      <w:r>
        <w:rPr>
          <w:rFonts w:ascii="Arial" w:eastAsia="Times New Roman" w:hAnsi="Arial" w:cs="Arial"/>
          <w:b/>
          <w:bCs/>
          <w:lang w:eastAsia="en-GB"/>
        </w:rPr>
        <w:t>one</w:t>
      </w:r>
      <w:r w:rsidRPr="00A728C1">
        <w:rPr>
          <w:rFonts w:ascii="Arial" w:eastAsia="Times New Roman" w:hAnsi="Arial" w:cs="Arial"/>
          <w:b/>
          <w:bCs/>
          <w:lang w:eastAsia="en-GB"/>
        </w:rPr>
        <w:t xml:space="preserve"> title:</w:t>
      </w:r>
      <w:r w:rsidRPr="00A728C1">
        <w:rPr>
          <w:rFonts w:ascii="Arial" w:eastAsia="Times New Roman" w:hAnsi="Arial" w:cs="Arial"/>
          <w:lang w:eastAsia="en-GB"/>
        </w:rPr>
        <w:t xml:space="preserve"> </w:t>
      </w:r>
    </w:p>
    <w:p w14:paraId="58F28FF5" w14:textId="77777777" w:rsidR="004D634C" w:rsidRDefault="004D634C" w:rsidP="00E319E9">
      <w:pPr>
        <w:rPr>
          <w:rFonts w:ascii="Arial" w:eastAsia="Times New Roman" w:hAnsi="Arial" w:cs="Arial"/>
          <w:lang w:eastAsia="en-GB"/>
        </w:rPr>
      </w:pPr>
    </w:p>
    <w:p w14:paraId="14A975D9" w14:textId="5D07DA98" w:rsidR="00C30D31" w:rsidRDefault="00B9710E" w:rsidP="00E319E9">
      <w:pPr>
        <w:rPr>
          <w:rFonts w:ascii="Arial" w:eastAsia="Times New Roman" w:hAnsi="Arial" w:cs="Arial"/>
          <w:lang w:eastAsia="en-GB"/>
        </w:rPr>
      </w:pPr>
      <w:r>
        <w:rPr>
          <w:rFonts w:ascii="Arial" w:eastAsia="Times New Roman" w:hAnsi="Arial" w:cs="Arial"/>
          <w:lang w:eastAsia="en-GB"/>
        </w:rPr>
        <w:t>Evaluate the disruption options available to target criminal activity on the road network.</w:t>
      </w:r>
      <w:r w:rsidR="004D634C">
        <w:rPr>
          <w:rFonts w:ascii="Arial" w:eastAsia="Times New Roman" w:hAnsi="Arial" w:cs="Arial"/>
          <w:lang w:eastAsia="en-GB"/>
        </w:rPr>
        <w:t xml:space="preserve"> (2000 words)</w:t>
      </w:r>
    </w:p>
    <w:p w14:paraId="5EB3FAEC" w14:textId="40C06AFB" w:rsidR="004D634C" w:rsidRDefault="004D634C" w:rsidP="00E319E9">
      <w:pPr>
        <w:rPr>
          <w:rFonts w:ascii="Arial" w:eastAsia="Times New Roman" w:hAnsi="Arial" w:cs="Arial"/>
          <w:lang w:eastAsia="en-GB"/>
        </w:rPr>
      </w:pPr>
    </w:p>
    <w:p w14:paraId="7A2CD475" w14:textId="1745D439" w:rsidR="001150D3" w:rsidRDefault="00ED36C9" w:rsidP="00EC6ED2">
      <w:pPr>
        <w:rPr>
          <w:rFonts w:ascii="Arial" w:eastAsia="Times New Roman" w:hAnsi="Arial" w:cs="Arial"/>
          <w:lang w:eastAsia="en-GB"/>
        </w:rPr>
      </w:pPr>
      <w:r>
        <w:rPr>
          <w:rFonts w:ascii="Arial" w:eastAsia="Times New Roman" w:hAnsi="Arial" w:cs="Arial"/>
          <w:lang w:eastAsia="en-GB"/>
        </w:rPr>
        <w:t>This essay</w:t>
      </w:r>
      <w:r w:rsidR="00875172">
        <w:rPr>
          <w:rFonts w:ascii="Arial" w:eastAsia="Times New Roman" w:hAnsi="Arial" w:cs="Arial"/>
          <w:lang w:eastAsia="en-GB"/>
        </w:rPr>
        <w:t xml:space="preserve"> will look at different types of criminal activities linked to the road network and </w:t>
      </w:r>
      <w:r w:rsidR="00E05184">
        <w:rPr>
          <w:rFonts w:ascii="Arial" w:eastAsia="Times New Roman" w:hAnsi="Arial" w:cs="Arial"/>
          <w:lang w:eastAsia="en-GB"/>
        </w:rPr>
        <w:t>identify</w:t>
      </w:r>
      <w:r w:rsidR="00875172">
        <w:rPr>
          <w:rFonts w:ascii="Arial" w:eastAsia="Times New Roman" w:hAnsi="Arial" w:cs="Arial"/>
          <w:lang w:eastAsia="en-GB"/>
        </w:rPr>
        <w:t xml:space="preserve"> the disruption options available to police </w:t>
      </w:r>
      <w:r w:rsidR="008E11EB">
        <w:rPr>
          <w:rFonts w:ascii="Arial" w:eastAsia="Times New Roman" w:hAnsi="Arial" w:cs="Arial"/>
          <w:lang w:eastAsia="en-GB"/>
        </w:rPr>
        <w:t>to</w:t>
      </w:r>
      <w:r w:rsidR="00875172">
        <w:rPr>
          <w:rFonts w:ascii="Arial" w:eastAsia="Times New Roman" w:hAnsi="Arial" w:cs="Arial"/>
          <w:lang w:eastAsia="en-GB"/>
        </w:rPr>
        <w:t xml:space="preserve"> allow for the targeting of such criminal activity.</w:t>
      </w:r>
      <w:r w:rsidR="00E05184">
        <w:rPr>
          <w:rFonts w:ascii="Arial" w:eastAsia="Times New Roman" w:hAnsi="Arial" w:cs="Arial"/>
          <w:lang w:eastAsia="en-GB"/>
        </w:rPr>
        <w:t xml:space="preserve"> </w:t>
      </w:r>
      <w:r w:rsidR="00867E92">
        <w:rPr>
          <w:rFonts w:ascii="Arial" w:eastAsia="Times New Roman" w:hAnsi="Arial" w:cs="Arial"/>
          <w:lang w:eastAsia="en-GB"/>
        </w:rPr>
        <w:t>This essay</w:t>
      </w:r>
      <w:r w:rsidR="00E05184">
        <w:rPr>
          <w:rFonts w:ascii="Arial" w:eastAsia="Times New Roman" w:hAnsi="Arial" w:cs="Arial"/>
          <w:lang w:eastAsia="en-GB"/>
        </w:rPr>
        <w:t xml:space="preserve"> will evaluate disruption options and explore how efficient and effective these options are when combatting organised crime groups (OCG’s). OCG’s are predominantly concerned in crimes in relation to the transporting and supply of </w:t>
      </w:r>
      <w:r w:rsidR="001E1F96">
        <w:rPr>
          <w:rFonts w:ascii="Arial" w:eastAsia="Times New Roman" w:hAnsi="Arial" w:cs="Arial"/>
          <w:lang w:eastAsia="en-GB"/>
        </w:rPr>
        <w:t xml:space="preserve">illegal </w:t>
      </w:r>
      <w:r w:rsidR="00E05184">
        <w:rPr>
          <w:rFonts w:ascii="Arial" w:eastAsia="Times New Roman" w:hAnsi="Arial" w:cs="Arial"/>
          <w:lang w:eastAsia="en-GB"/>
        </w:rPr>
        <w:t>drugs,</w:t>
      </w:r>
      <w:r w:rsidR="001E1F96">
        <w:rPr>
          <w:rFonts w:ascii="Arial" w:eastAsia="Times New Roman" w:hAnsi="Arial" w:cs="Arial"/>
          <w:lang w:eastAsia="en-GB"/>
        </w:rPr>
        <w:t xml:space="preserve"> </w:t>
      </w:r>
      <w:r w:rsidR="00E05184">
        <w:rPr>
          <w:rFonts w:ascii="Arial" w:eastAsia="Times New Roman" w:hAnsi="Arial" w:cs="Arial"/>
          <w:lang w:eastAsia="en-GB"/>
        </w:rPr>
        <w:t>encompassing county lines, as well as being concerned in human trafficking</w:t>
      </w:r>
      <w:r w:rsidR="002E0EBD">
        <w:rPr>
          <w:rFonts w:ascii="Arial" w:eastAsia="Times New Roman" w:hAnsi="Arial" w:cs="Arial"/>
          <w:lang w:eastAsia="en-GB"/>
        </w:rPr>
        <w:t>, counterfeiting and money laundering (Interpol, 2017).</w:t>
      </w:r>
      <w:r w:rsidR="00B33470">
        <w:rPr>
          <w:rFonts w:ascii="Arial" w:eastAsia="Times New Roman" w:hAnsi="Arial" w:cs="Arial"/>
          <w:lang w:eastAsia="en-GB"/>
        </w:rPr>
        <w:t xml:space="preserve"> </w:t>
      </w:r>
      <w:r w:rsidR="00BF15A4">
        <w:rPr>
          <w:rFonts w:ascii="Arial" w:eastAsia="Times New Roman" w:hAnsi="Arial" w:cs="Arial"/>
          <w:lang w:eastAsia="en-GB"/>
        </w:rPr>
        <w:t xml:space="preserve">The </w:t>
      </w:r>
      <w:r w:rsidR="00E05184">
        <w:rPr>
          <w:rFonts w:ascii="Arial" w:eastAsia="Times New Roman" w:hAnsi="Arial" w:cs="Arial"/>
          <w:lang w:eastAsia="en-GB"/>
        </w:rPr>
        <w:t xml:space="preserve">use of the road network is a key component </w:t>
      </w:r>
      <w:r w:rsidR="00641D35">
        <w:rPr>
          <w:rFonts w:ascii="Arial" w:eastAsia="Times New Roman" w:hAnsi="Arial" w:cs="Arial"/>
          <w:lang w:eastAsia="en-GB"/>
        </w:rPr>
        <w:t>used by OCG’s to facilitate these crime</w:t>
      </w:r>
      <w:r w:rsidR="002E0EBD">
        <w:rPr>
          <w:rFonts w:ascii="Arial" w:eastAsia="Times New Roman" w:hAnsi="Arial" w:cs="Arial"/>
          <w:lang w:eastAsia="en-GB"/>
        </w:rPr>
        <w:t>s, therefore</w:t>
      </w:r>
      <w:r w:rsidR="00BF15A4">
        <w:rPr>
          <w:rFonts w:ascii="Arial" w:eastAsia="Times New Roman" w:hAnsi="Arial" w:cs="Arial"/>
          <w:lang w:eastAsia="en-GB"/>
        </w:rPr>
        <w:t xml:space="preserve"> policing the roads effectively is key to intercepting</w:t>
      </w:r>
      <w:r w:rsidR="00B27713">
        <w:rPr>
          <w:rFonts w:ascii="Arial" w:eastAsia="Times New Roman" w:hAnsi="Arial" w:cs="Arial"/>
          <w:lang w:eastAsia="en-GB"/>
        </w:rPr>
        <w:t xml:space="preserve"> and detecting</w:t>
      </w:r>
      <w:r w:rsidR="00BF15A4">
        <w:rPr>
          <w:rFonts w:ascii="Arial" w:eastAsia="Times New Roman" w:hAnsi="Arial" w:cs="Arial"/>
          <w:lang w:eastAsia="en-GB"/>
        </w:rPr>
        <w:t xml:space="preserve"> this sort of criminal activity</w:t>
      </w:r>
      <w:r w:rsidR="00B27713">
        <w:rPr>
          <w:rFonts w:ascii="Arial" w:eastAsia="Times New Roman" w:hAnsi="Arial" w:cs="Arial"/>
          <w:lang w:eastAsia="en-GB"/>
        </w:rPr>
        <w:t xml:space="preserve"> being facilitated using the road network (The Police Foundation, 2022).</w:t>
      </w:r>
      <w:r w:rsidR="00BC09FC">
        <w:rPr>
          <w:rFonts w:ascii="Arial" w:eastAsia="Times New Roman" w:hAnsi="Arial" w:cs="Arial"/>
          <w:lang w:eastAsia="en-GB"/>
        </w:rPr>
        <w:t xml:space="preserve"> </w:t>
      </w:r>
      <w:r w:rsidR="00405D34">
        <w:rPr>
          <w:rFonts w:ascii="Arial" w:eastAsia="Times New Roman" w:hAnsi="Arial" w:cs="Arial"/>
          <w:lang w:eastAsia="en-GB"/>
        </w:rPr>
        <w:t xml:space="preserve">This essay will look at </w:t>
      </w:r>
      <w:r w:rsidR="00641D35">
        <w:rPr>
          <w:rFonts w:ascii="Arial" w:eastAsia="Times New Roman" w:hAnsi="Arial" w:cs="Arial"/>
          <w:lang w:eastAsia="en-GB"/>
        </w:rPr>
        <w:t>disruption methods, such as</w:t>
      </w:r>
      <w:r w:rsidR="00BC09FC">
        <w:rPr>
          <w:rFonts w:ascii="Arial" w:eastAsia="Times New Roman" w:hAnsi="Arial" w:cs="Arial"/>
          <w:lang w:eastAsia="en-GB"/>
        </w:rPr>
        <w:t xml:space="preserve"> </w:t>
      </w:r>
      <w:r w:rsidR="00641D35">
        <w:rPr>
          <w:rFonts w:ascii="Arial" w:eastAsia="Times New Roman" w:hAnsi="Arial" w:cs="Arial"/>
          <w:lang w:eastAsia="en-GB"/>
        </w:rPr>
        <w:t>Automatic Number Plate Recognition (ANPR) technology and how police forces specialist roads policing departments utilise the technology to assist and maximise their ability to disrupt the criminal activity typical of OCG’s.</w:t>
      </w:r>
      <w:r w:rsidR="001646AC">
        <w:rPr>
          <w:rFonts w:ascii="Arial" w:eastAsia="Times New Roman" w:hAnsi="Arial" w:cs="Arial"/>
          <w:lang w:eastAsia="en-GB"/>
        </w:rPr>
        <w:t xml:space="preserve"> </w:t>
      </w:r>
      <w:r w:rsidR="00D57BF9">
        <w:rPr>
          <w:rFonts w:ascii="Arial" w:eastAsia="Times New Roman" w:hAnsi="Arial" w:cs="Arial"/>
          <w:lang w:eastAsia="en-GB"/>
        </w:rPr>
        <w:t xml:space="preserve">This essay </w:t>
      </w:r>
      <w:r w:rsidR="001646AC">
        <w:rPr>
          <w:rFonts w:ascii="Arial" w:eastAsia="Times New Roman" w:hAnsi="Arial" w:cs="Arial"/>
          <w:lang w:eastAsia="en-GB"/>
        </w:rPr>
        <w:t>will also explore how the use of information and intelligence and can play a large role in disrupting criminal activity on the road network, and the how the development of information and intelligence can be used to create a larger intelligence picture and enable the opportunity for more thorough pre</w:t>
      </w:r>
      <w:r w:rsidR="00BC09FC">
        <w:rPr>
          <w:rFonts w:ascii="Arial" w:eastAsia="Times New Roman" w:hAnsi="Arial" w:cs="Arial"/>
          <w:lang w:eastAsia="en-GB"/>
        </w:rPr>
        <w:t>-</w:t>
      </w:r>
      <w:r w:rsidR="001646AC">
        <w:rPr>
          <w:rFonts w:ascii="Arial" w:eastAsia="Times New Roman" w:hAnsi="Arial" w:cs="Arial"/>
          <w:lang w:eastAsia="en-GB"/>
        </w:rPr>
        <w:t>planned operations to disrupt criminal activit</w:t>
      </w:r>
      <w:r w:rsidR="00511EC5">
        <w:rPr>
          <w:rFonts w:ascii="Arial" w:eastAsia="Times New Roman" w:hAnsi="Arial" w:cs="Arial"/>
          <w:lang w:eastAsia="en-GB"/>
        </w:rPr>
        <w:t>y</w:t>
      </w:r>
      <w:r w:rsidR="00867E92">
        <w:rPr>
          <w:rFonts w:ascii="Arial" w:eastAsia="Times New Roman" w:hAnsi="Arial" w:cs="Arial"/>
          <w:lang w:eastAsia="en-GB"/>
        </w:rPr>
        <w:t>.</w:t>
      </w:r>
    </w:p>
    <w:p w14:paraId="783BDD73" w14:textId="6E3F1C44" w:rsidR="00F7362C" w:rsidRDefault="00E728F9" w:rsidP="00EC6ED2">
      <w:pPr>
        <w:rPr>
          <w:rFonts w:ascii="Arial" w:eastAsia="Times New Roman" w:hAnsi="Arial" w:cs="Arial"/>
          <w:lang w:eastAsia="en-GB"/>
        </w:rPr>
      </w:pPr>
      <w:r>
        <w:rPr>
          <w:rFonts w:ascii="Arial" w:eastAsia="Times New Roman" w:hAnsi="Arial" w:cs="Arial"/>
          <w:lang w:eastAsia="en-GB"/>
        </w:rPr>
        <w:t>I</w:t>
      </w:r>
      <w:r w:rsidR="0074548D">
        <w:rPr>
          <w:rFonts w:ascii="Arial" w:eastAsia="Times New Roman" w:hAnsi="Arial" w:cs="Arial"/>
          <w:lang w:eastAsia="en-GB"/>
        </w:rPr>
        <w:t>ntelligence</w:t>
      </w:r>
      <w:r>
        <w:rPr>
          <w:rFonts w:ascii="Arial" w:eastAsia="Times New Roman" w:hAnsi="Arial" w:cs="Arial"/>
          <w:lang w:eastAsia="en-GB"/>
        </w:rPr>
        <w:t xml:space="preserve"> plays a key role in the disruption of criminal activity. It</w:t>
      </w:r>
      <w:r w:rsidR="0074548D">
        <w:rPr>
          <w:rFonts w:ascii="Arial" w:eastAsia="Times New Roman" w:hAnsi="Arial" w:cs="Arial"/>
          <w:lang w:eastAsia="en-GB"/>
        </w:rPr>
        <w:t xml:space="preserve"> may be</w:t>
      </w:r>
      <w:r w:rsidR="00EC6ED2" w:rsidRPr="00EC6ED2">
        <w:rPr>
          <w:rFonts w:ascii="Arial" w:eastAsia="Times New Roman" w:hAnsi="Arial" w:cs="Arial"/>
          <w:lang w:eastAsia="en-GB"/>
        </w:rPr>
        <w:t xml:space="preserve"> information divulged by an exploited victim of criminal activity</w:t>
      </w:r>
      <w:r>
        <w:rPr>
          <w:rFonts w:ascii="Arial" w:eastAsia="Times New Roman" w:hAnsi="Arial" w:cs="Arial"/>
          <w:lang w:eastAsia="en-GB"/>
        </w:rPr>
        <w:t xml:space="preserve"> </w:t>
      </w:r>
      <w:r w:rsidR="00EC6ED2" w:rsidRPr="00EC6ED2">
        <w:rPr>
          <w:rFonts w:ascii="Arial" w:eastAsia="Times New Roman" w:hAnsi="Arial" w:cs="Arial"/>
          <w:lang w:eastAsia="en-GB"/>
        </w:rPr>
        <w:t xml:space="preserve">or information relating to routes that organised crime groups </w:t>
      </w:r>
      <w:r>
        <w:rPr>
          <w:rFonts w:ascii="Arial" w:eastAsia="Times New Roman" w:hAnsi="Arial" w:cs="Arial"/>
          <w:lang w:eastAsia="en-GB"/>
        </w:rPr>
        <w:t>utilise</w:t>
      </w:r>
      <w:r w:rsidR="00EC6ED2" w:rsidRPr="00EC6ED2">
        <w:rPr>
          <w:rFonts w:ascii="Arial" w:eastAsia="Times New Roman" w:hAnsi="Arial" w:cs="Arial"/>
          <w:lang w:eastAsia="en-GB"/>
        </w:rPr>
        <w:t xml:space="preserve"> </w:t>
      </w:r>
      <w:r>
        <w:rPr>
          <w:rFonts w:ascii="Arial" w:eastAsia="Times New Roman" w:hAnsi="Arial" w:cs="Arial"/>
          <w:lang w:eastAsia="en-GB"/>
        </w:rPr>
        <w:t xml:space="preserve">to </w:t>
      </w:r>
      <w:r w:rsidR="00EC6ED2" w:rsidRPr="00EC6ED2">
        <w:rPr>
          <w:rFonts w:ascii="Arial" w:eastAsia="Times New Roman" w:hAnsi="Arial" w:cs="Arial"/>
          <w:lang w:eastAsia="en-GB"/>
        </w:rPr>
        <w:t xml:space="preserve">avoid detection on the roads. Entities such as the National Crime Agency (NCA) will develop, assess, and collate an intelligence of serious organised crime in the UK. The NCA then </w:t>
      </w:r>
      <w:r w:rsidR="0063538B">
        <w:rPr>
          <w:rFonts w:ascii="Arial" w:eastAsia="Times New Roman" w:hAnsi="Arial" w:cs="Arial"/>
          <w:lang w:eastAsia="en-GB"/>
        </w:rPr>
        <w:t>share</w:t>
      </w:r>
      <w:r w:rsidR="00EC6ED2" w:rsidRPr="00EC6ED2">
        <w:rPr>
          <w:rFonts w:ascii="Arial" w:eastAsia="Times New Roman" w:hAnsi="Arial" w:cs="Arial"/>
          <w:lang w:eastAsia="en-GB"/>
        </w:rPr>
        <w:t xml:space="preserve"> this information to partners such as police forces within the U</w:t>
      </w:r>
      <w:r w:rsidR="0063538B">
        <w:rPr>
          <w:rFonts w:ascii="Arial" w:eastAsia="Times New Roman" w:hAnsi="Arial" w:cs="Arial"/>
          <w:lang w:eastAsia="en-GB"/>
        </w:rPr>
        <w:t>K</w:t>
      </w:r>
      <w:r w:rsidR="00EC6ED2" w:rsidRPr="00EC6ED2">
        <w:rPr>
          <w:rFonts w:ascii="Arial" w:eastAsia="Times New Roman" w:hAnsi="Arial" w:cs="Arial"/>
          <w:lang w:eastAsia="en-GB"/>
        </w:rPr>
        <w:t xml:space="preserve"> (NCA, 2022)</w:t>
      </w:r>
      <w:r w:rsidR="00E52C54">
        <w:rPr>
          <w:rFonts w:ascii="Arial" w:eastAsia="Times New Roman" w:hAnsi="Arial" w:cs="Arial"/>
          <w:lang w:eastAsia="en-GB"/>
        </w:rPr>
        <w:t xml:space="preserve">. </w:t>
      </w:r>
      <w:r w:rsidR="00945ABD">
        <w:rPr>
          <w:rFonts w:ascii="Arial" w:eastAsia="Times New Roman" w:hAnsi="Arial" w:cs="Arial"/>
          <w:lang w:eastAsia="en-GB"/>
        </w:rPr>
        <w:t>Intelligence is shared using</w:t>
      </w:r>
      <w:r w:rsidR="00E52C54">
        <w:rPr>
          <w:rFonts w:ascii="Arial" w:eastAsia="Times New Roman" w:hAnsi="Arial" w:cs="Arial"/>
          <w:lang w:eastAsia="en-GB"/>
        </w:rPr>
        <w:t xml:space="preserve"> the standardised Intelligence Report (IR) process</w:t>
      </w:r>
      <w:r w:rsidR="007B203A">
        <w:rPr>
          <w:rFonts w:ascii="Arial" w:eastAsia="Times New Roman" w:hAnsi="Arial" w:cs="Arial"/>
          <w:lang w:eastAsia="en-GB"/>
        </w:rPr>
        <w:t>, to allow for shared confidence in the intelligence</w:t>
      </w:r>
      <w:r w:rsidR="00945ABD">
        <w:rPr>
          <w:rFonts w:ascii="Arial" w:eastAsia="Times New Roman" w:hAnsi="Arial" w:cs="Arial"/>
          <w:lang w:eastAsia="en-GB"/>
        </w:rPr>
        <w:t xml:space="preserve"> between all agencies</w:t>
      </w:r>
      <w:r w:rsidR="007B203A">
        <w:rPr>
          <w:rFonts w:ascii="Arial" w:eastAsia="Times New Roman" w:hAnsi="Arial" w:cs="Arial"/>
          <w:lang w:eastAsia="en-GB"/>
        </w:rPr>
        <w:t xml:space="preserve"> (</w:t>
      </w:r>
      <w:bookmarkStart w:id="1" w:name="_Hlk118120254"/>
      <w:r w:rsidR="007B203A">
        <w:rPr>
          <w:rFonts w:ascii="Arial" w:eastAsia="Times New Roman" w:hAnsi="Arial" w:cs="Arial"/>
          <w:lang w:eastAsia="en-GB"/>
        </w:rPr>
        <w:t>College of Policing, 2015</w:t>
      </w:r>
      <w:bookmarkEnd w:id="1"/>
      <w:r w:rsidR="007B203A">
        <w:rPr>
          <w:rFonts w:ascii="Arial" w:eastAsia="Times New Roman" w:hAnsi="Arial" w:cs="Arial"/>
          <w:lang w:eastAsia="en-GB"/>
        </w:rPr>
        <w:t>)</w:t>
      </w:r>
      <w:r w:rsidR="00EC6ED2" w:rsidRPr="00EC6ED2">
        <w:rPr>
          <w:rFonts w:ascii="Arial" w:eastAsia="Times New Roman" w:hAnsi="Arial" w:cs="Arial"/>
          <w:lang w:eastAsia="en-GB"/>
        </w:rPr>
        <w:t>.</w:t>
      </w:r>
      <w:r w:rsidR="006D2A48">
        <w:rPr>
          <w:rFonts w:ascii="Arial" w:eastAsia="Times New Roman" w:hAnsi="Arial" w:cs="Arial"/>
          <w:lang w:eastAsia="en-GB"/>
        </w:rPr>
        <w:t xml:space="preserve"> </w:t>
      </w:r>
      <w:r w:rsidR="00561EC8">
        <w:rPr>
          <w:rFonts w:ascii="Arial" w:eastAsia="Times New Roman" w:hAnsi="Arial" w:cs="Arial"/>
          <w:lang w:eastAsia="en-GB"/>
        </w:rPr>
        <w:t>F</w:t>
      </w:r>
      <w:r w:rsidR="006D2A48">
        <w:rPr>
          <w:rFonts w:ascii="Arial" w:eastAsia="Times New Roman" w:hAnsi="Arial" w:cs="Arial"/>
          <w:lang w:eastAsia="en-GB"/>
        </w:rPr>
        <w:t xml:space="preserve">ollowing </w:t>
      </w:r>
      <w:r w:rsidR="00142E25">
        <w:rPr>
          <w:rFonts w:ascii="Arial" w:eastAsia="Times New Roman" w:hAnsi="Arial" w:cs="Arial"/>
          <w:lang w:eastAsia="en-GB"/>
        </w:rPr>
        <w:t xml:space="preserve">previous </w:t>
      </w:r>
      <w:r w:rsidR="006D2A48">
        <w:rPr>
          <w:rFonts w:ascii="Arial" w:eastAsia="Times New Roman" w:hAnsi="Arial" w:cs="Arial"/>
          <w:lang w:eastAsia="en-GB"/>
        </w:rPr>
        <w:t>failures by U</w:t>
      </w:r>
      <w:r w:rsidR="00142E25">
        <w:rPr>
          <w:rFonts w:ascii="Arial" w:eastAsia="Times New Roman" w:hAnsi="Arial" w:cs="Arial"/>
          <w:lang w:eastAsia="en-GB"/>
        </w:rPr>
        <w:t>nited Kingdom’s</w:t>
      </w:r>
      <w:r w:rsidR="006D2A48">
        <w:rPr>
          <w:rFonts w:ascii="Arial" w:eastAsia="Times New Roman" w:hAnsi="Arial" w:cs="Arial"/>
          <w:lang w:eastAsia="en-GB"/>
        </w:rPr>
        <w:t xml:space="preserve"> police forces to share information, the Police National </w:t>
      </w:r>
      <w:r w:rsidR="000E1BEC">
        <w:rPr>
          <w:rFonts w:ascii="Arial" w:eastAsia="Times New Roman" w:hAnsi="Arial" w:cs="Arial"/>
          <w:lang w:eastAsia="en-GB"/>
        </w:rPr>
        <w:t>Database</w:t>
      </w:r>
      <w:r w:rsidR="006D2A48">
        <w:rPr>
          <w:rFonts w:ascii="Arial" w:eastAsia="Times New Roman" w:hAnsi="Arial" w:cs="Arial"/>
          <w:lang w:eastAsia="en-GB"/>
        </w:rPr>
        <w:t xml:space="preserve"> (PND) was created (</w:t>
      </w:r>
      <w:r w:rsidR="009C68ED">
        <w:rPr>
          <w:rFonts w:ascii="Arial" w:eastAsia="Times New Roman" w:hAnsi="Arial" w:cs="Arial"/>
          <w:lang w:eastAsia="en-GB"/>
        </w:rPr>
        <w:t>Pythian, R, Kirby, S. 2022)</w:t>
      </w:r>
      <w:r w:rsidR="00561EC8">
        <w:rPr>
          <w:rFonts w:ascii="Arial" w:eastAsia="Times New Roman" w:hAnsi="Arial" w:cs="Arial"/>
          <w:lang w:eastAsia="en-GB"/>
        </w:rPr>
        <w:t>.</w:t>
      </w:r>
      <w:r w:rsidR="00142E25">
        <w:rPr>
          <w:rFonts w:ascii="Arial" w:eastAsia="Times New Roman" w:hAnsi="Arial" w:cs="Arial"/>
          <w:lang w:eastAsia="en-GB"/>
        </w:rPr>
        <w:t xml:space="preserve"> </w:t>
      </w:r>
      <w:r w:rsidR="00561EC8">
        <w:rPr>
          <w:rFonts w:ascii="Arial" w:eastAsia="Times New Roman" w:hAnsi="Arial" w:cs="Arial"/>
          <w:lang w:eastAsia="en-GB"/>
        </w:rPr>
        <w:t xml:space="preserve">Through the introduction of the PND, </w:t>
      </w:r>
      <w:r w:rsidR="00561EC8" w:rsidRPr="00561EC8">
        <w:rPr>
          <w:rFonts w:ascii="Arial" w:eastAsia="Times New Roman" w:hAnsi="Arial" w:cs="Arial"/>
          <w:lang w:eastAsia="en-GB"/>
        </w:rPr>
        <w:t>Intelligenc</w:t>
      </w:r>
      <w:r w:rsidR="00561EC8">
        <w:rPr>
          <w:rFonts w:ascii="Arial" w:eastAsia="Times New Roman" w:hAnsi="Arial" w:cs="Arial"/>
          <w:lang w:eastAsia="en-GB"/>
        </w:rPr>
        <w:t xml:space="preserve">e is </w:t>
      </w:r>
      <w:r w:rsidR="00561EC8" w:rsidRPr="00561EC8">
        <w:rPr>
          <w:rFonts w:ascii="Arial" w:eastAsia="Times New Roman" w:hAnsi="Arial" w:cs="Arial"/>
          <w:lang w:eastAsia="en-GB"/>
        </w:rPr>
        <w:t xml:space="preserve">shared </w:t>
      </w:r>
      <w:r w:rsidR="00545AD4">
        <w:rPr>
          <w:rFonts w:ascii="Arial" w:eastAsia="Times New Roman" w:hAnsi="Arial" w:cs="Arial"/>
          <w:lang w:eastAsia="en-GB"/>
        </w:rPr>
        <w:t>seamlessly</w:t>
      </w:r>
      <w:r w:rsidR="00561EC8">
        <w:rPr>
          <w:rFonts w:ascii="Arial" w:eastAsia="Times New Roman" w:hAnsi="Arial" w:cs="Arial"/>
          <w:lang w:eastAsia="en-GB"/>
        </w:rPr>
        <w:t xml:space="preserve"> </w:t>
      </w:r>
      <w:r w:rsidR="00561EC8" w:rsidRPr="00561EC8">
        <w:rPr>
          <w:rFonts w:ascii="Arial" w:eastAsia="Times New Roman" w:hAnsi="Arial" w:cs="Arial"/>
          <w:lang w:eastAsia="en-GB"/>
        </w:rPr>
        <w:t>and</w:t>
      </w:r>
      <w:r w:rsidR="00545AD4">
        <w:rPr>
          <w:rFonts w:ascii="Arial" w:eastAsia="Times New Roman" w:hAnsi="Arial" w:cs="Arial"/>
          <w:lang w:eastAsia="en-GB"/>
        </w:rPr>
        <w:t xml:space="preserve"> </w:t>
      </w:r>
      <w:r w:rsidR="00CB7B4A">
        <w:rPr>
          <w:rFonts w:ascii="Arial" w:eastAsia="Times New Roman" w:hAnsi="Arial" w:cs="Arial"/>
          <w:lang w:eastAsia="en-GB"/>
        </w:rPr>
        <w:t>can</w:t>
      </w:r>
      <w:r w:rsidR="00545AD4">
        <w:rPr>
          <w:rFonts w:ascii="Arial" w:eastAsia="Times New Roman" w:hAnsi="Arial" w:cs="Arial"/>
          <w:lang w:eastAsia="en-GB"/>
        </w:rPr>
        <w:t xml:space="preserve"> be </w:t>
      </w:r>
      <w:r w:rsidR="00561EC8" w:rsidRPr="00561EC8">
        <w:rPr>
          <w:rFonts w:ascii="Arial" w:eastAsia="Times New Roman" w:hAnsi="Arial" w:cs="Arial"/>
          <w:lang w:eastAsia="en-GB"/>
        </w:rPr>
        <w:t>utilised b</w:t>
      </w:r>
      <w:r w:rsidR="00561EC8">
        <w:rPr>
          <w:rFonts w:ascii="Arial" w:eastAsia="Times New Roman" w:hAnsi="Arial" w:cs="Arial"/>
          <w:lang w:eastAsia="en-GB"/>
        </w:rPr>
        <w:t>y</w:t>
      </w:r>
      <w:r w:rsidR="00561EC8" w:rsidRPr="00561EC8">
        <w:rPr>
          <w:rFonts w:ascii="Arial" w:eastAsia="Times New Roman" w:hAnsi="Arial" w:cs="Arial"/>
          <w:lang w:eastAsia="en-GB"/>
        </w:rPr>
        <w:t xml:space="preserve"> all police forces in the United Kingdo</w:t>
      </w:r>
      <w:r w:rsidR="00561EC8">
        <w:rPr>
          <w:rFonts w:ascii="Arial" w:eastAsia="Times New Roman" w:hAnsi="Arial" w:cs="Arial"/>
          <w:lang w:eastAsia="en-GB"/>
        </w:rPr>
        <w:t xml:space="preserve">m. </w:t>
      </w:r>
      <w:r w:rsidR="00CB7B4A">
        <w:rPr>
          <w:rFonts w:ascii="Arial" w:eastAsia="Times New Roman" w:hAnsi="Arial" w:cs="Arial"/>
          <w:lang w:eastAsia="en-GB"/>
        </w:rPr>
        <w:t>The focus of the PND is intelligence gathering and holding records of the intelligence, with a priority of the PND being to protect young persons, safeguard vulnerable persons and to reduce the threat posed by serious and organised crime (Elkins, M, 2019)</w:t>
      </w:r>
      <w:r w:rsidR="00850974">
        <w:rPr>
          <w:rFonts w:ascii="Arial" w:eastAsia="Times New Roman" w:hAnsi="Arial" w:cs="Arial"/>
          <w:lang w:eastAsia="en-GB"/>
        </w:rPr>
        <w:t>.</w:t>
      </w:r>
      <w:r w:rsidR="00E52C54">
        <w:rPr>
          <w:rFonts w:ascii="Arial" w:eastAsia="Times New Roman" w:hAnsi="Arial" w:cs="Arial"/>
          <w:lang w:eastAsia="en-GB"/>
        </w:rPr>
        <w:t xml:space="preserve"> </w:t>
      </w:r>
      <w:r w:rsidR="00334E7D">
        <w:rPr>
          <w:rFonts w:ascii="Arial" w:eastAsia="Times New Roman" w:hAnsi="Arial" w:cs="Arial"/>
          <w:lang w:eastAsia="en-GB"/>
        </w:rPr>
        <w:t>T</w:t>
      </w:r>
      <w:r w:rsidR="00EC6ED2" w:rsidRPr="00EC6ED2">
        <w:rPr>
          <w:rFonts w:ascii="Arial" w:eastAsia="Times New Roman" w:hAnsi="Arial" w:cs="Arial"/>
          <w:lang w:eastAsia="en-GB"/>
        </w:rPr>
        <w:t>raffic stop</w:t>
      </w:r>
      <w:r w:rsidR="00334E7D">
        <w:rPr>
          <w:rFonts w:ascii="Arial" w:eastAsia="Times New Roman" w:hAnsi="Arial" w:cs="Arial"/>
          <w:lang w:eastAsia="en-GB"/>
        </w:rPr>
        <w:t>s can be conducted based on intelligence</w:t>
      </w:r>
      <w:r w:rsidR="00B93948">
        <w:rPr>
          <w:rFonts w:ascii="Arial" w:eastAsia="Times New Roman" w:hAnsi="Arial" w:cs="Arial"/>
          <w:lang w:eastAsia="en-GB"/>
        </w:rPr>
        <w:t xml:space="preserve"> and </w:t>
      </w:r>
      <w:r w:rsidR="00EC6ED2" w:rsidRPr="00EC6ED2">
        <w:rPr>
          <w:rFonts w:ascii="Arial" w:eastAsia="Times New Roman" w:hAnsi="Arial" w:cs="Arial"/>
          <w:lang w:eastAsia="en-GB"/>
        </w:rPr>
        <w:t>can be a great opportunity to develop and build on intelligence</w:t>
      </w:r>
      <w:r w:rsidR="0030207C">
        <w:rPr>
          <w:rFonts w:ascii="Arial" w:eastAsia="Times New Roman" w:hAnsi="Arial" w:cs="Arial"/>
          <w:lang w:eastAsia="en-GB"/>
        </w:rPr>
        <w:t xml:space="preserve">. It also shows that the police and enforcement agencies are being proactive on the road </w:t>
      </w:r>
      <w:r w:rsidR="00F7362C">
        <w:rPr>
          <w:rFonts w:ascii="Arial" w:eastAsia="Times New Roman" w:hAnsi="Arial" w:cs="Arial"/>
          <w:lang w:eastAsia="en-GB"/>
        </w:rPr>
        <w:t>network,</w:t>
      </w:r>
      <w:r w:rsidR="0030207C">
        <w:rPr>
          <w:rFonts w:ascii="Arial" w:eastAsia="Times New Roman" w:hAnsi="Arial" w:cs="Arial"/>
          <w:lang w:eastAsia="en-GB"/>
        </w:rPr>
        <w:t xml:space="preserve"> and this will </w:t>
      </w:r>
      <w:r w:rsidR="00E01F9B">
        <w:rPr>
          <w:rFonts w:ascii="Arial" w:eastAsia="Times New Roman" w:hAnsi="Arial" w:cs="Arial"/>
          <w:lang w:eastAsia="en-GB"/>
        </w:rPr>
        <w:t>act as a deterrent.</w:t>
      </w:r>
      <w:r w:rsidR="007509B7">
        <w:rPr>
          <w:rFonts w:ascii="Arial" w:eastAsia="Times New Roman" w:hAnsi="Arial" w:cs="Arial"/>
          <w:lang w:eastAsia="en-GB"/>
        </w:rPr>
        <w:t xml:space="preserve"> Intelligence is recognised as being a key factor in the policing of the road network and the Department for Transport (DfT) are reviewing ways in which intelligence can be better used to target dangerous road users and criminals on the road network (</w:t>
      </w:r>
      <w:bookmarkStart w:id="2" w:name="_Hlk116278399"/>
      <w:r w:rsidR="007509B7">
        <w:rPr>
          <w:rFonts w:ascii="Arial" w:eastAsia="Times New Roman" w:hAnsi="Arial" w:cs="Arial"/>
          <w:lang w:eastAsia="en-GB"/>
        </w:rPr>
        <w:t>Department for Transport, 2020</w:t>
      </w:r>
      <w:bookmarkEnd w:id="2"/>
      <w:r w:rsidR="007509B7">
        <w:rPr>
          <w:rFonts w:ascii="Arial" w:eastAsia="Times New Roman" w:hAnsi="Arial" w:cs="Arial"/>
          <w:lang w:eastAsia="en-GB"/>
        </w:rPr>
        <w:t>).</w:t>
      </w:r>
    </w:p>
    <w:p w14:paraId="6391ADF9" w14:textId="0FF2D0E7" w:rsidR="0027320D" w:rsidRDefault="002F5285" w:rsidP="00EC6ED2">
      <w:pPr>
        <w:rPr>
          <w:rFonts w:ascii="Arial" w:eastAsia="Times New Roman" w:hAnsi="Arial" w:cs="Arial"/>
          <w:lang w:eastAsia="en-GB"/>
        </w:rPr>
      </w:pPr>
      <w:r w:rsidRPr="002F5285">
        <w:rPr>
          <w:rFonts w:ascii="Arial" w:eastAsia="Times New Roman" w:hAnsi="Arial" w:cs="Arial"/>
          <w:lang w:eastAsia="en-GB"/>
        </w:rPr>
        <w:t>County Lines is a prevalent issu</w:t>
      </w:r>
      <w:r w:rsidR="008B787A">
        <w:rPr>
          <w:rFonts w:ascii="Arial" w:eastAsia="Times New Roman" w:hAnsi="Arial" w:cs="Arial"/>
          <w:lang w:eastAsia="en-GB"/>
        </w:rPr>
        <w:t>e,</w:t>
      </w:r>
      <w:r w:rsidRPr="002F5285">
        <w:rPr>
          <w:rFonts w:ascii="Arial" w:eastAsia="Times New Roman" w:hAnsi="Arial" w:cs="Arial"/>
          <w:lang w:eastAsia="en-GB"/>
        </w:rPr>
        <w:t xml:space="preserve"> encompass</w:t>
      </w:r>
      <w:r w:rsidR="008B787A">
        <w:rPr>
          <w:rFonts w:ascii="Arial" w:eastAsia="Times New Roman" w:hAnsi="Arial" w:cs="Arial"/>
          <w:lang w:eastAsia="en-GB"/>
        </w:rPr>
        <w:t>ing</w:t>
      </w:r>
      <w:r w:rsidRPr="002F5285">
        <w:rPr>
          <w:rFonts w:ascii="Arial" w:eastAsia="Times New Roman" w:hAnsi="Arial" w:cs="Arial"/>
          <w:lang w:eastAsia="en-GB"/>
        </w:rPr>
        <w:t xml:space="preserve"> a range of criminal activities. </w:t>
      </w:r>
      <w:r w:rsidR="00CF3915">
        <w:rPr>
          <w:rFonts w:ascii="Arial" w:eastAsia="Times New Roman" w:hAnsi="Arial" w:cs="Arial"/>
          <w:lang w:eastAsia="en-GB"/>
        </w:rPr>
        <w:t>C</w:t>
      </w:r>
      <w:r w:rsidRPr="002F5285">
        <w:rPr>
          <w:rFonts w:ascii="Arial" w:eastAsia="Times New Roman" w:hAnsi="Arial" w:cs="Arial"/>
          <w:lang w:eastAsia="en-GB"/>
        </w:rPr>
        <w:t>ounty lines</w:t>
      </w:r>
      <w:r w:rsidR="00CF3915">
        <w:rPr>
          <w:rFonts w:ascii="Arial" w:eastAsia="Times New Roman" w:hAnsi="Arial" w:cs="Arial"/>
          <w:lang w:eastAsia="en-GB"/>
        </w:rPr>
        <w:t xml:space="preserve"> </w:t>
      </w:r>
      <w:r w:rsidR="004A10F4">
        <w:rPr>
          <w:rFonts w:ascii="Arial" w:eastAsia="Times New Roman" w:hAnsi="Arial" w:cs="Arial"/>
          <w:lang w:eastAsia="en-GB"/>
        </w:rPr>
        <w:t>is described as</w:t>
      </w:r>
      <w:r w:rsidR="00CF3915">
        <w:rPr>
          <w:rFonts w:ascii="Arial" w:eastAsia="Times New Roman" w:hAnsi="Arial" w:cs="Arial"/>
          <w:lang w:eastAsia="en-GB"/>
        </w:rPr>
        <w:t xml:space="preserve"> a form of criminal exploitation whereby vulnerable persons will be groomed, </w:t>
      </w:r>
      <w:r w:rsidR="004A10F4">
        <w:rPr>
          <w:rFonts w:ascii="Arial" w:eastAsia="Times New Roman" w:hAnsi="Arial" w:cs="Arial"/>
          <w:lang w:eastAsia="en-GB"/>
        </w:rPr>
        <w:lastRenderedPageBreak/>
        <w:t>manipulated,</w:t>
      </w:r>
      <w:r w:rsidR="00CF3915">
        <w:rPr>
          <w:rFonts w:ascii="Arial" w:eastAsia="Times New Roman" w:hAnsi="Arial" w:cs="Arial"/>
          <w:lang w:eastAsia="en-GB"/>
        </w:rPr>
        <w:t xml:space="preserve"> and ultimately</w:t>
      </w:r>
      <w:r w:rsidR="007768EE">
        <w:rPr>
          <w:rFonts w:ascii="Arial" w:eastAsia="Times New Roman" w:hAnsi="Arial" w:cs="Arial"/>
          <w:lang w:eastAsia="en-GB"/>
        </w:rPr>
        <w:t xml:space="preserve"> recruited </w:t>
      </w:r>
      <w:r w:rsidR="00A011ED">
        <w:rPr>
          <w:rFonts w:ascii="Arial" w:eastAsia="Times New Roman" w:hAnsi="Arial" w:cs="Arial"/>
          <w:lang w:eastAsia="en-GB"/>
        </w:rPr>
        <w:t>to</w:t>
      </w:r>
      <w:r w:rsidR="00CF3915">
        <w:rPr>
          <w:rFonts w:ascii="Arial" w:eastAsia="Times New Roman" w:hAnsi="Arial" w:cs="Arial"/>
          <w:lang w:eastAsia="en-GB"/>
        </w:rPr>
        <w:t xml:space="preserve"> transport illegal drugs </w:t>
      </w:r>
      <w:r w:rsidR="007768EE">
        <w:rPr>
          <w:rFonts w:ascii="Arial" w:eastAsia="Times New Roman" w:hAnsi="Arial" w:cs="Arial"/>
          <w:lang w:eastAsia="en-GB"/>
        </w:rPr>
        <w:t>throughout</w:t>
      </w:r>
      <w:r w:rsidR="00CF3915">
        <w:rPr>
          <w:rFonts w:ascii="Arial" w:eastAsia="Times New Roman" w:hAnsi="Arial" w:cs="Arial"/>
          <w:lang w:eastAsia="en-GB"/>
        </w:rPr>
        <w:t xml:space="preserve"> the United Kingdom</w:t>
      </w:r>
      <w:r w:rsidR="007768EE">
        <w:rPr>
          <w:rFonts w:ascii="Arial" w:eastAsia="Times New Roman" w:hAnsi="Arial" w:cs="Arial"/>
          <w:lang w:eastAsia="en-GB"/>
        </w:rPr>
        <w:t xml:space="preserve"> (Neighbourhood Watch, 2022)</w:t>
      </w:r>
      <w:r w:rsidR="00CF3915">
        <w:rPr>
          <w:rFonts w:ascii="Arial" w:eastAsia="Times New Roman" w:hAnsi="Arial" w:cs="Arial"/>
          <w:lang w:eastAsia="en-GB"/>
        </w:rPr>
        <w:t>.</w:t>
      </w:r>
      <w:r w:rsidR="00023D82" w:rsidRPr="00023D82">
        <w:rPr>
          <w:rFonts w:ascii="Arial" w:eastAsia="Times New Roman" w:hAnsi="Arial" w:cs="Arial"/>
          <w:lang w:eastAsia="en-GB"/>
        </w:rPr>
        <w:t xml:space="preserve"> </w:t>
      </w:r>
      <w:r w:rsidR="00023D82" w:rsidRPr="002F5285">
        <w:rPr>
          <w:rFonts w:ascii="Arial" w:eastAsia="Times New Roman" w:hAnsi="Arial" w:cs="Arial"/>
          <w:lang w:eastAsia="en-GB"/>
        </w:rPr>
        <w:t xml:space="preserve">The nature of county lines means that the road network often plays a vital </w:t>
      </w:r>
      <w:r w:rsidR="00023D82">
        <w:rPr>
          <w:rFonts w:ascii="Arial" w:eastAsia="Times New Roman" w:hAnsi="Arial" w:cs="Arial"/>
          <w:lang w:eastAsia="en-GB"/>
        </w:rPr>
        <w:t>role and is utilised in the commission of the</w:t>
      </w:r>
      <w:r w:rsidR="001C3CDF">
        <w:rPr>
          <w:rFonts w:ascii="Arial" w:eastAsia="Times New Roman" w:hAnsi="Arial" w:cs="Arial"/>
          <w:lang w:eastAsia="en-GB"/>
        </w:rPr>
        <w:t xml:space="preserve"> criminal activity linked to county lines</w:t>
      </w:r>
      <w:r w:rsidR="00023D82" w:rsidRPr="002F5285">
        <w:rPr>
          <w:rFonts w:ascii="Arial" w:eastAsia="Times New Roman" w:hAnsi="Arial" w:cs="Arial"/>
          <w:lang w:eastAsia="en-GB"/>
        </w:rPr>
        <w:t>.</w:t>
      </w:r>
      <w:r w:rsidR="00CF3915">
        <w:rPr>
          <w:rFonts w:ascii="Arial" w:eastAsia="Times New Roman" w:hAnsi="Arial" w:cs="Arial"/>
          <w:lang w:eastAsia="en-GB"/>
        </w:rPr>
        <w:t xml:space="preserve"> </w:t>
      </w:r>
      <w:r w:rsidR="004C0687">
        <w:rPr>
          <w:rFonts w:ascii="Arial" w:eastAsia="Times New Roman" w:hAnsi="Arial" w:cs="Arial"/>
          <w:lang w:eastAsia="en-GB"/>
        </w:rPr>
        <w:t>A study has f</w:t>
      </w:r>
      <w:r w:rsidR="004C6C85">
        <w:rPr>
          <w:rFonts w:ascii="Arial" w:eastAsia="Times New Roman" w:hAnsi="Arial" w:cs="Arial"/>
          <w:lang w:eastAsia="en-GB"/>
        </w:rPr>
        <w:t>ound that county lines have been linked to a rise in violence against and the sexual exploitation of young persons</w:t>
      </w:r>
      <w:r w:rsidR="004C0687">
        <w:rPr>
          <w:rFonts w:ascii="Arial" w:eastAsia="Times New Roman" w:hAnsi="Arial" w:cs="Arial"/>
          <w:lang w:eastAsia="en-GB"/>
        </w:rPr>
        <w:t>,</w:t>
      </w:r>
      <w:r w:rsidR="005655BD">
        <w:rPr>
          <w:rFonts w:ascii="Arial" w:eastAsia="Times New Roman" w:hAnsi="Arial" w:cs="Arial"/>
          <w:lang w:eastAsia="en-GB"/>
        </w:rPr>
        <w:t xml:space="preserve"> and it was discovered that the county lines network are using indecent images of </w:t>
      </w:r>
      <w:r w:rsidR="004C0687">
        <w:rPr>
          <w:rFonts w:ascii="Arial" w:eastAsia="Times New Roman" w:hAnsi="Arial" w:cs="Arial"/>
          <w:lang w:eastAsia="en-GB"/>
        </w:rPr>
        <w:t xml:space="preserve">vulnerable persons </w:t>
      </w:r>
      <w:r w:rsidR="005655BD">
        <w:rPr>
          <w:rFonts w:ascii="Arial" w:eastAsia="Times New Roman" w:hAnsi="Arial" w:cs="Arial"/>
          <w:lang w:eastAsia="en-GB"/>
        </w:rPr>
        <w:t>as a technique to exert control over them</w:t>
      </w:r>
      <w:r w:rsidR="004C0687">
        <w:rPr>
          <w:rFonts w:ascii="Arial" w:eastAsia="Times New Roman" w:hAnsi="Arial" w:cs="Arial"/>
          <w:lang w:eastAsia="en-GB"/>
        </w:rPr>
        <w:t xml:space="preserve"> </w:t>
      </w:r>
      <w:r w:rsidR="006C378F">
        <w:rPr>
          <w:rFonts w:ascii="Arial" w:eastAsia="Times New Roman" w:hAnsi="Arial" w:cs="Arial"/>
          <w:lang w:eastAsia="en-GB"/>
        </w:rPr>
        <w:t>(</w:t>
      </w:r>
      <w:bookmarkStart w:id="3" w:name="_Hlk118109986"/>
      <w:r w:rsidR="006C378F">
        <w:rPr>
          <w:rFonts w:ascii="Arial" w:eastAsia="Times New Roman" w:hAnsi="Arial" w:cs="Arial"/>
          <w:lang w:eastAsia="en-GB"/>
        </w:rPr>
        <w:t>University of Nottingham, 2021</w:t>
      </w:r>
      <w:bookmarkEnd w:id="3"/>
      <w:r w:rsidR="006C378F">
        <w:rPr>
          <w:rFonts w:ascii="Arial" w:eastAsia="Times New Roman" w:hAnsi="Arial" w:cs="Arial"/>
          <w:lang w:eastAsia="en-GB"/>
        </w:rPr>
        <w:t>). T</w:t>
      </w:r>
      <w:r w:rsidRPr="002F5285">
        <w:rPr>
          <w:rFonts w:ascii="Arial" w:eastAsia="Times New Roman" w:hAnsi="Arial" w:cs="Arial"/>
          <w:lang w:eastAsia="en-GB"/>
        </w:rPr>
        <w:t xml:space="preserve">he NCA have noted a trend whereby areas of which drugs are being imported to through county lines, are reporting an increased level of violent and weapon related crimes (NCA, 2022). This identifies a clear pattern between county lines and other criminal activity. </w:t>
      </w:r>
    </w:p>
    <w:p w14:paraId="43AC5E5E" w14:textId="398C5237" w:rsidR="007F53BF" w:rsidRDefault="002F5285" w:rsidP="00EC6ED2">
      <w:pPr>
        <w:rPr>
          <w:rFonts w:ascii="Arial" w:eastAsia="Times New Roman" w:hAnsi="Arial" w:cs="Arial"/>
          <w:lang w:eastAsia="en-GB"/>
        </w:rPr>
      </w:pPr>
      <w:r w:rsidRPr="002F5285">
        <w:rPr>
          <w:rFonts w:ascii="Arial" w:eastAsia="Times New Roman" w:hAnsi="Arial" w:cs="Arial"/>
          <w:lang w:eastAsia="en-GB"/>
        </w:rPr>
        <w:t xml:space="preserve">For the roads policing units to be effective in disrupting these criminal activities, intelligence needs to be </w:t>
      </w:r>
      <w:r w:rsidR="00886C2D">
        <w:rPr>
          <w:rFonts w:ascii="Arial" w:eastAsia="Times New Roman" w:hAnsi="Arial" w:cs="Arial"/>
          <w:lang w:eastAsia="en-GB"/>
        </w:rPr>
        <w:t>developed</w:t>
      </w:r>
      <w:r w:rsidRPr="002F5285">
        <w:rPr>
          <w:rFonts w:ascii="Arial" w:eastAsia="Times New Roman" w:hAnsi="Arial" w:cs="Arial"/>
          <w:lang w:eastAsia="en-GB"/>
        </w:rPr>
        <w:t>.</w:t>
      </w:r>
      <w:r w:rsidR="00DC438B">
        <w:rPr>
          <w:rFonts w:ascii="Arial" w:eastAsia="Times New Roman" w:hAnsi="Arial" w:cs="Arial"/>
          <w:lang w:eastAsia="en-GB"/>
        </w:rPr>
        <w:t xml:space="preserve"> </w:t>
      </w:r>
      <w:r w:rsidR="007F53BF">
        <w:rPr>
          <w:rFonts w:ascii="Arial" w:eastAsia="Times New Roman" w:hAnsi="Arial" w:cs="Arial"/>
          <w:lang w:eastAsia="en-GB"/>
        </w:rPr>
        <w:t>Intelligence is a key part to disrupting criminality on the roads, as the intelligence gather</w:t>
      </w:r>
      <w:r w:rsidR="00391E0E">
        <w:rPr>
          <w:rFonts w:ascii="Arial" w:eastAsia="Times New Roman" w:hAnsi="Arial" w:cs="Arial"/>
          <w:lang w:eastAsia="en-GB"/>
        </w:rPr>
        <w:t>ed</w:t>
      </w:r>
      <w:r w:rsidR="007F53BF">
        <w:rPr>
          <w:rFonts w:ascii="Arial" w:eastAsia="Times New Roman" w:hAnsi="Arial" w:cs="Arial"/>
          <w:lang w:eastAsia="en-GB"/>
        </w:rPr>
        <w:t xml:space="preserve"> gets stored on police systems </w:t>
      </w:r>
      <w:r w:rsidR="00391E0E">
        <w:rPr>
          <w:rFonts w:ascii="Arial" w:eastAsia="Times New Roman" w:hAnsi="Arial" w:cs="Arial"/>
          <w:lang w:eastAsia="en-GB"/>
        </w:rPr>
        <w:t>like the PND and</w:t>
      </w:r>
      <w:r w:rsidR="007F53BF">
        <w:rPr>
          <w:rFonts w:ascii="Arial" w:eastAsia="Times New Roman" w:hAnsi="Arial" w:cs="Arial"/>
          <w:lang w:eastAsia="en-GB"/>
        </w:rPr>
        <w:t xml:space="preserve"> police</w:t>
      </w:r>
      <w:r w:rsidR="00391E0E">
        <w:rPr>
          <w:rFonts w:ascii="Arial" w:eastAsia="Times New Roman" w:hAnsi="Arial" w:cs="Arial"/>
          <w:lang w:eastAsia="en-GB"/>
        </w:rPr>
        <w:t xml:space="preserve"> </w:t>
      </w:r>
      <w:r w:rsidR="007F53BF">
        <w:rPr>
          <w:rFonts w:ascii="Arial" w:eastAsia="Times New Roman" w:hAnsi="Arial" w:cs="Arial"/>
          <w:lang w:eastAsia="en-GB"/>
        </w:rPr>
        <w:t>national computer (PNC) that is shared and used by all police forces</w:t>
      </w:r>
      <w:r w:rsidR="00391E0E">
        <w:rPr>
          <w:rFonts w:ascii="Arial" w:eastAsia="Times New Roman" w:hAnsi="Arial" w:cs="Arial"/>
          <w:lang w:eastAsia="en-GB"/>
        </w:rPr>
        <w:t>. Me</w:t>
      </w:r>
      <w:r w:rsidR="007F53BF">
        <w:rPr>
          <w:rFonts w:ascii="Arial" w:eastAsia="Times New Roman" w:hAnsi="Arial" w:cs="Arial"/>
          <w:lang w:eastAsia="en-GB"/>
        </w:rPr>
        <w:t xml:space="preserve">aning that if there are </w:t>
      </w:r>
      <w:r w:rsidR="00391E0E">
        <w:rPr>
          <w:rFonts w:ascii="Arial" w:eastAsia="Times New Roman" w:hAnsi="Arial" w:cs="Arial"/>
          <w:lang w:eastAsia="en-GB"/>
        </w:rPr>
        <w:t xml:space="preserve">intelligence or </w:t>
      </w:r>
      <w:r w:rsidR="007F53BF">
        <w:rPr>
          <w:rFonts w:ascii="Arial" w:eastAsia="Times New Roman" w:hAnsi="Arial" w:cs="Arial"/>
          <w:lang w:eastAsia="en-GB"/>
        </w:rPr>
        <w:t>markers</w:t>
      </w:r>
      <w:r w:rsidR="00391E0E">
        <w:rPr>
          <w:rFonts w:ascii="Arial" w:eastAsia="Times New Roman" w:hAnsi="Arial" w:cs="Arial"/>
          <w:lang w:eastAsia="en-GB"/>
        </w:rPr>
        <w:t xml:space="preserve"> linked to the vehicle</w:t>
      </w:r>
      <w:r w:rsidR="007F53BF">
        <w:rPr>
          <w:rFonts w:ascii="Arial" w:eastAsia="Times New Roman" w:hAnsi="Arial" w:cs="Arial"/>
          <w:lang w:eastAsia="en-GB"/>
        </w:rPr>
        <w:t>, they are more likely to get stopped</w:t>
      </w:r>
      <w:r w:rsidR="0060173E">
        <w:rPr>
          <w:rFonts w:ascii="Arial" w:eastAsia="Times New Roman" w:hAnsi="Arial" w:cs="Arial"/>
          <w:lang w:eastAsia="en-GB"/>
        </w:rPr>
        <w:t>.</w:t>
      </w:r>
      <w:r w:rsidR="007F53BF">
        <w:rPr>
          <w:rFonts w:ascii="Arial" w:eastAsia="Times New Roman" w:hAnsi="Arial" w:cs="Arial"/>
          <w:lang w:eastAsia="en-GB"/>
        </w:rPr>
        <w:t xml:space="preserve"> </w:t>
      </w:r>
      <w:r w:rsidR="0060173E">
        <w:rPr>
          <w:rFonts w:ascii="Arial" w:eastAsia="Times New Roman" w:hAnsi="Arial" w:cs="Arial"/>
          <w:lang w:eastAsia="en-GB"/>
        </w:rPr>
        <w:t>V</w:t>
      </w:r>
      <w:r w:rsidR="007F53BF">
        <w:rPr>
          <w:rFonts w:ascii="Arial" w:eastAsia="Times New Roman" w:hAnsi="Arial" w:cs="Arial"/>
          <w:lang w:eastAsia="en-GB"/>
        </w:rPr>
        <w:t>ehicle checks on PNC</w:t>
      </w:r>
      <w:r w:rsidR="00984766">
        <w:rPr>
          <w:rFonts w:ascii="Arial" w:eastAsia="Times New Roman" w:hAnsi="Arial" w:cs="Arial"/>
          <w:lang w:eastAsia="en-GB"/>
        </w:rPr>
        <w:t xml:space="preserve"> and PND</w:t>
      </w:r>
      <w:r w:rsidR="007F53BF">
        <w:rPr>
          <w:rFonts w:ascii="Arial" w:eastAsia="Times New Roman" w:hAnsi="Arial" w:cs="Arial"/>
          <w:lang w:eastAsia="en-GB"/>
        </w:rPr>
        <w:t xml:space="preserve"> will detail th</w:t>
      </w:r>
      <w:r w:rsidR="0060173E">
        <w:rPr>
          <w:rFonts w:ascii="Arial" w:eastAsia="Times New Roman" w:hAnsi="Arial" w:cs="Arial"/>
          <w:lang w:eastAsia="en-GB"/>
        </w:rPr>
        <w:t>e information stored on the system for the vehicle</w:t>
      </w:r>
      <w:r w:rsidR="007F53BF">
        <w:rPr>
          <w:rFonts w:ascii="Arial" w:eastAsia="Times New Roman" w:hAnsi="Arial" w:cs="Arial"/>
          <w:lang w:eastAsia="en-GB"/>
        </w:rPr>
        <w:t xml:space="preserve"> in any United Kingdom force area</w:t>
      </w:r>
      <w:r w:rsidR="0060173E">
        <w:rPr>
          <w:rFonts w:ascii="Arial" w:eastAsia="Times New Roman" w:hAnsi="Arial" w:cs="Arial"/>
          <w:lang w:eastAsia="en-GB"/>
        </w:rPr>
        <w:t>. With the advancement of technology, these checks can now be instantly carried out over mobile data from a mobile device, meaning that a vehicle can be checked for intelligence far more easily nowadays (Laver, N, 2022)</w:t>
      </w:r>
      <w:r w:rsidR="007F53BF">
        <w:rPr>
          <w:rFonts w:ascii="Arial" w:eastAsia="Times New Roman" w:hAnsi="Arial" w:cs="Arial"/>
          <w:lang w:eastAsia="en-GB"/>
        </w:rPr>
        <w:t xml:space="preserve">. This is also a deterrent for criminality as the OCG’s will often know that when their vehicle has been marked as police will stop their vehicle more frequently based on the information and intelligence linked to it, </w:t>
      </w:r>
      <w:r w:rsidR="0027320D">
        <w:rPr>
          <w:rFonts w:ascii="Arial" w:eastAsia="Times New Roman" w:hAnsi="Arial" w:cs="Arial"/>
          <w:lang w:eastAsia="en-GB"/>
        </w:rPr>
        <w:t>this</w:t>
      </w:r>
      <w:r w:rsidR="007F53BF">
        <w:rPr>
          <w:rFonts w:ascii="Arial" w:eastAsia="Times New Roman" w:hAnsi="Arial" w:cs="Arial"/>
          <w:lang w:eastAsia="en-GB"/>
        </w:rPr>
        <w:t xml:space="preserve"> often forces OCG’s to get rid of that vehicle and source a new vehicle</w:t>
      </w:r>
      <w:r w:rsidR="0027320D">
        <w:rPr>
          <w:rFonts w:ascii="Arial" w:eastAsia="Times New Roman" w:hAnsi="Arial" w:cs="Arial"/>
          <w:lang w:eastAsia="en-GB"/>
        </w:rPr>
        <w:t xml:space="preserve"> or switch the number plates</w:t>
      </w:r>
      <w:r w:rsidR="007F53BF">
        <w:rPr>
          <w:rFonts w:ascii="Arial" w:eastAsia="Times New Roman" w:hAnsi="Arial" w:cs="Arial"/>
          <w:lang w:eastAsia="en-GB"/>
        </w:rPr>
        <w:t>, leading to disruption in their criminal activity.</w:t>
      </w:r>
      <w:r w:rsidR="0027320D">
        <w:rPr>
          <w:rFonts w:ascii="Arial" w:eastAsia="Times New Roman" w:hAnsi="Arial" w:cs="Arial"/>
          <w:lang w:eastAsia="en-GB"/>
        </w:rPr>
        <w:t xml:space="preserve"> These vehicles are often referred to as ‘pool cars’ and there have been numerous pre planned operations whereby the use of ANPR and the PNC checks conducted from the reads of the ANPR cameras has played a vital role in disrupting criminality by targeting these pool cars that are on the road illegally and getting them off the roads, stopping criminals from using them</w:t>
      </w:r>
      <w:r w:rsidR="007C36AA">
        <w:rPr>
          <w:rFonts w:ascii="Arial" w:eastAsia="Times New Roman" w:hAnsi="Arial" w:cs="Arial"/>
          <w:lang w:eastAsia="en-GB"/>
        </w:rPr>
        <w:t xml:space="preserve"> (Wright, R, 2006)</w:t>
      </w:r>
      <w:r w:rsidR="00DC438B">
        <w:rPr>
          <w:rFonts w:ascii="Arial" w:eastAsia="Times New Roman" w:hAnsi="Arial" w:cs="Arial"/>
          <w:lang w:eastAsia="en-GB"/>
        </w:rPr>
        <w:t>.</w:t>
      </w:r>
    </w:p>
    <w:p w14:paraId="35C9391B" w14:textId="44D23A5C" w:rsidR="00E5372A" w:rsidRDefault="00BE3EBA" w:rsidP="00EC6ED2">
      <w:pPr>
        <w:rPr>
          <w:rFonts w:ascii="Arial" w:eastAsia="Times New Roman" w:hAnsi="Arial" w:cs="Arial"/>
          <w:lang w:eastAsia="en-GB"/>
        </w:rPr>
      </w:pPr>
      <w:r>
        <w:rPr>
          <w:rFonts w:ascii="Arial" w:eastAsia="Times New Roman" w:hAnsi="Arial" w:cs="Arial"/>
          <w:lang w:eastAsia="en-GB"/>
        </w:rPr>
        <w:t xml:space="preserve">A disruption option available will be </w:t>
      </w:r>
      <w:r w:rsidR="00CA704A" w:rsidRPr="00CA704A">
        <w:rPr>
          <w:rFonts w:ascii="Arial" w:eastAsia="Times New Roman" w:hAnsi="Arial" w:cs="Arial"/>
          <w:lang w:eastAsia="en-GB"/>
        </w:rPr>
        <w:t>Automatic Number Plate Recognition (ANPR)</w:t>
      </w:r>
      <w:r>
        <w:rPr>
          <w:rFonts w:ascii="Arial" w:eastAsia="Times New Roman" w:hAnsi="Arial" w:cs="Arial"/>
          <w:lang w:eastAsia="en-GB"/>
        </w:rPr>
        <w:t xml:space="preserve">. </w:t>
      </w:r>
      <w:r w:rsidR="00E5372A" w:rsidRPr="00E5372A">
        <w:rPr>
          <w:rFonts w:ascii="Arial" w:eastAsia="Times New Roman" w:hAnsi="Arial" w:cs="Arial"/>
          <w:lang w:eastAsia="en-GB"/>
        </w:rPr>
        <w:t>ANPR</w:t>
      </w:r>
      <w:r>
        <w:rPr>
          <w:rFonts w:ascii="Arial" w:eastAsia="Times New Roman" w:hAnsi="Arial" w:cs="Arial"/>
          <w:lang w:eastAsia="en-GB"/>
        </w:rPr>
        <w:t xml:space="preserve"> is a technology that uses</w:t>
      </w:r>
      <w:r w:rsidR="00E5372A" w:rsidRPr="00E5372A">
        <w:rPr>
          <w:rFonts w:ascii="Arial" w:eastAsia="Times New Roman" w:hAnsi="Arial" w:cs="Arial"/>
          <w:lang w:eastAsia="en-GB"/>
        </w:rPr>
        <w:t xml:space="preserve"> cameras</w:t>
      </w:r>
      <w:r>
        <w:rPr>
          <w:rFonts w:ascii="Arial" w:eastAsia="Times New Roman" w:hAnsi="Arial" w:cs="Arial"/>
          <w:lang w:eastAsia="en-GB"/>
        </w:rPr>
        <w:t xml:space="preserve"> </w:t>
      </w:r>
      <w:r w:rsidR="00DD79D6">
        <w:rPr>
          <w:rFonts w:ascii="Arial" w:eastAsia="Times New Roman" w:hAnsi="Arial" w:cs="Arial"/>
          <w:lang w:eastAsia="en-GB"/>
        </w:rPr>
        <w:t>to perform optical character recognition to read</w:t>
      </w:r>
      <w:r w:rsidR="00E5372A" w:rsidRPr="00E5372A">
        <w:rPr>
          <w:rFonts w:ascii="Arial" w:eastAsia="Times New Roman" w:hAnsi="Arial" w:cs="Arial"/>
          <w:lang w:eastAsia="en-GB"/>
        </w:rPr>
        <w:t xml:space="preserve"> vehicle registration </w:t>
      </w:r>
      <w:r>
        <w:rPr>
          <w:rFonts w:ascii="Arial" w:eastAsia="Times New Roman" w:hAnsi="Arial" w:cs="Arial"/>
          <w:lang w:eastAsia="en-GB"/>
        </w:rPr>
        <w:t>details as they pass the camera</w:t>
      </w:r>
      <w:r w:rsidR="00FF0515">
        <w:rPr>
          <w:rFonts w:ascii="Arial" w:eastAsia="Times New Roman" w:hAnsi="Arial" w:cs="Arial"/>
          <w:lang w:eastAsia="en-GB"/>
        </w:rPr>
        <w:t>, with a priority of the system being the prevention of criminal activity and the detection of it (</w:t>
      </w:r>
      <w:bookmarkStart w:id="4" w:name="_Hlk118114869"/>
      <w:proofErr w:type="spellStart"/>
      <w:r w:rsidR="00FF0515">
        <w:rPr>
          <w:rFonts w:ascii="Arial" w:eastAsia="Times New Roman" w:hAnsi="Arial" w:cs="Arial"/>
          <w:lang w:eastAsia="en-GB"/>
        </w:rPr>
        <w:t>Elek</w:t>
      </w:r>
      <w:proofErr w:type="spellEnd"/>
      <w:r w:rsidR="00FF0515">
        <w:rPr>
          <w:rFonts w:ascii="Arial" w:eastAsia="Times New Roman" w:hAnsi="Arial" w:cs="Arial"/>
          <w:lang w:eastAsia="en-GB"/>
        </w:rPr>
        <w:t>, M, 2021</w:t>
      </w:r>
      <w:bookmarkEnd w:id="4"/>
      <w:r w:rsidR="00FF0515">
        <w:rPr>
          <w:rFonts w:ascii="Arial" w:eastAsia="Times New Roman" w:hAnsi="Arial" w:cs="Arial"/>
          <w:lang w:eastAsia="en-GB"/>
        </w:rPr>
        <w:t>)</w:t>
      </w:r>
      <w:r>
        <w:rPr>
          <w:rFonts w:ascii="Arial" w:eastAsia="Times New Roman" w:hAnsi="Arial" w:cs="Arial"/>
          <w:lang w:eastAsia="en-GB"/>
        </w:rPr>
        <w:t>.</w:t>
      </w:r>
      <w:r w:rsidR="00204437" w:rsidRPr="00204437">
        <w:rPr>
          <w:rFonts w:ascii="Arial" w:eastAsia="Times New Roman" w:hAnsi="Arial" w:cs="Arial"/>
          <w:lang w:eastAsia="en-GB"/>
        </w:rPr>
        <w:t xml:space="preserve"> </w:t>
      </w:r>
      <w:r w:rsidR="00204437">
        <w:rPr>
          <w:rFonts w:ascii="Arial" w:eastAsia="Times New Roman" w:hAnsi="Arial" w:cs="Arial"/>
          <w:lang w:eastAsia="en-GB"/>
        </w:rPr>
        <w:t>ANPR has an increasingly expanding role in the realms of national security and is paramount in the policing of the road network (GOV UK, 2017</w:t>
      </w:r>
      <w:r w:rsidR="001A3A29">
        <w:rPr>
          <w:rFonts w:ascii="Arial" w:eastAsia="Times New Roman" w:hAnsi="Arial" w:cs="Arial"/>
          <w:lang w:eastAsia="en-GB"/>
        </w:rPr>
        <w:t>)</w:t>
      </w:r>
      <w:r w:rsidR="00E5372A" w:rsidRPr="00E5372A">
        <w:rPr>
          <w:rFonts w:ascii="Arial" w:eastAsia="Times New Roman" w:hAnsi="Arial" w:cs="Arial"/>
          <w:lang w:eastAsia="en-GB"/>
        </w:rPr>
        <w:t xml:space="preserve">. </w:t>
      </w:r>
      <w:r w:rsidR="00A54112">
        <w:rPr>
          <w:rFonts w:ascii="Arial" w:eastAsia="Times New Roman" w:hAnsi="Arial" w:cs="Arial"/>
          <w:lang w:eastAsia="en-GB"/>
        </w:rPr>
        <w:t>All reads from the system are then stored</w:t>
      </w:r>
      <w:r w:rsidR="00E5372A" w:rsidRPr="00E5372A">
        <w:rPr>
          <w:rFonts w:ascii="Arial" w:eastAsia="Times New Roman" w:hAnsi="Arial" w:cs="Arial"/>
          <w:lang w:eastAsia="en-GB"/>
        </w:rPr>
        <w:t xml:space="preserve"> ANPR database alongside</w:t>
      </w:r>
      <w:r w:rsidR="00A54112">
        <w:rPr>
          <w:rFonts w:ascii="Arial" w:eastAsia="Times New Roman" w:hAnsi="Arial" w:cs="Arial"/>
          <w:lang w:eastAsia="en-GB"/>
        </w:rPr>
        <w:t xml:space="preserve"> </w:t>
      </w:r>
      <w:r w:rsidR="00E5372A" w:rsidRPr="00E5372A">
        <w:rPr>
          <w:rFonts w:ascii="Arial" w:eastAsia="Times New Roman" w:hAnsi="Arial" w:cs="Arial"/>
          <w:lang w:eastAsia="en-GB"/>
        </w:rPr>
        <w:t>location data and the time at which the read occurred. This registration plate can then be cross referenced with the police database</w:t>
      </w:r>
      <w:r w:rsidR="00A54112">
        <w:rPr>
          <w:rFonts w:ascii="Arial" w:eastAsia="Times New Roman" w:hAnsi="Arial" w:cs="Arial"/>
          <w:lang w:eastAsia="en-GB"/>
        </w:rPr>
        <w:t>, PND and PNC</w:t>
      </w:r>
      <w:r w:rsidR="00E5372A" w:rsidRPr="00E5372A">
        <w:rPr>
          <w:rFonts w:ascii="Arial" w:eastAsia="Times New Roman" w:hAnsi="Arial" w:cs="Arial"/>
          <w:lang w:eastAsia="en-GB"/>
        </w:rPr>
        <w:t>. The registration plate is then</w:t>
      </w:r>
      <w:r w:rsidR="00830F87">
        <w:rPr>
          <w:rFonts w:ascii="Arial" w:eastAsia="Times New Roman" w:hAnsi="Arial" w:cs="Arial"/>
          <w:lang w:eastAsia="en-GB"/>
        </w:rPr>
        <w:t xml:space="preserve"> </w:t>
      </w:r>
      <w:r w:rsidR="00E5372A" w:rsidRPr="00E5372A">
        <w:rPr>
          <w:rFonts w:ascii="Arial" w:eastAsia="Times New Roman" w:hAnsi="Arial" w:cs="Arial"/>
          <w:lang w:eastAsia="en-GB"/>
        </w:rPr>
        <w:t xml:space="preserve">run through the police database, and it can be determined whether </w:t>
      </w:r>
      <w:r w:rsidR="00B63CEB">
        <w:rPr>
          <w:rFonts w:ascii="Arial" w:eastAsia="Times New Roman" w:hAnsi="Arial" w:cs="Arial"/>
          <w:lang w:eastAsia="en-GB"/>
        </w:rPr>
        <w:t>the vehicle has links to criminal activity</w:t>
      </w:r>
      <w:r w:rsidR="00E5372A" w:rsidRPr="00E5372A">
        <w:rPr>
          <w:rFonts w:ascii="Arial" w:eastAsia="Times New Roman" w:hAnsi="Arial" w:cs="Arial"/>
          <w:lang w:eastAsia="en-GB"/>
        </w:rPr>
        <w:t xml:space="preserve">. </w:t>
      </w:r>
      <w:r>
        <w:rPr>
          <w:rFonts w:ascii="Arial" w:eastAsia="Times New Roman" w:hAnsi="Arial" w:cs="Arial"/>
          <w:lang w:eastAsia="en-GB"/>
        </w:rPr>
        <w:t xml:space="preserve">ANPR </w:t>
      </w:r>
      <w:r w:rsidRPr="00E5372A">
        <w:rPr>
          <w:rFonts w:ascii="Arial" w:eastAsia="Times New Roman" w:hAnsi="Arial" w:cs="Arial"/>
          <w:lang w:eastAsia="en-GB"/>
        </w:rPr>
        <w:t>play</w:t>
      </w:r>
      <w:r>
        <w:rPr>
          <w:rFonts w:ascii="Arial" w:eastAsia="Times New Roman" w:hAnsi="Arial" w:cs="Arial"/>
          <w:lang w:eastAsia="en-GB"/>
        </w:rPr>
        <w:t>s</w:t>
      </w:r>
      <w:r w:rsidRPr="00E5372A">
        <w:rPr>
          <w:rFonts w:ascii="Arial" w:eastAsia="Times New Roman" w:hAnsi="Arial" w:cs="Arial"/>
          <w:lang w:eastAsia="en-GB"/>
        </w:rPr>
        <w:t xml:space="preserve"> an important role when investigating and disrupting criminal activity</w:t>
      </w:r>
      <w:r>
        <w:rPr>
          <w:rFonts w:ascii="Arial" w:eastAsia="Times New Roman" w:hAnsi="Arial" w:cs="Arial"/>
          <w:lang w:eastAsia="en-GB"/>
        </w:rPr>
        <w:t xml:space="preserve"> as it can provide lines of enquiry and evidence towards investigations (NPCC, 2022)</w:t>
      </w:r>
      <w:r w:rsidRPr="00E5372A">
        <w:rPr>
          <w:rFonts w:ascii="Arial" w:eastAsia="Times New Roman" w:hAnsi="Arial" w:cs="Arial"/>
          <w:lang w:eastAsia="en-GB"/>
        </w:rPr>
        <w:t xml:space="preserve">. </w:t>
      </w:r>
      <w:r w:rsidR="00E5372A" w:rsidRPr="00E5372A">
        <w:rPr>
          <w:rFonts w:ascii="Arial" w:eastAsia="Times New Roman" w:hAnsi="Arial" w:cs="Arial"/>
          <w:lang w:eastAsia="en-GB"/>
        </w:rPr>
        <w:t>A large portion of the main road network is covered by ANPR cameras. To put into perspective</w:t>
      </w:r>
      <w:r w:rsidR="00204437">
        <w:rPr>
          <w:rFonts w:ascii="Arial" w:eastAsia="Times New Roman" w:hAnsi="Arial" w:cs="Arial"/>
          <w:lang w:eastAsia="en-GB"/>
        </w:rPr>
        <w:t xml:space="preserve"> the volume of data the ANPR system stores,</w:t>
      </w:r>
      <w:r w:rsidR="00E5372A" w:rsidRPr="00E5372A">
        <w:rPr>
          <w:rFonts w:ascii="Arial" w:eastAsia="Times New Roman" w:hAnsi="Arial" w:cs="Arial"/>
          <w:lang w:eastAsia="en-GB"/>
        </w:rPr>
        <w:t xml:space="preserve"> </w:t>
      </w:r>
      <w:r w:rsidR="00204437">
        <w:rPr>
          <w:rFonts w:ascii="Arial" w:eastAsia="Times New Roman" w:hAnsi="Arial" w:cs="Arial"/>
          <w:lang w:eastAsia="en-GB"/>
        </w:rPr>
        <w:t xml:space="preserve">it </w:t>
      </w:r>
      <w:r w:rsidR="00E5372A" w:rsidRPr="00E5372A">
        <w:rPr>
          <w:rFonts w:ascii="Arial" w:eastAsia="Times New Roman" w:hAnsi="Arial" w:cs="Arial"/>
          <w:lang w:eastAsia="en-GB"/>
        </w:rPr>
        <w:t>is said that in 2021 there was as many as eleven thousand ANPR cameras across the UK which submit roughly fifty million records to the national ANPR database every day (FLUXPOSURE, 2021)</w:t>
      </w:r>
      <w:r w:rsidR="00204437">
        <w:rPr>
          <w:rFonts w:ascii="Arial" w:eastAsia="Times New Roman" w:hAnsi="Arial" w:cs="Arial"/>
          <w:lang w:eastAsia="en-GB"/>
        </w:rPr>
        <w:t xml:space="preserve">. </w:t>
      </w:r>
      <w:r w:rsidR="00204437" w:rsidRPr="007E1E9B">
        <w:rPr>
          <w:rFonts w:ascii="Arial" w:eastAsia="Times New Roman" w:hAnsi="Arial" w:cs="Arial"/>
          <w:lang w:eastAsia="en-GB"/>
        </w:rPr>
        <w:t>This has sparked some privacy concern</w:t>
      </w:r>
      <w:r w:rsidR="003077F5">
        <w:rPr>
          <w:rFonts w:ascii="Arial" w:eastAsia="Times New Roman" w:hAnsi="Arial" w:cs="Arial"/>
          <w:lang w:eastAsia="en-GB"/>
        </w:rPr>
        <w:t xml:space="preserve">s surrounding ANPR. </w:t>
      </w:r>
      <w:r w:rsidR="002516CD">
        <w:rPr>
          <w:rFonts w:ascii="Arial" w:eastAsia="Times New Roman" w:hAnsi="Arial" w:cs="Arial"/>
          <w:lang w:eastAsia="en-GB"/>
        </w:rPr>
        <w:t>P</w:t>
      </w:r>
      <w:r w:rsidR="007E1E9B" w:rsidRPr="00985549">
        <w:rPr>
          <w:rFonts w:ascii="Arial" w:eastAsia="Times New Roman" w:hAnsi="Arial" w:cs="Arial"/>
          <w:lang w:eastAsia="en-GB"/>
        </w:rPr>
        <w:t xml:space="preserve">rivacy conscious members of the public </w:t>
      </w:r>
      <w:r w:rsidR="002516CD">
        <w:rPr>
          <w:rFonts w:ascii="Arial" w:eastAsia="Times New Roman" w:hAnsi="Arial" w:cs="Arial"/>
          <w:lang w:eastAsia="en-GB"/>
        </w:rPr>
        <w:t>are concerned that</w:t>
      </w:r>
      <w:r w:rsidR="007E1E9B" w:rsidRPr="00985549">
        <w:rPr>
          <w:rFonts w:ascii="Arial" w:eastAsia="Times New Roman" w:hAnsi="Arial" w:cs="Arial"/>
          <w:lang w:eastAsia="en-GB"/>
        </w:rPr>
        <w:t xml:space="preserve"> </w:t>
      </w:r>
      <w:r w:rsidR="002516CD">
        <w:rPr>
          <w:rFonts w:ascii="Arial" w:eastAsia="Times New Roman" w:hAnsi="Arial" w:cs="Arial"/>
          <w:lang w:eastAsia="en-GB"/>
        </w:rPr>
        <w:t>in</w:t>
      </w:r>
      <w:r w:rsidR="007E1E9B" w:rsidRPr="00985549">
        <w:rPr>
          <w:rFonts w:ascii="Arial" w:eastAsia="Times New Roman" w:hAnsi="Arial" w:cs="Arial"/>
          <w:lang w:eastAsia="en-GB"/>
        </w:rPr>
        <w:t xml:space="preserve"> a lot of cases there is no longer any grounds for suspicion </w:t>
      </w:r>
      <w:r w:rsidR="00E8220B" w:rsidRPr="00985549">
        <w:rPr>
          <w:rFonts w:ascii="Arial" w:eastAsia="Times New Roman" w:hAnsi="Arial" w:cs="Arial"/>
          <w:lang w:eastAsia="en-GB"/>
        </w:rPr>
        <w:t>for</w:t>
      </w:r>
      <w:r w:rsidR="007E1E9B" w:rsidRPr="00985549">
        <w:rPr>
          <w:rFonts w:ascii="Arial" w:eastAsia="Times New Roman" w:hAnsi="Arial" w:cs="Arial"/>
          <w:lang w:eastAsia="en-GB"/>
        </w:rPr>
        <w:t xml:space="preserve"> checks to be carried out (Charles Farrier, 2013)</w:t>
      </w:r>
      <w:r w:rsidR="007E1E9B" w:rsidRPr="003A7EC0">
        <w:rPr>
          <w:rFonts w:ascii="Arial" w:eastAsia="Times New Roman" w:hAnsi="Arial" w:cs="Arial"/>
          <w:lang w:eastAsia="en-GB"/>
        </w:rPr>
        <w:t xml:space="preserve"> </w:t>
      </w:r>
      <w:r w:rsidR="007E1E9B">
        <w:rPr>
          <w:rFonts w:ascii="Arial" w:eastAsia="Times New Roman" w:hAnsi="Arial" w:cs="Arial"/>
          <w:lang w:eastAsia="en-GB"/>
        </w:rPr>
        <w:t xml:space="preserve">and </w:t>
      </w:r>
      <w:r w:rsidR="007E1E9B" w:rsidRPr="003A7EC0">
        <w:rPr>
          <w:rFonts w:ascii="Arial" w:eastAsia="Times New Roman" w:hAnsi="Arial" w:cs="Arial"/>
          <w:lang w:eastAsia="en-GB"/>
        </w:rPr>
        <w:t>ANPR cameras can be used alongside data mining tools (Statewatch, 2013).</w:t>
      </w:r>
      <w:r w:rsidR="003077F5">
        <w:rPr>
          <w:rFonts w:ascii="Arial" w:eastAsia="Times New Roman" w:hAnsi="Arial" w:cs="Arial"/>
          <w:lang w:eastAsia="en-GB"/>
        </w:rPr>
        <w:t xml:space="preserve"> There are concerns</w:t>
      </w:r>
      <w:r w:rsidR="00087092">
        <w:rPr>
          <w:rFonts w:ascii="Arial" w:eastAsia="Times New Roman" w:hAnsi="Arial" w:cs="Arial"/>
          <w:lang w:eastAsia="en-GB"/>
        </w:rPr>
        <w:t xml:space="preserve"> over the fact that images are stored by ANPR, and the sheer amount of data stored. As well as concerns that the images stored may be misused by a nefarious actor and this puts you at risk of data theft</w:t>
      </w:r>
      <w:r w:rsidR="0092138F">
        <w:rPr>
          <w:rFonts w:ascii="Arial" w:eastAsia="Times New Roman" w:hAnsi="Arial" w:cs="Arial"/>
          <w:lang w:eastAsia="en-GB"/>
        </w:rPr>
        <w:t xml:space="preserve"> </w:t>
      </w:r>
      <w:r w:rsidR="00290E76">
        <w:rPr>
          <w:rFonts w:ascii="Arial" w:eastAsia="Times New Roman" w:hAnsi="Arial" w:cs="Arial"/>
          <w:lang w:eastAsia="en-GB"/>
        </w:rPr>
        <w:t>(</w:t>
      </w:r>
      <w:bookmarkStart w:id="5" w:name="_Hlk118117073"/>
      <w:r w:rsidR="00290E76">
        <w:rPr>
          <w:rFonts w:ascii="Arial" w:eastAsia="Times New Roman" w:hAnsi="Arial" w:cs="Arial"/>
          <w:lang w:eastAsia="en-GB"/>
        </w:rPr>
        <w:t>Kachan, D, 2019</w:t>
      </w:r>
      <w:bookmarkEnd w:id="5"/>
      <w:r w:rsidR="00290E76">
        <w:rPr>
          <w:rFonts w:ascii="Arial" w:eastAsia="Times New Roman" w:hAnsi="Arial" w:cs="Arial"/>
          <w:lang w:eastAsia="en-GB"/>
        </w:rPr>
        <w:t>)</w:t>
      </w:r>
      <w:r w:rsidR="00087092">
        <w:rPr>
          <w:rFonts w:ascii="Arial" w:eastAsia="Times New Roman" w:hAnsi="Arial" w:cs="Arial"/>
          <w:lang w:eastAsia="en-GB"/>
        </w:rPr>
        <w:t>.</w:t>
      </w:r>
      <w:r w:rsidR="0092138F">
        <w:rPr>
          <w:rFonts w:ascii="Arial" w:eastAsia="Times New Roman" w:hAnsi="Arial" w:cs="Arial"/>
          <w:lang w:eastAsia="en-GB"/>
        </w:rPr>
        <w:t xml:space="preserve"> ANPR also has limitations, as when in extreme weather conditions and </w:t>
      </w:r>
      <w:r w:rsidR="0092138F">
        <w:rPr>
          <w:rFonts w:ascii="Arial" w:eastAsia="Times New Roman" w:hAnsi="Arial" w:cs="Arial"/>
          <w:lang w:eastAsia="en-GB"/>
        </w:rPr>
        <w:lastRenderedPageBreak/>
        <w:t>when the visibility is poor, the cameras are ineffective and inaccurate, and they are limited in terms of if there is to be any obstructions caused to the camera</w:t>
      </w:r>
      <w:r w:rsidR="00BF6BC4">
        <w:rPr>
          <w:rFonts w:ascii="Arial" w:eastAsia="Times New Roman" w:hAnsi="Arial" w:cs="Arial"/>
          <w:lang w:eastAsia="en-GB"/>
        </w:rPr>
        <w:t xml:space="preserve"> (</w:t>
      </w:r>
      <w:bookmarkStart w:id="6" w:name="_Hlk118117429"/>
      <w:r w:rsidR="00BF6BC4">
        <w:rPr>
          <w:rFonts w:ascii="Arial" w:eastAsia="Times New Roman" w:hAnsi="Arial" w:cs="Arial"/>
          <w:lang w:eastAsia="en-GB"/>
        </w:rPr>
        <w:t>Wi</w:t>
      </w:r>
      <w:r w:rsidR="00F5415F">
        <w:rPr>
          <w:rFonts w:ascii="Arial" w:eastAsia="Times New Roman" w:hAnsi="Arial" w:cs="Arial"/>
          <w:lang w:eastAsia="en-GB"/>
        </w:rPr>
        <w:t>l</w:t>
      </w:r>
      <w:r w:rsidR="00BF6BC4">
        <w:rPr>
          <w:rFonts w:ascii="Arial" w:eastAsia="Times New Roman" w:hAnsi="Arial" w:cs="Arial"/>
          <w:lang w:eastAsia="en-GB"/>
        </w:rPr>
        <w:t>son, P, 2021</w:t>
      </w:r>
      <w:bookmarkEnd w:id="6"/>
      <w:r w:rsidR="00BF6BC4">
        <w:rPr>
          <w:rFonts w:ascii="Arial" w:eastAsia="Times New Roman" w:hAnsi="Arial" w:cs="Arial"/>
          <w:lang w:eastAsia="en-GB"/>
        </w:rPr>
        <w:t>)</w:t>
      </w:r>
      <w:r w:rsidR="0092138F">
        <w:rPr>
          <w:rFonts w:ascii="Arial" w:eastAsia="Times New Roman" w:hAnsi="Arial" w:cs="Arial"/>
          <w:lang w:eastAsia="en-GB"/>
        </w:rPr>
        <w:t>.</w:t>
      </w:r>
    </w:p>
    <w:p w14:paraId="54981A7F" w14:textId="723527C8" w:rsidR="000B69A2" w:rsidRDefault="003077F5" w:rsidP="00EC6ED2">
      <w:pPr>
        <w:rPr>
          <w:rFonts w:ascii="Arial" w:eastAsia="Times New Roman" w:hAnsi="Arial" w:cs="Arial"/>
          <w:lang w:eastAsia="en-GB"/>
        </w:rPr>
      </w:pPr>
      <w:r>
        <w:rPr>
          <w:rFonts w:ascii="Arial" w:eastAsia="Times New Roman" w:hAnsi="Arial" w:cs="Arial"/>
          <w:lang w:eastAsia="en-GB"/>
        </w:rPr>
        <w:t>The positives are</w:t>
      </w:r>
      <w:r w:rsidR="00930CAA">
        <w:rPr>
          <w:rFonts w:ascii="Arial" w:eastAsia="Times New Roman" w:hAnsi="Arial" w:cs="Arial"/>
          <w:lang w:eastAsia="en-GB"/>
        </w:rPr>
        <w:t>,</w:t>
      </w:r>
      <w:r>
        <w:rPr>
          <w:rFonts w:ascii="Arial" w:eastAsia="Times New Roman" w:hAnsi="Arial" w:cs="Arial"/>
          <w:lang w:eastAsia="en-GB"/>
        </w:rPr>
        <w:t xml:space="preserve"> </w:t>
      </w:r>
      <w:r w:rsidR="00FA4470" w:rsidRPr="00FA4470">
        <w:rPr>
          <w:rFonts w:ascii="Arial" w:eastAsia="Times New Roman" w:hAnsi="Arial" w:cs="Arial"/>
          <w:lang w:eastAsia="en-GB"/>
        </w:rPr>
        <w:t xml:space="preserve">ANPR </w:t>
      </w:r>
      <w:r>
        <w:rPr>
          <w:rFonts w:ascii="Arial" w:eastAsia="Times New Roman" w:hAnsi="Arial" w:cs="Arial"/>
          <w:lang w:eastAsia="en-GB"/>
        </w:rPr>
        <w:t>is</w:t>
      </w:r>
      <w:r w:rsidR="00FA4470" w:rsidRPr="00FA4470">
        <w:rPr>
          <w:rFonts w:ascii="Arial" w:eastAsia="Times New Roman" w:hAnsi="Arial" w:cs="Arial"/>
          <w:lang w:eastAsia="en-GB"/>
        </w:rPr>
        <w:t xml:space="preserve"> a valuable intelligence gathering tool as the ANPR reads are stored for up to two years on the ANPR database, this allows you to investigate each time the vehicle has hit the ANPR camera. Road policing units use th</w:t>
      </w:r>
      <w:r w:rsidR="00FC2A33">
        <w:rPr>
          <w:rFonts w:ascii="Arial" w:eastAsia="Times New Roman" w:hAnsi="Arial" w:cs="Arial"/>
          <w:lang w:eastAsia="en-GB"/>
        </w:rPr>
        <w:t>e</w:t>
      </w:r>
      <w:r w:rsidR="00FA4470" w:rsidRPr="00FA4470">
        <w:rPr>
          <w:rFonts w:ascii="Arial" w:eastAsia="Times New Roman" w:hAnsi="Arial" w:cs="Arial"/>
          <w:lang w:eastAsia="en-GB"/>
        </w:rPr>
        <w:t xml:space="preserve"> information</w:t>
      </w:r>
      <w:r w:rsidR="00FC2A33">
        <w:rPr>
          <w:rFonts w:ascii="Arial" w:eastAsia="Times New Roman" w:hAnsi="Arial" w:cs="Arial"/>
          <w:lang w:eastAsia="en-GB"/>
        </w:rPr>
        <w:t xml:space="preserve"> stored by ANPR</w:t>
      </w:r>
      <w:r w:rsidR="00FA4470" w:rsidRPr="00FA4470">
        <w:rPr>
          <w:rFonts w:ascii="Arial" w:eastAsia="Times New Roman" w:hAnsi="Arial" w:cs="Arial"/>
          <w:lang w:eastAsia="en-GB"/>
        </w:rPr>
        <w:t xml:space="preserve"> to stop vehicles</w:t>
      </w:r>
      <w:r w:rsidR="00FC2A33">
        <w:rPr>
          <w:rFonts w:ascii="Arial" w:eastAsia="Times New Roman" w:hAnsi="Arial" w:cs="Arial"/>
          <w:lang w:eastAsia="en-GB"/>
        </w:rPr>
        <w:t xml:space="preserve"> and </w:t>
      </w:r>
      <w:r w:rsidR="00FA4470" w:rsidRPr="00FA4470">
        <w:rPr>
          <w:rFonts w:ascii="Arial" w:eastAsia="Times New Roman" w:hAnsi="Arial" w:cs="Arial"/>
          <w:lang w:eastAsia="en-GB"/>
        </w:rPr>
        <w:t>gather further information and intelligence or if necessary, make arrests and disrupt criminal activity. ANPR has been proven to have been an important factor for the detection of offences, but also for locating missing persons, wanted persons and the detections of organised criminal activity (Police.UK, 2022)</w:t>
      </w:r>
      <w:r w:rsidR="00FC2A33">
        <w:rPr>
          <w:rFonts w:ascii="Arial" w:eastAsia="Times New Roman" w:hAnsi="Arial" w:cs="Arial"/>
          <w:lang w:eastAsia="en-GB"/>
        </w:rPr>
        <w:t xml:space="preserve">. ANPR has the benefit of acting as a deterrent to criminals looking to exploit the road network as they will know that vehicle that they are known to use will be flagged. They can be retrospectively viewed, and data can be sifted through </w:t>
      </w:r>
      <w:r w:rsidR="00946AD5">
        <w:rPr>
          <w:rFonts w:ascii="Arial" w:eastAsia="Times New Roman" w:hAnsi="Arial" w:cs="Arial"/>
          <w:lang w:eastAsia="en-GB"/>
        </w:rPr>
        <w:t>to</w:t>
      </w:r>
      <w:r w:rsidR="00FC2A33">
        <w:rPr>
          <w:rFonts w:ascii="Arial" w:eastAsia="Times New Roman" w:hAnsi="Arial" w:cs="Arial"/>
          <w:lang w:eastAsia="en-GB"/>
        </w:rPr>
        <w:t xml:space="preserve"> check for suspicious vehicles or vehicles that were involved in crime</w:t>
      </w:r>
      <w:r w:rsidR="00FA4470" w:rsidRPr="00FA4470">
        <w:rPr>
          <w:rFonts w:ascii="Arial" w:eastAsia="Times New Roman" w:hAnsi="Arial" w:cs="Arial"/>
          <w:lang w:eastAsia="en-GB"/>
        </w:rPr>
        <w:t>.</w:t>
      </w:r>
      <w:r w:rsidR="00FC2A33">
        <w:rPr>
          <w:rFonts w:ascii="Arial" w:eastAsia="Times New Roman" w:hAnsi="Arial" w:cs="Arial"/>
          <w:lang w:eastAsia="en-GB"/>
        </w:rPr>
        <w:t xml:space="preserve"> Lastly, they provide 24/7 operation and coverage of the road network, which is vital for intelligence gathering (</w:t>
      </w:r>
      <w:bookmarkStart w:id="7" w:name="_Hlk118116310"/>
      <w:r w:rsidR="00FC2A33">
        <w:rPr>
          <w:rFonts w:ascii="Arial" w:eastAsia="Times New Roman" w:hAnsi="Arial" w:cs="Arial"/>
          <w:lang w:eastAsia="en-GB"/>
        </w:rPr>
        <w:t>Reg Locker, 2021</w:t>
      </w:r>
      <w:bookmarkEnd w:id="7"/>
      <w:r w:rsidR="00FC2A33">
        <w:rPr>
          <w:rFonts w:ascii="Arial" w:eastAsia="Times New Roman" w:hAnsi="Arial" w:cs="Arial"/>
          <w:lang w:eastAsia="en-GB"/>
        </w:rPr>
        <w:t xml:space="preserve">). </w:t>
      </w:r>
    </w:p>
    <w:p w14:paraId="746D7753" w14:textId="24AEA0D8" w:rsidR="00985549" w:rsidRDefault="000B69A2" w:rsidP="00EC6ED2">
      <w:pPr>
        <w:rPr>
          <w:rFonts w:ascii="Arial" w:eastAsia="Times New Roman" w:hAnsi="Arial" w:cs="Arial"/>
          <w:lang w:eastAsia="en-GB"/>
        </w:rPr>
      </w:pPr>
      <w:r>
        <w:rPr>
          <w:rFonts w:ascii="Arial" w:eastAsia="Times New Roman" w:hAnsi="Arial" w:cs="Arial"/>
          <w:lang w:eastAsia="en-GB"/>
        </w:rPr>
        <w:t>Intelligence coupled with the use of ANPR cameras are extremely important tools when</w:t>
      </w:r>
      <w:r w:rsidR="00753C12">
        <w:rPr>
          <w:rFonts w:ascii="Arial" w:eastAsia="Times New Roman" w:hAnsi="Arial" w:cs="Arial"/>
          <w:lang w:eastAsia="en-GB"/>
        </w:rPr>
        <w:t xml:space="preserve"> pre-planning operations that</w:t>
      </w:r>
      <w:r>
        <w:rPr>
          <w:rFonts w:ascii="Arial" w:eastAsia="Times New Roman" w:hAnsi="Arial" w:cs="Arial"/>
          <w:lang w:eastAsia="en-GB"/>
        </w:rPr>
        <w:t xml:space="preserve"> </w:t>
      </w:r>
      <w:r w:rsidR="00753C12">
        <w:rPr>
          <w:rFonts w:ascii="Arial" w:eastAsia="Times New Roman" w:hAnsi="Arial" w:cs="Arial"/>
          <w:lang w:eastAsia="en-GB"/>
        </w:rPr>
        <w:t>target criminality on the road</w:t>
      </w:r>
      <w:r w:rsidR="00D65B83">
        <w:rPr>
          <w:rFonts w:ascii="Arial" w:eastAsia="Times New Roman" w:hAnsi="Arial" w:cs="Arial"/>
          <w:lang w:eastAsia="en-GB"/>
        </w:rPr>
        <w:t xml:space="preserve">. Police and law enforcement agencies can maintain a list of vehicles of interest, </w:t>
      </w:r>
      <w:r w:rsidR="00373239">
        <w:rPr>
          <w:rFonts w:ascii="Arial" w:eastAsia="Times New Roman" w:hAnsi="Arial" w:cs="Arial"/>
          <w:lang w:eastAsia="en-GB"/>
        </w:rPr>
        <w:t>utilising</w:t>
      </w:r>
      <w:r w:rsidR="00D65B83">
        <w:rPr>
          <w:rFonts w:ascii="Arial" w:eastAsia="Times New Roman" w:hAnsi="Arial" w:cs="Arial"/>
          <w:lang w:eastAsia="en-GB"/>
        </w:rPr>
        <w:t xml:space="preserve"> ANPR cameras</w:t>
      </w:r>
      <w:r w:rsidR="00373239">
        <w:rPr>
          <w:rFonts w:ascii="Arial" w:eastAsia="Times New Roman" w:hAnsi="Arial" w:cs="Arial"/>
          <w:lang w:eastAsia="en-GB"/>
        </w:rPr>
        <w:t xml:space="preserve"> and intelligence</w:t>
      </w:r>
      <w:r w:rsidR="00D65B83">
        <w:rPr>
          <w:rFonts w:ascii="Arial" w:eastAsia="Times New Roman" w:hAnsi="Arial" w:cs="Arial"/>
          <w:lang w:eastAsia="en-GB"/>
        </w:rPr>
        <w:t xml:space="preserve">. This list is then maintained, </w:t>
      </w:r>
      <w:r w:rsidR="00373239">
        <w:rPr>
          <w:rFonts w:ascii="Arial" w:eastAsia="Times New Roman" w:hAnsi="Arial" w:cs="Arial"/>
          <w:lang w:eastAsia="en-GB"/>
        </w:rPr>
        <w:t>using</w:t>
      </w:r>
      <w:r w:rsidR="00D65B83">
        <w:rPr>
          <w:rFonts w:ascii="Arial" w:eastAsia="Times New Roman" w:hAnsi="Arial" w:cs="Arial"/>
          <w:lang w:eastAsia="en-GB"/>
        </w:rPr>
        <w:t xml:space="preserve"> relevant and up to date intelligenc</w:t>
      </w:r>
      <w:r w:rsidR="00373239">
        <w:rPr>
          <w:rFonts w:ascii="Arial" w:eastAsia="Times New Roman" w:hAnsi="Arial" w:cs="Arial"/>
          <w:lang w:eastAsia="en-GB"/>
        </w:rPr>
        <w:t xml:space="preserve">e. ANPR is then utilised to monitor hits on these vehicles of interest, which </w:t>
      </w:r>
      <w:r w:rsidR="00D65B83">
        <w:rPr>
          <w:rFonts w:ascii="Arial" w:eastAsia="Times New Roman" w:hAnsi="Arial" w:cs="Arial"/>
          <w:lang w:eastAsia="en-GB"/>
        </w:rPr>
        <w:t>assist</w:t>
      </w:r>
      <w:r w:rsidR="00373239">
        <w:rPr>
          <w:rFonts w:ascii="Arial" w:eastAsia="Times New Roman" w:hAnsi="Arial" w:cs="Arial"/>
          <w:lang w:eastAsia="en-GB"/>
        </w:rPr>
        <w:t>s</w:t>
      </w:r>
      <w:r w:rsidR="00D65B83">
        <w:rPr>
          <w:rFonts w:ascii="Arial" w:eastAsia="Times New Roman" w:hAnsi="Arial" w:cs="Arial"/>
          <w:lang w:eastAsia="en-GB"/>
        </w:rPr>
        <w:t xml:space="preserve"> the planning of operations to disrupt criminal activity (</w:t>
      </w:r>
      <w:bookmarkStart w:id="8" w:name="_Hlk118118276"/>
      <w:r w:rsidR="00D65B83">
        <w:rPr>
          <w:rFonts w:ascii="Arial" w:eastAsia="Times New Roman" w:hAnsi="Arial" w:cs="Arial"/>
          <w:lang w:eastAsia="en-GB"/>
        </w:rPr>
        <w:t>Home Office, 2022</w:t>
      </w:r>
      <w:bookmarkEnd w:id="8"/>
      <w:r w:rsidR="00D65B83">
        <w:rPr>
          <w:rFonts w:ascii="Arial" w:eastAsia="Times New Roman" w:hAnsi="Arial" w:cs="Arial"/>
          <w:lang w:eastAsia="en-GB"/>
        </w:rPr>
        <w:t>)</w:t>
      </w:r>
      <w:r w:rsidR="00753C12">
        <w:rPr>
          <w:rFonts w:ascii="Arial" w:eastAsia="Times New Roman" w:hAnsi="Arial" w:cs="Arial"/>
          <w:lang w:eastAsia="en-GB"/>
        </w:rPr>
        <w:t xml:space="preserve">. High levels of intelligence coupled with metadata from ANPR hits can allow for complex covert operations to be planned, maximising the potential of intercepting criminality on the road network, or alternatively it can allow for a highly publicised overt operation, whereby criminals are deterred by publicising the positive results of an operation. An example of a successful operation aided by ANPR and intelligence gathering will be Operation Jaguar carried out by Northamptonshire police, whereby they utilise ANPR to deny criminals use of the road network to carry out criminality. This operation focused on intercepting vehicles linked to drugs, serious violence, serious and organised </w:t>
      </w:r>
      <w:r w:rsidR="00930CAA">
        <w:rPr>
          <w:rFonts w:ascii="Arial" w:eastAsia="Times New Roman" w:hAnsi="Arial" w:cs="Arial"/>
          <w:lang w:eastAsia="en-GB"/>
        </w:rPr>
        <w:t>crime,</w:t>
      </w:r>
      <w:r w:rsidR="00753C12">
        <w:rPr>
          <w:rFonts w:ascii="Arial" w:eastAsia="Times New Roman" w:hAnsi="Arial" w:cs="Arial"/>
          <w:lang w:eastAsia="en-GB"/>
        </w:rPr>
        <w:t xml:space="preserve"> and </w:t>
      </w:r>
      <w:r w:rsidR="00001504">
        <w:rPr>
          <w:rFonts w:ascii="Arial" w:eastAsia="Times New Roman" w:hAnsi="Arial" w:cs="Arial"/>
          <w:lang w:eastAsia="en-GB"/>
        </w:rPr>
        <w:t>domestic abuse. This operation resulted in the force giving out over 100 fixed penalty notices, the seizure of over 127 vehicles, the arrest of 17 persons linked to criminality. Two persons of which were stopped following an ANPR activation and were subsequently found to be concerned in the supply of drugs. Further, an ANPR activation also prompted the force to stop a vehicle, whereby a male wanted in relation to domestic-related stalking was apprehended</w:t>
      </w:r>
      <w:r w:rsidR="00CF60EE">
        <w:rPr>
          <w:rFonts w:ascii="Arial" w:eastAsia="Times New Roman" w:hAnsi="Arial" w:cs="Arial"/>
          <w:lang w:eastAsia="en-GB"/>
        </w:rPr>
        <w:t xml:space="preserve"> (</w:t>
      </w:r>
      <w:bookmarkStart w:id="9" w:name="_Hlk116289288"/>
      <w:r w:rsidR="00CF60EE">
        <w:rPr>
          <w:rFonts w:ascii="Arial" w:eastAsia="Times New Roman" w:hAnsi="Arial" w:cs="Arial"/>
          <w:lang w:eastAsia="en-GB"/>
        </w:rPr>
        <w:t>Northamptonshire police, 2022)</w:t>
      </w:r>
      <w:r w:rsidR="00001504">
        <w:rPr>
          <w:rFonts w:ascii="Arial" w:eastAsia="Times New Roman" w:hAnsi="Arial" w:cs="Arial"/>
          <w:lang w:eastAsia="en-GB"/>
        </w:rPr>
        <w:t xml:space="preserve">. </w:t>
      </w:r>
      <w:bookmarkEnd w:id="9"/>
      <w:r w:rsidR="00001504">
        <w:rPr>
          <w:rFonts w:ascii="Arial" w:eastAsia="Times New Roman" w:hAnsi="Arial" w:cs="Arial"/>
          <w:lang w:eastAsia="en-GB"/>
        </w:rPr>
        <w:t xml:space="preserve">This operation demonstrates how the disruption option of ANPR is vital to the effective disruption and targeting of criminality on the road network. </w:t>
      </w:r>
    </w:p>
    <w:p w14:paraId="44B7C61E" w14:textId="37D715F3" w:rsidR="00FA4470" w:rsidRDefault="009D5AEA" w:rsidP="00EC6ED2">
      <w:pPr>
        <w:rPr>
          <w:rFonts w:ascii="Arial" w:eastAsia="Times New Roman" w:hAnsi="Arial" w:cs="Arial"/>
          <w:lang w:eastAsia="en-GB"/>
        </w:rPr>
      </w:pPr>
      <w:r>
        <w:rPr>
          <w:rFonts w:ascii="Arial" w:eastAsia="Times New Roman" w:hAnsi="Arial" w:cs="Arial"/>
          <w:lang w:eastAsia="en-GB"/>
        </w:rPr>
        <w:t>These disruption options also allow for the opportunity for partnership working between police forces and other agencies, therefore growing relationships and building partnerships that further add pressure on criminals who utilise the road network and work towards keeping the road network a safe place for road users</w:t>
      </w:r>
      <w:r w:rsidR="005778B1">
        <w:rPr>
          <w:rFonts w:ascii="Arial" w:eastAsia="Times New Roman" w:hAnsi="Arial" w:cs="Arial"/>
          <w:lang w:eastAsia="en-GB"/>
        </w:rPr>
        <w:t xml:space="preserve"> (</w:t>
      </w:r>
      <w:bookmarkStart w:id="10" w:name="_Hlk118120715"/>
      <w:r w:rsidR="005778B1">
        <w:rPr>
          <w:rFonts w:ascii="Arial" w:eastAsia="Times New Roman" w:hAnsi="Arial" w:cs="Arial"/>
          <w:lang w:eastAsia="en-GB"/>
        </w:rPr>
        <w:t>Gov, 2021</w:t>
      </w:r>
      <w:bookmarkEnd w:id="10"/>
      <w:r w:rsidR="005778B1">
        <w:rPr>
          <w:rFonts w:ascii="Arial" w:eastAsia="Times New Roman" w:hAnsi="Arial" w:cs="Arial"/>
          <w:lang w:eastAsia="en-GB"/>
        </w:rPr>
        <w:t>)</w:t>
      </w:r>
      <w:r>
        <w:rPr>
          <w:rFonts w:ascii="Arial" w:eastAsia="Times New Roman" w:hAnsi="Arial" w:cs="Arial"/>
          <w:lang w:eastAsia="en-GB"/>
        </w:rPr>
        <w:t>. An example of pre-planned operation utilising ANPR and intelligence</w:t>
      </w:r>
      <w:r w:rsidR="009C73E8">
        <w:rPr>
          <w:rFonts w:ascii="Arial" w:eastAsia="Times New Roman" w:hAnsi="Arial" w:cs="Arial"/>
          <w:lang w:eastAsia="en-GB"/>
        </w:rPr>
        <w:t xml:space="preserve"> whilst encompassing partnership working will be </w:t>
      </w:r>
      <w:r w:rsidR="00C9258D">
        <w:rPr>
          <w:rFonts w:ascii="Arial" w:eastAsia="Times New Roman" w:hAnsi="Arial" w:cs="Arial"/>
          <w:lang w:eastAsia="en-GB"/>
        </w:rPr>
        <w:t xml:space="preserve">operation Trivium 3, whereby a </w:t>
      </w:r>
      <w:r w:rsidR="009C73E8">
        <w:rPr>
          <w:rFonts w:ascii="Arial" w:eastAsia="Times New Roman" w:hAnsi="Arial" w:cs="Arial"/>
          <w:lang w:eastAsia="en-GB"/>
        </w:rPr>
        <w:t>‘Tri-Force’ partnership between Gloucestershire</w:t>
      </w:r>
      <w:r w:rsidR="00944E8A">
        <w:rPr>
          <w:rFonts w:ascii="Arial" w:eastAsia="Times New Roman" w:hAnsi="Arial" w:cs="Arial"/>
          <w:lang w:eastAsia="en-GB"/>
        </w:rPr>
        <w:t xml:space="preserve"> Constabulary, Wiltshire and Avon and Somerset forces</w:t>
      </w:r>
      <w:r w:rsidR="00C9258D">
        <w:rPr>
          <w:rFonts w:ascii="Arial" w:eastAsia="Times New Roman" w:hAnsi="Arial" w:cs="Arial"/>
          <w:lang w:eastAsia="en-GB"/>
        </w:rPr>
        <w:t xml:space="preserve"> </w:t>
      </w:r>
      <w:r w:rsidR="0070676F">
        <w:rPr>
          <w:rFonts w:ascii="Arial" w:eastAsia="Times New Roman" w:hAnsi="Arial" w:cs="Arial"/>
          <w:lang w:eastAsia="en-GB"/>
        </w:rPr>
        <w:t xml:space="preserve">was </w:t>
      </w:r>
      <w:r w:rsidR="00C9258D">
        <w:rPr>
          <w:rFonts w:ascii="Arial" w:eastAsia="Times New Roman" w:hAnsi="Arial" w:cs="Arial"/>
          <w:lang w:eastAsia="en-GB"/>
        </w:rPr>
        <w:t>set out</w:t>
      </w:r>
      <w:r w:rsidR="00944E8A">
        <w:rPr>
          <w:rFonts w:ascii="Arial" w:eastAsia="Times New Roman" w:hAnsi="Arial" w:cs="Arial"/>
          <w:lang w:eastAsia="en-GB"/>
        </w:rPr>
        <w:t>. The forces achieved significant and meaning</w:t>
      </w:r>
      <w:r w:rsidR="0070676F">
        <w:rPr>
          <w:rFonts w:ascii="Arial" w:eastAsia="Times New Roman" w:hAnsi="Arial" w:cs="Arial"/>
          <w:lang w:eastAsia="en-GB"/>
        </w:rPr>
        <w:t>ful</w:t>
      </w:r>
      <w:r w:rsidR="00944E8A">
        <w:rPr>
          <w:rFonts w:ascii="Arial" w:eastAsia="Times New Roman" w:hAnsi="Arial" w:cs="Arial"/>
          <w:lang w:eastAsia="en-GB"/>
        </w:rPr>
        <w:t xml:space="preserve"> results in terms of cracking down on criminality on the road network. During the joint operation, </w:t>
      </w:r>
      <w:r w:rsidR="00C9258D">
        <w:rPr>
          <w:rFonts w:ascii="Arial" w:eastAsia="Times New Roman" w:hAnsi="Arial" w:cs="Arial"/>
          <w:lang w:eastAsia="en-GB"/>
        </w:rPr>
        <w:t xml:space="preserve">Gloucestershire constabulary alone stopped almost twenty vehicles </w:t>
      </w:r>
      <w:r w:rsidR="00213134">
        <w:rPr>
          <w:rFonts w:ascii="Arial" w:eastAsia="Times New Roman" w:hAnsi="Arial" w:cs="Arial"/>
          <w:lang w:eastAsia="en-GB"/>
        </w:rPr>
        <w:t>as a result of ANPR ‘</w:t>
      </w:r>
      <w:proofErr w:type="gramStart"/>
      <w:r w:rsidR="00213134">
        <w:rPr>
          <w:rFonts w:ascii="Arial" w:eastAsia="Times New Roman" w:hAnsi="Arial" w:cs="Arial"/>
          <w:lang w:eastAsia="en-GB"/>
        </w:rPr>
        <w:t>hits’</w:t>
      </w:r>
      <w:proofErr w:type="gramEnd"/>
      <w:r w:rsidR="00213134">
        <w:rPr>
          <w:rFonts w:ascii="Arial" w:eastAsia="Times New Roman" w:hAnsi="Arial" w:cs="Arial"/>
          <w:lang w:eastAsia="en-GB"/>
        </w:rPr>
        <w:t xml:space="preserve">. This operation </w:t>
      </w:r>
      <w:r w:rsidR="0045735E">
        <w:rPr>
          <w:rFonts w:ascii="Arial" w:eastAsia="Times New Roman" w:hAnsi="Arial" w:cs="Arial"/>
          <w:lang w:eastAsia="en-GB"/>
        </w:rPr>
        <w:t>was also in partnership with agencies like the NCA</w:t>
      </w:r>
      <w:r w:rsidR="00C2137C">
        <w:rPr>
          <w:rFonts w:ascii="Arial" w:eastAsia="Times New Roman" w:hAnsi="Arial" w:cs="Arial"/>
          <w:lang w:eastAsia="en-GB"/>
        </w:rPr>
        <w:t xml:space="preserve">. This operation driven </w:t>
      </w:r>
      <w:r w:rsidR="006E647E">
        <w:rPr>
          <w:rFonts w:ascii="Arial" w:eastAsia="Times New Roman" w:hAnsi="Arial" w:cs="Arial"/>
          <w:lang w:eastAsia="en-GB"/>
        </w:rPr>
        <w:t>using</w:t>
      </w:r>
      <w:r w:rsidR="00C2137C">
        <w:rPr>
          <w:rFonts w:ascii="Arial" w:eastAsia="Times New Roman" w:hAnsi="Arial" w:cs="Arial"/>
          <w:lang w:eastAsia="en-GB"/>
        </w:rPr>
        <w:t xml:space="preserve"> ANPR technology saw 202 offences being dealt with and invaluable intelligence gained that will be shared with police forces and NCA</w:t>
      </w:r>
      <w:r w:rsidR="00C56735">
        <w:rPr>
          <w:rFonts w:ascii="Arial" w:eastAsia="Times New Roman" w:hAnsi="Arial" w:cs="Arial"/>
          <w:lang w:eastAsia="en-GB"/>
        </w:rPr>
        <w:t>, which will further aid in the disruption of criminal activity on the road network</w:t>
      </w:r>
      <w:r w:rsidR="00F150D0">
        <w:rPr>
          <w:rFonts w:ascii="Arial" w:eastAsia="Times New Roman" w:hAnsi="Arial" w:cs="Arial"/>
          <w:lang w:eastAsia="en-GB"/>
        </w:rPr>
        <w:t xml:space="preserve"> (MAV, 2022)</w:t>
      </w:r>
      <w:r w:rsidR="007D6E67">
        <w:rPr>
          <w:rFonts w:ascii="Arial" w:eastAsia="Times New Roman" w:hAnsi="Arial" w:cs="Arial"/>
          <w:lang w:eastAsia="en-GB"/>
        </w:rPr>
        <w:t xml:space="preserve">. </w:t>
      </w:r>
    </w:p>
    <w:p w14:paraId="1467ADF5" w14:textId="2227DB33" w:rsidR="007D6E67" w:rsidRDefault="007D6E67" w:rsidP="00EC6ED2">
      <w:pPr>
        <w:rPr>
          <w:rFonts w:ascii="Arial" w:eastAsia="Times New Roman" w:hAnsi="Arial" w:cs="Arial"/>
          <w:lang w:eastAsia="en-GB"/>
        </w:rPr>
      </w:pPr>
      <w:r>
        <w:rPr>
          <w:rFonts w:ascii="Arial" w:eastAsia="Times New Roman" w:hAnsi="Arial" w:cs="Arial"/>
          <w:lang w:eastAsia="en-GB"/>
        </w:rPr>
        <w:lastRenderedPageBreak/>
        <w:t>Another way of disrupting and combatting criminal activity on the road is the utilisation of unmarked police vehicles. This allows for officers to go unnoticed by members of the public and become more covert in their role</w:t>
      </w:r>
      <w:r w:rsidR="0050485A">
        <w:rPr>
          <w:rFonts w:ascii="Arial" w:eastAsia="Times New Roman" w:hAnsi="Arial" w:cs="Arial"/>
          <w:lang w:eastAsia="en-GB"/>
        </w:rPr>
        <w:t xml:space="preserve"> and it is particularly useful for traffic enforcement (</w:t>
      </w:r>
      <w:bookmarkStart w:id="11" w:name="_Hlk118121923"/>
      <w:r w:rsidR="0050485A">
        <w:rPr>
          <w:rFonts w:ascii="Arial" w:eastAsia="Times New Roman" w:hAnsi="Arial" w:cs="Arial"/>
          <w:lang w:eastAsia="en-GB"/>
        </w:rPr>
        <w:t>HNK Solicitors, 2022</w:t>
      </w:r>
      <w:bookmarkEnd w:id="11"/>
      <w:r w:rsidR="0050485A">
        <w:rPr>
          <w:rFonts w:ascii="Arial" w:eastAsia="Times New Roman" w:hAnsi="Arial" w:cs="Arial"/>
          <w:lang w:eastAsia="en-GB"/>
        </w:rPr>
        <w:t>)</w:t>
      </w:r>
      <w:r>
        <w:rPr>
          <w:rFonts w:ascii="Arial" w:eastAsia="Times New Roman" w:hAnsi="Arial" w:cs="Arial"/>
          <w:lang w:eastAsia="en-GB"/>
        </w:rPr>
        <w:t xml:space="preserve">. Operation Tramline in Gloucestershire saw police officers utilise an unmarked lorry cab </w:t>
      </w:r>
      <w:r w:rsidR="005778B1">
        <w:rPr>
          <w:rFonts w:ascii="Arial" w:eastAsia="Times New Roman" w:hAnsi="Arial" w:cs="Arial"/>
          <w:lang w:eastAsia="en-GB"/>
        </w:rPr>
        <w:t>to</w:t>
      </w:r>
      <w:r>
        <w:rPr>
          <w:rFonts w:ascii="Arial" w:eastAsia="Times New Roman" w:hAnsi="Arial" w:cs="Arial"/>
          <w:lang w:eastAsia="en-GB"/>
        </w:rPr>
        <w:t xml:space="preserve"> observe and secretly gather evidence of criminal activity</w:t>
      </w:r>
      <w:r w:rsidR="006703F3">
        <w:rPr>
          <w:rFonts w:ascii="Arial" w:eastAsia="Times New Roman" w:hAnsi="Arial" w:cs="Arial"/>
          <w:lang w:eastAsia="en-GB"/>
        </w:rPr>
        <w:t xml:space="preserve">. </w:t>
      </w:r>
      <w:r w:rsidR="00E01F48">
        <w:rPr>
          <w:rFonts w:ascii="Arial" w:eastAsia="Times New Roman" w:hAnsi="Arial" w:cs="Arial"/>
          <w:lang w:eastAsia="en-GB"/>
        </w:rPr>
        <w:t>This led to twelve drivers being prosecuted for driving offences such as driving whilst using their mobile phone and driving whilst driving and for driving whilst having no insurance. Successful operations like these show the public that they are very proactive</w:t>
      </w:r>
      <w:r w:rsidR="00414722">
        <w:rPr>
          <w:rFonts w:ascii="Arial" w:eastAsia="Times New Roman" w:hAnsi="Arial" w:cs="Arial"/>
          <w:lang w:eastAsia="en-GB"/>
        </w:rPr>
        <w:t xml:space="preserve"> and </w:t>
      </w:r>
      <w:r w:rsidR="008F4D1A">
        <w:rPr>
          <w:rFonts w:ascii="Arial" w:eastAsia="Times New Roman" w:hAnsi="Arial" w:cs="Arial"/>
          <w:lang w:eastAsia="en-GB"/>
        </w:rPr>
        <w:t>dedicated to maki</w:t>
      </w:r>
      <w:r w:rsidR="00414722">
        <w:rPr>
          <w:rFonts w:ascii="Arial" w:eastAsia="Times New Roman" w:hAnsi="Arial" w:cs="Arial"/>
          <w:lang w:eastAsia="en-GB"/>
        </w:rPr>
        <w:t>ng the road network safer</w:t>
      </w:r>
      <w:r w:rsidR="008F4D1A">
        <w:rPr>
          <w:rFonts w:ascii="Arial" w:eastAsia="Times New Roman" w:hAnsi="Arial" w:cs="Arial"/>
          <w:lang w:eastAsia="en-GB"/>
        </w:rPr>
        <w:t xml:space="preserve"> for everyone (</w:t>
      </w:r>
      <w:bookmarkStart w:id="12" w:name="_Hlk116297127"/>
      <w:r w:rsidR="008F4D1A">
        <w:rPr>
          <w:rFonts w:ascii="Arial" w:eastAsia="Times New Roman" w:hAnsi="Arial" w:cs="Arial"/>
          <w:lang w:eastAsia="en-GB"/>
        </w:rPr>
        <w:t>Bertie, 2022).</w:t>
      </w:r>
      <w:bookmarkEnd w:id="12"/>
      <w:r w:rsidR="002D6DA5">
        <w:rPr>
          <w:rFonts w:ascii="Arial" w:eastAsia="Times New Roman" w:hAnsi="Arial" w:cs="Arial"/>
          <w:lang w:eastAsia="en-GB"/>
        </w:rPr>
        <w:t xml:space="preserve"> This is also key to disrupt criminal activity by cracking down on the fatal four. These four being, inappropriate speed, the use of a mobile phone, not wearing a seatbelt and drink/drug driving. These are the four main causes of death or serious injury on the road network and by cracking down on these offences, it reduces the likelihood of criminality on the roads (</w:t>
      </w:r>
      <w:bookmarkStart w:id="13" w:name="_Hlk116297560"/>
      <w:r w:rsidR="002D6DA5">
        <w:rPr>
          <w:rFonts w:ascii="Arial" w:eastAsia="Times New Roman" w:hAnsi="Arial" w:cs="Arial"/>
          <w:lang w:eastAsia="en-GB"/>
        </w:rPr>
        <w:t>Broughton School of Motoring, 2022</w:t>
      </w:r>
      <w:bookmarkEnd w:id="13"/>
      <w:r w:rsidR="002D6DA5">
        <w:rPr>
          <w:rFonts w:ascii="Arial" w:eastAsia="Times New Roman" w:hAnsi="Arial" w:cs="Arial"/>
          <w:lang w:eastAsia="en-GB"/>
        </w:rPr>
        <w:t>)</w:t>
      </w:r>
      <w:r w:rsidR="00C47B1D">
        <w:rPr>
          <w:rFonts w:ascii="Arial" w:eastAsia="Times New Roman" w:hAnsi="Arial" w:cs="Arial"/>
          <w:lang w:eastAsia="en-GB"/>
        </w:rPr>
        <w:t>.</w:t>
      </w:r>
    </w:p>
    <w:p w14:paraId="61D15729" w14:textId="18697607" w:rsidR="00C30D31" w:rsidRDefault="0066112A" w:rsidP="00B95D7E">
      <w:pPr>
        <w:rPr>
          <w:rFonts w:ascii="Arial" w:eastAsia="Times New Roman" w:hAnsi="Arial" w:cs="Arial"/>
          <w:lang w:eastAsia="en-GB"/>
        </w:rPr>
      </w:pPr>
      <w:r>
        <w:rPr>
          <w:rFonts w:ascii="Arial" w:eastAsia="Times New Roman" w:hAnsi="Arial" w:cs="Arial"/>
          <w:lang w:eastAsia="en-GB"/>
        </w:rPr>
        <w:t xml:space="preserve">In conclusion, information and intelligence is a valuable tool utilised by police forces and other partner agencies to disrupt criminal activity on the road network. </w:t>
      </w:r>
      <w:r w:rsidR="00297D9A">
        <w:rPr>
          <w:rFonts w:ascii="Arial" w:eastAsia="Times New Roman" w:hAnsi="Arial" w:cs="Arial"/>
          <w:lang w:eastAsia="en-GB"/>
        </w:rPr>
        <w:t>ANPR is a tool which is paramount to the effective</w:t>
      </w:r>
      <w:r w:rsidR="00151292">
        <w:rPr>
          <w:rFonts w:ascii="Arial" w:eastAsia="Times New Roman" w:hAnsi="Arial" w:cs="Arial"/>
          <w:lang w:eastAsia="en-GB"/>
        </w:rPr>
        <w:t>ly police the road network and disrupt criminal activity.</w:t>
      </w:r>
      <w:r w:rsidR="006500AE" w:rsidRPr="006500AE">
        <w:rPr>
          <w:rFonts w:ascii="Arial" w:eastAsia="Times New Roman" w:hAnsi="Arial" w:cs="Arial"/>
          <w:lang w:eastAsia="en-GB"/>
        </w:rPr>
        <w:t xml:space="preserve"> </w:t>
      </w:r>
      <w:r w:rsidR="006500AE" w:rsidRPr="002C6B7E">
        <w:rPr>
          <w:rFonts w:ascii="Arial" w:eastAsia="Times New Roman" w:hAnsi="Arial" w:cs="Arial"/>
          <w:lang w:eastAsia="en-GB"/>
        </w:rPr>
        <w:t>ANPR systems are key to getting resources into the correct places and for intelligence packages to be built. Criminal activity will continue to be disrupted in this manner due to increasing officer numbers and a continual rise in ANPR cameras across the road network.</w:t>
      </w:r>
    </w:p>
    <w:p w14:paraId="20E1BA32" w14:textId="05A3FEE5" w:rsidR="00B95D7E" w:rsidRPr="00B95D7E" w:rsidRDefault="00B95D7E" w:rsidP="00B95D7E">
      <w:pPr>
        <w:rPr>
          <w:rFonts w:ascii="Arial" w:eastAsia="Times New Roman" w:hAnsi="Arial" w:cs="Arial"/>
          <w:lang w:eastAsia="en-GB"/>
        </w:rPr>
      </w:pPr>
      <w:r>
        <w:rPr>
          <w:rFonts w:ascii="Arial" w:eastAsia="Times New Roman" w:hAnsi="Arial" w:cs="Arial"/>
          <w:lang w:eastAsia="en-GB"/>
        </w:rPr>
        <w:t xml:space="preserve">Word count </w:t>
      </w:r>
      <w:r w:rsidR="00D37706">
        <w:rPr>
          <w:rFonts w:ascii="Arial" w:eastAsia="Times New Roman" w:hAnsi="Arial" w:cs="Arial"/>
          <w:lang w:eastAsia="en-GB"/>
        </w:rPr>
        <w:t>–</w:t>
      </w:r>
      <w:r>
        <w:rPr>
          <w:rFonts w:ascii="Arial" w:eastAsia="Times New Roman" w:hAnsi="Arial" w:cs="Arial"/>
          <w:lang w:eastAsia="en-GB"/>
        </w:rPr>
        <w:t xml:space="preserve"> 2</w:t>
      </w:r>
      <w:r w:rsidR="006E647E">
        <w:rPr>
          <w:rFonts w:ascii="Arial" w:eastAsia="Times New Roman" w:hAnsi="Arial" w:cs="Arial"/>
          <w:lang w:eastAsia="en-GB"/>
        </w:rPr>
        <w:t>197</w:t>
      </w:r>
      <w:r w:rsidR="00D37706">
        <w:rPr>
          <w:rFonts w:ascii="Arial" w:eastAsia="Times New Roman" w:hAnsi="Arial" w:cs="Arial"/>
          <w:lang w:eastAsia="en-GB"/>
        </w:rPr>
        <w:t xml:space="preserve"> (+/- 10%)</w:t>
      </w:r>
    </w:p>
    <w:p w14:paraId="217DC940" w14:textId="77777777" w:rsidR="00C30D31" w:rsidRPr="00A728C1" w:rsidRDefault="00C30D31" w:rsidP="00D17232">
      <w:pPr>
        <w:overflowPunct w:val="0"/>
        <w:autoSpaceDE w:val="0"/>
        <w:autoSpaceDN w:val="0"/>
        <w:adjustRightInd w:val="0"/>
        <w:spacing w:before="240" w:after="0" w:line="240" w:lineRule="auto"/>
        <w:textAlignment w:val="baseline"/>
        <w:rPr>
          <w:rFonts w:ascii="Arial" w:eastAsia="Times New Roman" w:hAnsi="Arial" w:cs="Arial"/>
          <w:b/>
          <w:lang w:eastAsia="en-GB"/>
        </w:rPr>
      </w:pPr>
    </w:p>
    <w:p w14:paraId="65C9EB79" w14:textId="77777777" w:rsidR="00D17232" w:rsidRPr="00A728C1" w:rsidRDefault="00D17232"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A728C1">
        <w:rPr>
          <w:rFonts w:ascii="Arial" w:eastAsia="Times New Roman" w:hAnsi="Arial" w:cs="Arial"/>
          <w:b/>
          <w:bCs/>
          <w:lang w:eastAsia="en-GB"/>
        </w:rPr>
        <w:t>Essay two title:</w:t>
      </w:r>
      <w:r w:rsidRPr="00A728C1">
        <w:rPr>
          <w:rFonts w:ascii="Arial" w:eastAsia="Times New Roman" w:hAnsi="Arial" w:cs="Arial"/>
          <w:lang w:eastAsia="en-GB"/>
        </w:rPr>
        <w:t xml:space="preserve"> </w:t>
      </w:r>
    </w:p>
    <w:p w14:paraId="4EFC71A3" w14:textId="611C1267" w:rsidR="00D50CDC" w:rsidRDefault="004D634C"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Identify and review the key issues regarding the complexity and challenges of operational policing in your policing/force area</w:t>
      </w:r>
      <w:r w:rsidR="00D17232" w:rsidRPr="00A728C1">
        <w:rPr>
          <w:rFonts w:ascii="Arial" w:eastAsia="Times New Roman" w:hAnsi="Arial" w:cs="Arial"/>
          <w:lang w:eastAsia="en-GB"/>
        </w:rPr>
        <w:t>. (</w:t>
      </w:r>
      <w:r>
        <w:rPr>
          <w:rFonts w:ascii="Arial" w:eastAsia="Times New Roman" w:hAnsi="Arial" w:cs="Arial"/>
          <w:lang w:eastAsia="en-GB"/>
        </w:rPr>
        <w:t>2000</w:t>
      </w:r>
      <w:r w:rsidR="00D17232" w:rsidRPr="00A728C1">
        <w:rPr>
          <w:rFonts w:ascii="Arial" w:eastAsia="Times New Roman" w:hAnsi="Arial" w:cs="Arial"/>
          <w:lang w:eastAsia="en-GB"/>
        </w:rPr>
        <w:t xml:space="preserve"> words)</w:t>
      </w:r>
    </w:p>
    <w:p w14:paraId="3933418A" w14:textId="77777777" w:rsidR="0087061E" w:rsidRDefault="0087061E" w:rsidP="00D17232">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63B86CC6" w14:textId="698F6BC6" w:rsidR="004319CB" w:rsidRDefault="001708C2" w:rsidP="00BB29FE">
      <w:pPr>
        <w:rPr>
          <w:rFonts w:ascii="Arial" w:eastAsia="Times New Roman" w:hAnsi="Arial" w:cs="Arial"/>
          <w:bCs/>
          <w:lang w:eastAsia="en-GB"/>
        </w:rPr>
      </w:pPr>
      <w:r>
        <w:rPr>
          <w:rFonts w:ascii="Arial" w:eastAsia="Times New Roman" w:hAnsi="Arial" w:cs="Arial"/>
          <w:bCs/>
          <w:lang w:eastAsia="en-GB"/>
        </w:rPr>
        <w:t>T</w:t>
      </w:r>
      <w:r w:rsidR="00461F85">
        <w:rPr>
          <w:rFonts w:ascii="Arial" w:eastAsia="Times New Roman" w:hAnsi="Arial" w:cs="Arial"/>
          <w:bCs/>
          <w:lang w:eastAsia="en-GB"/>
        </w:rPr>
        <w:t>his essay will identify and review the key issues regarding the complexity and challenges of operational policing in</w:t>
      </w:r>
      <w:r>
        <w:rPr>
          <w:rFonts w:ascii="Arial" w:eastAsia="Times New Roman" w:hAnsi="Arial" w:cs="Arial"/>
          <w:bCs/>
          <w:lang w:eastAsia="en-GB"/>
        </w:rPr>
        <w:t xml:space="preserve"> the</w:t>
      </w:r>
      <w:r w:rsidR="00461F85">
        <w:rPr>
          <w:rFonts w:ascii="Arial" w:eastAsia="Times New Roman" w:hAnsi="Arial" w:cs="Arial"/>
          <w:bCs/>
          <w:lang w:eastAsia="en-GB"/>
        </w:rPr>
        <w:t xml:space="preserve"> policing/force area </w:t>
      </w:r>
      <w:r>
        <w:rPr>
          <w:rFonts w:ascii="Arial" w:eastAsia="Times New Roman" w:hAnsi="Arial" w:cs="Arial"/>
          <w:bCs/>
          <w:lang w:eastAsia="en-GB"/>
        </w:rPr>
        <w:t>of</w:t>
      </w:r>
      <w:r w:rsidR="00461F85">
        <w:rPr>
          <w:rFonts w:ascii="Arial" w:eastAsia="Times New Roman" w:hAnsi="Arial" w:cs="Arial"/>
          <w:bCs/>
          <w:lang w:eastAsia="en-GB"/>
        </w:rPr>
        <w:t xml:space="preserve"> South Wales. These issues are a mixture of things internal to the force which are things such as staffing issues in company with an increasing demand on police resources. </w:t>
      </w:r>
      <w:r>
        <w:rPr>
          <w:rFonts w:ascii="Arial" w:eastAsia="Times New Roman" w:hAnsi="Arial" w:cs="Arial"/>
          <w:bCs/>
          <w:lang w:eastAsia="en-GB"/>
        </w:rPr>
        <w:t>This essay</w:t>
      </w:r>
      <w:r w:rsidR="00461F85">
        <w:rPr>
          <w:rFonts w:ascii="Arial" w:eastAsia="Times New Roman" w:hAnsi="Arial" w:cs="Arial"/>
          <w:bCs/>
          <w:lang w:eastAsia="en-GB"/>
        </w:rPr>
        <w:t xml:space="preserve"> will look at these issues thoroughly and discuss how these issues can make policing a more complex and challenging role. </w:t>
      </w:r>
      <w:r>
        <w:rPr>
          <w:rFonts w:ascii="Arial" w:eastAsia="Times New Roman" w:hAnsi="Arial" w:cs="Arial"/>
          <w:bCs/>
          <w:lang w:eastAsia="en-GB"/>
        </w:rPr>
        <w:t>E</w:t>
      </w:r>
      <w:r w:rsidR="00461F85">
        <w:rPr>
          <w:rFonts w:ascii="Arial" w:eastAsia="Times New Roman" w:hAnsi="Arial" w:cs="Arial"/>
          <w:bCs/>
          <w:lang w:eastAsia="en-GB"/>
        </w:rPr>
        <w:t>xternal issues which will</w:t>
      </w:r>
      <w:r>
        <w:rPr>
          <w:rFonts w:ascii="Arial" w:eastAsia="Times New Roman" w:hAnsi="Arial" w:cs="Arial"/>
          <w:bCs/>
          <w:lang w:eastAsia="en-GB"/>
        </w:rPr>
        <w:t xml:space="preserve"> also be </w:t>
      </w:r>
      <w:r w:rsidR="004319CB">
        <w:rPr>
          <w:rFonts w:ascii="Arial" w:eastAsia="Times New Roman" w:hAnsi="Arial" w:cs="Arial"/>
          <w:bCs/>
          <w:lang w:eastAsia="en-GB"/>
        </w:rPr>
        <w:t>discuss</w:t>
      </w:r>
      <w:r>
        <w:rPr>
          <w:rFonts w:ascii="Arial" w:eastAsia="Times New Roman" w:hAnsi="Arial" w:cs="Arial"/>
          <w:bCs/>
          <w:lang w:eastAsia="en-GB"/>
        </w:rPr>
        <w:t>ed</w:t>
      </w:r>
      <w:r w:rsidR="004319CB">
        <w:rPr>
          <w:rFonts w:ascii="Arial" w:eastAsia="Times New Roman" w:hAnsi="Arial" w:cs="Arial"/>
          <w:bCs/>
          <w:lang w:eastAsia="en-GB"/>
        </w:rPr>
        <w:t>,</w:t>
      </w:r>
      <w:r w:rsidR="00461F85">
        <w:rPr>
          <w:rFonts w:ascii="Arial" w:eastAsia="Times New Roman" w:hAnsi="Arial" w:cs="Arial"/>
          <w:bCs/>
          <w:lang w:eastAsia="en-GB"/>
        </w:rPr>
        <w:t xml:space="preserve"> and these will be things such as the public’s perception</w:t>
      </w:r>
      <w:r w:rsidR="004319CB">
        <w:rPr>
          <w:rFonts w:ascii="Arial" w:eastAsia="Times New Roman" w:hAnsi="Arial" w:cs="Arial"/>
          <w:bCs/>
          <w:lang w:eastAsia="en-GB"/>
        </w:rPr>
        <w:t xml:space="preserve"> and relation with the police within </w:t>
      </w:r>
      <w:r>
        <w:rPr>
          <w:rFonts w:ascii="Arial" w:eastAsia="Times New Roman" w:hAnsi="Arial" w:cs="Arial"/>
          <w:bCs/>
          <w:lang w:eastAsia="en-GB"/>
        </w:rPr>
        <w:t>the</w:t>
      </w:r>
      <w:r w:rsidR="004319CB">
        <w:rPr>
          <w:rFonts w:ascii="Arial" w:eastAsia="Times New Roman" w:hAnsi="Arial" w:cs="Arial"/>
          <w:bCs/>
          <w:lang w:eastAsia="en-GB"/>
        </w:rPr>
        <w:t xml:space="preserve"> force area</w:t>
      </w:r>
      <w:r>
        <w:rPr>
          <w:rFonts w:ascii="Arial" w:eastAsia="Times New Roman" w:hAnsi="Arial" w:cs="Arial"/>
          <w:bCs/>
          <w:lang w:eastAsia="en-GB"/>
        </w:rPr>
        <w:t xml:space="preserve"> of South Wales</w:t>
      </w:r>
      <w:r w:rsidR="004319CB">
        <w:rPr>
          <w:rFonts w:ascii="Arial" w:eastAsia="Times New Roman" w:hAnsi="Arial" w:cs="Arial"/>
          <w:bCs/>
          <w:lang w:eastAsia="en-GB"/>
        </w:rPr>
        <w:t xml:space="preserve">. </w:t>
      </w:r>
      <w:r>
        <w:rPr>
          <w:rFonts w:ascii="Arial" w:eastAsia="Times New Roman" w:hAnsi="Arial" w:cs="Arial"/>
          <w:bCs/>
          <w:lang w:eastAsia="en-GB"/>
        </w:rPr>
        <w:t xml:space="preserve">This essay </w:t>
      </w:r>
      <w:r w:rsidR="004319CB">
        <w:rPr>
          <w:rFonts w:ascii="Arial" w:eastAsia="Times New Roman" w:hAnsi="Arial" w:cs="Arial"/>
          <w:bCs/>
          <w:lang w:eastAsia="en-GB"/>
        </w:rPr>
        <w:t>will also touch on the types of calls that police deal with that place a large demand on their resources and how these things can make policing more challenging and complex.</w:t>
      </w:r>
    </w:p>
    <w:p w14:paraId="4E9F4AAF" w14:textId="1CBD9849" w:rsidR="00E5488D" w:rsidRDefault="004319CB" w:rsidP="00BB29FE">
      <w:pPr>
        <w:rPr>
          <w:rFonts w:ascii="Arial" w:eastAsia="Times New Roman" w:hAnsi="Arial" w:cs="Arial"/>
          <w:bCs/>
          <w:lang w:eastAsia="en-GB"/>
        </w:rPr>
      </w:pPr>
      <w:r w:rsidRPr="008D1F8A">
        <w:rPr>
          <w:rFonts w:ascii="Arial" w:eastAsia="Times New Roman" w:hAnsi="Arial" w:cs="Arial"/>
          <w:bCs/>
          <w:lang w:eastAsia="en-GB"/>
        </w:rPr>
        <w:t xml:space="preserve">The first issue </w:t>
      </w:r>
      <w:r w:rsidR="00F009D2">
        <w:rPr>
          <w:rFonts w:ascii="Arial" w:eastAsia="Times New Roman" w:hAnsi="Arial" w:cs="Arial"/>
          <w:bCs/>
          <w:lang w:eastAsia="en-GB"/>
        </w:rPr>
        <w:t>is that of</w:t>
      </w:r>
      <w:r w:rsidRPr="008D1F8A">
        <w:rPr>
          <w:rFonts w:ascii="Arial" w:eastAsia="Times New Roman" w:hAnsi="Arial" w:cs="Arial"/>
          <w:bCs/>
          <w:lang w:eastAsia="en-GB"/>
        </w:rPr>
        <w:t xml:space="preserve"> police officer resources within </w:t>
      </w:r>
      <w:r w:rsidR="00F009D2">
        <w:rPr>
          <w:rFonts w:ascii="Arial" w:eastAsia="Times New Roman" w:hAnsi="Arial" w:cs="Arial"/>
          <w:bCs/>
          <w:lang w:eastAsia="en-GB"/>
        </w:rPr>
        <w:t>the South Wales</w:t>
      </w:r>
      <w:r w:rsidRPr="008D1F8A">
        <w:rPr>
          <w:rFonts w:ascii="Arial" w:eastAsia="Times New Roman" w:hAnsi="Arial" w:cs="Arial"/>
          <w:bCs/>
          <w:lang w:eastAsia="en-GB"/>
        </w:rPr>
        <w:t xml:space="preserve"> force area, which essentially means th</w:t>
      </w:r>
      <w:r w:rsidR="00F009D2">
        <w:rPr>
          <w:rFonts w:ascii="Arial" w:eastAsia="Times New Roman" w:hAnsi="Arial" w:cs="Arial"/>
          <w:bCs/>
          <w:lang w:eastAsia="en-GB"/>
        </w:rPr>
        <w:t>at a</w:t>
      </w:r>
      <w:r w:rsidRPr="008D1F8A">
        <w:rPr>
          <w:rFonts w:ascii="Arial" w:eastAsia="Times New Roman" w:hAnsi="Arial" w:cs="Arial"/>
          <w:bCs/>
          <w:lang w:eastAsia="en-GB"/>
        </w:rPr>
        <w:t xml:space="preserve"> lower amount of police officers </w:t>
      </w:r>
      <w:proofErr w:type="gramStart"/>
      <w:r w:rsidR="00953E2C">
        <w:rPr>
          <w:rFonts w:ascii="Arial" w:eastAsia="Times New Roman" w:hAnsi="Arial" w:cs="Arial"/>
          <w:bCs/>
          <w:lang w:eastAsia="en-GB"/>
        </w:rPr>
        <w:t>are</w:t>
      </w:r>
      <w:proofErr w:type="gramEnd"/>
      <w:r w:rsidRPr="008D1F8A">
        <w:rPr>
          <w:rFonts w:ascii="Arial" w:eastAsia="Times New Roman" w:hAnsi="Arial" w:cs="Arial"/>
          <w:bCs/>
          <w:lang w:eastAsia="en-GB"/>
        </w:rPr>
        <w:t xml:space="preserve"> expected to deal with an increased amount of crime and calls. With a less than adequate number of </w:t>
      </w:r>
      <w:r w:rsidR="00953E2C">
        <w:rPr>
          <w:rFonts w:ascii="Arial" w:eastAsia="Times New Roman" w:hAnsi="Arial" w:cs="Arial"/>
          <w:bCs/>
          <w:lang w:eastAsia="en-GB"/>
        </w:rPr>
        <w:t xml:space="preserve">frontline </w:t>
      </w:r>
      <w:r w:rsidRPr="008D1F8A">
        <w:rPr>
          <w:rFonts w:ascii="Arial" w:eastAsia="Times New Roman" w:hAnsi="Arial" w:cs="Arial"/>
          <w:bCs/>
          <w:lang w:eastAsia="en-GB"/>
        </w:rPr>
        <w:t xml:space="preserve">police officers, there are calls that the police just can’t properly </w:t>
      </w:r>
      <w:r w:rsidR="006879BC" w:rsidRPr="008D1F8A">
        <w:rPr>
          <w:rFonts w:ascii="Arial" w:eastAsia="Times New Roman" w:hAnsi="Arial" w:cs="Arial"/>
          <w:bCs/>
          <w:lang w:eastAsia="en-GB"/>
        </w:rPr>
        <w:t>resource</w:t>
      </w:r>
      <w:r w:rsidR="006879BC">
        <w:rPr>
          <w:rFonts w:ascii="Arial" w:eastAsia="Times New Roman" w:hAnsi="Arial" w:cs="Arial"/>
          <w:bCs/>
          <w:lang w:eastAsia="en-GB"/>
        </w:rPr>
        <w:t xml:space="preserve"> (</w:t>
      </w:r>
      <w:r w:rsidR="00953E2C" w:rsidRPr="00953E2C">
        <w:rPr>
          <w:rFonts w:ascii="Arial" w:eastAsia="Times New Roman" w:hAnsi="Arial" w:cs="Arial"/>
          <w:bCs/>
          <w:lang w:eastAsia="en-GB"/>
        </w:rPr>
        <w:t>Sindall and Sturgis</w:t>
      </w:r>
      <w:r w:rsidR="00953E2C">
        <w:rPr>
          <w:rFonts w:ascii="Arial" w:eastAsia="Times New Roman" w:hAnsi="Arial" w:cs="Arial"/>
          <w:bCs/>
          <w:lang w:eastAsia="en-GB"/>
        </w:rPr>
        <w:t>,</w:t>
      </w:r>
      <w:r w:rsidR="00953E2C" w:rsidRPr="00953E2C">
        <w:rPr>
          <w:rFonts w:ascii="Arial" w:eastAsia="Times New Roman" w:hAnsi="Arial" w:cs="Arial"/>
          <w:bCs/>
          <w:lang w:eastAsia="en-GB"/>
        </w:rPr>
        <w:t xml:space="preserve"> 2013</w:t>
      </w:r>
      <w:r w:rsidR="00953E2C">
        <w:rPr>
          <w:rFonts w:ascii="Arial" w:eastAsia="Times New Roman" w:hAnsi="Arial" w:cs="Arial"/>
          <w:bCs/>
          <w:lang w:eastAsia="en-GB"/>
        </w:rPr>
        <w:t>)</w:t>
      </w:r>
      <w:r w:rsidRPr="008D1F8A">
        <w:rPr>
          <w:rFonts w:ascii="Arial" w:eastAsia="Times New Roman" w:hAnsi="Arial" w:cs="Arial"/>
          <w:bCs/>
          <w:lang w:eastAsia="en-GB"/>
        </w:rPr>
        <w:t xml:space="preserve">. Some calls can often go un-resourced in </w:t>
      </w:r>
      <w:r w:rsidR="00F009D2">
        <w:rPr>
          <w:rFonts w:ascii="Arial" w:eastAsia="Times New Roman" w:hAnsi="Arial" w:cs="Arial"/>
          <w:bCs/>
          <w:lang w:eastAsia="en-GB"/>
        </w:rPr>
        <w:t>the</w:t>
      </w:r>
      <w:r w:rsidRPr="008D1F8A">
        <w:rPr>
          <w:rFonts w:ascii="Arial" w:eastAsia="Times New Roman" w:hAnsi="Arial" w:cs="Arial"/>
          <w:bCs/>
          <w:lang w:eastAsia="en-GB"/>
        </w:rPr>
        <w:t xml:space="preserve"> force area for </w:t>
      </w:r>
      <w:r w:rsidR="001708C2" w:rsidRPr="008D1F8A">
        <w:rPr>
          <w:rFonts w:ascii="Arial" w:eastAsia="Times New Roman" w:hAnsi="Arial" w:cs="Arial"/>
          <w:bCs/>
          <w:lang w:eastAsia="en-GB"/>
        </w:rPr>
        <w:t>several</w:t>
      </w:r>
      <w:r w:rsidRPr="008D1F8A">
        <w:rPr>
          <w:rFonts w:ascii="Arial" w:eastAsia="Times New Roman" w:hAnsi="Arial" w:cs="Arial"/>
          <w:bCs/>
          <w:lang w:eastAsia="en-GB"/>
        </w:rPr>
        <w:t xml:space="preserve"> days as the police have to constantly risk assess</w:t>
      </w:r>
      <w:r w:rsidR="005D304C" w:rsidRPr="008D1F8A">
        <w:rPr>
          <w:rFonts w:ascii="Arial" w:eastAsia="Times New Roman" w:hAnsi="Arial" w:cs="Arial"/>
          <w:bCs/>
          <w:lang w:eastAsia="en-GB"/>
        </w:rPr>
        <w:t xml:space="preserve">, </w:t>
      </w:r>
      <w:proofErr w:type="gramStart"/>
      <w:r w:rsidR="005D304C" w:rsidRPr="008D1F8A">
        <w:rPr>
          <w:rFonts w:ascii="Arial" w:eastAsia="Times New Roman" w:hAnsi="Arial" w:cs="Arial"/>
          <w:bCs/>
          <w:lang w:eastAsia="en-GB"/>
        </w:rPr>
        <w:t>prioritise</w:t>
      </w:r>
      <w:proofErr w:type="gramEnd"/>
      <w:r w:rsidR="005D304C" w:rsidRPr="008D1F8A">
        <w:rPr>
          <w:rFonts w:ascii="Arial" w:eastAsia="Times New Roman" w:hAnsi="Arial" w:cs="Arial"/>
          <w:bCs/>
          <w:lang w:eastAsia="en-GB"/>
        </w:rPr>
        <w:t xml:space="preserve"> </w:t>
      </w:r>
      <w:r w:rsidRPr="008D1F8A">
        <w:rPr>
          <w:rFonts w:ascii="Arial" w:eastAsia="Times New Roman" w:hAnsi="Arial" w:cs="Arial"/>
          <w:bCs/>
          <w:lang w:eastAsia="en-GB"/>
        </w:rPr>
        <w:t xml:space="preserve">and deploy to the most pressing reports that have </w:t>
      </w:r>
      <w:r w:rsidR="005D304C" w:rsidRPr="008D1F8A">
        <w:rPr>
          <w:rFonts w:ascii="Arial" w:eastAsia="Times New Roman" w:hAnsi="Arial" w:cs="Arial"/>
          <w:bCs/>
          <w:lang w:eastAsia="en-GB"/>
        </w:rPr>
        <w:t>are received that have the most threat, harm, risk, investigation, vulnerability and engagement</w:t>
      </w:r>
      <w:r w:rsidR="00087727">
        <w:rPr>
          <w:rFonts w:ascii="Arial" w:eastAsia="Times New Roman" w:hAnsi="Arial" w:cs="Arial"/>
          <w:bCs/>
          <w:lang w:eastAsia="en-GB"/>
        </w:rPr>
        <w:t xml:space="preserve"> (THRIVE)</w:t>
      </w:r>
      <w:r w:rsidR="00AE47E8">
        <w:rPr>
          <w:rFonts w:ascii="Arial" w:eastAsia="Times New Roman" w:hAnsi="Arial" w:cs="Arial"/>
          <w:bCs/>
          <w:lang w:eastAsia="en-GB"/>
        </w:rPr>
        <w:t xml:space="preserve"> (West Midlands Police, 2021)</w:t>
      </w:r>
      <w:r w:rsidR="005D304C" w:rsidRPr="008D1F8A">
        <w:rPr>
          <w:rFonts w:ascii="Arial" w:eastAsia="Times New Roman" w:hAnsi="Arial" w:cs="Arial"/>
          <w:bCs/>
          <w:lang w:eastAsia="en-GB"/>
        </w:rPr>
        <w:t xml:space="preserve">. This model is known as THRIVE and is used to assess all reports police receive in my policing area </w:t>
      </w:r>
      <w:r w:rsidR="005D304C" w:rsidRPr="008D1F8A">
        <w:rPr>
          <w:rFonts w:ascii="Arial" w:hAnsi="Arial" w:cs="Arial"/>
        </w:rPr>
        <w:t>(Walley and</w:t>
      </w:r>
      <w:r w:rsidR="00087727">
        <w:rPr>
          <w:rFonts w:ascii="Arial" w:hAnsi="Arial" w:cs="Arial"/>
        </w:rPr>
        <w:t xml:space="preserve"> </w:t>
      </w:r>
      <w:r w:rsidR="005D304C" w:rsidRPr="008D1F8A">
        <w:rPr>
          <w:rFonts w:ascii="Arial" w:hAnsi="Arial" w:cs="Arial"/>
        </w:rPr>
        <w:t>Adams, 2019)</w:t>
      </w:r>
      <w:r w:rsidR="005D304C" w:rsidRPr="008D1F8A">
        <w:rPr>
          <w:rFonts w:ascii="Arial" w:eastAsia="Times New Roman" w:hAnsi="Arial" w:cs="Arial"/>
          <w:bCs/>
          <w:lang w:eastAsia="en-GB"/>
        </w:rPr>
        <w:t>.</w:t>
      </w:r>
      <w:r w:rsidR="00C35D79" w:rsidRPr="008D1F8A">
        <w:rPr>
          <w:rFonts w:ascii="Arial" w:eastAsia="Times New Roman" w:hAnsi="Arial" w:cs="Arial"/>
          <w:bCs/>
          <w:lang w:eastAsia="en-GB"/>
        </w:rPr>
        <w:t xml:space="preserve"> This way with the increasing amount of calls police </w:t>
      </w:r>
      <w:r w:rsidR="008D1F8A" w:rsidRPr="008D1F8A">
        <w:rPr>
          <w:rFonts w:ascii="Arial" w:eastAsia="Times New Roman" w:hAnsi="Arial" w:cs="Arial"/>
          <w:bCs/>
          <w:lang w:eastAsia="en-GB"/>
        </w:rPr>
        <w:t>receives</w:t>
      </w:r>
      <w:r w:rsidR="00C35D79" w:rsidRPr="008D1F8A">
        <w:rPr>
          <w:rFonts w:ascii="Arial" w:eastAsia="Times New Roman" w:hAnsi="Arial" w:cs="Arial"/>
          <w:bCs/>
          <w:lang w:eastAsia="en-GB"/>
        </w:rPr>
        <w:t>, some reports will take precedent over some calls that have less THRIVE, leading to an inevitable backlog of reports to police going un-resourced for long periods of time</w:t>
      </w:r>
      <w:r w:rsidR="006B468A">
        <w:rPr>
          <w:rFonts w:ascii="Arial" w:eastAsia="Times New Roman" w:hAnsi="Arial" w:cs="Arial"/>
          <w:bCs/>
          <w:lang w:eastAsia="en-GB"/>
        </w:rPr>
        <w:t xml:space="preserve"> </w:t>
      </w:r>
      <w:r w:rsidR="002B6B2B">
        <w:rPr>
          <w:rFonts w:ascii="Arial" w:eastAsia="Times New Roman" w:hAnsi="Arial" w:cs="Arial"/>
          <w:bCs/>
          <w:lang w:eastAsia="en-GB"/>
        </w:rPr>
        <w:t>(</w:t>
      </w:r>
      <w:r w:rsidR="002B6B2B" w:rsidRPr="002B6B2B">
        <w:rPr>
          <w:rFonts w:ascii="Arial" w:eastAsia="Times New Roman" w:hAnsi="Arial" w:cs="Arial"/>
          <w:bCs/>
          <w:lang w:eastAsia="en-GB"/>
        </w:rPr>
        <w:t xml:space="preserve">Dunnett, Leigh and Jackson, </w:t>
      </w:r>
      <w:r w:rsidR="002B6B2B" w:rsidRPr="002B6B2B">
        <w:rPr>
          <w:rFonts w:ascii="Arial" w:eastAsia="Times New Roman" w:hAnsi="Arial" w:cs="Arial"/>
          <w:bCs/>
          <w:lang w:eastAsia="en-GB"/>
        </w:rPr>
        <w:lastRenderedPageBreak/>
        <w:t>2019</w:t>
      </w:r>
      <w:r w:rsidR="002B6B2B">
        <w:rPr>
          <w:rFonts w:ascii="Arial" w:eastAsia="Times New Roman" w:hAnsi="Arial" w:cs="Arial"/>
          <w:bCs/>
          <w:lang w:eastAsia="en-GB"/>
        </w:rPr>
        <w:t xml:space="preserve">). </w:t>
      </w:r>
      <w:r w:rsidR="00A11420">
        <w:rPr>
          <w:rFonts w:ascii="Arial" w:eastAsia="Times New Roman" w:hAnsi="Arial" w:cs="Arial"/>
          <w:bCs/>
          <w:lang w:eastAsia="en-GB"/>
        </w:rPr>
        <w:t xml:space="preserve">This ultimately has a lasting negative effect and impact on the victims of crime and members of the community within South Wales, which in turn, affects their perception of the police and affects the relationship the police have with those members of the community affected by crime. With the increasing time victims are having to wait before their report is resourced, the </w:t>
      </w:r>
      <w:r w:rsidR="006072BA">
        <w:rPr>
          <w:rFonts w:ascii="Arial" w:eastAsia="Times New Roman" w:hAnsi="Arial" w:cs="Arial"/>
          <w:bCs/>
          <w:lang w:eastAsia="en-GB"/>
        </w:rPr>
        <w:t>victim’s</w:t>
      </w:r>
      <w:r w:rsidR="00A11420">
        <w:rPr>
          <w:rFonts w:ascii="Arial" w:eastAsia="Times New Roman" w:hAnsi="Arial" w:cs="Arial"/>
          <w:bCs/>
          <w:lang w:eastAsia="en-GB"/>
        </w:rPr>
        <w:t xml:space="preserve"> confidence within the police force decreases and </w:t>
      </w:r>
      <w:r w:rsidR="006C4039">
        <w:rPr>
          <w:rFonts w:ascii="Arial" w:eastAsia="Times New Roman" w:hAnsi="Arial" w:cs="Arial"/>
          <w:bCs/>
          <w:lang w:eastAsia="en-GB"/>
        </w:rPr>
        <w:t>because of</w:t>
      </w:r>
      <w:r w:rsidR="00A11420">
        <w:rPr>
          <w:rFonts w:ascii="Arial" w:eastAsia="Times New Roman" w:hAnsi="Arial" w:cs="Arial"/>
          <w:bCs/>
          <w:lang w:eastAsia="en-GB"/>
        </w:rPr>
        <w:t xml:space="preserve"> this, victims are often less receptive to police and are less willing to engage with police owing to the amount of time the police have taken to respond to their report</w:t>
      </w:r>
      <w:r w:rsidR="003F45C2">
        <w:rPr>
          <w:rFonts w:ascii="Arial" w:eastAsia="Times New Roman" w:hAnsi="Arial" w:cs="Arial"/>
          <w:bCs/>
          <w:lang w:eastAsia="en-GB"/>
        </w:rPr>
        <w:t xml:space="preserve"> and owing to their trust in the criminal justice system (</w:t>
      </w:r>
      <w:proofErr w:type="spellStart"/>
      <w:r w:rsidR="003F45C2" w:rsidRPr="003F45C2">
        <w:rPr>
          <w:rFonts w:ascii="Arial" w:eastAsia="Times New Roman" w:hAnsi="Arial" w:cs="Arial"/>
          <w:bCs/>
          <w:lang w:eastAsia="en-GB"/>
        </w:rPr>
        <w:t>Carcach</w:t>
      </w:r>
      <w:proofErr w:type="spellEnd"/>
      <w:r w:rsidR="003F45C2" w:rsidRPr="003F45C2">
        <w:rPr>
          <w:rFonts w:ascii="Arial" w:eastAsia="Times New Roman" w:hAnsi="Arial" w:cs="Arial"/>
          <w:bCs/>
          <w:lang w:eastAsia="en-GB"/>
        </w:rPr>
        <w:t>, 1997</w:t>
      </w:r>
      <w:r w:rsidR="003F45C2">
        <w:rPr>
          <w:rFonts w:ascii="Arial" w:eastAsia="Times New Roman" w:hAnsi="Arial" w:cs="Arial"/>
          <w:bCs/>
          <w:lang w:eastAsia="en-GB"/>
        </w:rPr>
        <w:t>)</w:t>
      </w:r>
      <w:r w:rsidR="00A11420">
        <w:rPr>
          <w:rFonts w:ascii="Arial" w:eastAsia="Times New Roman" w:hAnsi="Arial" w:cs="Arial"/>
          <w:bCs/>
          <w:lang w:eastAsia="en-GB"/>
        </w:rPr>
        <w:t>.</w:t>
      </w:r>
      <w:r w:rsidR="006072BA">
        <w:rPr>
          <w:rFonts w:ascii="Arial" w:eastAsia="Times New Roman" w:hAnsi="Arial" w:cs="Arial"/>
          <w:bCs/>
          <w:lang w:eastAsia="en-GB"/>
        </w:rPr>
        <w:t xml:space="preserve"> </w:t>
      </w:r>
      <w:r w:rsidR="00F270A6">
        <w:rPr>
          <w:rFonts w:ascii="Arial" w:eastAsia="Times New Roman" w:hAnsi="Arial" w:cs="Arial"/>
          <w:bCs/>
          <w:lang w:eastAsia="en-GB"/>
        </w:rPr>
        <w:t>To put this into perspective, the crime rate in in 2019/20 was 96.4 crimes per 1000 population which is an increase from a crime rate of 68.7 in 2014. Further, the number of reported violent crimes has increased from 634,000 in 2013/14 to almost 1.78 million offences in the period of 2020/21</w:t>
      </w:r>
      <w:r w:rsidR="00C169C4">
        <w:rPr>
          <w:rFonts w:ascii="Arial" w:eastAsia="Times New Roman" w:hAnsi="Arial" w:cs="Arial"/>
          <w:bCs/>
          <w:lang w:eastAsia="en-GB"/>
        </w:rPr>
        <w:t>, (</w:t>
      </w:r>
      <w:r w:rsidR="004C140E">
        <w:rPr>
          <w:rFonts w:ascii="Arial" w:eastAsia="Times New Roman" w:hAnsi="Arial" w:cs="Arial"/>
          <w:bCs/>
          <w:lang w:eastAsia="en-GB"/>
        </w:rPr>
        <w:t>Clark, 2022)</w:t>
      </w:r>
      <w:r w:rsidR="00F270A6">
        <w:rPr>
          <w:rFonts w:ascii="Arial" w:eastAsia="Times New Roman" w:hAnsi="Arial" w:cs="Arial"/>
          <w:bCs/>
          <w:lang w:eastAsia="en-GB"/>
        </w:rPr>
        <w:t>.</w:t>
      </w:r>
      <w:r w:rsidR="00AF5FF9">
        <w:rPr>
          <w:rFonts w:ascii="Arial" w:eastAsia="Times New Roman" w:hAnsi="Arial" w:cs="Arial"/>
          <w:bCs/>
          <w:lang w:eastAsia="en-GB"/>
        </w:rPr>
        <w:t xml:space="preserve"> This, coupled with the </w:t>
      </w:r>
      <w:r w:rsidR="00CD64C0">
        <w:rPr>
          <w:rFonts w:ascii="Arial" w:eastAsia="Times New Roman" w:hAnsi="Arial" w:cs="Arial"/>
          <w:bCs/>
          <w:lang w:eastAsia="en-GB"/>
        </w:rPr>
        <w:t xml:space="preserve">cuts to policing and the lower </w:t>
      </w:r>
      <w:r w:rsidR="006C4039">
        <w:rPr>
          <w:rFonts w:ascii="Arial" w:eastAsia="Times New Roman" w:hAnsi="Arial" w:cs="Arial"/>
          <w:bCs/>
          <w:lang w:eastAsia="en-GB"/>
        </w:rPr>
        <w:t>numbers</w:t>
      </w:r>
      <w:r w:rsidR="00CD64C0">
        <w:rPr>
          <w:rFonts w:ascii="Arial" w:eastAsia="Times New Roman" w:hAnsi="Arial" w:cs="Arial"/>
          <w:bCs/>
          <w:lang w:eastAsia="en-GB"/>
        </w:rPr>
        <w:t xml:space="preserve"> of</w:t>
      </w:r>
      <w:r w:rsidR="00AE14CE">
        <w:rPr>
          <w:rFonts w:ascii="Arial" w:eastAsia="Times New Roman" w:hAnsi="Arial" w:cs="Arial"/>
          <w:bCs/>
          <w:lang w:eastAsia="en-GB"/>
        </w:rPr>
        <w:t xml:space="preserve"> operational</w:t>
      </w:r>
      <w:r w:rsidR="00CD64C0">
        <w:rPr>
          <w:rFonts w:ascii="Arial" w:eastAsia="Times New Roman" w:hAnsi="Arial" w:cs="Arial"/>
          <w:bCs/>
          <w:lang w:eastAsia="en-GB"/>
        </w:rPr>
        <w:t xml:space="preserve"> police officers leads to police force not being able to keep up with demand on the service</w:t>
      </w:r>
      <w:r w:rsidR="006C4039">
        <w:rPr>
          <w:rFonts w:ascii="Arial" w:eastAsia="Times New Roman" w:hAnsi="Arial" w:cs="Arial"/>
          <w:bCs/>
          <w:lang w:eastAsia="en-GB"/>
        </w:rPr>
        <w:t xml:space="preserve"> (</w:t>
      </w:r>
      <w:r w:rsidR="006C4039" w:rsidRPr="006C4039">
        <w:rPr>
          <w:rFonts w:ascii="Arial" w:eastAsia="Times New Roman" w:hAnsi="Arial" w:cs="Arial"/>
          <w:bCs/>
          <w:lang w:eastAsia="en-GB"/>
        </w:rPr>
        <w:t xml:space="preserve">Elliott-Davies, Donnelly, </w:t>
      </w:r>
      <w:proofErr w:type="spellStart"/>
      <w:r w:rsidR="006C4039" w:rsidRPr="006C4039">
        <w:rPr>
          <w:rFonts w:ascii="Arial" w:eastAsia="Times New Roman" w:hAnsi="Arial" w:cs="Arial"/>
          <w:bCs/>
          <w:lang w:eastAsia="en-GB"/>
        </w:rPr>
        <w:t>Boag</w:t>
      </w:r>
      <w:proofErr w:type="spellEnd"/>
      <w:r w:rsidR="006C4039" w:rsidRPr="006C4039">
        <w:rPr>
          <w:rFonts w:ascii="Arial" w:eastAsia="Times New Roman" w:hAnsi="Arial" w:cs="Arial"/>
          <w:bCs/>
          <w:lang w:eastAsia="en-GB"/>
        </w:rPr>
        <w:t xml:space="preserve">-Munroe and </w:t>
      </w:r>
      <w:proofErr w:type="spellStart"/>
      <w:r w:rsidR="006C4039" w:rsidRPr="006C4039">
        <w:rPr>
          <w:rFonts w:ascii="Arial" w:eastAsia="Times New Roman" w:hAnsi="Arial" w:cs="Arial"/>
          <w:bCs/>
          <w:lang w:eastAsia="en-GB"/>
        </w:rPr>
        <w:t>Mechelen</w:t>
      </w:r>
      <w:proofErr w:type="spellEnd"/>
      <w:r w:rsidR="006C4039" w:rsidRPr="006C4039">
        <w:rPr>
          <w:rFonts w:ascii="Arial" w:eastAsia="Times New Roman" w:hAnsi="Arial" w:cs="Arial"/>
          <w:bCs/>
          <w:lang w:eastAsia="en-GB"/>
        </w:rPr>
        <w:t>, 2016</w:t>
      </w:r>
      <w:r w:rsidR="006C4039">
        <w:rPr>
          <w:rFonts w:ascii="Arial" w:eastAsia="Times New Roman" w:hAnsi="Arial" w:cs="Arial"/>
          <w:bCs/>
          <w:lang w:eastAsia="en-GB"/>
        </w:rPr>
        <w:t>)</w:t>
      </w:r>
      <w:r w:rsidR="00CD64C0">
        <w:rPr>
          <w:rFonts w:ascii="Arial" w:eastAsia="Times New Roman" w:hAnsi="Arial" w:cs="Arial"/>
          <w:bCs/>
          <w:lang w:eastAsia="en-GB"/>
        </w:rPr>
        <w:t>.</w:t>
      </w:r>
      <w:r w:rsidR="00FF3576">
        <w:rPr>
          <w:rFonts w:ascii="Arial" w:eastAsia="Times New Roman" w:hAnsi="Arial" w:cs="Arial"/>
          <w:bCs/>
          <w:lang w:eastAsia="en-GB"/>
        </w:rPr>
        <w:t xml:space="preserve"> Some people hypothesise that austerity may be a large contributing factor to these issues. This is because statistics show that the strength of police officers was at its highest in 2009/10 at approximately 144 thousand police officers across the UK, contrasted with more recent figures where there are reported to be approximately 135 thousand police officers across the UK</w:t>
      </w:r>
      <w:r w:rsidR="003852FC">
        <w:rPr>
          <w:rFonts w:ascii="Arial" w:eastAsia="Times New Roman" w:hAnsi="Arial" w:cs="Arial"/>
          <w:bCs/>
          <w:lang w:eastAsia="en-GB"/>
        </w:rPr>
        <w:t xml:space="preserve"> (Allen</w:t>
      </w:r>
      <w:r w:rsidR="00B26275">
        <w:rPr>
          <w:rFonts w:ascii="Arial" w:eastAsia="Times New Roman" w:hAnsi="Arial" w:cs="Arial"/>
          <w:bCs/>
          <w:lang w:eastAsia="en-GB"/>
        </w:rPr>
        <w:t xml:space="preserve"> and</w:t>
      </w:r>
      <w:r w:rsidR="003852FC">
        <w:rPr>
          <w:rFonts w:ascii="Arial" w:eastAsia="Times New Roman" w:hAnsi="Arial" w:cs="Arial"/>
          <w:bCs/>
          <w:lang w:eastAsia="en-GB"/>
        </w:rPr>
        <w:t xml:space="preserve"> Harding</w:t>
      </w:r>
      <w:r w:rsidR="00B26275">
        <w:rPr>
          <w:rFonts w:ascii="Arial" w:eastAsia="Times New Roman" w:hAnsi="Arial" w:cs="Arial"/>
          <w:bCs/>
          <w:lang w:eastAsia="en-GB"/>
        </w:rPr>
        <w:t>,</w:t>
      </w:r>
      <w:r w:rsidR="003852FC">
        <w:rPr>
          <w:rFonts w:ascii="Arial" w:eastAsia="Times New Roman" w:hAnsi="Arial" w:cs="Arial"/>
          <w:bCs/>
          <w:lang w:eastAsia="en-GB"/>
        </w:rPr>
        <w:t xml:space="preserve"> 2021)</w:t>
      </w:r>
      <w:r w:rsidR="00FF3576">
        <w:rPr>
          <w:rFonts w:ascii="Arial" w:eastAsia="Times New Roman" w:hAnsi="Arial" w:cs="Arial"/>
          <w:bCs/>
          <w:lang w:eastAsia="en-GB"/>
        </w:rPr>
        <w:t xml:space="preserve">. Around the 2010 period, </w:t>
      </w:r>
      <w:r w:rsidR="00360806">
        <w:rPr>
          <w:rFonts w:ascii="Arial" w:eastAsia="Times New Roman" w:hAnsi="Arial" w:cs="Arial"/>
          <w:bCs/>
          <w:lang w:eastAsia="en-GB"/>
        </w:rPr>
        <w:t>austerity measures were introduced meaning that police forces were having to balance the books by cutting the workforce of the police force and reduce spending</w:t>
      </w:r>
      <w:r w:rsidR="0005620D">
        <w:rPr>
          <w:rFonts w:ascii="Arial" w:eastAsia="Times New Roman" w:hAnsi="Arial" w:cs="Arial"/>
          <w:bCs/>
          <w:lang w:eastAsia="en-GB"/>
        </w:rPr>
        <w:t>, leading to concerns in the sustainability of police forces</w:t>
      </w:r>
      <w:r w:rsidR="00360806">
        <w:rPr>
          <w:rFonts w:ascii="Arial" w:eastAsia="Times New Roman" w:hAnsi="Arial" w:cs="Arial"/>
          <w:bCs/>
          <w:lang w:eastAsia="en-GB"/>
        </w:rPr>
        <w:t xml:space="preserve"> (HMIC, 2012).</w:t>
      </w:r>
      <w:r w:rsidR="00514976">
        <w:rPr>
          <w:rFonts w:ascii="Arial" w:eastAsia="Times New Roman" w:hAnsi="Arial" w:cs="Arial"/>
          <w:bCs/>
          <w:lang w:eastAsia="en-GB"/>
        </w:rPr>
        <w:t xml:space="preserve"> Figures show that between 2010 and 2019, overall police officer numbers in the UK fell by 14.3% meaning that is in this period </w:t>
      </w:r>
      <w:r w:rsidR="00D8012D">
        <w:rPr>
          <w:rFonts w:ascii="Arial" w:eastAsia="Times New Roman" w:hAnsi="Arial" w:cs="Arial"/>
          <w:bCs/>
          <w:lang w:eastAsia="en-GB"/>
        </w:rPr>
        <w:t>their</w:t>
      </w:r>
      <w:r w:rsidR="00514976">
        <w:rPr>
          <w:rFonts w:ascii="Arial" w:eastAsia="Times New Roman" w:hAnsi="Arial" w:cs="Arial"/>
          <w:bCs/>
          <w:lang w:eastAsia="en-GB"/>
        </w:rPr>
        <w:t xml:space="preserve"> numbers of police officers went from approximately 143,700 to 123,200 officers</w:t>
      </w:r>
      <w:r w:rsidR="00011614">
        <w:rPr>
          <w:rFonts w:ascii="Arial" w:eastAsia="Times New Roman" w:hAnsi="Arial" w:cs="Arial"/>
          <w:bCs/>
          <w:lang w:eastAsia="en-GB"/>
        </w:rPr>
        <w:t xml:space="preserve"> (</w:t>
      </w:r>
      <w:proofErr w:type="spellStart"/>
      <w:r w:rsidR="00011614">
        <w:rPr>
          <w:rFonts w:ascii="Arial" w:eastAsia="Times New Roman" w:hAnsi="Arial" w:cs="Arial"/>
          <w:bCs/>
          <w:lang w:eastAsia="en-GB"/>
        </w:rPr>
        <w:t>Draca</w:t>
      </w:r>
      <w:proofErr w:type="spellEnd"/>
      <w:r w:rsidR="00B26275">
        <w:rPr>
          <w:rFonts w:ascii="Arial" w:eastAsia="Times New Roman" w:hAnsi="Arial" w:cs="Arial"/>
          <w:bCs/>
          <w:lang w:eastAsia="en-GB"/>
        </w:rPr>
        <w:t xml:space="preserve"> and</w:t>
      </w:r>
      <w:r w:rsidR="00011614">
        <w:rPr>
          <w:rFonts w:ascii="Arial" w:eastAsia="Times New Roman" w:hAnsi="Arial" w:cs="Arial"/>
          <w:bCs/>
          <w:lang w:eastAsia="en-GB"/>
        </w:rPr>
        <w:t xml:space="preserve"> </w:t>
      </w:r>
      <w:proofErr w:type="spellStart"/>
      <w:r w:rsidR="00011614">
        <w:rPr>
          <w:rFonts w:ascii="Arial" w:eastAsia="Times New Roman" w:hAnsi="Arial" w:cs="Arial"/>
          <w:bCs/>
          <w:lang w:eastAsia="en-GB"/>
        </w:rPr>
        <w:t>Langella</w:t>
      </w:r>
      <w:proofErr w:type="spellEnd"/>
      <w:r w:rsidR="00011614">
        <w:rPr>
          <w:rFonts w:ascii="Arial" w:eastAsia="Times New Roman" w:hAnsi="Arial" w:cs="Arial"/>
          <w:bCs/>
          <w:lang w:eastAsia="en-GB"/>
        </w:rPr>
        <w:t>,</w:t>
      </w:r>
      <w:r w:rsidR="008E796F">
        <w:rPr>
          <w:rFonts w:ascii="Arial" w:eastAsia="Times New Roman" w:hAnsi="Arial" w:cs="Arial"/>
          <w:bCs/>
          <w:lang w:eastAsia="en-GB"/>
        </w:rPr>
        <w:t xml:space="preserve"> </w:t>
      </w:r>
      <w:r w:rsidR="00011614">
        <w:rPr>
          <w:rFonts w:ascii="Arial" w:eastAsia="Times New Roman" w:hAnsi="Arial" w:cs="Arial"/>
          <w:bCs/>
          <w:lang w:eastAsia="en-GB"/>
        </w:rPr>
        <w:t>201</w:t>
      </w:r>
      <w:r w:rsidR="001A5034">
        <w:rPr>
          <w:rFonts w:ascii="Arial" w:eastAsia="Times New Roman" w:hAnsi="Arial" w:cs="Arial"/>
          <w:bCs/>
          <w:lang w:eastAsia="en-GB"/>
        </w:rPr>
        <w:t>0</w:t>
      </w:r>
      <w:r w:rsidR="00272EA0">
        <w:rPr>
          <w:rFonts w:ascii="Arial" w:eastAsia="Times New Roman" w:hAnsi="Arial" w:cs="Arial"/>
          <w:bCs/>
          <w:lang w:eastAsia="en-GB"/>
        </w:rPr>
        <w:t>)</w:t>
      </w:r>
      <w:r w:rsidR="00514976">
        <w:rPr>
          <w:rFonts w:ascii="Arial" w:eastAsia="Times New Roman" w:hAnsi="Arial" w:cs="Arial"/>
          <w:bCs/>
          <w:lang w:eastAsia="en-GB"/>
        </w:rPr>
        <w:t>.</w:t>
      </w:r>
      <w:r w:rsidR="0005620D">
        <w:rPr>
          <w:rFonts w:ascii="Arial" w:eastAsia="Times New Roman" w:hAnsi="Arial" w:cs="Arial"/>
          <w:bCs/>
          <w:lang w:eastAsia="en-GB"/>
        </w:rPr>
        <w:t xml:space="preserve"> This had a deep impact on the communities to which the police serve and with the reduction in the number of police officers working operationally, it meant there was an impact on the </w:t>
      </w:r>
      <w:r w:rsidR="00D8012D">
        <w:rPr>
          <w:rFonts w:ascii="Arial" w:eastAsia="Times New Roman" w:hAnsi="Arial" w:cs="Arial"/>
          <w:bCs/>
          <w:lang w:eastAsia="en-GB"/>
        </w:rPr>
        <w:t>quality-of-service</w:t>
      </w:r>
      <w:r w:rsidR="0005620D">
        <w:rPr>
          <w:rFonts w:ascii="Arial" w:eastAsia="Times New Roman" w:hAnsi="Arial" w:cs="Arial"/>
          <w:bCs/>
          <w:lang w:eastAsia="en-GB"/>
        </w:rPr>
        <w:t xml:space="preserve"> victims of crime were receiving and of course, affecting the time in which it takes for police to respond to reports</w:t>
      </w:r>
      <w:r w:rsidR="00E3218B">
        <w:rPr>
          <w:rFonts w:ascii="Arial" w:eastAsia="Times New Roman" w:hAnsi="Arial" w:cs="Arial"/>
          <w:bCs/>
          <w:lang w:eastAsia="en-GB"/>
        </w:rPr>
        <w:t>, as well as there being increased reports of violent crime</w:t>
      </w:r>
      <w:r w:rsidR="00885BBF">
        <w:rPr>
          <w:rFonts w:ascii="Arial" w:eastAsia="Times New Roman" w:hAnsi="Arial" w:cs="Arial"/>
          <w:bCs/>
          <w:lang w:eastAsia="en-GB"/>
        </w:rPr>
        <w:t xml:space="preserve"> (</w:t>
      </w:r>
      <w:bookmarkStart w:id="14" w:name="_Hlk118133455"/>
      <w:r w:rsidR="00885BBF">
        <w:rPr>
          <w:rFonts w:ascii="Arial" w:eastAsia="Times New Roman" w:hAnsi="Arial" w:cs="Arial"/>
          <w:bCs/>
          <w:lang w:eastAsia="en-GB"/>
        </w:rPr>
        <w:t>Dearden, L, 2018</w:t>
      </w:r>
      <w:bookmarkEnd w:id="14"/>
      <w:r w:rsidR="00885BBF">
        <w:rPr>
          <w:rFonts w:ascii="Arial" w:eastAsia="Times New Roman" w:hAnsi="Arial" w:cs="Arial"/>
          <w:bCs/>
          <w:lang w:eastAsia="en-GB"/>
        </w:rPr>
        <w:t>)</w:t>
      </w:r>
      <w:r w:rsidR="009D1603">
        <w:rPr>
          <w:rFonts w:ascii="Arial" w:eastAsia="Times New Roman" w:hAnsi="Arial" w:cs="Arial"/>
          <w:bCs/>
          <w:lang w:eastAsia="en-GB"/>
        </w:rPr>
        <w:t xml:space="preserve">. In response to these issues, in 2019, Prime Minister of the UK, Boris Johnson, announced that he would </w:t>
      </w:r>
      <w:r w:rsidR="00247572">
        <w:rPr>
          <w:rFonts w:ascii="Arial" w:eastAsia="Times New Roman" w:hAnsi="Arial" w:cs="Arial"/>
          <w:bCs/>
          <w:lang w:eastAsia="en-GB"/>
        </w:rPr>
        <w:t>pledge</w:t>
      </w:r>
      <w:r w:rsidR="009D1603">
        <w:rPr>
          <w:rFonts w:ascii="Arial" w:eastAsia="Times New Roman" w:hAnsi="Arial" w:cs="Arial"/>
          <w:bCs/>
          <w:lang w:eastAsia="en-GB"/>
        </w:rPr>
        <w:t xml:space="preserve"> an uplift to police forces in the UK by providing funding for an additional 20,000 officers</w:t>
      </w:r>
      <w:r w:rsidR="00247572">
        <w:rPr>
          <w:rFonts w:ascii="Arial" w:eastAsia="Times New Roman" w:hAnsi="Arial" w:cs="Arial"/>
          <w:bCs/>
          <w:lang w:eastAsia="en-GB"/>
        </w:rPr>
        <w:t xml:space="preserve"> with an expected cost of around £3.5 billion (Gov, 2022)</w:t>
      </w:r>
      <w:r w:rsidR="00982F2A">
        <w:rPr>
          <w:rFonts w:ascii="Arial" w:eastAsia="Times New Roman" w:hAnsi="Arial" w:cs="Arial"/>
          <w:bCs/>
          <w:lang w:eastAsia="en-GB"/>
        </w:rPr>
        <w:t>.</w:t>
      </w:r>
      <w:r w:rsidR="00927AEE">
        <w:rPr>
          <w:rFonts w:ascii="Arial" w:eastAsia="Times New Roman" w:hAnsi="Arial" w:cs="Arial"/>
          <w:bCs/>
          <w:lang w:eastAsia="en-GB"/>
        </w:rPr>
        <w:t xml:space="preserve"> This is widely accepted as being a positive thing for policing, however even with this increase of expenditure into </w:t>
      </w:r>
      <w:r w:rsidR="0049206C">
        <w:rPr>
          <w:rFonts w:ascii="Arial" w:eastAsia="Times New Roman" w:hAnsi="Arial" w:cs="Arial"/>
          <w:bCs/>
          <w:lang w:eastAsia="en-GB"/>
        </w:rPr>
        <w:t xml:space="preserve">policing </w:t>
      </w:r>
      <w:r w:rsidR="00A52093">
        <w:rPr>
          <w:rFonts w:ascii="Arial" w:eastAsia="Times New Roman" w:hAnsi="Arial" w:cs="Arial"/>
          <w:bCs/>
          <w:lang w:eastAsia="en-GB"/>
        </w:rPr>
        <w:t>throughout</w:t>
      </w:r>
      <w:r w:rsidR="0049206C">
        <w:rPr>
          <w:rFonts w:ascii="Arial" w:eastAsia="Times New Roman" w:hAnsi="Arial" w:cs="Arial"/>
          <w:bCs/>
          <w:lang w:eastAsia="en-GB"/>
        </w:rPr>
        <w:t xml:space="preserve"> the United Kingdom, force</w:t>
      </w:r>
      <w:r w:rsidR="0054135D">
        <w:rPr>
          <w:rFonts w:ascii="Arial" w:eastAsia="Times New Roman" w:hAnsi="Arial" w:cs="Arial"/>
          <w:bCs/>
          <w:lang w:eastAsia="en-GB"/>
        </w:rPr>
        <w:t>s</w:t>
      </w:r>
      <w:r w:rsidR="0049206C">
        <w:rPr>
          <w:rFonts w:ascii="Arial" w:eastAsia="Times New Roman" w:hAnsi="Arial" w:cs="Arial"/>
          <w:bCs/>
          <w:lang w:eastAsia="en-GB"/>
        </w:rPr>
        <w:t xml:space="preserve"> still noticeably </w:t>
      </w:r>
      <w:r w:rsidR="00086E6F">
        <w:rPr>
          <w:rFonts w:ascii="Arial" w:eastAsia="Times New Roman" w:hAnsi="Arial" w:cs="Arial"/>
          <w:bCs/>
          <w:lang w:eastAsia="en-GB"/>
        </w:rPr>
        <w:t>suffer</w:t>
      </w:r>
      <w:r w:rsidR="0049206C">
        <w:rPr>
          <w:rFonts w:ascii="Arial" w:eastAsia="Times New Roman" w:hAnsi="Arial" w:cs="Arial"/>
          <w:bCs/>
          <w:lang w:eastAsia="en-GB"/>
        </w:rPr>
        <w:t xml:space="preserve"> from a lack of resources</w:t>
      </w:r>
      <w:r w:rsidR="0054135D">
        <w:rPr>
          <w:rFonts w:ascii="Arial" w:eastAsia="Times New Roman" w:hAnsi="Arial" w:cs="Arial"/>
          <w:bCs/>
          <w:lang w:eastAsia="en-GB"/>
        </w:rPr>
        <w:t xml:space="preserve"> (Totnes Times, 2022)</w:t>
      </w:r>
      <w:r w:rsidR="0049206C">
        <w:rPr>
          <w:rFonts w:ascii="Arial" w:eastAsia="Times New Roman" w:hAnsi="Arial" w:cs="Arial"/>
          <w:bCs/>
          <w:lang w:eastAsia="en-GB"/>
        </w:rPr>
        <w:t xml:space="preserve">. In </w:t>
      </w:r>
      <w:r w:rsidR="006D6E1D">
        <w:rPr>
          <w:rFonts w:ascii="Arial" w:eastAsia="Times New Roman" w:hAnsi="Arial" w:cs="Arial"/>
          <w:bCs/>
          <w:lang w:eastAsia="en-GB"/>
        </w:rPr>
        <w:t xml:space="preserve">the South Wales </w:t>
      </w:r>
      <w:r w:rsidR="0049206C">
        <w:rPr>
          <w:rFonts w:ascii="Arial" w:eastAsia="Times New Roman" w:hAnsi="Arial" w:cs="Arial"/>
          <w:bCs/>
          <w:lang w:eastAsia="en-GB"/>
        </w:rPr>
        <w:t>force area, teams are regularly running below minimum staffing numbers</w:t>
      </w:r>
      <w:r w:rsidR="00FC5456">
        <w:rPr>
          <w:rFonts w:ascii="Arial" w:eastAsia="Times New Roman" w:hAnsi="Arial" w:cs="Arial"/>
          <w:bCs/>
          <w:lang w:eastAsia="en-GB"/>
        </w:rPr>
        <w:t xml:space="preserve"> deemed to be sufficient for the force areas, even despite the influx of </w:t>
      </w:r>
      <w:r w:rsidR="006D6E1D">
        <w:rPr>
          <w:rFonts w:ascii="Arial" w:eastAsia="Times New Roman" w:hAnsi="Arial" w:cs="Arial"/>
          <w:bCs/>
          <w:lang w:eastAsia="en-GB"/>
        </w:rPr>
        <w:t>recruit</w:t>
      </w:r>
      <w:r w:rsidR="00FC5456">
        <w:rPr>
          <w:rFonts w:ascii="Arial" w:eastAsia="Times New Roman" w:hAnsi="Arial" w:cs="Arial"/>
          <w:bCs/>
          <w:lang w:eastAsia="en-GB"/>
        </w:rPr>
        <w:t xml:space="preserve"> police officers within the South Wales Police Force area. With these numbers remaining low, </w:t>
      </w:r>
      <w:r w:rsidR="002867AB">
        <w:rPr>
          <w:rFonts w:ascii="Arial" w:eastAsia="Times New Roman" w:hAnsi="Arial" w:cs="Arial"/>
          <w:bCs/>
          <w:lang w:eastAsia="en-GB"/>
        </w:rPr>
        <w:t xml:space="preserve">some </w:t>
      </w:r>
      <w:r w:rsidR="00FC5456">
        <w:rPr>
          <w:rFonts w:ascii="Arial" w:eastAsia="Times New Roman" w:hAnsi="Arial" w:cs="Arial"/>
          <w:bCs/>
          <w:lang w:eastAsia="en-GB"/>
        </w:rPr>
        <w:t>calls are often left unattended for some time within my force area, leaving victims feel</w:t>
      </w:r>
      <w:r w:rsidR="00086E6F">
        <w:rPr>
          <w:rFonts w:ascii="Arial" w:eastAsia="Times New Roman" w:hAnsi="Arial" w:cs="Arial"/>
          <w:bCs/>
          <w:lang w:eastAsia="en-GB"/>
        </w:rPr>
        <w:t>ing un</w:t>
      </w:r>
      <w:r w:rsidR="00FC5456">
        <w:rPr>
          <w:rFonts w:ascii="Arial" w:eastAsia="Times New Roman" w:hAnsi="Arial" w:cs="Arial"/>
          <w:bCs/>
          <w:lang w:eastAsia="en-GB"/>
        </w:rPr>
        <w:t xml:space="preserve">supported and unhappy with the service received from police. Due to these low levels of staffing, </w:t>
      </w:r>
      <w:r w:rsidR="007627A9">
        <w:rPr>
          <w:rFonts w:ascii="Arial" w:eastAsia="Times New Roman" w:hAnsi="Arial" w:cs="Arial"/>
          <w:bCs/>
          <w:lang w:eastAsia="en-GB"/>
        </w:rPr>
        <w:t>some</w:t>
      </w:r>
      <w:r w:rsidR="00FC5456">
        <w:rPr>
          <w:rFonts w:ascii="Arial" w:eastAsia="Times New Roman" w:hAnsi="Arial" w:cs="Arial"/>
          <w:bCs/>
          <w:lang w:eastAsia="en-GB"/>
        </w:rPr>
        <w:t xml:space="preserve"> </w:t>
      </w:r>
      <w:r w:rsidR="006A528F">
        <w:rPr>
          <w:rFonts w:ascii="Arial" w:eastAsia="Times New Roman" w:hAnsi="Arial" w:cs="Arial"/>
          <w:bCs/>
          <w:lang w:eastAsia="en-GB"/>
        </w:rPr>
        <w:t>low-level</w:t>
      </w:r>
      <w:r w:rsidR="00FC5456">
        <w:rPr>
          <w:rFonts w:ascii="Arial" w:eastAsia="Times New Roman" w:hAnsi="Arial" w:cs="Arial"/>
          <w:bCs/>
          <w:lang w:eastAsia="en-GB"/>
        </w:rPr>
        <w:t xml:space="preserve"> reports, particularly calls relating to Anti-Social Behaviour, can go completely unattended in my force area.</w:t>
      </w:r>
      <w:r w:rsidR="006A528F">
        <w:rPr>
          <w:rFonts w:ascii="Arial" w:eastAsia="Times New Roman" w:hAnsi="Arial" w:cs="Arial"/>
          <w:bCs/>
          <w:lang w:eastAsia="en-GB"/>
        </w:rPr>
        <w:t xml:space="preserve"> This is not uncommon thing throughout the United Kingdom as following a freedom of information (FOI) request submitted to the home office in 2022, it was found that throughout Wales and England between the period of 2019-2021, statistics show that 55.2% of ASB related reports made to police were not attended by police officers (BBC News, 2022).</w:t>
      </w:r>
      <w:r w:rsidR="00174EBD">
        <w:rPr>
          <w:rFonts w:ascii="Arial" w:eastAsia="Times New Roman" w:hAnsi="Arial" w:cs="Arial"/>
          <w:bCs/>
          <w:lang w:eastAsia="en-GB"/>
        </w:rPr>
        <w:t xml:space="preserve">  Similarly, owing to a lack of resources available to police not just </w:t>
      </w:r>
      <w:r w:rsidR="00A46558">
        <w:rPr>
          <w:rFonts w:ascii="Arial" w:eastAsia="Times New Roman" w:hAnsi="Arial" w:cs="Arial"/>
          <w:bCs/>
          <w:lang w:eastAsia="en-GB"/>
        </w:rPr>
        <w:t>in the South Wales</w:t>
      </w:r>
      <w:r w:rsidR="00174EBD">
        <w:rPr>
          <w:rFonts w:ascii="Arial" w:eastAsia="Times New Roman" w:hAnsi="Arial" w:cs="Arial"/>
          <w:bCs/>
          <w:lang w:eastAsia="en-GB"/>
        </w:rPr>
        <w:t xml:space="preserve"> force area, but in the United Kingdom as a whole, statistics have shown that reports relating to burglary are going largely unattended.</w:t>
      </w:r>
      <w:r w:rsidR="005F6034">
        <w:rPr>
          <w:rFonts w:ascii="Arial" w:eastAsia="Times New Roman" w:hAnsi="Arial" w:cs="Arial"/>
          <w:bCs/>
          <w:lang w:eastAsia="en-GB"/>
        </w:rPr>
        <w:t xml:space="preserve"> </w:t>
      </w:r>
      <w:r w:rsidR="00174EBD">
        <w:rPr>
          <w:rFonts w:ascii="Arial" w:eastAsia="Times New Roman" w:hAnsi="Arial" w:cs="Arial"/>
          <w:bCs/>
          <w:lang w:eastAsia="en-GB"/>
        </w:rPr>
        <w:t>In the West Midlands Police force area, statistics</w:t>
      </w:r>
      <w:r w:rsidR="005F6034">
        <w:rPr>
          <w:rFonts w:ascii="Arial" w:eastAsia="Times New Roman" w:hAnsi="Arial" w:cs="Arial"/>
          <w:bCs/>
          <w:lang w:eastAsia="en-GB"/>
        </w:rPr>
        <w:t xml:space="preserve"> show that since 2019, 20,062 reports of burglary were not attended by police officers (Guttridge, 2022)</w:t>
      </w:r>
      <w:r w:rsidR="00C23D6F">
        <w:rPr>
          <w:rFonts w:ascii="Arial" w:eastAsia="Times New Roman" w:hAnsi="Arial" w:cs="Arial"/>
          <w:bCs/>
          <w:lang w:eastAsia="en-GB"/>
        </w:rPr>
        <w:t xml:space="preserve">. </w:t>
      </w:r>
      <w:r w:rsidR="00430BC6">
        <w:rPr>
          <w:rFonts w:ascii="Arial" w:eastAsia="Times New Roman" w:hAnsi="Arial" w:cs="Arial"/>
          <w:bCs/>
          <w:lang w:eastAsia="en-GB"/>
        </w:rPr>
        <w:t>A</w:t>
      </w:r>
      <w:r w:rsidR="00C23D6F">
        <w:rPr>
          <w:rFonts w:ascii="Arial" w:eastAsia="Times New Roman" w:hAnsi="Arial" w:cs="Arial"/>
          <w:bCs/>
          <w:lang w:eastAsia="en-GB"/>
        </w:rPr>
        <w:t xml:space="preserve">s stated by Jackman (2022), statistics published by the Metropolitan Police show in the year leading to April 2019, only 3.1% of burglaries led to a conviction and </w:t>
      </w:r>
      <w:r w:rsidR="006879BC">
        <w:rPr>
          <w:rFonts w:ascii="Arial" w:eastAsia="Times New Roman" w:hAnsi="Arial" w:cs="Arial"/>
          <w:bCs/>
          <w:lang w:eastAsia="en-GB"/>
        </w:rPr>
        <w:t>it’s</w:t>
      </w:r>
      <w:r w:rsidR="00C23D6F">
        <w:rPr>
          <w:rFonts w:ascii="Arial" w:eastAsia="Times New Roman" w:hAnsi="Arial" w:cs="Arial"/>
          <w:bCs/>
          <w:lang w:eastAsia="en-GB"/>
        </w:rPr>
        <w:t xml:space="preserve"> estimated that at least 95% of burglaries across the United Kingdom go unsolved.</w:t>
      </w:r>
      <w:r w:rsidR="00C56CA9">
        <w:rPr>
          <w:rFonts w:ascii="Arial" w:eastAsia="Times New Roman" w:hAnsi="Arial" w:cs="Arial"/>
          <w:bCs/>
          <w:lang w:eastAsia="en-GB"/>
        </w:rPr>
        <w:t xml:space="preserve"> In summary, the issue is slowly improving with staffing </w:t>
      </w:r>
      <w:r w:rsidR="00C56CA9">
        <w:rPr>
          <w:rFonts w:ascii="Arial" w:eastAsia="Times New Roman" w:hAnsi="Arial" w:cs="Arial"/>
          <w:bCs/>
          <w:lang w:eastAsia="en-GB"/>
        </w:rPr>
        <w:lastRenderedPageBreak/>
        <w:t xml:space="preserve">numbers in my force area increasing, it will still take some time </w:t>
      </w:r>
      <w:r w:rsidR="00A52093">
        <w:rPr>
          <w:rFonts w:ascii="Arial" w:eastAsia="Times New Roman" w:hAnsi="Arial" w:cs="Arial"/>
          <w:bCs/>
          <w:lang w:eastAsia="en-GB"/>
        </w:rPr>
        <w:t>for</w:t>
      </w:r>
      <w:r w:rsidR="00C56CA9">
        <w:rPr>
          <w:rFonts w:ascii="Arial" w:eastAsia="Times New Roman" w:hAnsi="Arial" w:cs="Arial"/>
          <w:bCs/>
          <w:lang w:eastAsia="en-GB"/>
        </w:rPr>
        <w:t xml:space="preserve"> the impact extensive recruitment to have a positive impact on policing and on the communities in which the police serve. It is still clear that the impact of previous cuts in funding and in turn, the lack of police officers with longer service and operational experience, can still be felt today throughout the police force and the communities in which the police serve.</w:t>
      </w:r>
    </w:p>
    <w:p w14:paraId="3463EB07" w14:textId="3E7F0B6F" w:rsidR="00927AEE" w:rsidRDefault="00C56CA9" w:rsidP="00BB29FE">
      <w:pPr>
        <w:rPr>
          <w:rFonts w:ascii="Arial" w:eastAsia="Times New Roman" w:hAnsi="Arial" w:cs="Arial"/>
          <w:bCs/>
          <w:lang w:eastAsia="en-GB"/>
        </w:rPr>
      </w:pPr>
      <w:r>
        <w:rPr>
          <w:rFonts w:ascii="Arial" w:eastAsia="Times New Roman" w:hAnsi="Arial" w:cs="Arial"/>
          <w:bCs/>
          <w:lang w:eastAsia="en-GB"/>
        </w:rPr>
        <w:t xml:space="preserve">The second </w:t>
      </w:r>
      <w:r w:rsidR="00672198">
        <w:rPr>
          <w:rFonts w:ascii="Arial" w:eastAsia="Times New Roman" w:hAnsi="Arial" w:cs="Arial"/>
          <w:bCs/>
          <w:lang w:eastAsia="en-GB"/>
        </w:rPr>
        <w:t>complex</w:t>
      </w:r>
      <w:r>
        <w:rPr>
          <w:rFonts w:ascii="Arial" w:eastAsia="Times New Roman" w:hAnsi="Arial" w:cs="Arial"/>
          <w:bCs/>
          <w:lang w:eastAsia="en-GB"/>
        </w:rPr>
        <w:t xml:space="preserve"> issue identified in</w:t>
      </w:r>
      <w:r w:rsidR="00A46558">
        <w:rPr>
          <w:rFonts w:ascii="Arial" w:eastAsia="Times New Roman" w:hAnsi="Arial" w:cs="Arial"/>
          <w:bCs/>
          <w:lang w:eastAsia="en-GB"/>
        </w:rPr>
        <w:t xml:space="preserve"> South Wales</w:t>
      </w:r>
      <w:r>
        <w:rPr>
          <w:rFonts w:ascii="Arial" w:eastAsia="Times New Roman" w:hAnsi="Arial" w:cs="Arial"/>
          <w:bCs/>
          <w:lang w:eastAsia="en-GB"/>
        </w:rPr>
        <w:t xml:space="preserve"> force</w:t>
      </w:r>
      <w:r w:rsidR="00A46558">
        <w:rPr>
          <w:rFonts w:ascii="Arial" w:eastAsia="Times New Roman" w:hAnsi="Arial" w:cs="Arial"/>
          <w:bCs/>
          <w:lang w:eastAsia="en-GB"/>
        </w:rPr>
        <w:t xml:space="preserve"> area</w:t>
      </w:r>
      <w:r>
        <w:rPr>
          <w:rFonts w:ascii="Arial" w:eastAsia="Times New Roman" w:hAnsi="Arial" w:cs="Arial"/>
          <w:bCs/>
          <w:lang w:eastAsia="en-GB"/>
        </w:rPr>
        <w:t xml:space="preserve"> </w:t>
      </w:r>
      <w:r w:rsidR="00672198">
        <w:rPr>
          <w:rFonts w:ascii="Arial" w:eastAsia="Times New Roman" w:hAnsi="Arial" w:cs="Arial"/>
          <w:bCs/>
          <w:lang w:eastAsia="en-GB"/>
        </w:rPr>
        <w:t xml:space="preserve">are the increasing amount of mental health and vulnerability related calls. It is said that many police forces have reported an increase in mental health and vulnerability related calls, and this is often because other services public services have been scaled back and funding has been reduced in these areas, </w:t>
      </w:r>
      <w:r w:rsidR="001977FA">
        <w:rPr>
          <w:rFonts w:ascii="Arial" w:eastAsia="Times New Roman" w:hAnsi="Arial" w:cs="Arial"/>
          <w:bCs/>
          <w:lang w:eastAsia="en-GB"/>
        </w:rPr>
        <w:t>therefore the serious weakness in the provision of mental health services place more demands on the police.</w:t>
      </w:r>
      <w:r w:rsidR="00FA44CA">
        <w:rPr>
          <w:rFonts w:ascii="Arial" w:eastAsia="Times New Roman" w:hAnsi="Arial" w:cs="Arial"/>
          <w:bCs/>
          <w:lang w:eastAsia="en-GB"/>
        </w:rPr>
        <w:t xml:space="preserve"> </w:t>
      </w:r>
      <w:r w:rsidR="00734213">
        <w:rPr>
          <w:rFonts w:ascii="Arial" w:eastAsia="Times New Roman" w:hAnsi="Arial" w:cs="Arial"/>
          <w:bCs/>
          <w:lang w:eastAsia="en-GB"/>
        </w:rPr>
        <w:t xml:space="preserve">Generally, </w:t>
      </w:r>
      <w:r w:rsidR="00FA44CA">
        <w:rPr>
          <w:rFonts w:ascii="Arial" w:eastAsia="Times New Roman" w:hAnsi="Arial" w:cs="Arial"/>
          <w:bCs/>
          <w:lang w:eastAsia="en-GB"/>
        </w:rPr>
        <w:t>these incidents are</w:t>
      </w:r>
      <w:r w:rsidR="00734213">
        <w:rPr>
          <w:rFonts w:ascii="Arial" w:eastAsia="Times New Roman" w:hAnsi="Arial" w:cs="Arial"/>
          <w:bCs/>
          <w:lang w:eastAsia="en-GB"/>
        </w:rPr>
        <w:t xml:space="preserve"> more</w:t>
      </w:r>
      <w:r w:rsidR="00FA44CA">
        <w:rPr>
          <w:rFonts w:ascii="Arial" w:eastAsia="Times New Roman" w:hAnsi="Arial" w:cs="Arial"/>
          <w:bCs/>
          <w:lang w:eastAsia="en-GB"/>
        </w:rPr>
        <w:t xml:space="preserve"> complex and time consuming for police to be dealing with</w:t>
      </w:r>
      <w:r w:rsidR="00734213">
        <w:rPr>
          <w:rFonts w:ascii="Arial" w:eastAsia="Times New Roman" w:hAnsi="Arial" w:cs="Arial"/>
          <w:bCs/>
          <w:lang w:eastAsia="en-GB"/>
        </w:rPr>
        <w:t>, putting a drain on resources that are already scarce</w:t>
      </w:r>
      <w:r w:rsidR="00FA44CA">
        <w:rPr>
          <w:rFonts w:ascii="Arial" w:eastAsia="Times New Roman" w:hAnsi="Arial" w:cs="Arial"/>
          <w:bCs/>
          <w:lang w:eastAsia="en-GB"/>
        </w:rPr>
        <w:t>. Often these calls will no element of criminality, however because there is a lack of mental health provisions and services and due to there being no emergency service dedicated to responding to mental health related calls, the police are burdened with picking up the demand in this area</w:t>
      </w:r>
      <w:r w:rsidR="00F24358">
        <w:rPr>
          <w:rFonts w:ascii="Arial" w:eastAsia="Times New Roman" w:hAnsi="Arial" w:cs="Arial"/>
          <w:bCs/>
          <w:lang w:eastAsia="en-GB"/>
        </w:rPr>
        <w:t xml:space="preserve"> (HMICFRS, 2019).</w:t>
      </w:r>
      <w:r w:rsidR="00B25BA6">
        <w:rPr>
          <w:rFonts w:ascii="Arial" w:eastAsia="Times New Roman" w:hAnsi="Arial" w:cs="Arial"/>
          <w:bCs/>
          <w:lang w:eastAsia="en-GB"/>
        </w:rPr>
        <w:t xml:space="preserve"> In a</w:t>
      </w:r>
      <w:r w:rsidR="00892133">
        <w:rPr>
          <w:rFonts w:ascii="Arial" w:eastAsia="Times New Roman" w:hAnsi="Arial" w:cs="Arial"/>
          <w:bCs/>
          <w:lang w:eastAsia="en-GB"/>
        </w:rPr>
        <w:t xml:space="preserve"> 2018</w:t>
      </w:r>
      <w:r w:rsidR="00B25BA6">
        <w:rPr>
          <w:rFonts w:ascii="Arial" w:eastAsia="Times New Roman" w:hAnsi="Arial" w:cs="Arial"/>
          <w:bCs/>
          <w:lang w:eastAsia="en-GB"/>
        </w:rPr>
        <w:t xml:space="preserve"> report conducted by </w:t>
      </w:r>
      <w:r w:rsidR="00B25BA6" w:rsidRPr="00B25BA6">
        <w:rPr>
          <w:rFonts w:ascii="Arial" w:eastAsia="Times New Roman" w:hAnsi="Arial" w:cs="Arial"/>
          <w:bCs/>
          <w:lang w:eastAsia="en-GB"/>
        </w:rPr>
        <w:t>His Majesty’s Inspectorate of Constabulary and Fire &amp; Rescue Services (HMICFRS)</w:t>
      </w:r>
      <w:r w:rsidR="00147880">
        <w:rPr>
          <w:rFonts w:ascii="Arial" w:eastAsia="Times New Roman" w:hAnsi="Arial" w:cs="Arial"/>
          <w:bCs/>
          <w:lang w:eastAsia="en-GB"/>
        </w:rPr>
        <w:t xml:space="preserve">, it was stated that too many aspects of the broader mental health system in the United Kingdom are broken, meaning that the police are left to pick up the pieces. Mental health calls are </w:t>
      </w:r>
      <w:r w:rsidR="0049716C">
        <w:rPr>
          <w:rFonts w:ascii="Arial" w:eastAsia="Times New Roman" w:hAnsi="Arial" w:cs="Arial"/>
          <w:bCs/>
          <w:lang w:eastAsia="en-GB"/>
        </w:rPr>
        <w:t>commonplace</w:t>
      </w:r>
      <w:r w:rsidR="00147880">
        <w:rPr>
          <w:rFonts w:ascii="Arial" w:eastAsia="Times New Roman" w:hAnsi="Arial" w:cs="Arial"/>
          <w:bCs/>
          <w:lang w:eastAsia="en-GB"/>
        </w:rPr>
        <w:t xml:space="preserve"> and make up a vast </w:t>
      </w:r>
      <w:r w:rsidR="003020D2">
        <w:rPr>
          <w:rFonts w:ascii="Arial" w:eastAsia="Times New Roman" w:hAnsi="Arial" w:cs="Arial"/>
          <w:bCs/>
          <w:lang w:eastAsia="en-GB"/>
        </w:rPr>
        <w:t>number</w:t>
      </w:r>
      <w:r w:rsidR="00147880">
        <w:rPr>
          <w:rFonts w:ascii="Arial" w:eastAsia="Times New Roman" w:hAnsi="Arial" w:cs="Arial"/>
          <w:bCs/>
          <w:lang w:eastAsia="en-GB"/>
        </w:rPr>
        <w:t xml:space="preserve"> of incidents in which police attend in my force area.</w:t>
      </w:r>
      <w:r w:rsidR="003020D2">
        <w:rPr>
          <w:rFonts w:ascii="Arial" w:eastAsia="Times New Roman" w:hAnsi="Arial" w:cs="Arial"/>
          <w:bCs/>
          <w:lang w:eastAsia="en-GB"/>
        </w:rPr>
        <w:t xml:space="preserve"> As a result of the increase in mental health calls</w:t>
      </w:r>
      <w:r w:rsidR="00A0523F">
        <w:rPr>
          <w:rFonts w:ascii="Arial" w:eastAsia="Times New Roman" w:hAnsi="Arial" w:cs="Arial"/>
          <w:bCs/>
          <w:lang w:eastAsia="en-GB"/>
        </w:rPr>
        <w:t xml:space="preserve">, </w:t>
      </w:r>
      <w:r w:rsidR="003020D2">
        <w:rPr>
          <w:rFonts w:ascii="Arial" w:eastAsia="Times New Roman" w:hAnsi="Arial" w:cs="Arial"/>
          <w:bCs/>
          <w:lang w:eastAsia="en-GB"/>
        </w:rPr>
        <w:t>force</w:t>
      </w:r>
      <w:r w:rsidR="00A0523F">
        <w:rPr>
          <w:rFonts w:ascii="Arial" w:eastAsia="Times New Roman" w:hAnsi="Arial" w:cs="Arial"/>
          <w:bCs/>
          <w:lang w:eastAsia="en-GB"/>
        </w:rPr>
        <w:t>s in the UK</w:t>
      </w:r>
      <w:r w:rsidR="003020D2">
        <w:rPr>
          <w:rFonts w:ascii="Arial" w:eastAsia="Times New Roman" w:hAnsi="Arial" w:cs="Arial"/>
          <w:bCs/>
          <w:lang w:eastAsia="en-GB"/>
        </w:rPr>
        <w:t xml:space="preserve"> ha</w:t>
      </w:r>
      <w:r w:rsidR="00A0523F">
        <w:rPr>
          <w:rFonts w:ascii="Arial" w:eastAsia="Times New Roman" w:hAnsi="Arial" w:cs="Arial"/>
          <w:bCs/>
          <w:lang w:eastAsia="en-GB"/>
        </w:rPr>
        <w:t>ve</w:t>
      </w:r>
      <w:r w:rsidR="003020D2">
        <w:rPr>
          <w:rFonts w:ascii="Arial" w:eastAsia="Times New Roman" w:hAnsi="Arial" w:cs="Arial"/>
          <w:bCs/>
          <w:lang w:eastAsia="en-GB"/>
        </w:rPr>
        <w:t xml:space="preserve"> created a mental health triage team that officers can utilise</w:t>
      </w:r>
      <w:r w:rsidR="0058250C">
        <w:rPr>
          <w:rFonts w:ascii="Arial" w:eastAsia="Times New Roman" w:hAnsi="Arial" w:cs="Arial"/>
          <w:bCs/>
          <w:lang w:eastAsia="en-GB"/>
        </w:rPr>
        <w:t xml:space="preserve"> for advice and for telephone assessments</w:t>
      </w:r>
      <w:r w:rsidR="003020D2">
        <w:rPr>
          <w:rFonts w:ascii="Arial" w:eastAsia="Times New Roman" w:hAnsi="Arial" w:cs="Arial"/>
          <w:bCs/>
          <w:lang w:eastAsia="en-GB"/>
        </w:rPr>
        <w:t xml:space="preserve"> as police officers have limited training and knowledge of how to robustly deal with mental health</w:t>
      </w:r>
      <w:r w:rsidR="00A0523F">
        <w:rPr>
          <w:rFonts w:ascii="Arial" w:eastAsia="Times New Roman" w:hAnsi="Arial" w:cs="Arial"/>
          <w:bCs/>
          <w:lang w:eastAsia="en-GB"/>
        </w:rPr>
        <w:t xml:space="preserve"> (</w:t>
      </w:r>
      <w:bookmarkStart w:id="15" w:name="_Hlk118134497"/>
      <w:r w:rsidR="00A0523F">
        <w:rPr>
          <w:rFonts w:ascii="Arial" w:eastAsia="Times New Roman" w:hAnsi="Arial" w:cs="Arial"/>
          <w:bCs/>
          <w:lang w:eastAsia="en-GB"/>
        </w:rPr>
        <w:t>University of York, 2017</w:t>
      </w:r>
      <w:bookmarkEnd w:id="15"/>
      <w:r w:rsidR="00A0523F">
        <w:rPr>
          <w:rFonts w:ascii="Arial" w:eastAsia="Times New Roman" w:hAnsi="Arial" w:cs="Arial"/>
          <w:bCs/>
          <w:lang w:eastAsia="en-GB"/>
        </w:rPr>
        <w:t>)</w:t>
      </w:r>
      <w:r w:rsidR="003020D2">
        <w:rPr>
          <w:rFonts w:ascii="Arial" w:eastAsia="Times New Roman" w:hAnsi="Arial" w:cs="Arial"/>
          <w:bCs/>
          <w:lang w:eastAsia="en-GB"/>
        </w:rPr>
        <w:t xml:space="preserve">. However, it is stated by the HMICFRS that the fact that the force now has its own mental health team indicates that the health system has let down people who suffer mental ill health issues and it is </w:t>
      </w:r>
      <w:proofErr w:type="gramStart"/>
      <w:r w:rsidR="003020D2">
        <w:rPr>
          <w:rFonts w:ascii="Arial" w:eastAsia="Times New Roman" w:hAnsi="Arial" w:cs="Arial"/>
          <w:bCs/>
          <w:lang w:eastAsia="en-GB"/>
        </w:rPr>
        <w:t>as a result of</w:t>
      </w:r>
      <w:proofErr w:type="gramEnd"/>
      <w:r w:rsidR="003020D2">
        <w:rPr>
          <w:rFonts w:ascii="Arial" w:eastAsia="Times New Roman" w:hAnsi="Arial" w:cs="Arial"/>
          <w:bCs/>
          <w:lang w:eastAsia="en-GB"/>
        </w:rPr>
        <w:t xml:space="preserve"> these services letting people down, an intolerable burden is now placed on police officers.</w:t>
      </w:r>
      <w:r w:rsidR="0046578C">
        <w:rPr>
          <w:rFonts w:ascii="Arial" w:eastAsia="Times New Roman" w:hAnsi="Arial" w:cs="Arial"/>
          <w:bCs/>
          <w:lang w:eastAsia="en-GB"/>
        </w:rPr>
        <w:t xml:space="preserve"> These services often rely on the 24/7 availability of the police force and as a result, pass the responsibility on to police instead of adequately supporting and dealing with people who suffer mental ill health (HMICFRS, 2018)</w:t>
      </w:r>
      <w:r w:rsidR="009E5492">
        <w:rPr>
          <w:rFonts w:ascii="Arial" w:eastAsia="Times New Roman" w:hAnsi="Arial" w:cs="Arial"/>
          <w:bCs/>
          <w:lang w:eastAsia="en-GB"/>
        </w:rPr>
        <w:t xml:space="preserve">. </w:t>
      </w:r>
      <w:r w:rsidR="008B107E">
        <w:rPr>
          <w:rFonts w:ascii="Arial" w:eastAsia="Times New Roman" w:hAnsi="Arial" w:cs="Arial"/>
          <w:bCs/>
          <w:lang w:eastAsia="en-GB"/>
        </w:rPr>
        <w:t>Unfortunately, calls of this nature are only on the increase and nearly every call we attend has an element of mental ill health related issues</w:t>
      </w:r>
      <w:r w:rsidR="00616107">
        <w:rPr>
          <w:rFonts w:ascii="Arial" w:eastAsia="Times New Roman" w:hAnsi="Arial" w:cs="Arial"/>
          <w:bCs/>
          <w:lang w:eastAsia="en-GB"/>
        </w:rPr>
        <w:t>. S</w:t>
      </w:r>
      <w:r w:rsidR="008B107E">
        <w:rPr>
          <w:rFonts w:ascii="Arial" w:eastAsia="Times New Roman" w:hAnsi="Arial" w:cs="Arial"/>
          <w:bCs/>
          <w:lang w:eastAsia="en-GB"/>
        </w:rPr>
        <w:t>tatistics suggest that 1 in 4; ergo, one quarter of the United Kingdom population experience a mental health problem each year</w:t>
      </w:r>
      <w:r w:rsidR="00CE7895">
        <w:rPr>
          <w:rFonts w:ascii="Arial" w:eastAsia="Times New Roman" w:hAnsi="Arial" w:cs="Arial"/>
          <w:bCs/>
          <w:lang w:eastAsia="en-GB"/>
        </w:rPr>
        <w:t xml:space="preserve"> (Mind, 2017).</w:t>
      </w:r>
      <w:r w:rsidR="00172901">
        <w:rPr>
          <w:rFonts w:ascii="Arial" w:eastAsia="Times New Roman" w:hAnsi="Arial" w:cs="Arial"/>
          <w:bCs/>
          <w:lang w:eastAsia="en-GB"/>
        </w:rPr>
        <w:t xml:space="preserve"> When officers come to dealing with mental health calls, it is inherently more complex in nature compared to a simple crime as there is often no crimes involved and the police only have a limited number of powers that can be utilised when dealing with people in crisis.</w:t>
      </w:r>
      <w:r w:rsidR="005039A7">
        <w:rPr>
          <w:rFonts w:ascii="Arial" w:eastAsia="Times New Roman" w:hAnsi="Arial" w:cs="Arial"/>
          <w:bCs/>
          <w:lang w:eastAsia="en-GB"/>
        </w:rPr>
        <w:t xml:space="preserve"> These incidents are often more difficult and complex to manage as a person suffering mental health crisis is often agitated and aggressive and usually act in an alarming manner towards other persons and often the presence of uniformed police officers </w:t>
      </w:r>
      <w:r w:rsidR="00CF1AAE">
        <w:rPr>
          <w:rFonts w:ascii="Arial" w:eastAsia="Times New Roman" w:hAnsi="Arial" w:cs="Arial"/>
          <w:bCs/>
          <w:lang w:eastAsia="en-GB"/>
        </w:rPr>
        <w:t>will further distress the person in crisis, adding another layer of complexity that the police will have to deal with and manage</w:t>
      </w:r>
      <w:r w:rsidR="000A5854">
        <w:rPr>
          <w:rFonts w:ascii="Arial" w:eastAsia="Times New Roman" w:hAnsi="Arial" w:cs="Arial"/>
          <w:bCs/>
          <w:lang w:eastAsia="en-GB"/>
        </w:rPr>
        <w:t xml:space="preserve"> (</w:t>
      </w:r>
      <w:r w:rsidR="007F08D3" w:rsidRPr="007F08D3">
        <w:rPr>
          <w:rFonts w:ascii="Arial" w:eastAsia="Times New Roman" w:hAnsi="Arial" w:cs="Arial"/>
          <w:bCs/>
          <w:lang w:eastAsia="en-GB"/>
        </w:rPr>
        <w:t xml:space="preserve">Kane, Evans and </w:t>
      </w:r>
      <w:proofErr w:type="spellStart"/>
      <w:r w:rsidR="007F08D3" w:rsidRPr="007F08D3">
        <w:rPr>
          <w:rFonts w:ascii="Arial" w:eastAsia="Times New Roman" w:hAnsi="Arial" w:cs="Arial"/>
          <w:bCs/>
          <w:lang w:eastAsia="en-GB"/>
        </w:rPr>
        <w:t>Shokraneh</w:t>
      </w:r>
      <w:proofErr w:type="spellEnd"/>
      <w:r w:rsidR="007F08D3" w:rsidRPr="007F08D3">
        <w:rPr>
          <w:rFonts w:ascii="Arial" w:eastAsia="Times New Roman" w:hAnsi="Arial" w:cs="Arial"/>
          <w:bCs/>
          <w:lang w:eastAsia="en-GB"/>
        </w:rPr>
        <w:t>, 2017</w:t>
      </w:r>
      <w:r w:rsidR="000A5854">
        <w:rPr>
          <w:rFonts w:ascii="Arial" w:eastAsia="Times New Roman" w:hAnsi="Arial" w:cs="Arial"/>
          <w:bCs/>
          <w:lang w:eastAsia="en-GB"/>
        </w:rPr>
        <w:t>)</w:t>
      </w:r>
      <w:r w:rsidR="00CF1AAE">
        <w:rPr>
          <w:rFonts w:ascii="Arial" w:eastAsia="Times New Roman" w:hAnsi="Arial" w:cs="Arial"/>
          <w:bCs/>
          <w:lang w:eastAsia="en-GB"/>
        </w:rPr>
        <w:t>.</w:t>
      </w:r>
      <w:r w:rsidR="002E0DE3">
        <w:rPr>
          <w:rFonts w:ascii="Arial" w:eastAsia="Times New Roman" w:hAnsi="Arial" w:cs="Arial"/>
          <w:bCs/>
          <w:lang w:eastAsia="en-GB"/>
        </w:rPr>
        <w:t xml:space="preserve"> Just to put </w:t>
      </w:r>
      <w:r w:rsidR="0008617E">
        <w:rPr>
          <w:rFonts w:ascii="Arial" w:eastAsia="Times New Roman" w:hAnsi="Arial" w:cs="Arial"/>
          <w:bCs/>
          <w:lang w:eastAsia="en-GB"/>
        </w:rPr>
        <w:t>into</w:t>
      </w:r>
      <w:r w:rsidR="002E0DE3">
        <w:rPr>
          <w:rFonts w:ascii="Arial" w:eastAsia="Times New Roman" w:hAnsi="Arial" w:cs="Arial"/>
          <w:bCs/>
          <w:lang w:eastAsia="en-GB"/>
        </w:rPr>
        <w:t xml:space="preserve"> perspective the level of mental ill health </w:t>
      </w:r>
      <w:r w:rsidR="003A6F70">
        <w:rPr>
          <w:rFonts w:ascii="Arial" w:eastAsia="Times New Roman" w:hAnsi="Arial" w:cs="Arial"/>
          <w:bCs/>
          <w:lang w:eastAsia="en-GB"/>
        </w:rPr>
        <w:t>incidents police deal with</w:t>
      </w:r>
      <w:r w:rsidR="002E0DE3">
        <w:rPr>
          <w:rFonts w:ascii="Arial" w:eastAsia="Times New Roman" w:hAnsi="Arial" w:cs="Arial"/>
          <w:bCs/>
          <w:lang w:eastAsia="en-GB"/>
        </w:rPr>
        <w:t xml:space="preserve">, it was reported by the Home Office that </w:t>
      </w:r>
      <w:r w:rsidR="003A6F70">
        <w:rPr>
          <w:rFonts w:ascii="Arial" w:eastAsia="Times New Roman" w:hAnsi="Arial" w:cs="Arial"/>
          <w:bCs/>
          <w:lang w:eastAsia="en-GB"/>
        </w:rPr>
        <w:t>in</w:t>
      </w:r>
      <w:r w:rsidR="002E0DE3">
        <w:rPr>
          <w:rFonts w:ascii="Arial" w:eastAsia="Times New Roman" w:hAnsi="Arial" w:cs="Arial"/>
          <w:bCs/>
          <w:lang w:eastAsia="en-GB"/>
        </w:rPr>
        <w:t xml:space="preserve"> 2018</w:t>
      </w:r>
      <w:r w:rsidR="003A6F70">
        <w:rPr>
          <w:rFonts w:ascii="Arial" w:eastAsia="Times New Roman" w:hAnsi="Arial" w:cs="Arial"/>
          <w:bCs/>
          <w:lang w:eastAsia="en-GB"/>
        </w:rPr>
        <w:t xml:space="preserve"> there were 494,159 mental health incidents involving the police, which is an increase of 28% compared to statistics in 2014. This demonstrates a clear link between the two key issues identified so far, as we can see that the increase on the immediate demand for police in relation to mental health incidents has an impact on the ability of police forces to resource low level criminality like ASB and reports of burglaries. Police chiefs have said that the issue is affecting the amount of time officers can focus on fighting crime (BBC, 2019)</w:t>
      </w:r>
      <w:r w:rsidR="004F2D1E">
        <w:rPr>
          <w:rFonts w:ascii="Arial" w:eastAsia="Times New Roman" w:hAnsi="Arial" w:cs="Arial"/>
          <w:bCs/>
          <w:lang w:eastAsia="en-GB"/>
        </w:rPr>
        <w:t>.</w:t>
      </w:r>
    </w:p>
    <w:p w14:paraId="68E9A411" w14:textId="72B2DCBA" w:rsidR="001411D1" w:rsidRDefault="00B05F0D" w:rsidP="00BB29FE">
      <w:pPr>
        <w:rPr>
          <w:rFonts w:ascii="Arial" w:eastAsia="Times New Roman" w:hAnsi="Arial" w:cs="Arial"/>
          <w:bCs/>
          <w:lang w:eastAsia="en-GB"/>
        </w:rPr>
      </w:pPr>
      <w:r>
        <w:rPr>
          <w:rFonts w:ascii="Arial" w:eastAsia="Times New Roman" w:hAnsi="Arial" w:cs="Arial"/>
          <w:bCs/>
          <w:lang w:eastAsia="en-GB"/>
        </w:rPr>
        <w:t>Lastly, another issue in</w:t>
      </w:r>
      <w:r w:rsidR="000D7CDF">
        <w:rPr>
          <w:rFonts w:ascii="Arial" w:eastAsia="Times New Roman" w:hAnsi="Arial" w:cs="Arial"/>
          <w:bCs/>
          <w:lang w:eastAsia="en-GB"/>
        </w:rPr>
        <w:t xml:space="preserve"> the South Wales</w:t>
      </w:r>
      <w:r>
        <w:rPr>
          <w:rFonts w:ascii="Arial" w:eastAsia="Times New Roman" w:hAnsi="Arial" w:cs="Arial"/>
          <w:bCs/>
          <w:lang w:eastAsia="en-GB"/>
        </w:rPr>
        <w:t xml:space="preserve"> force area identified will be the public’s perception of the police and the relationship that the police have with communities</w:t>
      </w:r>
      <w:r w:rsidR="00A466F4">
        <w:rPr>
          <w:rFonts w:ascii="Arial" w:eastAsia="Times New Roman" w:hAnsi="Arial" w:cs="Arial"/>
          <w:bCs/>
          <w:lang w:eastAsia="en-GB"/>
        </w:rPr>
        <w:t xml:space="preserve">. This </w:t>
      </w:r>
      <w:r w:rsidR="007D40A3">
        <w:rPr>
          <w:rFonts w:ascii="Arial" w:eastAsia="Times New Roman" w:hAnsi="Arial" w:cs="Arial"/>
          <w:bCs/>
          <w:lang w:eastAsia="en-GB"/>
        </w:rPr>
        <w:t>add</w:t>
      </w:r>
      <w:r w:rsidR="00A400E4">
        <w:rPr>
          <w:rFonts w:ascii="Arial" w:eastAsia="Times New Roman" w:hAnsi="Arial" w:cs="Arial"/>
          <w:bCs/>
          <w:lang w:eastAsia="en-GB"/>
        </w:rPr>
        <w:t>s</w:t>
      </w:r>
      <w:r w:rsidR="007D40A3">
        <w:rPr>
          <w:rFonts w:ascii="Arial" w:eastAsia="Times New Roman" w:hAnsi="Arial" w:cs="Arial"/>
          <w:bCs/>
          <w:lang w:eastAsia="en-GB"/>
        </w:rPr>
        <w:t xml:space="preserve"> complexity to incidents from the start as there is already an extra factor added to the live </w:t>
      </w:r>
      <w:r w:rsidR="007D40A3">
        <w:rPr>
          <w:rFonts w:ascii="Arial" w:eastAsia="Times New Roman" w:hAnsi="Arial" w:cs="Arial"/>
          <w:bCs/>
          <w:lang w:eastAsia="en-GB"/>
        </w:rPr>
        <w:lastRenderedPageBreak/>
        <w:t xml:space="preserve">incident that officers need to manage and deal with professionally. These attitudes often come from publicised incidents of malpractice, misconduct, and corruption within police forces. However, the </w:t>
      </w:r>
      <w:r w:rsidR="007D40A3" w:rsidRPr="007D40A3">
        <w:rPr>
          <w:rFonts w:ascii="Arial" w:eastAsia="Times New Roman" w:hAnsi="Arial" w:cs="Arial"/>
          <w:bCs/>
          <w:lang w:eastAsia="en-GB"/>
        </w:rPr>
        <w:t xml:space="preserve">police know that </w:t>
      </w:r>
      <w:r w:rsidR="00F31601">
        <w:rPr>
          <w:rFonts w:ascii="Arial" w:eastAsia="Times New Roman" w:hAnsi="Arial" w:cs="Arial"/>
          <w:bCs/>
          <w:lang w:eastAsia="en-GB"/>
        </w:rPr>
        <w:t>being transparent with the public shows</w:t>
      </w:r>
      <w:r w:rsidR="007D40A3">
        <w:rPr>
          <w:rFonts w:ascii="Arial" w:eastAsia="Times New Roman" w:hAnsi="Arial" w:cs="Arial"/>
          <w:bCs/>
          <w:lang w:eastAsia="en-GB"/>
        </w:rPr>
        <w:t xml:space="preserve"> </w:t>
      </w:r>
      <w:r w:rsidR="007D40A3" w:rsidRPr="007D40A3">
        <w:rPr>
          <w:rFonts w:ascii="Arial" w:eastAsia="Times New Roman" w:hAnsi="Arial" w:cs="Arial"/>
          <w:bCs/>
          <w:lang w:eastAsia="en-GB"/>
        </w:rPr>
        <w:t>accountability</w:t>
      </w:r>
      <w:r w:rsidR="00F31601">
        <w:rPr>
          <w:rFonts w:ascii="Arial" w:eastAsia="Times New Roman" w:hAnsi="Arial" w:cs="Arial"/>
          <w:bCs/>
          <w:lang w:eastAsia="en-GB"/>
        </w:rPr>
        <w:t xml:space="preserve"> and</w:t>
      </w:r>
      <w:r w:rsidR="007D40A3" w:rsidRPr="007D40A3">
        <w:rPr>
          <w:rFonts w:ascii="Arial" w:eastAsia="Times New Roman" w:hAnsi="Arial" w:cs="Arial"/>
          <w:bCs/>
          <w:lang w:eastAsia="en-GB"/>
        </w:rPr>
        <w:t xml:space="preserve"> only adds to the public’s perception of the legitimacy of the police as it is well known that accountability has always been a contentious issue of public and political debate in the UK</w:t>
      </w:r>
      <w:r w:rsidR="00F31601">
        <w:rPr>
          <w:rFonts w:ascii="Arial" w:eastAsia="Times New Roman" w:hAnsi="Arial" w:cs="Arial"/>
          <w:bCs/>
          <w:lang w:eastAsia="en-GB"/>
        </w:rPr>
        <w:t xml:space="preserve"> </w:t>
      </w:r>
      <w:r w:rsidR="007D40A3" w:rsidRPr="007D40A3">
        <w:rPr>
          <w:rFonts w:ascii="Arial" w:eastAsia="Times New Roman" w:hAnsi="Arial" w:cs="Arial"/>
          <w:bCs/>
          <w:lang w:eastAsia="en-GB"/>
        </w:rPr>
        <w:t>(</w:t>
      </w:r>
      <w:proofErr w:type="spellStart"/>
      <w:r w:rsidR="007D40A3" w:rsidRPr="007D40A3">
        <w:rPr>
          <w:rFonts w:ascii="Arial" w:eastAsia="Times New Roman" w:hAnsi="Arial" w:cs="Arial"/>
          <w:bCs/>
          <w:lang w:eastAsia="en-GB"/>
        </w:rPr>
        <w:t>Mawby</w:t>
      </w:r>
      <w:proofErr w:type="spellEnd"/>
      <w:r w:rsidR="007D40A3" w:rsidRPr="007D40A3">
        <w:rPr>
          <w:rFonts w:ascii="Arial" w:eastAsia="Times New Roman" w:hAnsi="Arial" w:cs="Arial"/>
          <w:bCs/>
          <w:lang w:eastAsia="en-GB"/>
        </w:rPr>
        <w:t xml:space="preserve"> and Wright, 2005)</w:t>
      </w:r>
      <w:r w:rsidR="00F31601">
        <w:rPr>
          <w:rFonts w:ascii="Arial" w:eastAsia="Times New Roman" w:hAnsi="Arial" w:cs="Arial"/>
          <w:bCs/>
          <w:lang w:eastAsia="en-GB"/>
        </w:rPr>
        <w:t>; ergo, the police forces know that if they instead try to cover up and move this will amount to a heightened state of negativity towards the police.</w:t>
      </w:r>
    </w:p>
    <w:p w14:paraId="2B7A2888" w14:textId="303297FC" w:rsidR="00FC09C5" w:rsidRDefault="001411D1" w:rsidP="00BB29FE">
      <w:pPr>
        <w:rPr>
          <w:rFonts w:ascii="Arial" w:eastAsia="Times New Roman" w:hAnsi="Arial" w:cs="Arial"/>
          <w:bCs/>
          <w:lang w:eastAsia="en-GB"/>
        </w:rPr>
      </w:pPr>
      <w:r>
        <w:rPr>
          <w:rFonts w:ascii="Arial" w:eastAsia="Times New Roman" w:hAnsi="Arial" w:cs="Arial"/>
          <w:bCs/>
          <w:lang w:eastAsia="en-GB"/>
        </w:rPr>
        <w:t xml:space="preserve">There have been many </w:t>
      </w:r>
      <w:r w:rsidR="00BB4E99">
        <w:rPr>
          <w:rFonts w:ascii="Arial" w:eastAsia="Times New Roman" w:hAnsi="Arial" w:cs="Arial"/>
          <w:bCs/>
          <w:lang w:eastAsia="en-GB"/>
        </w:rPr>
        <w:t>high-profile</w:t>
      </w:r>
      <w:r>
        <w:rPr>
          <w:rFonts w:ascii="Arial" w:eastAsia="Times New Roman" w:hAnsi="Arial" w:cs="Arial"/>
          <w:bCs/>
          <w:lang w:eastAsia="en-GB"/>
        </w:rPr>
        <w:t xml:space="preserve"> debacles within police forces in the United Kingdom, however a more recent case with </w:t>
      </w:r>
      <w:r w:rsidR="0032015F">
        <w:rPr>
          <w:rFonts w:ascii="Arial" w:eastAsia="Times New Roman" w:hAnsi="Arial" w:cs="Arial"/>
          <w:bCs/>
          <w:lang w:eastAsia="en-GB"/>
        </w:rPr>
        <w:t>relevance</w:t>
      </w:r>
      <w:r>
        <w:rPr>
          <w:rFonts w:ascii="Arial" w:eastAsia="Times New Roman" w:hAnsi="Arial" w:cs="Arial"/>
          <w:bCs/>
          <w:lang w:eastAsia="en-GB"/>
        </w:rPr>
        <w:t xml:space="preserve"> in relation to the public’s perception and feelings toward the police service will be that of former police constable Wayne </w:t>
      </w:r>
      <w:proofErr w:type="spellStart"/>
      <w:r>
        <w:rPr>
          <w:rFonts w:ascii="Arial" w:eastAsia="Times New Roman" w:hAnsi="Arial" w:cs="Arial"/>
          <w:bCs/>
          <w:lang w:eastAsia="en-GB"/>
        </w:rPr>
        <w:t>Couzens</w:t>
      </w:r>
      <w:proofErr w:type="spellEnd"/>
      <w:r w:rsidR="00BB4E99">
        <w:rPr>
          <w:rFonts w:ascii="Arial" w:eastAsia="Times New Roman" w:hAnsi="Arial" w:cs="Arial"/>
          <w:bCs/>
          <w:lang w:eastAsia="en-GB"/>
        </w:rPr>
        <w:t xml:space="preserve">. </w:t>
      </w:r>
      <w:proofErr w:type="spellStart"/>
      <w:r w:rsidR="00BB4E99">
        <w:rPr>
          <w:rFonts w:ascii="Arial" w:eastAsia="Times New Roman" w:hAnsi="Arial" w:cs="Arial"/>
          <w:bCs/>
          <w:lang w:eastAsia="en-GB"/>
        </w:rPr>
        <w:t>Couzens</w:t>
      </w:r>
      <w:proofErr w:type="spellEnd"/>
      <w:r w:rsidR="00BB4E99">
        <w:rPr>
          <w:rFonts w:ascii="Arial" w:eastAsia="Times New Roman" w:hAnsi="Arial" w:cs="Arial"/>
          <w:bCs/>
          <w:lang w:eastAsia="en-GB"/>
        </w:rPr>
        <w:t xml:space="preserve"> was a serving police officer in the Metropolitan Police force</w:t>
      </w:r>
      <w:r w:rsidR="00C46844">
        <w:rPr>
          <w:rFonts w:ascii="Arial" w:eastAsia="Times New Roman" w:hAnsi="Arial" w:cs="Arial"/>
          <w:bCs/>
          <w:lang w:eastAsia="en-GB"/>
        </w:rPr>
        <w:t xml:space="preserve"> who </w:t>
      </w:r>
      <w:r w:rsidR="00BB4E99">
        <w:rPr>
          <w:rFonts w:ascii="Arial" w:eastAsia="Times New Roman" w:hAnsi="Arial" w:cs="Arial"/>
          <w:bCs/>
          <w:lang w:eastAsia="en-GB"/>
        </w:rPr>
        <w:t>abduct</w:t>
      </w:r>
      <w:r w:rsidR="00C46844">
        <w:rPr>
          <w:rFonts w:ascii="Arial" w:eastAsia="Times New Roman" w:hAnsi="Arial" w:cs="Arial"/>
          <w:bCs/>
          <w:lang w:eastAsia="en-GB"/>
        </w:rPr>
        <w:t>ed</w:t>
      </w:r>
      <w:r w:rsidR="00FC09C5">
        <w:rPr>
          <w:rFonts w:ascii="Arial" w:eastAsia="Times New Roman" w:hAnsi="Arial" w:cs="Arial"/>
          <w:bCs/>
          <w:lang w:eastAsia="en-GB"/>
        </w:rPr>
        <w:t xml:space="preserve">, </w:t>
      </w:r>
      <w:proofErr w:type="gramStart"/>
      <w:r w:rsidR="00FC09C5">
        <w:rPr>
          <w:rFonts w:ascii="Arial" w:eastAsia="Times New Roman" w:hAnsi="Arial" w:cs="Arial"/>
          <w:bCs/>
          <w:lang w:eastAsia="en-GB"/>
        </w:rPr>
        <w:t>rape</w:t>
      </w:r>
      <w:r w:rsidR="00C46844">
        <w:rPr>
          <w:rFonts w:ascii="Arial" w:eastAsia="Times New Roman" w:hAnsi="Arial" w:cs="Arial"/>
          <w:bCs/>
          <w:lang w:eastAsia="en-GB"/>
        </w:rPr>
        <w:t>d</w:t>
      </w:r>
      <w:proofErr w:type="gramEnd"/>
      <w:r w:rsidR="00FC09C5">
        <w:rPr>
          <w:rFonts w:ascii="Arial" w:eastAsia="Times New Roman" w:hAnsi="Arial" w:cs="Arial"/>
          <w:bCs/>
          <w:lang w:eastAsia="en-GB"/>
        </w:rPr>
        <w:t xml:space="preserve"> and </w:t>
      </w:r>
      <w:r w:rsidR="00BB4E99">
        <w:rPr>
          <w:rFonts w:ascii="Arial" w:eastAsia="Times New Roman" w:hAnsi="Arial" w:cs="Arial"/>
          <w:bCs/>
          <w:lang w:eastAsia="en-GB"/>
        </w:rPr>
        <w:t>murder</w:t>
      </w:r>
      <w:r w:rsidR="00C46844">
        <w:rPr>
          <w:rFonts w:ascii="Arial" w:eastAsia="Times New Roman" w:hAnsi="Arial" w:cs="Arial"/>
          <w:bCs/>
          <w:lang w:eastAsia="en-GB"/>
        </w:rPr>
        <w:t>ed</w:t>
      </w:r>
      <w:r w:rsidR="00BB4E99">
        <w:rPr>
          <w:rFonts w:ascii="Arial" w:eastAsia="Times New Roman" w:hAnsi="Arial" w:cs="Arial"/>
          <w:bCs/>
          <w:lang w:eastAsia="en-GB"/>
        </w:rPr>
        <w:t xml:space="preserve"> Sarah Everard</w:t>
      </w:r>
      <w:r w:rsidR="00C46844">
        <w:rPr>
          <w:rFonts w:ascii="Arial" w:eastAsia="Times New Roman" w:hAnsi="Arial" w:cs="Arial"/>
          <w:bCs/>
          <w:lang w:eastAsia="en-GB"/>
        </w:rPr>
        <w:t xml:space="preserve"> in 2021</w:t>
      </w:r>
      <w:r w:rsidR="00BB4E99">
        <w:rPr>
          <w:rFonts w:ascii="Arial" w:eastAsia="Times New Roman" w:hAnsi="Arial" w:cs="Arial"/>
          <w:bCs/>
          <w:lang w:eastAsia="en-GB"/>
        </w:rPr>
        <w:t>.</w:t>
      </w:r>
      <w:r w:rsidR="00122BC6">
        <w:rPr>
          <w:rFonts w:ascii="Arial" w:eastAsia="Times New Roman" w:hAnsi="Arial" w:cs="Arial"/>
          <w:bCs/>
          <w:lang w:eastAsia="en-GB"/>
        </w:rPr>
        <w:t xml:space="preserve"> </w:t>
      </w:r>
      <w:proofErr w:type="spellStart"/>
      <w:r w:rsidR="00122BC6">
        <w:rPr>
          <w:rFonts w:ascii="Arial" w:eastAsia="Times New Roman" w:hAnsi="Arial" w:cs="Arial"/>
          <w:bCs/>
          <w:lang w:eastAsia="en-GB"/>
        </w:rPr>
        <w:t>Couzens</w:t>
      </w:r>
      <w:proofErr w:type="spellEnd"/>
      <w:r w:rsidR="00122BC6">
        <w:rPr>
          <w:rFonts w:ascii="Arial" w:eastAsia="Times New Roman" w:hAnsi="Arial" w:cs="Arial"/>
          <w:bCs/>
          <w:lang w:eastAsia="en-GB"/>
        </w:rPr>
        <w:t xml:space="preserve"> was then later arrested and found guilty.</w:t>
      </w:r>
      <w:r w:rsidR="005D77AB">
        <w:rPr>
          <w:rFonts w:ascii="Arial" w:eastAsia="Times New Roman" w:hAnsi="Arial" w:cs="Arial"/>
          <w:bCs/>
          <w:lang w:eastAsia="en-GB"/>
        </w:rPr>
        <w:t xml:space="preserve"> It was</w:t>
      </w:r>
      <w:r w:rsidR="00C46844">
        <w:rPr>
          <w:rFonts w:ascii="Arial" w:eastAsia="Times New Roman" w:hAnsi="Arial" w:cs="Arial"/>
          <w:bCs/>
          <w:lang w:eastAsia="en-GB"/>
        </w:rPr>
        <w:t xml:space="preserve"> then</w:t>
      </w:r>
      <w:r w:rsidR="005D77AB">
        <w:rPr>
          <w:rFonts w:ascii="Arial" w:eastAsia="Times New Roman" w:hAnsi="Arial" w:cs="Arial"/>
          <w:bCs/>
          <w:lang w:eastAsia="en-GB"/>
        </w:rPr>
        <w:t xml:space="preserve"> found that </w:t>
      </w:r>
      <w:r w:rsidR="00BF5ECB">
        <w:rPr>
          <w:rFonts w:ascii="Arial" w:eastAsia="Times New Roman" w:hAnsi="Arial" w:cs="Arial"/>
          <w:bCs/>
          <w:lang w:eastAsia="en-GB"/>
        </w:rPr>
        <w:t xml:space="preserve">previous cars that </w:t>
      </w:r>
      <w:proofErr w:type="spellStart"/>
      <w:r w:rsidR="00BF5ECB">
        <w:rPr>
          <w:rFonts w:ascii="Arial" w:eastAsia="Times New Roman" w:hAnsi="Arial" w:cs="Arial"/>
          <w:bCs/>
          <w:lang w:eastAsia="en-GB"/>
        </w:rPr>
        <w:t>Couzens</w:t>
      </w:r>
      <w:proofErr w:type="spellEnd"/>
      <w:r w:rsidR="00BF5ECB">
        <w:rPr>
          <w:rFonts w:ascii="Arial" w:eastAsia="Times New Roman" w:hAnsi="Arial" w:cs="Arial"/>
          <w:bCs/>
          <w:lang w:eastAsia="en-GB"/>
        </w:rPr>
        <w:t xml:space="preserve"> had owned were linked to allegations of indecent exposure, however this was missed on the police vetting procedures</w:t>
      </w:r>
      <w:r w:rsidR="00C46844">
        <w:rPr>
          <w:rFonts w:ascii="Arial" w:eastAsia="Times New Roman" w:hAnsi="Arial" w:cs="Arial"/>
          <w:bCs/>
          <w:lang w:eastAsia="en-GB"/>
        </w:rPr>
        <w:t xml:space="preserve"> (BBC, 2021).</w:t>
      </w:r>
      <w:r w:rsidR="00122BC6">
        <w:rPr>
          <w:rFonts w:ascii="Arial" w:eastAsia="Times New Roman" w:hAnsi="Arial" w:cs="Arial"/>
          <w:bCs/>
          <w:lang w:eastAsia="en-GB"/>
        </w:rPr>
        <w:t xml:space="preserve"> Ultimately this led to a decrease in the trust and perception of police officers all over the UK</w:t>
      </w:r>
      <w:r w:rsidR="00C46844">
        <w:rPr>
          <w:rFonts w:ascii="Arial" w:eastAsia="Times New Roman" w:hAnsi="Arial" w:cs="Arial"/>
          <w:bCs/>
          <w:lang w:eastAsia="en-GB"/>
        </w:rPr>
        <w:t xml:space="preserve"> and statistics have shown that in 2021, 40% of people </w:t>
      </w:r>
      <w:r w:rsidR="00EF4B30">
        <w:rPr>
          <w:rFonts w:ascii="Arial" w:eastAsia="Times New Roman" w:hAnsi="Arial" w:cs="Arial"/>
          <w:bCs/>
          <w:lang w:eastAsia="en-GB"/>
        </w:rPr>
        <w:t>do not have trust in the police</w:t>
      </w:r>
      <w:r w:rsidR="00043040">
        <w:rPr>
          <w:rFonts w:ascii="Arial" w:eastAsia="Times New Roman" w:hAnsi="Arial" w:cs="Arial"/>
          <w:bCs/>
          <w:lang w:eastAsia="en-GB"/>
        </w:rPr>
        <w:t xml:space="preserve"> (Mann, B, 2021)</w:t>
      </w:r>
    </w:p>
    <w:p w14:paraId="4506952D" w14:textId="5B1C8923" w:rsidR="004C371A" w:rsidRDefault="00FC09C5" w:rsidP="00BB29FE">
      <w:pPr>
        <w:rPr>
          <w:rFonts w:ascii="Arial" w:eastAsia="Times New Roman" w:hAnsi="Arial" w:cs="Arial"/>
          <w:bCs/>
          <w:lang w:eastAsia="en-GB"/>
        </w:rPr>
      </w:pPr>
      <w:r>
        <w:rPr>
          <w:rFonts w:ascii="Arial" w:eastAsia="Times New Roman" w:hAnsi="Arial" w:cs="Arial"/>
          <w:bCs/>
          <w:lang w:eastAsia="en-GB"/>
        </w:rPr>
        <w:t xml:space="preserve">This incident, companied with the impact of the </w:t>
      </w:r>
      <w:r w:rsidR="001D2A49">
        <w:rPr>
          <w:rFonts w:ascii="Arial" w:eastAsia="Times New Roman" w:hAnsi="Arial" w:cs="Arial"/>
          <w:bCs/>
          <w:lang w:eastAsia="en-GB"/>
        </w:rPr>
        <w:t>Black Lives Matter</w:t>
      </w:r>
      <w:r>
        <w:rPr>
          <w:rFonts w:ascii="Arial" w:eastAsia="Times New Roman" w:hAnsi="Arial" w:cs="Arial"/>
          <w:bCs/>
          <w:lang w:eastAsia="en-GB"/>
        </w:rPr>
        <w:t xml:space="preserve"> movement has shaken confidence within the police service in the UK</w:t>
      </w:r>
      <w:r w:rsidR="002C57F9">
        <w:rPr>
          <w:rFonts w:ascii="Arial" w:eastAsia="Times New Roman" w:hAnsi="Arial" w:cs="Arial"/>
          <w:bCs/>
          <w:lang w:eastAsia="en-GB"/>
        </w:rPr>
        <w:t xml:space="preserve"> and it has been found that black people are seven times more likely to be stopped and searched than white people</w:t>
      </w:r>
      <w:r w:rsidR="004C371A">
        <w:rPr>
          <w:rFonts w:ascii="Arial" w:eastAsia="Times New Roman" w:hAnsi="Arial" w:cs="Arial"/>
          <w:bCs/>
          <w:lang w:eastAsia="en-GB"/>
        </w:rPr>
        <w:t>. This again, further severs the trust between the public and the police (</w:t>
      </w:r>
      <w:bookmarkStart w:id="16" w:name="_Hlk116286827"/>
      <w:r w:rsidR="004C371A">
        <w:rPr>
          <w:rFonts w:ascii="Arial" w:eastAsia="Times New Roman" w:hAnsi="Arial" w:cs="Arial"/>
          <w:bCs/>
          <w:lang w:eastAsia="en-GB"/>
        </w:rPr>
        <w:t>College of Policing, 2022</w:t>
      </w:r>
      <w:bookmarkEnd w:id="16"/>
      <w:r w:rsidR="004C371A">
        <w:rPr>
          <w:rFonts w:ascii="Arial" w:eastAsia="Times New Roman" w:hAnsi="Arial" w:cs="Arial"/>
          <w:bCs/>
          <w:lang w:eastAsia="en-GB"/>
        </w:rPr>
        <w:t>)</w:t>
      </w:r>
      <w:r w:rsidR="00FD5AF9">
        <w:rPr>
          <w:rFonts w:ascii="Arial" w:eastAsia="Times New Roman" w:hAnsi="Arial" w:cs="Arial"/>
          <w:bCs/>
          <w:lang w:eastAsia="en-GB"/>
        </w:rPr>
        <w:t>.</w:t>
      </w:r>
    </w:p>
    <w:p w14:paraId="77238C7C" w14:textId="1A1474DD" w:rsidR="009C78D7" w:rsidRDefault="009C78D7" w:rsidP="00BB29FE">
      <w:pPr>
        <w:rPr>
          <w:rFonts w:ascii="Arial" w:eastAsia="Times New Roman" w:hAnsi="Arial" w:cs="Arial"/>
          <w:bCs/>
          <w:lang w:eastAsia="en-GB"/>
        </w:rPr>
      </w:pPr>
      <w:r>
        <w:rPr>
          <w:rFonts w:ascii="Arial" w:eastAsia="Times New Roman" w:hAnsi="Arial" w:cs="Arial"/>
          <w:bCs/>
          <w:lang w:eastAsia="en-GB"/>
        </w:rPr>
        <w:t>In summary</w:t>
      </w:r>
      <w:r w:rsidR="00317366">
        <w:rPr>
          <w:rFonts w:ascii="Arial" w:eastAsia="Times New Roman" w:hAnsi="Arial" w:cs="Arial"/>
          <w:bCs/>
          <w:lang w:eastAsia="en-GB"/>
        </w:rPr>
        <w:t>,</w:t>
      </w:r>
      <w:r>
        <w:rPr>
          <w:rFonts w:ascii="Arial" w:eastAsia="Times New Roman" w:hAnsi="Arial" w:cs="Arial"/>
          <w:bCs/>
          <w:lang w:eastAsia="en-GB"/>
        </w:rPr>
        <w:t xml:space="preserve"> </w:t>
      </w:r>
      <w:r w:rsidR="00317366">
        <w:rPr>
          <w:rFonts w:ascii="Arial" w:eastAsia="Times New Roman" w:hAnsi="Arial" w:cs="Arial"/>
          <w:bCs/>
          <w:lang w:eastAsia="en-GB"/>
        </w:rPr>
        <w:t>t</w:t>
      </w:r>
      <w:r>
        <w:rPr>
          <w:rFonts w:ascii="Arial" w:eastAsia="Times New Roman" w:hAnsi="Arial" w:cs="Arial"/>
          <w:bCs/>
          <w:lang w:eastAsia="en-GB"/>
        </w:rPr>
        <w:t>his essay</w:t>
      </w:r>
      <w:r w:rsidR="00317366">
        <w:rPr>
          <w:rFonts w:ascii="Arial" w:eastAsia="Times New Roman" w:hAnsi="Arial" w:cs="Arial"/>
          <w:bCs/>
          <w:lang w:eastAsia="en-GB"/>
        </w:rPr>
        <w:t xml:space="preserve"> has</w:t>
      </w:r>
      <w:r>
        <w:rPr>
          <w:rFonts w:ascii="Arial" w:eastAsia="Times New Roman" w:hAnsi="Arial" w:cs="Arial"/>
          <w:bCs/>
          <w:lang w:eastAsia="en-GB"/>
        </w:rPr>
        <w:t xml:space="preserve"> identified and reviewed challenging and complex issues in</w:t>
      </w:r>
      <w:r w:rsidR="00317366">
        <w:rPr>
          <w:rFonts w:ascii="Arial" w:eastAsia="Times New Roman" w:hAnsi="Arial" w:cs="Arial"/>
          <w:bCs/>
          <w:lang w:eastAsia="en-GB"/>
        </w:rPr>
        <w:t xml:space="preserve"> the South Wales</w:t>
      </w:r>
      <w:r>
        <w:rPr>
          <w:rFonts w:ascii="Arial" w:eastAsia="Times New Roman" w:hAnsi="Arial" w:cs="Arial"/>
          <w:bCs/>
          <w:lang w:eastAsia="en-GB"/>
        </w:rPr>
        <w:t xml:space="preserve"> policing area. The issues are of public perception, lack of resources, and the ever-increasing burden mental health related incidents placed on police forces</w:t>
      </w:r>
      <w:r w:rsidR="006F152A">
        <w:rPr>
          <w:rFonts w:ascii="Arial" w:eastAsia="Times New Roman" w:hAnsi="Arial" w:cs="Arial"/>
          <w:bCs/>
          <w:lang w:eastAsia="en-GB"/>
        </w:rPr>
        <w:t xml:space="preserve">, all of which are intertwined in some way and add an extra level of complexity to policing within </w:t>
      </w:r>
      <w:r w:rsidR="00317366">
        <w:rPr>
          <w:rFonts w:ascii="Arial" w:eastAsia="Times New Roman" w:hAnsi="Arial" w:cs="Arial"/>
          <w:bCs/>
          <w:lang w:eastAsia="en-GB"/>
        </w:rPr>
        <w:t xml:space="preserve">the South Wales </w:t>
      </w:r>
      <w:r w:rsidR="006F152A">
        <w:rPr>
          <w:rFonts w:ascii="Arial" w:eastAsia="Times New Roman" w:hAnsi="Arial" w:cs="Arial"/>
          <w:bCs/>
          <w:lang w:eastAsia="en-GB"/>
        </w:rPr>
        <w:t>force area.</w:t>
      </w:r>
    </w:p>
    <w:p w14:paraId="5F0A7D58" w14:textId="77777777" w:rsidR="00927AEE" w:rsidRPr="00927AEE" w:rsidRDefault="00927AEE" w:rsidP="00BB29FE">
      <w:pPr>
        <w:rPr>
          <w:rFonts w:ascii="Arial" w:eastAsia="Times New Roman" w:hAnsi="Arial" w:cs="Arial"/>
          <w:bCs/>
          <w:lang w:eastAsia="en-GB"/>
        </w:rPr>
      </w:pPr>
    </w:p>
    <w:p w14:paraId="764A97A2" w14:textId="7EBEA2C0" w:rsidR="00A06BC0" w:rsidRPr="00A728C1" w:rsidRDefault="0032015F" w:rsidP="00742928">
      <w:pPr>
        <w:ind w:left="720" w:hanging="720"/>
        <w:rPr>
          <w:rFonts w:ascii="Arial" w:eastAsia="Times New Roman" w:hAnsi="Arial" w:cs="Arial"/>
          <w:bCs/>
          <w:lang w:eastAsia="en-GB"/>
        </w:rPr>
      </w:pPr>
      <w:r>
        <w:rPr>
          <w:rFonts w:ascii="Arial" w:eastAsia="Times New Roman" w:hAnsi="Arial" w:cs="Arial"/>
          <w:bCs/>
          <w:lang w:eastAsia="en-GB"/>
        </w:rPr>
        <w:t xml:space="preserve">Word count </w:t>
      </w:r>
      <w:r w:rsidR="00D37706">
        <w:rPr>
          <w:rFonts w:ascii="Arial" w:eastAsia="Times New Roman" w:hAnsi="Arial" w:cs="Arial"/>
          <w:bCs/>
          <w:lang w:eastAsia="en-GB"/>
        </w:rPr>
        <w:t>–</w:t>
      </w:r>
      <w:r>
        <w:rPr>
          <w:rFonts w:ascii="Arial" w:eastAsia="Times New Roman" w:hAnsi="Arial" w:cs="Arial"/>
          <w:bCs/>
          <w:lang w:eastAsia="en-GB"/>
        </w:rPr>
        <w:t xml:space="preserve"> 21</w:t>
      </w:r>
      <w:r w:rsidR="007D092D">
        <w:rPr>
          <w:rFonts w:ascii="Arial" w:eastAsia="Times New Roman" w:hAnsi="Arial" w:cs="Arial"/>
          <w:bCs/>
          <w:lang w:eastAsia="en-GB"/>
        </w:rPr>
        <w:t>93</w:t>
      </w:r>
      <w:r w:rsidR="00D37706">
        <w:rPr>
          <w:rFonts w:ascii="Arial" w:eastAsia="Times New Roman" w:hAnsi="Arial" w:cs="Arial"/>
          <w:bCs/>
          <w:lang w:eastAsia="en-GB"/>
        </w:rPr>
        <w:t xml:space="preserve"> (+/-10%)</w:t>
      </w:r>
    </w:p>
    <w:p w14:paraId="18A7E796" w14:textId="7C6C1C90" w:rsidR="003336EB" w:rsidRPr="00A728C1" w:rsidRDefault="003336EB" w:rsidP="000F442A">
      <w:pPr>
        <w:rPr>
          <w:rFonts w:ascii="Arial" w:eastAsia="Times New Roman" w:hAnsi="Arial" w:cs="Arial"/>
          <w:bCs/>
          <w:lang w:eastAsia="en-GB"/>
        </w:rPr>
      </w:pPr>
    </w:p>
    <w:p w14:paraId="09BBF652" w14:textId="757DCEAF" w:rsidR="003336EB" w:rsidRDefault="003336EB" w:rsidP="003336EB">
      <w:pPr>
        <w:ind w:left="720" w:hanging="720"/>
        <w:rPr>
          <w:rFonts w:ascii="Arial" w:eastAsia="Times New Roman" w:hAnsi="Arial" w:cs="Arial"/>
          <w:b/>
          <w:u w:val="single"/>
          <w:lang w:eastAsia="en-GB"/>
        </w:rPr>
      </w:pPr>
      <w:r w:rsidRPr="00F5754A">
        <w:rPr>
          <w:rFonts w:ascii="Arial" w:eastAsia="Times New Roman" w:hAnsi="Arial" w:cs="Arial"/>
          <w:b/>
          <w:u w:val="single"/>
          <w:lang w:eastAsia="en-GB"/>
        </w:rPr>
        <w:t>Bibliography</w:t>
      </w:r>
    </w:p>
    <w:p w14:paraId="16591A52" w14:textId="77777777" w:rsidR="00DA0895" w:rsidRDefault="00DA0895" w:rsidP="00DA0895">
      <w:pPr>
        <w:rPr>
          <w:rFonts w:ascii="Arial" w:eastAsia="Times New Roman" w:hAnsi="Arial" w:cs="Arial"/>
          <w:bCs/>
          <w:lang w:eastAsia="en-GB"/>
        </w:rPr>
      </w:pPr>
    </w:p>
    <w:p w14:paraId="2BA79BA7" w14:textId="3ADEF490" w:rsidR="00DA0895" w:rsidRPr="00993802" w:rsidRDefault="00DA0895" w:rsidP="00DA0895">
      <w:pPr>
        <w:rPr>
          <w:rFonts w:ascii="Arial" w:eastAsia="Times New Roman" w:hAnsi="Arial" w:cs="Arial"/>
          <w:bCs/>
          <w:lang w:eastAsia="en-GB"/>
        </w:rPr>
      </w:pPr>
      <w:r>
        <w:rPr>
          <w:rFonts w:ascii="Arial" w:eastAsia="Times New Roman" w:hAnsi="Arial" w:cs="Arial"/>
          <w:bCs/>
          <w:lang w:eastAsia="en-GB"/>
        </w:rPr>
        <w:t xml:space="preserve">Allen, </w:t>
      </w:r>
      <w:proofErr w:type="gramStart"/>
      <w:r>
        <w:rPr>
          <w:rFonts w:ascii="Arial" w:eastAsia="Times New Roman" w:hAnsi="Arial" w:cs="Arial"/>
          <w:bCs/>
          <w:lang w:eastAsia="en-GB"/>
        </w:rPr>
        <w:t>G,.</w:t>
      </w:r>
      <w:proofErr w:type="gramEnd"/>
      <w:r>
        <w:rPr>
          <w:rFonts w:ascii="Arial" w:eastAsia="Times New Roman" w:hAnsi="Arial" w:cs="Arial"/>
          <w:bCs/>
          <w:lang w:eastAsia="en-GB"/>
        </w:rPr>
        <w:t xml:space="preserve"> Harding, M., (2021) </w:t>
      </w:r>
      <w:r w:rsidRPr="003852FC">
        <w:rPr>
          <w:rFonts w:ascii="Arial" w:eastAsia="Times New Roman" w:hAnsi="Arial" w:cs="Arial"/>
          <w:bCs/>
          <w:i/>
          <w:iCs/>
          <w:lang w:eastAsia="en-GB"/>
        </w:rPr>
        <w:t>Police Service Strength</w:t>
      </w:r>
    </w:p>
    <w:p w14:paraId="580B241E" w14:textId="77777777" w:rsidR="00DA0895" w:rsidRDefault="00DA0895" w:rsidP="00DA0895">
      <w:pPr>
        <w:rPr>
          <w:rFonts w:ascii="Arial" w:eastAsia="Times New Roman" w:hAnsi="Arial" w:cs="Arial"/>
          <w:bCs/>
          <w:lang w:eastAsia="en-GB"/>
        </w:rPr>
      </w:pPr>
      <w:r>
        <w:rPr>
          <w:rFonts w:ascii="Arial" w:eastAsia="Times New Roman" w:hAnsi="Arial" w:cs="Arial"/>
          <w:bCs/>
          <w:lang w:eastAsia="en-GB"/>
        </w:rPr>
        <w:t xml:space="preserve">Available at: </w:t>
      </w:r>
      <w:hyperlink r:id="rId7" w:history="1">
        <w:r w:rsidRPr="008D178C">
          <w:rPr>
            <w:rStyle w:val="Hyperlink"/>
            <w:rFonts w:ascii="Arial" w:eastAsia="Times New Roman" w:hAnsi="Arial" w:cs="Arial"/>
            <w:bCs/>
            <w:lang w:eastAsia="en-GB"/>
          </w:rPr>
          <w:t>https://researchbriefings.files.parliament.uk/documents/SN00634/SN00634.pdf</w:t>
        </w:r>
      </w:hyperlink>
    </w:p>
    <w:p w14:paraId="5D3093EC" w14:textId="663EAE93" w:rsidR="00DA0895" w:rsidRDefault="00DA0895" w:rsidP="0060205B">
      <w:pPr>
        <w:rPr>
          <w:rFonts w:ascii="Arial" w:eastAsia="Times New Roman" w:hAnsi="Arial" w:cs="Arial"/>
          <w:bCs/>
          <w:lang w:eastAsia="en-GB"/>
        </w:rPr>
      </w:pPr>
      <w:r>
        <w:rPr>
          <w:rFonts w:ascii="Arial" w:eastAsia="Times New Roman" w:hAnsi="Arial" w:cs="Arial"/>
          <w:bCs/>
          <w:lang w:eastAsia="en-GB"/>
        </w:rPr>
        <w:t>(Accessed: 02 SEPTEMBER 2022</w:t>
      </w:r>
    </w:p>
    <w:p w14:paraId="0DBC349E" w14:textId="6C275B3A" w:rsidR="00DA0895" w:rsidRDefault="00DA0895" w:rsidP="0060205B">
      <w:pPr>
        <w:rPr>
          <w:rFonts w:ascii="Arial" w:eastAsia="Times New Roman" w:hAnsi="Arial" w:cs="Arial"/>
          <w:bCs/>
          <w:lang w:eastAsia="en-GB"/>
        </w:rPr>
      </w:pPr>
    </w:p>
    <w:p w14:paraId="3CE3BD20" w14:textId="62BEF291" w:rsidR="006A528F" w:rsidRDefault="006A528F" w:rsidP="0060205B">
      <w:pPr>
        <w:rPr>
          <w:rFonts w:ascii="Arial" w:eastAsia="Times New Roman" w:hAnsi="Arial" w:cs="Arial"/>
          <w:bCs/>
          <w:i/>
          <w:iCs/>
          <w:lang w:eastAsia="en-GB"/>
        </w:rPr>
      </w:pPr>
      <w:r>
        <w:rPr>
          <w:rFonts w:ascii="Arial" w:eastAsia="Times New Roman" w:hAnsi="Arial" w:cs="Arial"/>
          <w:bCs/>
          <w:lang w:eastAsia="en-GB"/>
        </w:rPr>
        <w:t xml:space="preserve">BBC News (2022) </w:t>
      </w:r>
      <w:r w:rsidRPr="006A528F">
        <w:rPr>
          <w:rFonts w:ascii="Arial" w:eastAsia="Times New Roman" w:hAnsi="Arial" w:cs="Arial"/>
          <w:bCs/>
          <w:i/>
          <w:iCs/>
          <w:lang w:eastAsia="en-GB"/>
        </w:rPr>
        <w:t>Anti-social behaviour: Two million police reports go unattended</w:t>
      </w:r>
    </w:p>
    <w:p w14:paraId="526C8C9A" w14:textId="6E3EA76F" w:rsidR="006A528F" w:rsidRDefault="006A528F" w:rsidP="0060205B">
      <w:pPr>
        <w:rPr>
          <w:rFonts w:ascii="Arial" w:eastAsia="Times New Roman" w:hAnsi="Arial" w:cs="Arial"/>
          <w:bCs/>
          <w:lang w:eastAsia="en-GB"/>
        </w:rPr>
      </w:pPr>
      <w:r>
        <w:rPr>
          <w:rFonts w:ascii="Arial" w:eastAsia="Times New Roman" w:hAnsi="Arial" w:cs="Arial"/>
          <w:bCs/>
          <w:lang w:eastAsia="en-GB"/>
        </w:rPr>
        <w:t xml:space="preserve">Available at: </w:t>
      </w:r>
      <w:hyperlink r:id="rId8" w:history="1">
        <w:r w:rsidRPr="00446673">
          <w:rPr>
            <w:rStyle w:val="Hyperlink"/>
            <w:rFonts w:ascii="Arial" w:eastAsia="Times New Roman" w:hAnsi="Arial" w:cs="Arial"/>
            <w:bCs/>
            <w:lang w:eastAsia="en-GB"/>
          </w:rPr>
          <w:t>https://www.bbc.co.uk/news/uk-politics-60947149</w:t>
        </w:r>
      </w:hyperlink>
    </w:p>
    <w:p w14:paraId="4840CEA9" w14:textId="79D9B8DB" w:rsidR="006A528F" w:rsidRDefault="006A528F" w:rsidP="0060205B">
      <w:pPr>
        <w:rPr>
          <w:rFonts w:ascii="Arial" w:eastAsia="Times New Roman" w:hAnsi="Arial" w:cs="Arial"/>
          <w:bCs/>
          <w:lang w:eastAsia="en-GB"/>
        </w:rPr>
      </w:pPr>
      <w:r>
        <w:rPr>
          <w:rFonts w:ascii="Arial" w:eastAsia="Times New Roman" w:hAnsi="Arial" w:cs="Arial"/>
          <w:bCs/>
          <w:lang w:eastAsia="en-GB"/>
        </w:rPr>
        <w:t>(Accessed 20 SEPTEMBER 2022)</w:t>
      </w:r>
    </w:p>
    <w:p w14:paraId="3095AC29" w14:textId="78FA6B72" w:rsidR="0008617E" w:rsidRDefault="0008617E" w:rsidP="0060205B">
      <w:pPr>
        <w:rPr>
          <w:rFonts w:ascii="Arial" w:eastAsia="Times New Roman" w:hAnsi="Arial" w:cs="Arial"/>
          <w:bCs/>
          <w:lang w:eastAsia="en-GB"/>
        </w:rPr>
      </w:pPr>
    </w:p>
    <w:p w14:paraId="39F8EA5A" w14:textId="62388335" w:rsidR="0008617E" w:rsidRDefault="0008617E" w:rsidP="0060205B">
      <w:pPr>
        <w:rPr>
          <w:rFonts w:ascii="Arial" w:eastAsia="Times New Roman" w:hAnsi="Arial" w:cs="Arial"/>
          <w:bCs/>
          <w:i/>
          <w:iCs/>
          <w:lang w:eastAsia="en-GB"/>
        </w:rPr>
      </w:pPr>
      <w:r>
        <w:rPr>
          <w:rFonts w:ascii="Arial" w:eastAsia="Times New Roman" w:hAnsi="Arial" w:cs="Arial"/>
          <w:bCs/>
          <w:lang w:eastAsia="en-GB"/>
        </w:rPr>
        <w:t xml:space="preserve">BBC (2019) </w:t>
      </w:r>
      <w:r w:rsidRPr="0008617E">
        <w:rPr>
          <w:rFonts w:ascii="Arial" w:eastAsia="Times New Roman" w:hAnsi="Arial" w:cs="Arial"/>
          <w:bCs/>
          <w:i/>
          <w:iCs/>
          <w:lang w:eastAsia="en-GB"/>
        </w:rPr>
        <w:t>Police 'dealing with more mental health incidents'</w:t>
      </w:r>
    </w:p>
    <w:p w14:paraId="2D0E77AC" w14:textId="67240CE6" w:rsidR="0008617E" w:rsidRDefault="0008617E" w:rsidP="0060205B">
      <w:pPr>
        <w:rPr>
          <w:rFonts w:ascii="Arial" w:eastAsia="Times New Roman" w:hAnsi="Arial" w:cs="Arial"/>
          <w:bCs/>
          <w:lang w:eastAsia="en-GB"/>
        </w:rPr>
      </w:pPr>
      <w:r>
        <w:rPr>
          <w:rFonts w:ascii="Arial" w:eastAsia="Times New Roman" w:hAnsi="Arial" w:cs="Arial"/>
          <w:bCs/>
          <w:lang w:eastAsia="en-GB"/>
        </w:rPr>
        <w:lastRenderedPageBreak/>
        <w:t xml:space="preserve">Available at: </w:t>
      </w:r>
      <w:hyperlink r:id="rId9" w:history="1">
        <w:r w:rsidRPr="006A4DF7">
          <w:rPr>
            <w:rStyle w:val="Hyperlink"/>
            <w:rFonts w:ascii="Arial" w:eastAsia="Times New Roman" w:hAnsi="Arial" w:cs="Arial"/>
            <w:bCs/>
            <w:lang w:eastAsia="en-GB"/>
          </w:rPr>
          <w:t>https://www.bbc.co.uk/news/uk-49317060</w:t>
        </w:r>
      </w:hyperlink>
    </w:p>
    <w:p w14:paraId="610CB996" w14:textId="05D5996C" w:rsidR="0008617E" w:rsidRPr="0008617E" w:rsidRDefault="0008617E" w:rsidP="0060205B">
      <w:pPr>
        <w:rPr>
          <w:rFonts w:ascii="Arial" w:eastAsia="Times New Roman" w:hAnsi="Arial" w:cs="Arial"/>
          <w:bCs/>
          <w:lang w:eastAsia="en-GB"/>
        </w:rPr>
      </w:pPr>
      <w:r>
        <w:rPr>
          <w:rFonts w:ascii="Arial" w:eastAsia="Times New Roman" w:hAnsi="Arial" w:cs="Arial"/>
          <w:bCs/>
          <w:lang w:eastAsia="en-GB"/>
        </w:rPr>
        <w:t>(Accessed 20 SEPTEMBER 2022)</w:t>
      </w:r>
    </w:p>
    <w:p w14:paraId="7F5EBF71" w14:textId="2DB9A2A1" w:rsidR="00612288" w:rsidRDefault="00612288" w:rsidP="0060205B">
      <w:pPr>
        <w:rPr>
          <w:rFonts w:ascii="Arial" w:eastAsia="Times New Roman" w:hAnsi="Arial" w:cs="Arial"/>
          <w:bCs/>
          <w:lang w:eastAsia="en-GB"/>
        </w:rPr>
      </w:pPr>
    </w:p>
    <w:p w14:paraId="45A0C797" w14:textId="1C788124" w:rsidR="008F4D1A" w:rsidRDefault="008F4D1A" w:rsidP="0060205B">
      <w:pPr>
        <w:rPr>
          <w:rFonts w:ascii="Arial" w:eastAsia="Times New Roman" w:hAnsi="Arial" w:cs="Arial"/>
          <w:bCs/>
          <w:i/>
          <w:iCs/>
          <w:lang w:eastAsia="en-GB"/>
        </w:rPr>
      </w:pPr>
      <w:r w:rsidRPr="008F4D1A">
        <w:rPr>
          <w:rFonts w:ascii="Arial" w:eastAsia="Times New Roman" w:hAnsi="Arial" w:cs="Arial"/>
          <w:bCs/>
          <w:lang w:eastAsia="en-GB"/>
        </w:rPr>
        <w:t>Bertie, A</w:t>
      </w:r>
      <w:r>
        <w:rPr>
          <w:rFonts w:ascii="Arial" w:eastAsia="Times New Roman" w:hAnsi="Arial" w:cs="Arial"/>
          <w:bCs/>
          <w:lang w:eastAsia="en-GB"/>
        </w:rPr>
        <w:t xml:space="preserve"> (</w:t>
      </w:r>
      <w:r w:rsidRPr="008F4D1A">
        <w:rPr>
          <w:rFonts w:ascii="Arial" w:eastAsia="Times New Roman" w:hAnsi="Arial" w:cs="Arial"/>
          <w:bCs/>
          <w:lang w:eastAsia="en-GB"/>
        </w:rPr>
        <w:t>2022)</w:t>
      </w:r>
      <w:r>
        <w:rPr>
          <w:rFonts w:ascii="Arial" w:eastAsia="Times New Roman" w:hAnsi="Arial" w:cs="Arial"/>
          <w:bCs/>
          <w:lang w:eastAsia="en-GB"/>
        </w:rPr>
        <w:t xml:space="preserve"> </w:t>
      </w:r>
      <w:r w:rsidRPr="008F4D1A">
        <w:rPr>
          <w:rFonts w:ascii="Arial" w:eastAsia="Times New Roman" w:hAnsi="Arial" w:cs="Arial"/>
          <w:bCs/>
          <w:i/>
          <w:iCs/>
          <w:lang w:eastAsia="en-GB"/>
        </w:rPr>
        <w:t>Gloucestershire Police stop 23 drivers for M5 offences in Operation Tramline</w:t>
      </w:r>
    </w:p>
    <w:p w14:paraId="55FEFF4B" w14:textId="675677D5" w:rsidR="008F4D1A" w:rsidRDefault="008F4D1A" w:rsidP="0060205B">
      <w:pPr>
        <w:rPr>
          <w:rFonts w:ascii="Arial" w:eastAsia="Times New Roman" w:hAnsi="Arial" w:cs="Arial"/>
          <w:bCs/>
          <w:lang w:eastAsia="en-GB"/>
        </w:rPr>
      </w:pPr>
      <w:r>
        <w:rPr>
          <w:rFonts w:ascii="Arial" w:eastAsia="Times New Roman" w:hAnsi="Arial" w:cs="Arial"/>
          <w:bCs/>
          <w:lang w:eastAsia="en-GB"/>
        </w:rPr>
        <w:t xml:space="preserve">Available at: </w:t>
      </w:r>
      <w:hyperlink r:id="rId10" w:history="1">
        <w:r w:rsidRPr="00A81D6E">
          <w:rPr>
            <w:rStyle w:val="Hyperlink"/>
            <w:rFonts w:ascii="Arial" w:eastAsia="Times New Roman" w:hAnsi="Arial" w:cs="Arial"/>
            <w:bCs/>
            <w:lang w:eastAsia="en-GB"/>
          </w:rPr>
          <w:t>https://www.gloucestershirelive.co.uk/news/regional-news/gloucestershire-police-stop-23-drivers-7378252</w:t>
        </w:r>
      </w:hyperlink>
    </w:p>
    <w:p w14:paraId="5A0E6EF1" w14:textId="3799DAB2" w:rsidR="008F4D1A" w:rsidRDefault="008F4D1A" w:rsidP="0060205B">
      <w:pPr>
        <w:rPr>
          <w:rFonts w:ascii="Arial" w:eastAsia="Times New Roman" w:hAnsi="Arial" w:cs="Arial"/>
          <w:bCs/>
          <w:lang w:eastAsia="en-GB"/>
        </w:rPr>
      </w:pPr>
      <w:r>
        <w:rPr>
          <w:rFonts w:ascii="Arial" w:eastAsia="Times New Roman" w:hAnsi="Arial" w:cs="Arial"/>
          <w:bCs/>
          <w:lang w:eastAsia="en-GB"/>
        </w:rPr>
        <w:t>(Accessed 23 SEPTEMBER 2022)</w:t>
      </w:r>
    </w:p>
    <w:p w14:paraId="2467BEF3" w14:textId="3B15336A" w:rsidR="002D6DA5" w:rsidRDefault="002D6DA5" w:rsidP="0060205B">
      <w:pPr>
        <w:rPr>
          <w:rFonts w:ascii="Arial" w:eastAsia="Times New Roman" w:hAnsi="Arial" w:cs="Arial"/>
          <w:bCs/>
          <w:lang w:eastAsia="en-GB"/>
        </w:rPr>
      </w:pPr>
    </w:p>
    <w:p w14:paraId="376239C2" w14:textId="15F90CAC" w:rsidR="002D6DA5" w:rsidRDefault="002D6DA5" w:rsidP="0060205B">
      <w:pPr>
        <w:rPr>
          <w:rFonts w:ascii="Arial" w:eastAsia="Times New Roman" w:hAnsi="Arial" w:cs="Arial"/>
          <w:bCs/>
          <w:lang w:eastAsia="en-GB"/>
        </w:rPr>
      </w:pPr>
      <w:r w:rsidRPr="002D6DA5">
        <w:rPr>
          <w:rFonts w:ascii="Arial" w:eastAsia="Times New Roman" w:hAnsi="Arial" w:cs="Arial"/>
          <w:bCs/>
          <w:lang w:eastAsia="en-GB"/>
        </w:rPr>
        <w:t>Broughton School of Motorin</w:t>
      </w:r>
      <w:r>
        <w:rPr>
          <w:rFonts w:ascii="Arial" w:eastAsia="Times New Roman" w:hAnsi="Arial" w:cs="Arial"/>
          <w:bCs/>
          <w:lang w:eastAsia="en-GB"/>
        </w:rPr>
        <w:t>g</w:t>
      </w:r>
      <w:r w:rsidRPr="002D6DA5">
        <w:rPr>
          <w:rFonts w:ascii="Arial" w:eastAsia="Times New Roman" w:hAnsi="Arial" w:cs="Arial"/>
          <w:bCs/>
          <w:lang w:eastAsia="en-GB"/>
        </w:rPr>
        <w:t xml:space="preserve"> </w:t>
      </w:r>
      <w:r>
        <w:rPr>
          <w:rFonts w:ascii="Arial" w:eastAsia="Times New Roman" w:hAnsi="Arial" w:cs="Arial"/>
          <w:bCs/>
          <w:lang w:eastAsia="en-GB"/>
        </w:rPr>
        <w:t>(</w:t>
      </w:r>
      <w:r w:rsidRPr="002D6DA5">
        <w:rPr>
          <w:rFonts w:ascii="Arial" w:eastAsia="Times New Roman" w:hAnsi="Arial" w:cs="Arial"/>
          <w:bCs/>
          <w:lang w:eastAsia="en-GB"/>
        </w:rPr>
        <w:t>2022</w:t>
      </w:r>
      <w:r>
        <w:rPr>
          <w:rFonts w:ascii="Arial" w:eastAsia="Times New Roman" w:hAnsi="Arial" w:cs="Arial"/>
          <w:bCs/>
          <w:lang w:eastAsia="en-GB"/>
        </w:rPr>
        <w:t xml:space="preserve">) </w:t>
      </w:r>
      <w:r>
        <w:rPr>
          <w:rFonts w:ascii="Arial" w:eastAsia="Times New Roman" w:hAnsi="Arial" w:cs="Arial"/>
          <w:bCs/>
          <w:i/>
          <w:iCs/>
          <w:lang w:eastAsia="en-GB"/>
        </w:rPr>
        <w:t>The Fatal Four</w:t>
      </w:r>
    </w:p>
    <w:p w14:paraId="0E67EF70" w14:textId="329E08B9" w:rsidR="002D6DA5" w:rsidRDefault="002D6DA5" w:rsidP="0060205B">
      <w:pPr>
        <w:rPr>
          <w:rFonts w:ascii="Arial" w:eastAsia="Times New Roman" w:hAnsi="Arial" w:cs="Arial"/>
          <w:bCs/>
          <w:lang w:eastAsia="en-GB"/>
        </w:rPr>
      </w:pPr>
      <w:r>
        <w:rPr>
          <w:rFonts w:ascii="Arial" w:eastAsia="Times New Roman" w:hAnsi="Arial" w:cs="Arial"/>
          <w:bCs/>
          <w:lang w:eastAsia="en-GB"/>
        </w:rPr>
        <w:t xml:space="preserve">Available at: </w:t>
      </w:r>
      <w:hyperlink r:id="rId11" w:history="1">
        <w:r w:rsidRPr="00A81D6E">
          <w:rPr>
            <w:rStyle w:val="Hyperlink"/>
            <w:rFonts w:ascii="Arial" w:eastAsia="Times New Roman" w:hAnsi="Arial" w:cs="Arial"/>
            <w:bCs/>
            <w:lang w:eastAsia="en-GB"/>
          </w:rPr>
          <w:t>https://www.broughtonschoolofmotoring.com/the-fatal-four</w:t>
        </w:r>
      </w:hyperlink>
    </w:p>
    <w:p w14:paraId="2F428BCE" w14:textId="1803F354" w:rsidR="002D6DA5" w:rsidRPr="002D6DA5" w:rsidRDefault="002D6DA5" w:rsidP="0060205B">
      <w:pPr>
        <w:rPr>
          <w:rFonts w:ascii="Arial" w:eastAsia="Times New Roman" w:hAnsi="Arial" w:cs="Arial"/>
          <w:bCs/>
          <w:lang w:eastAsia="en-GB"/>
        </w:rPr>
      </w:pPr>
      <w:r>
        <w:rPr>
          <w:rFonts w:ascii="Arial" w:eastAsia="Times New Roman" w:hAnsi="Arial" w:cs="Arial"/>
          <w:bCs/>
          <w:lang w:eastAsia="en-GB"/>
        </w:rPr>
        <w:t>(Accessed 23 SEPTEMBER 2022)</w:t>
      </w:r>
    </w:p>
    <w:p w14:paraId="11C6F56B" w14:textId="30AC928E" w:rsidR="008F4D1A" w:rsidRDefault="008F4D1A" w:rsidP="0060205B">
      <w:pPr>
        <w:rPr>
          <w:rFonts w:ascii="Arial" w:eastAsia="Times New Roman" w:hAnsi="Arial" w:cs="Arial"/>
          <w:bCs/>
          <w:lang w:eastAsia="en-GB"/>
        </w:rPr>
      </w:pPr>
    </w:p>
    <w:p w14:paraId="677F1039" w14:textId="455769D4" w:rsidR="003F45C2" w:rsidRDefault="003F45C2" w:rsidP="0060205B">
      <w:pPr>
        <w:rPr>
          <w:rFonts w:ascii="Arial" w:eastAsia="Times New Roman" w:hAnsi="Arial" w:cs="Arial"/>
          <w:bCs/>
          <w:lang w:eastAsia="en-GB"/>
        </w:rPr>
      </w:pPr>
      <w:proofErr w:type="spellStart"/>
      <w:r w:rsidRPr="003F45C2">
        <w:rPr>
          <w:rFonts w:ascii="Arial" w:eastAsia="Times New Roman" w:hAnsi="Arial" w:cs="Arial"/>
          <w:bCs/>
          <w:lang w:eastAsia="en-GB"/>
        </w:rPr>
        <w:t>Carcach</w:t>
      </w:r>
      <w:proofErr w:type="spellEnd"/>
      <w:r w:rsidRPr="003F45C2">
        <w:rPr>
          <w:rFonts w:ascii="Arial" w:eastAsia="Times New Roman" w:hAnsi="Arial" w:cs="Arial"/>
          <w:bCs/>
          <w:lang w:eastAsia="en-GB"/>
        </w:rPr>
        <w:t>, C., 1997. Reporting crime to the police (Vol. 68). Canberra: Australian Institute of Criminology.</w:t>
      </w:r>
    </w:p>
    <w:p w14:paraId="2537F826" w14:textId="77777777" w:rsidR="003F45C2" w:rsidRDefault="003F45C2" w:rsidP="0060205B">
      <w:pPr>
        <w:rPr>
          <w:rFonts w:ascii="Arial" w:eastAsia="Times New Roman" w:hAnsi="Arial" w:cs="Arial"/>
          <w:bCs/>
          <w:lang w:eastAsia="en-GB"/>
        </w:rPr>
      </w:pPr>
    </w:p>
    <w:p w14:paraId="45EB7295" w14:textId="77777777" w:rsidR="0040782E" w:rsidRPr="0040782E" w:rsidRDefault="0040782E" w:rsidP="0040782E">
      <w:pPr>
        <w:rPr>
          <w:rFonts w:ascii="Arial" w:eastAsia="Times New Roman" w:hAnsi="Arial" w:cs="Arial"/>
          <w:bCs/>
          <w:lang w:eastAsia="en-GB"/>
        </w:rPr>
      </w:pPr>
      <w:r w:rsidRPr="0040782E">
        <w:rPr>
          <w:rFonts w:ascii="Arial" w:eastAsia="Times New Roman" w:hAnsi="Arial" w:cs="Arial"/>
          <w:bCs/>
          <w:lang w:eastAsia="en-GB"/>
        </w:rPr>
        <w:t xml:space="preserve">Charles Farrier (2013) </w:t>
      </w:r>
      <w:r w:rsidRPr="0040782E">
        <w:rPr>
          <w:rFonts w:ascii="Arial" w:eastAsia="Times New Roman" w:hAnsi="Arial" w:cs="Arial"/>
          <w:bCs/>
          <w:i/>
          <w:iCs/>
          <w:lang w:eastAsia="en-GB"/>
        </w:rPr>
        <w:t>Centre for crime and justice studies - What’s wrong with ANPR?</w:t>
      </w:r>
    </w:p>
    <w:p w14:paraId="7497A155" w14:textId="77777777" w:rsidR="0040782E" w:rsidRPr="0040782E" w:rsidRDefault="0040782E" w:rsidP="0040782E">
      <w:pPr>
        <w:rPr>
          <w:rFonts w:ascii="Arial" w:eastAsia="Times New Roman" w:hAnsi="Arial" w:cs="Arial"/>
          <w:bCs/>
          <w:lang w:eastAsia="en-GB"/>
        </w:rPr>
      </w:pPr>
      <w:r w:rsidRPr="0040782E">
        <w:rPr>
          <w:rFonts w:ascii="Arial" w:eastAsia="Times New Roman" w:hAnsi="Arial" w:cs="Arial"/>
          <w:bCs/>
          <w:lang w:eastAsia="en-GB"/>
        </w:rPr>
        <w:t>Available at: https://www.crimeandjustice.org.uk/resources/whats-wrong-anpr</w:t>
      </w:r>
    </w:p>
    <w:p w14:paraId="0E23A354" w14:textId="26E45433" w:rsidR="0040782E" w:rsidRDefault="0040782E" w:rsidP="0040782E">
      <w:pPr>
        <w:rPr>
          <w:rFonts w:ascii="Arial" w:eastAsia="Times New Roman" w:hAnsi="Arial" w:cs="Arial"/>
          <w:bCs/>
          <w:lang w:eastAsia="en-GB"/>
        </w:rPr>
      </w:pPr>
      <w:r w:rsidRPr="0040782E">
        <w:rPr>
          <w:rFonts w:ascii="Arial" w:eastAsia="Times New Roman" w:hAnsi="Arial" w:cs="Arial"/>
          <w:bCs/>
          <w:lang w:eastAsia="en-GB"/>
        </w:rPr>
        <w:t xml:space="preserve">(Accessed: </w:t>
      </w:r>
      <w:r>
        <w:rPr>
          <w:rFonts w:ascii="Arial" w:eastAsia="Times New Roman" w:hAnsi="Arial" w:cs="Arial"/>
          <w:bCs/>
          <w:lang w:eastAsia="en-GB"/>
        </w:rPr>
        <w:t xml:space="preserve">23 SEPTEMBER </w:t>
      </w:r>
      <w:r w:rsidRPr="0040782E">
        <w:rPr>
          <w:rFonts w:ascii="Arial" w:eastAsia="Times New Roman" w:hAnsi="Arial" w:cs="Arial"/>
          <w:bCs/>
          <w:lang w:eastAsia="en-GB"/>
        </w:rPr>
        <w:t>2022)</w:t>
      </w:r>
    </w:p>
    <w:p w14:paraId="3ACF5ED8" w14:textId="77777777" w:rsidR="0040782E" w:rsidRDefault="0040782E" w:rsidP="0060205B">
      <w:pPr>
        <w:rPr>
          <w:rFonts w:ascii="Arial" w:eastAsia="Times New Roman" w:hAnsi="Arial" w:cs="Arial"/>
          <w:bCs/>
          <w:lang w:eastAsia="en-GB"/>
        </w:rPr>
      </w:pPr>
    </w:p>
    <w:p w14:paraId="4E6CA29E" w14:textId="7A111AB2" w:rsidR="004C371A" w:rsidRDefault="004C371A" w:rsidP="004C371A">
      <w:pPr>
        <w:rPr>
          <w:rFonts w:ascii="Arial" w:eastAsia="Times New Roman" w:hAnsi="Arial" w:cs="Arial"/>
          <w:bCs/>
          <w:i/>
          <w:iCs/>
          <w:lang w:eastAsia="en-GB"/>
        </w:rPr>
      </w:pPr>
      <w:r w:rsidRPr="004C371A">
        <w:rPr>
          <w:rFonts w:ascii="Arial" w:eastAsia="Times New Roman" w:hAnsi="Arial" w:cs="Arial"/>
          <w:bCs/>
          <w:lang w:eastAsia="en-GB"/>
        </w:rPr>
        <w:t xml:space="preserve">College of Policing </w:t>
      </w:r>
      <w:r>
        <w:rPr>
          <w:rFonts w:ascii="Arial" w:eastAsia="Times New Roman" w:hAnsi="Arial" w:cs="Arial"/>
          <w:bCs/>
          <w:lang w:eastAsia="en-GB"/>
        </w:rPr>
        <w:t>(</w:t>
      </w:r>
      <w:r w:rsidRPr="004C371A">
        <w:rPr>
          <w:rFonts w:ascii="Arial" w:eastAsia="Times New Roman" w:hAnsi="Arial" w:cs="Arial"/>
          <w:bCs/>
          <w:lang w:eastAsia="en-GB"/>
        </w:rPr>
        <w:t>2022</w:t>
      </w:r>
      <w:r>
        <w:rPr>
          <w:rFonts w:ascii="Arial" w:eastAsia="Times New Roman" w:hAnsi="Arial" w:cs="Arial"/>
          <w:bCs/>
          <w:lang w:eastAsia="en-GB"/>
        </w:rPr>
        <w:t xml:space="preserve">) </w:t>
      </w:r>
      <w:r w:rsidRPr="009B269B">
        <w:rPr>
          <w:rFonts w:ascii="Arial" w:eastAsia="Times New Roman" w:hAnsi="Arial" w:cs="Arial"/>
          <w:bCs/>
          <w:i/>
          <w:iCs/>
          <w:lang w:eastAsia="en-GB"/>
        </w:rPr>
        <w:t>Police Race</w:t>
      </w:r>
      <w:r w:rsidR="009B269B">
        <w:rPr>
          <w:rFonts w:ascii="Arial" w:eastAsia="Times New Roman" w:hAnsi="Arial" w:cs="Arial"/>
          <w:bCs/>
          <w:i/>
          <w:iCs/>
          <w:lang w:eastAsia="en-GB"/>
        </w:rPr>
        <w:t xml:space="preserve"> </w:t>
      </w:r>
      <w:r w:rsidRPr="009B269B">
        <w:rPr>
          <w:rFonts w:ascii="Arial" w:eastAsia="Times New Roman" w:hAnsi="Arial" w:cs="Arial"/>
          <w:bCs/>
          <w:i/>
          <w:iCs/>
          <w:lang w:eastAsia="en-GB"/>
        </w:rPr>
        <w:t>Action Plan Improving policing for Black people</w:t>
      </w:r>
    </w:p>
    <w:p w14:paraId="6DDFA539" w14:textId="3A14FE75" w:rsidR="009B269B" w:rsidRDefault="009B269B" w:rsidP="004C371A">
      <w:pPr>
        <w:rPr>
          <w:rFonts w:ascii="Arial" w:eastAsia="Times New Roman" w:hAnsi="Arial" w:cs="Arial"/>
          <w:bCs/>
          <w:lang w:eastAsia="en-GB"/>
        </w:rPr>
      </w:pPr>
      <w:r>
        <w:rPr>
          <w:rFonts w:ascii="Arial" w:eastAsia="Times New Roman" w:hAnsi="Arial" w:cs="Arial"/>
          <w:bCs/>
          <w:lang w:eastAsia="en-GB"/>
        </w:rPr>
        <w:t xml:space="preserve">Available at: </w:t>
      </w:r>
      <w:hyperlink r:id="rId12" w:history="1">
        <w:r w:rsidRPr="00A81D6E">
          <w:rPr>
            <w:rStyle w:val="Hyperlink"/>
            <w:rFonts w:ascii="Arial" w:eastAsia="Times New Roman" w:hAnsi="Arial" w:cs="Arial"/>
            <w:bCs/>
            <w:lang w:eastAsia="en-GB"/>
          </w:rPr>
          <w:t>https://assets.college.police.uk/s3fs-public/Police-Race-Action-Plan.pdf</w:t>
        </w:r>
      </w:hyperlink>
    </w:p>
    <w:p w14:paraId="270C3767" w14:textId="0AEB99E9" w:rsidR="009B269B" w:rsidRDefault="009B269B" w:rsidP="004C371A">
      <w:pPr>
        <w:rPr>
          <w:rFonts w:ascii="Arial" w:eastAsia="Times New Roman" w:hAnsi="Arial" w:cs="Arial"/>
          <w:bCs/>
          <w:lang w:eastAsia="en-GB"/>
        </w:rPr>
      </w:pPr>
      <w:r>
        <w:rPr>
          <w:rFonts w:ascii="Arial" w:eastAsia="Times New Roman" w:hAnsi="Arial" w:cs="Arial"/>
          <w:bCs/>
          <w:lang w:eastAsia="en-GB"/>
        </w:rPr>
        <w:t>(Accessed 22 SEPTEMBER 2022)</w:t>
      </w:r>
    </w:p>
    <w:p w14:paraId="0B7C3E23" w14:textId="38688AEC" w:rsidR="00CC1308" w:rsidRDefault="00CC1308" w:rsidP="004C371A">
      <w:pPr>
        <w:rPr>
          <w:rFonts w:ascii="Arial" w:eastAsia="Times New Roman" w:hAnsi="Arial" w:cs="Arial"/>
          <w:bCs/>
          <w:lang w:eastAsia="en-GB"/>
        </w:rPr>
      </w:pPr>
    </w:p>
    <w:p w14:paraId="1DA66125" w14:textId="5A9CE5D2" w:rsidR="00CC1308" w:rsidRDefault="00CC1308" w:rsidP="004C371A">
      <w:pPr>
        <w:rPr>
          <w:rFonts w:ascii="Arial" w:eastAsia="Times New Roman" w:hAnsi="Arial" w:cs="Arial"/>
          <w:bCs/>
          <w:i/>
          <w:iCs/>
          <w:lang w:eastAsia="en-GB"/>
        </w:rPr>
      </w:pPr>
      <w:r w:rsidRPr="00CC1308">
        <w:rPr>
          <w:rFonts w:ascii="Arial" w:eastAsia="Times New Roman" w:hAnsi="Arial" w:cs="Arial"/>
          <w:bCs/>
          <w:lang w:eastAsia="en-GB"/>
        </w:rPr>
        <w:t>College of Policing</w:t>
      </w:r>
      <w:r>
        <w:rPr>
          <w:rFonts w:ascii="Arial" w:eastAsia="Times New Roman" w:hAnsi="Arial" w:cs="Arial"/>
          <w:bCs/>
          <w:lang w:eastAsia="en-GB"/>
        </w:rPr>
        <w:t xml:space="preserve"> (</w:t>
      </w:r>
      <w:r w:rsidRPr="00CC1308">
        <w:rPr>
          <w:rFonts w:ascii="Arial" w:eastAsia="Times New Roman" w:hAnsi="Arial" w:cs="Arial"/>
          <w:bCs/>
          <w:lang w:eastAsia="en-GB"/>
        </w:rPr>
        <w:t>2015</w:t>
      </w:r>
      <w:r>
        <w:rPr>
          <w:rFonts w:ascii="Arial" w:eastAsia="Times New Roman" w:hAnsi="Arial" w:cs="Arial"/>
          <w:bCs/>
          <w:lang w:eastAsia="en-GB"/>
        </w:rPr>
        <w:t xml:space="preserve">) </w:t>
      </w:r>
      <w:r>
        <w:rPr>
          <w:rFonts w:ascii="Arial" w:eastAsia="Times New Roman" w:hAnsi="Arial" w:cs="Arial"/>
          <w:bCs/>
          <w:i/>
          <w:iCs/>
          <w:lang w:eastAsia="en-GB"/>
        </w:rPr>
        <w:t>Intelligence Report</w:t>
      </w:r>
    </w:p>
    <w:p w14:paraId="50298D9E" w14:textId="0C2D6470" w:rsidR="00CC1308" w:rsidRDefault="00CC1308" w:rsidP="004C371A">
      <w:pPr>
        <w:rPr>
          <w:rFonts w:ascii="Arial" w:eastAsia="Times New Roman" w:hAnsi="Arial" w:cs="Arial"/>
          <w:bCs/>
          <w:lang w:eastAsia="en-GB"/>
        </w:rPr>
      </w:pPr>
      <w:r>
        <w:rPr>
          <w:rFonts w:ascii="Arial" w:eastAsia="Times New Roman" w:hAnsi="Arial" w:cs="Arial"/>
          <w:bCs/>
          <w:lang w:eastAsia="en-GB"/>
        </w:rPr>
        <w:t xml:space="preserve">Available at: </w:t>
      </w:r>
      <w:hyperlink r:id="rId13" w:anchor=":~:text=The%20intelligence%20report%20(IR)%20is,enforcement%20communities%20and%20partner%20agencies" w:history="1">
        <w:r w:rsidRPr="00F318D3">
          <w:rPr>
            <w:rStyle w:val="Hyperlink"/>
            <w:rFonts w:ascii="Arial" w:eastAsia="Times New Roman" w:hAnsi="Arial" w:cs="Arial"/>
            <w:bCs/>
            <w:lang w:eastAsia="en-GB"/>
          </w:rPr>
          <w:t>https://www.college.police.uk/app/intelligence-management/intelligence-report#:~:text=The%20intelligence%20report%20(IR)%20is,enforcement%20communities%20and%20partner%20agencies</w:t>
        </w:r>
      </w:hyperlink>
      <w:r w:rsidRPr="00CC1308">
        <w:rPr>
          <w:rFonts w:ascii="Arial" w:eastAsia="Times New Roman" w:hAnsi="Arial" w:cs="Arial"/>
          <w:bCs/>
          <w:lang w:eastAsia="en-GB"/>
        </w:rPr>
        <w:t>.</w:t>
      </w:r>
    </w:p>
    <w:p w14:paraId="2A843976" w14:textId="52566EB1" w:rsidR="00CC1308" w:rsidRPr="00CC1308" w:rsidRDefault="00CC1308" w:rsidP="004C371A">
      <w:pPr>
        <w:rPr>
          <w:rFonts w:ascii="Arial" w:eastAsia="Times New Roman" w:hAnsi="Arial" w:cs="Arial"/>
          <w:bCs/>
          <w:lang w:eastAsia="en-GB"/>
        </w:rPr>
      </w:pPr>
      <w:r>
        <w:rPr>
          <w:rFonts w:ascii="Arial" w:eastAsia="Times New Roman" w:hAnsi="Arial" w:cs="Arial"/>
          <w:bCs/>
          <w:lang w:eastAsia="en-GB"/>
        </w:rPr>
        <w:t>(Accessed 25 OCTOBER 2022)</w:t>
      </w:r>
    </w:p>
    <w:p w14:paraId="06A0C5FA" w14:textId="40065C13" w:rsidR="004C371A" w:rsidRDefault="004C371A" w:rsidP="0060205B">
      <w:pPr>
        <w:rPr>
          <w:rFonts w:ascii="Arial" w:eastAsia="Times New Roman" w:hAnsi="Arial" w:cs="Arial"/>
          <w:bCs/>
          <w:lang w:eastAsia="en-GB"/>
        </w:rPr>
      </w:pPr>
    </w:p>
    <w:p w14:paraId="490E5FCA" w14:textId="77777777" w:rsidR="006B468A" w:rsidRPr="006B468A" w:rsidRDefault="006B468A" w:rsidP="006B468A">
      <w:pPr>
        <w:rPr>
          <w:rFonts w:ascii="Arial" w:eastAsia="Times New Roman" w:hAnsi="Arial" w:cs="Arial"/>
          <w:bCs/>
          <w:lang w:eastAsia="en-GB"/>
        </w:rPr>
      </w:pPr>
      <w:r w:rsidRPr="006B468A">
        <w:rPr>
          <w:rFonts w:ascii="Arial" w:eastAsia="Times New Roman" w:hAnsi="Arial" w:cs="Arial"/>
          <w:bCs/>
          <w:lang w:eastAsia="en-GB"/>
        </w:rPr>
        <w:t>D. Clark (2022) Number of police officers in the UK 2003-2021.</w:t>
      </w:r>
    </w:p>
    <w:p w14:paraId="477D9243" w14:textId="77777777" w:rsidR="006B468A" w:rsidRPr="006B468A" w:rsidRDefault="006B468A" w:rsidP="006B468A">
      <w:pPr>
        <w:rPr>
          <w:rFonts w:ascii="Arial" w:eastAsia="Times New Roman" w:hAnsi="Arial" w:cs="Arial"/>
          <w:bCs/>
          <w:lang w:eastAsia="en-GB"/>
        </w:rPr>
      </w:pPr>
      <w:r w:rsidRPr="006B468A">
        <w:rPr>
          <w:rFonts w:ascii="Arial" w:eastAsia="Times New Roman" w:hAnsi="Arial" w:cs="Arial"/>
          <w:bCs/>
          <w:lang w:eastAsia="en-GB"/>
        </w:rPr>
        <w:t>Available at: https://www.statista.com/statistics/303963/uk-police-officer-numbers/#:~:text=In%202021%20there%20were%20approximately,just%20150%2C000%20officers%20by%202017.</w:t>
      </w:r>
    </w:p>
    <w:p w14:paraId="4F071F1E" w14:textId="6C8382FD" w:rsidR="006B468A" w:rsidRDefault="006B468A" w:rsidP="006B468A">
      <w:pPr>
        <w:rPr>
          <w:rFonts w:ascii="Arial" w:eastAsia="Times New Roman" w:hAnsi="Arial" w:cs="Arial"/>
          <w:bCs/>
          <w:lang w:eastAsia="en-GB"/>
        </w:rPr>
      </w:pPr>
      <w:r w:rsidRPr="006B468A">
        <w:rPr>
          <w:rFonts w:ascii="Arial" w:eastAsia="Times New Roman" w:hAnsi="Arial" w:cs="Arial"/>
          <w:bCs/>
          <w:lang w:eastAsia="en-GB"/>
        </w:rPr>
        <w:t>(Accessed 01 SEPTEMBER 2022)</w:t>
      </w:r>
    </w:p>
    <w:p w14:paraId="0C4514E8" w14:textId="513FB876" w:rsidR="00885BBF" w:rsidRDefault="00885BBF" w:rsidP="006B468A">
      <w:pPr>
        <w:rPr>
          <w:rFonts w:ascii="Arial" w:eastAsia="Times New Roman" w:hAnsi="Arial" w:cs="Arial"/>
          <w:bCs/>
          <w:lang w:eastAsia="en-GB"/>
        </w:rPr>
      </w:pPr>
    </w:p>
    <w:p w14:paraId="149458D7" w14:textId="186C8CB2" w:rsidR="00885BBF" w:rsidRDefault="00885BBF" w:rsidP="006B468A">
      <w:pPr>
        <w:rPr>
          <w:rFonts w:ascii="Arial" w:eastAsia="Times New Roman" w:hAnsi="Arial" w:cs="Arial"/>
          <w:bCs/>
          <w:i/>
          <w:iCs/>
          <w:lang w:eastAsia="en-GB"/>
        </w:rPr>
      </w:pPr>
      <w:r w:rsidRPr="00885BBF">
        <w:rPr>
          <w:rFonts w:ascii="Arial" w:eastAsia="Times New Roman" w:hAnsi="Arial" w:cs="Arial"/>
          <w:bCs/>
          <w:lang w:eastAsia="en-GB"/>
        </w:rPr>
        <w:t>Dearden, L</w:t>
      </w:r>
      <w:r>
        <w:rPr>
          <w:rFonts w:ascii="Arial" w:eastAsia="Times New Roman" w:hAnsi="Arial" w:cs="Arial"/>
          <w:bCs/>
          <w:lang w:eastAsia="en-GB"/>
        </w:rPr>
        <w:t xml:space="preserve"> (</w:t>
      </w:r>
      <w:r w:rsidRPr="00885BBF">
        <w:rPr>
          <w:rFonts w:ascii="Arial" w:eastAsia="Times New Roman" w:hAnsi="Arial" w:cs="Arial"/>
          <w:bCs/>
          <w:lang w:eastAsia="en-GB"/>
        </w:rPr>
        <w:t>2018</w:t>
      </w:r>
      <w:r>
        <w:rPr>
          <w:rFonts w:ascii="Arial" w:eastAsia="Times New Roman" w:hAnsi="Arial" w:cs="Arial"/>
          <w:bCs/>
          <w:lang w:eastAsia="en-GB"/>
        </w:rPr>
        <w:t>)</w:t>
      </w:r>
      <w:r w:rsidRPr="00885BBF">
        <w:t xml:space="preserve"> </w:t>
      </w:r>
      <w:r w:rsidRPr="00885BBF">
        <w:rPr>
          <w:rFonts w:ascii="Arial" w:eastAsia="Times New Roman" w:hAnsi="Arial" w:cs="Arial"/>
          <w:bCs/>
          <w:i/>
          <w:iCs/>
          <w:lang w:eastAsia="en-GB"/>
        </w:rPr>
        <w:t>Police officer numbers hit record low as reported crime rises by 14% in England and Wales</w:t>
      </w:r>
    </w:p>
    <w:p w14:paraId="175E3DA4" w14:textId="639FA425" w:rsidR="00885BBF" w:rsidRDefault="00885BBF" w:rsidP="006B468A">
      <w:pPr>
        <w:rPr>
          <w:rFonts w:ascii="Arial" w:eastAsia="Times New Roman" w:hAnsi="Arial" w:cs="Arial"/>
          <w:bCs/>
          <w:lang w:eastAsia="en-GB"/>
        </w:rPr>
      </w:pPr>
      <w:r>
        <w:rPr>
          <w:rFonts w:ascii="Arial" w:eastAsia="Times New Roman" w:hAnsi="Arial" w:cs="Arial"/>
          <w:bCs/>
          <w:lang w:eastAsia="en-GB"/>
        </w:rPr>
        <w:t xml:space="preserve">Available at: </w:t>
      </w:r>
      <w:hyperlink r:id="rId14" w:history="1">
        <w:r w:rsidRPr="000856FD">
          <w:rPr>
            <w:rStyle w:val="Hyperlink"/>
            <w:rFonts w:ascii="Arial" w:eastAsia="Times New Roman" w:hAnsi="Arial" w:cs="Arial"/>
            <w:bCs/>
            <w:lang w:eastAsia="en-GB"/>
          </w:rPr>
          <w:t>https://www.independent.co.uk/news/uk/crime/crime-rises-statistics-england-wales-police-officer-numbers-record-low-government-tories-labour-cuts-funding-a8178631.html</w:t>
        </w:r>
      </w:hyperlink>
    </w:p>
    <w:p w14:paraId="7339CC2F" w14:textId="0B19D016" w:rsidR="00885BBF" w:rsidRPr="00885BBF" w:rsidRDefault="00885BBF" w:rsidP="006B468A">
      <w:pPr>
        <w:rPr>
          <w:rFonts w:ascii="Arial" w:eastAsia="Times New Roman" w:hAnsi="Arial" w:cs="Arial"/>
          <w:bCs/>
          <w:lang w:eastAsia="en-GB"/>
        </w:rPr>
      </w:pPr>
      <w:r>
        <w:rPr>
          <w:rFonts w:ascii="Arial" w:eastAsia="Times New Roman" w:hAnsi="Arial" w:cs="Arial"/>
          <w:bCs/>
          <w:lang w:eastAsia="en-GB"/>
        </w:rPr>
        <w:t>(Accessed 26 OCTOBER 2022)</w:t>
      </w:r>
    </w:p>
    <w:p w14:paraId="5BA0B9D7" w14:textId="77777777" w:rsidR="006B468A" w:rsidRDefault="006B468A" w:rsidP="0060205B">
      <w:pPr>
        <w:rPr>
          <w:rFonts w:ascii="Arial" w:eastAsia="Times New Roman" w:hAnsi="Arial" w:cs="Arial"/>
          <w:bCs/>
          <w:lang w:eastAsia="en-GB"/>
        </w:rPr>
      </w:pPr>
    </w:p>
    <w:p w14:paraId="6FCD5DCE" w14:textId="2CFBD26D" w:rsidR="00612288" w:rsidRDefault="00612288" w:rsidP="0060205B">
      <w:pPr>
        <w:rPr>
          <w:rFonts w:ascii="Arial" w:eastAsia="Times New Roman" w:hAnsi="Arial" w:cs="Arial"/>
          <w:bCs/>
          <w:lang w:eastAsia="en-GB"/>
        </w:rPr>
      </w:pPr>
      <w:r w:rsidRPr="00612288">
        <w:rPr>
          <w:rFonts w:ascii="Arial" w:eastAsia="Times New Roman" w:hAnsi="Arial" w:cs="Arial"/>
          <w:bCs/>
          <w:lang w:eastAsia="en-GB"/>
        </w:rPr>
        <w:t>Department for Transpor</w:t>
      </w:r>
      <w:r>
        <w:rPr>
          <w:rFonts w:ascii="Arial" w:eastAsia="Times New Roman" w:hAnsi="Arial" w:cs="Arial"/>
          <w:bCs/>
          <w:lang w:eastAsia="en-GB"/>
        </w:rPr>
        <w:t>t</w:t>
      </w:r>
      <w:r w:rsidRPr="00612288">
        <w:rPr>
          <w:rFonts w:ascii="Arial" w:eastAsia="Times New Roman" w:hAnsi="Arial" w:cs="Arial"/>
          <w:bCs/>
          <w:lang w:eastAsia="en-GB"/>
        </w:rPr>
        <w:t xml:space="preserve"> </w:t>
      </w:r>
      <w:r>
        <w:rPr>
          <w:rFonts w:ascii="Arial" w:eastAsia="Times New Roman" w:hAnsi="Arial" w:cs="Arial"/>
          <w:bCs/>
          <w:lang w:eastAsia="en-GB"/>
        </w:rPr>
        <w:t>(</w:t>
      </w:r>
      <w:r w:rsidRPr="00612288">
        <w:rPr>
          <w:rFonts w:ascii="Arial" w:eastAsia="Times New Roman" w:hAnsi="Arial" w:cs="Arial"/>
          <w:bCs/>
          <w:lang w:eastAsia="en-GB"/>
        </w:rPr>
        <w:t>2020</w:t>
      </w:r>
      <w:r>
        <w:rPr>
          <w:rFonts w:ascii="Arial" w:eastAsia="Times New Roman" w:hAnsi="Arial" w:cs="Arial"/>
          <w:bCs/>
          <w:lang w:eastAsia="en-GB"/>
        </w:rPr>
        <w:t xml:space="preserve">) </w:t>
      </w:r>
      <w:r w:rsidRPr="00612288">
        <w:rPr>
          <w:rFonts w:ascii="Arial" w:eastAsia="Times New Roman" w:hAnsi="Arial" w:cs="Arial"/>
          <w:bCs/>
          <w:i/>
          <w:iCs/>
          <w:lang w:eastAsia="en-GB"/>
        </w:rPr>
        <w:t>Roads Policing Review</w:t>
      </w:r>
    </w:p>
    <w:p w14:paraId="53C4613C" w14:textId="1B9EB93E" w:rsidR="00612288" w:rsidRDefault="00612288" w:rsidP="0060205B">
      <w:pPr>
        <w:rPr>
          <w:rFonts w:ascii="Arial" w:eastAsia="Times New Roman" w:hAnsi="Arial" w:cs="Arial"/>
          <w:bCs/>
          <w:lang w:eastAsia="en-GB"/>
        </w:rPr>
      </w:pPr>
      <w:r>
        <w:rPr>
          <w:rFonts w:ascii="Arial" w:eastAsia="Times New Roman" w:hAnsi="Arial" w:cs="Arial"/>
          <w:bCs/>
          <w:lang w:eastAsia="en-GB"/>
        </w:rPr>
        <w:t xml:space="preserve">Available at: </w:t>
      </w:r>
      <w:hyperlink r:id="rId15" w:history="1">
        <w:r w:rsidRPr="00A81D6E">
          <w:rPr>
            <w:rStyle w:val="Hyperlink"/>
            <w:rFonts w:ascii="Arial" w:eastAsia="Times New Roman" w:hAnsi="Arial" w:cs="Arial"/>
            <w:bCs/>
            <w:lang w:eastAsia="en-GB"/>
          </w:rPr>
          <w:t>https://assets.publishing.service.gov.uk/government/uploads/system/uploads/attachment_data/file/899574/roads-policing-review-call-for-evidence.pdf</w:t>
        </w:r>
      </w:hyperlink>
    </w:p>
    <w:p w14:paraId="77BC47F3" w14:textId="76CA1CCF" w:rsidR="00612288" w:rsidRDefault="00612288" w:rsidP="0060205B">
      <w:pPr>
        <w:rPr>
          <w:rFonts w:ascii="Arial" w:eastAsia="Times New Roman" w:hAnsi="Arial" w:cs="Arial"/>
          <w:bCs/>
          <w:lang w:eastAsia="en-GB"/>
        </w:rPr>
      </w:pPr>
      <w:r>
        <w:rPr>
          <w:rFonts w:ascii="Arial" w:eastAsia="Times New Roman" w:hAnsi="Arial" w:cs="Arial"/>
          <w:bCs/>
          <w:lang w:eastAsia="en-GB"/>
        </w:rPr>
        <w:t>(Accessed 21 SEPTEMBER 2022)</w:t>
      </w:r>
    </w:p>
    <w:p w14:paraId="42DD5D63" w14:textId="77777777" w:rsidR="00612288" w:rsidRDefault="00612288" w:rsidP="0060205B">
      <w:pPr>
        <w:rPr>
          <w:rFonts w:ascii="Arial" w:eastAsia="Times New Roman" w:hAnsi="Arial" w:cs="Arial"/>
          <w:bCs/>
          <w:lang w:eastAsia="en-GB"/>
        </w:rPr>
      </w:pPr>
    </w:p>
    <w:p w14:paraId="54B4A698" w14:textId="77777777" w:rsidR="00DA0895" w:rsidRPr="00993802" w:rsidRDefault="00DA0895" w:rsidP="00DA0895">
      <w:pPr>
        <w:ind w:left="720" w:hanging="720"/>
        <w:rPr>
          <w:rFonts w:ascii="Arial" w:eastAsia="Times New Roman" w:hAnsi="Arial" w:cs="Arial"/>
          <w:bCs/>
          <w:lang w:eastAsia="en-GB"/>
        </w:rPr>
      </w:pPr>
      <w:r w:rsidRPr="00993802">
        <w:rPr>
          <w:rFonts w:ascii="Arial" w:eastAsia="Times New Roman" w:hAnsi="Arial" w:cs="Arial"/>
          <w:bCs/>
          <w:lang w:eastAsia="en-GB"/>
        </w:rPr>
        <w:t xml:space="preserve">Dr Paul Walley and Mr Matthew Adams (2019) </w:t>
      </w:r>
      <w:r w:rsidRPr="003E43F6">
        <w:rPr>
          <w:rFonts w:ascii="Arial" w:eastAsia="Times New Roman" w:hAnsi="Arial" w:cs="Arial"/>
          <w:bCs/>
          <w:i/>
          <w:iCs/>
          <w:lang w:eastAsia="en-GB"/>
        </w:rPr>
        <w:t>The Open university, Centre for Policing Research and Learning, An Evaluation of Demand Management Practices in UK Police Forces</w:t>
      </w:r>
    </w:p>
    <w:p w14:paraId="3167F0DB" w14:textId="77777777" w:rsidR="00DA0895" w:rsidRDefault="00DA0895" w:rsidP="00DA0895">
      <w:pPr>
        <w:ind w:left="720" w:hanging="720"/>
        <w:rPr>
          <w:rFonts w:ascii="Arial" w:eastAsia="Times New Roman" w:hAnsi="Arial" w:cs="Arial"/>
          <w:bCs/>
          <w:lang w:eastAsia="en-GB"/>
        </w:rPr>
      </w:pPr>
      <w:r w:rsidRPr="00993802">
        <w:rPr>
          <w:rFonts w:ascii="Arial" w:eastAsia="Times New Roman" w:hAnsi="Arial" w:cs="Arial"/>
          <w:bCs/>
          <w:lang w:eastAsia="en-GB"/>
        </w:rPr>
        <w:t xml:space="preserve">Available </w:t>
      </w:r>
      <w:proofErr w:type="gramStart"/>
      <w:r w:rsidRPr="00993802">
        <w:rPr>
          <w:rFonts w:ascii="Arial" w:eastAsia="Times New Roman" w:hAnsi="Arial" w:cs="Arial"/>
          <w:bCs/>
          <w:lang w:eastAsia="en-GB"/>
        </w:rPr>
        <w:t>at:https://www.open.ac.uk/centres/policing/sites/www.open.ac.uk.centres.policing/files/files/News/An%20Evaluation%20of%20Demand-Management-Practices-in-UK-Final-report.pdf</w:t>
      </w:r>
      <w:proofErr w:type="gramEnd"/>
    </w:p>
    <w:p w14:paraId="490FE9D9" w14:textId="59B84007" w:rsidR="00DA0895" w:rsidRDefault="00DA0895" w:rsidP="00DA0895">
      <w:pPr>
        <w:ind w:left="720" w:hanging="720"/>
        <w:rPr>
          <w:rFonts w:ascii="Arial" w:eastAsia="Times New Roman" w:hAnsi="Arial" w:cs="Arial"/>
          <w:bCs/>
          <w:lang w:eastAsia="en-GB"/>
        </w:rPr>
      </w:pPr>
      <w:r w:rsidRPr="00993802">
        <w:rPr>
          <w:rFonts w:ascii="Arial" w:eastAsia="Times New Roman" w:hAnsi="Arial" w:cs="Arial"/>
          <w:bCs/>
          <w:lang w:eastAsia="en-GB"/>
        </w:rPr>
        <w:t xml:space="preserve">(Accessed </w:t>
      </w:r>
      <w:r>
        <w:rPr>
          <w:rFonts w:ascii="Arial" w:eastAsia="Times New Roman" w:hAnsi="Arial" w:cs="Arial"/>
          <w:bCs/>
          <w:lang w:eastAsia="en-GB"/>
        </w:rPr>
        <w:t>01</w:t>
      </w:r>
      <w:r w:rsidRPr="00993802">
        <w:rPr>
          <w:rFonts w:ascii="Arial" w:eastAsia="Times New Roman" w:hAnsi="Arial" w:cs="Arial"/>
          <w:bCs/>
          <w:lang w:eastAsia="en-GB"/>
        </w:rPr>
        <w:t xml:space="preserve"> </w:t>
      </w:r>
      <w:r>
        <w:rPr>
          <w:rFonts w:ascii="Arial" w:eastAsia="Times New Roman" w:hAnsi="Arial" w:cs="Arial"/>
          <w:bCs/>
          <w:lang w:eastAsia="en-GB"/>
        </w:rPr>
        <w:t>SEPTEMBER</w:t>
      </w:r>
      <w:r w:rsidRPr="00993802">
        <w:rPr>
          <w:rFonts w:ascii="Arial" w:eastAsia="Times New Roman" w:hAnsi="Arial" w:cs="Arial"/>
          <w:bCs/>
          <w:lang w:eastAsia="en-GB"/>
        </w:rPr>
        <w:t xml:space="preserve"> 2022)</w:t>
      </w:r>
    </w:p>
    <w:p w14:paraId="2B78CF47" w14:textId="77777777" w:rsidR="00DA0895" w:rsidRDefault="00DA0895" w:rsidP="0060205B">
      <w:pPr>
        <w:rPr>
          <w:rFonts w:ascii="Arial" w:eastAsia="Times New Roman" w:hAnsi="Arial" w:cs="Arial"/>
          <w:bCs/>
          <w:lang w:eastAsia="en-GB"/>
        </w:rPr>
      </w:pPr>
    </w:p>
    <w:p w14:paraId="0A577CA6" w14:textId="1C4974BB" w:rsidR="0060205B" w:rsidRDefault="0060205B" w:rsidP="0060205B">
      <w:pPr>
        <w:rPr>
          <w:rFonts w:ascii="Arial" w:eastAsia="Times New Roman" w:hAnsi="Arial" w:cs="Arial"/>
          <w:bCs/>
          <w:lang w:eastAsia="en-GB"/>
        </w:rPr>
      </w:pPr>
      <w:proofErr w:type="spellStart"/>
      <w:r>
        <w:rPr>
          <w:rFonts w:ascii="Arial" w:eastAsia="Times New Roman" w:hAnsi="Arial" w:cs="Arial"/>
          <w:bCs/>
          <w:lang w:eastAsia="en-GB"/>
        </w:rPr>
        <w:t>Draca</w:t>
      </w:r>
      <w:proofErr w:type="spellEnd"/>
      <w:r>
        <w:rPr>
          <w:rFonts w:ascii="Arial" w:eastAsia="Times New Roman" w:hAnsi="Arial" w:cs="Arial"/>
          <w:bCs/>
          <w:lang w:eastAsia="en-GB"/>
        </w:rPr>
        <w:t xml:space="preserve">, M., </w:t>
      </w:r>
      <w:proofErr w:type="spellStart"/>
      <w:r>
        <w:rPr>
          <w:rFonts w:ascii="Arial" w:eastAsia="Times New Roman" w:hAnsi="Arial" w:cs="Arial"/>
          <w:bCs/>
          <w:lang w:eastAsia="en-GB"/>
        </w:rPr>
        <w:t>Langella</w:t>
      </w:r>
      <w:proofErr w:type="spellEnd"/>
      <w:r>
        <w:rPr>
          <w:rFonts w:ascii="Arial" w:eastAsia="Times New Roman" w:hAnsi="Arial" w:cs="Arial"/>
          <w:bCs/>
          <w:lang w:eastAsia="en-GB"/>
        </w:rPr>
        <w:t xml:space="preserve">, M. (2020) </w:t>
      </w:r>
      <w:r w:rsidRPr="006168A4">
        <w:rPr>
          <w:rFonts w:ascii="Arial" w:eastAsia="Times New Roman" w:hAnsi="Arial" w:cs="Arial"/>
          <w:bCs/>
          <w:i/>
          <w:iCs/>
          <w:lang w:eastAsia="en-GB"/>
        </w:rPr>
        <w:t xml:space="preserve">Law, </w:t>
      </w:r>
      <w:proofErr w:type="gramStart"/>
      <w:r w:rsidRPr="006168A4">
        <w:rPr>
          <w:rFonts w:ascii="Arial" w:eastAsia="Times New Roman" w:hAnsi="Arial" w:cs="Arial"/>
          <w:bCs/>
          <w:i/>
          <w:iCs/>
          <w:lang w:eastAsia="en-GB"/>
        </w:rPr>
        <w:t>order</w:t>
      </w:r>
      <w:proofErr w:type="gramEnd"/>
      <w:r w:rsidRPr="006168A4">
        <w:rPr>
          <w:rFonts w:ascii="Arial" w:eastAsia="Times New Roman" w:hAnsi="Arial" w:cs="Arial"/>
          <w:bCs/>
          <w:i/>
          <w:iCs/>
          <w:lang w:eastAsia="en-GB"/>
        </w:rPr>
        <w:t xml:space="preserve"> and austerity: police numbers and crime in the 2010s</w:t>
      </w:r>
    </w:p>
    <w:p w14:paraId="5955AD6B" w14:textId="77777777" w:rsidR="0060205B" w:rsidRDefault="0060205B" w:rsidP="0060205B">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16" w:history="1">
        <w:r w:rsidRPr="008D178C">
          <w:rPr>
            <w:rStyle w:val="Hyperlink"/>
            <w:rFonts w:ascii="Arial" w:eastAsia="Times New Roman" w:hAnsi="Arial" w:cs="Arial"/>
            <w:bCs/>
            <w:lang w:eastAsia="en-GB"/>
          </w:rPr>
          <w:t>https://warwick.ac.uk/fac/soc/economics/research/centres/cage/news/03-06-20-advantage_magazine__summer/article-3/</w:t>
        </w:r>
      </w:hyperlink>
    </w:p>
    <w:p w14:paraId="384F9300" w14:textId="083B4481" w:rsidR="0060205B" w:rsidRPr="00DA0895" w:rsidRDefault="0060205B" w:rsidP="00DA0895">
      <w:pPr>
        <w:ind w:left="720" w:hanging="720"/>
        <w:rPr>
          <w:rFonts w:ascii="Arial" w:eastAsia="Times New Roman" w:hAnsi="Arial" w:cs="Arial"/>
          <w:bCs/>
          <w:lang w:eastAsia="en-GB"/>
        </w:rPr>
      </w:pPr>
      <w:r>
        <w:rPr>
          <w:rFonts w:ascii="Arial" w:eastAsia="Times New Roman" w:hAnsi="Arial" w:cs="Arial"/>
          <w:bCs/>
          <w:lang w:eastAsia="en-GB"/>
        </w:rPr>
        <w:t>(Accessed 02 SEPTEMBER 2020)</w:t>
      </w:r>
    </w:p>
    <w:p w14:paraId="600D4FB6" w14:textId="77777777" w:rsidR="00000A90" w:rsidRDefault="00000A90" w:rsidP="0031253E">
      <w:pPr>
        <w:rPr>
          <w:rFonts w:ascii="Arial" w:eastAsia="Times New Roman" w:hAnsi="Arial" w:cs="Arial"/>
          <w:bCs/>
          <w:lang w:eastAsia="en-GB"/>
        </w:rPr>
      </w:pPr>
    </w:p>
    <w:p w14:paraId="7909AD8E" w14:textId="4453CB1D" w:rsidR="008F3FAB" w:rsidRDefault="008F3FAB" w:rsidP="00993802">
      <w:pPr>
        <w:ind w:left="720" w:hanging="720"/>
        <w:rPr>
          <w:rFonts w:ascii="Arial" w:eastAsia="Times New Roman" w:hAnsi="Arial" w:cs="Arial"/>
          <w:bCs/>
          <w:lang w:eastAsia="en-GB"/>
        </w:rPr>
      </w:pPr>
    </w:p>
    <w:p w14:paraId="5DA3F711" w14:textId="2D015A63" w:rsidR="006B468A" w:rsidRDefault="006B468A" w:rsidP="00993802">
      <w:pPr>
        <w:ind w:left="720" w:hanging="720"/>
        <w:rPr>
          <w:rFonts w:ascii="Arial" w:eastAsia="Times New Roman" w:hAnsi="Arial" w:cs="Arial"/>
          <w:bCs/>
          <w:lang w:eastAsia="en-GB"/>
        </w:rPr>
      </w:pPr>
      <w:r w:rsidRPr="006B468A">
        <w:rPr>
          <w:rFonts w:ascii="Arial" w:eastAsia="Times New Roman" w:hAnsi="Arial" w:cs="Arial"/>
          <w:bCs/>
          <w:lang w:eastAsia="en-GB"/>
        </w:rPr>
        <w:t>Dunnett, S., Leigh, J. and Jackson, L., 2019. Optimising police dispatch for incident response in real time. Journal of the Operational Research Society, 70(2), pp.269-279.</w:t>
      </w:r>
    </w:p>
    <w:p w14:paraId="184860F1" w14:textId="77777777" w:rsidR="006B468A" w:rsidRDefault="006B468A" w:rsidP="00993802">
      <w:pPr>
        <w:ind w:left="720" w:hanging="720"/>
        <w:rPr>
          <w:rFonts w:ascii="Arial" w:eastAsia="Times New Roman" w:hAnsi="Arial" w:cs="Arial"/>
          <w:bCs/>
          <w:lang w:eastAsia="en-GB"/>
        </w:rPr>
      </w:pPr>
    </w:p>
    <w:p w14:paraId="3DB9069B" w14:textId="6BAA97A6" w:rsidR="008F3FAB" w:rsidRDefault="008F3FAB" w:rsidP="008F3FAB">
      <w:pPr>
        <w:ind w:left="720" w:hanging="720"/>
        <w:rPr>
          <w:rFonts w:ascii="Arial" w:eastAsia="Times New Roman" w:hAnsi="Arial" w:cs="Arial"/>
          <w:bCs/>
          <w:i/>
          <w:iCs/>
          <w:lang w:eastAsia="en-GB"/>
        </w:rPr>
      </w:pPr>
      <w:proofErr w:type="spellStart"/>
      <w:r w:rsidRPr="008F3FAB">
        <w:rPr>
          <w:rFonts w:ascii="Arial" w:eastAsia="Times New Roman" w:hAnsi="Arial" w:cs="Arial"/>
          <w:bCs/>
          <w:lang w:eastAsia="en-GB"/>
        </w:rPr>
        <w:t>Elek</w:t>
      </w:r>
      <w:proofErr w:type="spellEnd"/>
      <w:r w:rsidRPr="008F3FAB">
        <w:rPr>
          <w:rFonts w:ascii="Arial" w:eastAsia="Times New Roman" w:hAnsi="Arial" w:cs="Arial"/>
          <w:bCs/>
          <w:lang w:eastAsia="en-GB"/>
        </w:rPr>
        <w:t>, M, 2021</w:t>
      </w:r>
      <w:r>
        <w:rPr>
          <w:rFonts w:ascii="Arial" w:eastAsia="Times New Roman" w:hAnsi="Arial" w:cs="Arial"/>
          <w:bCs/>
          <w:lang w:eastAsia="en-GB"/>
        </w:rPr>
        <w:t xml:space="preserve"> </w:t>
      </w:r>
      <w:r w:rsidRPr="008F3FAB">
        <w:rPr>
          <w:rFonts w:ascii="Arial" w:eastAsia="Times New Roman" w:hAnsi="Arial" w:cs="Arial"/>
          <w:bCs/>
          <w:i/>
          <w:iCs/>
          <w:lang w:eastAsia="en-GB"/>
        </w:rPr>
        <w:t>ANPR Cameras Revealed: What Are They Watching, and What Are They Good For?</w:t>
      </w:r>
    </w:p>
    <w:p w14:paraId="0A88A0E9" w14:textId="50C10AB0" w:rsidR="008F3FAB" w:rsidRDefault="008F3FAB" w:rsidP="008F3FAB">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17" w:history="1">
        <w:r w:rsidRPr="00F318D3">
          <w:rPr>
            <w:rStyle w:val="Hyperlink"/>
            <w:rFonts w:ascii="Arial" w:eastAsia="Times New Roman" w:hAnsi="Arial" w:cs="Arial"/>
            <w:bCs/>
            <w:lang w:eastAsia="en-GB"/>
          </w:rPr>
          <w:t>https://adaptiverecognition.com/blog/traffic-transportation/anpr-cameras-revealed/</w:t>
        </w:r>
      </w:hyperlink>
    </w:p>
    <w:p w14:paraId="199D69E3" w14:textId="1A306D51" w:rsidR="008F3FAB" w:rsidRDefault="008F3FAB" w:rsidP="008F3FAB">
      <w:pPr>
        <w:ind w:left="720" w:hanging="720"/>
        <w:rPr>
          <w:rFonts w:ascii="Arial" w:eastAsia="Times New Roman" w:hAnsi="Arial" w:cs="Arial"/>
          <w:bCs/>
          <w:lang w:eastAsia="en-GB"/>
        </w:rPr>
      </w:pPr>
      <w:r>
        <w:rPr>
          <w:rFonts w:ascii="Arial" w:eastAsia="Times New Roman" w:hAnsi="Arial" w:cs="Arial"/>
          <w:bCs/>
          <w:lang w:eastAsia="en-GB"/>
        </w:rPr>
        <w:lastRenderedPageBreak/>
        <w:t>(Accessed 25 OCTOBER 2022)</w:t>
      </w:r>
    </w:p>
    <w:p w14:paraId="4EDE8BED" w14:textId="4AAAD239" w:rsidR="00DE71C2" w:rsidRDefault="00DE71C2" w:rsidP="008F3FAB">
      <w:pPr>
        <w:ind w:left="720" w:hanging="720"/>
        <w:rPr>
          <w:rFonts w:ascii="Arial" w:eastAsia="Times New Roman" w:hAnsi="Arial" w:cs="Arial"/>
          <w:bCs/>
          <w:lang w:eastAsia="en-GB"/>
        </w:rPr>
      </w:pPr>
    </w:p>
    <w:p w14:paraId="164FA75B" w14:textId="3059F141" w:rsidR="00DE71C2" w:rsidRPr="008F3FAB" w:rsidRDefault="00DE71C2" w:rsidP="008F3FAB">
      <w:pPr>
        <w:ind w:left="720" w:hanging="720"/>
        <w:rPr>
          <w:rFonts w:ascii="Arial" w:eastAsia="Times New Roman" w:hAnsi="Arial" w:cs="Arial"/>
          <w:bCs/>
          <w:lang w:eastAsia="en-GB"/>
        </w:rPr>
      </w:pPr>
      <w:r w:rsidRPr="00DE71C2">
        <w:rPr>
          <w:rFonts w:ascii="Arial" w:eastAsia="Times New Roman" w:hAnsi="Arial" w:cs="Arial"/>
          <w:bCs/>
          <w:lang w:eastAsia="en-GB"/>
        </w:rPr>
        <w:t xml:space="preserve">Elliott-Davies, M., Donnelly, J., </w:t>
      </w:r>
      <w:proofErr w:type="spellStart"/>
      <w:r w:rsidRPr="00DE71C2">
        <w:rPr>
          <w:rFonts w:ascii="Arial" w:eastAsia="Times New Roman" w:hAnsi="Arial" w:cs="Arial"/>
          <w:bCs/>
          <w:lang w:eastAsia="en-GB"/>
        </w:rPr>
        <w:t>Boag</w:t>
      </w:r>
      <w:proofErr w:type="spellEnd"/>
      <w:r w:rsidRPr="00DE71C2">
        <w:rPr>
          <w:rFonts w:ascii="Arial" w:eastAsia="Times New Roman" w:hAnsi="Arial" w:cs="Arial"/>
          <w:bCs/>
          <w:lang w:eastAsia="en-GB"/>
        </w:rPr>
        <w:t xml:space="preserve">-Munroe, F. and Van </w:t>
      </w:r>
      <w:proofErr w:type="spellStart"/>
      <w:r w:rsidRPr="00DE71C2">
        <w:rPr>
          <w:rFonts w:ascii="Arial" w:eastAsia="Times New Roman" w:hAnsi="Arial" w:cs="Arial"/>
          <w:bCs/>
          <w:lang w:eastAsia="en-GB"/>
        </w:rPr>
        <w:t>Mechelen</w:t>
      </w:r>
      <w:proofErr w:type="spellEnd"/>
      <w:r w:rsidRPr="00DE71C2">
        <w:rPr>
          <w:rFonts w:ascii="Arial" w:eastAsia="Times New Roman" w:hAnsi="Arial" w:cs="Arial"/>
          <w:bCs/>
          <w:lang w:eastAsia="en-GB"/>
        </w:rPr>
        <w:t>, D., 2016. ‘Getting a battering’ The perceived impact of demand and capacity imbalance within the Police Service of England and Wales: A qualitative review. The police journal, 89(2), pp.93-116.</w:t>
      </w:r>
    </w:p>
    <w:p w14:paraId="6310C102" w14:textId="14C946CA" w:rsidR="00C94909" w:rsidRDefault="00C94909" w:rsidP="00993802">
      <w:pPr>
        <w:ind w:left="720" w:hanging="720"/>
        <w:rPr>
          <w:rFonts w:ascii="Arial" w:eastAsia="Times New Roman" w:hAnsi="Arial" w:cs="Arial"/>
          <w:bCs/>
          <w:lang w:eastAsia="en-GB"/>
        </w:rPr>
      </w:pPr>
    </w:p>
    <w:p w14:paraId="6564F72D" w14:textId="77777777" w:rsidR="00C94909" w:rsidRPr="00C94909" w:rsidRDefault="00C94909" w:rsidP="00C94909">
      <w:pPr>
        <w:ind w:left="720" w:hanging="720"/>
        <w:rPr>
          <w:rFonts w:ascii="Arial" w:eastAsia="Times New Roman" w:hAnsi="Arial" w:cs="Arial"/>
          <w:bCs/>
          <w:lang w:eastAsia="en-GB"/>
        </w:rPr>
      </w:pPr>
      <w:r w:rsidRPr="00C94909">
        <w:rPr>
          <w:rFonts w:ascii="Arial" w:eastAsia="Times New Roman" w:hAnsi="Arial" w:cs="Arial"/>
          <w:bCs/>
          <w:lang w:eastAsia="en-GB"/>
        </w:rPr>
        <w:t xml:space="preserve">FLUXPOSURE (2021) </w:t>
      </w:r>
      <w:r w:rsidRPr="00174DEB">
        <w:rPr>
          <w:rFonts w:ascii="Arial" w:eastAsia="Times New Roman" w:hAnsi="Arial" w:cs="Arial"/>
          <w:bCs/>
          <w:i/>
          <w:iCs/>
          <w:lang w:eastAsia="en-GB"/>
        </w:rPr>
        <w:t>ANPR cameras: what are they and what do they do?</w:t>
      </w:r>
    </w:p>
    <w:p w14:paraId="6D6B6ADD" w14:textId="77777777" w:rsidR="00C94909" w:rsidRPr="00C94909" w:rsidRDefault="00C94909" w:rsidP="00C94909">
      <w:pPr>
        <w:ind w:left="720" w:hanging="720"/>
        <w:rPr>
          <w:rFonts w:ascii="Arial" w:eastAsia="Times New Roman" w:hAnsi="Arial" w:cs="Arial"/>
          <w:bCs/>
          <w:lang w:eastAsia="en-GB"/>
        </w:rPr>
      </w:pPr>
      <w:r w:rsidRPr="00C94909">
        <w:rPr>
          <w:rFonts w:ascii="Arial" w:eastAsia="Times New Roman" w:hAnsi="Arial" w:cs="Arial"/>
          <w:bCs/>
          <w:lang w:eastAsia="en-GB"/>
        </w:rPr>
        <w:t>Available at:</w:t>
      </w:r>
    </w:p>
    <w:p w14:paraId="4CEF813E" w14:textId="77777777" w:rsidR="00C94909" w:rsidRPr="00C94909" w:rsidRDefault="00C94909" w:rsidP="00C94909">
      <w:pPr>
        <w:ind w:left="720" w:hanging="720"/>
        <w:rPr>
          <w:rFonts w:ascii="Arial" w:eastAsia="Times New Roman" w:hAnsi="Arial" w:cs="Arial"/>
          <w:bCs/>
          <w:lang w:eastAsia="en-GB"/>
        </w:rPr>
      </w:pPr>
      <w:r w:rsidRPr="00C94909">
        <w:rPr>
          <w:rFonts w:ascii="Arial" w:eastAsia="Times New Roman" w:hAnsi="Arial" w:cs="Arial"/>
          <w:bCs/>
          <w:lang w:eastAsia="en-GB"/>
        </w:rPr>
        <w:t>https://www.adrianflux.co.uk/blog/2021/04/what-are-anpr-cameras.html</w:t>
      </w:r>
    </w:p>
    <w:p w14:paraId="08AD7DCA" w14:textId="27100BFC" w:rsidR="00C94909" w:rsidRDefault="00C94909" w:rsidP="00C94909">
      <w:pPr>
        <w:ind w:left="720" w:hanging="720"/>
        <w:rPr>
          <w:rFonts w:ascii="Arial" w:eastAsia="Times New Roman" w:hAnsi="Arial" w:cs="Arial"/>
          <w:bCs/>
          <w:lang w:eastAsia="en-GB"/>
        </w:rPr>
      </w:pPr>
      <w:r w:rsidRPr="00C94909">
        <w:rPr>
          <w:rFonts w:ascii="Arial" w:eastAsia="Times New Roman" w:hAnsi="Arial" w:cs="Arial"/>
          <w:bCs/>
          <w:lang w:eastAsia="en-GB"/>
        </w:rPr>
        <w:t xml:space="preserve">(Accessed </w:t>
      </w:r>
      <w:r w:rsidR="008E113F">
        <w:rPr>
          <w:rFonts w:ascii="Arial" w:eastAsia="Times New Roman" w:hAnsi="Arial" w:cs="Arial"/>
          <w:bCs/>
          <w:lang w:eastAsia="en-GB"/>
        </w:rPr>
        <w:t>20</w:t>
      </w:r>
      <w:r w:rsidRPr="00C94909">
        <w:rPr>
          <w:rFonts w:ascii="Arial" w:eastAsia="Times New Roman" w:hAnsi="Arial" w:cs="Arial"/>
          <w:bCs/>
          <w:lang w:eastAsia="en-GB"/>
        </w:rPr>
        <w:t xml:space="preserve"> </w:t>
      </w:r>
      <w:r w:rsidR="008E113F">
        <w:rPr>
          <w:rFonts w:ascii="Arial" w:eastAsia="Times New Roman" w:hAnsi="Arial" w:cs="Arial"/>
          <w:bCs/>
          <w:lang w:eastAsia="en-GB"/>
        </w:rPr>
        <w:t>SEPTEMBER</w:t>
      </w:r>
      <w:r w:rsidRPr="00C94909">
        <w:rPr>
          <w:rFonts w:ascii="Arial" w:eastAsia="Times New Roman" w:hAnsi="Arial" w:cs="Arial"/>
          <w:bCs/>
          <w:lang w:eastAsia="en-GB"/>
        </w:rPr>
        <w:t xml:space="preserve"> 2022)</w:t>
      </w:r>
    </w:p>
    <w:p w14:paraId="39A313BC" w14:textId="11BA7578" w:rsidR="004C140E" w:rsidRDefault="004C140E" w:rsidP="00993802">
      <w:pPr>
        <w:ind w:left="720" w:hanging="720"/>
        <w:rPr>
          <w:rFonts w:ascii="Arial" w:eastAsia="Times New Roman" w:hAnsi="Arial" w:cs="Arial"/>
          <w:bCs/>
          <w:lang w:eastAsia="en-GB"/>
        </w:rPr>
      </w:pPr>
    </w:p>
    <w:p w14:paraId="732DE0B4" w14:textId="77544DFB" w:rsidR="00213F55" w:rsidRDefault="007C5681" w:rsidP="00213F55">
      <w:pPr>
        <w:ind w:left="720" w:hanging="720"/>
        <w:rPr>
          <w:rFonts w:ascii="Arial" w:eastAsia="Times New Roman" w:hAnsi="Arial" w:cs="Arial"/>
          <w:bCs/>
          <w:lang w:eastAsia="en-GB"/>
        </w:rPr>
      </w:pPr>
      <w:r>
        <w:rPr>
          <w:rFonts w:ascii="Arial" w:eastAsia="Times New Roman" w:hAnsi="Arial" w:cs="Arial"/>
          <w:bCs/>
          <w:lang w:eastAsia="en-GB"/>
        </w:rPr>
        <w:t xml:space="preserve">Guttridge, R (2022) </w:t>
      </w:r>
      <w:r w:rsidR="00213F55" w:rsidRPr="00213F55">
        <w:rPr>
          <w:rFonts w:ascii="Arial" w:eastAsia="Times New Roman" w:hAnsi="Arial" w:cs="Arial"/>
          <w:bCs/>
          <w:i/>
          <w:iCs/>
          <w:lang w:eastAsia="en-GB"/>
        </w:rPr>
        <w:t>Nearly 40 per cent of burglaries in West Midlands were not attended by police officers last year</w:t>
      </w:r>
      <w:r w:rsidR="00213F55">
        <w:rPr>
          <w:rFonts w:ascii="Arial" w:eastAsia="Times New Roman" w:hAnsi="Arial" w:cs="Arial"/>
          <w:bCs/>
          <w:lang w:eastAsia="en-GB"/>
        </w:rPr>
        <w:t xml:space="preserve"> </w:t>
      </w:r>
    </w:p>
    <w:p w14:paraId="78409C61" w14:textId="06C2801F" w:rsidR="00213F55" w:rsidRDefault="00213F55" w:rsidP="00213F55">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18" w:history="1">
        <w:r w:rsidRPr="006A4DF7">
          <w:rPr>
            <w:rStyle w:val="Hyperlink"/>
            <w:rFonts w:ascii="Arial" w:eastAsia="Times New Roman" w:hAnsi="Arial" w:cs="Arial"/>
            <w:bCs/>
            <w:lang w:eastAsia="en-GB"/>
          </w:rPr>
          <w:t>https://www.birminghammail.co.uk/black-country/nearly-40-per-cent-burglaries-23916689</w:t>
        </w:r>
      </w:hyperlink>
    </w:p>
    <w:p w14:paraId="30114299" w14:textId="77438319" w:rsidR="00213F55" w:rsidRDefault="00213F55" w:rsidP="00213F55">
      <w:pPr>
        <w:ind w:left="720" w:hanging="720"/>
        <w:rPr>
          <w:rFonts w:ascii="Arial" w:eastAsia="Times New Roman" w:hAnsi="Arial" w:cs="Arial"/>
          <w:bCs/>
          <w:lang w:eastAsia="en-GB"/>
        </w:rPr>
      </w:pPr>
      <w:r>
        <w:rPr>
          <w:rFonts w:ascii="Arial" w:eastAsia="Times New Roman" w:hAnsi="Arial" w:cs="Arial"/>
          <w:bCs/>
          <w:lang w:eastAsia="en-GB"/>
        </w:rPr>
        <w:t>(Accessed 20 SEPTEMBER 2022)</w:t>
      </w:r>
    </w:p>
    <w:p w14:paraId="740946B2" w14:textId="715F61BD" w:rsidR="0000311C" w:rsidRDefault="0000311C" w:rsidP="00213F55">
      <w:pPr>
        <w:ind w:left="720" w:hanging="720"/>
        <w:rPr>
          <w:rFonts w:ascii="Arial" w:eastAsia="Times New Roman" w:hAnsi="Arial" w:cs="Arial"/>
          <w:bCs/>
          <w:lang w:eastAsia="en-GB"/>
        </w:rPr>
      </w:pPr>
    </w:p>
    <w:p w14:paraId="733595E4" w14:textId="64B76E18" w:rsidR="00F67569" w:rsidRDefault="00F67569" w:rsidP="00213F55">
      <w:pPr>
        <w:ind w:left="720" w:hanging="720"/>
        <w:rPr>
          <w:rFonts w:ascii="Arial" w:eastAsia="Times New Roman" w:hAnsi="Arial" w:cs="Arial"/>
          <w:bCs/>
          <w:i/>
          <w:iCs/>
          <w:lang w:eastAsia="en-GB"/>
        </w:rPr>
      </w:pPr>
      <w:r>
        <w:rPr>
          <w:rFonts w:ascii="Arial" w:eastAsia="Times New Roman" w:hAnsi="Arial" w:cs="Arial"/>
          <w:bCs/>
          <w:lang w:eastAsia="en-GB"/>
        </w:rPr>
        <w:t xml:space="preserve">GOV UK (2017) </w:t>
      </w:r>
      <w:r w:rsidRPr="00F67569">
        <w:rPr>
          <w:rFonts w:ascii="Arial" w:eastAsia="Times New Roman" w:hAnsi="Arial" w:cs="Arial"/>
          <w:bCs/>
          <w:i/>
          <w:iCs/>
          <w:lang w:eastAsia="en-GB"/>
        </w:rPr>
        <w:t>Speech to the national automatic number plate recognition conference</w:t>
      </w:r>
    </w:p>
    <w:p w14:paraId="6C07852E" w14:textId="73FA3459" w:rsidR="00F67569" w:rsidRDefault="00F67569" w:rsidP="00213F55">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19" w:history="1">
        <w:r w:rsidR="00180BEE" w:rsidRPr="00A81D6E">
          <w:rPr>
            <w:rStyle w:val="Hyperlink"/>
            <w:rFonts w:ascii="Arial" w:eastAsia="Times New Roman" w:hAnsi="Arial" w:cs="Arial"/>
            <w:bCs/>
            <w:lang w:eastAsia="en-GB"/>
          </w:rPr>
          <w:t>https://www.gov.uk/government/speeches/speech-to-the-national-automatic-number-plate-recognition-conference</w:t>
        </w:r>
      </w:hyperlink>
    </w:p>
    <w:p w14:paraId="4DA29132" w14:textId="0C1C5F2C" w:rsidR="00180BEE" w:rsidRDefault="00180BEE" w:rsidP="00213F55">
      <w:pPr>
        <w:ind w:left="720" w:hanging="720"/>
        <w:rPr>
          <w:rFonts w:ascii="Arial" w:eastAsia="Times New Roman" w:hAnsi="Arial" w:cs="Arial"/>
          <w:bCs/>
          <w:lang w:eastAsia="en-GB"/>
        </w:rPr>
      </w:pPr>
      <w:r>
        <w:rPr>
          <w:rFonts w:ascii="Arial" w:eastAsia="Times New Roman" w:hAnsi="Arial" w:cs="Arial"/>
          <w:bCs/>
          <w:lang w:eastAsia="en-GB"/>
        </w:rPr>
        <w:t>(Accessed 21 SEPTEMBER 2022)</w:t>
      </w:r>
    </w:p>
    <w:p w14:paraId="377BD235" w14:textId="243C1013" w:rsidR="005778B1" w:rsidRDefault="005778B1" w:rsidP="00213F55">
      <w:pPr>
        <w:ind w:left="720" w:hanging="720"/>
        <w:rPr>
          <w:rFonts w:ascii="Arial" w:eastAsia="Times New Roman" w:hAnsi="Arial" w:cs="Arial"/>
          <w:bCs/>
          <w:lang w:eastAsia="en-GB"/>
        </w:rPr>
      </w:pPr>
    </w:p>
    <w:p w14:paraId="2F41740F" w14:textId="5C428942" w:rsidR="005778B1" w:rsidRDefault="005778B1" w:rsidP="00213F55">
      <w:pPr>
        <w:ind w:left="720" w:hanging="720"/>
        <w:rPr>
          <w:rFonts w:ascii="Arial" w:eastAsia="Times New Roman" w:hAnsi="Arial" w:cs="Arial"/>
          <w:bCs/>
          <w:lang w:eastAsia="en-GB"/>
        </w:rPr>
      </w:pPr>
      <w:r>
        <w:rPr>
          <w:rFonts w:ascii="Arial" w:eastAsia="Times New Roman" w:hAnsi="Arial" w:cs="Arial"/>
          <w:bCs/>
          <w:lang w:eastAsia="en-GB"/>
        </w:rPr>
        <w:t>GOV UK (2021)</w:t>
      </w:r>
    </w:p>
    <w:p w14:paraId="7F9895FE" w14:textId="4B90CBF6" w:rsidR="005778B1" w:rsidRDefault="005778B1" w:rsidP="00213F55">
      <w:pPr>
        <w:ind w:left="720" w:hanging="720"/>
        <w:rPr>
          <w:rFonts w:ascii="Arial" w:eastAsia="Times New Roman" w:hAnsi="Arial" w:cs="Arial"/>
          <w:bCs/>
          <w:lang w:eastAsia="en-GB"/>
        </w:rPr>
      </w:pPr>
      <w:r>
        <w:rPr>
          <w:rFonts w:ascii="Arial" w:eastAsia="Times New Roman" w:hAnsi="Arial" w:cs="Arial"/>
          <w:bCs/>
          <w:lang w:eastAsia="en-GB"/>
        </w:rPr>
        <w:t>Available at:</w:t>
      </w:r>
      <w:r w:rsidRPr="005778B1">
        <w:t xml:space="preserve"> </w:t>
      </w:r>
      <w:hyperlink r:id="rId20" w:history="1">
        <w:r w:rsidRPr="00F318D3">
          <w:rPr>
            <w:rStyle w:val="Hyperlink"/>
            <w:rFonts w:ascii="Arial" w:eastAsia="Times New Roman" w:hAnsi="Arial" w:cs="Arial"/>
            <w:bCs/>
            <w:lang w:eastAsia="en-GB"/>
          </w:rPr>
          <w:t>https://insidedvla.blog.gov.uk/2021/06/29/dvla-working-with-local-authorities-and-police-services-to-take-action-on-unlicensed-vehicles/</w:t>
        </w:r>
      </w:hyperlink>
    </w:p>
    <w:p w14:paraId="469CF593" w14:textId="304D9DD2" w:rsidR="005778B1" w:rsidRDefault="005778B1" w:rsidP="00213F55">
      <w:pPr>
        <w:ind w:left="720" w:hanging="720"/>
        <w:rPr>
          <w:rFonts w:ascii="Arial" w:eastAsia="Times New Roman" w:hAnsi="Arial" w:cs="Arial"/>
          <w:bCs/>
          <w:lang w:eastAsia="en-GB"/>
        </w:rPr>
      </w:pPr>
      <w:r>
        <w:rPr>
          <w:rFonts w:ascii="Arial" w:eastAsia="Times New Roman" w:hAnsi="Arial" w:cs="Arial"/>
          <w:bCs/>
          <w:lang w:eastAsia="en-GB"/>
        </w:rPr>
        <w:t>(Accessed 26 OCTOBER 2022)</w:t>
      </w:r>
    </w:p>
    <w:p w14:paraId="2A21669B" w14:textId="77777777" w:rsidR="00F67569" w:rsidRDefault="00F67569" w:rsidP="00213F55">
      <w:pPr>
        <w:ind w:left="720" w:hanging="720"/>
        <w:rPr>
          <w:rFonts w:ascii="Arial" w:eastAsia="Times New Roman" w:hAnsi="Arial" w:cs="Arial"/>
          <w:bCs/>
          <w:lang w:eastAsia="en-GB"/>
        </w:rPr>
      </w:pPr>
    </w:p>
    <w:p w14:paraId="513579BB" w14:textId="77777777" w:rsidR="00213F55" w:rsidRDefault="00213F55" w:rsidP="00360806">
      <w:pPr>
        <w:ind w:left="720" w:hanging="720"/>
        <w:rPr>
          <w:rFonts w:ascii="Arial" w:eastAsia="Times New Roman" w:hAnsi="Arial" w:cs="Arial"/>
          <w:bCs/>
          <w:lang w:eastAsia="en-GB"/>
        </w:rPr>
      </w:pPr>
    </w:p>
    <w:p w14:paraId="5B04DB91" w14:textId="283332F7" w:rsidR="00360806" w:rsidRPr="00360806" w:rsidRDefault="00360806" w:rsidP="00360806">
      <w:pPr>
        <w:ind w:left="720" w:hanging="720"/>
        <w:rPr>
          <w:rFonts w:ascii="Arial" w:eastAsia="Times New Roman" w:hAnsi="Arial" w:cs="Arial"/>
          <w:bCs/>
          <w:i/>
          <w:iCs/>
          <w:lang w:eastAsia="en-GB"/>
        </w:rPr>
      </w:pPr>
      <w:r>
        <w:rPr>
          <w:rFonts w:ascii="Arial" w:eastAsia="Times New Roman" w:hAnsi="Arial" w:cs="Arial"/>
          <w:bCs/>
          <w:lang w:eastAsia="en-GB"/>
        </w:rPr>
        <w:t>HMIC</w:t>
      </w:r>
      <w:r w:rsidR="009E5492">
        <w:rPr>
          <w:rFonts w:ascii="Arial" w:eastAsia="Times New Roman" w:hAnsi="Arial" w:cs="Arial"/>
          <w:bCs/>
          <w:lang w:eastAsia="en-GB"/>
        </w:rPr>
        <w:t>FRS</w:t>
      </w:r>
      <w:r>
        <w:rPr>
          <w:rFonts w:ascii="Arial" w:eastAsia="Times New Roman" w:hAnsi="Arial" w:cs="Arial"/>
          <w:bCs/>
          <w:lang w:eastAsia="en-GB"/>
        </w:rPr>
        <w:t xml:space="preserve"> (2012) </w:t>
      </w:r>
      <w:r w:rsidRPr="00360806">
        <w:rPr>
          <w:rFonts w:ascii="Arial" w:eastAsia="Times New Roman" w:hAnsi="Arial" w:cs="Arial"/>
          <w:bCs/>
          <w:i/>
          <w:iCs/>
          <w:lang w:eastAsia="en-GB"/>
        </w:rPr>
        <w:t>Policing in austerity: One year on</w:t>
      </w:r>
    </w:p>
    <w:p w14:paraId="7C15AA0A" w14:textId="06D069F7" w:rsidR="00360806" w:rsidRDefault="00360806" w:rsidP="00993802">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21" w:history="1">
        <w:r w:rsidRPr="008D178C">
          <w:rPr>
            <w:rStyle w:val="Hyperlink"/>
            <w:rFonts w:ascii="Arial" w:eastAsia="Times New Roman" w:hAnsi="Arial" w:cs="Arial"/>
            <w:bCs/>
            <w:lang w:eastAsia="en-GB"/>
          </w:rPr>
          <w:t>https://www.justiceinspectorates.gov.uk/hmicfrs/media/policing-in-austerity-one-year-on.pdf</w:t>
        </w:r>
      </w:hyperlink>
    </w:p>
    <w:p w14:paraId="61958C6C" w14:textId="4F3701F3" w:rsidR="00360806" w:rsidRDefault="00360806" w:rsidP="00993802">
      <w:pPr>
        <w:ind w:left="720" w:hanging="720"/>
        <w:rPr>
          <w:rFonts w:ascii="Arial" w:eastAsia="Times New Roman" w:hAnsi="Arial" w:cs="Arial"/>
          <w:bCs/>
          <w:lang w:eastAsia="en-GB"/>
        </w:rPr>
      </w:pPr>
      <w:r>
        <w:rPr>
          <w:rFonts w:ascii="Arial" w:eastAsia="Times New Roman" w:hAnsi="Arial" w:cs="Arial"/>
          <w:bCs/>
          <w:lang w:eastAsia="en-GB"/>
        </w:rPr>
        <w:t>(Accessed 02 SEPTEMBER 2022)</w:t>
      </w:r>
    </w:p>
    <w:p w14:paraId="0C52A76A" w14:textId="2E6B3409" w:rsidR="009E5492" w:rsidRDefault="009E5492" w:rsidP="00993802">
      <w:pPr>
        <w:ind w:left="720" w:hanging="720"/>
        <w:rPr>
          <w:rFonts w:ascii="Arial" w:eastAsia="Times New Roman" w:hAnsi="Arial" w:cs="Arial"/>
          <w:bCs/>
          <w:i/>
          <w:iCs/>
          <w:lang w:eastAsia="en-GB"/>
        </w:rPr>
      </w:pPr>
      <w:r>
        <w:rPr>
          <w:rFonts w:ascii="Arial" w:eastAsia="Times New Roman" w:hAnsi="Arial" w:cs="Arial"/>
          <w:bCs/>
          <w:lang w:eastAsia="en-GB"/>
        </w:rPr>
        <w:t>HMIC</w:t>
      </w:r>
      <w:r w:rsidR="009309DC">
        <w:rPr>
          <w:rFonts w:ascii="Arial" w:eastAsia="Times New Roman" w:hAnsi="Arial" w:cs="Arial"/>
          <w:bCs/>
          <w:lang w:eastAsia="en-GB"/>
        </w:rPr>
        <w:t xml:space="preserve">FRS (2018) </w:t>
      </w:r>
      <w:r w:rsidR="009309DC">
        <w:rPr>
          <w:rFonts w:ascii="Arial" w:eastAsia="Times New Roman" w:hAnsi="Arial" w:cs="Arial"/>
          <w:bCs/>
          <w:i/>
          <w:iCs/>
          <w:lang w:eastAsia="en-GB"/>
        </w:rPr>
        <w:t>Policing and mental health</w:t>
      </w:r>
    </w:p>
    <w:p w14:paraId="61B80413" w14:textId="2ACB6776" w:rsidR="009309DC" w:rsidRDefault="009309DC" w:rsidP="00993802">
      <w:pPr>
        <w:ind w:left="720" w:hanging="720"/>
        <w:rPr>
          <w:rFonts w:ascii="Arial" w:eastAsia="Times New Roman" w:hAnsi="Arial" w:cs="Arial"/>
          <w:bCs/>
          <w:lang w:eastAsia="en-GB"/>
        </w:rPr>
      </w:pPr>
      <w:r>
        <w:rPr>
          <w:rFonts w:ascii="Arial" w:eastAsia="Times New Roman" w:hAnsi="Arial" w:cs="Arial"/>
          <w:bCs/>
          <w:lang w:eastAsia="en-GB"/>
        </w:rPr>
        <w:lastRenderedPageBreak/>
        <w:t xml:space="preserve">Available at: </w:t>
      </w:r>
      <w:hyperlink r:id="rId22" w:history="1">
        <w:r w:rsidRPr="006A4DF7">
          <w:rPr>
            <w:rStyle w:val="Hyperlink"/>
            <w:rFonts w:ascii="Arial" w:eastAsia="Times New Roman" w:hAnsi="Arial" w:cs="Arial"/>
            <w:bCs/>
            <w:lang w:eastAsia="en-GB"/>
          </w:rPr>
          <w:t>https://www.justiceinspectorates.gov.uk/hmicfrs/wp-content/uploads/policing-and-mental-health-picking-up-the-pieces.pdf</w:t>
        </w:r>
      </w:hyperlink>
    </w:p>
    <w:p w14:paraId="5168E27A" w14:textId="2C4EA9D8" w:rsidR="009309DC" w:rsidRDefault="009309DC" w:rsidP="00993802">
      <w:pPr>
        <w:ind w:left="720" w:hanging="720"/>
        <w:rPr>
          <w:rFonts w:ascii="Arial" w:eastAsia="Times New Roman" w:hAnsi="Arial" w:cs="Arial"/>
          <w:bCs/>
          <w:lang w:eastAsia="en-GB"/>
        </w:rPr>
      </w:pPr>
      <w:r>
        <w:rPr>
          <w:rFonts w:ascii="Arial" w:eastAsia="Times New Roman" w:hAnsi="Arial" w:cs="Arial"/>
          <w:bCs/>
          <w:lang w:eastAsia="en-GB"/>
        </w:rPr>
        <w:t>(Accessed 20 SEPTEMBER 2022)</w:t>
      </w:r>
    </w:p>
    <w:p w14:paraId="60D6839B" w14:textId="2083BDBB" w:rsidR="009309DC" w:rsidRDefault="009309DC" w:rsidP="00993802">
      <w:pPr>
        <w:ind w:left="720" w:hanging="720"/>
        <w:rPr>
          <w:rFonts w:ascii="Arial" w:eastAsia="Times New Roman" w:hAnsi="Arial" w:cs="Arial"/>
          <w:bCs/>
          <w:lang w:eastAsia="en-GB"/>
        </w:rPr>
      </w:pPr>
    </w:p>
    <w:p w14:paraId="79128267" w14:textId="131C6753" w:rsidR="009309DC" w:rsidRPr="00AF0B14" w:rsidRDefault="009309DC" w:rsidP="00993802">
      <w:pPr>
        <w:ind w:left="720" w:hanging="720"/>
        <w:rPr>
          <w:rFonts w:ascii="Arial" w:eastAsia="Times New Roman" w:hAnsi="Arial" w:cs="Arial"/>
          <w:bCs/>
          <w:i/>
          <w:iCs/>
          <w:lang w:eastAsia="en-GB"/>
        </w:rPr>
      </w:pPr>
      <w:r>
        <w:rPr>
          <w:rFonts w:ascii="Arial" w:eastAsia="Times New Roman" w:hAnsi="Arial" w:cs="Arial"/>
          <w:bCs/>
          <w:lang w:eastAsia="en-GB"/>
        </w:rPr>
        <w:t xml:space="preserve">HMICFRS (2019) </w:t>
      </w:r>
      <w:r w:rsidR="00AF0B14">
        <w:rPr>
          <w:rFonts w:ascii="Arial" w:eastAsia="Times New Roman" w:hAnsi="Arial" w:cs="Arial"/>
          <w:bCs/>
          <w:i/>
          <w:iCs/>
          <w:lang w:eastAsia="en-GB"/>
        </w:rPr>
        <w:t>State of policing Part 1</w:t>
      </w:r>
    </w:p>
    <w:p w14:paraId="1DCF2CB6" w14:textId="382164E5" w:rsidR="009309DC" w:rsidRDefault="009309DC" w:rsidP="00993802">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23" w:history="1">
        <w:r w:rsidRPr="006A4DF7">
          <w:rPr>
            <w:rStyle w:val="Hyperlink"/>
            <w:rFonts w:ascii="Arial" w:eastAsia="Times New Roman" w:hAnsi="Arial" w:cs="Arial"/>
            <w:bCs/>
            <w:lang w:eastAsia="en-GB"/>
          </w:rPr>
          <w:t>https://www.justiceinspectorates.gov.uk/hmicfrs/wp-content/uploads/state-of-policing-2019-part-1.pdf</w:t>
        </w:r>
      </w:hyperlink>
    </w:p>
    <w:p w14:paraId="3790C108" w14:textId="48FBA582" w:rsidR="009309DC" w:rsidRDefault="009309DC" w:rsidP="00993802">
      <w:pPr>
        <w:ind w:left="720" w:hanging="720"/>
        <w:rPr>
          <w:rFonts w:ascii="Arial" w:eastAsia="Times New Roman" w:hAnsi="Arial" w:cs="Arial"/>
          <w:bCs/>
          <w:lang w:eastAsia="en-GB"/>
        </w:rPr>
      </w:pPr>
      <w:r>
        <w:rPr>
          <w:rFonts w:ascii="Arial" w:eastAsia="Times New Roman" w:hAnsi="Arial" w:cs="Arial"/>
          <w:bCs/>
          <w:lang w:eastAsia="en-GB"/>
        </w:rPr>
        <w:t>(Accessed 20 SEPTEMBER 2022)</w:t>
      </w:r>
    </w:p>
    <w:p w14:paraId="79094FCE" w14:textId="75477B08" w:rsidR="0050485A" w:rsidRDefault="0050485A" w:rsidP="00993802">
      <w:pPr>
        <w:ind w:left="720" w:hanging="720"/>
        <w:rPr>
          <w:rFonts w:ascii="Arial" w:eastAsia="Times New Roman" w:hAnsi="Arial" w:cs="Arial"/>
          <w:bCs/>
          <w:lang w:eastAsia="en-GB"/>
        </w:rPr>
      </w:pPr>
    </w:p>
    <w:p w14:paraId="5247E302" w14:textId="10060025" w:rsidR="0050485A" w:rsidRPr="0050485A" w:rsidRDefault="0050485A" w:rsidP="00993802">
      <w:pPr>
        <w:ind w:left="720" w:hanging="720"/>
        <w:rPr>
          <w:rFonts w:ascii="Arial" w:eastAsia="Times New Roman" w:hAnsi="Arial" w:cs="Arial"/>
          <w:bCs/>
          <w:i/>
          <w:iCs/>
          <w:lang w:eastAsia="en-GB"/>
        </w:rPr>
      </w:pPr>
      <w:r w:rsidRPr="0050485A">
        <w:rPr>
          <w:rFonts w:ascii="Arial" w:eastAsia="Times New Roman" w:hAnsi="Arial" w:cs="Arial"/>
          <w:bCs/>
          <w:lang w:eastAsia="en-GB"/>
        </w:rPr>
        <w:t>HNK Solicitors</w:t>
      </w:r>
      <w:r>
        <w:rPr>
          <w:rFonts w:ascii="Arial" w:eastAsia="Times New Roman" w:hAnsi="Arial" w:cs="Arial"/>
          <w:bCs/>
          <w:lang w:eastAsia="en-GB"/>
        </w:rPr>
        <w:t xml:space="preserve"> (</w:t>
      </w:r>
      <w:r w:rsidRPr="0050485A">
        <w:rPr>
          <w:rFonts w:ascii="Arial" w:eastAsia="Times New Roman" w:hAnsi="Arial" w:cs="Arial"/>
          <w:bCs/>
          <w:lang w:eastAsia="en-GB"/>
        </w:rPr>
        <w:t>2022</w:t>
      </w:r>
      <w:r>
        <w:rPr>
          <w:rFonts w:ascii="Arial" w:eastAsia="Times New Roman" w:hAnsi="Arial" w:cs="Arial"/>
          <w:bCs/>
          <w:lang w:eastAsia="en-GB"/>
        </w:rPr>
        <w:t xml:space="preserve">) </w:t>
      </w:r>
      <w:r w:rsidRPr="0050485A">
        <w:rPr>
          <w:rFonts w:ascii="Arial" w:eastAsia="Times New Roman" w:hAnsi="Arial" w:cs="Arial"/>
          <w:bCs/>
          <w:i/>
          <w:iCs/>
          <w:lang w:eastAsia="en-GB"/>
        </w:rPr>
        <w:t>Do you have to stop for an unmarked police car?</w:t>
      </w:r>
    </w:p>
    <w:p w14:paraId="7E3CD797" w14:textId="276BEB9E" w:rsidR="0050485A" w:rsidRDefault="0050485A" w:rsidP="0050485A">
      <w:pPr>
        <w:rPr>
          <w:rFonts w:ascii="Arial" w:eastAsia="Times New Roman" w:hAnsi="Arial" w:cs="Arial"/>
          <w:bCs/>
          <w:lang w:eastAsia="en-GB"/>
        </w:rPr>
      </w:pPr>
      <w:r>
        <w:rPr>
          <w:rFonts w:ascii="Arial" w:eastAsia="Times New Roman" w:hAnsi="Arial" w:cs="Arial"/>
          <w:bCs/>
          <w:lang w:eastAsia="en-GB"/>
        </w:rPr>
        <w:t xml:space="preserve">Available at: </w:t>
      </w:r>
      <w:hyperlink r:id="rId24" w:history="1">
        <w:r w:rsidRPr="00F318D3">
          <w:rPr>
            <w:rStyle w:val="Hyperlink"/>
            <w:rFonts w:ascii="Arial" w:eastAsia="Times New Roman" w:hAnsi="Arial" w:cs="Arial"/>
            <w:bCs/>
            <w:lang w:eastAsia="en-GB"/>
          </w:rPr>
          <w:t>https://hnksolicitors.com/news/do-you-have-to-stop-for-an-unmarked-police-car/</w:t>
        </w:r>
      </w:hyperlink>
    </w:p>
    <w:p w14:paraId="58435066" w14:textId="63C21C27" w:rsidR="0050485A" w:rsidRPr="0050485A" w:rsidRDefault="0050485A" w:rsidP="0050485A">
      <w:pPr>
        <w:rPr>
          <w:rFonts w:ascii="Arial" w:eastAsia="Times New Roman" w:hAnsi="Arial" w:cs="Arial"/>
          <w:bCs/>
          <w:lang w:eastAsia="en-GB"/>
        </w:rPr>
      </w:pPr>
      <w:r>
        <w:rPr>
          <w:rFonts w:ascii="Arial" w:eastAsia="Times New Roman" w:hAnsi="Arial" w:cs="Arial"/>
          <w:bCs/>
          <w:lang w:eastAsia="en-GB"/>
        </w:rPr>
        <w:t>(Accessed 26 OCTOBER 2022)</w:t>
      </w:r>
    </w:p>
    <w:p w14:paraId="2D2FC625" w14:textId="67108C01" w:rsidR="002E0EBD" w:rsidRDefault="002E0EBD" w:rsidP="00993802">
      <w:pPr>
        <w:ind w:left="720" w:hanging="720"/>
        <w:rPr>
          <w:rFonts w:ascii="Arial" w:eastAsia="Times New Roman" w:hAnsi="Arial" w:cs="Arial"/>
          <w:bCs/>
          <w:lang w:eastAsia="en-GB"/>
        </w:rPr>
      </w:pPr>
    </w:p>
    <w:p w14:paraId="00D8015F" w14:textId="66FF4B35" w:rsidR="00EF01CD" w:rsidRDefault="00EF01CD" w:rsidP="00EF01CD">
      <w:pPr>
        <w:ind w:left="720" w:hanging="720"/>
        <w:rPr>
          <w:rFonts w:ascii="Arial" w:eastAsia="Times New Roman" w:hAnsi="Arial" w:cs="Arial"/>
          <w:bCs/>
          <w:i/>
          <w:iCs/>
          <w:lang w:eastAsia="en-GB"/>
        </w:rPr>
      </w:pPr>
      <w:r w:rsidRPr="00EF01CD">
        <w:rPr>
          <w:rFonts w:ascii="Arial" w:eastAsia="Times New Roman" w:hAnsi="Arial" w:cs="Arial"/>
          <w:bCs/>
          <w:lang w:eastAsia="en-GB"/>
        </w:rPr>
        <w:t>Home Office</w:t>
      </w:r>
      <w:r>
        <w:rPr>
          <w:rFonts w:ascii="Arial" w:eastAsia="Times New Roman" w:hAnsi="Arial" w:cs="Arial"/>
          <w:bCs/>
          <w:lang w:eastAsia="en-GB"/>
        </w:rPr>
        <w:t xml:space="preserve"> (</w:t>
      </w:r>
      <w:r w:rsidRPr="00EF01CD">
        <w:rPr>
          <w:rFonts w:ascii="Arial" w:eastAsia="Times New Roman" w:hAnsi="Arial" w:cs="Arial"/>
          <w:bCs/>
          <w:lang w:eastAsia="en-GB"/>
        </w:rPr>
        <w:t>2022</w:t>
      </w:r>
      <w:r>
        <w:rPr>
          <w:rFonts w:ascii="Arial" w:eastAsia="Times New Roman" w:hAnsi="Arial" w:cs="Arial"/>
          <w:bCs/>
          <w:lang w:eastAsia="en-GB"/>
        </w:rPr>
        <w:t xml:space="preserve">) </w:t>
      </w:r>
      <w:r w:rsidRPr="00EF01CD">
        <w:rPr>
          <w:rFonts w:ascii="Arial" w:eastAsia="Times New Roman" w:hAnsi="Arial" w:cs="Arial"/>
          <w:bCs/>
          <w:i/>
          <w:iCs/>
          <w:lang w:eastAsia="en-GB"/>
        </w:rPr>
        <w:t>National ANPR Standards for Policing and Law Enforcement</w:t>
      </w:r>
    </w:p>
    <w:p w14:paraId="6AF52DAE" w14:textId="3B4DCB06" w:rsidR="00EF01CD" w:rsidRDefault="00EF01CD" w:rsidP="00EF01CD">
      <w:pPr>
        <w:ind w:left="720" w:hanging="720"/>
        <w:rPr>
          <w:rFonts w:ascii="Arial" w:eastAsia="Times New Roman" w:hAnsi="Arial" w:cs="Arial"/>
          <w:bCs/>
          <w:lang w:eastAsia="en-GB"/>
        </w:rPr>
      </w:pPr>
      <w:r>
        <w:rPr>
          <w:rFonts w:ascii="Arial" w:eastAsia="Times New Roman" w:hAnsi="Arial" w:cs="Arial"/>
          <w:bCs/>
          <w:lang w:eastAsia="en-GB"/>
        </w:rPr>
        <w:t xml:space="preserve">Available at: </w:t>
      </w:r>
      <w:hyperlink r:id="rId25" w:history="1">
        <w:r w:rsidRPr="00F318D3">
          <w:rPr>
            <w:rStyle w:val="Hyperlink"/>
            <w:rFonts w:ascii="Arial" w:eastAsia="Times New Roman" w:hAnsi="Arial" w:cs="Arial"/>
            <w:bCs/>
            <w:lang w:eastAsia="en-GB"/>
          </w:rPr>
          <w:t>https://assets.publishing.service.gov.uk/government/uploads/system/uploads/attachment_data/file/1091167/NASPLE_Version_2.4_July_2022.pdf</w:t>
        </w:r>
      </w:hyperlink>
    </w:p>
    <w:p w14:paraId="49297C62" w14:textId="274ED660" w:rsidR="00EF01CD" w:rsidRPr="00EF01CD" w:rsidRDefault="00EF01CD" w:rsidP="00EF01CD">
      <w:pPr>
        <w:ind w:left="720" w:hanging="720"/>
        <w:rPr>
          <w:rFonts w:ascii="Arial" w:eastAsia="Times New Roman" w:hAnsi="Arial" w:cs="Arial"/>
          <w:bCs/>
          <w:lang w:eastAsia="en-GB"/>
        </w:rPr>
      </w:pPr>
      <w:r>
        <w:rPr>
          <w:rFonts w:ascii="Arial" w:eastAsia="Times New Roman" w:hAnsi="Arial" w:cs="Arial"/>
          <w:bCs/>
          <w:lang w:eastAsia="en-GB"/>
        </w:rPr>
        <w:t>(Accessed 25 OCTOBER 2022)</w:t>
      </w:r>
    </w:p>
    <w:p w14:paraId="541BFF79" w14:textId="77777777" w:rsidR="00EF01CD" w:rsidRDefault="00EF01CD" w:rsidP="00993802">
      <w:pPr>
        <w:ind w:left="720" w:hanging="720"/>
        <w:rPr>
          <w:rFonts w:ascii="Arial" w:eastAsia="Times New Roman" w:hAnsi="Arial" w:cs="Arial"/>
          <w:bCs/>
          <w:lang w:eastAsia="en-GB"/>
        </w:rPr>
      </w:pPr>
    </w:p>
    <w:p w14:paraId="25AE403E" w14:textId="1DC639CF" w:rsidR="002E0EBD" w:rsidRPr="002E0EBD" w:rsidRDefault="002E0EBD" w:rsidP="00993802">
      <w:pPr>
        <w:ind w:left="720" w:hanging="720"/>
        <w:rPr>
          <w:rFonts w:ascii="Arial" w:eastAsia="Times New Roman" w:hAnsi="Arial" w:cs="Arial"/>
          <w:bCs/>
          <w:i/>
          <w:iCs/>
          <w:lang w:eastAsia="en-GB"/>
        </w:rPr>
      </w:pPr>
      <w:r>
        <w:rPr>
          <w:rFonts w:ascii="Arial" w:eastAsia="Times New Roman" w:hAnsi="Arial" w:cs="Arial"/>
          <w:bCs/>
          <w:lang w:eastAsia="en-GB"/>
        </w:rPr>
        <w:t xml:space="preserve">Interpol (2017) </w:t>
      </w:r>
      <w:proofErr w:type="spellStart"/>
      <w:r>
        <w:rPr>
          <w:rFonts w:ascii="Arial" w:eastAsia="Times New Roman" w:hAnsi="Arial" w:cs="Arial"/>
          <w:bCs/>
          <w:i/>
          <w:iCs/>
          <w:lang w:eastAsia="en-GB"/>
        </w:rPr>
        <w:t>Organzsed</w:t>
      </w:r>
      <w:proofErr w:type="spellEnd"/>
      <w:r>
        <w:rPr>
          <w:rFonts w:ascii="Arial" w:eastAsia="Times New Roman" w:hAnsi="Arial" w:cs="Arial"/>
          <w:bCs/>
          <w:i/>
          <w:iCs/>
          <w:lang w:eastAsia="en-GB"/>
        </w:rPr>
        <w:t xml:space="preserve"> Crime</w:t>
      </w:r>
    </w:p>
    <w:p w14:paraId="7AAEC2F4" w14:textId="29236EC3" w:rsidR="00D43584" w:rsidRDefault="00820D74"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26" w:history="1">
        <w:r w:rsidRPr="00F8523C">
          <w:rPr>
            <w:rStyle w:val="Hyperlink"/>
            <w:rFonts w:ascii="Arial" w:eastAsia="Times New Roman" w:hAnsi="Arial" w:cs="Arial"/>
            <w:bCs/>
            <w:lang w:eastAsia="en-GB"/>
          </w:rPr>
          <w:t>https://www.interpol.int/en/Crimes/Organized-crime</w:t>
        </w:r>
      </w:hyperlink>
    </w:p>
    <w:p w14:paraId="5A103CC9" w14:textId="0941C415" w:rsidR="00820D74" w:rsidRDefault="00820D74" w:rsidP="00D43584">
      <w:pPr>
        <w:rPr>
          <w:rFonts w:ascii="Arial" w:eastAsia="Times New Roman" w:hAnsi="Arial" w:cs="Arial"/>
          <w:bCs/>
          <w:lang w:eastAsia="en-GB"/>
        </w:rPr>
      </w:pPr>
      <w:r>
        <w:rPr>
          <w:rFonts w:ascii="Arial" w:eastAsia="Times New Roman" w:hAnsi="Arial" w:cs="Arial"/>
          <w:bCs/>
          <w:lang w:eastAsia="en-GB"/>
        </w:rPr>
        <w:t>(Accessed 24 OCTOBER 2022)</w:t>
      </w:r>
    </w:p>
    <w:p w14:paraId="36C2BB03" w14:textId="77777777" w:rsidR="002E0EBD" w:rsidRDefault="002E0EBD" w:rsidP="00D43584">
      <w:pPr>
        <w:rPr>
          <w:rFonts w:ascii="Arial" w:eastAsia="Times New Roman" w:hAnsi="Arial" w:cs="Arial"/>
          <w:bCs/>
          <w:lang w:eastAsia="en-GB"/>
        </w:rPr>
      </w:pPr>
    </w:p>
    <w:p w14:paraId="05FE5B83" w14:textId="749C631C" w:rsidR="00FB7541" w:rsidRDefault="00FB7541" w:rsidP="00D43584">
      <w:pPr>
        <w:rPr>
          <w:rFonts w:ascii="Arial" w:eastAsia="Times New Roman" w:hAnsi="Arial" w:cs="Arial"/>
          <w:bCs/>
          <w:i/>
          <w:iCs/>
          <w:lang w:eastAsia="en-GB"/>
        </w:rPr>
      </w:pPr>
      <w:r>
        <w:rPr>
          <w:rFonts w:ascii="Arial" w:eastAsia="Times New Roman" w:hAnsi="Arial" w:cs="Arial"/>
          <w:bCs/>
          <w:lang w:eastAsia="en-GB"/>
        </w:rPr>
        <w:t xml:space="preserve">Jackman, J (2022) </w:t>
      </w:r>
      <w:r w:rsidRPr="00FB7541">
        <w:rPr>
          <w:rFonts w:ascii="Arial" w:eastAsia="Times New Roman" w:hAnsi="Arial" w:cs="Arial"/>
          <w:bCs/>
          <w:i/>
          <w:iCs/>
          <w:lang w:eastAsia="en-GB"/>
        </w:rPr>
        <w:t>Home Security &amp; Burglary Statistics for the UK in 2022</w:t>
      </w:r>
    </w:p>
    <w:p w14:paraId="2E930CE7" w14:textId="63CE614F" w:rsidR="00FB7541" w:rsidRDefault="00FB7541"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27" w:anchor=":~:text=Metropolitan%20Police%20data%20shows%20that,across%20the%20UK%20go%20unsolved" w:history="1">
        <w:r w:rsidRPr="006A4DF7">
          <w:rPr>
            <w:rStyle w:val="Hyperlink"/>
            <w:rFonts w:ascii="Arial" w:eastAsia="Times New Roman" w:hAnsi="Arial" w:cs="Arial"/>
            <w:bCs/>
            <w:lang w:eastAsia="en-GB"/>
          </w:rPr>
          <w:t>https://www.theecoexperts.co.uk/home-security/burglary-statistics#:~:text=Metropolitan%20Police%20data%20shows%20that,across%20the%20UK%20go%20unsolved</w:t>
        </w:r>
      </w:hyperlink>
      <w:r w:rsidRPr="00FB7541">
        <w:rPr>
          <w:rFonts w:ascii="Arial" w:eastAsia="Times New Roman" w:hAnsi="Arial" w:cs="Arial"/>
          <w:bCs/>
          <w:lang w:eastAsia="en-GB"/>
        </w:rPr>
        <w:t>.</w:t>
      </w:r>
    </w:p>
    <w:p w14:paraId="11C6D598" w14:textId="24A2E3FC" w:rsidR="00FB7541" w:rsidRDefault="00C64E1F" w:rsidP="00D43584">
      <w:pPr>
        <w:rPr>
          <w:rFonts w:ascii="Arial" w:eastAsia="Times New Roman" w:hAnsi="Arial" w:cs="Arial"/>
          <w:bCs/>
          <w:lang w:eastAsia="en-GB"/>
        </w:rPr>
      </w:pPr>
      <w:r>
        <w:rPr>
          <w:rFonts w:ascii="Arial" w:eastAsia="Times New Roman" w:hAnsi="Arial" w:cs="Arial"/>
          <w:bCs/>
          <w:lang w:eastAsia="en-GB"/>
        </w:rPr>
        <w:t>(Accessed 20 SEPTEMBER 2022)</w:t>
      </w:r>
    </w:p>
    <w:p w14:paraId="1810F9CA" w14:textId="5E4B798C" w:rsidR="00290E76" w:rsidRDefault="00290E76" w:rsidP="00D43584">
      <w:pPr>
        <w:rPr>
          <w:rFonts w:ascii="Arial" w:eastAsia="Times New Roman" w:hAnsi="Arial" w:cs="Arial"/>
          <w:bCs/>
          <w:lang w:eastAsia="en-GB"/>
        </w:rPr>
      </w:pPr>
    </w:p>
    <w:p w14:paraId="73B005AC" w14:textId="5C08FB66" w:rsidR="00290E76" w:rsidRPr="00290E76" w:rsidRDefault="00290E76" w:rsidP="00290E76">
      <w:pPr>
        <w:rPr>
          <w:rFonts w:ascii="Arial" w:eastAsia="Times New Roman" w:hAnsi="Arial" w:cs="Arial"/>
          <w:bCs/>
          <w:i/>
          <w:iCs/>
          <w:lang w:eastAsia="en-GB"/>
        </w:rPr>
      </w:pPr>
      <w:r w:rsidRPr="00290E76">
        <w:rPr>
          <w:rFonts w:ascii="Arial" w:eastAsia="Times New Roman" w:hAnsi="Arial" w:cs="Arial"/>
          <w:bCs/>
          <w:lang w:eastAsia="en-GB"/>
        </w:rPr>
        <w:t xml:space="preserve">Kachan, D </w:t>
      </w:r>
      <w:r>
        <w:rPr>
          <w:rFonts w:ascii="Arial" w:eastAsia="Times New Roman" w:hAnsi="Arial" w:cs="Arial"/>
          <w:bCs/>
          <w:lang w:eastAsia="en-GB"/>
        </w:rPr>
        <w:t>(</w:t>
      </w:r>
      <w:r w:rsidRPr="00290E76">
        <w:rPr>
          <w:rFonts w:ascii="Arial" w:eastAsia="Times New Roman" w:hAnsi="Arial" w:cs="Arial"/>
          <w:bCs/>
          <w:lang w:eastAsia="en-GB"/>
        </w:rPr>
        <w:t>2019</w:t>
      </w:r>
      <w:r>
        <w:rPr>
          <w:rFonts w:ascii="Arial" w:eastAsia="Times New Roman" w:hAnsi="Arial" w:cs="Arial"/>
          <w:bCs/>
          <w:lang w:eastAsia="en-GB"/>
        </w:rPr>
        <w:t xml:space="preserve">) </w:t>
      </w:r>
      <w:r w:rsidRPr="00290E76">
        <w:rPr>
          <w:rFonts w:ascii="Arial" w:eastAsia="Times New Roman" w:hAnsi="Arial" w:cs="Arial"/>
          <w:bCs/>
          <w:i/>
          <w:iCs/>
          <w:lang w:eastAsia="en-GB"/>
        </w:rPr>
        <w:t>License Plate Recognition Software: The Pros, Cons, and Challenges</w:t>
      </w:r>
    </w:p>
    <w:p w14:paraId="1082CE6C" w14:textId="68FC4088" w:rsidR="00290E76" w:rsidRDefault="00290E76" w:rsidP="00290E76">
      <w:pPr>
        <w:rPr>
          <w:rFonts w:ascii="Arial" w:eastAsia="Times New Roman" w:hAnsi="Arial" w:cs="Arial"/>
          <w:bCs/>
          <w:lang w:eastAsia="en-GB"/>
        </w:rPr>
      </w:pPr>
      <w:r>
        <w:rPr>
          <w:rFonts w:ascii="Arial" w:eastAsia="Times New Roman" w:hAnsi="Arial" w:cs="Arial"/>
          <w:bCs/>
          <w:lang w:eastAsia="en-GB"/>
        </w:rPr>
        <w:t>Available at:</w:t>
      </w:r>
      <w:r w:rsidRPr="00290E76">
        <w:rPr>
          <w:rFonts w:ascii="Arial" w:eastAsia="Times New Roman" w:hAnsi="Arial" w:cs="Arial"/>
          <w:bCs/>
          <w:lang w:eastAsia="en-GB"/>
        </w:rPr>
        <w:t xml:space="preserve"> </w:t>
      </w:r>
      <w:hyperlink r:id="rId28" w:history="1">
        <w:r w:rsidRPr="00F318D3">
          <w:rPr>
            <w:rStyle w:val="Hyperlink"/>
            <w:rFonts w:ascii="Arial" w:eastAsia="Times New Roman" w:hAnsi="Arial" w:cs="Arial"/>
            <w:bCs/>
            <w:lang w:eastAsia="en-GB"/>
          </w:rPr>
          <w:t>https://yourstory.com/mystory/license-plate-recognition-software-the-pros-cons-a</w:t>
        </w:r>
      </w:hyperlink>
    </w:p>
    <w:p w14:paraId="291AC4B4" w14:textId="755DD1BB" w:rsidR="0060173E" w:rsidRDefault="00290E76" w:rsidP="00D43584">
      <w:pPr>
        <w:rPr>
          <w:rFonts w:ascii="Arial" w:eastAsia="Times New Roman" w:hAnsi="Arial" w:cs="Arial"/>
          <w:bCs/>
          <w:lang w:eastAsia="en-GB"/>
        </w:rPr>
      </w:pPr>
      <w:r>
        <w:rPr>
          <w:rFonts w:ascii="Arial" w:eastAsia="Times New Roman" w:hAnsi="Arial" w:cs="Arial"/>
          <w:bCs/>
          <w:lang w:eastAsia="en-GB"/>
        </w:rPr>
        <w:t xml:space="preserve">(Accessed 25 OCTOBER 2022) </w:t>
      </w:r>
    </w:p>
    <w:p w14:paraId="1B20ACF0" w14:textId="2AE68009" w:rsidR="00290E76" w:rsidRDefault="00290E76" w:rsidP="00D43584">
      <w:pPr>
        <w:rPr>
          <w:rFonts w:ascii="Arial" w:eastAsia="Times New Roman" w:hAnsi="Arial" w:cs="Arial"/>
          <w:bCs/>
          <w:lang w:eastAsia="en-GB"/>
        </w:rPr>
      </w:pPr>
    </w:p>
    <w:p w14:paraId="67CAA385" w14:textId="63F025BE" w:rsidR="007F08D3" w:rsidRDefault="007F08D3" w:rsidP="00D43584">
      <w:pPr>
        <w:rPr>
          <w:rFonts w:ascii="Arial" w:eastAsia="Times New Roman" w:hAnsi="Arial" w:cs="Arial"/>
          <w:bCs/>
          <w:lang w:eastAsia="en-GB"/>
        </w:rPr>
      </w:pPr>
    </w:p>
    <w:p w14:paraId="0EE4D09B" w14:textId="38E4B9AC" w:rsidR="007F08D3" w:rsidRDefault="007F08D3" w:rsidP="00D43584">
      <w:pPr>
        <w:rPr>
          <w:rFonts w:ascii="Arial" w:eastAsia="Times New Roman" w:hAnsi="Arial" w:cs="Arial"/>
          <w:bCs/>
          <w:lang w:eastAsia="en-GB"/>
        </w:rPr>
      </w:pPr>
      <w:r w:rsidRPr="007F08D3">
        <w:rPr>
          <w:rFonts w:ascii="Arial" w:eastAsia="Times New Roman" w:hAnsi="Arial" w:cs="Arial"/>
          <w:bCs/>
          <w:lang w:eastAsia="en-GB"/>
        </w:rPr>
        <w:lastRenderedPageBreak/>
        <w:t xml:space="preserve">Kane, E., Evans, E. and </w:t>
      </w:r>
      <w:proofErr w:type="spellStart"/>
      <w:r w:rsidRPr="007F08D3">
        <w:rPr>
          <w:rFonts w:ascii="Arial" w:eastAsia="Times New Roman" w:hAnsi="Arial" w:cs="Arial"/>
          <w:bCs/>
          <w:lang w:eastAsia="en-GB"/>
        </w:rPr>
        <w:t>Shokraneh</w:t>
      </w:r>
      <w:proofErr w:type="spellEnd"/>
      <w:r w:rsidRPr="007F08D3">
        <w:rPr>
          <w:rFonts w:ascii="Arial" w:eastAsia="Times New Roman" w:hAnsi="Arial" w:cs="Arial"/>
          <w:bCs/>
          <w:lang w:eastAsia="en-GB"/>
        </w:rPr>
        <w:t>, F., 2017. Effectiveness of current policing-related mental health interventions in England and Wales and Crisis Intervention Teams as a future potential model: a systematic review. Systematic Reviews, 6(1), pp.1-7.</w:t>
      </w:r>
    </w:p>
    <w:p w14:paraId="19B1CFCF" w14:textId="77777777" w:rsidR="007F08D3" w:rsidRDefault="007F08D3" w:rsidP="00D43584">
      <w:pPr>
        <w:rPr>
          <w:rFonts w:ascii="Arial" w:eastAsia="Times New Roman" w:hAnsi="Arial" w:cs="Arial"/>
          <w:bCs/>
          <w:lang w:eastAsia="en-GB"/>
        </w:rPr>
      </w:pPr>
    </w:p>
    <w:p w14:paraId="477F0436" w14:textId="40CE48B6" w:rsidR="0060173E" w:rsidRPr="0060173E" w:rsidRDefault="0060173E" w:rsidP="00D43584">
      <w:pPr>
        <w:rPr>
          <w:rFonts w:ascii="Arial" w:eastAsia="Times New Roman" w:hAnsi="Arial" w:cs="Arial"/>
          <w:bCs/>
          <w:i/>
          <w:iCs/>
          <w:lang w:eastAsia="en-GB"/>
        </w:rPr>
      </w:pPr>
      <w:r>
        <w:rPr>
          <w:rFonts w:ascii="Arial" w:eastAsia="Times New Roman" w:hAnsi="Arial" w:cs="Arial"/>
          <w:bCs/>
          <w:lang w:eastAsia="en-GB"/>
        </w:rPr>
        <w:t xml:space="preserve">Laver, N (2022) </w:t>
      </w:r>
      <w:r>
        <w:rPr>
          <w:rFonts w:ascii="Arial" w:eastAsia="Times New Roman" w:hAnsi="Arial" w:cs="Arial"/>
          <w:bCs/>
          <w:i/>
          <w:iCs/>
          <w:lang w:eastAsia="en-GB"/>
        </w:rPr>
        <w:t>The Police National Computer</w:t>
      </w:r>
    </w:p>
    <w:p w14:paraId="241BF0B0" w14:textId="47F74FCF" w:rsidR="0060173E" w:rsidRDefault="0060173E"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29" w:history="1">
        <w:r w:rsidRPr="00DB3058">
          <w:rPr>
            <w:rStyle w:val="Hyperlink"/>
            <w:rFonts w:ascii="Arial" w:eastAsia="Times New Roman" w:hAnsi="Arial" w:cs="Arial"/>
            <w:bCs/>
            <w:lang w:eastAsia="en-GB"/>
          </w:rPr>
          <w:t>https://www.inbrief.co.uk/police/police-national-computer/</w:t>
        </w:r>
      </w:hyperlink>
    </w:p>
    <w:p w14:paraId="60F974BC" w14:textId="343CCB1F" w:rsidR="0060173E" w:rsidRDefault="0060173E" w:rsidP="00D43584">
      <w:pPr>
        <w:rPr>
          <w:rFonts w:ascii="Arial" w:eastAsia="Times New Roman" w:hAnsi="Arial" w:cs="Arial"/>
          <w:bCs/>
          <w:lang w:eastAsia="en-GB"/>
        </w:rPr>
      </w:pPr>
      <w:r>
        <w:rPr>
          <w:rFonts w:ascii="Arial" w:eastAsia="Times New Roman" w:hAnsi="Arial" w:cs="Arial"/>
          <w:bCs/>
          <w:lang w:eastAsia="en-GB"/>
        </w:rPr>
        <w:t>(Accessed 25 OCTOBER 2022)</w:t>
      </w:r>
    </w:p>
    <w:p w14:paraId="0912706D" w14:textId="236FC2F7" w:rsidR="00CB7B4A" w:rsidRDefault="00CB7B4A" w:rsidP="00D43584">
      <w:pPr>
        <w:rPr>
          <w:rFonts w:ascii="Arial" w:eastAsia="Times New Roman" w:hAnsi="Arial" w:cs="Arial"/>
          <w:bCs/>
          <w:lang w:eastAsia="en-GB"/>
        </w:rPr>
      </w:pPr>
    </w:p>
    <w:p w14:paraId="11974E82" w14:textId="1F7A4EB4" w:rsidR="00CB7B4A" w:rsidRDefault="00CB7B4A" w:rsidP="00D43584">
      <w:pPr>
        <w:rPr>
          <w:rFonts w:ascii="Arial" w:eastAsia="Times New Roman" w:hAnsi="Arial" w:cs="Arial"/>
          <w:bCs/>
          <w:i/>
          <w:iCs/>
          <w:lang w:eastAsia="en-GB"/>
        </w:rPr>
      </w:pPr>
      <w:proofErr w:type="spellStart"/>
      <w:r>
        <w:rPr>
          <w:rFonts w:ascii="Arial" w:eastAsia="Times New Roman" w:hAnsi="Arial" w:cs="Arial"/>
          <w:bCs/>
          <w:lang w:eastAsia="en-GB"/>
        </w:rPr>
        <w:t>Legisia</w:t>
      </w:r>
      <w:proofErr w:type="spellEnd"/>
      <w:r>
        <w:rPr>
          <w:rFonts w:ascii="Arial" w:eastAsia="Times New Roman" w:hAnsi="Arial" w:cs="Arial"/>
          <w:bCs/>
          <w:lang w:eastAsia="en-GB"/>
        </w:rPr>
        <w:t xml:space="preserve"> Legal Services (2019) </w:t>
      </w:r>
      <w:r w:rsidRPr="00CB7B4A">
        <w:rPr>
          <w:rFonts w:ascii="Arial" w:eastAsia="Times New Roman" w:hAnsi="Arial" w:cs="Arial"/>
          <w:bCs/>
          <w:i/>
          <w:iCs/>
          <w:lang w:eastAsia="en-GB"/>
        </w:rPr>
        <w:t>What is the Police National Database (PND)?</w:t>
      </w:r>
    </w:p>
    <w:p w14:paraId="322A1D64" w14:textId="3A37438E" w:rsidR="00CB7B4A" w:rsidRDefault="00CB7B4A"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30" w:history="1">
        <w:r w:rsidRPr="00DB3058">
          <w:rPr>
            <w:rStyle w:val="Hyperlink"/>
            <w:rFonts w:ascii="Arial" w:eastAsia="Times New Roman" w:hAnsi="Arial" w:cs="Arial"/>
            <w:bCs/>
            <w:lang w:eastAsia="en-GB"/>
          </w:rPr>
          <w:t>https://policecautions.uk/2019/01/28/what-is-the-police-national-database-pnd/</w:t>
        </w:r>
      </w:hyperlink>
    </w:p>
    <w:p w14:paraId="75276E3B" w14:textId="232366DC" w:rsidR="00CB7B4A" w:rsidRDefault="00CB7B4A" w:rsidP="00D43584">
      <w:pPr>
        <w:rPr>
          <w:rFonts w:ascii="Arial" w:eastAsia="Times New Roman" w:hAnsi="Arial" w:cs="Arial"/>
          <w:bCs/>
          <w:lang w:eastAsia="en-GB"/>
        </w:rPr>
      </w:pPr>
      <w:r>
        <w:rPr>
          <w:rFonts w:ascii="Arial" w:eastAsia="Times New Roman" w:hAnsi="Arial" w:cs="Arial"/>
          <w:bCs/>
          <w:lang w:eastAsia="en-GB"/>
        </w:rPr>
        <w:t>(Accessed 25 OCTOBER 2022)</w:t>
      </w:r>
    </w:p>
    <w:p w14:paraId="687CF62C" w14:textId="77777777" w:rsidR="00CB7B4A" w:rsidRPr="00CB7B4A" w:rsidRDefault="00CB7B4A" w:rsidP="00D43584">
      <w:pPr>
        <w:rPr>
          <w:rFonts w:ascii="Arial" w:eastAsia="Times New Roman" w:hAnsi="Arial" w:cs="Arial"/>
          <w:bCs/>
          <w:i/>
          <w:iCs/>
          <w:lang w:eastAsia="en-GB"/>
        </w:rPr>
      </w:pPr>
    </w:p>
    <w:p w14:paraId="04F27FD8" w14:textId="661F3671" w:rsidR="00043040" w:rsidRDefault="00043040" w:rsidP="00D43584">
      <w:pPr>
        <w:rPr>
          <w:rFonts w:ascii="Arial" w:eastAsia="Times New Roman" w:hAnsi="Arial" w:cs="Arial"/>
          <w:bCs/>
          <w:lang w:eastAsia="en-GB"/>
        </w:rPr>
      </w:pPr>
    </w:p>
    <w:p w14:paraId="56787700" w14:textId="0926E649" w:rsidR="00043040" w:rsidRDefault="00043040" w:rsidP="00D43584">
      <w:pPr>
        <w:rPr>
          <w:rFonts w:ascii="Arial" w:eastAsia="Times New Roman" w:hAnsi="Arial" w:cs="Arial"/>
          <w:bCs/>
          <w:i/>
          <w:iCs/>
          <w:lang w:eastAsia="en-GB"/>
        </w:rPr>
      </w:pPr>
      <w:r>
        <w:rPr>
          <w:rFonts w:ascii="Arial" w:eastAsia="Times New Roman" w:hAnsi="Arial" w:cs="Arial"/>
          <w:bCs/>
          <w:lang w:eastAsia="en-GB"/>
        </w:rPr>
        <w:t xml:space="preserve">Mann, B (2021) </w:t>
      </w:r>
      <w:r w:rsidRPr="00043040">
        <w:rPr>
          <w:rFonts w:ascii="Arial" w:eastAsia="Times New Roman" w:hAnsi="Arial" w:cs="Arial"/>
          <w:bCs/>
          <w:i/>
          <w:iCs/>
          <w:lang w:eastAsia="en-GB"/>
        </w:rPr>
        <w:t>More Britons now unconfident than confident in the police to deal with crime locally</w:t>
      </w:r>
    </w:p>
    <w:p w14:paraId="345D31D9" w14:textId="6A7CA4CB" w:rsidR="00043040" w:rsidRDefault="00043040"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31" w:history="1">
        <w:r w:rsidRPr="00A81D6E">
          <w:rPr>
            <w:rStyle w:val="Hyperlink"/>
            <w:rFonts w:ascii="Arial" w:eastAsia="Times New Roman" w:hAnsi="Arial" w:cs="Arial"/>
            <w:bCs/>
            <w:lang w:eastAsia="en-GB"/>
          </w:rPr>
          <w:t>https://yougov.co.uk/topics/politics/articles-reports/2021/10/06/more-britons-now-unconfident-confident-police-deal</w:t>
        </w:r>
      </w:hyperlink>
    </w:p>
    <w:p w14:paraId="276CF8C4" w14:textId="2CB6B8C9" w:rsidR="00043040" w:rsidRDefault="00043040" w:rsidP="00D43584">
      <w:pPr>
        <w:rPr>
          <w:rFonts w:ascii="Arial" w:eastAsia="Times New Roman" w:hAnsi="Arial" w:cs="Arial"/>
          <w:bCs/>
          <w:lang w:eastAsia="en-GB"/>
        </w:rPr>
      </w:pPr>
      <w:r>
        <w:rPr>
          <w:rFonts w:ascii="Arial" w:eastAsia="Times New Roman" w:hAnsi="Arial" w:cs="Arial"/>
          <w:bCs/>
          <w:lang w:eastAsia="en-GB"/>
        </w:rPr>
        <w:t>(Accessed 22 SEPTEMBER 2022)</w:t>
      </w:r>
    </w:p>
    <w:p w14:paraId="78DBCD69" w14:textId="23641F8B" w:rsidR="00F150D0" w:rsidRDefault="00F150D0" w:rsidP="00D43584">
      <w:pPr>
        <w:rPr>
          <w:rFonts w:ascii="Arial" w:eastAsia="Times New Roman" w:hAnsi="Arial" w:cs="Arial"/>
          <w:bCs/>
          <w:lang w:eastAsia="en-GB"/>
        </w:rPr>
      </w:pPr>
    </w:p>
    <w:p w14:paraId="531AEEA3" w14:textId="58C66EA2" w:rsidR="00F150D0" w:rsidRDefault="00F150D0" w:rsidP="00D43584">
      <w:pPr>
        <w:rPr>
          <w:rFonts w:ascii="Arial" w:eastAsia="Times New Roman" w:hAnsi="Arial" w:cs="Arial"/>
          <w:bCs/>
          <w:i/>
          <w:iCs/>
          <w:lang w:eastAsia="en-GB"/>
        </w:rPr>
      </w:pPr>
      <w:r>
        <w:rPr>
          <w:rFonts w:ascii="Arial" w:eastAsia="Times New Roman" w:hAnsi="Arial" w:cs="Arial"/>
          <w:bCs/>
          <w:lang w:eastAsia="en-GB"/>
        </w:rPr>
        <w:t xml:space="preserve">MAV (2022) </w:t>
      </w:r>
      <w:r w:rsidRPr="00F150D0">
        <w:rPr>
          <w:rFonts w:ascii="Arial" w:eastAsia="Times New Roman" w:hAnsi="Arial" w:cs="Arial"/>
          <w:bCs/>
          <w:i/>
          <w:iCs/>
          <w:lang w:eastAsia="en-GB"/>
        </w:rPr>
        <w:t>Crack down on criminals – UK</w:t>
      </w:r>
    </w:p>
    <w:p w14:paraId="4F8F212E" w14:textId="48B070F0" w:rsidR="00F150D0" w:rsidRDefault="00F150D0"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32" w:history="1">
        <w:r w:rsidRPr="00A81D6E">
          <w:rPr>
            <w:rStyle w:val="Hyperlink"/>
            <w:rFonts w:ascii="Arial" w:eastAsia="Times New Roman" w:hAnsi="Arial" w:cs="Arial"/>
            <w:bCs/>
            <w:lang w:eastAsia="en-GB"/>
          </w:rPr>
          <w:t>https://www.anprcameras.com/crack-down-on-criminals-uk/</w:t>
        </w:r>
      </w:hyperlink>
    </w:p>
    <w:p w14:paraId="6343BC84" w14:textId="3FD947E4" w:rsidR="00F150D0" w:rsidRPr="00F150D0" w:rsidRDefault="00F150D0" w:rsidP="00D43584">
      <w:pPr>
        <w:rPr>
          <w:rFonts w:ascii="Arial" w:eastAsia="Times New Roman" w:hAnsi="Arial" w:cs="Arial"/>
          <w:bCs/>
          <w:lang w:eastAsia="en-GB"/>
        </w:rPr>
      </w:pPr>
      <w:r>
        <w:rPr>
          <w:rFonts w:ascii="Arial" w:eastAsia="Times New Roman" w:hAnsi="Arial" w:cs="Arial"/>
          <w:bCs/>
          <w:lang w:eastAsia="en-GB"/>
        </w:rPr>
        <w:t>(Accessed 22 SEPTEMBER 2022)</w:t>
      </w:r>
    </w:p>
    <w:p w14:paraId="44D60C4C" w14:textId="62A2A822" w:rsidR="00CE7895" w:rsidRDefault="00CE7895" w:rsidP="00D43584">
      <w:pPr>
        <w:rPr>
          <w:rFonts w:ascii="Arial" w:eastAsia="Times New Roman" w:hAnsi="Arial" w:cs="Arial"/>
          <w:bCs/>
          <w:lang w:eastAsia="en-GB"/>
        </w:rPr>
      </w:pPr>
    </w:p>
    <w:p w14:paraId="1519091B" w14:textId="79CA37C5" w:rsidR="00CE7895" w:rsidRDefault="00CE7895" w:rsidP="00D43584">
      <w:pPr>
        <w:rPr>
          <w:rFonts w:ascii="Arial" w:eastAsia="Times New Roman" w:hAnsi="Arial" w:cs="Arial"/>
          <w:bCs/>
          <w:i/>
          <w:iCs/>
          <w:lang w:eastAsia="en-GB"/>
        </w:rPr>
      </w:pPr>
      <w:r>
        <w:rPr>
          <w:rFonts w:ascii="Arial" w:eastAsia="Times New Roman" w:hAnsi="Arial" w:cs="Arial"/>
          <w:bCs/>
          <w:lang w:eastAsia="en-GB"/>
        </w:rPr>
        <w:t xml:space="preserve">Mind (2017) </w:t>
      </w:r>
      <w:r>
        <w:rPr>
          <w:rFonts w:ascii="Arial" w:eastAsia="Times New Roman" w:hAnsi="Arial" w:cs="Arial"/>
          <w:bCs/>
          <w:i/>
          <w:iCs/>
          <w:lang w:eastAsia="en-GB"/>
        </w:rPr>
        <w:t>Mental health facts and statistics.</w:t>
      </w:r>
    </w:p>
    <w:p w14:paraId="5DCA6831" w14:textId="30FFF76E" w:rsidR="00BE1C7F" w:rsidRDefault="00BE1C7F"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33" w:history="1">
        <w:r w:rsidRPr="006A4DF7">
          <w:rPr>
            <w:rStyle w:val="Hyperlink"/>
            <w:rFonts w:ascii="Arial" w:eastAsia="Times New Roman" w:hAnsi="Arial" w:cs="Arial"/>
            <w:bCs/>
            <w:lang w:eastAsia="en-GB"/>
          </w:rPr>
          <w:t>https://www.mind.org.uk/media-a/2958/statistics-facts-2017.pdf</w:t>
        </w:r>
      </w:hyperlink>
    </w:p>
    <w:p w14:paraId="7EF83A14" w14:textId="55753B96" w:rsidR="00BE1C7F" w:rsidRDefault="00BE1C7F" w:rsidP="00D43584">
      <w:pPr>
        <w:rPr>
          <w:rFonts w:ascii="Arial" w:eastAsia="Times New Roman" w:hAnsi="Arial" w:cs="Arial"/>
          <w:bCs/>
          <w:lang w:eastAsia="en-GB"/>
        </w:rPr>
      </w:pPr>
      <w:r>
        <w:rPr>
          <w:rFonts w:ascii="Arial" w:eastAsia="Times New Roman" w:hAnsi="Arial" w:cs="Arial"/>
          <w:bCs/>
          <w:lang w:eastAsia="en-GB"/>
        </w:rPr>
        <w:t>(Accessed 20 SEPTEMBER 2022)</w:t>
      </w:r>
    </w:p>
    <w:p w14:paraId="0D7BC2BC" w14:textId="55EFB111" w:rsidR="008E113F" w:rsidRDefault="008E113F" w:rsidP="00D43584">
      <w:pPr>
        <w:rPr>
          <w:rFonts w:ascii="Arial" w:eastAsia="Times New Roman" w:hAnsi="Arial" w:cs="Arial"/>
          <w:bCs/>
          <w:lang w:eastAsia="en-GB"/>
        </w:rPr>
      </w:pPr>
    </w:p>
    <w:p w14:paraId="59FC80BF" w14:textId="77777777" w:rsidR="00B953E2" w:rsidRPr="00B953E2" w:rsidRDefault="00B953E2" w:rsidP="00B953E2">
      <w:pPr>
        <w:rPr>
          <w:rFonts w:ascii="Arial" w:eastAsia="Times New Roman" w:hAnsi="Arial" w:cs="Arial"/>
          <w:bCs/>
          <w:lang w:eastAsia="en-GB"/>
        </w:rPr>
      </w:pPr>
      <w:r w:rsidRPr="00B953E2">
        <w:rPr>
          <w:rFonts w:ascii="Arial" w:eastAsia="Times New Roman" w:hAnsi="Arial" w:cs="Arial"/>
          <w:bCs/>
          <w:lang w:eastAsia="en-GB"/>
        </w:rPr>
        <w:t xml:space="preserve">NCA (2022) </w:t>
      </w:r>
      <w:r w:rsidRPr="00B953E2">
        <w:rPr>
          <w:rFonts w:ascii="Arial" w:eastAsia="Times New Roman" w:hAnsi="Arial" w:cs="Arial"/>
          <w:bCs/>
          <w:i/>
          <w:iCs/>
          <w:lang w:eastAsia="en-GB"/>
        </w:rPr>
        <w:t>County Lines</w:t>
      </w:r>
    </w:p>
    <w:p w14:paraId="46E40058" w14:textId="77777777" w:rsidR="00B953E2" w:rsidRPr="00B953E2" w:rsidRDefault="00B953E2" w:rsidP="00B953E2">
      <w:pPr>
        <w:rPr>
          <w:rFonts w:ascii="Arial" w:eastAsia="Times New Roman" w:hAnsi="Arial" w:cs="Arial"/>
          <w:bCs/>
          <w:lang w:eastAsia="en-GB"/>
        </w:rPr>
      </w:pPr>
      <w:r w:rsidRPr="00B953E2">
        <w:rPr>
          <w:rFonts w:ascii="Arial" w:eastAsia="Times New Roman" w:hAnsi="Arial" w:cs="Arial"/>
          <w:bCs/>
          <w:lang w:eastAsia="en-GB"/>
        </w:rPr>
        <w:t>Available at:</w:t>
      </w:r>
    </w:p>
    <w:p w14:paraId="33EE0B75" w14:textId="77777777" w:rsidR="00B953E2" w:rsidRPr="00B953E2" w:rsidRDefault="00B953E2" w:rsidP="00B953E2">
      <w:pPr>
        <w:rPr>
          <w:rFonts w:ascii="Arial" w:eastAsia="Times New Roman" w:hAnsi="Arial" w:cs="Arial"/>
          <w:bCs/>
          <w:lang w:eastAsia="en-GB"/>
        </w:rPr>
      </w:pPr>
      <w:r w:rsidRPr="00B953E2">
        <w:rPr>
          <w:rFonts w:ascii="Arial" w:eastAsia="Times New Roman" w:hAnsi="Arial" w:cs="Arial"/>
          <w:bCs/>
          <w:lang w:eastAsia="en-GB"/>
        </w:rPr>
        <w:t>https://www.nationalcrimeagency.gov.uk/what-we-do/crime-threats/drug-trafficking/county-lines</w:t>
      </w:r>
    </w:p>
    <w:p w14:paraId="6768AA65" w14:textId="734DB79E" w:rsidR="00B953E2" w:rsidRDefault="00B953E2" w:rsidP="00B953E2">
      <w:pPr>
        <w:rPr>
          <w:rFonts w:ascii="Arial" w:eastAsia="Times New Roman" w:hAnsi="Arial" w:cs="Arial"/>
          <w:bCs/>
          <w:lang w:eastAsia="en-GB"/>
        </w:rPr>
      </w:pPr>
      <w:r w:rsidRPr="00B953E2">
        <w:rPr>
          <w:rFonts w:ascii="Arial" w:eastAsia="Times New Roman" w:hAnsi="Arial" w:cs="Arial"/>
          <w:bCs/>
          <w:lang w:eastAsia="en-GB"/>
        </w:rPr>
        <w:t xml:space="preserve">(Accessed </w:t>
      </w:r>
      <w:r>
        <w:rPr>
          <w:rFonts w:ascii="Arial" w:eastAsia="Times New Roman" w:hAnsi="Arial" w:cs="Arial"/>
          <w:bCs/>
          <w:lang w:eastAsia="en-GB"/>
        </w:rPr>
        <w:t>21</w:t>
      </w:r>
      <w:r w:rsidRPr="00B953E2">
        <w:rPr>
          <w:rFonts w:ascii="Arial" w:eastAsia="Times New Roman" w:hAnsi="Arial" w:cs="Arial"/>
          <w:bCs/>
          <w:lang w:eastAsia="en-GB"/>
        </w:rPr>
        <w:t xml:space="preserve"> </w:t>
      </w:r>
      <w:r>
        <w:rPr>
          <w:rFonts w:ascii="Arial" w:eastAsia="Times New Roman" w:hAnsi="Arial" w:cs="Arial"/>
          <w:bCs/>
          <w:lang w:eastAsia="en-GB"/>
        </w:rPr>
        <w:t>SEPTEMBER</w:t>
      </w:r>
      <w:r w:rsidRPr="00B953E2">
        <w:rPr>
          <w:rFonts w:ascii="Arial" w:eastAsia="Times New Roman" w:hAnsi="Arial" w:cs="Arial"/>
          <w:bCs/>
          <w:lang w:eastAsia="en-GB"/>
        </w:rPr>
        <w:t xml:space="preserve"> 2022)</w:t>
      </w:r>
    </w:p>
    <w:p w14:paraId="6D8D7D96" w14:textId="77777777" w:rsidR="00B953E2" w:rsidRDefault="00B953E2" w:rsidP="00D43584">
      <w:pPr>
        <w:rPr>
          <w:rFonts w:ascii="Arial" w:eastAsia="Times New Roman" w:hAnsi="Arial" w:cs="Arial"/>
          <w:bCs/>
          <w:lang w:eastAsia="en-GB"/>
        </w:rPr>
      </w:pPr>
    </w:p>
    <w:p w14:paraId="5007E8CF" w14:textId="77777777" w:rsidR="008E113F" w:rsidRPr="008E113F" w:rsidRDefault="008E113F" w:rsidP="008E113F">
      <w:pPr>
        <w:rPr>
          <w:rFonts w:ascii="Arial" w:eastAsia="Times New Roman" w:hAnsi="Arial" w:cs="Arial"/>
          <w:bCs/>
          <w:lang w:eastAsia="en-GB"/>
        </w:rPr>
      </w:pPr>
      <w:r w:rsidRPr="008E113F">
        <w:rPr>
          <w:rFonts w:ascii="Arial" w:eastAsia="Times New Roman" w:hAnsi="Arial" w:cs="Arial"/>
          <w:bCs/>
          <w:lang w:eastAsia="en-GB"/>
        </w:rPr>
        <w:t xml:space="preserve">NCA (2022) </w:t>
      </w:r>
      <w:r w:rsidRPr="00174DEB">
        <w:rPr>
          <w:rFonts w:ascii="Arial" w:eastAsia="Times New Roman" w:hAnsi="Arial" w:cs="Arial"/>
          <w:bCs/>
          <w:i/>
          <w:iCs/>
          <w:lang w:eastAsia="en-GB"/>
        </w:rPr>
        <w:t>Intelligence: enhancing the picture of serious organised crime affecting the UK</w:t>
      </w:r>
    </w:p>
    <w:p w14:paraId="5A7B3A98" w14:textId="77777777" w:rsidR="008E113F" w:rsidRPr="008E113F" w:rsidRDefault="008E113F" w:rsidP="008E113F">
      <w:pPr>
        <w:rPr>
          <w:rFonts w:ascii="Arial" w:eastAsia="Times New Roman" w:hAnsi="Arial" w:cs="Arial"/>
          <w:bCs/>
          <w:lang w:eastAsia="en-GB"/>
        </w:rPr>
      </w:pPr>
      <w:r w:rsidRPr="008E113F">
        <w:rPr>
          <w:rFonts w:ascii="Arial" w:eastAsia="Times New Roman" w:hAnsi="Arial" w:cs="Arial"/>
          <w:bCs/>
          <w:lang w:eastAsia="en-GB"/>
        </w:rPr>
        <w:lastRenderedPageBreak/>
        <w:t>Available at:</w:t>
      </w:r>
    </w:p>
    <w:p w14:paraId="4483BA8D" w14:textId="77777777" w:rsidR="008E113F" w:rsidRPr="008E113F" w:rsidRDefault="008E113F" w:rsidP="008E113F">
      <w:pPr>
        <w:rPr>
          <w:rFonts w:ascii="Arial" w:eastAsia="Times New Roman" w:hAnsi="Arial" w:cs="Arial"/>
          <w:bCs/>
          <w:lang w:eastAsia="en-GB"/>
        </w:rPr>
      </w:pPr>
      <w:r w:rsidRPr="008E113F">
        <w:rPr>
          <w:rFonts w:ascii="Arial" w:eastAsia="Times New Roman" w:hAnsi="Arial" w:cs="Arial"/>
          <w:bCs/>
          <w:lang w:eastAsia="en-GB"/>
        </w:rPr>
        <w:t>https://www.nationalcrimeagency.gov.uk/what-we-do/how-we-work/intelligence-enhancing-the-picture-of-serious-organised-crime-affecting-the-uk</w:t>
      </w:r>
    </w:p>
    <w:p w14:paraId="3E6E5C7D" w14:textId="1187808F" w:rsidR="008E113F" w:rsidRDefault="008E113F" w:rsidP="008E113F">
      <w:pPr>
        <w:rPr>
          <w:rFonts w:ascii="Arial" w:eastAsia="Times New Roman" w:hAnsi="Arial" w:cs="Arial"/>
          <w:bCs/>
          <w:lang w:eastAsia="en-GB"/>
        </w:rPr>
      </w:pPr>
      <w:r w:rsidRPr="008E113F">
        <w:rPr>
          <w:rFonts w:ascii="Arial" w:eastAsia="Times New Roman" w:hAnsi="Arial" w:cs="Arial"/>
          <w:bCs/>
          <w:lang w:eastAsia="en-GB"/>
        </w:rPr>
        <w:t>Accessed (</w:t>
      </w:r>
      <w:r w:rsidR="00AD5FE8">
        <w:rPr>
          <w:rFonts w:ascii="Arial" w:eastAsia="Times New Roman" w:hAnsi="Arial" w:cs="Arial"/>
          <w:bCs/>
          <w:lang w:eastAsia="en-GB"/>
        </w:rPr>
        <w:t>21</w:t>
      </w:r>
      <w:r w:rsidRPr="008E113F">
        <w:rPr>
          <w:rFonts w:ascii="Arial" w:eastAsia="Times New Roman" w:hAnsi="Arial" w:cs="Arial"/>
          <w:bCs/>
          <w:lang w:eastAsia="en-GB"/>
        </w:rPr>
        <w:t xml:space="preserve"> </w:t>
      </w:r>
      <w:r w:rsidR="00AD5FE8">
        <w:rPr>
          <w:rFonts w:ascii="Arial" w:eastAsia="Times New Roman" w:hAnsi="Arial" w:cs="Arial"/>
          <w:bCs/>
          <w:lang w:eastAsia="en-GB"/>
        </w:rPr>
        <w:t>SEPTEMBER</w:t>
      </w:r>
      <w:r w:rsidRPr="008E113F">
        <w:rPr>
          <w:rFonts w:ascii="Arial" w:eastAsia="Times New Roman" w:hAnsi="Arial" w:cs="Arial"/>
          <w:bCs/>
          <w:lang w:eastAsia="en-GB"/>
        </w:rPr>
        <w:t xml:space="preserve"> 2022)</w:t>
      </w:r>
    </w:p>
    <w:p w14:paraId="165B9F8E" w14:textId="5404C780" w:rsidR="00732AE7" w:rsidRDefault="00732AE7" w:rsidP="008E113F">
      <w:pPr>
        <w:rPr>
          <w:rFonts w:ascii="Arial" w:eastAsia="Times New Roman" w:hAnsi="Arial" w:cs="Arial"/>
          <w:bCs/>
          <w:lang w:eastAsia="en-GB"/>
        </w:rPr>
      </w:pPr>
    </w:p>
    <w:p w14:paraId="56666D30" w14:textId="434D3751" w:rsidR="00732AE7" w:rsidRDefault="00732AE7" w:rsidP="008E113F">
      <w:pPr>
        <w:rPr>
          <w:rFonts w:ascii="Arial" w:eastAsia="Times New Roman" w:hAnsi="Arial" w:cs="Arial"/>
          <w:bCs/>
          <w:i/>
          <w:iCs/>
          <w:lang w:eastAsia="en-GB"/>
        </w:rPr>
      </w:pPr>
      <w:r>
        <w:rPr>
          <w:rFonts w:ascii="Arial" w:eastAsia="Times New Roman" w:hAnsi="Arial" w:cs="Arial"/>
          <w:bCs/>
          <w:lang w:eastAsia="en-GB"/>
        </w:rPr>
        <w:t xml:space="preserve">Neighbourhood Watch (2022) </w:t>
      </w:r>
      <w:r>
        <w:rPr>
          <w:rFonts w:ascii="Arial" w:eastAsia="Times New Roman" w:hAnsi="Arial" w:cs="Arial"/>
          <w:bCs/>
          <w:i/>
          <w:iCs/>
          <w:lang w:eastAsia="en-GB"/>
        </w:rPr>
        <w:t>County Lines</w:t>
      </w:r>
    </w:p>
    <w:p w14:paraId="044FE816" w14:textId="66FBBFD6" w:rsidR="00732AE7" w:rsidRDefault="00732AE7" w:rsidP="008E113F">
      <w:pPr>
        <w:rPr>
          <w:rFonts w:ascii="Arial" w:eastAsia="Times New Roman" w:hAnsi="Arial" w:cs="Arial"/>
          <w:bCs/>
          <w:lang w:eastAsia="en-GB"/>
        </w:rPr>
      </w:pPr>
      <w:r>
        <w:rPr>
          <w:rFonts w:ascii="Arial" w:eastAsia="Times New Roman" w:hAnsi="Arial" w:cs="Arial"/>
          <w:bCs/>
          <w:lang w:eastAsia="en-GB"/>
        </w:rPr>
        <w:t>Available at:</w:t>
      </w:r>
      <w:r w:rsidRPr="00732AE7">
        <w:t xml:space="preserve"> </w:t>
      </w:r>
      <w:hyperlink r:id="rId34" w:history="1">
        <w:r w:rsidRPr="00DB3058">
          <w:rPr>
            <w:rStyle w:val="Hyperlink"/>
            <w:rFonts w:ascii="Arial" w:eastAsia="Times New Roman" w:hAnsi="Arial" w:cs="Arial"/>
            <w:bCs/>
            <w:lang w:eastAsia="en-GB"/>
          </w:rPr>
          <w:t>https://www.ourwatch.org.uk/county-lines</w:t>
        </w:r>
      </w:hyperlink>
    </w:p>
    <w:p w14:paraId="6F733C42" w14:textId="150EB127" w:rsidR="00732AE7" w:rsidRPr="00732AE7" w:rsidRDefault="00CB7B4A" w:rsidP="008E113F">
      <w:pPr>
        <w:rPr>
          <w:rFonts w:ascii="Arial" w:eastAsia="Times New Roman" w:hAnsi="Arial" w:cs="Arial"/>
          <w:bCs/>
          <w:lang w:eastAsia="en-GB"/>
        </w:rPr>
      </w:pPr>
      <w:r>
        <w:rPr>
          <w:rFonts w:ascii="Arial" w:eastAsia="Times New Roman" w:hAnsi="Arial" w:cs="Arial"/>
          <w:bCs/>
          <w:lang w:eastAsia="en-GB"/>
        </w:rPr>
        <w:t>(</w:t>
      </w:r>
      <w:r w:rsidR="00732AE7">
        <w:rPr>
          <w:rFonts w:ascii="Arial" w:eastAsia="Times New Roman" w:hAnsi="Arial" w:cs="Arial"/>
          <w:bCs/>
          <w:lang w:eastAsia="en-GB"/>
        </w:rPr>
        <w:t>Accessed 25</w:t>
      </w:r>
      <w:r w:rsidR="00150A84">
        <w:rPr>
          <w:rFonts w:ascii="Arial" w:eastAsia="Times New Roman" w:hAnsi="Arial" w:cs="Arial"/>
          <w:bCs/>
          <w:lang w:eastAsia="en-GB"/>
        </w:rPr>
        <w:t xml:space="preserve"> OCTOBER </w:t>
      </w:r>
      <w:r w:rsidR="00732AE7">
        <w:rPr>
          <w:rFonts w:ascii="Arial" w:eastAsia="Times New Roman" w:hAnsi="Arial" w:cs="Arial"/>
          <w:bCs/>
          <w:lang w:eastAsia="en-GB"/>
        </w:rPr>
        <w:t>2022)</w:t>
      </w:r>
    </w:p>
    <w:p w14:paraId="68E90513" w14:textId="576EDC1F" w:rsidR="00CA704A" w:rsidRDefault="00CA704A" w:rsidP="00D43584">
      <w:pPr>
        <w:rPr>
          <w:rFonts w:ascii="Arial" w:eastAsia="Times New Roman" w:hAnsi="Arial" w:cs="Arial"/>
          <w:bCs/>
          <w:lang w:eastAsia="en-GB"/>
        </w:rPr>
      </w:pPr>
    </w:p>
    <w:p w14:paraId="52FF663B" w14:textId="551DFE67" w:rsidR="00E97838" w:rsidRDefault="00E97838" w:rsidP="00E97838">
      <w:pPr>
        <w:rPr>
          <w:rFonts w:ascii="Arial" w:eastAsia="Times New Roman" w:hAnsi="Arial" w:cs="Arial"/>
          <w:bCs/>
          <w:i/>
          <w:iCs/>
          <w:lang w:eastAsia="en-GB"/>
        </w:rPr>
      </w:pPr>
      <w:r w:rsidRPr="00E97838">
        <w:rPr>
          <w:rFonts w:ascii="Arial" w:eastAsia="Times New Roman" w:hAnsi="Arial" w:cs="Arial"/>
          <w:bCs/>
          <w:lang w:eastAsia="en-GB"/>
        </w:rPr>
        <w:t xml:space="preserve">Northamptonshire police </w:t>
      </w:r>
      <w:r>
        <w:rPr>
          <w:rFonts w:ascii="Arial" w:eastAsia="Times New Roman" w:hAnsi="Arial" w:cs="Arial"/>
          <w:bCs/>
          <w:lang w:eastAsia="en-GB"/>
        </w:rPr>
        <w:t>(</w:t>
      </w:r>
      <w:r w:rsidRPr="00E97838">
        <w:rPr>
          <w:rFonts w:ascii="Arial" w:eastAsia="Times New Roman" w:hAnsi="Arial" w:cs="Arial"/>
          <w:bCs/>
          <w:lang w:eastAsia="en-GB"/>
        </w:rPr>
        <w:t>2022)</w:t>
      </w:r>
      <w:r>
        <w:rPr>
          <w:rFonts w:ascii="Arial" w:eastAsia="Times New Roman" w:hAnsi="Arial" w:cs="Arial"/>
          <w:bCs/>
          <w:lang w:eastAsia="en-GB"/>
        </w:rPr>
        <w:t xml:space="preserve"> </w:t>
      </w:r>
      <w:r w:rsidRPr="00E97838">
        <w:rPr>
          <w:rFonts w:ascii="Arial" w:eastAsia="Times New Roman" w:hAnsi="Arial" w:cs="Arial"/>
          <w:bCs/>
          <w:i/>
          <w:iCs/>
          <w:lang w:eastAsia="en-GB"/>
        </w:rPr>
        <w:t>Operation Jaguar continues to reap rewards of ANPR network</w:t>
      </w:r>
    </w:p>
    <w:p w14:paraId="7AB5A5E2" w14:textId="070EF021" w:rsidR="00E97838" w:rsidRDefault="00E97838" w:rsidP="00E97838">
      <w:pPr>
        <w:rPr>
          <w:rFonts w:ascii="Arial" w:eastAsia="Times New Roman" w:hAnsi="Arial" w:cs="Arial"/>
          <w:bCs/>
          <w:lang w:eastAsia="en-GB"/>
        </w:rPr>
      </w:pPr>
      <w:r>
        <w:rPr>
          <w:rFonts w:ascii="Arial" w:eastAsia="Times New Roman" w:hAnsi="Arial" w:cs="Arial"/>
          <w:bCs/>
          <w:lang w:eastAsia="en-GB"/>
        </w:rPr>
        <w:t xml:space="preserve">Available at </w:t>
      </w:r>
      <w:hyperlink r:id="rId35" w:history="1">
        <w:r w:rsidRPr="00A81D6E">
          <w:rPr>
            <w:rStyle w:val="Hyperlink"/>
            <w:rFonts w:ascii="Arial" w:eastAsia="Times New Roman" w:hAnsi="Arial" w:cs="Arial"/>
            <w:bCs/>
            <w:lang w:eastAsia="en-GB"/>
          </w:rPr>
          <w:t>https://www.northants.police.uk/news/northants/news/news/2022/june/operation-jaguar-continues-to-reap-rewards-of-anpr-network/</w:t>
        </w:r>
      </w:hyperlink>
    </w:p>
    <w:p w14:paraId="3D98FBEB" w14:textId="2E0A62D9" w:rsidR="00E97838" w:rsidRPr="00E97838" w:rsidRDefault="00E97838" w:rsidP="00E97838">
      <w:pPr>
        <w:rPr>
          <w:rFonts w:ascii="Arial" w:eastAsia="Times New Roman" w:hAnsi="Arial" w:cs="Arial"/>
          <w:bCs/>
          <w:lang w:eastAsia="en-GB"/>
        </w:rPr>
      </w:pPr>
      <w:r>
        <w:rPr>
          <w:rFonts w:ascii="Arial" w:eastAsia="Times New Roman" w:hAnsi="Arial" w:cs="Arial"/>
          <w:bCs/>
          <w:lang w:eastAsia="en-GB"/>
        </w:rPr>
        <w:t>(Accessed 23 SEPTEMBER 2022)</w:t>
      </w:r>
    </w:p>
    <w:p w14:paraId="7CF6F364" w14:textId="77777777" w:rsidR="00E97838" w:rsidRDefault="00E97838" w:rsidP="00D43584">
      <w:pPr>
        <w:rPr>
          <w:rFonts w:ascii="Arial" w:eastAsia="Times New Roman" w:hAnsi="Arial" w:cs="Arial"/>
          <w:bCs/>
          <w:lang w:eastAsia="en-GB"/>
        </w:rPr>
      </w:pPr>
    </w:p>
    <w:p w14:paraId="3F517042" w14:textId="4E9F38CB" w:rsidR="00CA704A" w:rsidRPr="00CA704A" w:rsidRDefault="00CA704A" w:rsidP="00D43584">
      <w:pPr>
        <w:rPr>
          <w:rFonts w:ascii="Arial" w:eastAsia="Times New Roman" w:hAnsi="Arial" w:cs="Arial"/>
          <w:bCs/>
          <w:i/>
          <w:iCs/>
          <w:lang w:eastAsia="en-GB"/>
        </w:rPr>
      </w:pPr>
      <w:r>
        <w:rPr>
          <w:rFonts w:ascii="Arial" w:eastAsia="Times New Roman" w:hAnsi="Arial" w:cs="Arial"/>
          <w:bCs/>
          <w:lang w:eastAsia="en-GB"/>
        </w:rPr>
        <w:t xml:space="preserve">NPCC (2022) </w:t>
      </w:r>
      <w:r w:rsidRPr="00CA704A">
        <w:rPr>
          <w:rFonts w:ascii="Arial" w:eastAsia="Times New Roman" w:hAnsi="Arial" w:cs="Arial"/>
          <w:bCs/>
          <w:i/>
          <w:iCs/>
          <w:lang w:eastAsia="en-GB"/>
        </w:rPr>
        <w:t>Use of ANPR by police forces and other law enforcement agencies (LEA)</w:t>
      </w:r>
    </w:p>
    <w:p w14:paraId="690589A3" w14:textId="68651590" w:rsidR="00CA704A" w:rsidRDefault="00CA704A" w:rsidP="00D43584">
      <w:pPr>
        <w:rPr>
          <w:rFonts w:ascii="Arial" w:eastAsia="Times New Roman" w:hAnsi="Arial" w:cs="Arial"/>
          <w:bCs/>
          <w:lang w:eastAsia="en-GB"/>
        </w:rPr>
      </w:pPr>
      <w:r>
        <w:rPr>
          <w:rFonts w:ascii="Arial" w:eastAsia="Times New Roman" w:hAnsi="Arial" w:cs="Arial"/>
          <w:bCs/>
          <w:lang w:eastAsia="en-GB"/>
        </w:rPr>
        <w:t xml:space="preserve">Available at: </w:t>
      </w:r>
      <w:hyperlink r:id="rId36" w:history="1">
        <w:r w:rsidRPr="0055409A">
          <w:rPr>
            <w:rStyle w:val="Hyperlink"/>
            <w:rFonts w:ascii="Arial" w:eastAsia="Times New Roman" w:hAnsi="Arial" w:cs="Arial"/>
            <w:bCs/>
            <w:lang w:eastAsia="en-GB"/>
          </w:rPr>
          <w:t>https://www.npcc.police.uk/FreedomofInformation/ANPR.aspx</w:t>
        </w:r>
      </w:hyperlink>
    </w:p>
    <w:p w14:paraId="5845E8E3" w14:textId="1686FB26" w:rsidR="00CA704A" w:rsidRPr="00BE1C7F" w:rsidRDefault="00CA704A" w:rsidP="00D43584">
      <w:pPr>
        <w:rPr>
          <w:rFonts w:ascii="Arial" w:eastAsia="Times New Roman" w:hAnsi="Arial" w:cs="Arial"/>
          <w:bCs/>
          <w:lang w:eastAsia="en-GB"/>
        </w:rPr>
      </w:pPr>
      <w:r>
        <w:rPr>
          <w:rFonts w:ascii="Arial" w:eastAsia="Times New Roman" w:hAnsi="Arial" w:cs="Arial"/>
          <w:bCs/>
          <w:lang w:eastAsia="en-GB"/>
        </w:rPr>
        <w:t>(Accessed 20 SEPTEMBER 2022)</w:t>
      </w:r>
    </w:p>
    <w:p w14:paraId="7D0CC99F" w14:textId="5C8D2EA1" w:rsidR="00655835" w:rsidRDefault="00655835" w:rsidP="00742928">
      <w:pPr>
        <w:ind w:left="720" w:hanging="720"/>
        <w:rPr>
          <w:rFonts w:ascii="Arial" w:eastAsia="Times New Roman" w:hAnsi="Arial" w:cs="Arial"/>
          <w:bCs/>
          <w:sz w:val="24"/>
          <w:szCs w:val="24"/>
          <w:lang w:eastAsia="en-GB"/>
        </w:rPr>
      </w:pPr>
    </w:p>
    <w:p w14:paraId="146FD463" w14:textId="77777777" w:rsidR="00333572" w:rsidRPr="00810D0F" w:rsidRDefault="00333572" w:rsidP="00333572">
      <w:pPr>
        <w:ind w:left="720" w:hanging="720"/>
        <w:rPr>
          <w:rFonts w:ascii="Arial" w:eastAsia="Times New Roman" w:hAnsi="Arial" w:cs="Arial"/>
          <w:bCs/>
          <w:lang w:eastAsia="en-GB"/>
        </w:rPr>
      </w:pPr>
      <w:r w:rsidRPr="00810D0F">
        <w:rPr>
          <w:rFonts w:ascii="Arial" w:eastAsia="Times New Roman" w:hAnsi="Arial" w:cs="Arial"/>
          <w:bCs/>
          <w:lang w:eastAsia="en-GB"/>
        </w:rPr>
        <w:t xml:space="preserve">Police.UK (2022) </w:t>
      </w:r>
      <w:r w:rsidRPr="00810D0F">
        <w:rPr>
          <w:rFonts w:ascii="Arial" w:eastAsia="Times New Roman" w:hAnsi="Arial" w:cs="Arial"/>
          <w:bCs/>
          <w:i/>
          <w:iCs/>
          <w:lang w:eastAsia="en-GB"/>
        </w:rPr>
        <w:t>Automatic Number Plate Recognition (ANPR)</w:t>
      </w:r>
    </w:p>
    <w:p w14:paraId="2133A173" w14:textId="77777777" w:rsidR="00333572" w:rsidRPr="00810D0F" w:rsidRDefault="00333572" w:rsidP="00333572">
      <w:pPr>
        <w:ind w:left="720" w:hanging="720"/>
        <w:rPr>
          <w:rFonts w:ascii="Arial" w:eastAsia="Times New Roman" w:hAnsi="Arial" w:cs="Arial"/>
          <w:bCs/>
          <w:lang w:eastAsia="en-GB"/>
        </w:rPr>
      </w:pPr>
      <w:r w:rsidRPr="00810D0F">
        <w:rPr>
          <w:rFonts w:ascii="Arial" w:eastAsia="Times New Roman" w:hAnsi="Arial" w:cs="Arial"/>
          <w:bCs/>
          <w:lang w:eastAsia="en-GB"/>
        </w:rPr>
        <w:t>Available at:</w:t>
      </w:r>
    </w:p>
    <w:p w14:paraId="54C57731" w14:textId="77777777" w:rsidR="00333572" w:rsidRPr="00810D0F" w:rsidRDefault="00333572" w:rsidP="00333572">
      <w:pPr>
        <w:ind w:left="720" w:hanging="720"/>
        <w:rPr>
          <w:rFonts w:ascii="Arial" w:eastAsia="Times New Roman" w:hAnsi="Arial" w:cs="Arial"/>
          <w:bCs/>
          <w:lang w:eastAsia="en-GB"/>
        </w:rPr>
      </w:pPr>
      <w:r w:rsidRPr="00810D0F">
        <w:rPr>
          <w:rFonts w:ascii="Arial" w:eastAsia="Times New Roman" w:hAnsi="Arial" w:cs="Arial"/>
          <w:bCs/>
          <w:lang w:eastAsia="en-GB"/>
        </w:rPr>
        <w:t>https://www.police.uk/advice/advice-and-information/rs/road-safety/automatic-number-plate-recognition-anpr/</w:t>
      </w:r>
    </w:p>
    <w:p w14:paraId="55509356" w14:textId="77777777" w:rsidR="006D2A48" w:rsidRDefault="00333572" w:rsidP="006D2A48">
      <w:pPr>
        <w:ind w:left="720" w:hanging="720"/>
        <w:rPr>
          <w:rFonts w:ascii="Arial" w:eastAsia="Times New Roman" w:hAnsi="Arial" w:cs="Arial"/>
          <w:bCs/>
          <w:lang w:eastAsia="en-GB"/>
        </w:rPr>
      </w:pPr>
      <w:r w:rsidRPr="00810D0F">
        <w:rPr>
          <w:rFonts w:ascii="Arial" w:eastAsia="Times New Roman" w:hAnsi="Arial" w:cs="Arial"/>
          <w:bCs/>
          <w:lang w:eastAsia="en-GB"/>
        </w:rPr>
        <w:t>(Accessed 22 SEPTEMBER 2022)</w:t>
      </w:r>
    </w:p>
    <w:p w14:paraId="6EB76377" w14:textId="77777777" w:rsidR="006D2A48" w:rsidRDefault="006D2A48" w:rsidP="006D2A48">
      <w:pPr>
        <w:ind w:left="720" w:hanging="720"/>
        <w:rPr>
          <w:rFonts w:ascii="Arial" w:eastAsia="Times New Roman" w:hAnsi="Arial" w:cs="Arial"/>
          <w:bCs/>
          <w:lang w:eastAsia="en-GB"/>
        </w:rPr>
      </w:pPr>
    </w:p>
    <w:p w14:paraId="205ECE3F" w14:textId="0F313B2A" w:rsidR="006D2A48" w:rsidRPr="00810D0F" w:rsidRDefault="006D2A48" w:rsidP="006D2A48">
      <w:pPr>
        <w:ind w:left="720" w:hanging="720"/>
        <w:rPr>
          <w:rFonts w:ascii="Arial" w:eastAsia="Times New Roman" w:hAnsi="Arial" w:cs="Arial"/>
          <w:bCs/>
          <w:lang w:eastAsia="en-GB"/>
        </w:rPr>
      </w:pPr>
      <w:proofErr w:type="spellStart"/>
      <w:r w:rsidRPr="006D2A48">
        <w:rPr>
          <w:rFonts w:ascii="Arial" w:eastAsia="Times New Roman" w:hAnsi="Arial" w:cs="Arial"/>
          <w:bCs/>
          <w:lang w:eastAsia="en-GB"/>
        </w:rPr>
        <w:t>Phythian</w:t>
      </w:r>
      <w:proofErr w:type="spellEnd"/>
      <w:r w:rsidRPr="006D2A48">
        <w:rPr>
          <w:rFonts w:ascii="Arial" w:eastAsia="Times New Roman" w:hAnsi="Arial" w:cs="Arial"/>
          <w:bCs/>
          <w:lang w:eastAsia="en-GB"/>
        </w:rPr>
        <w:t>, R. and Kirby, S., 2022. What does the UK Police National Database tell us abou</w:t>
      </w:r>
      <w:r>
        <w:rPr>
          <w:rFonts w:ascii="Arial" w:eastAsia="Times New Roman" w:hAnsi="Arial" w:cs="Arial"/>
          <w:bCs/>
          <w:lang w:eastAsia="en-GB"/>
        </w:rPr>
        <w:t xml:space="preserve">t </w:t>
      </w:r>
      <w:r w:rsidRPr="006D2A48">
        <w:rPr>
          <w:rFonts w:ascii="Arial" w:eastAsia="Times New Roman" w:hAnsi="Arial" w:cs="Arial"/>
          <w:bCs/>
          <w:lang w:eastAsia="en-GB"/>
        </w:rPr>
        <w:t xml:space="preserve">the future of police </w:t>
      </w:r>
      <w:proofErr w:type="gramStart"/>
      <w:r w:rsidRPr="006D2A48">
        <w:rPr>
          <w:rFonts w:ascii="Arial" w:eastAsia="Times New Roman" w:hAnsi="Arial" w:cs="Arial"/>
          <w:bCs/>
          <w:lang w:eastAsia="en-GB"/>
        </w:rPr>
        <w:t>intelligence?.</w:t>
      </w:r>
      <w:proofErr w:type="gramEnd"/>
      <w:r w:rsidRPr="006D2A48">
        <w:rPr>
          <w:rFonts w:ascii="Arial" w:eastAsia="Times New Roman" w:hAnsi="Arial" w:cs="Arial"/>
          <w:bCs/>
          <w:lang w:eastAsia="en-GB"/>
        </w:rPr>
        <w:t xml:space="preserve"> Policing (Oxford), pp.1-14.</w:t>
      </w:r>
    </w:p>
    <w:p w14:paraId="36A4F034" w14:textId="3E9B54AB" w:rsidR="00333572" w:rsidRDefault="00333572" w:rsidP="00742928">
      <w:pPr>
        <w:ind w:left="720" w:hanging="720"/>
        <w:rPr>
          <w:rFonts w:ascii="Arial" w:eastAsia="Times New Roman" w:hAnsi="Arial" w:cs="Arial"/>
          <w:bCs/>
          <w:sz w:val="24"/>
          <w:szCs w:val="24"/>
          <w:lang w:eastAsia="en-GB"/>
        </w:rPr>
      </w:pPr>
    </w:p>
    <w:p w14:paraId="680BFF88" w14:textId="49E72757" w:rsidR="00FC2A33" w:rsidRDefault="00FC2A33" w:rsidP="00742928">
      <w:pPr>
        <w:ind w:left="720" w:hanging="720"/>
        <w:rPr>
          <w:rFonts w:ascii="Arial" w:eastAsia="Times New Roman" w:hAnsi="Arial" w:cs="Arial"/>
          <w:bCs/>
          <w:i/>
          <w:iCs/>
          <w:sz w:val="24"/>
          <w:szCs w:val="24"/>
          <w:lang w:eastAsia="en-GB"/>
        </w:rPr>
      </w:pPr>
      <w:r w:rsidRPr="00FC2A33">
        <w:rPr>
          <w:rFonts w:ascii="Arial" w:eastAsia="Times New Roman" w:hAnsi="Arial" w:cs="Arial"/>
          <w:bCs/>
          <w:sz w:val="24"/>
          <w:szCs w:val="24"/>
          <w:lang w:eastAsia="en-GB"/>
        </w:rPr>
        <w:t>Reg Locker</w:t>
      </w:r>
      <w:r>
        <w:rPr>
          <w:rFonts w:ascii="Arial" w:eastAsia="Times New Roman" w:hAnsi="Arial" w:cs="Arial"/>
          <w:bCs/>
          <w:sz w:val="24"/>
          <w:szCs w:val="24"/>
          <w:lang w:eastAsia="en-GB"/>
        </w:rPr>
        <w:t xml:space="preserve"> (</w:t>
      </w:r>
      <w:r w:rsidRPr="00FC2A33">
        <w:rPr>
          <w:rFonts w:ascii="Arial" w:eastAsia="Times New Roman" w:hAnsi="Arial" w:cs="Arial"/>
          <w:bCs/>
          <w:sz w:val="24"/>
          <w:szCs w:val="24"/>
          <w:lang w:eastAsia="en-GB"/>
        </w:rPr>
        <w:t>2021</w:t>
      </w:r>
      <w:r>
        <w:rPr>
          <w:rFonts w:ascii="Arial" w:eastAsia="Times New Roman" w:hAnsi="Arial" w:cs="Arial"/>
          <w:bCs/>
          <w:sz w:val="24"/>
          <w:szCs w:val="24"/>
          <w:lang w:eastAsia="en-GB"/>
        </w:rPr>
        <w:t xml:space="preserve">) </w:t>
      </w:r>
      <w:r>
        <w:rPr>
          <w:rFonts w:ascii="Arial" w:eastAsia="Times New Roman" w:hAnsi="Arial" w:cs="Arial"/>
          <w:bCs/>
          <w:i/>
          <w:iCs/>
          <w:sz w:val="24"/>
          <w:szCs w:val="24"/>
          <w:lang w:eastAsia="en-GB"/>
        </w:rPr>
        <w:t>A Brief Introduction, History, Uses &amp; Benefits of ANPR</w:t>
      </w:r>
    </w:p>
    <w:p w14:paraId="0CD45FE9" w14:textId="6ADEC963" w:rsidR="00FC2A33" w:rsidRDefault="00FC2A33" w:rsidP="00FC2A33">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7" w:history="1">
        <w:r w:rsidR="00887901" w:rsidRPr="00F318D3">
          <w:rPr>
            <w:rStyle w:val="Hyperlink"/>
            <w:rFonts w:ascii="Arial" w:eastAsia="Times New Roman" w:hAnsi="Arial" w:cs="Arial"/>
            <w:bCs/>
            <w:sz w:val="24"/>
            <w:szCs w:val="24"/>
            <w:lang w:eastAsia="en-GB"/>
          </w:rPr>
          <w:t>https://reglocker.co.uk/uses-benefits-of-anpr</w:t>
        </w:r>
      </w:hyperlink>
    </w:p>
    <w:p w14:paraId="0ADE7FD5" w14:textId="6350E435" w:rsidR="00887901" w:rsidRPr="00FC2A33" w:rsidRDefault="00887901" w:rsidP="00FC2A33">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(Accessed 25 OCTOBER 2022)</w:t>
      </w:r>
    </w:p>
    <w:p w14:paraId="360E40BA" w14:textId="0A15AB38" w:rsidR="00FC2A33" w:rsidRDefault="00FC2A33" w:rsidP="00742928">
      <w:pPr>
        <w:ind w:left="720" w:hanging="720"/>
        <w:rPr>
          <w:rFonts w:ascii="Arial" w:eastAsia="Times New Roman" w:hAnsi="Arial" w:cs="Arial"/>
          <w:bCs/>
          <w:sz w:val="24"/>
          <w:szCs w:val="24"/>
          <w:lang w:eastAsia="en-GB"/>
        </w:rPr>
      </w:pPr>
    </w:p>
    <w:p w14:paraId="7C5633AB" w14:textId="0B92D9AF" w:rsidR="00863989" w:rsidRDefault="00863989" w:rsidP="00742928">
      <w:pPr>
        <w:ind w:left="720" w:hanging="720"/>
        <w:rPr>
          <w:rFonts w:ascii="Arial" w:eastAsia="Times New Roman" w:hAnsi="Arial" w:cs="Arial"/>
          <w:bCs/>
          <w:sz w:val="24"/>
          <w:szCs w:val="24"/>
          <w:lang w:eastAsia="en-GB"/>
        </w:rPr>
      </w:pPr>
      <w:r w:rsidRPr="00863989">
        <w:rPr>
          <w:rFonts w:ascii="Arial" w:eastAsia="Times New Roman" w:hAnsi="Arial" w:cs="Arial"/>
          <w:bCs/>
          <w:sz w:val="24"/>
          <w:szCs w:val="24"/>
          <w:lang w:eastAsia="en-GB"/>
        </w:rPr>
        <w:lastRenderedPageBreak/>
        <w:t xml:space="preserve">Sindall, K. and Sturgis, P., 2013. Austerity policing: Is visibility more important than absolute numbers in determining public confidence in the </w:t>
      </w:r>
      <w:proofErr w:type="gramStart"/>
      <w:r w:rsidRPr="00863989">
        <w:rPr>
          <w:rFonts w:ascii="Arial" w:eastAsia="Times New Roman" w:hAnsi="Arial" w:cs="Arial"/>
          <w:bCs/>
          <w:sz w:val="24"/>
          <w:szCs w:val="24"/>
          <w:lang w:eastAsia="en-GB"/>
        </w:rPr>
        <w:t>police?.</w:t>
      </w:r>
      <w:proofErr w:type="gramEnd"/>
      <w:r w:rsidRPr="00863989">
        <w:rPr>
          <w:rFonts w:ascii="Arial" w:eastAsia="Times New Roman" w:hAnsi="Arial" w:cs="Arial"/>
          <w:bCs/>
          <w:sz w:val="24"/>
          <w:szCs w:val="24"/>
          <w:lang w:eastAsia="en-GB"/>
        </w:rPr>
        <w:t xml:space="preserve"> European journal of criminology, 10(2), pp.137-153.</w:t>
      </w:r>
    </w:p>
    <w:p w14:paraId="051F425A" w14:textId="77777777" w:rsidR="00863989" w:rsidRDefault="00863989" w:rsidP="00742928">
      <w:pPr>
        <w:ind w:left="720" w:hanging="720"/>
        <w:rPr>
          <w:rFonts w:ascii="Arial" w:eastAsia="Times New Roman" w:hAnsi="Arial" w:cs="Arial"/>
          <w:bCs/>
          <w:sz w:val="24"/>
          <w:szCs w:val="24"/>
          <w:lang w:eastAsia="en-GB"/>
        </w:rPr>
      </w:pPr>
    </w:p>
    <w:p w14:paraId="1962637A" w14:textId="77777777" w:rsidR="005065F9" w:rsidRPr="00B27713" w:rsidRDefault="005065F9" w:rsidP="005065F9">
      <w:pPr>
        <w:ind w:left="720" w:hanging="720"/>
        <w:rPr>
          <w:rFonts w:ascii="Arial" w:eastAsia="Times New Roman" w:hAnsi="Arial" w:cs="Arial"/>
          <w:bCs/>
          <w:sz w:val="24"/>
          <w:szCs w:val="24"/>
          <w:lang w:eastAsia="en-GB"/>
        </w:rPr>
      </w:pPr>
      <w:r w:rsidRPr="00B27713">
        <w:rPr>
          <w:rFonts w:ascii="Arial" w:eastAsia="Times New Roman" w:hAnsi="Arial" w:cs="Arial"/>
          <w:bCs/>
          <w:sz w:val="24"/>
          <w:szCs w:val="24"/>
          <w:lang w:eastAsia="en-GB"/>
        </w:rPr>
        <w:t xml:space="preserve">Statewatch (2013) </w:t>
      </w:r>
      <w:r w:rsidRPr="00B27713">
        <w:rPr>
          <w:rFonts w:ascii="Arial" w:eastAsia="Times New Roman" w:hAnsi="Arial" w:cs="Arial"/>
          <w:bCs/>
          <w:i/>
          <w:iCs/>
          <w:sz w:val="24"/>
          <w:szCs w:val="24"/>
          <w:lang w:eastAsia="en-GB"/>
        </w:rPr>
        <w:t xml:space="preserve">UK: </w:t>
      </w:r>
      <w:proofErr w:type="spellStart"/>
      <w:r w:rsidRPr="00B27713">
        <w:rPr>
          <w:rFonts w:ascii="Arial" w:eastAsia="Times New Roman" w:hAnsi="Arial" w:cs="Arial"/>
          <w:bCs/>
          <w:i/>
          <w:iCs/>
          <w:sz w:val="24"/>
          <w:szCs w:val="24"/>
          <w:lang w:eastAsia="en-GB"/>
        </w:rPr>
        <w:t>Whats</w:t>
      </w:r>
      <w:proofErr w:type="spellEnd"/>
      <w:r w:rsidRPr="00B27713">
        <w:rPr>
          <w:rFonts w:ascii="Arial" w:eastAsia="Times New Roman" w:hAnsi="Arial" w:cs="Arial"/>
          <w:bCs/>
          <w:i/>
          <w:iCs/>
          <w:sz w:val="24"/>
          <w:szCs w:val="24"/>
          <w:lang w:eastAsia="en-GB"/>
        </w:rPr>
        <w:t xml:space="preserve"> wrong with ANPR?</w:t>
      </w:r>
    </w:p>
    <w:p w14:paraId="6E8F0B98" w14:textId="77777777" w:rsidR="005065F9" w:rsidRPr="00B27713" w:rsidRDefault="005065F9" w:rsidP="005065F9">
      <w:pPr>
        <w:ind w:left="720" w:hanging="720"/>
        <w:rPr>
          <w:rFonts w:ascii="Arial" w:eastAsia="Times New Roman" w:hAnsi="Arial" w:cs="Arial"/>
          <w:bCs/>
          <w:sz w:val="24"/>
          <w:szCs w:val="24"/>
          <w:lang w:eastAsia="en-GB"/>
        </w:rPr>
      </w:pPr>
      <w:r w:rsidRPr="00B27713">
        <w:rPr>
          <w:rFonts w:ascii="Arial" w:eastAsia="Times New Roman" w:hAnsi="Arial" w:cs="Arial"/>
          <w:bCs/>
          <w:sz w:val="24"/>
          <w:szCs w:val="24"/>
          <w:lang w:eastAsia="en-GB"/>
        </w:rPr>
        <w:t xml:space="preserve">Available at: </w:t>
      </w:r>
    </w:p>
    <w:p w14:paraId="00BCC2FB" w14:textId="77777777" w:rsidR="005065F9" w:rsidRPr="00B27713" w:rsidRDefault="005065F9" w:rsidP="005065F9">
      <w:pPr>
        <w:ind w:left="720" w:hanging="720"/>
        <w:rPr>
          <w:rFonts w:ascii="Arial" w:eastAsia="Times New Roman" w:hAnsi="Arial" w:cs="Arial"/>
          <w:bCs/>
          <w:sz w:val="24"/>
          <w:szCs w:val="24"/>
          <w:lang w:eastAsia="en-GB"/>
        </w:rPr>
      </w:pPr>
      <w:r w:rsidRPr="00B27713">
        <w:rPr>
          <w:rFonts w:ascii="Arial" w:eastAsia="Times New Roman" w:hAnsi="Arial" w:cs="Arial"/>
          <w:bCs/>
          <w:sz w:val="24"/>
          <w:szCs w:val="24"/>
          <w:lang w:eastAsia="en-GB"/>
        </w:rPr>
        <w:t>https://www.statewatch.org/news/2013/october/uk-whats-wrong-with-anpr/</w:t>
      </w:r>
    </w:p>
    <w:p w14:paraId="3A3895EC" w14:textId="31D807BC" w:rsidR="00B27713" w:rsidRDefault="005065F9" w:rsidP="008D45E2">
      <w:pPr>
        <w:ind w:left="720" w:hanging="720"/>
        <w:rPr>
          <w:rFonts w:ascii="Arial" w:eastAsia="Times New Roman" w:hAnsi="Arial" w:cs="Arial"/>
          <w:bCs/>
          <w:sz w:val="24"/>
          <w:szCs w:val="24"/>
          <w:lang w:eastAsia="en-GB"/>
        </w:rPr>
      </w:pPr>
      <w:r w:rsidRPr="00B27713">
        <w:rPr>
          <w:rFonts w:ascii="Arial" w:eastAsia="Times New Roman" w:hAnsi="Arial" w:cs="Arial"/>
          <w:bCs/>
          <w:sz w:val="24"/>
          <w:szCs w:val="24"/>
          <w:lang w:eastAsia="en-GB"/>
        </w:rPr>
        <w:t>(Accessed 23 SEPTEMBER 2022)</w:t>
      </w:r>
    </w:p>
    <w:p w14:paraId="47AD7E54" w14:textId="65D43DD8" w:rsidR="008D45E2" w:rsidRDefault="008D45E2" w:rsidP="008D45E2">
      <w:pPr>
        <w:ind w:left="720" w:hanging="720"/>
        <w:rPr>
          <w:rFonts w:ascii="Arial" w:eastAsia="Times New Roman" w:hAnsi="Arial" w:cs="Arial"/>
          <w:bCs/>
          <w:sz w:val="24"/>
          <w:szCs w:val="24"/>
          <w:lang w:eastAsia="en-GB"/>
        </w:rPr>
      </w:pPr>
    </w:p>
    <w:p w14:paraId="1A5585CD" w14:textId="2630BD4A" w:rsidR="008D45E2" w:rsidRPr="008D45E2" w:rsidRDefault="008D45E2" w:rsidP="008D45E2">
      <w:pPr>
        <w:ind w:left="720" w:hanging="720"/>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The Police Foundation (2022) </w:t>
      </w:r>
      <w:r w:rsidRPr="008D45E2">
        <w:rPr>
          <w:rFonts w:ascii="Arial" w:eastAsia="Times New Roman" w:hAnsi="Arial" w:cs="Arial"/>
          <w:bCs/>
          <w:i/>
          <w:iCs/>
          <w:sz w:val="24"/>
          <w:szCs w:val="24"/>
          <w:lang w:eastAsia="en-GB"/>
        </w:rPr>
        <w:t xml:space="preserve">The Future </w:t>
      </w:r>
      <w:proofErr w:type="gramStart"/>
      <w:r w:rsidRPr="008D45E2">
        <w:rPr>
          <w:rFonts w:ascii="Arial" w:eastAsia="Times New Roman" w:hAnsi="Arial" w:cs="Arial"/>
          <w:bCs/>
          <w:i/>
          <w:iCs/>
          <w:sz w:val="24"/>
          <w:szCs w:val="24"/>
          <w:lang w:eastAsia="en-GB"/>
        </w:rPr>
        <w:t>Of</w:t>
      </w:r>
      <w:proofErr w:type="gramEnd"/>
      <w:r w:rsidRPr="008D45E2">
        <w:rPr>
          <w:rFonts w:ascii="Arial" w:eastAsia="Times New Roman" w:hAnsi="Arial" w:cs="Arial"/>
          <w:bCs/>
          <w:i/>
          <w:iCs/>
          <w:sz w:val="24"/>
          <w:szCs w:val="24"/>
          <w:lang w:eastAsia="en-GB"/>
        </w:rPr>
        <w:t xml:space="preserve"> Roads Policing</w:t>
      </w:r>
    </w:p>
    <w:p w14:paraId="74C0EBCF" w14:textId="0F4EE078" w:rsidR="005065F9" w:rsidRDefault="008D45E2"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38" w:history="1">
        <w:r w:rsidRPr="00F8523C">
          <w:rPr>
            <w:rStyle w:val="Hyperlink"/>
            <w:rFonts w:ascii="Arial" w:eastAsia="Times New Roman" w:hAnsi="Arial" w:cs="Arial"/>
            <w:bCs/>
            <w:sz w:val="24"/>
            <w:szCs w:val="24"/>
            <w:lang w:eastAsia="en-GB"/>
          </w:rPr>
          <w:t>https://www.police-foundation.org.uk/2017/wp-content/uploads/2010/10/future_of_roads_policing_FINAL.pdf</w:t>
        </w:r>
      </w:hyperlink>
    </w:p>
    <w:p w14:paraId="7E24BC32" w14:textId="28206851" w:rsidR="008D45E2" w:rsidRDefault="008D45E2"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(Accessed 24 </w:t>
      </w:r>
      <w:r w:rsidR="00F63996">
        <w:rPr>
          <w:rFonts w:ascii="Arial" w:eastAsia="Times New Roman" w:hAnsi="Arial" w:cs="Arial"/>
          <w:bCs/>
          <w:sz w:val="24"/>
          <w:szCs w:val="24"/>
          <w:lang w:eastAsia="en-GB"/>
        </w:rPr>
        <w:t>OCTOBER</w:t>
      </w:r>
      <w:r>
        <w:rPr>
          <w:rFonts w:ascii="Arial" w:eastAsia="Times New Roman" w:hAnsi="Arial" w:cs="Arial"/>
          <w:bCs/>
          <w:sz w:val="24"/>
          <w:szCs w:val="24"/>
          <w:lang w:eastAsia="en-GB"/>
        </w:rPr>
        <w:t xml:space="preserve"> 2022)</w:t>
      </w:r>
    </w:p>
    <w:p w14:paraId="7E4EB53A" w14:textId="2C8B6F0D" w:rsidR="0054135D" w:rsidRDefault="0054135D" w:rsidP="00742928">
      <w:pPr>
        <w:ind w:left="720" w:hanging="720"/>
        <w:rPr>
          <w:rFonts w:ascii="Arial" w:eastAsia="Times New Roman" w:hAnsi="Arial" w:cs="Arial"/>
          <w:bCs/>
          <w:sz w:val="24"/>
          <w:szCs w:val="24"/>
          <w:lang w:eastAsia="en-GB"/>
        </w:rPr>
      </w:pPr>
    </w:p>
    <w:p w14:paraId="7C301EA9" w14:textId="5A34FA34" w:rsidR="0054135D" w:rsidRPr="0054135D" w:rsidRDefault="0054135D" w:rsidP="00742928">
      <w:pPr>
        <w:ind w:left="720" w:hanging="720"/>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Totnes Times (2022) </w:t>
      </w:r>
      <w:r w:rsidRPr="0054135D">
        <w:rPr>
          <w:rFonts w:ascii="Arial" w:eastAsia="Times New Roman" w:hAnsi="Arial" w:cs="Arial"/>
          <w:bCs/>
          <w:i/>
          <w:iCs/>
          <w:sz w:val="24"/>
          <w:szCs w:val="24"/>
          <w:lang w:eastAsia="en-GB"/>
        </w:rPr>
        <w:t>More police but not enough according to association</w:t>
      </w:r>
    </w:p>
    <w:p w14:paraId="218EF8DC" w14:textId="3B7F4964" w:rsidR="0054135D" w:rsidRDefault="0054135D"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r w:rsidRPr="0054135D">
        <w:rPr>
          <w:rFonts w:ascii="Arial" w:eastAsia="Times New Roman" w:hAnsi="Arial" w:cs="Arial"/>
          <w:bCs/>
          <w:sz w:val="24"/>
          <w:szCs w:val="24"/>
          <w:lang w:eastAsia="en-GB"/>
        </w:rPr>
        <w:t>https://www.totnes-today.co.uk/news/999/more-police-but-not-enough-according-to-association-513143</w:t>
      </w:r>
    </w:p>
    <w:p w14:paraId="77DB6752" w14:textId="1374B9F0" w:rsidR="008D45E2" w:rsidRDefault="005F6C69"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(Accessed 26 OCTOBER 2022)</w:t>
      </w:r>
    </w:p>
    <w:p w14:paraId="2AB646DC" w14:textId="77777777" w:rsidR="005F6C69" w:rsidRDefault="005F6C69" w:rsidP="00742928">
      <w:pPr>
        <w:ind w:left="720" w:hanging="720"/>
        <w:rPr>
          <w:rFonts w:ascii="Arial" w:eastAsia="Times New Roman" w:hAnsi="Arial" w:cs="Arial"/>
          <w:bCs/>
          <w:sz w:val="24"/>
          <w:szCs w:val="24"/>
          <w:lang w:eastAsia="en-GB"/>
        </w:rPr>
      </w:pPr>
    </w:p>
    <w:p w14:paraId="5674909A" w14:textId="7A94E35F" w:rsidR="00512C66" w:rsidRDefault="00512C66" w:rsidP="00742928">
      <w:pPr>
        <w:ind w:left="720" w:hanging="720"/>
        <w:rPr>
          <w:rFonts w:ascii="Arial" w:eastAsia="Times New Roman" w:hAnsi="Arial" w:cs="Arial"/>
          <w:bCs/>
          <w:sz w:val="24"/>
          <w:szCs w:val="24"/>
          <w:lang w:eastAsia="en-GB"/>
        </w:rPr>
      </w:pPr>
      <w:r w:rsidRPr="00512C66">
        <w:rPr>
          <w:rFonts w:ascii="Arial" w:eastAsia="Times New Roman" w:hAnsi="Arial" w:cs="Arial"/>
          <w:bCs/>
          <w:sz w:val="24"/>
          <w:szCs w:val="24"/>
          <w:lang w:eastAsia="en-GB"/>
        </w:rPr>
        <w:t>University of Nottingham</w:t>
      </w:r>
      <w:r>
        <w:rPr>
          <w:rFonts w:ascii="Arial" w:eastAsia="Times New Roman" w:hAnsi="Arial" w:cs="Arial"/>
          <w:bCs/>
          <w:sz w:val="24"/>
          <w:szCs w:val="24"/>
          <w:lang w:eastAsia="en-GB"/>
        </w:rPr>
        <w:t xml:space="preserve"> (</w:t>
      </w:r>
      <w:r w:rsidRPr="00512C66">
        <w:rPr>
          <w:rFonts w:ascii="Arial" w:eastAsia="Times New Roman" w:hAnsi="Arial" w:cs="Arial"/>
          <w:bCs/>
          <w:sz w:val="24"/>
          <w:szCs w:val="24"/>
          <w:lang w:eastAsia="en-GB"/>
        </w:rPr>
        <w:t>2021</w:t>
      </w:r>
      <w:r>
        <w:rPr>
          <w:rFonts w:ascii="Arial" w:eastAsia="Times New Roman" w:hAnsi="Arial" w:cs="Arial"/>
          <w:bCs/>
          <w:sz w:val="24"/>
          <w:szCs w:val="24"/>
          <w:lang w:eastAsia="en-GB"/>
        </w:rPr>
        <w:t>)</w:t>
      </w:r>
      <w:r w:rsidRPr="00512C66">
        <w:t xml:space="preserve"> </w:t>
      </w:r>
      <w:r w:rsidRPr="00512C66">
        <w:rPr>
          <w:rFonts w:ascii="Arial" w:eastAsia="Times New Roman" w:hAnsi="Arial" w:cs="Arial"/>
          <w:bCs/>
          <w:i/>
          <w:iCs/>
          <w:sz w:val="24"/>
          <w:szCs w:val="24"/>
          <w:lang w:eastAsia="en-GB"/>
        </w:rPr>
        <w:t>Rise in violence and sexual exploitation against children and young people ‘linked to County Lines’</w:t>
      </w:r>
    </w:p>
    <w:p w14:paraId="2BB9BF83" w14:textId="30895844" w:rsidR="00512C66" w:rsidRDefault="00512C66"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Available at:</w:t>
      </w:r>
      <w:r w:rsidRPr="00512C66">
        <w:t xml:space="preserve"> </w:t>
      </w:r>
      <w:hyperlink r:id="rId39" w:history="1">
        <w:r w:rsidRPr="00DB3058">
          <w:rPr>
            <w:rStyle w:val="Hyperlink"/>
            <w:rFonts w:ascii="Arial" w:eastAsia="Times New Roman" w:hAnsi="Arial" w:cs="Arial"/>
            <w:bCs/>
            <w:sz w:val="24"/>
            <w:szCs w:val="24"/>
            <w:lang w:eastAsia="en-GB"/>
          </w:rPr>
          <w:t>https://www.nottingham.ac.uk/news/rise-violence-and-sexual-exploitation-children-young-people-county-lines</w:t>
        </w:r>
      </w:hyperlink>
    </w:p>
    <w:p w14:paraId="57B398D7" w14:textId="5BB9AF3D" w:rsidR="00512C66" w:rsidRDefault="00512C66"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(Accessed 25 OCTOBER 2022)</w:t>
      </w:r>
    </w:p>
    <w:p w14:paraId="7D84944B" w14:textId="79D08BE2" w:rsidR="00087803" w:rsidRDefault="00087803" w:rsidP="00742928">
      <w:pPr>
        <w:ind w:left="720" w:hanging="720"/>
        <w:rPr>
          <w:rFonts w:ascii="Arial" w:eastAsia="Times New Roman" w:hAnsi="Arial" w:cs="Arial"/>
          <w:bCs/>
          <w:sz w:val="24"/>
          <w:szCs w:val="24"/>
          <w:lang w:eastAsia="en-GB"/>
        </w:rPr>
      </w:pPr>
    </w:p>
    <w:p w14:paraId="4C5BBFC0" w14:textId="77777777" w:rsidR="00A0523F" w:rsidRPr="00A0523F" w:rsidRDefault="00A0523F" w:rsidP="00A0523F">
      <w:pPr>
        <w:ind w:left="720" w:hanging="720"/>
        <w:rPr>
          <w:rFonts w:ascii="Arial" w:eastAsia="Times New Roman" w:hAnsi="Arial" w:cs="Arial"/>
          <w:bCs/>
          <w:i/>
          <w:iCs/>
          <w:sz w:val="24"/>
          <w:szCs w:val="24"/>
          <w:lang w:eastAsia="en-GB"/>
        </w:rPr>
      </w:pPr>
      <w:r w:rsidRPr="00A0523F">
        <w:rPr>
          <w:rFonts w:ascii="Arial" w:eastAsia="Times New Roman" w:hAnsi="Arial" w:cs="Arial"/>
          <w:bCs/>
          <w:sz w:val="24"/>
          <w:szCs w:val="24"/>
          <w:lang w:eastAsia="en-GB"/>
        </w:rPr>
        <w:t>University of York</w:t>
      </w:r>
      <w:r>
        <w:rPr>
          <w:rFonts w:ascii="Arial" w:eastAsia="Times New Roman" w:hAnsi="Arial" w:cs="Arial"/>
          <w:bCs/>
          <w:sz w:val="24"/>
          <w:szCs w:val="24"/>
          <w:lang w:eastAsia="en-GB"/>
        </w:rPr>
        <w:t xml:space="preserve"> (</w:t>
      </w:r>
      <w:r w:rsidRPr="00A0523F">
        <w:rPr>
          <w:rFonts w:ascii="Arial" w:eastAsia="Times New Roman" w:hAnsi="Arial" w:cs="Arial"/>
          <w:bCs/>
          <w:sz w:val="24"/>
          <w:szCs w:val="24"/>
          <w:lang w:eastAsia="en-GB"/>
        </w:rPr>
        <w:t>2017</w:t>
      </w:r>
      <w:r>
        <w:rPr>
          <w:rFonts w:ascii="Arial" w:eastAsia="Times New Roman" w:hAnsi="Arial" w:cs="Arial"/>
          <w:bCs/>
          <w:sz w:val="24"/>
          <w:szCs w:val="24"/>
          <w:lang w:eastAsia="en-GB"/>
        </w:rPr>
        <w:t xml:space="preserve">) </w:t>
      </w:r>
      <w:r w:rsidRPr="00A0523F">
        <w:rPr>
          <w:rFonts w:ascii="Arial" w:eastAsia="Times New Roman" w:hAnsi="Arial" w:cs="Arial"/>
          <w:bCs/>
          <w:i/>
          <w:iCs/>
          <w:sz w:val="24"/>
          <w:szCs w:val="24"/>
          <w:lang w:eastAsia="en-GB"/>
        </w:rPr>
        <w:t xml:space="preserve">Police-related mental health triage interventions: a rapid </w:t>
      </w:r>
    </w:p>
    <w:p w14:paraId="10383119" w14:textId="27984B07" w:rsidR="00A0523F" w:rsidRPr="00A0523F" w:rsidRDefault="00A0523F" w:rsidP="00A0523F">
      <w:pPr>
        <w:ind w:left="720" w:hanging="720"/>
        <w:rPr>
          <w:rFonts w:ascii="Arial" w:eastAsia="Times New Roman" w:hAnsi="Arial" w:cs="Arial"/>
          <w:bCs/>
          <w:i/>
          <w:iCs/>
          <w:sz w:val="24"/>
          <w:szCs w:val="24"/>
          <w:lang w:eastAsia="en-GB"/>
        </w:rPr>
      </w:pPr>
      <w:r w:rsidRPr="00A0523F">
        <w:rPr>
          <w:rFonts w:ascii="Arial" w:eastAsia="Times New Roman" w:hAnsi="Arial" w:cs="Arial"/>
          <w:bCs/>
          <w:i/>
          <w:iCs/>
          <w:sz w:val="24"/>
          <w:szCs w:val="24"/>
          <w:lang w:eastAsia="en-GB"/>
        </w:rPr>
        <w:t>evidence synthesis</w:t>
      </w:r>
    </w:p>
    <w:p w14:paraId="7A12D436" w14:textId="2023BF67" w:rsidR="00A0523F" w:rsidRDefault="00A0523F"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40" w:history="1">
        <w:r w:rsidRPr="000856FD">
          <w:rPr>
            <w:rStyle w:val="Hyperlink"/>
            <w:rFonts w:ascii="Arial" w:eastAsia="Times New Roman" w:hAnsi="Arial" w:cs="Arial"/>
            <w:bCs/>
            <w:sz w:val="24"/>
            <w:szCs w:val="24"/>
            <w:lang w:eastAsia="en-GB"/>
          </w:rPr>
          <w:t>https://www.york.ac.uk/media/crd/Protocol-police-related-triage.pdf</w:t>
        </w:r>
      </w:hyperlink>
    </w:p>
    <w:p w14:paraId="4FB77530" w14:textId="51D0C390" w:rsidR="00A0523F" w:rsidRDefault="00A0523F"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(Accessed 26 OCTOBER 2022)</w:t>
      </w:r>
    </w:p>
    <w:p w14:paraId="7C3ED39F" w14:textId="77777777" w:rsidR="00A0523F" w:rsidRDefault="00A0523F" w:rsidP="00742928">
      <w:pPr>
        <w:ind w:left="720" w:hanging="720"/>
        <w:rPr>
          <w:rFonts w:ascii="Arial" w:eastAsia="Times New Roman" w:hAnsi="Arial" w:cs="Arial"/>
          <w:bCs/>
          <w:sz w:val="24"/>
          <w:szCs w:val="24"/>
          <w:lang w:eastAsia="en-GB"/>
        </w:rPr>
      </w:pPr>
    </w:p>
    <w:p w14:paraId="65119936" w14:textId="40097647" w:rsidR="00087803" w:rsidRDefault="00087803" w:rsidP="00742928">
      <w:pPr>
        <w:ind w:left="720" w:hanging="720"/>
        <w:rPr>
          <w:rFonts w:ascii="Arial" w:eastAsia="Times New Roman" w:hAnsi="Arial" w:cs="Arial"/>
          <w:bCs/>
          <w:i/>
          <w:iCs/>
          <w:sz w:val="24"/>
          <w:szCs w:val="24"/>
          <w:lang w:eastAsia="en-GB"/>
        </w:rPr>
      </w:pPr>
      <w:r>
        <w:rPr>
          <w:rFonts w:ascii="Arial" w:eastAsia="Times New Roman" w:hAnsi="Arial" w:cs="Arial"/>
          <w:bCs/>
          <w:sz w:val="24"/>
          <w:szCs w:val="24"/>
          <w:lang w:eastAsia="en-GB"/>
        </w:rPr>
        <w:t xml:space="preserve">West Midlands Police (2021) </w:t>
      </w:r>
      <w:r>
        <w:rPr>
          <w:rFonts w:ascii="Arial" w:eastAsia="Times New Roman" w:hAnsi="Arial" w:cs="Arial"/>
          <w:bCs/>
          <w:i/>
          <w:iCs/>
          <w:sz w:val="24"/>
          <w:szCs w:val="24"/>
          <w:lang w:eastAsia="en-GB"/>
        </w:rPr>
        <w:t>THRIVE</w:t>
      </w:r>
    </w:p>
    <w:p w14:paraId="460B5962" w14:textId="62F26C8E" w:rsidR="00087803" w:rsidRDefault="00087803"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 xml:space="preserve">Available at: </w:t>
      </w:r>
      <w:hyperlink r:id="rId41" w:history="1">
        <w:r w:rsidRPr="000856FD">
          <w:rPr>
            <w:rStyle w:val="Hyperlink"/>
            <w:rFonts w:ascii="Arial" w:eastAsia="Times New Roman" w:hAnsi="Arial" w:cs="Arial"/>
            <w:bCs/>
            <w:sz w:val="24"/>
            <w:szCs w:val="24"/>
            <w:lang w:eastAsia="en-GB"/>
          </w:rPr>
          <w:t>https://foi.west-midlands.police.uk/wp-content/uploads/2021/01/THRIVE.pdf</w:t>
        </w:r>
      </w:hyperlink>
    </w:p>
    <w:p w14:paraId="269F72F1" w14:textId="665DE3ED" w:rsidR="00087803" w:rsidRPr="00087803" w:rsidRDefault="00087803"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lastRenderedPageBreak/>
        <w:t>(Accessed 26 OCTOBER 2022)</w:t>
      </w:r>
    </w:p>
    <w:p w14:paraId="58E021AE" w14:textId="68B114F2" w:rsidR="00512C66" w:rsidRDefault="00512C66" w:rsidP="00742928">
      <w:pPr>
        <w:ind w:left="720" w:hanging="720"/>
        <w:rPr>
          <w:rFonts w:ascii="Arial" w:eastAsia="Times New Roman" w:hAnsi="Arial" w:cs="Arial"/>
          <w:bCs/>
          <w:sz w:val="24"/>
          <w:szCs w:val="24"/>
          <w:lang w:eastAsia="en-GB"/>
        </w:rPr>
      </w:pPr>
    </w:p>
    <w:p w14:paraId="6C7D77B5" w14:textId="4C08B935" w:rsidR="00BF6BC4" w:rsidRDefault="00BF6BC4" w:rsidP="00742928">
      <w:pPr>
        <w:ind w:left="720" w:hanging="720"/>
        <w:rPr>
          <w:rFonts w:ascii="Arial" w:eastAsia="Times New Roman" w:hAnsi="Arial" w:cs="Arial"/>
          <w:bCs/>
          <w:sz w:val="24"/>
          <w:szCs w:val="24"/>
          <w:lang w:eastAsia="en-GB"/>
        </w:rPr>
      </w:pPr>
      <w:r w:rsidRPr="00BF6BC4">
        <w:rPr>
          <w:rFonts w:ascii="Arial" w:eastAsia="Times New Roman" w:hAnsi="Arial" w:cs="Arial"/>
          <w:bCs/>
          <w:sz w:val="24"/>
          <w:szCs w:val="24"/>
          <w:lang w:eastAsia="en-GB"/>
        </w:rPr>
        <w:t>W</w:t>
      </w:r>
      <w:r>
        <w:rPr>
          <w:rFonts w:ascii="Arial" w:eastAsia="Times New Roman" w:hAnsi="Arial" w:cs="Arial"/>
          <w:bCs/>
          <w:sz w:val="24"/>
          <w:szCs w:val="24"/>
          <w:lang w:eastAsia="en-GB"/>
        </w:rPr>
        <w:t>il</w:t>
      </w:r>
      <w:r w:rsidRPr="00BF6BC4">
        <w:rPr>
          <w:rFonts w:ascii="Arial" w:eastAsia="Times New Roman" w:hAnsi="Arial" w:cs="Arial"/>
          <w:bCs/>
          <w:sz w:val="24"/>
          <w:szCs w:val="24"/>
          <w:lang w:eastAsia="en-GB"/>
        </w:rPr>
        <w:t xml:space="preserve">son, P </w:t>
      </w:r>
      <w:r>
        <w:rPr>
          <w:rFonts w:ascii="Arial" w:eastAsia="Times New Roman" w:hAnsi="Arial" w:cs="Arial"/>
          <w:bCs/>
          <w:sz w:val="24"/>
          <w:szCs w:val="24"/>
          <w:lang w:eastAsia="en-GB"/>
        </w:rPr>
        <w:t>(</w:t>
      </w:r>
      <w:r w:rsidRPr="00BF6BC4">
        <w:rPr>
          <w:rFonts w:ascii="Arial" w:eastAsia="Times New Roman" w:hAnsi="Arial" w:cs="Arial"/>
          <w:bCs/>
          <w:sz w:val="24"/>
          <w:szCs w:val="24"/>
          <w:lang w:eastAsia="en-GB"/>
        </w:rPr>
        <w:t>2021</w:t>
      </w:r>
      <w:r>
        <w:rPr>
          <w:rFonts w:ascii="Arial" w:eastAsia="Times New Roman" w:hAnsi="Arial" w:cs="Arial"/>
          <w:bCs/>
          <w:sz w:val="24"/>
          <w:szCs w:val="24"/>
          <w:lang w:eastAsia="en-GB"/>
        </w:rPr>
        <w:t xml:space="preserve">) </w:t>
      </w:r>
      <w:r w:rsidRPr="00BF6BC4">
        <w:rPr>
          <w:rFonts w:ascii="Arial" w:eastAsia="Times New Roman" w:hAnsi="Arial" w:cs="Arial"/>
          <w:bCs/>
          <w:i/>
          <w:iCs/>
          <w:sz w:val="24"/>
          <w:szCs w:val="24"/>
          <w:lang w:eastAsia="en-GB"/>
        </w:rPr>
        <w:t>What is this ANPR Thing, and What is It Good For?</w:t>
      </w:r>
    </w:p>
    <w:p w14:paraId="442C3E0D" w14:textId="1F539A6E" w:rsidR="00BF6BC4" w:rsidRDefault="00BF6BC4"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Available at:</w:t>
      </w:r>
      <w:r w:rsidRPr="00BF6BC4">
        <w:t xml:space="preserve"> </w:t>
      </w:r>
      <w:hyperlink r:id="rId42" w:history="1">
        <w:r w:rsidRPr="00F318D3">
          <w:rPr>
            <w:rStyle w:val="Hyperlink"/>
            <w:rFonts w:ascii="Arial" w:eastAsia="Times New Roman" w:hAnsi="Arial" w:cs="Arial"/>
            <w:bCs/>
            <w:sz w:val="24"/>
            <w:szCs w:val="24"/>
            <w:lang w:eastAsia="en-GB"/>
          </w:rPr>
          <w:t>https://www.anyauto.com.au/what-is-this-anpr-thing-and-what-is-it-good-for/</w:t>
        </w:r>
      </w:hyperlink>
    </w:p>
    <w:p w14:paraId="1D1D39B8" w14:textId="50E3A99D" w:rsidR="00BF6BC4" w:rsidRDefault="00BF6BC4" w:rsidP="00742928">
      <w:pPr>
        <w:ind w:left="720" w:hanging="720"/>
        <w:rPr>
          <w:rFonts w:ascii="Arial" w:eastAsia="Times New Roman" w:hAnsi="Arial" w:cs="Arial"/>
          <w:bCs/>
          <w:sz w:val="24"/>
          <w:szCs w:val="24"/>
          <w:lang w:eastAsia="en-GB"/>
        </w:rPr>
      </w:pPr>
      <w:r>
        <w:rPr>
          <w:rFonts w:ascii="Arial" w:eastAsia="Times New Roman" w:hAnsi="Arial" w:cs="Arial"/>
          <w:bCs/>
          <w:sz w:val="24"/>
          <w:szCs w:val="24"/>
          <w:lang w:eastAsia="en-GB"/>
        </w:rPr>
        <w:t>(Accessed 25 OCTOBER 2022)</w:t>
      </w:r>
    </w:p>
    <w:p w14:paraId="01BFC897" w14:textId="357F010D" w:rsidR="00BF6BC4" w:rsidRDefault="00BF6BC4" w:rsidP="00742928">
      <w:pPr>
        <w:ind w:left="720" w:hanging="720"/>
        <w:rPr>
          <w:rFonts w:ascii="Arial" w:eastAsia="Times New Roman" w:hAnsi="Arial" w:cs="Arial"/>
          <w:bCs/>
          <w:sz w:val="24"/>
          <w:szCs w:val="24"/>
          <w:lang w:eastAsia="en-GB"/>
        </w:rPr>
      </w:pPr>
    </w:p>
    <w:p w14:paraId="64583267" w14:textId="77777777" w:rsidR="00BF6BC4" w:rsidRPr="00B27713" w:rsidRDefault="00BF6BC4" w:rsidP="00742928">
      <w:pPr>
        <w:ind w:left="720" w:hanging="720"/>
        <w:rPr>
          <w:rFonts w:ascii="Arial" w:eastAsia="Times New Roman" w:hAnsi="Arial" w:cs="Arial"/>
          <w:bCs/>
          <w:sz w:val="24"/>
          <w:szCs w:val="24"/>
          <w:lang w:eastAsia="en-GB"/>
        </w:rPr>
      </w:pPr>
    </w:p>
    <w:p w14:paraId="2FA124A9" w14:textId="34D26945" w:rsidR="007C36AA" w:rsidRPr="00B27713" w:rsidRDefault="007C36AA" w:rsidP="00742928">
      <w:pPr>
        <w:ind w:left="720" w:hanging="720"/>
        <w:rPr>
          <w:rFonts w:ascii="Arial" w:eastAsia="Times New Roman" w:hAnsi="Arial" w:cs="Arial"/>
          <w:i/>
          <w:iCs/>
          <w:sz w:val="24"/>
          <w:szCs w:val="24"/>
          <w:lang w:eastAsia="en-GB"/>
        </w:rPr>
      </w:pPr>
      <w:r w:rsidRPr="00B27713">
        <w:rPr>
          <w:rFonts w:ascii="Arial" w:eastAsia="Times New Roman" w:hAnsi="Arial" w:cs="Arial"/>
          <w:sz w:val="24"/>
          <w:szCs w:val="24"/>
          <w:lang w:eastAsia="en-GB"/>
        </w:rPr>
        <w:t xml:space="preserve">Wright, R. (2006) </w:t>
      </w:r>
      <w:r w:rsidRPr="00B27713">
        <w:rPr>
          <w:rFonts w:ascii="Arial" w:eastAsia="Times New Roman" w:hAnsi="Arial" w:cs="Arial"/>
          <w:i/>
          <w:iCs/>
          <w:sz w:val="24"/>
          <w:szCs w:val="24"/>
          <w:lang w:eastAsia="en-GB"/>
        </w:rPr>
        <w:t>'Pool cars' targeted in crime crackdown</w:t>
      </w:r>
    </w:p>
    <w:p w14:paraId="071D571C" w14:textId="366C2A84" w:rsidR="007C36AA" w:rsidRPr="00B27713" w:rsidRDefault="007C36AA" w:rsidP="00742928">
      <w:pPr>
        <w:ind w:left="720" w:hanging="720"/>
        <w:rPr>
          <w:rFonts w:ascii="Arial" w:eastAsia="Times New Roman" w:hAnsi="Arial" w:cs="Arial"/>
          <w:sz w:val="24"/>
          <w:szCs w:val="24"/>
          <w:lang w:eastAsia="en-GB"/>
        </w:rPr>
      </w:pPr>
      <w:r w:rsidRPr="00B27713">
        <w:rPr>
          <w:rFonts w:ascii="Arial" w:eastAsia="Times New Roman" w:hAnsi="Arial" w:cs="Arial"/>
          <w:sz w:val="24"/>
          <w:szCs w:val="24"/>
          <w:lang w:eastAsia="en-GB"/>
        </w:rPr>
        <w:t xml:space="preserve">Available at: </w:t>
      </w:r>
      <w:hyperlink r:id="rId43" w:history="1">
        <w:r w:rsidRPr="00B27713">
          <w:rPr>
            <w:rStyle w:val="Hyperlink"/>
            <w:rFonts w:ascii="Arial" w:eastAsia="Times New Roman" w:hAnsi="Arial" w:cs="Arial"/>
            <w:sz w:val="24"/>
            <w:szCs w:val="24"/>
            <w:lang w:eastAsia="en-GB"/>
          </w:rPr>
          <w:t>https://www.thetelegraphandargus.co.uk/news/1057634.pool-cars-targeted-in-crime-crackdown/</w:t>
        </w:r>
      </w:hyperlink>
    </w:p>
    <w:p w14:paraId="4B59B86D" w14:textId="288336ED" w:rsidR="007C36AA" w:rsidRPr="00B27713" w:rsidRDefault="007C36AA" w:rsidP="00742928">
      <w:pPr>
        <w:ind w:left="720" w:hanging="720"/>
        <w:rPr>
          <w:rFonts w:ascii="Arial" w:eastAsia="Times New Roman" w:hAnsi="Arial" w:cs="Arial"/>
          <w:bCs/>
          <w:sz w:val="24"/>
          <w:szCs w:val="24"/>
          <w:lang w:eastAsia="en-GB"/>
        </w:rPr>
      </w:pPr>
      <w:r w:rsidRPr="00B27713">
        <w:rPr>
          <w:rFonts w:ascii="Arial" w:eastAsia="Times New Roman" w:hAnsi="Arial" w:cs="Arial"/>
          <w:bCs/>
          <w:sz w:val="24"/>
          <w:szCs w:val="24"/>
          <w:lang w:eastAsia="en-GB"/>
        </w:rPr>
        <w:t>(Accessed 20 SEPTEMBER 2022)</w:t>
      </w:r>
    </w:p>
    <w:bookmarkEnd w:id="0"/>
    <w:p w14:paraId="095676F3" w14:textId="77777777" w:rsidR="003336EB" w:rsidRPr="00742928" w:rsidRDefault="003336EB" w:rsidP="00742928">
      <w:pPr>
        <w:ind w:left="720" w:hanging="720"/>
        <w:rPr>
          <w:rFonts w:ascii="Arial" w:eastAsia="Times New Roman" w:hAnsi="Arial" w:cs="Arial"/>
          <w:bCs/>
          <w:sz w:val="24"/>
          <w:szCs w:val="24"/>
          <w:lang w:eastAsia="en-GB"/>
        </w:rPr>
      </w:pPr>
    </w:p>
    <w:sectPr w:rsidR="003336EB" w:rsidRPr="007429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AAE82" w14:textId="77777777" w:rsidR="00A72E08" w:rsidRDefault="00A72E08" w:rsidP="00D17232">
      <w:pPr>
        <w:spacing w:after="0" w:line="240" w:lineRule="auto"/>
      </w:pPr>
      <w:r>
        <w:separator/>
      </w:r>
    </w:p>
  </w:endnote>
  <w:endnote w:type="continuationSeparator" w:id="0">
    <w:p w14:paraId="2F6B4AA1" w14:textId="77777777" w:rsidR="00A72E08" w:rsidRDefault="00A72E08" w:rsidP="00D17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CAFDD" w14:textId="77777777" w:rsidR="00A72E08" w:rsidRDefault="00A72E08" w:rsidP="00D17232">
      <w:pPr>
        <w:spacing w:after="0" w:line="240" w:lineRule="auto"/>
      </w:pPr>
      <w:r>
        <w:separator/>
      </w:r>
    </w:p>
  </w:footnote>
  <w:footnote w:type="continuationSeparator" w:id="0">
    <w:p w14:paraId="57C846A8" w14:textId="77777777" w:rsidR="00A72E08" w:rsidRDefault="00A72E08" w:rsidP="00D172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510BE"/>
    <w:multiLevelType w:val="hybridMultilevel"/>
    <w:tmpl w:val="A2727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5"/>
  </w:num>
  <w:num w:numId="4">
    <w:abstractNumId w:val="7"/>
  </w:num>
  <w:num w:numId="5">
    <w:abstractNumId w:val="0"/>
  </w:num>
  <w:num w:numId="6">
    <w:abstractNumId w:val="3"/>
  </w:num>
  <w:num w:numId="7">
    <w:abstractNumId w:val="1"/>
  </w:num>
  <w:num w:numId="8">
    <w:abstractNumId w:val="6"/>
  </w:num>
  <w:num w:numId="9">
    <w:abstractNumId w:val="4"/>
  </w:num>
  <w:num w:numId="10">
    <w:abstractNumId w:val="8"/>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32"/>
    <w:rsid w:val="00000A90"/>
    <w:rsid w:val="00001504"/>
    <w:rsid w:val="0000311C"/>
    <w:rsid w:val="00003210"/>
    <w:rsid w:val="00004B16"/>
    <w:rsid w:val="00011614"/>
    <w:rsid w:val="00017B8D"/>
    <w:rsid w:val="00020C50"/>
    <w:rsid w:val="00023D82"/>
    <w:rsid w:val="00024CB4"/>
    <w:rsid w:val="00043040"/>
    <w:rsid w:val="0004370F"/>
    <w:rsid w:val="000517A9"/>
    <w:rsid w:val="0005620D"/>
    <w:rsid w:val="00080EE1"/>
    <w:rsid w:val="00085217"/>
    <w:rsid w:val="0008617E"/>
    <w:rsid w:val="00086E6F"/>
    <w:rsid w:val="00087092"/>
    <w:rsid w:val="00087727"/>
    <w:rsid w:val="00087803"/>
    <w:rsid w:val="000A5854"/>
    <w:rsid w:val="000B69A2"/>
    <w:rsid w:val="000B6EE3"/>
    <w:rsid w:val="000C4851"/>
    <w:rsid w:val="000C4B85"/>
    <w:rsid w:val="000D7CDF"/>
    <w:rsid w:val="000E01CD"/>
    <w:rsid w:val="000E041E"/>
    <w:rsid w:val="000E1BEC"/>
    <w:rsid w:val="000E293B"/>
    <w:rsid w:val="000E74FE"/>
    <w:rsid w:val="000F0DDA"/>
    <w:rsid w:val="000F442A"/>
    <w:rsid w:val="00101CFF"/>
    <w:rsid w:val="001150D3"/>
    <w:rsid w:val="00122BC6"/>
    <w:rsid w:val="001411D1"/>
    <w:rsid w:val="00142E25"/>
    <w:rsid w:val="001457BA"/>
    <w:rsid w:val="0014602B"/>
    <w:rsid w:val="00147880"/>
    <w:rsid w:val="00150A84"/>
    <w:rsid w:val="00151292"/>
    <w:rsid w:val="001608C9"/>
    <w:rsid w:val="001646AC"/>
    <w:rsid w:val="001708C2"/>
    <w:rsid w:val="00172901"/>
    <w:rsid w:val="00174DEB"/>
    <w:rsid w:val="00174EBD"/>
    <w:rsid w:val="001762C3"/>
    <w:rsid w:val="001764C0"/>
    <w:rsid w:val="001766B7"/>
    <w:rsid w:val="00180BEE"/>
    <w:rsid w:val="00182859"/>
    <w:rsid w:val="001849BE"/>
    <w:rsid w:val="00186830"/>
    <w:rsid w:val="00186EE5"/>
    <w:rsid w:val="001927F7"/>
    <w:rsid w:val="0019737C"/>
    <w:rsid w:val="001977FA"/>
    <w:rsid w:val="001A1050"/>
    <w:rsid w:val="001A3A29"/>
    <w:rsid w:val="001A5034"/>
    <w:rsid w:val="001B735D"/>
    <w:rsid w:val="001C3CDF"/>
    <w:rsid w:val="001D1C6B"/>
    <w:rsid w:val="001D2A49"/>
    <w:rsid w:val="001D667A"/>
    <w:rsid w:val="001E1F96"/>
    <w:rsid w:val="001F20D9"/>
    <w:rsid w:val="001F554A"/>
    <w:rsid w:val="001F712F"/>
    <w:rsid w:val="00204437"/>
    <w:rsid w:val="00213134"/>
    <w:rsid w:val="00213F55"/>
    <w:rsid w:val="00214EC3"/>
    <w:rsid w:val="00220A96"/>
    <w:rsid w:val="00227CC3"/>
    <w:rsid w:val="00245EAF"/>
    <w:rsid w:val="00247572"/>
    <w:rsid w:val="00247BA2"/>
    <w:rsid w:val="00250C6C"/>
    <w:rsid w:val="002516CD"/>
    <w:rsid w:val="00261000"/>
    <w:rsid w:val="00272EA0"/>
    <w:rsid w:val="0027320D"/>
    <w:rsid w:val="0028258E"/>
    <w:rsid w:val="0028545F"/>
    <w:rsid w:val="002867AB"/>
    <w:rsid w:val="00290E76"/>
    <w:rsid w:val="002920B8"/>
    <w:rsid w:val="00292D4A"/>
    <w:rsid w:val="00295142"/>
    <w:rsid w:val="00295920"/>
    <w:rsid w:val="00295D5C"/>
    <w:rsid w:val="0029624F"/>
    <w:rsid w:val="00297D9A"/>
    <w:rsid w:val="002B510F"/>
    <w:rsid w:val="002B6B2B"/>
    <w:rsid w:val="002C0FDE"/>
    <w:rsid w:val="002C57F9"/>
    <w:rsid w:val="002C6B7E"/>
    <w:rsid w:val="002D6DA5"/>
    <w:rsid w:val="002E0DE3"/>
    <w:rsid w:val="002E0EBD"/>
    <w:rsid w:val="002E1E10"/>
    <w:rsid w:val="002E382C"/>
    <w:rsid w:val="002E45FA"/>
    <w:rsid w:val="002E6514"/>
    <w:rsid w:val="002F0131"/>
    <w:rsid w:val="002F5285"/>
    <w:rsid w:val="002F7FEC"/>
    <w:rsid w:val="0030207C"/>
    <w:rsid w:val="003020D2"/>
    <w:rsid w:val="00304958"/>
    <w:rsid w:val="003077F5"/>
    <w:rsid w:val="0031069C"/>
    <w:rsid w:val="0031253E"/>
    <w:rsid w:val="003128B1"/>
    <w:rsid w:val="00317366"/>
    <w:rsid w:val="0032015F"/>
    <w:rsid w:val="00320B8D"/>
    <w:rsid w:val="00333572"/>
    <w:rsid w:val="003336EB"/>
    <w:rsid w:val="00334E7D"/>
    <w:rsid w:val="00341A53"/>
    <w:rsid w:val="00341B37"/>
    <w:rsid w:val="00355222"/>
    <w:rsid w:val="00360806"/>
    <w:rsid w:val="00373239"/>
    <w:rsid w:val="003746CF"/>
    <w:rsid w:val="0038403E"/>
    <w:rsid w:val="003852FC"/>
    <w:rsid w:val="00391E0E"/>
    <w:rsid w:val="00393339"/>
    <w:rsid w:val="003A4172"/>
    <w:rsid w:val="003A6D33"/>
    <w:rsid w:val="003A6F70"/>
    <w:rsid w:val="003A7EC0"/>
    <w:rsid w:val="003B6075"/>
    <w:rsid w:val="003D5FAA"/>
    <w:rsid w:val="003E43F6"/>
    <w:rsid w:val="003F45C2"/>
    <w:rsid w:val="0040456D"/>
    <w:rsid w:val="004049BA"/>
    <w:rsid w:val="00405D34"/>
    <w:rsid w:val="0040782E"/>
    <w:rsid w:val="00410A0A"/>
    <w:rsid w:val="00411AB0"/>
    <w:rsid w:val="004133B2"/>
    <w:rsid w:val="00414722"/>
    <w:rsid w:val="00415A59"/>
    <w:rsid w:val="004274D0"/>
    <w:rsid w:val="00430BC6"/>
    <w:rsid w:val="004319CB"/>
    <w:rsid w:val="0045735E"/>
    <w:rsid w:val="00461F85"/>
    <w:rsid w:val="0046578C"/>
    <w:rsid w:val="00470542"/>
    <w:rsid w:val="00471B7A"/>
    <w:rsid w:val="00472F2E"/>
    <w:rsid w:val="00473B68"/>
    <w:rsid w:val="00474A96"/>
    <w:rsid w:val="00490899"/>
    <w:rsid w:val="0049206C"/>
    <w:rsid w:val="0049231E"/>
    <w:rsid w:val="00496E4F"/>
    <w:rsid w:val="0049716C"/>
    <w:rsid w:val="004A10F4"/>
    <w:rsid w:val="004A2934"/>
    <w:rsid w:val="004B600E"/>
    <w:rsid w:val="004C0687"/>
    <w:rsid w:val="004C0DA3"/>
    <w:rsid w:val="004C1071"/>
    <w:rsid w:val="004C140E"/>
    <w:rsid w:val="004C1923"/>
    <w:rsid w:val="004C371A"/>
    <w:rsid w:val="004C3EF5"/>
    <w:rsid w:val="004C6C85"/>
    <w:rsid w:val="004D415E"/>
    <w:rsid w:val="004D5676"/>
    <w:rsid w:val="004D634C"/>
    <w:rsid w:val="004F2D1E"/>
    <w:rsid w:val="005006DF"/>
    <w:rsid w:val="00500968"/>
    <w:rsid w:val="005039A7"/>
    <w:rsid w:val="0050485A"/>
    <w:rsid w:val="00504925"/>
    <w:rsid w:val="005065F9"/>
    <w:rsid w:val="00511EC5"/>
    <w:rsid w:val="00512C66"/>
    <w:rsid w:val="00514976"/>
    <w:rsid w:val="00514996"/>
    <w:rsid w:val="005227FB"/>
    <w:rsid w:val="00525EDC"/>
    <w:rsid w:val="00536A96"/>
    <w:rsid w:val="005409F6"/>
    <w:rsid w:val="0054135D"/>
    <w:rsid w:val="00545AD4"/>
    <w:rsid w:val="005465CB"/>
    <w:rsid w:val="00547D89"/>
    <w:rsid w:val="00561EC8"/>
    <w:rsid w:val="00562B1C"/>
    <w:rsid w:val="005655BD"/>
    <w:rsid w:val="005656D0"/>
    <w:rsid w:val="005671ED"/>
    <w:rsid w:val="005726D0"/>
    <w:rsid w:val="0057291E"/>
    <w:rsid w:val="00574333"/>
    <w:rsid w:val="005778B1"/>
    <w:rsid w:val="00580A50"/>
    <w:rsid w:val="00581DE2"/>
    <w:rsid w:val="0058250C"/>
    <w:rsid w:val="00584D18"/>
    <w:rsid w:val="00597A9A"/>
    <w:rsid w:val="005A17E6"/>
    <w:rsid w:val="005B5B3D"/>
    <w:rsid w:val="005B5E4A"/>
    <w:rsid w:val="005C1F4D"/>
    <w:rsid w:val="005D1D2A"/>
    <w:rsid w:val="005D304C"/>
    <w:rsid w:val="005D3D21"/>
    <w:rsid w:val="005D6324"/>
    <w:rsid w:val="005D77AB"/>
    <w:rsid w:val="005E28F3"/>
    <w:rsid w:val="005F6034"/>
    <w:rsid w:val="005F6C69"/>
    <w:rsid w:val="00600C12"/>
    <w:rsid w:val="0060173E"/>
    <w:rsid w:val="0060205B"/>
    <w:rsid w:val="006072BA"/>
    <w:rsid w:val="006120B9"/>
    <w:rsid w:val="00612288"/>
    <w:rsid w:val="006147F2"/>
    <w:rsid w:val="006152B4"/>
    <w:rsid w:val="00616107"/>
    <w:rsid w:val="006168A4"/>
    <w:rsid w:val="006174C3"/>
    <w:rsid w:val="00624E1F"/>
    <w:rsid w:val="0063538B"/>
    <w:rsid w:val="00636B88"/>
    <w:rsid w:val="00637162"/>
    <w:rsid w:val="00641D35"/>
    <w:rsid w:val="00642EF5"/>
    <w:rsid w:val="00643EC3"/>
    <w:rsid w:val="006500AE"/>
    <w:rsid w:val="00653180"/>
    <w:rsid w:val="00655835"/>
    <w:rsid w:val="0066112A"/>
    <w:rsid w:val="00666A2B"/>
    <w:rsid w:val="006703F3"/>
    <w:rsid w:val="00672198"/>
    <w:rsid w:val="006736DF"/>
    <w:rsid w:val="00676949"/>
    <w:rsid w:val="0068226E"/>
    <w:rsid w:val="006879BC"/>
    <w:rsid w:val="00695CA1"/>
    <w:rsid w:val="006A22A8"/>
    <w:rsid w:val="006A528F"/>
    <w:rsid w:val="006A7527"/>
    <w:rsid w:val="006B468A"/>
    <w:rsid w:val="006B72F7"/>
    <w:rsid w:val="006C378F"/>
    <w:rsid w:val="006C4039"/>
    <w:rsid w:val="006D2A48"/>
    <w:rsid w:val="006D6E1D"/>
    <w:rsid w:val="006E1E3D"/>
    <w:rsid w:val="006E647E"/>
    <w:rsid w:val="006E6722"/>
    <w:rsid w:val="006F152A"/>
    <w:rsid w:val="00700C10"/>
    <w:rsid w:val="007016E5"/>
    <w:rsid w:val="0070676F"/>
    <w:rsid w:val="00722034"/>
    <w:rsid w:val="00732AE7"/>
    <w:rsid w:val="00734213"/>
    <w:rsid w:val="007428C7"/>
    <w:rsid w:val="00742928"/>
    <w:rsid w:val="0074548D"/>
    <w:rsid w:val="00747D10"/>
    <w:rsid w:val="007509B7"/>
    <w:rsid w:val="00750BC9"/>
    <w:rsid w:val="00753C12"/>
    <w:rsid w:val="007627A9"/>
    <w:rsid w:val="00764685"/>
    <w:rsid w:val="007649AA"/>
    <w:rsid w:val="0076719E"/>
    <w:rsid w:val="00767419"/>
    <w:rsid w:val="00776530"/>
    <w:rsid w:val="007768EE"/>
    <w:rsid w:val="00781BA1"/>
    <w:rsid w:val="007855A5"/>
    <w:rsid w:val="00793A38"/>
    <w:rsid w:val="0079444F"/>
    <w:rsid w:val="00797127"/>
    <w:rsid w:val="00797BB6"/>
    <w:rsid w:val="007A71C9"/>
    <w:rsid w:val="007B14B6"/>
    <w:rsid w:val="007B153B"/>
    <w:rsid w:val="007B203A"/>
    <w:rsid w:val="007C36AA"/>
    <w:rsid w:val="007C3B13"/>
    <w:rsid w:val="007C5681"/>
    <w:rsid w:val="007D092D"/>
    <w:rsid w:val="007D2476"/>
    <w:rsid w:val="007D40A3"/>
    <w:rsid w:val="007D6E67"/>
    <w:rsid w:val="007D7DE6"/>
    <w:rsid w:val="007E1E9B"/>
    <w:rsid w:val="007E43BE"/>
    <w:rsid w:val="007F08D3"/>
    <w:rsid w:val="007F217F"/>
    <w:rsid w:val="007F53BF"/>
    <w:rsid w:val="00801364"/>
    <w:rsid w:val="0081083A"/>
    <w:rsid w:val="00810D0F"/>
    <w:rsid w:val="008200A6"/>
    <w:rsid w:val="00820D74"/>
    <w:rsid w:val="00823693"/>
    <w:rsid w:val="00826B2B"/>
    <w:rsid w:val="00830F87"/>
    <w:rsid w:val="00835D02"/>
    <w:rsid w:val="008466AA"/>
    <w:rsid w:val="00850585"/>
    <w:rsid w:val="00850974"/>
    <w:rsid w:val="00863989"/>
    <w:rsid w:val="00867741"/>
    <w:rsid w:val="00867E92"/>
    <w:rsid w:val="0087061E"/>
    <w:rsid w:val="00873B86"/>
    <w:rsid w:val="00875172"/>
    <w:rsid w:val="00885BBF"/>
    <w:rsid w:val="00886C2D"/>
    <w:rsid w:val="00887901"/>
    <w:rsid w:val="00887E89"/>
    <w:rsid w:val="00890912"/>
    <w:rsid w:val="00892133"/>
    <w:rsid w:val="00895F4C"/>
    <w:rsid w:val="008A1152"/>
    <w:rsid w:val="008A3EA8"/>
    <w:rsid w:val="008B107E"/>
    <w:rsid w:val="008B31B9"/>
    <w:rsid w:val="008B787A"/>
    <w:rsid w:val="008C2816"/>
    <w:rsid w:val="008D155F"/>
    <w:rsid w:val="008D1F8A"/>
    <w:rsid w:val="008D45E2"/>
    <w:rsid w:val="008E113F"/>
    <w:rsid w:val="008E11EB"/>
    <w:rsid w:val="008E59D9"/>
    <w:rsid w:val="008E796F"/>
    <w:rsid w:val="008F3BAE"/>
    <w:rsid w:val="008F3FAB"/>
    <w:rsid w:val="008F4D1A"/>
    <w:rsid w:val="009018BB"/>
    <w:rsid w:val="00902D52"/>
    <w:rsid w:val="0091073C"/>
    <w:rsid w:val="00916268"/>
    <w:rsid w:val="0092138F"/>
    <w:rsid w:val="00927AEE"/>
    <w:rsid w:val="009309DC"/>
    <w:rsid w:val="00930CAA"/>
    <w:rsid w:val="00933D92"/>
    <w:rsid w:val="009440F8"/>
    <w:rsid w:val="00944E8A"/>
    <w:rsid w:val="00945ABD"/>
    <w:rsid w:val="00946AD5"/>
    <w:rsid w:val="00953E2C"/>
    <w:rsid w:val="00955B9D"/>
    <w:rsid w:val="009571EE"/>
    <w:rsid w:val="00960259"/>
    <w:rsid w:val="009743FE"/>
    <w:rsid w:val="00981099"/>
    <w:rsid w:val="00982F2A"/>
    <w:rsid w:val="009835C0"/>
    <w:rsid w:val="00984766"/>
    <w:rsid w:val="00984A52"/>
    <w:rsid w:val="00985549"/>
    <w:rsid w:val="00991E7E"/>
    <w:rsid w:val="00993802"/>
    <w:rsid w:val="00993E3E"/>
    <w:rsid w:val="009A08D0"/>
    <w:rsid w:val="009A22C2"/>
    <w:rsid w:val="009A60C2"/>
    <w:rsid w:val="009B269B"/>
    <w:rsid w:val="009B5724"/>
    <w:rsid w:val="009C1240"/>
    <w:rsid w:val="009C68ED"/>
    <w:rsid w:val="009C73E8"/>
    <w:rsid w:val="009C78D7"/>
    <w:rsid w:val="009D047F"/>
    <w:rsid w:val="009D1603"/>
    <w:rsid w:val="009D5AEA"/>
    <w:rsid w:val="009D72DE"/>
    <w:rsid w:val="009E030F"/>
    <w:rsid w:val="009E2083"/>
    <w:rsid w:val="009E3A87"/>
    <w:rsid w:val="009E5492"/>
    <w:rsid w:val="009E7282"/>
    <w:rsid w:val="009E75A8"/>
    <w:rsid w:val="009F7D05"/>
    <w:rsid w:val="00A011ED"/>
    <w:rsid w:val="00A04ABC"/>
    <w:rsid w:val="00A0523F"/>
    <w:rsid w:val="00A06BC0"/>
    <w:rsid w:val="00A11420"/>
    <w:rsid w:val="00A23E07"/>
    <w:rsid w:val="00A32AEE"/>
    <w:rsid w:val="00A35028"/>
    <w:rsid w:val="00A400E4"/>
    <w:rsid w:val="00A40DD5"/>
    <w:rsid w:val="00A43323"/>
    <w:rsid w:val="00A46558"/>
    <w:rsid w:val="00A466F4"/>
    <w:rsid w:val="00A51C37"/>
    <w:rsid w:val="00A52093"/>
    <w:rsid w:val="00A5314A"/>
    <w:rsid w:val="00A53D0E"/>
    <w:rsid w:val="00A54112"/>
    <w:rsid w:val="00A579DC"/>
    <w:rsid w:val="00A63B4A"/>
    <w:rsid w:val="00A6468D"/>
    <w:rsid w:val="00A67B49"/>
    <w:rsid w:val="00A702B2"/>
    <w:rsid w:val="00A728C1"/>
    <w:rsid w:val="00A72E08"/>
    <w:rsid w:val="00A7573D"/>
    <w:rsid w:val="00A80C00"/>
    <w:rsid w:val="00A919FF"/>
    <w:rsid w:val="00AA0918"/>
    <w:rsid w:val="00AA3DF4"/>
    <w:rsid w:val="00AA6FE6"/>
    <w:rsid w:val="00AA7465"/>
    <w:rsid w:val="00AB57E7"/>
    <w:rsid w:val="00AC0251"/>
    <w:rsid w:val="00AD3C54"/>
    <w:rsid w:val="00AD4427"/>
    <w:rsid w:val="00AD4E84"/>
    <w:rsid w:val="00AD4E9A"/>
    <w:rsid w:val="00AD5FE8"/>
    <w:rsid w:val="00AE14CE"/>
    <w:rsid w:val="00AE45A9"/>
    <w:rsid w:val="00AE4675"/>
    <w:rsid w:val="00AE47E8"/>
    <w:rsid w:val="00AE65CD"/>
    <w:rsid w:val="00AF032D"/>
    <w:rsid w:val="00AF048D"/>
    <w:rsid w:val="00AF0B14"/>
    <w:rsid w:val="00AF5FF9"/>
    <w:rsid w:val="00B05F0D"/>
    <w:rsid w:val="00B20427"/>
    <w:rsid w:val="00B20E13"/>
    <w:rsid w:val="00B25BA6"/>
    <w:rsid w:val="00B26275"/>
    <w:rsid w:val="00B26954"/>
    <w:rsid w:val="00B27713"/>
    <w:rsid w:val="00B33470"/>
    <w:rsid w:val="00B453C8"/>
    <w:rsid w:val="00B56E81"/>
    <w:rsid w:val="00B63CEB"/>
    <w:rsid w:val="00B6644B"/>
    <w:rsid w:val="00B741EB"/>
    <w:rsid w:val="00B74467"/>
    <w:rsid w:val="00B77A1D"/>
    <w:rsid w:val="00B83B07"/>
    <w:rsid w:val="00B86716"/>
    <w:rsid w:val="00B87BC3"/>
    <w:rsid w:val="00B93948"/>
    <w:rsid w:val="00B953E2"/>
    <w:rsid w:val="00B95D7E"/>
    <w:rsid w:val="00B9632C"/>
    <w:rsid w:val="00B9710E"/>
    <w:rsid w:val="00BB125C"/>
    <w:rsid w:val="00BB29FE"/>
    <w:rsid w:val="00BB4E99"/>
    <w:rsid w:val="00BC09FC"/>
    <w:rsid w:val="00BC4E98"/>
    <w:rsid w:val="00BC7EEA"/>
    <w:rsid w:val="00BD5FBC"/>
    <w:rsid w:val="00BE1C7F"/>
    <w:rsid w:val="00BE2A3E"/>
    <w:rsid w:val="00BE3EBA"/>
    <w:rsid w:val="00BF12B3"/>
    <w:rsid w:val="00BF15A4"/>
    <w:rsid w:val="00BF5ECB"/>
    <w:rsid w:val="00BF6BC4"/>
    <w:rsid w:val="00C022CE"/>
    <w:rsid w:val="00C169C4"/>
    <w:rsid w:val="00C2137C"/>
    <w:rsid w:val="00C23D6F"/>
    <w:rsid w:val="00C25BE4"/>
    <w:rsid w:val="00C30D31"/>
    <w:rsid w:val="00C31343"/>
    <w:rsid w:val="00C35A05"/>
    <w:rsid w:val="00C35BCE"/>
    <w:rsid w:val="00C35D79"/>
    <w:rsid w:val="00C3702C"/>
    <w:rsid w:val="00C40A8F"/>
    <w:rsid w:val="00C46844"/>
    <w:rsid w:val="00C47B1D"/>
    <w:rsid w:val="00C47CBC"/>
    <w:rsid w:val="00C548CD"/>
    <w:rsid w:val="00C55C14"/>
    <w:rsid w:val="00C56735"/>
    <w:rsid w:val="00C56CA9"/>
    <w:rsid w:val="00C60191"/>
    <w:rsid w:val="00C62C86"/>
    <w:rsid w:val="00C64E1F"/>
    <w:rsid w:val="00C651DA"/>
    <w:rsid w:val="00C801C6"/>
    <w:rsid w:val="00C8193E"/>
    <w:rsid w:val="00C8199D"/>
    <w:rsid w:val="00C9258D"/>
    <w:rsid w:val="00C9316E"/>
    <w:rsid w:val="00C94909"/>
    <w:rsid w:val="00CA4E8C"/>
    <w:rsid w:val="00CA704A"/>
    <w:rsid w:val="00CB0092"/>
    <w:rsid w:val="00CB2C4E"/>
    <w:rsid w:val="00CB312C"/>
    <w:rsid w:val="00CB5507"/>
    <w:rsid w:val="00CB7B4A"/>
    <w:rsid w:val="00CC1308"/>
    <w:rsid w:val="00CC57A9"/>
    <w:rsid w:val="00CD28FB"/>
    <w:rsid w:val="00CD64C0"/>
    <w:rsid w:val="00CD7D74"/>
    <w:rsid w:val="00CE0F1E"/>
    <w:rsid w:val="00CE7895"/>
    <w:rsid w:val="00CF0B2C"/>
    <w:rsid w:val="00CF1AAE"/>
    <w:rsid w:val="00CF34E3"/>
    <w:rsid w:val="00CF3915"/>
    <w:rsid w:val="00CF60EE"/>
    <w:rsid w:val="00D07F84"/>
    <w:rsid w:val="00D10725"/>
    <w:rsid w:val="00D17232"/>
    <w:rsid w:val="00D3453B"/>
    <w:rsid w:val="00D37706"/>
    <w:rsid w:val="00D41D35"/>
    <w:rsid w:val="00D43584"/>
    <w:rsid w:val="00D50CDC"/>
    <w:rsid w:val="00D54F26"/>
    <w:rsid w:val="00D57BF9"/>
    <w:rsid w:val="00D65B83"/>
    <w:rsid w:val="00D70577"/>
    <w:rsid w:val="00D8012D"/>
    <w:rsid w:val="00D81A5F"/>
    <w:rsid w:val="00D83167"/>
    <w:rsid w:val="00DA0895"/>
    <w:rsid w:val="00DA6A8C"/>
    <w:rsid w:val="00DC2C98"/>
    <w:rsid w:val="00DC438B"/>
    <w:rsid w:val="00DD09EC"/>
    <w:rsid w:val="00DD38FD"/>
    <w:rsid w:val="00DD5FAC"/>
    <w:rsid w:val="00DD7543"/>
    <w:rsid w:val="00DD79D6"/>
    <w:rsid w:val="00DE71C2"/>
    <w:rsid w:val="00E01F48"/>
    <w:rsid w:val="00E01F9B"/>
    <w:rsid w:val="00E05184"/>
    <w:rsid w:val="00E3073C"/>
    <w:rsid w:val="00E319E9"/>
    <w:rsid w:val="00E3218B"/>
    <w:rsid w:val="00E41854"/>
    <w:rsid w:val="00E529C4"/>
    <w:rsid w:val="00E52C54"/>
    <w:rsid w:val="00E5372A"/>
    <w:rsid w:val="00E5488D"/>
    <w:rsid w:val="00E56EA5"/>
    <w:rsid w:val="00E728F9"/>
    <w:rsid w:val="00E75F5A"/>
    <w:rsid w:val="00E81542"/>
    <w:rsid w:val="00E8220B"/>
    <w:rsid w:val="00E843B4"/>
    <w:rsid w:val="00E91867"/>
    <w:rsid w:val="00E92556"/>
    <w:rsid w:val="00E94DA5"/>
    <w:rsid w:val="00E97838"/>
    <w:rsid w:val="00EB0D9B"/>
    <w:rsid w:val="00EB3B19"/>
    <w:rsid w:val="00EB7234"/>
    <w:rsid w:val="00EC6ED2"/>
    <w:rsid w:val="00ED24B6"/>
    <w:rsid w:val="00ED2A72"/>
    <w:rsid w:val="00ED36C9"/>
    <w:rsid w:val="00ED7FAE"/>
    <w:rsid w:val="00EF01CD"/>
    <w:rsid w:val="00EF4B30"/>
    <w:rsid w:val="00EF55A5"/>
    <w:rsid w:val="00F009D2"/>
    <w:rsid w:val="00F0375F"/>
    <w:rsid w:val="00F07095"/>
    <w:rsid w:val="00F150D0"/>
    <w:rsid w:val="00F24358"/>
    <w:rsid w:val="00F270A6"/>
    <w:rsid w:val="00F31601"/>
    <w:rsid w:val="00F400EA"/>
    <w:rsid w:val="00F411F4"/>
    <w:rsid w:val="00F5415F"/>
    <w:rsid w:val="00F54C64"/>
    <w:rsid w:val="00F5754A"/>
    <w:rsid w:val="00F60959"/>
    <w:rsid w:val="00F63996"/>
    <w:rsid w:val="00F64E74"/>
    <w:rsid w:val="00F67569"/>
    <w:rsid w:val="00F7362C"/>
    <w:rsid w:val="00F944F9"/>
    <w:rsid w:val="00FA17CA"/>
    <w:rsid w:val="00FA4470"/>
    <w:rsid w:val="00FA44CA"/>
    <w:rsid w:val="00FB7541"/>
    <w:rsid w:val="00FC09C5"/>
    <w:rsid w:val="00FC2A33"/>
    <w:rsid w:val="00FC3DAB"/>
    <w:rsid w:val="00FC5456"/>
    <w:rsid w:val="00FD5AF9"/>
    <w:rsid w:val="00FD5FA7"/>
    <w:rsid w:val="00FE392A"/>
    <w:rsid w:val="00FE76DA"/>
    <w:rsid w:val="00FF0515"/>
    <w:rsid w:val="00FF35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F4661"/>
  <w15:chartTrackingRefBased/>
  <w15:docId w15:val="{79BE635E-5BDA-4D43-9781-009D209C4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A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17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232"/>
  </w:style>
  <w:style w:type="table" w:styleId="TableGrid">
    <w:name w:val="Table Grid"/>
    <w:basedOn w:val="TableNormal"/>
    <w:uiPriority w:val="39"/>
    <w:rsid w:val="00D1723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7232"/>
    <w:pPr>
      <w:ind w:left="720"/>
      <w:contextualSpacing/>
    </w:pPr>
  </w:style>
  <w:style w:type="paragraph" w:styleId="BalloonText">
    <w:name w:val="Balloon Text"/>
    <w:basedOn w:val="Normal"/>
    <w:link w:val="BalloonTextChar"/>
    <w:uiPriority w:val="99"/>
    <w:semiHidden/>
    <w:unhideWhenUsed/>
    <w:rsid w:val="00D172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232"/>
    <w:rPr>
      <w:rFonts w:ascii="Segoe UI" w:hAnsi="Segoe UI" w:cs="Segoe UI"/>
      <w:sz w:val="18"/>
      <w:szCs w:val="18"/>
    </w:rPr>
  </w:style>
  <w:style w:type="paragraph" w:styleId="Header">
    <w:name w:val="header"/>
    <w:basedOn w:val="Normal"/>
    <w:link w:val="HeaderChar"/>
    <w:uiPriority w:val="99"/>
    <w:unhideWhenUsed/>
    <w:rsid w:val="00D17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232"/>
  </w:style>
  <w:style w:type="character" w:styleId="Hyperlink">
    <w:name w:val="Hyperlink"/>
    <w:basedOn w:val="DefaultParagraphFont"/>
    <w:uiPriority w:val="99"/>
    <w:unhideWhenUsed/>
    <w:rsid w:val="00D17232"/>
    <w:rPr>
      <w:color w:val="0563C1" w:themeColor="hyperlink"/>
      <w:u w:val="single"/>
    </w:rPr>
  </w:style>
  <w:style w:type="character" w:styleId="UnresolvedMention">
    <w:name w:val="Unresolved Mention"/>
    <w:basedOn w:val="DefaultParagraphFont"/>
    <w:uiPriority w:val="99"/>
    <w:semiHidden/>
    <w:unhideWhenUsed/>
    <w:rsid w:val="00D17232"/>
    <w:rPr>
      <w:color w:val="605E5C"/>
      <w:shd w:val="clear" w:color="auto" w:fill="E1DFDD"/>
    </w:rPr>
  </w:style>
  <w:style w:type="character" w:styleId="FollowedHyperlink">
    <w:name w:val="FollowedHyperlink"/>
    <w:basedOn w:val="DefaultParagraphFont"/>
    <w:uiPriority w:val="99"/>
    <w:semiHidden/>
    <w:unhideWhenUsed/>
    <w:rsid w:val="002D6D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3391">
      <w:bodyDiv w:val="1"/>
      <w:marLeft w:val="0"/>
      <w:marRight w:val="0"/>
      <w:marTop w:val="0"/>
      <w:marBottom w:val="0"/>
      <w:divBdr>
        <w:top w:val="none" w:sz="0" w:space="0" w:color="auto"/>
        <w:left w:val="none" w:sz="0" w:space="0" w:color="auto"/>
        <w:bottom w:val="none" w:sz="0" w:space="0" w:color="auto"/>
        <w:right w:val="none" w:sz="0" w:space="0" w:color="auto"/>
      </w:divBdr>
    </w:div>
    <w:div w:id="1064330319">
      <w:bodyDiv w:val="1"/>
      <w:marLeft w:val="0"/>
      <w:marRight w:val="0"/>
      <w:marTop w:val="0"/>
      <w:marBottom w:val="0"/>
      <w:divBdr>
        <w:top w:val="none" w:sz="0" w:space="0" w:color="auto"/>
        <w:left w:val="none" w:sz="0" w:space="0" w:color="auto"/>
        <w:bottom w:val="none" w:sz="0" w:space="0" w:color="auto"/>
        <w:right w:val="none" w:sz="0" w:space="0" w:color="auto"/>
      </w:divBdr>
    </w:div>
    <w:div w:id="1549144240">
      <w:bodyDiv w:val="1"/>
      <w:marLeft w:val="0"/>
      <w:marRight w:val="0"/>
      <w:marTop w:val="0"/>
      <w:marBottom w:val="0"/>
      <w:divBdr>
        <w:top w:val="none" w:sz="0" w:space="0" w:color="auto"/>
        <w:left w:val="none" w:sz="0" w:space="0" w:color="auto"/>
        <w:bottom w:val="none" w:sz="0" w:space="0" w:color="auto"/>
        <w:right w:val="none" w:sz="0" w:space="0" w:color="auto"/>
      </w:divBdr>
      <w:divsChild>
        <w:div w:id="2113353295">
          <w:marLeft w:val="0"/>
          <w:marRight w:val="0"/>
          <w:marTop w:val="0"/>
          <w:marBottom w:val="3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telligence-management/intelligence-report" TargetMode="External"/><Relationship Id="rId18" Type="http://schemas.openxmlformats.org/officeDocument/2006/relationships/hyperlink" Target="https://www.birminghammail.co.uk/black-country/nearly-40-per-cent-burglaries-23916689" TargetMode="External"/><Relationship Id="rId26" Type="http://schemas.openxmlformats.org/officeDocument/2006/relationships/hyperlink" Target="https://www.interpol.int/en/Crimes/Organized-crime" TargetMode="External"/><Relationship Id="rId39" Type="http://schemas.openxmlformats.org/officeDocument/2006/relationships/hyperlink" Target="https://www.nottingham.ac.uk/news/rise-violence-and-sexual-exploitation-children-young-people-county-lines" TargetMode="External"/><Relationship Id="rId21" Type="http://schemas.openxmlformats.org/officeDocument/2006/relationships/hyperlink" Target="https://www.justiceinspectorates.gov.uk/hmicfrs/media/policing-in-austerity-one-year-on.pdf" TargetMode="External"/><Relationship Id="rId34" Type="http://schemas.openxmlformats.org/officeDocument/2006/relationships/hyperlink" Target="https://www.ourwatch.org.uk/county-lines" TargetMode="External"/><Relationship Id="rId42" Type="http://schemas.openxmlformats.org/officeDocument/2006/relationships/hyperlink" Target="https://www.anyauto.com.au/what-is-this-anpr-thing-and-what-is-it-good-for/" TargetMode="External"/><Relationship Id="rId7" Type="http://schemas.openxmlformats.org/officeDocument/2006/relationships/hyperlink" Target="https://researchbriefings.files.parliament.uk/documents/SN00634/SN00634.pdf" TargetMode="External"/><Relationship Id="rId2" Type="http://schemas.openxmlformats.org/officeDocument/2006/relationships/styles" Target="styles.xml"/><Relationship Id="rId16" Type="http://schemas.openxmlformats.org/officeDocument/2006/relationships/hyperlink" Target="https://warwick.ac.uk/fac/soc/economics/research/centres/cage/news/03-06-20-advantage_magazine__summer/article-3/" TargetMode="External"/><Relationship Id="rId29" Type="http://schemas.openxmlformats.org/officeDocument/2006/relationships/hyperlink" Target="https://www.inbrief.co.uk/police/police-national-compu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oughtonschoolofmotoring.com/the-fatal-four" TargetMode="External"/><Relationship Id="rId24" Type="http://schemas.openxmlformats.org/officeDocument/2006/relationships/hyperlink" Target="https://hnksolicitors.com/news/do-you-have-to-stop-for-an-unmarked-police-car/" TargetMode="External"/><Relationship Id="rId32" Type="http://schemas.openxmlformats.org/officeDocument/2006/relationships/hyperlink" Target="https://www.anprcameras.com/crack-down-on-criminals-uk/" TargetMode="External"/><Relationship Id="rId37" Type="http://schemas.openxmlformats.org/officeDocument/2006/relationships/hyperlink" Target="https://reglocker.co.uk/uses-benefits-of-anpr" TargetMode="External"/><Relationship Id="rId40" Type="http://schemas.openxmlformats.org/officeDocument/2006/relationships/hyperlink" Target="https://www.york.ac.uk/media/crd/Protocol-police-related-triage.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899574/roads-policing-review-call-for-evidence.pdf" TargetMode="External"/><Relationship Id="rId23" Type="http://schemas.openxmlformats.org/officeDocument/2006/relationships/hyperlink" Target="https://www.justiceinspectorates.gov.uk/hmicfrs/wp-content/uploads/state-of-policing-2019-part-1.pdf" TargetMode="External"/><Relationship Id="rId28" Type="http://schemas.openxmlformats.org/officeDocument/2006/relationships/hyperlink" Target="https://yourstory.com/mystory/license-plate-recognition-software-the-pros-cons-a" TargetMode="External"/><Relationship Id="rId36" Type="http://schemas.openxmlformats.org/officeDocument/2006/relationships/hyperlink" Target="https://www.npcc.police.uk/FreedomofInformation/ANPR.aspx" TargetMode="External"/><Relationship Id="rId10" Type="http://schemas.openxmlformats.org/officeDocument/2006/relationships/hyperlink" Target="https://www.gloucestershirelive.co.uk/news/regional-news/gloucestershire-police-stop-23-drivers-7378252" TargetMode="External"/><Relationship Id="rId19" Type="http://schemas.openxmlformats.org/officeDocument/2006/relationships/hyperlink" Target="https://www.gov.uk/government/speeches/speech-to-the-national-automatic-number-plate-recognition-conference" TargetMode="External"/><Relationship Id="rId31" Type="http://schemas.openxmlformats.org/officeDocument/2006/relationships/hyperlink" Target="https://yougov.co.uk/topics/politics/articles-reports/2021/10/06/more-britons-now-unconfident-confident-police-dea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49317060" TargetMode="External"/><Relationship Id="rId14" Type="http://schemas.openxmlformats.org/officeDocument/2006/relationships/hyperlink" Target="https://www.independent.co.uk/news/uk/crime/crime-rises-statistics-england-wales-police-officer-numbers-record-low-government-tories-labour-cuts-funding-a8178631.html" TargetMode="External"/><Relationship Id="rId22" Type="http://schemas.openxmlformats.org/officeDocument/2006/relationships/hyperlink" Target="https://www.justiceinspectorates.gov.uk/hmicfrs/wp-content/uploads/policing-and-mental-health-picking-up-the-pieces.pdf" TargetMode="External"/><Relationship Id="rId27" Type="http://schemas.openxmlformats.org/officeDocument/2006/relationships/hyperlink" Target="https://www.theecoexperts.co.uk/home-security/burglary-statistics" TargetMode="External"/><Relationship Id="rId30" Type="http://schemas.openxmlformats.org/officeDocument/2006/relationships/hyperlink" Target="https://policecautions.uk/2019/01/28/what-is-the-police-national-database-pnd/" TargetMode="External"/><Relationship Id="rId35" Type="http://schemas.openxmlformats.org/officeDocument/2006/relationships/hyperlink" Target="https://www.northants.police.uk/news/northants/news/news/2022/june/operation-jaguar-continues-to-reap-rewards-of-anpr-network/" TargetMode="External"/><Relationship Id="rId43" Type="http://schemas.openxmlformats.org/officeDocument/2006/relationships/hyperlink" Target="https://www.thetelegraphandargus.co.uk/news/1057634.pool-cars-targeted-in-crime-crackdown/" TargetMode="External"/><Relationship Id="rId8" Type="http://schemas.openxmlformats.org/officeDocument/2006/relationships/hyperlink" Target="https://www.bbc.co.uk/news/uk-politics-60947149" TargetMode="External"/><Relationship Id="rId3" Type="http://schemas.openxmlformats.org/officeDocument/2006/relationships/settings" Target="settings.xml"/><Relationship Id="rId12" Type="http://schemas.openxmlformats.org/officeDocument/2006/relationships/hyperlink" Target="https://assets.college.police.uk/s3fs-public/Police-Race-Action-Plan.pdf" TargetMode="External"/><Relationship Id="rId17" Type="http://schemas.openxmlformats.org/officeDocument/2006/relationships/hyperlink" Target="https://adaptiverecognition.com/blog/traffic-transportation/anpr-cameras-revealed/" TargetMode="External"/><Relationship Id="rId25" Type="http://schemas.openxmlformats.org/officeDocument/2006/relationships/hyperlink" Target="https://assets.publishing.service.gov.uk/government/uploads/system/uploads/attachment_data/file/1091167/NASPLE_Version_2.4_July_2022.pdf" TargetMode="External"/><Relationship Id="rId33" Type="http://schemas.openxmlformats.org/officeDocument/2006/relationships/hyperlink" Target="https://www.mind.org.uk/media-a/2958/statistics-facts-2017.pdf" TargetMode="External"/><Relationship Id="rId38" Type="http://schemas.openxmlformats.org/officeDocument/2006/relationships/hyperlink" Target="https://www.police-foundation.org.uk/2017/wp-content/uploads/2010/10/future_of_roads_policing_FINAL.pdf" TargetMode="External"/><Relationship Id="rId20" Type="http://schemas.openxmlformats.org/officeDocument/2006/relationships/hyperlink" Target="https://insidedvla.blog.gov.uk/2021/06/29/dvla-working-with-local-authorities-and-police-services-to-take-action-on-unlicensed-vehicles/" TargetMode="External"/><Relationship Id="rId41" Type="http://schemas.openxmlformats.org/officeDocument/2006/relationships/hyperlink" Target="https://foi.west-midlands.police.uk/wp-content/uploads/2021/01/THRI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15</Pages>
  <Words>6286</Words>
  <Characters>35833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 swp6844</dc:creator>
  <cp:keywords/>
  <dc:description/>
  <cp:lastModifiedBy>Edwards,Lewis swp6844</cp:lastModifiedBy>
  <cp:revision>99</cp:revision>
  <dcterms:created xsi:type="dcterms:W3CDTF">2022-10-31T12:50:00Z</dcterms:created>
  <dcterms:modified xsi:type="dcterms:W3CDTF">2022-10-31T22:17:00Z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2022-05-09T22:48:05Z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19153009-a30f-4741-aeff-c795b82a2aeb</vt:lpwstr>
  </property>
  <property fmtid="{D5CDD505-2E9C-101B-9397-08002B2CF9AE}" pid="8" name="MSIP_Label_66cf8fe5-b7b7-4df7-b38d-1c61ac2f6639_ContentBits">
    <vt:lpwstr>0</vt:lpwstr>
  </property>
</Properties>
</file>