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5CC6F" w14:textId="55813F17" w:rsidR="007D2A16" w:rsidRPr="007D2A16" w:rsidRDefault="007D2A16" w:rsidP="007D2A16">
      <w:pPr>
        <w:jc w:val="right"/>
        <w:rPr>
          <w:rFonts w:ascii="Helvetica" w:hAnsi="Helvetica"/>
          <w:b/>
          <w:sz w:val="28"/>
          <w:szCs w:val="28"/>
        </w:rPr>
      </w:pPr>
      <w:r w:rsidRPr="007D2A16">
        <w:rPr>
          <w:rFonts w:ascii="Helvetica" w:hAnsi="Helvetica"/>
          <w:b/>
          <w:sz w:val="28"/>
          <w:szCs w:val="28"/>
        </w:rPr>
        <w:t>Sam Quinn</w:t>
      </w:r>
    </w:p>
    <w:p w14:paraId="2F907FBD" w14:textId="6A50E251" w:rsidR="007D2A16" w:rsidRPr="007D2A16" w:rsidRDefault="007D2A16" w:rsidP="007D2A16">
      <w:pPr>
        <w:jc w:val="right"/>
        <w:rPr>
          <w:rFonts w:ascii="Helvetica" w:hAnsi="Helvetica"/>
          <w:b/>
          <w:sz w:val="28"/>
          <w:szCs w:val="28"/>
        </w:rPr>
      </w:pPr>
      <w:r w:rsidRPr="007D2A16">
        <w:rPr>
          <w:rFonts w:ascii="Helvetica" w:hAnsi="Helvetica"/>
          <w:b/>
          <w:sz w:val="28"/>
          <w:szCs w:val="28"/>
        </w:rPr>
        <w:t>P148980</w:t>
      </w:r>
    </w:p>
    <w:p w14:paraId="5A5E2F7E" w14:textId="06C29E97" w:rsidR="007D2A16" w:rsidRPr="007D2A16" w:rsidRDefault="00492A7F" w:rsidP="007D2A16">
      <w:pPr>
        <w:jc w:val="right"/>
        <w:rPr>
          <w:rFonts w:ascii="Helvetica" w:hAnsi="Helvetica"/>
          <w:b/>
          <w:sz w:val="28"/>
          <w:szCs w:val="28"/>
        </w:rPr>
      </w:pPr>
      <w:r>
        <w:rPr>
          <w:rFonts w:ascii="Helvetica" w:hAnsi="Helvetica"/>
          <w:b/>
          <w:sz w:val="28"/>
          <w:szCs w:val="28"/>
        </w:rPr>
        <w:t>Word Count: 1840</w:t>
      </w:r>
      <w:bookmarkStart w:id="0" w:name="_GoBack"/>
      <w:bookmarkEnd w:id="0"/>
    </w:p>
    <w:p w14:paraId="44290286" w14:textId="54F44100" w:rsidR="001E26F5" w:rsidRPr="001E26F5" w:rsidRDefault="00D67CF3">
      <w:pPr>
        <w:rPr>
          <w:rFonts w:ascii="Helvetica" w:hAnsi="Helvetica"/>
          <w:b/>
          <w:sz w:val="28"/>
          <w:szCs w:val="28"/>
          <w:u w:val="single"/>
        </w:rPr>
      </w:pPr>
      <w:r>
        <w:rPr>
          <w:rFonts w:ascii="Helvetica" w:hAnsi="Helvetica"/>
          <w:b/>
          <w:sz w:val="28"/>
          <w:szCs w:val="28"/>
          <w:u w:val="single"/>
        </w:rPr>
        <w:t xml:space="preserve">Dissertation Proposal: </w:t>
      </w:r>
      <w:r w:rsidR="001E26F5" w:rsidRPr="001E26F5">
        <w:rPr>
          <w:rFonts w:ascii="Helvetica" w:hAnsi="Helvetica"/>
          <w:b/>
          <w:sz w:val="28"/>
          <w:szCs w:val="28"/>
          <w:u w:val="single"/>
        </w:rPr>
        <w:t>Black</w:t>
      </w:r>
    </w:p>
    <w:p w14:paraId="7452B8A0" w14:textId="77777777" w:rsidR="001E26F5" w:rsidRDefault="001E26F5">
      <w:pPr>
        <w:rPr>
          <w:rFonts w:ascii="Helvetica" w:hAnsi="Helvetica"/>
        </w:rPr>
      </w:pPr>
    </w:p>
    <w:p w14:paraId="591C8CF6" w14:textId="77777777" w:rsidR="00920B81" w:rsidRDefault="008922A5">
      <w:pPr>
        <w:rPr>
          <w:rFonts w:ascii="Helvetica" w:hAnsi="Helvetica"/>
        </w:rPr>
      </w:pPr>
      <w:r w:rsidRPr="00AC4882">
        <w:rPr>
          <w:rFonts w:ascii="Helvetica" w:hAnsi="Helvetica"/>
        </w:rPr>
        <w:t xml:space="preserve">Using my keywords, </w:t>
      </w:r>
      <w:r w:rsidR="00FA6E4F">
        <w:rPr>
          <w:rFonts w:ascii="Helvetica" w:hAnsi="Helvetica"/>
        </w:rPr>
        <w:t>Art</w:t>
      </w:r>
      <w:r w:rsidRPr="00AC4882">
        <w:rPr>
          <w:rFonts w:ascii="Helvetica" w:hAnsi="Helvetica"/>
        </w:rPr>
        <w:t xml:space="preserve">, </w:t>
      </w:r>
      <w:r w:rsidR="00C779D0" w:rsidRPr="00AC4882">
        <w:rPr>
          <w:rFonts w:ascii="Helvetica" w:hAnsi="Helvetica"/>
        </w:rPr>
        <w:t xml:space="preserve">culture and </w:t>
      </w:r>
      <w:r w:rsidR="00FA6E4F">
        <w:rPr>
          <w:rFonts w:ascii="Helvetica" w:hAnsi="Helvetica"/>
        </w:rPr>
        <w:t>psychology</w:t>
      </w:r>
      <w:r w:rsidR="00AC4882" w:rsidRPr="00AC4882">
        <w:rPr>
          <w:rFonts w:ascii="Helvetica" w:hAnsi="Helvetica"/>
        </w:rPr>
        <w:t xml:space="preserve">, </w:t>
      </w:r>
      <w:r w:rsidR="00AC4882">
        <w:rPr>
          <w:rFonts w:ascii="Helvetica" w:hAnsi="Helvetica"/>
        </w:rPr>
        <w:t xml:space="preserve">I aim to explore the colour black. I aim to look at how the colour black is used what it symbolises. Black is an unusual colour due to it being a pure absence of pigment so my aim is to find out why black has such negative meanings across the world and history and how in some areas, it could even be something positive. As a colour that is argued to be the most used, the meaning and symbolism for it is something intriguing and fascinating. </w:t>
      </w:r>
    </w:p>
    <w:p w14:paraId="37589887" w14:textId="77777777" w:rsidR="007768FB" w:rsidRDefault="007768FB">
      <w:pPr>
        <w:rPr>
          <w:rFonts w:ascii="Helvetica" w:hAnsi="Helvetica"/>
        </w:rPr>
      </w:pPr>
    </w:p>
    <w:p w14:paraId="5CE040BE" w14:textId="77777777" w:rsidR="003C768C" w:rsidRDefault="003C768C">
      <w:pPr>
        <w:rPr>
          <w:rFonts w:ascii="Helvetica" w:hAnsi="Helvetica"/>
          <w:b/>
        </w:rPr>
      </w:pPr>
      <w:r w:rsidRPr="003C768C">
        <w:rPr>
          <w:rFonts w:ascii="Helvetica" w:hAnsi="Helvetica"/>
          <w:b/>
        </w:rPr>
        <w:t>Art</w:t>
      </w:r>
    </w:p>
    <w:p w14:paraId="2220A0BA" w14:textId="77777777" w:rsidR="003C768C" w:rsidRPr="003C768C" w:rsidRDefault="003C768C">
      <w:pPr>
        <w:rPr>
          <w:rFonts w:ascii="Helvetica" w:hAnsi="Helvetica"/>
        </w:rPr>
      </w:pPr>
      <w:r w:rsidRPr="003C768C">
        <w:rPr>
          <w:rFonts w:ascii="Helvetica" w:hAnsi="Helvetica"/>
        </w:rPr>
        <w:t>Black is used in many ways in art and is used very interestingly when used more abstractly. It appears in almost all forms of art and design and different practises use it different ways.</w:t>
      </w:r>
    </w:p>
    <w:p w14:paraId="58C2C208" w14:textId="77777777" w:rsidR="003C768C" w:rsidRPr="00915597" w:rsidRDefault="003C768C" w:rsidP="003C768C">
      <w:pPr>
        <w:pStyle w:val="ListParagraph"/>
        <w:numPr>
          <w:ilvl w:val="0"/>
          <w:numId w:val="1"/>
        </w:numPr>
        <w:rPr>
          <w:rFonts w:ascii="Helvetica" w:hAnsi="Helvetica"/>
        </w:rPr>
      </w:pPr>
      <w:r w:rsidRPr="00915597">
        <w:rPr>
          <w:rFonts w:ascii="Helvetica" w:hAnsi="Helvetica"/>
          <w:b/>
        </w:rPr>
        <w:t xml:space="preserve">Malevich </w:t>
      </w:r>
      <w:r w:rsidRPr="00915597">
        <w:rPr>
          <w:rFonts w:ascii="Helvetica" w:hAnsi="Helvetica"/>
        </w:rPr>
        <w:t xml:space="preserve">created ‘The Black Square’ in 1915. </w:t>
      </w:r>
    </w:p>
    <w:p w14:paraId="429A8B2B" w14:textId="77777777" w:rsidR="003C768C" w:rsidRDefault="003C768C" w:rsidP="003C768C">
      <w:pPr>
        <w:ind w:left="720"/>
        <w:rPr>
          <w:rFonts w:ascii="Helvetica" w:eastAsia="Times New Roman" w:hAnsi="Helvetica" w:cs="Arial"/>
          <w:color w:val="444444"/>
          <w:shd w:val="clear" w:color="auto" w:fill="FFFFFF"/>
          <w:lang w:eastAsia="en-GB"/>
        </w:rPr>
      </w:pPr>
      <w:r>
        <w:rPr>
          <w:rFonts w:ascii="Helvetica" w:hAnsi="Helvetica" w:cs="Helvetica"/>
          <w:noProof/>
          <w:lang w:eastAsia="en-GB"/>
        </w:rPr>
        <w:drawing>
          <wp:anchor distT="0" distB="0" distL="114300" distR="114300" simplePos="0" relativeHeight="251660288" behindDoc="0" locked="0" layoutInCell="1" allowOverlap="1" wp14:anchorId="3A208393" wp14:editId="0C64770C">
            <wp:simplePos x="0" y="0"/>
            <wp:positionH relativeFrom="column">
              <wp:posOffset>1310005</wp:posOffset>
            </wp:positionH>
            <wp:positionV relativeFrom="paragraph">
              <wp:posOffset>1328420</wp:posOffset>
            </wp:positionV>
            <wp:extent cx="2221865" cy="219456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1865"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2519">
        <w:rPr>
          <w:rFonts w:ascii="Helvetica" w:eastAsia="Times New Roman" w:hAnsi="Helvetica" w:cs="Arial"/>
          <w:iCs/>
          <w:color w:val="444444"/>
          <w:lang w:eastAsia="en-GB"/>
        </w:rPr>
        <w:t>“Black Square </w:t>
      </w:r>
      <w:r w:rsidRPr="00802519">
        <w:rPr>
          <w:rFonts w:ascii="Helvetica" w:eastAsia="Times New Roman" w:hAnsi="Helvetica" w:cs="Arial"/>
          <w:color w:val="444444"/>
          <w:shd w:val="clear" w:color="auto" w:fill="FFFFFF"/>
          <w:lang w:eastAsia="en-GB"/>
        </w:rPr>
        <w:t>is radically non-representational. The slab of black paint that dominates the canvas works as grand refusal, repudiating nature in favour of abstraction. As such, the painting may be read in terms of the Kantian theory of the sublime. Favouring flatness over depth, </w:t>
      </w:r>
      <w:r w:rsidRPr="00802519">
        <w:rPr>
          <w:rFonts w:ascii="Helvetica" w:eastAsia="Times New Roman" w:hAnsi="Helvetica" w:cs="Arial"/>
          <w:iCs/>
          <w:color w:val="444444"/>
          <w:lang w:eastAsia="en-GB"/>
        </w:rPr>
        <w:t>Black Square</w:t>
      </w:r>
      <w:r w:rsidRPr="00802519">
        <w:rPr>
          <w:rFonts w:ascii="Helvetica" w:eastAsia="Times New Roman" w:hAnsi="Helvetica" w:cs="Arial"/>
          <w:color w:val="444444"/>
          <w:shd w:val="clear" w:color="auto" w:fill="FFFFFF"/>
          <w:lang w:eastAsia="en-GB"/>
        </w:rPr>
        <w:t> conveys, in the words of Kant’s ‘Analytic of the Sublime’ (1790), ‘the feeling of displeasure that arises from the imagination’s inadequacy’ in an estimation of ‘formlessness’ or ‘magnitude’.”</w:t>
      </w:r>
      <w:r>
        <w:rPr>
          <w:rFonts w:ascii="Helvetica" w:eastAsia="Times New Roman" w:hAnsi="Helvetica" w:cs="Arial"/>
          <w:color w:val="444444"/>
          <w:shd w:val="clear" w:color="auto" w:fill="FFFFFF"/>
          <w:lang w:eastAsia="en-GB"/>
        </w:rPr>
        <w:t xml:space="preserve"> </w:t>
      </w:r>
      <w:sdt>
        <w:sdtPr>
          <w:rPr>
            <w:rFonts w:ascii="Helvetica" w:eastAsia="Times New Roman" w:hAnsi="Helvetica" w:cs="Arial"/>
            <w:color w:val="444444"/>
            <w:shd w:val="clear" w:color="auto" w:fill="FFFFFF"/>
            <w:lang w:eastAsia="en-GB"/>
          </w:rPr>
          <w:id w:val="422543334"/>
          <w:citation/>
        </w:sdtPr>
        <w:sdtEndPr/>
        <w:sdtContent>
          <w:r>
            <w:rPr>
              <w:rFonts w:ascii="Helvetica" w:eastAsia="Times New Roman" w:hAnsi="Helvetica" w:cs="Arial"/>
              <w:color w:val="444444"/>
              <w:shd w:val="clear" w:color="auto" w:fill="FFFFFF"/>
              <w:lang w:eastAsia="en-GB"/>
            </w:rPr>
            <w:fldChar w:fldCharType="begin"/>
          </w:r>
          <w:r>
            <w:rPr>
              <w:rFonts w:ascii="Helvetica" w:eastAsia="Times New Roman" w:hAnsi="Helvetica" w:cs="Arial"/>
              <w:color w:val="444444"/>
              <w:shd w:val="clear" w:color="auto" w:fill="FFFFFF"/>
              <w:lang w:eastAsia="en-GB"/>
            </w:rPr>
            <w:instrText xml:space="preserve"> CITATION Phi18 \l 2057 </w:instrText>
          </w:r>
          <w:r>
            <w:rPr>
              <w:rFonts w:ascii="Helvetica" w:eastAsia="Times New Roman" w:hAnsi="Helvetica" w:cs="Arial"/>
              <w:color w:val="444444"/>
              <w:shd w:val="clear" w:color="auto" w:fill="FFFFFF"/>
              <w:lang w:eastAsia="en-GB"/>
            </w:rPr>
            <w:fldChar w:fldCharType="separate"/>
          </w:r>
          <w:r w:rsidR="00E817D3" w:rsidRPr="00E817D3">
            <w:rPr>
              <w:rFonts w:ascii="Helvetica" w:eastAsia="Times New Roman" w:hAnsi="Helvetica" w:cs="Arial"/>
              <w:noProof/>
              <w:color w:val="444444"/>
              <w:shd w:val="clear" w:color="auto" w:fill="FFFFFF"/>
              <w:lang w:eastAsia="en-GB"/>
            </w:rPr>
            <w:t>(Shaw, 2018)</w:t>
          </w:r>
          <w:r>
            <w:rPr>
              <w:rFonts w:ascii="Helvetica" w:eastAsia="Times New Roman" w:hAnsi="Helvetica" w:cs="Arial"/>
              <w:color w:val="444444"/>
              <w:shd w:val="clear" w:color="auto" w:fill="FFFFFF"/>
              <w:lang w:eastAsia="en-GB"/>
            </w:rPr>
            <w:fldChar w:fldCharType="end"/>
          </w:r>
        </w:sdtContent>
      </w:sdt>
    </w:p>
    <w:p w14:paraId="3DD9B76E" w14:textId="77777777" w:rsidR="003C768C" w:rsidRDefault="00492A7F" w:rsidP="003C768C">
      <w:pPr>
        <w:ind w:left="720"/>
        <w:rPr>
          <w:rFonts w:ascii="Helvetica" w:eastAsia="Times New Roman" w:hAnsi="Helvetica" w:cs="Arial"/>
          <w:color w:val="444444"/>
          <w:shd w:val="clear" w:color="auto" w:fill="FFFFFF"/>
          <w:lang w:eastAsia="en-GB"/>
        </w:rPr>
      </w:pPr>
      <w:sdt>
        <w:sdtPr>
          <w:rPr>
            <w:rFonts w:ascii="Helvetica" w:eastAsia="Times New Roman" w:hAnsi="Helvetica" w:cs="Arial"/>
            <w:color w:val="444444"/>
            <w:shd w:val="clear" w:color="auto" w:fill="FFFFFF"/>
            <w:lang w:eastAsia="en-GB"/>
          </w:rPr>
          <w:id w:val="-194319111"/>
          <w:citation/>
        </w:sdtPr>
        <w:sdtEndPr/>
        <w:sdtContent>
          <w:r w:rsidR="003C768C">
            <w:rPr>
              <w:rFonts w:ascii="Helvetica" w:eastAsia="Times New Roman" w:hAnsi="Helvetica" w:cs="Arial"/>
              <w:color w:val="444444"/>
              <w:shd w:val="clear" w:color="auto" w:fill="FFFFFF"/>
              <w:lang w:eastAsia="en-GB"/>
            </w:rPr>
            <w:fldChar w:fldCharType="begin"/>
          </w:r>
          <w:r w:rsidR="003C768C">
            <w:rPr>
              <w:rFonts w:ascii="Helvetica" w:eastAsia="Times New Roman" w:hAnsi="Helvetica" w:cs="Arial"/>
              <w:color w:val="444444"/>
              <w:shd w:val="clear" w:color="auto" w:fill="FFFFFF"/>
              <w:lang w:eastAsia="en-GB"/>
            </w:rPr>
            <w:instrText xml:space="preserve"> CITATION Kaz15 \l 2057 </w:instrText>
          </w:r>
          <w:r w:rsidR="003C768C">
            <w:rPr>
              <w:rFonts w:ascii="Helvetica" w:eastAsia="Times New Roman" w:hAnsi="Helvetica" w:cs="Arial"/>
              <w:color w:val="444444"/>
              <w:shd w:val="clear" w:color="auto" w:fill="FFFFFF"/>
              <w:lang w:eastAsia="en-GB"/>
            </w:rPr>
            <w:fldChar w:fldCharType="separate"/>
          </w:r>
          <w:r w:rsidR="00E817D3" w:rsidRPr="00E817D3">
            <w:rPr>
              <w:rFonts w:ascii="Helvetica" w:eastAsia="Times New Roman" w:hAnsi="Helvetica" w:cs="Arial"/>
              <w:noProof/>
              <w:color w:val="444444"/>
              <w:shd w:val="clear" w:color="auto" w:fill="FFFFFF"/>
              <w:lang w:eastAsia="en-GB"/>
            </w:rPr>
            <w:t>(Malevich, 1915)</w:t>
          </w:r>
          <w:r w:rsidR="003C768C">
            <w:rPr>
              <w:rFonts w:ascii="Helvetica" w:eastAsia="Times New Roman" w:hAnsi="Helvetica" w:cs="Arial"/>
              <w:color w:val="444444"/>
              <w:shd w:val="clear" w:color="auto" w:fill="FFFFFF"/>
              <w:lang w:eastAsia="en-GB"/>
            </w:rPr>
            <w:fldChar w:fldCharType="end"/>
          </w:r>
        </w:sdtContent>
      </w:sdt>
    </w:p>
    <w:p w14:paraId="645EC363" w14:textId="77777777" w:rsidR="003C768C" w:rsidRDefault="003C768C" w:rsidP="003C768C">
      <w:pPr>
        <w:pStyle w:val="ListParagraph"/>
        <w:numPr>
          <w:ilvl w:val="0"/>
          <w:numId w:val="1"/>
        </w:numPr>
        <w:rPr>
          <w:rFonts w:ascii="Helvetica" w:eastAsia="Times New Roman" w:hAnsi="Helvetica" w:cs="Arial"/>
          <w:color w:val="444444"/>
          <w:shd w:val="clear" w:color="auto" w:fill="FFFFFF"/>
          <w:lang w:eastAsia="en-GB"/>
        </w:rPr>
      </w:pPr>
      <w:r w:rsidRPr="00561F9D">
        <w:rPr>
          <w:rFonts w:ascii="Helvetica" w:eastAsia="Times New Roman" w:hAnsi="Helvetica" w:cs="Arial"/>
          <w:b/>
          <w:color w:val="444444"/>
          <w:shd w:val="clear" w:color="auto" w:fill="FFFFFF"/>
          <w:lang w:eastAsia="en-GB"/>
        </w:rPr>
        <w:t>Anish Kapoor</w:t>
      </w:r>
      <w:r w:rsidRPr="003C768C">
        <w:rPr>
          <w:rFonts w:ascii="Helvetica" w:eastAsia="Times New Roman" w:hAnsi="Helvetica" w:cs="Arial"/>
          <w:color w:val="444444"/>
          <w:shd w:val="clear" w:color="auto" w:fill="FFFFFF"/>
          <w:lang w:eastAsia="en-GB"/>
        </w:rPr>
        <w:t xml:space="preserve"> tried to copyright the ‘blackest black’ The pigment Ventablack is known as the darkest pigment and it absorbs 99.96% of light. Can a colour be copyrighted?</w:t>
      </w:r>
    </w:p>
    <w:p w14:paraId="227A914C" w14:textId="77777777" w:rsidR="003C768C" w:rsidRDefault="003C768C" w:rsidP="003C768C">
      <w:pPr>
        <w:pStyle w:val="ListParagraph"/>
        <w:numPr>
          <w:ilvl w:val="0"/>
          <w:numId w:val="1"/>
        </w:numPr>
        <w:rPr>
          <w:rFonts w:ascii="Helvetica" w:hAnsi="Helvetica"/>
        </w:rPr>
      </w:pPr>
      <w:r>
        <w:rPr>
          <w:rFonts w:ascii="Helvetica" w:hAnsi="Helvetica"/>
        </w:rPr>
        <w:t xml:space="preserve">It also has meaning with simplicity and modernity. Black is very sleek and modern as it fits with almost anything and works well with anything. A lot of branding that wants to have a modern look will have a largely black colour scheme and if not black, be quite dark in colour. </w:t>
      </w:r>
    </w:p>
    <w:p w14:paraId="5324CC67" w14:textId="77777777" w:rsidR="00C32010" w:rsidRDefault="00F2127D" w:rsidP="00F2127D">
      <w:pPr>
        <w:pStyle w:val="ListParagraph"/>
        <w:ind w:left="1440"/>
        <w:rPr>
          <w:rFonts w:ascii="Helvetica" w:hAnsi="Helvetica"/>
        </w:rPr>
      </w:pPr>
      <w:r>
        <w:rPr>
          <w:rFonts w:ascii="Helvetica" w:hAnsi="Helvetica"/>
        </w:rPr>
        <w:t xml:space="preserve">“Black is used by companies wishing to evoke a classic sophistication and simplicity. Black works well for brand wishing to promote luxury.” </w:t>
      </w:r>
      <w:sdt>
        <w:sdtPr>
          <w:rPr>
            <w:rFonts w:ascii="Helvetica" w:hAnsi="Helvetica"/>
          </w:rPr>
          <w:id w:val="49821236"/>
          <w:citation/>
        </w:sdtPr>
        <w:sdtEndPr/>
        <w:sdtContent>
          <w:r>
            <w:rPr>
              <w:rFonts w:ascii="Helvetica" w:hAnsi="Helvetica"/>
            </w:rPr>
            <w:fldChar w:fldCharType="begin"/>
          </w:r>
          <w:r>
            <w:rPr>
              <w:rFonts w:ascii="Helvetica" w:hAnsi="Helvetica"/>
            </w:rPr>
            <w:instrText xml:space="preserve"> CITATION Joe13 \l 2057 </w:instrText>
          </w:r>
          <w:r>
            <w:rPr>
              <w:rFonts w:ascii="Helvetica" w:hAnsi="Helvetica"/>
            </w:rPr>
            <w:fldChar w:fldCharType="separate"/>
          </w:r>
          <w:r w:rsidR="00E817D3" w:rsidRPr="00E817D3">
            <w:rPr>
              <w:rFonts w:ascii="Helvetica" w:hAnsi="Helvetica"/>
              <w:noProof/>
            </w:rPr>
            <w:t>(Black, 2013)</w:t>
          </w:r>
          <w:r>
            <w:rPr>
              <w:rFonts w:ascii="Helvetica" w:hAnsi="Helvetica"/>
            </w:rPr>
            <w:fldChar w:fldCharType="end"/>
          </w:r>
        </w:sdtContent>
      </w:sdt>
    </w:p>
    <w:p w14:paraId="45C2634F" w14:textId="77777777" w:rsidR="003C768C" w:rsidRDefault="003C768C" w:rsidP="003C768C">
      <w:pPr>
        <w:pStyle w:val="ListParagraph"/>
        <w:numPr>
          <w:ilvl w:val="0"/>
          <w:numId w:val="1"/>
        </w:numPr>
        <w:rPr>
          <w:rFonts w:ascii="Helvetica" w:eastAsia="Times New Roman" w:hAnsi="Helvetica" w:cs="Arial"/>
          <w:color w:val="444444"/>
          <w:shd w:val="clear" w:color="auto" w:fill="FFFFFF"/>
          <w:lang w:eastAsia="en-GB"/>
        </w:rPr>
      </w:pPr>
      <w:r>
        <w:rPr>
          <w:rFonts w:ascii="Helvetica" w:eastAsia="Times New Roman" w:hAnsi="Helvetica" w:cs="Arial"/>
          <w:color w:val="444444"/>
          <w:shd w:val="clear" w:color="auto" w:fill="FFFFFF"/>
          <w:lang w:eastAsia="en-GB"/>
        </w:rPr>
        <w:lastRenderedPageBreak/>
        <w:t xml:space="preserve">Black and White photography is a very popular thing to use in photoshoots. Although colour photography has been a thing for decades, people still go back to black and white photography as it’s seen as vintage and artistic. Many people have wedding photos in black and white. </w:t>
      </w:r>
    </w:p>
    <w:p w14:paraId="4D68AA03" w14:textId="21598860" w:rsidR="00310496" w:rsidRPr="00310496" w:rsidRDefault="00310496" w:rsidP="00310496">
      <w:pPr>
        <w:ind w:left="1440"/>
        <w:rPr>
          <w:rFonts w:ascii="Times New Roman" w:eastAsia="Times New Roman" w:hAnsi="Times New Roman" w:cs="Times New Roman"/>
          <w:lang w:eastAsia="en-GB"/>
        </w:rPr>
      </w:pPr>
      <w:r>
        <w:rPr>
          <w:rFonts w:ascii="Helvetica" w:eastAsia="Times New Roman" w:hAnsi="Helvetica" w:cs="Arial"/>
          <w:color w:val="444444"/>
          <w:shd w:val="clear" w:color="auto" w:fill="FFFFFF"/>
          <w:lang w:eastAsia="en-GB"/>
        </w:rPr>
        <w:t>“</w:t>
      </w:r>
      <w:r w:rsidRPr="00310496">
        <w:rPr>
          <w:rFonts w:ascii="Helvetica" w:eastAsia="Times New Roman" w:hAnsi="Helvetica" w:cs="Times New Roman"/>
          <w:bCs/>
          <w:bdr w:val="none" w:sz="0" w:space="0" w:color="auto" w:frame="1"/>
          <w:lang w:eastAsia="en-GB"/>
        </w:rPr>
        <w:t>Black and White photography is a step away from reality adding authenticity and beauty.</w:t>
      </w:r>
      <w:r w:rsidRPr="00310496">
        <w:rPr>
          <w:rFonts w:ascii="Helvetica" w:eastAsia="Times New Roman" w:hAnsi="Helvetica" w:cs="Times New Roman"/>
          <w:shd w:val="clear" w:color="auto" w:fill="F8F8F8"/>
          <w:lang w:eastAsia="en-GB"/>
        </w:rPr>
        <w:t> I</w:t>
      </w:r>
      <w:r w:rsidRPr="00310496">
        <w:rPr>
          <w:rFonts w:ascii="Helvetica" w:eastAsia="Times New Roman" w:hAnsi="Helvetica" w:cs="Times New Roman"/>
          <w:bdr w:val="none" w:sz="0" w:space="0" w:color="auto" w:frame="1"/>
          <w:lang w:eastAsia="en-GB"/>
        </w:rPr>
        <w:t>’ve always advocated that I like to move away from reality as many steps as possible. My argumentation was that the more steps you move away from reality, the closer you will get to the essence of the artist and the more the expression will be an authentic representation of the subjective</w:t>
      </w:r>
      <w:r w:rsidR="0010705C">
        <w:rPr>
          <w:rFonts w:ascii="Helvetica" w:eastAsia="Times New Roman" w:hAnsi="Helvetica" w:cs="Times New Roman"/>
          <w:bdr w:val="none" w:sz="0" w:space="0" w:color="auto" w:frame="1"/>
          <w:lang w:eastAsia="en-GB"/>
        </w:rPr>
        <w:t xml:space="preserve"> experience of the artist only.</w:t>
      </w:r>
      <w:sdt>
        <w:sdtPr>
          <w:rPr>
            <w:rFonts w:ascii="Helvetica" w:eastAsia="Times New Roman" w:hAnsi="Helvetica" w:cs="Times New Roman"/>
            <w:bdr w:val="none" w:sz="0" w:space="0" w:color="auto" w:frame="1"/>
            <w:lang w:eastAsia="en-GB"/>
          </w:rPr>
          <w:id w:val="1388453889"/>
          <w:citation/>
        </w:sdtPr>
        <w:sdtEndPr/>
        <w:sdtContent>
          <w:r>
            <w:rPr>
              <w:rFonts w:ascii="Helvetica" w:eastAsia="Times New Roman" w:hAnsi="Helvetica" w:cs="Times New Roman"/>
              <w:bdr w:val="none" w:sz="0" w:space="0" w:color="auto" w:frame="1"/>
              <w:lang w:eastAsia="en-GB"/>
            </w:rPr>
            <w:fldChar w:fldCharType="begin"/>
          </w:r>
          <w:r>
            <w:rPr>
              <w:rFonts w:ascii="Helvetica" w:eastAsia="Times New Roman" w:hAnsi="Helvetica" w:cs="Times New Roman"/>
              <w:bdr w:val="none" w:sz="0" w:space="0" w:color="auto" w:frame="1"/>
              <w:lang w:eastAsia="en-GB"/>
            </w:rPr>
            <w:instrText xml:space="preserve"> CITATION Joe17 \l 2057 </w:instrText>
          </w:r>
          <w:r>
            <w:rPr>
              <w:rFonts w:ascii="Helvetica" w:eastAsia="Times New Roman" w:hAnsi="Helvetica" w:cs="Times New Roman"/>
              <w:bdr w:val="none" w:sz="0" w:space="0" w:color="auto" w:frame="1"/>
              <w:lang w:eastAsia="en-GB"/>
            </w:rPr>
            <w:fldChar w:fldCharType="separate"/>
          </w:r>
          <w:r w:rsidR="00E817D3">
            <w:rPr>
              <w:rFonts w:ascii="Helvetica" w:eastAsia="Times New Roman" w:hAnsi="Helvetica" w:cs="Times New Roman"/>
              <w:noProof/>
              <w:bdr w:val="none" w:sz="0" w:space="0" w:color="auto" w:frame="1"/>
              <w:lang w:eastAsia="en-GB"/>
            </w:rPr>
            <w:t xml:space="preserve"> </w:t>
          </w:r>
          <w:r w:rsidR="00E817D3" w:rsidRPr="00E817D3">
            <w:rPr>
              <w:rFonts w:ascii="Helvetica" w:eastAsia="Times New Roman" w:hAnsi="Helvetica" w:cs="Times New Roman"/>
              <w:noProof/>
              <w:bdr w:val="none" w:sz="0" w:space="0" w:color="auto" w:frame="1"/>
              <w:lang w:eastAsia="en-GB"/>
            </w:rPr>
            <w:t>(Tjintjelaar, 2017)</w:t>
          </w:r>
          <w:r>
            <w:rPr>
              <w:rFonts w:ascii="Helvetica" w:eastAsia="Times New Roman" w:hAnsi="Helvetica" w:cs="Times New Roman"/>
              <w:bdr w:val="none" w:sz="0" w:space="0" w:color="auto" w:frame="1"/>
              <w:lang w:eastAsia="en-GB"/>
            </w:rPr>
            <w:fldChar w:fldCharType="end"/>
          </w:r>
        </w:sdtContent>
      </w:sdt>
    </w:p>
    <w:p w14:paraId="434F0689" w14:textId="77777777" w:rsidR="00310496" w:rsidRDefault="00310496" w:rsidP="00310496">
      <w:pPr>
        <w:pStyle w:val="ListParagraph"/>
        <w:ind w:left="1440"/>
        <w:rPr>
          <w:rFonts w:ascii="Helvetica" w:eastAsia="Times New Roman" w:hAnsi="Helvetica" w:cs="Arial"/>
          <w:color w:val="444444"/>
          <w:shd w:val="clear" w:color="auto" w:fill="FFFFFF"/>
          <w:lang w:eastAsia="en-GB"/>
        </w:rPr>
      </w:pPr>
    </w:p>
    <w:p w14:paraId="49BAA09E" w14:textId="77777777" w:rsidR="003C768C" w:rsidRDefault="003C768C" w:rsidP="003C768C">
      <w:pPr>
        <w:pStyle w:val="ListParagraph"/>
        <w:numPr>
          <w:ilvl w:val="0"/>
          <w:numId w:val="1"/>
        </w:numPr>
        <w:rPr>
          <w:rFonts w:ascii="Helvetica" w:eastAsia="Times New Roman" w:hAnsi="Helvetica" w:cs="Arial"/>
          <w:color w:val="444444"/>
          <w:shd w:val="clear" w:color="auto" w:fill="FFFFFF"/>
          <w:lang w:eastAsia="en-GB"/>
        </w:rPr>
      </w:pPr>
      <w:r>
        <w:rPr>
          <w:rFonts w:ascii="Helvetica" w:eastAsia="Times New Roman" w:hAnsi="Helvetica" w:cs="Arial"/>
          <w:color w:val="444444"/>
          <w:shd w:val="clear" w:color="auto" w:fill="FFFFFF"/>
          <w:lang w:eastAsia="en-GB"/>
        </w:rPr>
        <w:t xml:space="preserve">Many </w:t>
      </w:r>
      <w:r w:rsidRPr="003C768C">
        <w:rPr>
          <w:rFonts w:ascii="Helvetica" w:eastAsia="Times New Roman" w:hAnsi="Helvetica" w:cs="Arial"/>
          <w:color w:val="444444"/>
          <w:shd w:val="clear" w:color="auto" w:fill="FFFFFF"/>
          <w:lang w:eastAsia="en-GB"/>
        </w:rPr>
        <w:t xml:space="preserve">people put black with any other colour as black fits with everything. It also adds contrast between light and dark, therefore adding depth to a painting. This could also equate to the idea of death and emptiness being a part of life just around the corner that we can’t escape. </w:t>
      </w:r>
    </w:p>
    <w:p w14:paraId="17B0A7FD" w14:textId="77777777" w:rsidR="002E1584" w:rsidRDefault="002E1584" w:rsidP="003C768C">
      <w:pPr>
        <w:pStyle w:val="ListParagraph"/>
        <w:numPr>
          <w:ilvl w:val="0"/>
          <w:numId w:val="1"/>
        </w:numPr>
        <w:rPr>
          <w:rFonts w:ascii="Helvetica" w:eastAsia="Times New Roman" w:hAnsi="Helvetica" w:cs="Arial"/>
          <w:color w:val="444444"/>
          <w:shd w:val="clear" w:color="auto" w:fill="FFFFFF"/>
          <w:lang w:eastAsia="en-GB"/>
        </w:rPr>
      </w:pPr>
      <w:r>
        <w:rPr>
          <w:rFonts w:ascii="Helvetica" w:eastAsia="Times New Roman" w:hAnsi="Helvetica" w:cs="Arial"/>
          <w:color w:val="444444"/>
          <w:shd w:val="clear" w:color="auto" w:fill="FFFFFF"/>
          <w:lang w:eastAsia="en-GB"/>
        </w:rPr>
        <w:t xml:space="preserve">In Film and TV, colour symbolism is a very important thing and usually black means death, evil and negativity. In contrast white represents purity, virginity and angelic in nature. This is another way that black is portrayed negatively in artistic expression. </w:t>
      </w:r>
    </w:p>
    <w:p w14:paraId="6F295F89" w14:textId="77777777" w:rsidR="00376D98" w:rsidRDefault="00376D98" w:rsidP="003C768C">
      <w:pPr>
        <w:pStyle w:val="ListParagraph"/>
        <w:numPr>
          <w:ilvl w:val="0"/>
          <w:numId w:val="1"/>
        </w:numPr>
        <w:rPr>
          <w:rFonts w:ascii="Helvetica" w:eastAsia="Times New Roman" w:hAnsi="Helvetica" w:cs="Arial"/>
          <w:color w:val="444444"/>
          <w:shd w:val="clear" w:color="auto" w:fill="FFFFFF"/>
          <w:lang w:eastAsia="en-GB"/>
        </w:rPr>
      </w:pPr>
      <w:r>
        <w:rPr>
          <w:rFonts w:ascii="Helvetica" w:eastAsia="Times New Roman" w:hAnsi="Helvetica" w:cs="Arial"/>
          <w:color w:val="444444"/>
          <w:shd w:val="clear" w:color="auto" w:fill="FFFFFF"/>
          <w:lang w:eastAsia="en-GB"/>
        </w:rPr>
        <w:t xml:space="preserve">The art of abstraction may use black as a big way to portray emotion in their work. Many artists such as </w:t>
      </w:r>
      <w:r w:rsidRPr="003F261A">
        <w:rPr>
          <w:rFonts w:ascii="Helvetica" w:eastAsia="Times New Roman" w:hAnsi="Helvetica" w:cs="Arial"/>
          <w:b/>
          <w:color w:val="444444"/>
          <w:shd w:val="clear" w:color="auto" w:fill="FFFFFF"/>
          <w:lang w:eastAsia="en-GB"/>
        </w:rPr>
        <w:t>Georgia O’</w:t>
      </w:r>
      <w:r w:rsidR="00AD7B74">
        <w:rPr>
          <w:rFonts w:ascii="Helvetica" w:eastAsia="Times New Roman" w:hAnsi="Helvetica" w:cs="Arial"/>
          <w:b/>
          <w:color w:val="444444"/>
          <w:shd w:val="clear" w:color="auto" w:fill="FFFFFF"/>
          <w:lang w:eastAsia="en-GB"/>
        </w:rPr>
        <w:t>K</w:t>
      </w:r>
      <w:r w:rsidRPr="003F261A">
        <w:rPr>
          <w:rFonts w:ascii="Helvetica" w:eastAsia="Times New Roman" w:hAnsi="Helvetica" w:cs="Arial"/>
          <w:b/>
          <w:color w:val="444444"/>
          <w:shd w:val="clear" w:color="auto" w:fill="FFFFFF"/>
          <w:lang w:eastAsia="en-GB"/>
        </w:rPr>
        <w:t>eef</w:t>
      </w:r>
      <w:r w:rsidR="00AD7B74">
        <w:rPr>
          <w:rFonts w:ascii="Helvetica" w:eastAsia="Times New Roman" w:hAnsi="Helvetica" w:cs="Arial"/>
          <w:b/>
          <w:color w:val="444444"/>
          <w:shd w:val="clear" w:color="auto" w:fill="FFFFFF"/>
          <w:lang w:eastAsia="en-GB"/>
        </w:rPr>
        <w:t>f</w:t>
      </w:r>
      <w:r w:rsidRPr="003F261A">
        <w:rPr>
          <w:rFonts w:ascii="Helvetica" w:eastAsia="Times New Roman" w:hAnsi="Helvetica" w:cs="Arial"/>
          <w:b/>
          <w:color w:val="444444"/>
          <w:shd w:val="clear" w:color="auto" w:fill="FFFFFF"/>
          <w:lang w:eastAsia="en-GB"/>
        </w:rPr>
        <w:t>e</w:t>
      </w:r>
      <w:r>
        <w:rPr>
          <w:rFonts w:ascii="Helvetica" w:eastAsia="Times New Roman" w:hAnsi="Helvetica" w:cs="Arial"/>
          <w:color w:val="444444"/>
          <w:shd w:val="clear" w:color="auto" w:fill="FFFFFF"/>
          <w:lang w:eastAsia="en-GB"/>
        </w:rPr>
        <w:t xml:space="preserve"> and </w:t>
      </w:r>
      <w:r w:rsidRPr="003F261A">
        <w:rPr>
          <w:rFonts w:ascii="Helvetica" w:eastAsia="Times New Roman" w:hAnsi="Helvetica" w:cs="Arial"/>
          <w:b/>
          <w:color w:val="444444"/>
          <w:shd w:val="clear" w:color="auto" w:fill="FFFFFF"/>
          <w:lang w:eastAsia="en-GB"/>
        </w:rPr>
        <w:t>William Scott</w:t>
      </w:r>
      <w:r>
        <w:rPr>
          <w:rFonts w:ascii="Helvetica" w:eastAsia="Times New Roman" w:hAnsi="Helvetica" w:cs="Arial"/>
          <w:color w:val="444444"/>
          <w:shd w:val="clear" w:color="auto" w:fill="FFFFFF"/>
          <w:lang w:eastAsia="en-GB"/>
        </w:rPr>
        <w:t xml:space="preserve"> played around with this and created abstract works of art using black. </w:t>
      </w:r>
      <w:r w:rsidR="00D26EEE">
        <w:rPr>
          <w:rFonts w:ascii="Helvetica" w:eastAsia="Times New Roman" w:hAnsi="Helvetica" w:cs="Arial"/>
          <w:b/>
          <w:color w:val="444444"/>
          <w:shd w:val="clear" w:color="auto" w:fill="FFFFFF"/>
          <w:lang w:eastAsia="en-GB"/>
        </w:rPr>
        <w:t>A</w:t>
      </w:r>
      <w:r w:rsidR="008335DA" w:rsidRPr="003F261A">
        <w:rPr>
          <w:rFonts w:ascii="Helvetica" w:eastAsia="Times New Roman" w:hAnsi="Helvetica" w:cs="Arial"/>
          <w:b/>
          <w:color w:val="444444"/>
          <w:shd w:val="clear" w:color="auto" w:fill="FFFFFF"/>
          <w:lang w:eastAsia="en-GB"/>
        </w:rPr>
        <w:t>d Reinhart</w:t>
      </w:r>
      <w:r w:rsidR="008335DA">
        <w:rPr>
          <w:rFonts w:ascii="Helvetica" w:eastAsia="Times New Roman" w:hAnsi="Helvetica" w:cs="Arial"/>
          <w:color w:val="444444"/>
          <w:shd w:val="clear" w:color="auto" w:fill="FFFFFF"/>
          <w:lang w:eastAsia="en-GB"/>
        </w:rPr>
        <w:t xml:space="preserve"> even created an abstract work that was just blackness, similarly to Malevich. </w:t>
      </w:r>
    </w:p>
    <w:p w14:paraId="214307AD" w14:textId="77777777" w:rsidR="00AD7B74" w:rsidRDefault="00AD7B74" w:rsidP="00AD7B74">
      <w:pPr>
        <w:pStyle w:val="ListParagraph"/>
        <w:rPr>
          <w:rFonts w:ascii="Helvetica" w:eastAsia="Times New Roman" w:hAnsi="Helvetica" w:cs="Arial"/>
          <w:color w:val="444444"/>
          <w:shd w:val="clear" w:color="auto" w:fill="FFFFFF"/>
          <w:lang w:eastAsia="en-GB"/>
        </w:rPr>
      </w:pPr>
      <w:r>
        <w:rPr>
          <w:rFonts w:ascii="Helvetica" w:hAnsi="Helvetica" w:cs="Helvetica"/>
          <w:noProof/>
          <w:lang w:eastAsia="en-GB"/>
        </w:rPr>
        <w:drawing>
          <wp:inline distT="0" distB="0" distL="0" distR="0" wp14:anchorId="172C7E9E" wp14:editId="21024453">
            <wp:extent cx="3657600"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p w14:paraId="238A49E5" w14:textId="77777777" w:rsidR="00AD7B74" w:rsidRDefault="00492A7F" w:rsidP="00AD7B74">
      <w:pPr>
        <w:pStyle w:val="ListParagraph"/>
        <w:rPr>
          <w:rFonts w:ascii="Helvetica" w:eastAsia="Times New Roman" w:hAnsi="Helvetica" w:cs="Arial"/>
          <w:color w:val="444444"/>
          <w:shd w:val="clear" w:color="auto" w:fill="FFFFFF"/>
          <w:lang w:eastAsia="en-GB"/>
        </w:rPr>
      </w:pPr>
      <w:sdt>
        <w:sdtPr>
          <w:rPr>
            <w:rFonts w:ascii="Helvetica" w:eastAsia="Times New Roman" w:hAnsi="Helvetica" w:cs="Arial"/>
            <w:color w:val="444444"/>
            <w:shd w:val="clear" w:color="auto" w:fill="FFFFFF"/>
            <w:lang w:eastAsia="en-GB"/>
          </w:rPr>
          <w:id w:val="45812412"/>
          <w:citation/>
        </w:sdtPr>
        <w:sdtEndPr/>
        <w:sdtContent>
          <w:r w:rsidR="00AD7B74">
            <w:rPr>
              <w:rFonts w:ascii="Helvetica" w:eastAsia="Times New Roman" w:hAnsi="Helvetica" w:cs="Arial"/>
              <w:color w:val="444444"/>
              <w:shd w:val="clear" w:color="auto" w:fill="FFFFFF"/>
              <w:lang w:eastAsia="en-GB"/>
            </w:rPr>
            <w:fldChar w:fldCharType="begin"/>
          </w:r>
          <w:r w:rsidR="00AD7B74">
            <w:rPr>
              <w:rFonts w:ascii="Helvetica" w:eastAsia="Times New Roman" w:hAnsi="Helvetica" w:cs="Arial"/>
              <w:color w:val="444444"/>
              <w:shd w:val="clear" w:color="auto" w:fill="FFFFFF"/>
              <w:lang w:eastAsia="en-GB"/>
            </w:rPr>
            <w:instrText xml:space="preserve"> CITATION Geo27 \l 2057 </w:instrText>
          </w:r>
          <w:r w:rsidR="00AD7B74">
            <w:rPr>
              <w:rFonts w:ascii="Helvetica" w:eastAsia="Times New Roman" w:hAnsi="Helvetica" w:cs="Arial"/>
              <w:color w:val="444444"/>
              <w:shd w:val="clear" w:color="auto" w:fill="FFFFFF"/>
              <w:lang w:eastAsia="en-GB"/>
            </w:rPr>
            <w:fldChar w:fldCharType="separate"/>
          </w:r>
          <w:r w:rsidR="00E817D3" w:rsidRPr="00E817D3">
            <w:rPr>
              <w:rFonts w:ascii="Helvetica" w:eastAsia="Times New Roman" w:hAnsi="Helvetica" w:cs="Arial"/>
              <w:noProof/>
              <w:color w:val="444444"/>
              <w:shd w:val="clear" w:color="auto" w:fill="FFFFFF"/>
              <w:lang w:eastAsia="en-GB"/>
            </w:rPr>
            <w:t>(O'Keeffe, 1927)</w:t>
          </w:r>
          <w:r w:rsidR="00AD7B74">
            <w:rPr>
              <w:rFonts w:ascii="Helvetica" w:eastAsia="Times New Roman" w:hAnsi="Helvetica" w:cs="Arial"/>
              <w:color w:val="444444"/>
              <w:shd w:val="clear" w:color="auto" w:fill="FFFFFF"/>
              <w:lang w:eastAsia="en-GB"/>
            </w:rPr>
            <w:fldChar w:fldCharType="end"/>
          </w:r>
        </w:sdtContent>
      </w:sdt>
    </w:p>
    <w:p w14:paraId="0B41AC10" w14:textId="77E7FAE8" w:rsidR="00D26EEE" w:rsidRPr="00D26EEE" w:rsidRDefault="00D26EEE" w:rsidP="00D26EEE">
      <w:pPr>
        <w:ind w:left="1440"/>
        <w:rPr>
          <w:rFonts w:ascii="Times New Roman" w:eastAsia="Times New Roman" w:hAnsi="Times New Roman" w:cs="Times New Roman"/>
          <w:lang w:eastAsia="en-GB"/>
        </w:rPr>
      </w:pPr>
      <w:r w:rsidRPr="00D26EEE">
        <w:rPr>
          <w:rFonts w:ascii="Helvetica" w:eastAsia="Times New Roman" w:hAnsi="Helvetica" w:cs="Arial"/>
          <w:color w:val="444444"/>
          <w:shd w:val="clear" w:color="auto" w:fill="FFFFFF"/>
          <w:lang w:eastAsia="en-GB"/>
        </w:rPr>
        <w:t>“</w:t>
      </w:r>
      <w:r w:rsidRPr="00D26EEE">
        <w:rPr>
          <w:rFonts w:ascii="Helvetica" w:eastAsia="Times New Roman" w:hAnsi="Helvetica" w:cs="Times New Roman"/>
          <w:color w:val="000000"/>
          <w:lang w:eastAsia="en-GB"/>
        </w:rPr>
        <w:t>Abstract Painting contains three distinct shades of black, which become visible only after prolonged looking. Reinhardt was intensely sensitive to such subtle variations. He explained, “There is a black which is old and a black which is fresh. Lustrous black and dull black, black i</w:t>
      </w:r>
      <w:r w:rsidR="0010705C">
        <w:rPr>
          <w:rFonts w:ascii="Helvetica" w:eastAsia="Times New Roman" w:hAnsi="Helvetica" w:cs="Times New Roman"/>
          <w:color w:val="000000"/>
          <w:lang w:eastAsia="en-GB"/>
        </w:rPr>
        <w:t>n sunlight and black in shadow</w:t>
      </w:r>
      <w:r w:rsidRPr="00D26EEE">
        <w:rPr>
          <w:rFonts w:ascii="Helvetica" w:eastAsia="Times New Roman" w:hAnsi="Helvetica" w:cs="Times New Roman"/>
          <w:color w:val="000000"/>
          <w:lang w:eastAsia="en-GB"/>
        </w:rPr>
        <w:t>.</w:t>
      </w:r>
      <w:r>
        <w:rPr>
          <w:rFonts w:ascii="Helvetica" w:eastAsia="Times New Roman" w:hAnsi="Helvetica" w:cs="Times New Roman"/>
          <w:color w:val="000000"/>
          <w:lang w:eastAsia="en-GB"/>
        </w:rPr>
        <w:t xml:space="preserve">” </w:t>
      </w:r>
      <w:sdt>
        <w:sdtPr>
          <w:rPr>
            <w:rFonts w:ascii="Helvetica" w:eastAsia="Times New Roman" w:hAnsi="Helvetica" w:cs="Times New Roman"/>
            <w:color w:val="000000"/>
            <w:lang w:eastAsia="en-GB"/>
          </w:rPr>
          <w:id w:val="-1945069517"/>
          <w:citation/>
        </w:sdtPr>
        <w:sdtEndPr/>
        <w:sdtContent>
          <w:r>
            <w:rPr>
              <w:rFonts w:ascii="Helvetica" w:eastAsia="Times New Roman" w:hAnsi="Helvetica" w:cs="Times New Roman"/>
              <w:color w:val="000000"/>
              <w:lang w:eastAsia="en-GB"/>
            </w:rPr>
            <w:fldChar w:fldCharType="begin"/>
          </w:r>
          <w:r>
            <w:rPr>
              <w:rFonts w:ascii="Helvetica" w:eastAsia="Times New Roman" w:hAnsi="Helvetica" w:cs="Times New Roman"/>
              <w:color w:val="000000"/>
              <w:lang w:eastAsia="en-GB"/>
            </w:rPr>
            <w:instrText xml:space="preserve"> CITATION Mus18 \l 2057 </w:instrText>
          </w:r>
          <w:r>
            <w:rPr>
              <w:rFonts w:ascii="Helvetica" w:eastAsia="Times New Roman" w:hAnsi="Helvetica" w:cs="Times New Roman"/>
              <w:color w:val="000000"/>
              <w:lang w:eastAsia="en-GB"/>
            </w:rPr>
            <w:fldChar w:fldCharType="separate"/>
          </w:r>
          <w:r w:rsidR="00E817D3" w:rsidRPr="00E817D3">
            <w:rPr>
              <w:rFonts w:ascii="Helvetica" w:eastAsia="Times New Roman" w:hAnsi="Helvetica" w:cs="Times New Roman"/>
              <w:noProof/>
              <w:color w:val="000000"/>
              <w:lang w:eastAsia="en-GB"/>
            </w:rPr>
            <w:t>(Museum of Modern Art, 2018)</w:t>
          </w:r>
          <w:r>
            <w:rPr>
              <w:rFonts w:ascii="Helvetica" w:eastAsia="Times New Roman" w:hAnsi="Helvetica" w:cs="Times New Roman"/>
              <w:color w:val="000000"/>
              <w:lang w:eastAsia="en-GB"/>
            </w:rPr>
            <w:fldChar w:fldCharType="end"/>
          </w:r>
        </w:sdtContent>
      </w:sdt>
    </w:p>
    <w:p w14:paraId="71729B6E" w14:textId="77777777" w:rsidR="008335DA" w:rsidRPr="00D26EEE" w:rsidRDefault="008335DA" w:rsidP="00D26EEE">
      <w:pPr>
        <w:pStyle w:val="ListParagraph"/>
        <w:numPr>
          <w:ilvl w:val="0"/>
          <w:numId w:val="5"/>
        </w:numPr>
        <w:rPr>
          <w:rFonts w:ascii="Helvetica" w:eastAsia="Times New Roman" w:hAnsi="Helvetica" w:cs="Arial"/>
          <w:color w:val="444444"/>
          <w:shd w:val="clear" w:color="auto" w:fill="FFFFFF"/>
          <w:lang w:eastAsia="en-GB"/>
        </w:rPr>
      </w:pPr>
      <w:r w:rsidRPr="00D26EEE">
        <w:rPr>
          <w:rFonts w:ascii="Helvetica" w:eastAsia="Times New Roman" w:hAnsi="Helvetica" w:cs="Arial"/>
          <w:color w:val="444444"/>
          <w:shd w:val="clear" w:color="auto" w:fill="FFFFFF"/>
          <w:lang w:eastAsia="en-GB"/>
        </w:rPr>
        <w:t>Blackness has a complexity to it because with most paints, you can’t get it naturally as blackness is just a really dark version of any colour. It doesn’t appear on any artist colour wheels because in the art community it isn’t even seen as a colour, it is seen as the complete opposite. Can we really define black,  because it is almost impossible to get complete black and even if we do, where does it fit in the definition of colour and in relation to all the colours we have?</w:t>
      </w:r>
    </w:p>
    <w:p w14:paraId="27C75103" w14:textId="54D2FE2D" w:rsidR="00AD7B74" w:rsidRDefault="003F261A" w:rsidP="00D3453F">
      <w:pPr>
        <w:pStyle w:val="ListParagraph"/>
        <w:numPr>
          <w:ilvl w:val="0"/>
          <w:numId w:val="1"/>
        </w:numPr>
        <w:rPr>
          <w:rFonts w:ascii="Helvetica" w:eastAsia="Times New Roman" w:hAnsi="Helvetica" w:cs="Arial"/>
          <w:color w:val="444444"/>
          <w:shd w:val="clear" w:color="auto" w:fill="FFFFFF"/>
          <w:lang w:eastAsia="en-GB"/>
        </w:rPr>
      </w:pPr>
      <w:r w:rsidRPr="003F261A">
        <w:rPr>
          <w:rFonts w:ascii="Helvetica" w:eastAsia="Times New Roman" w:hAnsi="Helvetica" w:cs="Arial"/>
          <w:b/>
          <w:color w:val="444444"/>
          <w:shd w:val="clear" w:color="auto" w:fill="FFFFFF"/>
          <w:lang w:eastAsia="en-GB"/>
        </w:rPr>
        <w:t>Toni Frissell</w:t>
      </w:r>
      <w:r>
        <w:rPr>
          <w:rFonts w:ascii="Helvetica" w:eastAsia="Times New Roman" w:hAnsi="Helvetica" w:cs="Arial"/>
          <w:color w:val="444444"/>
          <w:shd w:val="clear" w:color="auto" w:fill="FFFFFF"/>
          <w:lang w:eastAsia="en-GB"/>
        </w:rPr>
        <w:t xml:space="preserve"> used black and white photography to create surreal pieces of art. She also took pictures during World War II and eventually became the official photographer for the Women’s Army Corps.</w:t>
      </w:r>
      <w:r w:rsidR="00D26EEE">
        <w:rPr>
          <w:rFonts w:ascii="Helvetica" w:eastAsia="Times New Roman" w:hAnsi="Helvetica" w:cs="Arial"/>
          <w:color w:val="444444"/>
          <w:shd w:val="clear" w:color="auto" w:fill="FFFFFF"/>
          <w:lang w:eastAsia="en-GB"/>
        </w:rPr>
        <w:t xml:space="preserve"> </w:t>
      </w:r>
      <w:r w:rsidR="00947123">
        <w:rPr>
          <w:rFonts w:ascii="Helvetica" w:hAnsi="Helvetica" w:cs="Helvetica"/>
          <w:noProof/>
          <w:lang w:eastAsia="en-GB"/>
        </w:rPr>
        <w:drawing>
          <wp:inline distT="0" distB="0" distL="0" distR="0" wp14:anchorId="3D89B477" wp14:editId="6BD0FDD1">
            <wp:extent cx="4501640" cy="4440864"/>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05694" cy="4444863"/>
                    </a:xfrm>
                    <a:prstGeom prst="rect">
                      <a:avLst/>
                    </a:prstGeom>
                    <a:noFill/>
                    <a:ln>
                      <a:noFill/>
                    </a:ln>
                  </pic:spPr>
                </pic:pic>
              </a:graphicData>
            </a:graphic>
          </wp:inline>
        </w:drawing>
      </w:r>
    </w:p>
    <w:p w14:paraId="1221FB6B" w14:textId="57AFED99" w:rsidR="00947123" w:rsidRPr="00947123" w:rsidRDefault="00492A7F" w:rsidP="00947123">
      <w:pPr>
        <w:pStyle w:val="ListParagraph"/>
        <w:rPr>
          <w:rFonts w:ascii="Helvetica" w:eastAsia="Times New Roman" w:hAnsi="Helvetica" w:cs="Arial"/>
          <w:color w:val="444444"/>
          <w:shd w:val="clear" w:color="auto" w:fill="FFFFFF"/>
          <w:lang w:eastAsia="en-GB"/>
        </w:rPr>
      </w:pPr>
      <w:sdt>
        <w:sdtPr>
          <w:rPr>
            <w:rFonts w:ascii="Helvetica" w:eastAsia="Times New Roman" w:hAnsi="Helvetica" w:cs="Arial"/>
            <w:color w:val="444444"/>
            <w:shd w:val="clear" w:color="auto" w:fill="FFFFFF"/>
            <w:lang w:eastAsia="en-GB"/>
          </w:rPr>
          <w:id w:val="-1941904199"/>
          <w:citation/>
        </w:sdtPr>
        <w:sdtEndPr/>
        <w:sdtContent>
          <w:r w:rsidR="00947123">
            <w:rPr>
              <w:rFonts w:ascii="Helvetica" w:eastAsia="Times New Roman" w:hAnsi="Helvetica" w:cs="Arial"/>
              <w:color w:val="444444"/>
              <w:shd w:val="clear" w:color="auto" w:fill="FFFFFF"/>
              <w:lang w:eastAsia="en-GB"/>
            </w:rPr>
            <w:fldChar w:fldCharType="begin"/>
          </w:r>
          <w:r w:rsidR="00947123">
            <w:rPr>
              <w:rFonts w:ascii="Helvetica" w:eastAsia="Times New Roman" w:hAnsi="Helvetica" w:cs="Arial"/>
              <w:color w:val="444444"/>
              <w:shd w:val="clear" w:color="auto" w:fill="FFFFFF"/>
              <w:lang w:eastAsia="en-GB"/>
            </w:rPr>
            <w:instrText xml:space="preserve"> CITATION Ton45 \l 2057 </w:instrText>
          </w:r>
          <w:r w:rsidR="00947123">
            <w:rPr>
              <w:rFonts w:ascii="Helvetica" w:eastAsia="Times New Roman" w:hAnsi="Helvetica" w:cs="Arial"/>
              <w:color w:val="444444"/>
              <w:shd w:val="clear" w:color="auto" w:fill="FFFFFF"/>
              <w:lang w:eastAsia="en-GB"/>
            </w:rPr>
            <w:fldChar w:fldCharType="separate"/>
          </w:r>
          <w:r w:rsidR="00947123" w:rsidRPr="00947123">
            <w:rPr>
              <w:rFonts w:ascii="Helvetica" w:eastAsia="Times New Roman" w:hAnsi="Helvetica" w:cs="Arial"/>
              <w:noProof/>
              <w:color w:val="444444"/>
              <w:shd w:val="clear" w:color="auto" w:fill="FFFFFF"/>
              <w:lang w:eastAsia="en-GB"/>
            </w:rPr>
            <w:t>(Frissell, 1945)</w:t>
          </w:r>
          <w:r w:rsidR="00947123">
            <w:rPr>
              <w:rFonts w:ascii="Helvetica" w:eastAsia="Times New Roman" w:hAnsi="Helvetica" w:cs="Arial"/>
              <w:color w:val="444444"/>
              <w:shd w:val="clear" w:color="auto" w:fill="FFFFFF"/>
              <w:lang w:eastAsia="en-GB"/>
            </w:rPr>
            <w:fldChar w:fldCharType="end"/>
          </w:r>
        </w:sdtContent>
      </w:sdt>
    </w:p>
    <w:p w14:paraId="247BA6AD" w14:textId="77777777" w:rsidR="00D3453F" w:rsidRDefault="00D3453F" w:rsidP="00D3453F">
      <w:pPr>
        <w:rPr>
          <w:rFonts w:ascii="Helvetica" w:eastAsia="Times New Roman" w:hAnsi="Helvetica" w:cs="Arial"/>
          <w:b/>
          <w:color w:val="444444"/>
          <w:shd w:val="clear" w:color="auto" w:fill="FFFFFF"/>
          <w:lang w:eastAsia="en-GB"/>
        </w:rPr>
      </w:pPr>
      <w:r w:rsidRPr="00D3453F">
        <w:rPr>
          <w:rFonts w:ascii="Helvetica" w:eastAsia="Times New Roman" w:hAnsi="Helvetica" w:cs="Arial"/>
          <w:b/>
          <w:color w:val="444444"/>
          <w:shd w:val="clear" w:color="auto" w:fill="FFFFFF"/>
          <w:lang w:eastAsia="en-GB"/>
        </w:rPr>
        <w:t>Culture</w:t>
      </w:r>
    </w:p>
    <w:p w14:paraId="36B5F25F" w14:textId="77777777" w:rsidR="00D3453F" w:rsidRDefault="00D3453F" w:rsidP="00D3453F">
      <w:pPr>
        <w:rPr>
          <w:rFonts w:ascii="Helvetica" w:eastAsia="Times New Roman" w:hAnsi="Helvetica" w:cs="Arial"/>
          <w:color w:val="444444"/>
          <w:shd w:val="clear" w:color="auto" w:fill="FFFFFF"/>
          <w:lang w:eastAsia="en-GB"/>
        </w:rPr>
      </w:pPr>
      <w:r>
        <w:rPr>
          <w:rFonts w:ascii="Helvetica" w:eastAsia="Times New Roman" w:hAnsi="Helvetica" w:cs="Arial"/>
          <w:color w:val="444444"/>
          <w:shd w:val="clear" w:color="auto" w:fill="FFFFFF"/>
          <w:lang w:eastAsia="en-GB"/>
        </w:rPr>
        <w:t xml:space="preserve">Black appears a lot in </w:t>
      </w:r>
      <w:r w:rsidR="00F90D5F">
        <w:rPr>
          <w:rFonts w:ascii="Helvetica" w:eastAsia="Times New Roman" w:hAnsi="Helvetica" w:cs="Arial"/>
          <w:color w:val="444444"/>
          <w:shd w:val="clear" w:color="auto" w:fill="FFFFFF"/>
          <w:lang w:eastAsia="en-GB"/>
        </w:rPr>
        <w:t xml:space="preserve">many different parts of modern westernised culture, all with different meanings, some positive and some negative. </w:t>
      </w:r>
    </w:p>
    <w:p w14:paraId="7D1FF0D6" w14:textId="77777777" w:rsidR="003C768C" w:rsidRDefault="003C768C" w:rsidP="003C768C">
      <w:pPr>
        <w:pStyle w:val="ListParagraph"/>
        <w:numPr>
          <w:ilvl w:val="0"/>
          <w:numId w:val="3"/>
        </w:numPr>
        <w:rPr>
          <w:rFonts w:ascii="Helvetica" w:hAnsi="Helvetica"/>
        </w:rPr>
      </w:pPr>
      <w:r w:rsidRPr="003C768C">
        <w:rPr>
          <w:rFonts w:ascii="Helvetica" w:hAnsi="Helvetica"/>
        </w:rPr>
        <w:t xml:space="preserve">Black has deep connections with death because people wear black at a funeral, people traditionally see the grim reaper as wearing a black cloak and black is symbolism for absence, so the absence of life. It could also relate to how in death, some people imagine it being dark and black. </w:t>
      </w:r>
    </w:p>
    <w:p w14:paraId="4D674923" w14:textId="32E0EDEC" w:rsidR="00C10989" w:rsidRDefault="00C10989" w:rsidP="00C10989">
      <w:pPr>
        <w:pStyle w:val="ListParagraph"/>
        <w:ind w:left="1440"/>
        <w:rPr>
          <w:rFonts w:ascii="Helvetica" w:hAnsi="Helvetica"/>
        </w:rPr>
      </w:pPr>
      <w:r>
        <w:rPr>
          <w:rFonts w:ascii="Helvetica" w:hAnsi="Helvetica"/>
        </w:rPr>
        <w:t>“In Western industrial cultures, black is associated with death; mourners wear dark clothes and the body is transported in a black limousine. In ancient Egypt however, statues of Osiris were painted black to indicate the period of gestation when seeds are sprouting beneath the earth; black is associated with preparation for rebirthrather than an end of earthly life.”</w:t>
      </w:r>
      <w:sdt>
        <w:sdtPr>
          <w:rPr>
            <w:rFonts w:ascii="Helvetica" w:hAnsi="Helvetica"/>
          </w:rPr>
          <w:id w:val="1309904329"/>
          <w:citation/>
        </w:sdtPr>
        <w:sdtEndPr/>
        <w:sdtContent>
          <w:r w:rsidR="00E817D3">
            <w:rPr>
              <w:rFonts w:ascii="Helvetica" w:hAnsi="Helvetica"/>
            </w:rPr>
            <w:fldChar w:fldCharType="begin"/>
          </w:r>
          <w:r w:rsidR="00E817D3">
            <w:rPr>
              <w:rFonts w:ascii="Helvetica" w:hAnsi="Helvetica"/>
            </w:rPr>
            <w:instrText xml:space="preserve"> CITATION Pau89 \l 2057 </w:instrText>
          </w:r>
          <w:r w:rsidR="00E817D3">
            <w:rPr>
              <w:rFonts w:ascii="Helvetica" w:hAnsi="Helvetica"/>
            </w:rPr>
            <w:fldChar w:fldCharType="separate"/>
          </w:r>
          <w:r w:rsidR="00E817D3">
            <w:rPr>
              <w:rFonts w:ascii="Helvetica" w:hAnsi="Helvetica"/>
              <w:noProof/>
            </w:rPr>
            <w:t xml:space="preserve"> </w:t>
          </w:r>
          <w:r w:rsidR="00E817D3" w:rsidRPr="00E817D3">
            <w:rPr>
              <w:rFonts w:ascii="Helvetica" w:hAnsi="Helvetica"/>
              <w:noProof/>
            </w:rPr>
            <w:t>(Fisher, 1989)</w:t>
          </w:r>
          <w:r w:rsidR="00E817D3">
            <w:rPr>
              <w:rFonts w:ascii="Helvetica" w:hAnsi="Helvetica"/>
            </w:rPr>
            <w:fldChar w:fldCharType="end"/>
          </w:r>
        </w:sdtContent>
      </w:sdt>
    </w:p>
    <w:p w14:paraId="0E6DA640" w14:textId="77777777" w:rsidR="003C768C" w:rsidRDefault="003C768C" w:rsidP="003C768C">
      <w:pPr>
        <w:pStyle w:val="ListParagraph"/>
        <w:numPr>
          <w:ilvl w:val="0"/>
          <w:numId w:val="3"/>
        </w:numPr>
        <w:rPr>
          <w:rFonts w:ascii="Helvetica" w:hAnsi="Helvetica"/>
        </w:rPr>
      </w:pPr>
      <w:r>
        <w:rPr>
          <w:rFonts w:ascii="Helvetica" w:hAnsi="Helvetica"/>
        </w:rPr>
        <w:t xml:space="preserve">Black also has connections with professionalism and power. Most businessmen and women wear black suits, government officials wear black suits and in popular culture, FBI, CIA and other agents will wear black as a sign of importance and superiority. </w:t>
      </w:r>
    </w:p>
    <w:p w14:paraId="1F8F9342" w14:textId="77777777" w:rsidR="00544A6E" w:rsidRPr="00544A6E" w:rsidRDefault="003C768C" w:rsidP="00544A6E">
      <w:pPr>
        <w:pStyle w:val="ListParagraph"/>
        <w:numPr>
          <w:ilvl w:val="0"/>
          <w:numId w:val="3"/>
        </w:numPr>
        <w:rPr>
          <w:rFonts w:ascii="Helvetica" w:hAnsi="Helvetica"/>
        </w:rPr>
      </w:pPr>
      <w:r>
        <w:rPr>
          <w:rFonts w:ascii="Helvetica" w:hAnsi="Helvetica"/>
        </w:rPr>
        <w:t xml:space="preserve">Black is usually negatively connotated, having terms such as ‘Black humour’ ‘Black death’ ‘Black listed’ etc. This shows that black has negative connotations usually related to fear, the unknown and things that should not be thought about. </w:t>
      </w:r>
    </w:p>
    <w:p w14:paraId="621112AE" w14:textId="77777777" w:rsidR="003C768C" w:rsidRDefault="003C768C" w:rsidP="003C768C">
      <w:pPr>
        <w:pStyle w:val="ListParagraph"/>
        <w:numPr>
          <w:ilvl w:val="0"/>
          <w:numId w:val="3"/>
        </w:numPr>
        <w:rPr>
          <w:rFonts w:ascii="Helvetica" w:hAnsi="Helvetica"/>
        </w:rPr>
      </w:pPr>
      <w:r>
        <w:rPr>
          <w:rFonts w:ascii="Helvetica" w:hAnsi="Helvetica"/>
        </w:rPr>
        <w:t xml:space="preserve">Black also has connections with space. Many things in space relate back to black, such as black holes, space itself, voids in space. All of this comes down to how black is so dark and full of nothing, just like space is. </w:t>
      </w:r>
    </w:p>
    <w:p w14:paraId="440696E5" w14:textId="77777777" w:rsidR="003C768C" w:rsidRDefault="003C768C" w:rsidP="003C768C">
      <w:pPr>
        <w:pStyle w:val="ListParagraph"/>
        <w:numPr>
          <w:ilvl w:val="0"/>
          <w:numId w:val="3"/>
        </w:numPr>
        <w:rPr>
          <w:rFonts w:ascii="Helvetica" w:hAnsi="Helvetica"/>
        </w:rPr>
      </w:pPr>
      <w:r>
        <w:rPr>
          <w:rFonts w:ascii="Helvetica" w:hAnsi="Helvetica"/>
        </w:rPr>
        <w:t xml:space="preserve">Goth culture is centred around black. Black clothing, black make up, vampires and death metal. </w:t>
      </w:r>
      <w:r w:rsidR="006D2A08">
        <w:rPr>
          <w:rFonts w:ascii="Helvetica" w:hAnsi="Helvetica"/>
        </w:rPr>
        <w:t>These</w:t>
      </w:r>
      <w:r>
        <w:rPr>
          <w:rFonts w:ascii="Helvetica" w:hAnsi="Helvetica"/>
        </w:rPr>
        <w:t xml:space="preserve"> all give off a vibe of blackness and most people see goths as very depressing and scary which can be a misconception but it is all down to the fact that they wear black and wear it heavily</w:t>
      </w:r>
      <w:r w:rsidR="00F97C19">
        <w:rPr>
          <w:rFonts w:ascii="Helvetica" w:hAnsi="Helvetica"/>
        </w:rPr>
        <w:t>. Some even go as far as believing they worship Satan.</w:t>
      </w:r>
    </w:p>
    <w:p w14:paraId="4BD7A86E" w14:textId="77777777" w:rsidR="00544A6E" w:rsidRPr="00544A6E" w:rsidRDefault="00544A6E" w:rsidP="00544A6E">
      <w:pPr>
        <w:pStyle w:val="NormalWeb"/>
        <w:spacing w:before="0" w:beforeAutospacing="0" w:after="0" w:afterAutospacing="0"/>
        <w:ind w:left="1440"/>
        <w:rPr>
          <w:rFonts w:ascii="Helvetica" w:hAnsi="Helvetica"/>
          <w:color w:val="281E1E"/>
        </w:rPr>
      </w:pPr>
      <w:r>
        <w:rPr>
          <w:rFonts w:ascii="Helvetica" w:hAnsi="Helvetica"/>
        </w:rPr>
        <w:t>“</w:t>
      </w:r>
      <w:r w:rsidRPr="00544A6E">
        <w:rPr>
          <w:rFonts w:ascii="Helvetica" w:hAnsi="Helvetica"/>
          <w:color w:val="281E1E"/>
        </w:rPr>
        <w:t>The culture relies on the principle of bricolage, borrowing from Victorian, pagan and occult iconographies, among many others</w:t>
      </w:r>
      <w:r>
        <w:rPr>
          <w:rFonts w:ascii="Helvetica" w:hAnsi="Helvetica"/>
          <w:color w:val="281E1E"/>
        </w:rPr>
        <w:t>…</w:t>
      </w:r>
      <w:r w:rsidRPr="00544A6E">
        <w:rPr>
          <w:rFonts w:ascii="Helvetica" w:hAnsi="Helvetica"/>
          <w:color w:val="281E1E"/>
        </w:rPr>
        <w:t xml:space="preserve"> with mourning, decay, decadence and</w:t>
      </w:r>
      <w:r w:rsidRPr="00544A6E">
        <w:rPr>
          <w:rStyle w:val="apple-converted-space"/>
          <w:rFonts w:ascii="Helvetica" w:hAnsi="Helvetica"/>
          <w:i/>
          <w:iCs/>
          <w:color w:val="281E1E"/>
        </w:rPr>
        <w:t> </w:t>
      </w:r>
      <w:r w:rsidRPr="00544A6E">
        <w:rPr>
          <w:rStyle w:val="Emphasis"/>
          <w:rFonts w:ascii="Helvetica" w:hAnsi="Helvetica"/>
          <w:color w:val="281E1E"/>
        </w:rPr>
        <w:t>memento mori</w:t>
      </w:r>
      <w:r w:rsidRPr="00544A6E">
        <w:rPr>
          <w:rStyle w:val="apple-converted-space"/>
          <w:rFonts w:ascii="Helvetica" w:hAnsi="Helvetica"/>
          <w:color w:val="281E1E"/>
        </w:rPr>
        <w:t> </w:t>
      </w:r>
      <w:r w:rsidRPr="00544A6E">
        <w:rPr>
          <w:rFonts w:ascii="Helvetica" w:hAnsi="Helvetica"/>
          <w:color w:val="281E1E"/>
        </w:rPr>
        <w:t>being prevalent</w:t>
      </w:r>
    </w:p>
    <w:p w14:paraId="6CB7DD07" w14:textId="525CAA4E" w:rsidR="00544A6E" w:rsidRPr="00B047E1" w:rsidRDefault="00544A6E" w:rsidP="00B047E1">
      <w:pPr>
        <w:pStyle w:val="NormalWeb"/>
        <w:spacing w:before="0" w:beforeAutospacing="0" w:after="0" w:afterAutospacing="0"/>
        <w:ind w:left="1440"/>
        <w:rPr>
          <w:rFonts w:ascii="Helvetica" w:hAnsi="Helvetica"/>
          <w:color w:val="281E1E"/>
        </w:rPr>
      </w:pPr>
      <w:r w:rsidRPr="00544A6E">
        <w:rPr>
          <w:rFonts w:ascii="Helvetica" w:hAnsi="Helvetica"/>
          <w:color w:val="281E1E"/>
        </w:rPr>
        <w:t>Back in the day, it was considered dangerous for young people to become too absorbed in such themes</w:t>
      </w:r>
      <w:r w:rsidR="00B047E1">
        <w:rPr>
          <w:rFonts w:ascii="Helvetica" w:hAnsi="Helvetica"/>
          <w:color w:val="281E1E"/>
        </w:rPr>
        <w:t>.”</w:t>
      </w:r>
      <w:sdt>
        <w:sdtPr>
          <w:rPr>
            <w:rFonts w:ascii="Helvetica" w:hAnsi="Helvetica"/>
            <w:color w:val="281E1E"/>
          </w:rPr>
          <w:id w:val="1726568687"/>
          <w:citation/>
        </w:sdtPr>
        <w:sdtEndPr/>
        <w:sdtContent>
          <w:r>
            <w:rPr>
              <w:rFonts w:ascii="Helvetica" w:hAnsi="Helvetica"/>
              <w:color w:val="281E1E"/>
            </w:rPr>
            <w:fldChar w:fldCharType="begin"/>
          </w:r>
          <w:r>
            <w:rPr>
              <w:rFonts w:ascii="Helvetica" w:hAnsi="Helvetica"/>
              <w:color w:val="281E1E"/>
            </w:rPr>
            <w:instrText xml:space="preserve"> CITATION Gan17 \l 2057 </w:instrText>
          </w:r>
          <w:r>
            <w:rPr>
              <w:rFonts w:ascii="Helvetica" w:hAnsi="Helvetica"/>
              <w:color w:val="281E1E"/>
            </w:rPr>
            <w:fldChar w:fldCharType="separate"/>
          </w:r>
          <w:r w:rsidR="00E817D3">
            <w:rPr>
              <w:rFonts w:ascii="Helvetica" w:hAnsi="Helvetica"/>
              <w:noProof/>
              <w:color w:val="281E1E"/>
            </w:rPr>
            <w:t xml:space="preserve"> </w:t>
          </w:r>
          <w:r w:rsidR="00E817D3" w:rsidRPr="00E817D3">
            <w:rPr>
              <w:rFonts w:ascii="Helvetica" w:hAnsi="Helvetica"/>
              <w:noProof/>
              <w:color w:val="281E1E"/>
            </w:rPr>
            <w:t>(Gander, 2017)</w:t>
          </w:r>
          <w:r>
            <w:rPr>
              <w:rFonts w:ascii="Helvetica" w:hAnsi="Helvetica"/>
              <w:color w:val="281E1E"/>
            </w:rPr>
            <w:fldChar w:fldCharType="end"/>
          </w:r>
        </w:sdtContent>
      </w:sdt>
    </w:p>
    <w:p w14:paraId="64A74722" w14:textId="77777777" w:rsidR="003C768C" w:rsidRDefault="003C768C" w:rsidP="003C768C">
      <w:pPr>
        <w:pStyle w:val="ListParagraph"/>
        <w:numPr>
          <w:ilvl w:val="0"/>
          <w:numId w:val="3"/>
        </w:numPr>
        <w:rPr>
          <w:rFonts w:ascii="Helvetica" w:hAnsi="Helvetica"/>
        </w:rPr>
      </w:pPr>
      <w:r>
        <w:rPr>
          <w:rFonts w:ascii="Helvetica" w:hAnsi="Helvetica"/>
        </w:rPr>
        <w:t xml:space="preserve">Emo culture is very similar to goth culture however it is more edgy and less of an obsession around black. Whilst Gothic is more Victorian, Emo is more modern and punk with relations to spiked hair, studded clothing. However, black is a very common colour and they are seen the same as goths, threatening and scary. </w:t>
      </w:r>
    </w:p>
    <w:p w14:paraId="0060CB48" w14:textId="77777777" w:rsidR="003C768C" w:rsidRDefault="003C768C" w:rsidP="003C768C">
      <w:pPr>
        <w:pStyle w:val="ListParagraph"/>
        <w:numPr>
          <w:ilvl w:val="0"/>
          <w:numId w:val="3"/>
        </w:numPr>
        <w:rPr>
          <w:rFonts w:ascii="Helvetica" w:hAnsi="Helvetica"/>
        </w:rPr>
      </w:pPr>
      <w:r>
        <w:rPr>
          <w:rFonts w:ascii="Helvetica" w:hAnsi="Helvetica"/>
        </w:rPr>
        <w:t>Racism is also a very big problem and comes down to the colour of your skin in most cases. Refer to as ‘Blacks’ people with darker skin are looked down on in a lot of modern day cultures by some people. This is purely down to their skin colour</w:t>
      </w:r>
      <w:r w:rsidR="006D2A08">
        <w:rPr>
          <w:rFonts w:ascii="Helvetica" w:hAnsi="Helvetica"/>
        </w:rPr>
        <w:t xml:space="preserve"> as originally blacks were treated as lesser humans. Why is the darkness of skin a reason to think people are lesser than others?</w:t>
      </w:r>
    </w:p>
    <w:p w14:paraId="25BB08CB" w14:textId="403D92F0" w:rsidR="00282D19" w:rsidRPr="00B047E1" w:rsidRDefault="00282D19" w:rsidP="00B047E1">
      <w:pPr>
        <w:ind w:left="1440"/>
        <w:rPr>
          <w:rFonts w:ascii="Helvetica" w:eastAsia="Times New Roman" w:hAnsi="Helvetica" w:cs="Times New Roman"/>
          <w:lang w:eastAsia="en-GB"/>
        </w:rPr>
      </w:pPr>
      <w:r>
        <w:rPr>
          <w:rFonts w:ascii="Helvetica" w:hAnsi="Helvetica"/>
        </w:rPr>
        <w:t>“</w:t>
      </w:r>
      <w:r w:rsidRPr="00282D19">
        <w:rPr>
          <w:rFonts w:ascii="Helvetica" w:eastAsia="Times New Roman" w:hAnsi="Helvetica" w:cs="Times New Roman"/>
          <w:color w:val="121212"/>
          <w:shd w:val="clear" w:color="auto" w:fill="FFFFFF"/>
          <w:lang w:eastAsia="en-GB"/>
        </w:rPr>
        <w:t>A perfect life from perfect skin – but only for those of the right shade – is the message and mindset that’s being passed down. This has spawned a multibillion-dollar industry in cosmetic creams and invasive procedures such as skin bleaching, chemical peels, laser treatments, steroid cocktails, “whitening” pills and intravenous injections – all with varying effectiveness and health risks. It’s more than a bias, it’s a dangerous cultural obsession.</w:t>
      </w:r>
      <w:r>
        <w:rPr>
          <w:rFonts w:ascii="Helvetica" w:eastAsia="Times New Roman" w:hAnsi="Helvetica" w:cs="Times New Roman"/>
          <w:color w:val="121212"/>
          <w:shd w:val="clear" w:color="auto" w:fill="FFFFFF"/>
          <w:lang w:eastAsia="en-GB"/>
        </w:rPr>
        <w:t>”</w:t>
      </w:r>
      <w:sdt>
        <w:sdtPr>
          <w:rPr>
            <w:rFonts w:ascii="Helvetica" w:eastAsia="Times New Roman" w:hAnsi="Helvetica" w:cs="Times New Roman"/>
            <w:color w:val="121212"/>
            <w:shd w:val="clear" w:color="auto" w:fill="FFFFFF"/>
            <w:lang w:eastAsia="en-GB"/>
          </w:rPr>
          <w:id w:val="1542089761"/>
          <w:citation/>
        </w:sdtPr>
        <w:sdtEndPr/>
        <w:sdtContent>
          <w:r>
            <w:rPr>
              <w:rFonts w:ascii="Helvetica" w:eastAsia="Times New Roman" w:hAnsi="Helvetica" w:cs="Times New Roman"/>
              <w:color w:val="121212"/>
              <w:shd w:val="clear" w:color="auto" w:fill="FFFFFF"/>
              <w:lang w:eastAsia="en-GB"/>
            </w:rPr>
            <w:fldChar w:fldCharType="begin"/>
          </w:r>
          <w:r>
            <w:rPr>
              <w:rFonts w:ascii="Helvetica" w:eastAsia="Times New Roman" w:hAnsi="Helvetica" w:cs="Times New Roman"/>
              <w:color w:val="121212"/>
              <w:shd w:val="clear" w:color="auto" w:fill="FFFFFF"/>
              <w:lang w:eastAsia="en-GB"/>
            </w:rPr>
            <w:instrText xml:space="preserve"> CITATION Mar17 \l 2057 </w:instrText>
          </w:r>
          <w:r>
            <w:rPr>
              <w:rFonts w:ascii="Helvetica" w:eastAsia="Times New Roman" w:hAnsi="Helvetica" w:cs="Times New Roman"/>
              <w:color w:val="121212"/>
              <w:shd w:val="clear" w:color="auto" w:fill="FFFFFF"/>
              <w:lang w:eastAsia="en-GB"/>
            </w:rPr>
            <w:fldChar w:fldCharType="separate"/>
          </w:r>
          <w:r w:rsidR="00E817D3">
            <w:rPr>
              <w:rFonts w:ascii="Helvetica" w:eastAsia="Times New Roman" w:hAnsi="Helvetica" w:cs="Times New Roman"/>
              <w:noProof/>
              <w:color w:val="121212"/>
              <w:shd w:val="clear" w:color="auto" w:fill="FFFFFF"/>
              <w:lang w:eastAsia="en-GB"/>
            </w:rPr>
            <w:t xml:space="preserve"> </w:t>
          </w:r>
          <w:r w:rsidR="00E817D3" w:rsidRPr="00E817D3">
            <w:rPr>
              <w:rFonts w:ascii="Helvetica" w:eastAsia="Times New Roman" w:hAnsi="Helvetica" w:cs="Times New Roman"/>
              <w:noProof/>
              <w:color w:val="121212"/>
              <w:shd w:val="clear" w:color="auto" w:fill="FFFFFF"/>
              <w:lang w:eastAsia="en-GB"/>
            </w:rPr>
            <w:t>(Abraham, 2017)</w:t>
          </w:r>
          <w:r>
            <w:rPr>
              <w:rFonts w:ascii="Helvetica" w:eastAsia="Times New Roman" w:hAnsi="Helvetica" w:cs="Times New Roman"/>
              <w:color w:val="121212"/>
              <w:shd w:val="clear" w:color="auto" w:fill="FFFFFF"/>
              <w:lang w:eastAsia="en-GB"/>
            </w:rPr>
            <w:fldChar w:fldCharType="end"/>
          </w:r>
        </w:sdtContent>
      </w:sdt>
    </w:p>
    <w:p w14:paraId="134D2A11" w14:textId="77777777" w:rsidR="006D2A08" w:rsidRDefault="006D2A08" w:rsidP="003C768C">
      <w:pPr>
        <w:pStyle w:val="ListParagraph"/>
        <w:numPr>
          <w:ilvl w:val="0"/>
          <w:numId w:val="3"/>
        </w:numPr>
        <w:rPr>
          <w:rFonts w:ascii="Helvetica" w:hAnsi="Helvetica"/>
        </w:rPr>
      </w:pPr>
      <w:r>
        <w:rPr>
          <w:rFonts w:ascii="Helvetica" w:hAnsi="Helvetica"/>
        </w:rPr>
        <w:t xml:space="preserve">The area of Dudley in the UK is nicknamed the ‘Black Country’ this is down to their role in the industrial revolution. The West Midlands was the area where the </w:t>
      </w:r>
      <w:r w:rsidR="00F90D5F">
        <w:rPr>
          <w:rFonts w:ascii="Helvetica" w:hAnsi="Helvetica"/>
        </w:rPr>
        <w:t xml:space="preserve">industrial revolution began in the UK, and the ‘Black Country’ gained it’s title due to the smog that the area was covered in during this time. This gives black another meaning. Production and Manufacture. </w:t>
      </w:r>
    </w:p>
    <w:p w14:paraId="12538B3F" w14:textId="153ACE97" w:rsidR="001F7066" w:rsidRPr="001F7066" w:rsidRDefault="001F7066" w:rsidP="00B047E1">
      <w:pPr>
        <w:ind w:left="1440"/>
        <w:rPr>
          <w:rFonts w:ascii="Helvetica" w:eastAsia="Times New Roman" w:hAnsi="Helvetica" w:cs="Times New Roman"/>
          <w:lang w:eastAsia="en-GB"/>
        </w:rPr>
      </w:pPr>
      <w:r>
        <w:rPr>
          <w:rFonts w:ascii="Helvetica" w:hAnsi="Helvetica"/>
        </w:rPr>
        <w:t>“</w:t>
      </w:r>
      <w:r w:rsidRPr="001F7066">
        <w:rPr>
          <w:rFonts w:ascii="Helvetica" w:eastAsia="Times New Roman" w:hAnsi="Helvetica" w:cs="Times New Roman"/>
          <w:color w:val="333333"/>
          <w:shd w:val="clear" w:color="auto" w:fill="FFFFFF"/>
          <w:lang w:eastAsia="en-GB"/>
        </w:rPr>
        <w:t>It's said that the Black Country gained its name in the mid-nineteenth century from the smoke from the many thousands of ironworking foundries and forges. Other theories mention the abundance of coal in the region.</w:t>
      </w:r>
      <w:r>
        <w:rPr>
          <w:rFonts w:ascii="Helvetica" w:eastAsia="Times New Roman" w:hAnsi="Helvetica" w:cs="Times New Roman"/>
          <w:color w:val="333333"/>
          <w:shd w:val="clear" w:color="auto" w:fill="FFFFFF"/>
          <w:lang w:eastAsia="en-GB"/>
        </w:rPr>
        <w:t>”</w:t>
      </w:r>
      <w:sdt>
        <w:sdtPr>
          <w:rPr>
            <w:rFonts w:ascii="Helvetica" w:eastAsia="Times New Roman" w:hAnsi="Helvetica" w:cs="Times New Roman"/>
            <w:color w:val="333333"/>
            <w:shd w:val="clear" w:color="auto" w:fill="FFFFFF"/>
            <w:lang w:eastAsia="en-GB"/>
          </w:rPr>
          <w:id w:val="-1687361905"/>
          <w:citation/>
        </w:sdtPr>
        <w:sdtEndPr/>
        <w:sdtContent>
          <w:r>
            <w:rPr>
              <w:rFonts w:ascii="Helvetica" w:eastAsia="Times New Roman" w:hAnsi="Helvetica" w:cs="Times New Roman"/>
              <w:color w:val="333333"/>
              <w:shd w:val="clear" w:color="auto" w:fill="FFFFFF"/>
              <w:lang w:eastAsia="en-GB"/>
            </w:rPr>
            <w:fldChar w:fldCharType="begin"/>
          </w:r>
          <w:r>
            <w:rPr>
              <w:rFonts w:ascii="Helvetica" w:eastAsia="Times New Roman" w:hAnsi="Helvetica" w:cs="Times New Roman"/>
              <w:color w:val="333333"/>
              <w:shd w:val="clear" w:color="auto" w:fill="FFFFFF"/>
              <w:lang w:eastAsia="en-GB"/>
            </w:rPr>
            <w:instrText xml:space="preserve"> CITATION BBC18 \l 2057 </w:instrText>
          </w:r>
          <w:r>
            <w:rPr>
              <w:rFonts w:ascii="Helvetica" w:eastAsia="Times New Roman" w:hAnsi="Helvetica" w:cs="Times New Roman"/>
              <w:color w:val="333333"/>
              <w:shd w:val="clear" w:color="auto" w:fill="FFFFFF"/>
              <w:lang w:eastAsia="en-GB"/>
            </w:rPr>
            <w:fldChar w:fldCharType="separate"/>
          </w:r>
          <w:r w:rsidR="00E817D3">
            <w:rPr>
              <w:rFonts w:ascii="Helvetica" w:eastAsia="Times New Roman" w:hAnsi="Helvetica" w:cs="Times New Roman"/>
              <w:noProof/>
              <w:color w:val="333333"/>
              <w:shd w:val="clear" w:color="auto" w:fill="FFFFFF"/>
              <w:lang w:eastAsia="en-GB"/>
            </w:rPr>
            <w:t xml:space="preserve"> </w:t>
          </w:r>
          <w:r w:rsidR="00E817D3" w:rsidRPr="00E817D3">
            <w:rPr>
              <w:rFonts w:ascii="Helvetica" w:eastAsia="Times New Roman" w:hAnsi="Helvetica" w:cs="Times New Roman"/>
              <w:noProof/>
              <w:color w:val="333333"/>
              <w:shd w:val="clear" w:color="auto" w:fill="FFFFFF"/>
              <w:lang w:eastAsia="en-GB"/>
            </w:rPr>
            <w:t>(BBC, 2018)</w:t>
          </w:r>
          <w:r>
            <w:rPr>
              <w:rFonts w:ascii="Helvetica" w:eastAsia="Times New Roman" w:hAnsi="Helvetica" w:cs="Times New Roman"/>
              <w:color w:val="333333"/>
              <w:shd w:val="clear" w:color="auto" w:fill="FFFFFF"/>
              <w:lang w:eastAsia="en-GB"/>
            </w:rPr>
            <w:fldChar w:fldCharType="end"/>
          </w:r>
        </w:sdtContent>
      </w:sdt>
    </w:p>
    <w:p w14:paraId="2A11A4CA" w14:textId="77777777" w:rsidR="001F7066" w:rsidRDefault="001F7066" w:rsidP="001F7066">
      <w:pPr>
        <w:pStyle w:val="ListParagraph"/>
        <w:ind w:left="1440"/>
        <w:rPr>
          <w:rFonts w:ascii="Helvetica" w:hAnsi="Helvetica"/>
        </w:rPr>
      </w:pPr>
    </w:p>
    <w:p w14:paraId="01EB9601" w14:textId="77777777" w:rsidR="008335DA" w:rsidRPr="003C768C" w:rsidRDefault="008335DA" w:rsidP="008335DA">
      <w:pPr>
        <w:pStyle w:val="ListParagraph"/>
        <w:rPr>
          <w:rFonts w:ascii="Helvetica" w:hAnsi="Helvetica"/>
        </w:rPr>
      </w:pPr>
    </w:p>
    <w:p w14:paraId="45E655D1" w14:textId="77777777" w:rsidR="003C768C" w:rsidRDefault="003C768C" w:rsidP="003C768C">
      <w:pPr>
        <w:rPr>
          <w:rFonts w:ascii="Helvetica" w:hAnsi="Helvetica"/>
          <w:b/>
        </w:rPr>
      </w:pPr>
      <w:r w:rsidRPr="003C768C">
        <w:rPr>
          <w:rFonts w:ascii="Helvetica" w:hAnsi="Helvetica"/>
          <w:b/>
        </w:rPr>
        <w:t>Psychology</w:t>
      </w:r>
    </w:p>
    <w:p w14:paraId="30770846" w14:textId="77777777" w:rsidR="008335DA" w:rsidRPr="008335DA" w:rsidRDefault="008335DA" w:rsidP="003C768C">
      <w:pPr>
        <w:rPr>
          <w:rFonts w:ascii="Helvetica" w:hAnsi="Helvetica"/>
        </w:rPr>
      </w:pPr>
      <w:r>
        <w:rPr>
          <w:rFonts w:ascii="Helvetica" w:hAnsi="Helvetica"/>
        </w:rPr>
        <w:t>Black is a very prominent topic with psychology as it appears many times with fear and psychological issues.</w:t>
      </w:r>
    </w:p>
    <w:p w14:paraId="61852BA3" w14:textId="77777777" w:rsidR="003C768C" w:rsidRDefault="003C768C" w:rsidP="003C768C">
      <w:pPr>
        <w:pStyle w:val="ListParagraph"/>
        <w:numPr>
          <w:ilvl w:val="0"/>
          <w:numId w:val="4"/>
        </w:numPr>
        <w:rPr>
          <w:rFonts w:ascii="Helvetica" w:eastAsia="Times New Roman" w:hAnsi="Helvetica" w:cs="Arial"/>
          <w:color w:val="444444"/>
          <w:shd w:val="clear" w:color="auto" w:fill="FFFFFF"/>
          <w:lang w:eastAsia="en-GB"/>
        </w:rPr>
      </w:pPr>
      <w:r w:rsidRPr="003C768C">
        <w:rPr>
          <w:rFonts w:ascii="Helvetica" w:eastAsia="Times New Roman" w:hAnsi="Helvetica" w:cs="Arial"/>
          <w:color w:val="444444"/>
          <w:shd w:val="clear" w:color="auto" w:fill="FFFFFF"/>
          <w:lang w:eastAsia="en-GB"/>
        </w:rPr>
        <w:t xml:space="preserve">Many people are afraid of black. The fear of the dark, Nyctophobia, is essentially the fear of the unknown and most children have this fear as it’s a natural human response (Fight or Flight). Many adults also have this fear and this fear also carries over to the colour black. </w:t>
      </w:r>
    </w:p>
    <w:p w14:paraId="4CE7ED9F" w14:textId="77777777" w:rsidR="009F1DEA" w:rsidRDefault="009F1DEA" w:rsidP="00B047E1">
      <w:pPr>
        <w:pStyle w:val="ListParagraph"/>
        <w:ind w:left="1440"/>
        <w:rPr>
          <w:rFonts w:ascii="Helvetica" w:eastAsia="Times New Roman" w:hAnsi="Helvetica" w:cs="Arial"/>
          <w:color w:val="444444"/>
          <w:shd w:val="clear" w:color="auto" w:fill="FFFFFF"/>
          <w:lang w:eastAsia="en-GB"/>
        </w:rPr>
      </w:pPr>
      <w:r>
        <w:rPr>
          <w:rFonts w:ascii="Helvetica" w:eastAsia="Times New Roman" w:hAnsi="Helvetica" w:cs="Arial"/>
          <w:color w:val="444444"/>
          <w:shd w:val="clear" w:color="auto" w:fill="FFFFFF"/>
          <w:lang w:eastAsia="en-GB"/>
        </w:rPr>
        <w:t xml:space="preserve">“Loss of vision. Sight is our strongest sense and some of our natural predators, such as the big cats, had better night vision than our ancestors did. Our ancestors also had to watch out for enemy raids; even today, we may justifiably fear being burgled. </w:t>
      </w:r>
    </w:p>
    <w:p w14:paraId="7893CBB1" w14:textId="0C1442B0" w:rsidR="009F1DEA" w:rsidRPr="009F1DEA" w:rsidRDefault="009F1DEA" w:rsidP="009F1DEA">
      <w:pPr>
        <w:pStyle w:val="ListParagraph"/>
        <w:rPr>
          <w:rFonts w:ascii="Helvetica" w:eastAsia="Times New Roman" w:hAnsi="Helvetica" w:cs="Arial"/>
          <w:color w:val="444444"/>
          <w:shd w:val="clear" w:color="auto" w:fill="FFFFFF"/>
          <w:lang w:eastAsia="en-GB"/>
        </w:rPr>
      </w:pPr>
      <w:r>
        <w:rPr>
          <w:rFonts w:ascii="Helvetica" w:eastAsia="Times New Roman" w:hAnsi="Helvetica" w:cs="Arial"/>
          <w:color w:val="444444"/>
          <w:shd w:val="clear" w:color="auto" w:fill="FFFFFF"/>
          <w:lang w:eastAsia="en-GB"/>
        </w:rPr>
        <w:t>But our greatest fears come from our own minds. Many children, and some adults are terrified of the monster under the bed. This is called the ‘sense of presence’ and is often associated with sleep paralysis.”</w:t>
      </w:r>
      <w:sdt>
        <w:sdtPr>
          <w:rPr>
            <w:rFonts w:ascii="Helvetica" w:eastAsia="Times New Roman" w:hAnsi="Helvetica" w:cs="Arial"/>
            <w:color w:val="444444"/>
            <w:shd w:val="clear" w:color="auto" w:fill="FFFFFF"/>
            <w:lang w:eastAsia="en-GB"/>
          </w:rPr>
          <w:id w:val="1889757291"/>
          <w:citation/>
        </w:sdtPr>
        <w:sdtEndPr/>
        <w:sdtContent>
          <w:r>
            <w:rPr>
              <w:rFonts w:ascii="Helvetica" w:eastAsia="Times New Roman" w:hAnsi="Helvetica" w:cs="Arial"/>
              <w:color w:val="444444"/>
              <w:shd w:val="clear" w:color="auto" w:fill="FFFFFF"/>
              <w:lang w:eastAsia="en-GB"/>
            </w:rPr>
            <w:fldChar w:fldCharType="begin"/>
          </w:r>
          <w:r>
            <w:rPr>
              <w:rFonts w:ascii="Helvetica" w:eastAsia="Times New Roman" w:hAnsi="Helvetica" w:cs="Arial"/>
              <w:color w:val="444444"/>
              <w:shd w:val="clear" w:color="auto" w:fill="FFFFFF"/>
              <w:lang w:eastAsia="en-GB"/>
            </w:rPr>
            <w:instrText xml:space="preserve"> CITATION Sus16 \l 2057 </w:instrText>
          </w:r>
          <w:r>
            <w:rPr>
              <w:rFonts w:ascii="Helvetica" w:eastAsia="Times New Roman" w:hAnsi="Helvetica" w:cs="Arial"/>
              <w:color w:val="444444"/>
              <w:shd w:val="clear" w:color="auto" w:fill="FFFFFF"/>
              <w:lang w:eastAsia="en-GB"/>
            </w:rPr>
            <w:fldChar w:fldCharType="separate"/>
          </w:r>
          <w:r w:rsidR="00E817D3">
            <w:rPr>
              <w:rFonts w:ascii="Helvetica" w:eastAsia="Times New Roman" w:hAnsi="Helvetica" w:cs="Arial"/>
              <w:noProof/>
              <w:color w:val="444444"/>
              <w:shd w:val="clear" w:color="auto" w:fill="FFFFFF"/>
              <w:lang w:eastAsia="en-GB"/>
            </w:rPr>
            <w:t xml:space="preserve"> </w:t>
          </w:r>
          <w:r w:rsidR="00E817D3" w:rsidRPr="00E817D3">
            <w:rPr>
              <w:rFonts w:ascii="Helvetica" w:eastAsia="Times New Roman" w:hAnsi="Helvetica" w:cs="Arial"/>
              <w:noProof/>
              <w:color w:val="444444"/>
              <w:shd w:val="clear" w:color="auto" w:fill="FFFFFF"/>
              <w:lang w:eastAsia="en-GB"/>
            </w:rPr>
            <w:t>(Blackmore, 2016)</w:t>
          </w:r>
          <w:r>
            <w:rPr>
              <w:rFonts w:ascii="Helvetica" w:eastAsia="Times New Roman" w:hAnsi="Helvetica" w:cs="Arial"/>
              <w:color w:val="444444"/>
              <w:shd w:val="clear" w:color="auto" w:fill="FFFFFF"/>
              <w:lang w:eastAsia="en-GB"/>
            </w:rPr>
            <w:fldChar w:fldCharType="end"/>
          </w:r>
        </w:sdtContent>
      </w:sdt>
    </w:p>
    <w:p w14:paraId="58FA4AD2" w14:textId="77777777" w:rsidR="00D3453F" w:rsidRDefault="003C768C" w:rsidP="00D3453F">
      <w:pPr>
        <w:pStyle w:val="ListParagraph"/>
        <w:numPr>
          <w:ilvl w:val="0"/>
          <w:numId w:val="4"/>
        </w:numPr>
        <w:rPr>
          <w:rFonts w:ascii="Helvetica" w:eastAsia="Times New Roman" w:hAnsi="Helvetica" w:cs="Arial"/>
          <w:color w:val="444444"/>
          <w:shd w:val="clear" w:color="auto" w:fill="FFFFFF"/>
          <w:lang w:eastAsia="en-GB"/>
        </w:rPr>
      </w:pPr>
      <w:r w:rsidRPr="003C768C">
        <w:rPr>
          <w:rFonts w:ascii="Helvetica" w:eastAsia="Times New Roman" w:hAnsi="Helvetica" w:cs="Arial"/>
          <w:color w:val="444444"/>
          <w:shd w:val="clear" w:color="auto" w:fill="FFFFFF"/>
          <w:lang w:eastAsia="en-GB"/>
        </w:rPr>
        <w:t xml:space="preserve">Blackness can also symbolise illness and memory loss. It can mean a haziness and a loss of way and being unsure of who you are. People who have pasts that they wish to forget and have been troubled call it their ‘dark past’. </w:t>
      </w:r>
    </w:p>
    <w:p w14:paraId="15154E81" w14:textId="77777777" w:rsidR="008335DA" w:rsidRDefault="00F97C19" w:rsidP="00D3453F">
      <w:pPr>
        <w:pStyle w:val="ListParagraph"/>
        <w:numPr>
          <w:ilvl w:val="0"/>
          <w:numId w:val="4"/>
        </w:numPr>
        <w:rPr>
          <w:rFonts w:ascii="Helvetica" w:eastAsia="Times New Roman" w:hAnsi="Helvetica" w:cs="Arial"/>
          <w:color w:val="444444"/>
          <w:shd w:val="clear" w:color="auto" w:fill="FFFFFF"/>
          <w:lang w:eastAsia="en-GB"/>
        </w:rPr>
      </w:pPr>
      <w:r>
        <w:rPr>
          <w:rFonts w:ascii="Helvetica" w:eastAsia="Times New Roman" w:hAnsi="Helvetica" w:cs="Arial"/>
          <w:color w:val="444444"/>
          <w:shd w:val="clear" w:color="auto" w:fill="FFFFFF"/>
          <w:lang w:eastAsia="en-GB"/>
        </w:rPr>
        <w:t xml:space="preserve">Melanophobia is the phobia of the colour black. This could develop for many reasons but the commonly thought reasons are the associations with death, grieving, evilness and all other negative connotations. </w:t>
      </w:r>
    </w:p>
    <w:p w14:paraId="6D717A23" w14:textId="77777777" w:rsidR="00F97C19" w:rsidRDefault="002D1C1D" w:rsidP="00D3453F">
      <w:pPr>
        <w:pStyle w:val="ListParagraph"/>
        <w:numPr>
          <w:ilvl w:val="0"/>
          <w:numId w:val="4"/>
        </w:numPr>
        <w:rPr>
          <w:rFonts w:ascii="Helvetica" w:eastAsia="Times New Roman" w:hAnsi="Helvetica" w:cs="Arial"/>
          <w:color w:val="444444"/>
          <w:shd w:val="clear" w:color="auto" w:fill="FFFFFF"/>
          <w:lang w:eastAsia="en-GB"/>
        </w:rPr>
      </w:pPr>
      <w:r>
        <w:rPr>
          <w:rFonts w:ascii="Helvetica" w:eastAsia="Times New Roman" w:hAnsi="Helvetica" w:cs="Arial"/>
          <w:color w:val="444444"/>
          <w:shd w:val="clear" w:color="auto" w:fill="FFFFFF"/>
          <w:lang w:eastAsia="en-GB"/>
        </w:rPr>
        <w:t xml:space="preserve">Thanatophobia is the fear of death. This all comes down to the fear of the unknown and darkness and loneliness. </w:t>
      </w:r>
    </w:p>
    <w:p w14:paraId="3567714C" w14:textId="77777777" w:rsidR="002D1C1D" w:rsidRDefault="002D1C1D" w:rsidP="00D3453F">
      <w:pPr>
        <w:pStyle w:val="ListParagraph"/>
        <w:numPr>
          <w:ilvl w:val="0"/>
          <w:numId w:val="4"/>
        </w:numPr>
        <w:rPr>
          <w:rFonts w:ascii="Helvetica" w:eastAsia="Times New Roman" w:hAnsi="Helvetica" w:cs="Arial"/>
          <w:color w:val="444444"/>
          <w:shd w:val="clear" w:color="auto" w:fill="FFFFFF"/>
          <w:lang w:eastAsia="en-GB"/>
        </w:rPr>
      </w:pPr>
      <w:r>
        <w:rPr>
          <w:rFonts w:ascii="Helvetica" w:eastAsia="Times New Roman" w:hAnsi="Helvetica" w:cs="Arial"/>
          <w:color w:val="444444"/>
          <w:shd w:val="clear" w:color="auto" w:fill="FFFFFF"/>
          <w:lang w:eastAsia="en-GB"/>
        </w:rPr>
        <w:t>Depression is characterised as dark and black is usually associated with it. Depression creates self-loathing, lonliness and intense sadness. Many sufferers describe it as a fog of darkness coming over them that they can’t escape. This furthers the negative connotations with black.</w:t>
      </w:r>
    </w:p>
    <w:p w14:paraId="5C724FB1" w14:textId="77777777" w:rsidR="004E6431" w:rsidRDefault="004E6431" w:rsidP="004E6431">
      <w:pPr>
        <w:rPr>
          <w:rFonts w:ascii="Helvetica" w:eastAsia="Times New Roman" w:hAnsi="Helvetica" w:cs="Arial"/>
          <w:color w:val="444444"/>
          <w:shd w:val="clear" w:color="auto" w:fill="FFFFFF"/>
          <w:lang w:eastAsia="en-GB"/>
        </w:rPr>
      </w:pPr>
    </w:p>
    <w:p w14:paraId="28682666" w14:textId="77777777" w:rsidR="004E6431" w:rsidRDefault="004E6431" w:rsidP="004E6431">
      <w:pPr>
        <w:rPr>
          <w:rFonts w:ascii="Helvetica" w:eastAsia="Times New Roman" w:hAnsi="Helvetica" w:cs="Arial"/>
          <w:color w:val="444444"/>
          <w:shd w:val="clear" w:color="auto" w:fill="FFFFFF"/>
          <w:lang w:eastAsia="en-GB"/>
        </w:rPr>
      </w:pPr>
      <w:r>
        <w:rPr>
          <w:rFonts w:ascii="Helvetica" w:eastAsia="Times New Roman" w:hAnsi="Helvetica" w:cs="Arial"/>
          <w:color w:val="444444"/>
          <w:shd w:val="clear" w:color="auto" w:fill="FFFFFF"/>
          <w:lang w:eastAsia="en-GB"/>
        </w:rPr>
        <w:t>Exploring the colour black has shown how truly negative the colour is in western society. Mainly looking into the UK along with some US contributions, the colour black in our country has deep connections will negativity. In art, culture and psychology it has only got a few positives and the negatives outweigh them. I want to explore further into why exactly these negative connotations exist with black and why they are so prominent is the developed country that the UK is today. As a colour or a pigment, why does black itself hold such an emotional connection and where did it come from?</w:t>
      </w:r>
    </w:p>
    <w:p w14:paraId="3E95DC83" w14:textId="77777777" w:rsidR="004E6431" w:rsidRDefault="004E6431" w:rsidP="004E6431">
      <w:pPr>
        <w:rPr>
          <w:rFonts w:ascii="Helvetica" w:eastAsia="Times New Roman" w:hAnsi="Helvetica" w:cs="Arial"/>
          <w:color w:val="444444"/>
          <w:shd w:val="clear" w:color="auto" w:fill="FFFFFF"/>
          <w:lang w:eastAsia="en-GB"/>
        </w:rPr>
      </w:pPr>
    </w:p>
    <w:p w14:paraId="1639760B" w14:textId="7C4B2F47" w:rsidR="004E6431" w:rsidRPr="00D26BA1" w:rsidRDefault="004E6431" w:rsidP="004E6431">
      <w:pPr>
        <w:rPr>
          <w:rFonts w:ascii="Helvetica" w:eastAsia="Times New Roman" w:hAnsi="Helvetica" w:cs="Arial"/>
          <w:b/>
          <w:color w:val="444444"/>
          <w:shd w:val="clear" w:color="auto" w:fill="FFFFFF"/>
          <w:lang w:eastAsia="en-GB"/>
        </w:rPr>
      </w:pPr>
      <w:r w:rsidRPr="00D26BA1">
        <w:rPr>
          <w:rFonts w:ascii="Helvetica" w:eastAsia="Times New Roman" w:hAnsi="Helvetica" w:cs="Arial"/>
          <w:b/>
          <w:color w:val="444444"/>
          <w:shd w:val="clear" w:color="auto" w:fill="FFFFFF"/>
          <w:lang w:eastAsia="en-GB"/>
        </w:rPr>
        <w:t>In reference to Art and Society in the UK</w:t>
      </w:r>
      <w:r w:rsidR="00D26BA1">
        <w:rPr>
          <w:rFonts w:ascii="Helvetica" w:eastAsia="Times New Roman" w:hAnsi="Helvetica" w:cs="Arial"/>
          <w:b/>
          <w:color w:val="444444"/>
          <w:shd w:val="clear" w:color="auto" w:fill="FFFFFF"/>
          <w:lang w:eastAsia="en-GB"/>
        </w:rPr>
        <w:t xml:space="preserve"> and US</w:t>
      </w:r>
      <w:r w:rsidRPr="00D26BA1">
        <w:rPr>
          <w:rFonts w:ascii="Helvetica" w:eastAsia="Times New Roman" w:hAnsi="Helvetica" w:cs="Arial"/>
          <w:b/>
          <w:color w:val="444444"/>
          <w:shd w:val="clear" w:color="auto" w:fill="FFFFFF"/>
          <w:lang w:eastAsia="en-GB"/>
        </w:rPr>
        <w:t xml:space="preserve">, why does black hold such a negative connection to </w:t>
      </w:r>
      <w:r w:rsidR="00470724" w:rsidRPr="00D26BA1">
        <w:rPr>
          <w:rFonts w:ascii="Helvetica" w:eastAsia="Times New Roman" w:hAnsi="Helvetica" w:cs="Arial"/>
          <w:b/>
          <w:color w:val="444444"/>
          <w:shd w:val="clear" w:color="auto" w:fill="FFFFFF"/>
          <w:lang w:eastAsia="en-GB"/>
        </w:rPr>
        <w:t>us and where has that come from?</w:t>
      </w:r>
    </w:p>
    <w:sdt>
      <w:sdtPr>
        <w:rPr>
          <w:rFonts w:asciiTheme="minorHAnsi" w:eastAsiaTheme="minorHAnsi" w:hAnsiTheme="minorHAnsi" w:cstheme="minorBidi"/>
          <w:b w:val="0"/>
          <w:bCs w:val="0"/>
          <w:color w:val="auto"/>
          <w:sz w:val="24"/>
          <w:szCs w:val="24"/>
          <w:lang w:val="en-GB" w:bidi="ar-SA"/>
        </w:rPr>
        <w:id w:val="-1684731217"/>
        <w:docPartObj>
          <w:docPartGallery w:val="Bibliographies"/>
          <w:docPartUnique/>
        </w:docPartObj>
      </w:sdtPr>
      <w:sdtEndPr/>
      <w:sdtContent>
        <w:sdt>
          <w:sdtPr>
            <w:rPr>
              <w:rFonts w:asciiTheme="minorHAnsi" w:eastAsiaTheme="minorHAnsi" w:hAnsiTheme="minorHAnsi" w:cstheme="minorBidi"/>
              <w:b w:val="0"/>
              <w:bCs w:val="0"/>
              <w:color w:val="auto"/>
              <w:sz w:val="24"/>
              <w:szCs w:val="24"/>
              <w:lang w:val="en-GB" w:bidi="ar-SA"/>
            </w:rPr>
            <w:id w:val="-2088826695"/>
            <w:docPartObj>
              <w:docPartGallery w:val="Bibliographies"/>
              <w:docPartUnique/>
            </w:docPartObj>
          </w:sdtPr>
          <w:sdtEndPr/>
          <w:sdtContent>
            <w:p w14:paraId="7AF7A0EB" w14:textId="2EE98413" w:rsidR="00F2127D" w:rsidRDefault="00F2127D">
              <w:pPr>
                <w:pStyle w:val="Heading1"/>
              </w:pPr>
              <w:r>
                <w:t>Bibliography</w:t>
              </w:r>
            </w:p>
            <w:sdt>
              <w:sdtPr>
                <w:id w:val="111145805"/>
                <w:bibliography/>
              </w:sdtPr>
              <w:sdtEndPr/>
              <w:sdtContent>
                <w:p w14:paraId="38FDD8A2" w14:textId="17EA8A64" w:rsidR="00E817D3" w:rsidRDefault="00F2127D" w:rsidP="00E817D3">
                  <w:pPr>
                    <w:pStyle w:val="Bibliography"/>
                    <w:rPr>
                      <w:noProof/>
                      <w:lang w:val="en-US"/>
                    </w:rPr>
                  </w:pPr>
                  <w:r>
                    <w:fldChar w:fldCharType="begin"/>
                  </w:r>
                  <w:r>
                    <w:instrText xml:space="preserve"> BIBLIOGRAPHY </w:instrText>
                  </w:r>
                  <w:r>
                    <w:fldChar w:fldCharType="separate"/>
                  </w:r>
                  <w:r w:rsidR="00E817D3">
                    <w:rPr>
                      <w:noProof/>
                      <w:lang w:val="en-US"/>
                    </w:rPr>
                    <w:t xml:space="preserve">Abraham, M.-R., </w:t>
                  </w:r>
                  <w:r w:rsidR="00D26BA1">
                    <w:rPr>
                      <w:noProof/>
                      <w:lang w:val="en-US"/>
                    </w:rPr>
                    <w:t>(</w:t>
                  </w:r>
                  <w:r w:rsidR="00E817D3">
                    <w:rPr>
                      <w:noProof/>
                      <w:lang w:val="en-US"/>
                    </w:rPr>
                    <w:t>2017</w:t>
                  </w:r>
                  <w:r w:rsidR="00D26BA1">
                    <w:rPr>
                      <w:noProof/>
                      <w:lang w:val="en-US"/>
                    </w:rPr>
                    <w:t>)</w:t>
                  </w:r>
                  <w:r w:rsidR="00E817D3">
                    <w:rPr>
                      <w:noProof/>
                      <w:lang w:val="en-US"/>
                    </w:rPr>
                    <w:t xml:space="preserve">. </w:t>
                  </w:r>
                  <w:r w:rsidR="00E817D3">
                    <w:rPr>
                      <w:i/>
                      <w:iCs/>
                      <w:noProof/>
                      <w:lang w:val="en-US"/>
                    </w:rPr>
                    <w:t xml:space="preserve">Dark is beautiful: The battle to end the world's obsession with lighter skin.. </w:t>
                  </w:r>
                  <w:r w:rsidR="00E817D3">
                    <w:rPr>
                      <w:noProof/>
                      <w:lang w:val="en-US"/>
                    </w:rPr>
                    <w:t xml:space="preserve">[Online] </w:t>
                  </w:r>
                  <w:r w:rsidR="00E817D3">
                    <w:rPr>
                      <w:noProof/>
                      <w:lang w:val="en-US"/>
                    </w:rPr>
                    <w:br/>
                    <w:t xml:space="preserve">Available at: </w:t>
                  </w:r>
                  <w:r w:rsidR="00E817D3">
                    <w:rPr>
                      <w:noProof/>
                      <w:u w:val="single"/>
                      <w:lang w:val="en-US"/>
                    </w:rPr>
                    <w:t>https://www.theguardian.com/inequality/2017/sep/04/dark-is-beautiful-battle-to-end-worlds-obsession-with-lighter-skin</w:t>
                  </w:r>
                  <w:r w:rsidR="00D26BA1">
                    <w:rPr>
                      <w:noProof/>
                      <w:lang w:val="en-US"/>
                    </w:rPr>
                    <w:br/>
                    <w:t>(Accessed 06 05 2018)</w:t>
                  </w:r>
                  <w:r w:rsidR="00E817D3">
                    <w:rPr>
                      <w:noProof/>
                      <w:lang w:val="en-US"/>
                    </w:rPr>
                    <w:t>.</w:t>
                  </w:r>
                </w:p>
                <w:p w14:paraId="7D6C9D08" w14:textId="0D565A28" w:rsidR="00E817D3" w:rsidRDefault="00E817D3" w:rsidP="00E817D3">
                  <w:pPr>
                    <w:pStyle w:val="Bibliography"/>
                    <w:rPr>
                      <w:noProof/>
                      <w:lang w:val="en-US"/>
                    </w:rPr>
                  </w:pPr>
                  <w:r>
                    <w:rPr>
                      <w:noProof/>
                      <w:lang w:val="en-US"/>
                    </w:rPr>
                    <w:t xml:space="preserve">BBC, </w:t>
                  </w:r>
                  <w:r w:rsidR="00D26BA1">
                    <w:rPr>
                      <w:noProof/>
                      <w:lang w:val="en-US"/>
                    </w:rPr>
                    <w:t>(</w:t>
                  </w:r>
                  <w:r>
                    <w:rPr>
                      <w:noProof/>
                      <w:lang w:val="en-US"/>
                    </w:rPr>
                    <w:t>2018</w:t>
                  </w:r>
                  <w:r w:rsidR="00D26BA1">
                    <w:rPr>
                      <w:noProof/>
                      <w:lang w:val="en-US"/>
                    </w:rPr>
                    <w:t>)</w:t>
                  </w:r>
                  <w:r>
                    <w:rPr>
                      <w:noProof/>
                      <w:lang w:val="en-US"/>
                    </w:rPr>
                    <w:t xml:space="preserve">. </w:t>
                  </w:r>
                  <w:r>
                    <w:rPr>
                      <w:i/>
                      <w:iCs/>
                      <w:noProof/>
                      <w:lang w:val="en-US"/>
                    </w:rPr>
                    <w:t xml:space="preserve">Black Country. </w:t>
                  </w:r>
                  <w:r>
                    <w:rPr>
                      <w:noProof/>
                      <w:lang w:val="en-US"/>
                    </w:rPr>
                    <w:t xml:space="preserve">[Online] </w:t>
                  </w:r>
                  <w:r>
                    <w:rPr>
                      <w:noProof/>
                      <w:lang w:val="en-US"/>
                    </w:rPr>
                    <w:br/>
                    <w:t xml:space="preserve">Available at: </w:t>
                  </w:r>
                  <w:r>
                    <w:rPr>
                      <w:noProof/>
                      <w:u w:val="single"/>
                      <w:lang w:val="en-US"/>
                    </w:rPr>
                    <w:t>http://www.bbc.co.uk/blackcountry/content/articles/2005/03/15/where_is_the_black_country_feature.shtml</w:t>
                  </w:r>
                  <w:r w:rsidR="00D26BA1">
                    <w:rPr>
                      <w:noProof/>
                      <w:lang w:val="en-US"/>
                    </w:rPr>
                    <w:br/>
                    <w:t>(Accessed 06 05 2018)</w:t>
                  </w:r>
                  <w:r>
                    <w:rPr>
                      <w:noProof/>
                      <w:lang w:val="en-US"/>
                    </w:rPr>
                    <w:t>.</w:t>
                  </w:r>
                </w:p>
                <w:p w14:paraId="4AD14879" w14:textId="14B87F71" w:rsidR="00E817D3" w:rsidRDefault="00E817D3" w:rsidP="00E817D3">
                  <w:pPr>
                    <w:pStyle w:val="Bibliography"/>
                    <w:rPr>
                      <w:noProof/>
                      <w:lang w:val="en-US"/>
                    </w:rPr>
                  </w:pPr>
                  <w:r>
                    <w:rPr>
                      <w:noProof/>
                      <w:lang w:val="en-US"/>
                    </w:rPr>
                    <w:t xml:space="preserve">Black, J. L., </w:t>
                  </w:r>
                  <w:r w:rsidR="00D26BA1">
                    <w:rPr>
                      <w:noProof/>
                      <w:lang w:val="en-US"/>
                    </w:rPr>
                    <w:t>(</w:t>
                  </w:r>
                  <w:r>
                    <w:rPr>
                      <w:noProof/>
                      <w:lang w:val="en-US"/>
                    </w:rPr>
                    <w:t>2013</w:t>
                  </w:r>
                  <w:r w:rsidR="00D26BA1">
                    <w:rPr>
                      <w:noProof/>
                      <w:lang w:val="en-US"/>
                    </w:rPr>
                    <w:t>)</w:t>
                  </w:r>
                  <w:r>
                    <w:rPr>
                      <w:noProof/>
                      <w:lang w:val="en-US"/>
                    </w:rPr>
                    <w:t xml:space="preserve">. </w:t>
                  </w:r>
                  <w:r>
                    <w:rPr>
                      <w:i/>
                      <w:iCs/>
                      <w:noProof/>
                      <w:lang w:val="en-US"/>
                    </w:rPr>
                    <w:t xml:space="preserve">Understanding color and the meaning of color. </w:t>
                  </w:r>
                  <w:r>
                    <w:rPr>
                      <w:noProof/>
                      <w:lang w:val="en-US"/>
                    </w:rPr>
                    <w:t xml:space="preserve">[Online] </w:t>
                  </w:r>
                  <w:r>
                    <w:rPr>
                      <w:noProof/>
                      <w:lang w:val="en-US"/>
                    </w:rPr>
                    <w:br/>
                    <w:t xml:space="preserve">Available at: </w:t>
                  </w:r>
                  <w:r>
                    <w:rPr>
                      <w:noProof/>
                      <w:u w:val="single"/>
                      <w:lang w:val="en-US"/>
                    </w:rPr>
                    <w:t>https://www.blackbeardesign.com/understanding-color-the-meaning-of-color/</w:t>
                  </w:r>
                  <w:r w:rsidR="00D26BA1">
                    <w:rPr>
                      <w:noProof/>
                      <w:lang w:val="en-US"/>
                    </w:rPr>
                    <w:br/>
                    <w:t>(Accessed 06 05 2018)</w:t>
                  </w:r>
                  <w:r>
                    <w:rPr>
                      <w:noProof/>
                      <w:lang w:val="en-US"/>
                    </w:rPr>
                    <w:t>.</w:t>
                  </w:r>
                </w:p>
                <w:p w14:paraId="59D61A81" w14:textId="095D3C82" w:rsidR="00E817D3" w:rsidRDefault="00E817D3" w:rsidP="00E817D3">
                  <w:pPr>
                    <w:pStyle w:val="Bibliography"/>
                    <w:rPr>
                      <w:noProof/>
                      <w:lang w:val="en-US"/>
                    </w:rPr>
                  </w:pPr>
                  <w:r>
                    <w:rPr>
                      <w:noProof/>
                      <w:lang w:val="en-US"/>
                    </w:rPr>
                    <w:t xml:space="preserve">Blackmore, S., </w:t>
                  </w:r>
                  <w:r w:rsidR="00D26BA1">
                    <w:rPr>
                      <w:noProof/>
                      <w:lang w:val="en-US"/>
                    </w:rPr>
                    <w:t>(</w:t>
                  </w:r>
                  <w:r>
                    <w:rPr>
                      <w:noProof/>
                      <w:lang w:val="en-US"/>
                    </w:rPr>
                    <w:t>2016</w:t>
                  </w:r>
                  <w:r w:rsidR="00D26BA1">
                    <w:rPr>
                      <w:noProof/>
                      <w:lang w:val="en-US"/>
                    </w:rPr>
                    <w:t>)</w:t>
                  </w:r>
                  <w:r>
                    <w:rPr>
                      <w:noProof/>
                      <w:lang w:val="en-US"/>
                    </w:rPr>
                    <w:t xml:space="preserve">. </w:t>
                  </w:r>
                  <w:r>
                    <w:rPr>
                      <w:i/>
                      <w:iCs/>
                      <w:noProof/>
                      <w:lang w:val="en-US"/>
                    </w:rPr>
                    <w:t xml:space="preserve">What makes people afraid of the dark?. </w:t>
                  </w:r>
                  <w:r>
                    <w:rPr>
                      <w:noProof/>
                      <w:lang w:val="en-US"/>
                    </w:rPr>
                    <w:t xml:space="preserve">[Online] </w:t>
                  </w:r>
                  <w:r>
                    <w:rPr>
                      <w:noProof/>
                      <w:lang w:val="en-US"/>
                    </w:rPr>
                    <w:br/>
                    <w:t xml:space="preserve">Available at: </w:t>
                  </w:r>
                  <w:r>
                    <w:rPr>
                      <w:noProof/>
                      <w:u w:val="single"/>
                      <w:lang w:val="en-US"/>
                    </w:rPr>
                    <w:t>http://www.sciencefocus.com/article/mind/what-makes-people-afraid-of-dark</w:t>
                  </w:r>
                  <w:r w:rsidR="00D26BA1">
                    <w:rPr>
                      <w:noProof/>
                      <w:lang w:val="en-US"/>
                    </w:rPr>
                    <w:br/>
                    <w:t>(Accessed 06 05 2018)</w:t>
                  </w:r>
                  <w:r>
                    <w:rPr>
                      <w:noProof/>
                      <w:lang w:val="en-US"/>
                    </w:rPr>
                    <w:t>.</w:t>
                  </w:r>
                </w:p>
                <w:p w14:paraId="05C3AAD2" w14:textId="32E15DE5" w:rsidR="00E817D3" w:rsidRDefault="00E817D3" w:rsidP="00E817D3">
                  <w:pPr>
                    <w:pStyle w:val="Bibliography"/>
                    <w:rPr>
                      <w:noProof/>
                      <w:lang w:val="en-US"/>
                    </w:rPr>
                  </w:pPr>
                  <w:r>
                    <w:rPr>
                      <w:noProof/>
                      <w:lang w:val="en-US"/>
                    </w:rPr>
                    <w:t xml:space="preserve">Melanski, Paul &amp; Fisher, Mary P, </w:t>
                  </w:r>
                  <w:r w:rsidR="00D26BA1">
                    <w:rPr>
                      <w:noProof/>
                      <w:lang w:val="en-US"/>
                    </w:rPr>
                    <w:t>(</w:t>
                  </w:r>
                  <w:r>
                    <w:rPr>
                      <w:noProof/>
                      <w:lang w:val="en-US"/>
                    </w:rPr>
                    <w:t>1989</w:t>
                  </w:r>
                  <w:r w:rsidR="00D26BA1">
                    <w:rPr>
                      <w:noProof/>
                      <w:lang w:val="en-US"/>
                    </w:rPr>
                    <w:t>)</w:t>
                  </w:r>
                  <w:r>
                    <w:rPr>
                      <w:noProof/>
                      <w:lang w:val="en-US"/>
                    </w:rPr>
                    <w:t xml:space="preserve">. </w:t>
                  </w:r>
                  <w:r>
                    <w:rPr>
                      <w:i/>
                      <w:iCs/>
                      <w:noProof/>
                      <w:lang w:val="en-US"/>
                    </w:rPr>
                    <w:t xml:space="preserve">Colour. </w:t>
                  </w:r>
                  <w:r>
                    <w:rPr>
                      <w:noProof/>
                      <w:lang w:val="en-US"/>
                    </w:rPr>
                    <w:t>1 ed. London: The Herbert Press.</w:t>
                  </w:r>
                </w:p>
                <w:p w14:paraId="5B807571" w14:textId="23AC2E52" w:rsidR="00E817D3" w:rsidRDefault="00E817D3" w:rsidP="00E817D3">
                  <w:pPr>
                    <w:pStyle w:val="Bibliography"/>
                    <w:rPr>
                      <w:noProof/>
                      <w:lang w:val="en-US"/>
                    </w:rPr>
                  </w:pPr>
                  <w:r>
                    <w:rPr>
                      <w:noProof/>
                      <w:lang w:val="en-US"/>
                    </w:rPr>
                    <w:t xml:space="preserve">Gander, K., </w:t>
                  </w:r>
                  <w:r w:rsidR="00D26BA1">
                    <w:rPr>
                      <w:noProof/>
                      <w:lang w:val="en-US"/>
                    </w:rPr>
                    <w:t>(</w:t>
                  </w:r>
                  <w:r>
                    <w:rPr>
                      <w:noProof/>
                      <w:lang w:val="en-US"/>
                    </w:rPr>
                    <w:t>2017</w:t>
                  </w:r>
                  <w:r w:rsidR="00D26BA1">
                    <w:rPr>
                      <w:noProof/>
                      <w:lang w:val="en-US"/>
                    </w:rPr>
                    <w:t>)</w:t>
                  </w:r>
                  <w:r>
                    <w:rPr>
                      <w:noProof/>
                      <w:lang w:val="en-US"/>
                    </w:rPr>
                    <w:t xml:space="preserve">. </w:t>
                  </w:r>
                  <w:r>
                    <w:rPr>
                      <w:i/>
                      <w:iCs/>
                      <w:noProof/>
                      <w:lang w:val="en-US"/>
                    </w:rPr>
                    <w:t xml:space="preserve">World Goth Day: Shedding some light on the darkness of a much-maligned subculture.. </w:t>
                  </w:r>
                  <w:r>
                    <w:rPr>
                      <w:noProof/>
                      <w:lang w:val="en-US"/>
                    </w:rPr>
                    <w:t xml:space="preserve">[Online] </w:t>
                  </w:r>
                  <w:r>
                    <w:rPr>
                      <w:noProof/>
                      <w:lang w:val="en-US"/>
                    </w:rPr>
                    <w:br/>
                    <w:t xml:space="preserve">Available at: </w:t>
                  </w:r>
                  <w:r>
                    <w:rPr>
                      <w:noProof/>
                      <w:u w:val="single"/>
                      <w:lang w:val="en-US"/>
                    </w:rPr>
                    <w:t>https://www.independent.co.uk/life-style/world-goth-day-2017-pop-sub-culture-what-is-it-darkness-music-clothes-style-cure-dracula-tim-burton-a7038176.html</w:t>
                  </w:r>
                  <w:r w:rsidR="00D26BA1">
                    <w:rPr>
                      <w:noProof/>
                      <w:lang w:val="en-US"/>
                    </w:rPr>
                    <w:br/>
                    <w:t>(</w:t>
                  </w:r>
                  <w:r>
                    <w:rPr>
                      <w:noProof/>
                      <w:lang w:val="en-US"/>
                    </w:rPr>
                    <w:t>Accessed 06 05 2018</w:t>
                  </w:r>
                  <w:r w:rsidR="00D26BA1">
                    <w:rPr>
                      <w:noProof/>
                      <w:lang w:val="en-US"/>
                    </w:rPr>
                    <w:t>)</w:t>
                  </w:r>
                  <w:r>
                    <w:rPr>
                      <w:noProof/>
                      <w:lang w:val="en-US"/>
                    </w:rPr>
                    <w:t>.</w:t>
                  </w:r>
                </w:p>
                <w:p w14:paraId="6A264A7D" w14:textId="7E21CFED" w:rsidR="00E817D3" w:rsidRDefault="00E817D3" w:rsidP="00E817D3">
                  <w:pPr>
                    <w:pStyle w:val="Bibliography"/>
                    <w:rPr>
                      <w:noProof/>
                      <w:lang w:val="en-US"/>
                    </w:rPr>
                  </w:pPr>
                  <w:r>
                    <w:rPr>
                      <w:noProof/>
                      <w:lang w:val="en-US"/>
                    </w:rPr>
                    <w:t xml:space="preserve">Malevich, K., </w:t>
                  </w:r>
                  <w:r w:rsidR="00D26BA1">
                    <w:rPr>
                      <w:noProof/>
                      <w:lang w:val="en-US"/>
                    </w:rPr>
                    <w:t>(</w:t>
                  </w:r>
                  <w:r>
                    <w:rPr>
                      <w:noProof/>
                      <w:lang w:val="en-US"/>
                    </w:rPr>
                    <w:t>1915</w:t>
                  </w:r>
                  <w:r w:rsidR="00D26BA1">
                    <w:rPr>
                      <w:noProof/>
                      <w:lang w:val="en-US"/>
                    </w:rPr>
                    <w:t>)</w:t>
                  </w:r>
                  <w:r>
                    <w:rPr>
                      <w:noProof/>
                      <w:lang w:val="en-US"/>
                    </w:rPr>
                    <w:t xml:space="preserve">. </w:t>
                  </w:r>
                  <w:r>
                    <w:rPr>
                      <w:i/>
                      <w:iCs/>
                      <w:noProof/>
                      <w:lang w:val="en-US"/>
                    </w:rPr>
                    <w:t xml:space="preserve">Black Square. </w:t>
                  </w:r>
                  <w:r w:rsidR="00D26BA1">
                    <w:rPr>
                      <w:noProof/>
                      <w:lang w:val="en-US"/>
                    </w:rPr>
                    <w:t>[Art] Tretyakov Gallery</w:t>
                  </w:r>
                  <w:r>
                    <w:rPr>
                      <w:noProof/>
                      <w:lang w:val="en-US"/>
                    </w:rPr>
                    <w:t>.</w:t>
                  </w:r>
                </w:p>
                <w:p w14:paraId="5A048077" w14:textId="31C62270" w:rsidR="00E817D3" w:rsidRDefault="00E817D3" w:rsidP="00E817D3">
                  <w:pPr>
                    <w:pStyle w:val="Bibliography"/>
                    <w:rPr>
                      <w:noProof/>
                      <w:lang w:val="en-US"/>
                    </w:rPr>
                  </w:pPr>
                  <w:r>
                    <w:rPr>
                      <w:noProof/>
                      <w:lang w:val="en-US"/>
                    </w:rPr>
                    <w:t xml:space="preserve">Museum of Modern Art, </w:t>
                  </w:r>
                  <w:r w:rsidR="00D26BA1">
                    <w:rPr>
                      <w:noProof/>
                      <w:lang w:val="en-US"/>
                    </w:rPr>
                    <w:t>(</w:t>
                  </w:r>
                  <w:r>
                    <w:rPr>
                      <w:noProof/>
                      <w:lang w:val="en-US"/>
                    </w:rPr>
                    <w:t>2018</w:t>
                  </w:r>
                  <w:r w:rsidR="00D26BA1">
                    <w:rPr>
                      <w:noProof/>
                      <w:lang w:val="en-US"/>
                    </w:rPr>
                    <w:t>)</w:t>
                  </w:r>
                  <w:r>
                    <w:rPr>
                      <w:noProof/>
                      <w:lang w:val="en-US"/>
                    </w:rPr>
                    <w:t xml:space="preserve">. </w:t>
                  </w:r>
                  <w:r>
                    <w:rPr>
                      <w:i/>
                      <w:iCs/>
                      <w:noProof/>
                      <w:lang w:val="en-US"/>
                    </w:rPr>
                    <w:t xml:space="preserve">Ad Reinhardt: Abstract Painting. </w:t>
                  </w:r>
                  <w:r>
                    <w:rPr>
                      <w:noProof/>
                      <w:lang w:val="en-US"/>
                    </w:rPr>
                    <w:t xml:space="preserve">[Online] </w:t>
                  </w:r>
                  <w:r>
                    <w:rPr>
                      <w:noProof/>
                      <w:lang w:val="en-US"/>
                    </w:rPr>
                    <w:br/>
                    <w:t xml:space="preserve">Available at: </w:t>
                  </w:r>
                  <w:r>
                    <w:rPr>
                      <w:noProof/>
                      <w:u w:val="single"/>
                      <w:lang w:val="en-US"/>
                    </w:rPr>
                    <w:t>https://www.moma.org/collection/works/78976</w:t>
                  </w:r>
                  <w:r w:rsidR="00D26BA1">
                    <w:rPr>
                      <w:noProof/>
                      <w:lang w:val="en-US"/>
                    </w:rPr>
                    <w:br/>
                    <w:t>(Accessed 06 05 2018)</w:t>
                  </w:r>
                  <w:r>
                    <w:rPr>
                      <w:noProof/>
                      <w:lang w:val="en-US"/>
                    </w:rPr>
                    <w:t>.</w:t>
                  </w:r>
                </w:p>
                <w:p w14:paraId="79C13403" w14:textId="1342A83D" w:rsidR="00E817D3" w:rsidRDefault="00E817D3" w:rsidP="00E817D3">
                  <w:pPr>
                    <w:pStyle w:val="Bibliography"/>
                    <w:rPr>
                      <w:noProof/>
                      <w:lang w:val="en-US"/>
                    </w:rPr>
                  </w:pPr>
                  <w:r>
                    <w:rPr>
                      <w:noProof/>
                      <w:lang w:val="en-US"/>
                    </w:rPr>
                    <w:t xml:space="preserve">O'Keeffe, G., </w:t>
                  </w:r>
                  <w:r w:rsidR="00D26BA1">
                    <w:rPr>
                      <w:noProof/>
                      <w:lang w:val="en-US"/>
                    </w:rPr>
                    <w:t>(</w:t>
                  </w:r>
                  <w:r>
                    <w:rPr>
                      <w:noProof/>
                      <w:lang w:val="en-US"/>
                    </w:rPr>
                    <w:t>1927</w:t>
                  </w:r>
                  <w:r w:rsidR="00D26BA1">
                    <w:rPr>
                      <w:noProof/>
                      <w:lang w:val="en-US"/>
                    </w:rPr>
                    <w:t>)</w:t>
                  </w:r>
                  <w:r>
                    <w:rPr>
                      <w:noProof/>
                      <w:lang w:val="en-US"/>
                    </w:rPr>
                    <w:t xml:space="preserve">. </w:t>
                  </w:r>
                  <w:r>
                    <w:rPr>
                      <w:i/>
                      <w:iCs/>
                      <w:noProof/>
                      <w:lang w:val="en-US"/>
                    </w:rPr>
                    <w:t xml:space="preserve">Black Abstraction. </w:t>
                  </w:r>
                  <w:r>
                    <w:rPr>
                      <w:noProof/>
                      <w:lang w:val="en-US"/>
                    </w:rPr>
                    <w:t>[Art] (Whitney Museum of American Art).</w:t>
                  </w:r>
                </w:p>
                <w:p w14:paraId="03F54EAE" w14:textId="12608EBB" w:rsidR="00E817D3" w:rsidRDefault="00E817D3" w:rsidP="00E817D3">
                  <w:pPr>
                    <w:pStyle w:val="Bibliography"/>
                    <w:rPr>
                      <w:noProof/>
                      <w:lang w:val="en-US"/>
                    </w:rPr>
                  </w:pPr>
                  <w:r>
                    <w:rPr>
                      <w:noProof/>
                      <w:lang w:val="en-US"/>
                    </w:rPr>
                    <w:t xml:space="preserve">Shaw, P., </w:t>
                  </w:r>
                  <w:r w:rsidR="00D26BA1">
                    <w:rPr>
                      <w:noProof/>
                      <w:lang w:val="en-US"/>
                    </w:rPr>
                    <w:t>(</w:t>
                  </w:r>
                  <w:r>
                    <w:rPr>
                      <w:noProof/>
                      <w:lang w:val="en-US"/>
                    </w:rPr>
                    <w:t>2018</w:t>
                  </w:r>
                  <w:r w:rsidR="00D26BA1">
                    <w:rPr>
                      <w:noProof/>
                      <w:lang w:val="en-US"/>
                    </w:rPr>
                    <w:t>)</w:t>
                  </w:r>
                  <w:r>
                    <w:rPr>
                      <w:noProof/>
                      <w:lang w:val="en-US"/>
                    </w:rPr>
                    <w:t xml:space="preserve">. </w:t>
                  </w:r>
                  <w:r>
                    <w:rPr>
                      <w:i/>
                      <w:iCs/>
                      <w:noProof/>
                      <w:lang w:val="en-US"/>
                    </w:rPr>
                    <w:t xml:space="preserve">Kasimir Malevich's Black Square. </w:t>
                  </w:r>
                  <w:r>
                    <w:rPr>
                      <w:noProof/>
                      <w:lang w:val="en-US"/>
                    </w:rPr>
                    <w:t xml:space="preserve">[Online] </w:t>
                  </w:r>
                  <w:r>
                    <w:rPr>
                      <w:noProof/>
                      <w:lang w:val="en-US"/>
                    </w:rPr>
                    <w:br/>
                    <w:t xml:space="preserve">Available at: </w:t>
                  </w:r>
                  <w:r>
                    <w:rPr>
                      <w:noProof/>
                      <w:u w:val="single"/>
                      <w:lang w:val="en-US"/>
                    </w:rPr>
                    <w:t>http://www.tate.org.uk/art/research-publications/the-sublime/philip-shaw-kasimir-malevichs-black-square-r1141459</w:t>
                  </w:r>
                  <w:r w:rsidR="00D26BA1">
                    <w:rPr>
                      <w:noProof/>
                      <w:lang w:val="en-US"/>
                    </w:rPr>
                    <w:br/>
                    <w:t>(Accessed 30th April 2018)</w:t>
                  </w:r>
                  <w:r>
                    <w:rPr>
                      <w:noProof/>
                      <w:lang w:val="en-US"/>
                    </w:rPr>
                    <w:t>.</w:t>
                  </w:r>
                </w:p>
                <w:p w14:paraId="74D818CA" w14:textId="40118C96" w:rsidR="00E817D3" w:rsidRDefault="00E817D3" w:rsidP="00E817D3">
                  <w:pPr>
                    <w:pStyle w:val="Bibliography"/>
                    <w:rPr>
                      <w:noProof/>
                      <w:lang w:val="en-US"/>
                    </w:rPr>
                  </w:pPr>
                  <w:r>
                    <w:rPr>
                      <w:noProof/>
                      <w:lang w:val="en-US"/>
                    </w:rPr>
                    <w:t xml:space="preserve">Tjintjelaar, J., </w:t>
                  </w:r>
                  <w:r w:rsidR="00D26BA1">
                    <w:rPr>
                      <w:noProof/>
                      <w:lang w:val="en-US"/>
                    </w:rPr>
                    <w:t>(</w:t>
                  </w:r>
                  <w:r>
                    <w:rPr>
                      <w:noProof/>
                      <w:lang w:val="en-US"/>
                    </w:rPr>
                    <w:t>2017</w:t>
                  </w:r>
                  <w:r w:rsidR="00D26BA1">
                    <w:rPr>
                      <w:noProof/>
                      <w:lang w:val="en-US"/>
                    </w:rPr>
                    <w:t>)</w:t>
                  </w:r>
                  <w:r>
                    <w:rPr>
                      <w:noProof/>
                      <w:lang w:val="en-US"/>
                    </w:rPr>
                    <w:t xml:space="preserve">. </w:t>
                  </w:r>
                  <w:r>
                    <w:rPr>
                      <w:i/>
                      <w:iCs/>
                      <w:noProof/>
                      <w:lang w:val="en-US"/>
                    </w:rPr>
                    <w:t xml:space="preserve">IN DEFENSE OF BLACK AND WHITE PHOTOGRAPHY – GUIDE TO BLACK AND WHITE PHOTOGRAPHY. </w:t>
                  </w:r>
                  <w:r>
                    <w:rPr>
                      <w:noProof/>
                      <w:lang w:val="en-US"/>
                    </w:rPr>
                    <w:t xml:space="preserve">[Online] </w:t>
                  </w:r>
                  <w:r>
                    <w:rPr>
                      <w:noProof/>
                      <w:lang w:val="en-US"/>
                    </w:rPr>
                    <w:br/>
                    <w:t xml:space="preserve">Available at: </w:t>
                  </w:r>
                  <w:r>
                    <w:rPr>
                      <w:noProof/>
                      <w:u w:val="single"/>
                      <w:lang w:val="en-US"/>
                    </w:rPr>
                    <w:t>http://www.bwvision.com/defense-black-white-photography/</w:t>
                  </w:r>
                  <w:r w:rsidR="00D26BA1">
                    <w:rPr>
                      <w:noProof/>
                      <w:lang w:val="en-US"/>
                    </w:rPr>
                    <w:br/>
                    <w:t>(Accessed 06 05 2018)</w:t>
                  </w:r>
                  <w:r>
                    <w:rPr>
                      <w:noProof/>
                      <w:lang w:val="en-US"/>
                    </w:rPr>
                    <w:t>.</w:t>
                  </w:r>
                </w:p>
                <w:p w14:paraId="2C46972D" w14:textId="77777777" w:rsidR="00F2127D" w:rsidRDefault="00F2127D" w:rsidP="00E817D3">
                  <w:r>
                    <w:rPr>
                      <w:b/>
                      <w:bCs/>
                      <w:noProof/>
                    </w:rPr>
                    <w:fldChar w:fldCharType="end"/>
                  </w:r>
                </w:p>
              </w:sdtContent>
            </w:sdt>
          </w:sdtContent>
        </w:sdt>
        <w:p w14:paraId="2B225E82" w14:textId="77777777" w:rsidR="00453563" w:rsidRDefault="00453563" w:rsidP="00453563">
          <w:pPr>
            <w:ind w:left="720"/>
            <w:rPr>
              <w:rFonts w:ascii="Helvetica" w:eastAsia="Times New Roman" w:hAnsi="Helvetica" w:cs="Arial"/>
              <w:color w:val="444444"/>
              <w:shd w:val="clear" w:color="auto" w:fill="FFFFFF"/>
              <w:lang w:eastAsia="en-GB"/>
            </w:rPr>
          </w:pPr>
        </w:p>
        <w:p w14:paraId="60906DCD" w14:textId="77777777" w:rsidR="00453563" w:rsidRPr="00802519" w:rsidRDefault="00453563" w:rsidP="00561F9D">
          <w:pPr>
            <w:rPr>
              <w:rFonts w:ascii="Helvetica" w:eastAsia="Times New Roman" w:hAnsi="Helvetica" w:cs="Times New Roman"/>
              <w:lang w:eastAsia="en-GB"/>
            </w:rPr>
          </w:pPr>
        </w:p>
        <w:p w14:paraId="1FD143BE" w14:textId="77777777" w:rsidR="00D50F11" w:rsidRPr="00453563" w:rsidRDefault="00453563" w:rsidP="00453563">
          <w:pPr>
            <w:pStyle w:val="ListParagraph"/>
            <w:rPr>
              <w:rFonts w:ascii="Helvetica" w:hAnsi="Helvetica"/>
            </w:rPr>
          </w:pPr>
          <w:r>
            <w:rPr>
              <w:rFonts w:ascii="Helvetica" w:hAnsi="Helvetica"/>
            </w:rPr>
            <w:softHyphen/>
          </w:r>
        </w:p>
      </w:sdtContent>
    </w:sdt>
    <w:sectPr w:rsidR="00D50F11" w:rsidRPr="00453563" w:rsidSect="0086425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135CF2"/>
    <w:multiLevelType w:val="hybridMultilevel"/>
    <w:tmpl w:val="240C3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E8B6BEE"/>
    <w:multiLevelType w:val="hybridMultilevel"/>
    <w:tmpl w:val="B2AACB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6B7701D8"/>
    <w:multiLevelType w:val="hybridMultilevel"/>
    <w:tmpl w:val="ECF04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CC1087C"/>
    <w:multiLevelType w:val="hybridMultilevel"/>
    <w:tmpl w:val="7DC0C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CEC7AC1"/>
    <w:multiLevelType w:val="hybridMultilevel"/>
    <w:tmpl w:val="7BFA9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3D5"/>
    <w:rsid w:val="00027927"/>
    <w:rsid w:val="000B2CD5"/>
    <w:rsid w:val="0010705C"/>
    <w:rsid w:val="001E26F5"/>
    <w:rsid w:val="001F7066"/>
    <w:rsid w:val="00282D19"/>
    <w:rsid w:val="002D1C1D"/>
    <w:rsid w:val="002E1584"/>
    <w:rsid w:val="00310496"/>
    <w:rsid w:val="00376D98"/>
    <w:rsid w:val="003B29EF"/>
    <w:rsid w:val="003C768C"/>
    <w:rsid w:val="003F091E"/>
    <w:rsid w:val="003F261A"/>
    <w:rsid w:val="00453563"/>
    <w:rsid w:val="00463AA8"/>
    <w:rsid w:val="00470724"/>
    <w:rsid w:val="00492A7F"/>
    <w:rsid w:val="004C5E85"/>
    <w:rsid w:val="004D73D5"/>
    <w:rsid w:val="004E6431"/>
    <w:rsid w:val="00544A6E"/>
    <w:rsid w:val="00553470"/>
    <w:rsid w:val="00561F9D"/>
    <w:rsid w:val="005B2ADE"/>
    <w:rsid w:val="00636C93"/>
    <w:rsid w:val="006D2A08"/>
    <w:rsid w:val="00713993"/>
    <w:rsid w:val="007768FB"/>
    <w:rsid w:val="00792E19"/>
    <w:rsid w:val="007D2A16"/>
    <w:rsid w:val="00802519"/>
    <w:rsid w:val="00824D83"/>
    <w:rsid w:val="008335DA"/>
    <w:rsid w:val="0086425C"/>
    <w:rsid w:val="008922A5"/>
    <w:rsid w:val="008D5FD9"/>
    <w:rsid w:val="00915597"/>
    <w:rsid w:val="00947123"/>
    <w:rsid w:val="009F1DEA"/>
    <w:rsid w:val="00AC4882"/>
    <w:rsid w:val="00AD7B74"/>
    <w:rsid w:val="00B047E1"/>
    <w:rsid w:val="00C10989"/>
    <w:rsid w:val="00C32010"/>
    <w:rsid w:val="00C710F3"/>
    <w:rsid w:val="00C779D0"/>
    <w:rsid w:val="00D26BA1"/>
    <w:rsid w:val="00D26EEE"/>
    <w:rsid w:val="00D3453F"/>
    <w:rsid w:val="00D37BAE"/>
    <w:rsid w:val="00D50F11"/>
    <w:rsid w:val="00D67CF3"/>
    <w:rsid w:val="00E06B1D"/>
    <w:rsid w:val="00E817D3"/>
    <w:rsid w:val="00EB295E"/>
    <w:rsid w:val="00F2127D"/>
    <w:rsid w:val="00F90D5F"/>
    <w:rsid w:val="00F9428F"/>
    <w:rsid w:val="00F97C19"/>
    <w:rsid w:val="00FA6E4F"/>
    <w:rsid w:val="00FC126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101C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5FD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0F11"/>
    <w:pPr>
      <w:ind w:left="720"/>
      <w:contextualSpacing/>
    </w:pPr>
  </w:style>
  <w:style w:type="character" w:customStyle="1" w:styleId="apple-converted-space">
    <w:name w:val="apple-converted-space"/>
    <w:basedOn w:val="DefaultParagraphFont"/>
    <w:rsid w:val="00802519"/>
  </w:style>
  <w:style w:type="character" w:customStyle="1" w:styleId="Heading1Char">
    <w:name w:val="Heading 1 Char"/>
    <w:basedOn w:val="DefaultParagraphFont"/>
    <w:link w:val="Heading1"/>
    <w:uiPriority w:val="9"/>
    <w:rsid w:val="008D5FD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D5FD9"/>
  </w:style>
  <w:style w:type="character" w:styleId="Strong">
    <w:name w:val="Strong"/>
    <w:basedOn w:val="DefaultParagraphFont"/>
    <w:uiPriority w:val="22"/>
    <w:qFormat/>
    <w:rsid w:val="00310496"/>
    <w:rPr>
      <w:b/>
      <w:bCs/>
    </w:rPr>
  </w:style>
  <w:style w:type="character" w:customStyle="1" w:styleId="s1">
    <w:name w:val="s1"/>
    <w:basedOn w:val="DefaultParagraphFont"/>
    <w:rsid w:val="00310496"/>
  </w:style>
  <w:style w:type="paragraph" w:styleId="NormalWeb">
    <w:name w:val="Normal (Web)"/>
    <w:basedOn w:val="Normal"/>
    <w:uiPriority w:val="99"/>
    <w:unhideWhenUsed/>
    <w:rsid w:val="00544A6E"/>
    <w:pPr>
      <w:spacing w:before="100" w:beforeAutospacing="1" w:after="100" w:afterAutospacing="1"/>
    </w:pPr>
    <w:rPr>
      <w:rFonts w:ascii="Times New Roman" w:hAnsi="Times New Roman" w:cs="Times New Roman"/>
      <w:lang w:eastAsia="en-GB"/>
    </w:rPr>
  </w:style>
  <w:style w:type="character" w:styleId="Emphasis">
    <w:name w:val="Emphasis"/>
    <w:basedOn w:val="DefaultParagraphFont"/>
    <w:uiPriority w:val="20"/>
    <w:qFormat/>
    <w:rsid w:val="00544A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05869">
      <w:bodyDiv w:val="1"/>
      <w:marLeft w:val="0"/>
      <w:marRight w:val="0"/>
      <w:marTop w:val="0"/>
      <w:marBottom w:val="0"/>
      <w:divBdr>
        <w:top w:val="none" w:sz="0" w:space="0" w:color="auto"/>
        <w:left w:val="none" w:sz="0" w:space="0" w:color="auto"/>
        <w:bottom w:val="none" w:sz="0" w:space="0" w:color="auto"/>
        <w:right w:val="none" w:sz="0" w:space="0" w:color="auto"/>
      </w:divBdr>
    </w:div>
    <w:div w:id="57434703">
      <w:bodyDiv w:val="1"/>
      <w:marLeft w:val="0"/>
      <w:marRight w:val="0"/>
      <w:marTop w:val="0"/>
      <w:marBottom w:val="0"/>
      <w:divBdr>
        <w:top w:val="none" w:sz="0" w:space="0" w:color="auto"/>
        <w:left w:val="none" w:sz="0" w:space="0" w:color="auto"/>
        <w:bottom w:val="none" w:sz="0" w:space="0" w:color="auto"/>
        <w:right w:val="none" w:sz="0" w:space="0" w:color="auto"/>
      </w:divBdr>
    </w:div>
    <w:div w:id="178547662">
      <w:bodyDiv w:val="1"/>
      <w:marLeft w:val="0"/>
      <w:marRight w:val="0"/>
      <w:marTop w:val="0"/>
      <w:marBottom w:val="0"/>
      <w:divBdr>
        <w:top w:val="none" w:sz="0" w:space="0" w:color="auto"/>
        <w:left w:val="none" w:sz="0" w:space="0" w:color="auto"/>
        <w:bottom w:val="none" w:sz="0" w:space="0" w:color="auto"/>
        <w:right w:val="none" w:sz="0" w:space="0" w:color="auto"/>
      </w:divBdr>
    </w:div>
    <w:div w:id="198394090">
      <w:bodyDiv w:val="1"/>
      <w:marLeft w:val="0"/>
      <w:marRight w:val="0"/>
      <w:marTop w:val="0"/>
      <w:marBottom w:val="0"/>
      <w:divBdr>
        <w:top w:val="none" w:sz="0" w:space="0" w:color="auto"/>
        <w:left w:val="none" w:sz="0" w:space="0" w:color="auto"/>
        <w:bottom w:val="none" w:sz="0" w:space="0" w:color="auto"/>
        <w:right w:val="none" w:sz="0" w:space="0" w:color="auto"/>
      </w:divBdr>
    </w:div>
    <w:div w:id="224683693">
      <w:bodyDiv w:val="1"/>
      <w:marLeft w:val="0"/>
      <w:marRight w:val="0"/>
      <w:marTop w:val="0"/>
      <w:marBottom w:val="0"/>
      <w:divBdr>
        <w:top w:val="none" w:sz="0" w:space="0" w:color="auto"/>
        <w:left w:val="none" w:sz="0" w:space="0" w:color="auto"/>
        <w:bottom w:val="none" w:sz="0" w:space="0" w:color="auto"/>
        <w:right w:val="none" w:sz="0" w:space="0" w:color="auto"/>
      </w:divBdr>
    </w:div>
    <w:div w:id="243760331">
      <w:bodyDiv w:val="1"/>
      <w:marLeft w:val="0"/>
      <w:marRight w:val="0"/>
      <w:marTop w:val="0"/>
      <w:marBottom w:val="0"/>
      <w:divBdr>
        <w:top w:val="none" w:sz="0" w:space="0" w:color="auto"/>
        <w:left w:val="none" w:sz="0" w:space="0" w:color="auto"/>
        <w:bottom w:val="none" w:sz="0" w:space="0" w:color="auto"/>
        <w:right w:val="none" w:sz="0" w:space="0" w:color="auto"/>
      </w:divBdr>
    </w:div>
    <w:div w:id="289089381">
      <w:bodyDiv w:val="1"/>
      <w:marLeft w:val="0"/>
      <w:marRight w:val="0"/>
      <w:marTop w:val="0"/>
      <w:marBottom w:val="0"/>
      <w:divBdr>
        <w:top w:val="none" w:sz="0" w:space="0" w:color="auto"/>
        <w:left w:val="none" w:sz="0" w:space="0" w:color="auto"/>
        <w:bottom w:val="none" w:sz="0" w:space="0" w:color="auto"/>
        <w:right w:val="none" w:sz="0" w:space="0" w:color="auto"/>
      </w:divBdr>
    </w:div>
    <w:div w:id="322590592">
      <w:bodyDiv w:val="1"/>
      <w:marLeft w:val="0"/>
      <w:marRight w:val="0"/>
      <w:marTop w:val="0"/>
      <w:marBottom w:val="0"/>
      <w:divBdr>
        <w:top w:val="none" w:sz="0" w:space="0" w:color="auto"/>
        <w:left w:val="none" w:sz="0" w:space="0" w:color="auto"/>
        <w:bottom w:val="none" w:sz="0" w:space="0" w:color="auto"/>
        <w:right w:val="none" w:sz="0" w:space="0" w:color="auto"/>
      </w:divBdr>
    </w:div>
    <w:div w:id="400258142">
      <w:bodyDiv w:val="1"/>
      <w:marLeft w:val="0"/>
      <w:marRight w:val="0"/>
      <w:marTop w:val="0"/>
      <w:marBottom w:val="0"/>
      <w:divBdr>
        <w:top w:val="none" w:sz="0" w:space="0" w:color="auto"/>
        <w:left w:val="none" w:sz="0" w:space="0" w:color="auto"/>
        <w:bottom w:val="none" w:sz="0" w:space="0" w:color="auto"/>
        <w:right w:val="none" w:sz="0" w:space="0" w:color="auto"/>
      </w:divBdr>
    </w:div>
    <w:div w:id="443811969">
      <w:bodyDiv w:val="1"/>
      <w:marLeft w:val="0"/>
      <w:marRight w:val="0"/>
      <w:marTop w:val="0"/>
      <w:marBottom w:val="0"/>
      <w:divBdr>
        <w:top w:val="none" w:sz="0" w:space="0" w:color="auto"/>
        <w:left w:val="none" w:sz="0" w:space="0" w:color="auto"/>
        <w:bottom w:val="none" w:sz="0" w:space="0" w:color="auto"/>
        <w:right w:val="none" w:sz="0" w:space="0" w:color="auto"/>
      </w:divBdr>
    </w:div>
    <w:div w:id="464474670">
      <w:bodyDiv w:val="1"/>
      <w:marLeft w:val="0"/>
      <w:marRight w:val="0"/>
      <w:marTop w:val="0"/>
      <w:marBottom w:val="0"/>
      <w:divBdr>
        <w:top w:val="none" w:sz="0" w:space="0" w:color="auto"/>
        <w:left w:val="none" w:sz="0" w:space="0" w:color="auto"/>
        <w:bottom w:val="none" w:sz="0" w:space="0" w:color="auto"/>
        <w:right w:val="none" w:sz="0" w:space="0" w:color="auto"/>
      </w:divBdr>
    </w:div>
    <w:div w:id="472136180">
      <w:bodyDiv w:val="1"/>
      <w:marLeft w:val="0"/>
      <w:marRight w:val="0"/>
      <w:marTop w:val="0"/>
      <w:marBottom w:val="0"/>
      <w:divBdr>
        <w:top w:val="none" w:sz="0" w:space="0" w:color="auto"/>
        <w:left w:val="none" w:sz="0" w:space="0" w:color="auto"/>
        <w:bottom w:val="none" w:sz="0" w:space="0" w:color="auto"/>
        <w:right w:val="none" w:sz="0" w:space="0" w:color="auto"/>
      </w:divBdr>
    </w:div>
    <w:div w:id="586427736">
      <w:bodyDiv w:val="1"/>
      <w:marLeft w:val="0"/>
      <w:marRight w:val="0"/>
      <w:marTop w:val="0"/>
      <w:marBottom w:val="0"/>
      <w:divBdr>
        <w:top w:val="none" w:sz="0" w:space="0" w:color="auto"/>
        <w:left w:val="none" w:sz="0" w:space="0" w:color="auto"/>
        <w:bottom w:val="none" w:sz="0" w:space="0" w:color="auto"/>
        <w:right w:val="none" w:sz="0" w:space="0" w:color="auto"/>
      </w:divBdr>
    </w:div>
    <w:div w:id="608200862">
      <w:bodyDiv w:val="1"/>
      <w:marLeft w:val="0"/>
      <w:marRight w:val="0"/>
      <w:marTop w:val="0"/>
      <w:marBottom w:val="0"/>
      <w:divBdr>
        <w:top w:val="none" w:sz="0" w:space="0" w:color="auto"/>
        <w:left w:val="none" w:sz="0" w:space="0" w:color="auto"/>
        <w:bottom w:val="none" w:sz="0" w:space="0" w:color="auto"/>
        <w:right w:val="none" w:sz="0" w:space="0" w:color="auto"/>
      </w:divBdr>
    </w:div>
    <w:div w:id="717974034">
      <w:bodyDiv w:val="1"/>
      <w:marLeft w:val="0"/>
      <w:marRight w:val="0"/>
      <w:marTop w:val="0"/>
      <w:marBottom w:val="0"/>
      <w:divBdr>
        <w:top w:val="none" w:sz="0" w:space="0" w:color="auto"/>
        <w:left w:val="none" w:sz="0" w:space="0" w:color="auto"/>
        <w:bottom w:val="none" w:sz="0" w:space="0" w:color="auto"/>
        <w:right w:val="none" w:sz="0" w:space="0" w:color="auto"/>
      </w:divBdr>
    </w:div>
    <w:div w:id="727843732">
      <w:bodyDiv w:val="1"/>
      <w:marLeft w:val="0"/>
      <w:marRight w:val="0"/>
      <w:marTop w:val="0"/>
      <w:marBottom w:val="0"/>
      <w:divBdr>
        <w:top w:val="none" w:sz="0" w:space="0" w:color="auto"/>
        <w:left w:val="none" w:sz="0" w:space="0" w:color="auto"/>
        <w:bottom w:val="none" w:sz="0" w:space="0" w:color="auto"/>
        <w:right w:val="none" w:sz="0" w:space="0" w:color="auto"/>
      </w:divBdr>
    </w:div>
    <w:div w:id="787436400">
      <w:bodyDiv w:val="1"/>
      <w:marLeft w:val="0"/>
      <w:marRight w:val="0"/>
      <w:marTop w:val="0"/>
      <w:marBottom w:val="0"/>
      <w:divBdr>
        <w:top w:val="none" w:sz="0" w:space="0" w:color="auto"/>
        <w:left w:val="none" w:sz="0" w:space="0" w:color="auto"/>
        <w:bottom w:val="none" w:sz="0" w:space="0" w:color="auto"/>
        <w:right w:val="none" w:sz="0" w:space="0" w:color="auto"/>
      </w:divBdr>
    </w:div>
    <w:div w:id="800997166">
      <w:bodyDiv w:val="1"/>
      <w:marLeft w:val="0"/>
      <w:marRight w:val="0"/>
      <w:marTop w:val="0"/>
      <w:marBottom w:val="0"/>
      <w:divBdr>
        <w:top w:val="none" w:sz="0" w:space="0" w:color="auto"/>
        <w:left w:val="none" w:sz="0" w:space="0" w:color="auto"/>
        <w:bottom w:val="none" w:sz="0" w:space="0" w:color="auto"/>
        <w:right w:val="none" w:sz="0" w:space="0" w:color="auto"/>
      </w:divBdr>
    </w:div>
    <w:div w:id="821509051">
      <w:bodyDiv w:val="1"/>
      <w:marLeft w:val="0"/>
      <w:marRight w:val="0"/>
      <w:marTop w:val="0"/>
      <w:marBottom w:val="0"/>
      <w:divBdr>
        <w:top w:val="none" w:sz="0" w:space="0" w:color="auto"/>
        <w:left w:val="none" w:sz="0" w:space="0" w:color="auto"/>
        <w:bottom w:val="none" w:sz="0" w:space="0" w:color="auto"/>
        <w:right w:val="none" w:sz="0" w:space="0" w:color="auto"/>
      </w:divBdr>
    </w:div>
    <w:div w:id="841972046">
      <w:bodyDiv w:val="1"/>
      <w:marLeft w:val="0"/>
      <w:marRight w:val="0"/>
      <w:marTop w:val="0"/>
      <w:marBottom w:val="0"/>
      <w:divBdr>
        <w:top w:val="none" w:sz="0" w:space="0" w:color="auto"/>
        <w:left w:val="none" w:sz="0" w:space="0" w:color="auto"/>
        <w:bottom w:val="none" w:sz="0" w:space="0" w:color="auto"/>
        <w:right w:val="none" w:sz="0" w:space="0" w:color="auto"/>
      </w:divBdr>
    </w:div>
    <w:div w:id="870339685">
      <w:bodyDiv w:val="1"/>
      <w:marLeft w:val="0"/>
      <w:marRight w:val="0"/>
      <w:marTop w:val="0"/>
      <w:marBottom w:val="0"/>
      <w:divBdr>
        <w:top w:val="none" w:sz="0" w:space="0" w:color="auto"/>
        <w:left w:val="none" w:sz="0" w:space="0" w:color="auto"/>
        <w:bottom w:val="none" w:sz="0" w:space="0" w:color="auto"/>
        <w:right w:val="none" w:sz="0" w:space="0" w:color="auto"/>
      </w:divBdr>
    </w:div>
    <w:div w:id="944731234">
      <w:bodyDiv w:val="1"/>
      <w:marLeft w:val="0"/>
      <w:marRight w:val="0"/>
      <w:marTop w:val="0"/>
      <w:marBottom w:val="0"/>
      <w:divBdr>
        <w:top w:val="none" w:sz="0" w:space="0" w:color="auto"/>
        <w:left w:val="none" w:sz="0" w:space="0" w:color="auto"/>
        <w:bottom w:val="none" w:sz="0" w:space="0" w:color="auto"/>
        <w:right w:val="none" w:sz="0" w:space="0" w:color="auto"/>
      </w:divBdr>
    </w:div>
    <w:div w:id="958990976">
      <w:bodyDiv w:val="1"/>
      <w:marLeft w:val="0"/>
      <w:marRight w:val="0"/>
      <w:marTop w:val="0"/>
      <w:marBottom w:val="0"/>
      <w:divBdr>
        <w:top w:val="none" w:sz="0" w:space="0" w:color="auto"/>
        <w:left w:val="none" w:sz="0" w:space="0" w:color="auto"/>
        <w:bottom w:val="none" w:sz="0" w:space="0" w:color="auto"/>
        <w:right w:val="none" w:sz="0" w:space="0" w:color="auto"/>
      </w:divBdr>
    </w:div>
    <w:div w:id="967588011">
      <w:bodyDiv w:val="1"/>
      <w:marLeft w:val="0"/>
      <w:marRight w:val="0"/>
      <w:marTop w:val="0"/>
      <w:marBottom w:val="0"/>
      <w:divBdr>
        <w:top w:val="none" w:sz="0" w:space="0" w:color="auto"/>
        <w:left w:val="none" w:sz="0" w:space="0" w:color="auto"/>
        <w:bottom w:val="none" w:sz="0" w:space="0" w:color="auto"/>
        <w:right w:val="none" w:sz="0" w:space="0" w:color="auto"/>
      </w:divBdr>
    </w:div>
    <w:div w:id="968125263">
      <w:bodyDiv w:val="1"/>
      <w:marLeft w:val="0"/>
      <w:marRight w:val="0"/>
      <w:marTop w:val="0"/>
      <w:marBottom w:val="0"/>
      <w:divBdr>
        <w:top w:val="none" w:sz="0" w:space="0" w:color="auto"/>
        <w:left w:val="none" w:sz="0" w:space="0" w:color="auto"/>
        <w:bottom w:val="none" w:sz="0" w:space="0" w:color="auto"/>
        <w:right w:val="none" w:sz="0" w:space="0" w:color="auto"/>
      </w:divBdr>
    </w:div>
    <w:div w:id="972756544">
      <w:bodyDiv w:val="1"/>
      <w:marLeft w:val="0"/>
      <w:marRight w:val="0"/>
      <w:marTop w:val="0"/>
      <w:marBottom w:val="0"/>
      <w:divBdr>
        <w:top w:val="none" w:sz="0" w:space="0" w:color="auto"/>
        <w:left w:val="none" w:sz="0" w:space="0" w:color="auto"/>
        <w:bottom w:val="none" w:sz="0" w:space="0" w:color="auto"/>
        <w:right w:val="none" w:sz="0" w:space="0" w:color="auto"/>
      </w:divBdr>
    </w:div>
    <w:div w:id="987981152">
      <w:bodyDiv w:val="1"/>
      <w:marLeft w:val="0"/>
      <w:marRight w:val="0"/>
      <w:marTop w:val="0"/>
      <w:marBottom w:val="0"/>
      <w:divBdr>
        <w:top w:val="none" w:sz="0" w:space="0" w:color="auto"/>
        <w:left w:val="none" w:sz="0" w:space="0" w:color="auto"/>
        <w:bottom w:val="none" w:sz="0" w:space="0" w:color="auto"/>
        <w:right w:val="none" w:sz="0" w:space="0" w:color="auto"/>
      </w:divBdr>
    </w:div>
    <w:div w:id="1053388919">
      <w:bodyDiv w:val="1"/>
      <w:marLeft w:val="0"/>
      <w:marRight w:val="0"/>
      <w:marTop w:val="0"/>
      <w:marBottom w:val="0"/>
      <w:divBdr>
        <w:top w:val="none" w:sz="0" w:space="0" w:color="auto"/>
        <w:left w:val="none" w:sz="0" w:space="0" w:color="auto"/>
        <w:bottom w:val="none" w:sz="0" w:space="0" w:color="auto"/>
        <w:right w:val="none" w:sz="0" w:space="0" w:color="auto"/>
      </w:divBdr>
    </w:div>
    <w:div w:id="1083912310">
      <w:bodyDiv w:val="1"/>
      <w:marLeft w:val="0"/>
      <w:marRight w:val="0"/>
      <w:marTop w:val="0"/>
      <w:marBottom w:val="0"/>
      <w:divBdr>
        <w:top w:val="none" w:sz="0" w:space="0" w:color="auto"/>
        <w:left w:val="none" w:sz="0" w:space="0" w:color="auto"/>
        <w:bottom w:val="none" w:sz="0" w:space="0" w:color="auto"/>
        <w:right w:val="none" w:sz="0" w:space="0" w:color="auto"/>
      </w:divBdr>
    </w:div>
    <w:div w:id="1149781521">
      <w:bodyDiv w:val="1"/>
      <w:marLeft w:val="0"/>
      <w:marRight w:val="0"/>
      <w:marTop w:val="0"/>
      <w:marBottom w:val="0"/>
      <w:divBdr>
        <w:top w:val="none" w:sz="0" w:space="0" w:color="auto"/>
        <w:left w:val="none" w:sz="0" w:space="0" w:color="auto"/>
        <w:bottom w:val="none" w:sz="0" w:space="0" w:color="auto"/>
        <w:right w:val="none" w:sz="0" w:space="0" w:color="auto"/>
      </w:divBdr>
    </w:div>
    <w:div w:id="1170635471">
      <w:bodyDiv w:val="1"/>
      <w:marLeft w:val="0"/>
      <w:marRight w:val="0"/>
      <w:marTop w:val="0"/>
      <w:marBottom w:val="0"/>
      <w:divBdr>
        <w:top w:val="none" w:sz="0" w:space="0" w:color="auto"/>
        <w:left w:val="none" w:sz="0" w:space="0" w:color="auto"/>
        <w:bottom w:val="none" w:sz="0" w:space="0" w:color="auto"/>
        <w:right w:val="none" w:sz="0" w:space="0" w:color="auto"/>
      </w:divBdr>
    </w:div>
    <w:div w:id="1172525272">
      <w:bodyDiv w:val="1"/>
      <w:marLeft w:val="0"/>
      <w:marRight w:val="0"/>
      <w:marTop w:val="0"/>
      <w:marBottom w:val="0"/>
      <w:divBdr>
        <w:top w:val="none" w:sz="0" w:space="0" w:color="auto"/>
        <w:left w:val="none" w:sz="0" w:space="0" w:color="auto"/>
        <w:bottom w:val="none" w:sz="0" w:space="0" w:color="auto"/>
        <w:right w:val="none" w:sz="0" w:space="0" w:color="auto"/>
      </w:divBdr>
    </w:div>
    <w:div w:id="1174689257">
      <w:bodyDiv w:val="1"/>
      <w:marLeft w:val="0"/>
      <w:marRight w:val="0"/>
      <w:marTop w:val="0"/>
      <w:marBottom w:val="0"/>
      <w:divBdr>
        <w:top w:val="none" w:sz="0" w:space="0" w:color="auto"/>
        <w:left w:val="none" w:sz="0" w:space="0" w:color="auto"/>
        <w:bottom w:val="none" w:sz="0" w:space="0" w:color="auto"/>
        <w:right w:val="none" w:sz="0" w:space="0" w:color="auto"/>
      </w:divBdr>
    </w:div>
    <w:div w:id="1206677414">
      <w:bodyDiv w:val="1"/>
      <w:marLeft w:val="0"/>
      <w:marRight w:val="0"/>
      <w:marTop w:val="0"/>
      <w:marBottom w:val="0"/>
      <w:divBdr>
        <w:top w:val="none" w:sz="0" w:space="0" w:color="auto"/>
        <w:left w:val="none" w:sz="0" w:space="0" w:color="auto"/>
        <w:bottom w:val="none" w:sz="0" w:space="0" w:color="auto"/>
        <w:right w:val="none" w:sz="0" w:space="0" w:color="auto"/>
      </w:divBdr>
    </w:div>
    <w:div w:id="1227573987">
      <w:bodyDiv w:val="1"/>
      <w:marLeft w:val="0"/>
      <w:marRight w:val="0"/>
      <w:marTop w:val="0"/>
      <w:marBottom w:val="0"/>
      <w:divBdr>
        <w:top w:val="none" w:sz="0" w:space="0" w:color="auto"/>
        <w:left w:val="none" w:sz="0" w:space="0" w:color="auto"/>
        <w:bottom w:val="none" w:sz="0" w:space="0" w:color="auto"/>
        <w:right w:val="none" w:sz="0" w:space="0" w:color="auto"/>
      </w:divBdr>
    </w:div>
    <w:div w:id="1253972889">
      <w:bodyDiv w:val="1"/>
      <w:marLeft w:val="0"/>
      <w:marRight w:val="0"/>
      <w:marTop w:val="0"/>
      <w:marBottom w:val="0"/>
      <w:divBdr>
        <w:top w:val="none" w:sz="0" w:space="0" w:color="auto"/>
        <w:left w:val="none" w:sz="0" w:space="0" w:color="auto"/>
        <w:bottom w:val="none" w:sz="0" w:space="0" w:color="auto"/>
        <w:right w:val="none" w:sz="0" w:space="0" w:color="auto"/>
      </w:divBdr>
    </w:div>
    <w:div w:id="1322854423">
      <w:bodyDiv w:val="1"/>
      <w:marLeft w:val="0"/>
      <w:marRight w:val="0"/>
      <w:marTop w:val="0"/>
      <w:marBottom w:val="0"/>
      <w:divBdr>
        <w:top w:val="none" w:sz="0" w:space="0" w:color="auto"/>
        <w:left w:val="none" w:sz="0" w:space="0" w:color="auto"/>
        <w:bottom w:val="none" w:sz="0" w:space="0" w:color="auto"/>
        <w:right w:val="none" w:sz="0" w:space="0" w:color="auto"/>
      </w:divBdr>
    </w:div>
    <w:div w:id="1401060125">
      <w:bodyDiv w:val="1"/>
      <w:marLeft w:val="0"/>
      <w:marRight w:val="0"/>
      <w:marTop w:val="0"/>
      <w:marBottom w:val="0"/>
      <w:divBdr>
        <w:top w:val="none" w:sz="0" w:space="0" w:color="auto"/>
        <w:left w:val="none" w:sz="0" w:space="0" w:color="auto"/>
        <w:bottom w:val="none" w:sz="0" w:space="0" w:color="auto"/>
        <w:right w:val="none" w:sz="0" w:space="0" w:color="auto"/>
      </w:divBdr>
    </w:div>
    <w:div w:id="1419595428">
      <w:bodyDiv w:val="1"/>
      <w:marLeft w:val="0"/>
      <w:marRight w:val="0"/>
      <w:marTop w:val="0"/>
      <w:marBottom w:val="0"/>
      <w:divBdr>
        <w:top w:val="none" w:sz="0" w:space="0" w:color="auto"/>
        <w:left w:val="none" w:sz="0" w:space="0" w:color="auto"/>
        <w:bottom w:val="none" w:sz="0" w:space="0" w:color="auto"/>
        <w:right w:val="none" w:sz="0" w:space="0" w:color="auto"/>
      </w:divBdr>
    </w:div>
    <w:div w:id="1454061063">
      <w:bodyDiv w:val="1"/>
      <w:marLeft w:val="0"/>
      <w:marRight w:val="0"/>
      <w:marTop w:val="0"/>
      <w:marBottom w:val="0"/>
      <w:divBdr>
        <w:top w:val="none" w:sz="0" w:space="0" w:color="auto"/>
        <w:left w:val="none" w:sz="0" w:space="0" w:color="auto"/>
        <w:bottom w:val="none" w:sz="0" w:space="0" w:color="auto"/>
        <w:right w:val="none" w:sz="0" w:space="0" w:color="auto"/>
      </w:divBdr>
    </w:div>
    <w:div w:id="1602949659">
      <w:bodyDiv w:val="1"/>
      <w:marLeft w:val="0"/>
      <w:marRight w:val="0"/>
      <w:marTop w:val="0"/>
      <w:marBottom w:val="0"/>
      <w:divBdr>
        <w:top w:val="none" w:sz="0" w:space="0" w:color="auto"/>
        <w:left w:val="none" w:sz="0" w:space="0" w:color="auto"/>
        <w:bottom w:val="none" w:sz="0" w:space="0" w:color="auto"/>
        <w:right w:val="none" w:sz="0" w:space="0" w:color="auto"/>
      </w:divBdr>
    </w:div>
    <w:div w:id="1612319835">
      <w:bodyDiv w:val="1"/>
      <w:marLeft w:val="0"/>
      <w:marRight w:val="0"/>
      <w:marTop w:val="0"/>
      <w:marBottom w:val="0"/>
      <w:divBdr>
        <w:top w:val="none" w:sz="0" w:space="0" w:color="auto"/>
        <w:left w:val="none" w:sz="0" w:space="0" w:color="auto"/>
        <w:bottom w:val="none" w:sz="0" w:space="0" w:color="auto"/>
        <w:right w:val="none" w:sz="0" w:space="0" w:color="auto"/>
      </w:divBdr>
    </w:div>
    <w:div w:id="1666007243">
      <w:bodyDiv w:val="1"/>
      <w:marLeft w:val="0"/>
      <w:marRight w:val="0"/>
      <w:marTop w:val="0"/>
      <w:marBottom w:val="0"/>
      <w:divBdr>
        <w:top w:val="none" w:sz="0" w:space="0" w:color="auto"/>
        <w:left w:val="none" w:sz="0" w:space="0" w:color="auto"/>
        <w:bottom w:val="none" w:sz="0" w:space="0" w:color="auto"/>
        <w:right w:val="none" w:sz="0" w:space="0" w:color="auto"/>
      </w:divBdr>
    </w:div>
    <w:div w:id="1719084616">
      <w:bodyDiv w:val="1"/>
      <w:marLeft w:val="0"/>
      <w:marRight w:val="0"/>
      <w:marTop w:val="0"/>
      <w:marBottom w:val="0"/>
      <w:divBdr>
        <w:top w:val="none" w:sz="0" w:space="0" w:color="auto"/>
        <w:left w:val="none" w:sz="0" w:space="0" w:color="auto"/>
        <w:bottom w:val="none" w:sz="0" w:space="0" w:color="auto"/>
        <w:right w:val="none" w:sz="0" w:space="0" w:color="auto"/>
      </w:divBdr>
    </w:div>
    <w:div w:id="1767651205">
      <w:bodyDiv w:val="1"/>
      <w:marLeft w:val="0"/>
      <w:marRight w:val="0"/>
      <w:marTop w:val="0"/>
      <w:marBottom w:val="0"/>
      <w:divBdr>
        <w:top w:val="none" w:sz="0" w:space="0" w:color="auto"/>
        <w:left w:val="none" w:sz="0" w:space="0" w:color="auto"/>
        <w:bottom w:val="none" w:sz="0" w:space="0" w:color="auto"/>
        <w:right w:val="none" w:sz="0" w:space="0" w:color="auto"/>
      </w:divBdr>
    </w:div>
    <w:div w:id="1830443547">
      <w:bodyDiv w:val="1"/>
      <w:marLeft w:val="0"/>
      <w:marRight w:val="0"/>
      <w:marTop w:val="0"/>
      <w:marBottom w:val="0"/>
      <w:divBdr>
        <w:top w:val="none" w:sz="0" w:space="0" w:color="auto"/>
        <w:left w:val="none" w:sz="0" w:space="0" w:color="auto"/>
        <w:bottom w:val="none" w:sz="0" w:space="0" w:color="auto"/>
        <w:right w:val="none" w:sz="0" w:space="0" w:color="auto"/>
      </w:divBdr>
    </w:div>
    <w:div w:id="1858419513">
      <w:bodyDiv w:val="1"/>
      <w:marLeft w:val="0"/>
      <w:marRight w:val="0"/>
      <w:marTop w:val="0"/>
      <w:marBottom w:val="0"/>
      <w:divBdr>
        <w:top w:val="none" w:sz="0" w:space="0" w:color="auto"/>
        <w:left w:val="none" w:sz="0" w:space="0" w:color="auto"/>
        <w:bottom w:val="none" w:sz="0" w:space="0" w:color="auto"/>
        <w:right w:val="none" w:sz="0" w:space="0" w:color="auto"/>
      </w:divBdr>
    </w:div>
    <w:div w:id="1870411514">
      <w:bodyDiv w:val="1"/>
      <w:marLeft w:val="0"/>
      <w:marRight w:val="0"/>
      <w:marTop w:val="0"/>
      <w:marBottom w:val="0"/>
      <w:divBdr>
        <w:top w:val="none" w:sz="0" w:space="0" w:color="auto"/>
        <w:left w:val="none" w:sz="0" w:space="0" w:color="auto"/>
        <w:bottom w:val="none" w:sz="0" w:space="0" w:color="auto"/>
        <w:right w:val="none" w:sz="0" w:space="0" w:color="auto"/>
      </w:divBdr>
    </w:div>
    <w:div w:id="1939869610">
      <w:bodyDiv w:val="1"/>
      <w:marLeft w:val="0"/>
      <w:marRight w:val="0"/>
      <w:marTop w:val="0"/>
      <w:marBottom w:val="0"/>
      <w:divBdr>
        <w:top w:val="none" w:sz="0" w:space="0" w:color="auto"/>
        <w:left w:val="none" w:sz="0" w:space="0" w:color="auto"/>
        <w:bottom w:val="none" w:sz="0" w:space="0" w:color="auto"/>
        <w:right w:val="none" w:sz="0" w:space="0" w:color="auto"/>
      </w:divBdr>
    </w:div>
    <w:div w:id="2048096439">
      <w:bodyDiv w:val="1"/>
      <w:marLeft w:val="0"/>
      <w:marRight w:val="0"/>
      <w:marTop w:val="0"/>
      <w:marBottom w:val="0"/>
      <w:divBdr>
        <w:top w:val="none" w:sz="0" w:space="0" w:color="auto"/>
        <w:left w:val="none" w:sz="0" w:space="0" w:color="auto"/>
        <w:bottom w:val="none" w:sz="0" w:space="0" w:color="auto"/>
        <w:right w:val="none" w:sz="0" w:space="0" w:color="auto"/>
      </w:divBdr>
    </w:div>
    <w:div w:id="20582417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Phi18</b:Tag>
    <b:SourceType>InternetSite</b:SourceType>
    <b:Guid>{F158A795-ED80-2C43-A765-18900B7ACCF0}</b:Guid>
    <b:Title>Kasimir Malevich's Black Square</b:Title>
    <b:Year>2018</b:Year>
    <b:Author>
      <b:Author>
        <b:NameList>
          <b:Person>
            <b:Last>Shaw</b:Last>
            <b:First>Philip</b:First>
          </b:Person>
        </b:NameList>
      </b:Author>
    </b:Author>
    <b:URL>http://www.tate.org.uk/art/research-publications/the-sublime/philip-shaw-kasimir-malevichs-black-square-r1141459</b:URL>
    <b:YearAccessed>2018</b:YearAccessed>
    <b:MonthAccessed>April</b:MonthAccessed>
    <b:DayAccessed>30th</b:DayAccessed>
    <b:RefOrder>1</b:RefOrder>
  </b:Source>
  <b:Source>
    <b:Tag>Kaz15</b:Tag>
    <b:SourceType>Art</b:SourceType>
    <b:Guid>{8E1D4DC6-0FC9-344B-BD7C-47A456ADC684}</b:Guid>
    <b:Title>Black Square</b:Title>
    <b:Year>1915</b:Year>
    <b:Author>
      <b:Artist>
        <b:NameList>
          <b:Person>
            <b:Last>Malevich</b:Last>
            <b:First>Kazimir</b:First>
          </b:Person>
        </b:NameList>
      </b:Artist>
    </b:Author>
    <b:Institution>Tretyakov Gallery</b:Institution>
    <b:RefOrder>2</b:RefOrder>
  </b:Source>
  <b:Source>
    <b:Tag>Joe13</b:Tag>
    <b:SourceType>InternetSite</b:SourceType>
    <b:Guid>{DDFD7375-284F-7D40-BD7A-F9C1E17BD3AA}</b:Guid>
    <b:Title>Understanding color and the meaning of color</b:Title>
    <b:Year>2013</b:Year>
    <b:Author>
      <b:Author>
        <b:NameList>
          <b:Person>
            <b:Last>Black</b:Last>
            <b:First>Joel</b:First>
            <b:Middle>Lumon</b:Middle>
          </b:Person>
        </b:NameList>
      </b:Author>
    </b:Author>
    <b:URL>https://www.blackbeardesign.com/understanding-color-the-meaning-of-color/</b:URL>
    <b:YearAccessed>2018</b:YearAccessed>
    <b:MonthAccessed>05</b:MonthAccessed>
    <b:DayAccessed>06</b:DayAccessed>
    <b:RefOrder>3</b:RefOrder>
  </b:Source>
  <b:Source>
    <b:Tag>Joe17</b:Tag>
    <b:SourceType>InternetSite</b:SourceType>
    <b:Guid>{BC6F6EA2-C4A1-1E42-BDEF-400505B6C513}</b:Guid>
    <b:Author>
      <b:Author>
        <b:NameList>
          <b:Person>
            <b:Last>Tjintjelaar</b:Last>
            <b:First>Joel</b:First>
          </b:Person>
        </b:NameList>
      </b:Author>
    </b:Author>
    <b:Title>IN DEFENSE OF BLACK AND WHITE PHOTOGRAPHY – GUIDE TO BLACK AND WHITE PHOTOGRAPHY</b:Title>
    <b:URL>http://www.bwvision.com/defense-black-white-photography/</b:URL>
    <b:Year>2017</b:Year>
    <b:YearAccessed>2018</b:YearAccessed>
    <b:MonthAccessed>05</b:MonthAccessed>
    <b:DayAccessed>06</b:DayAccessed>
    <b:RefOrder>4</b:RefOrder>
  </b:Source>
  <b:Source>
    <b:Tag>Mus18</b:Tag>
    <b:SourceType>InternetSite</b:SourceType>
    <b:Guid>{963043EB-9F8B-BB41-B13F-156D4C562C82}</b:Guid>
    <b:Author>
      <b:Author>
        <b:Corporate>Museum of Modern Art</b:Corporate>
      </b:Author>
    </b:Author>
    <b:Title>Ad Reinhardt: Abstract Painting</b:Title>
    <b:URL>https://www.moma.org/collection/works/78976</b:URL>
    <b:Year>2018</b:Year>
    <b:YearAccessed>2018</b:YearAccessed>
    <b:MonthAccessed>05</b:MonthAccessed>
    <b:DayAccessed>06</b:DayAccessed>
    <b:RefOrder>6</b:RefOrder>
  </b:Source>
  <b:Source>
    <b:Tag>Geo27</b:Tag>
    <b:SourceType>Art</b:SourceType>
    <b:Guid>{A5C101F6-A0BA-0945-9016-17D733D0EAB3}</b:Guid>
    <b:Title>Black Abstraction</b:Title>
    <b:Year>1927</b:Year>
    <b:Author>
      <b:Artist>
        <b:NameList>
          <b:Person>
            <b:Last>O'Keeffe</b:Last>
            <b:First>Georgia</b:First>
          </b:Person>
        </b:NameList>
      </b:Artist>
    </b:Author>
    <b:Institution>Whitney Museum of American Art</b:Institution>
    <b:RefOrder>5</b:RefOrder>
  </b:Source>
  <b:Source>
    <b:Tag>Pau</b:Tag>
    <b:SourceType>Book</b:SourceType>
    <b:Guid>{D99EC810-735D-F140-94F3-A492F95EA91C}</b:Guid>
    <b:Title>Colour. For designers and artists </b:Title>
    <b:Author>
      <b:Author>
        <b:NameList>
          <b:Person>
            <b:Last>Fisher</b:Last>
            <b:First>Paul</b:First>
            <b:Middle>Zelanski &amp; Mary Pat</b:Middle>
          </b:Person>
        </b:NameList>
      </b:Author>
    </b:Author>
    <b:RefOrder>13</b:RefOrder>
  </b:Source>
  <b:Source>
    <b:Tag>Gan17</b:Tag>
    <b:SourceType>InternetSite</b:SourceType>
    <b:Guid>{56DD365F-8272-E14B-B0A6-653D2A3DCC7A}</b:Guid>
    <b:Author>
      <b:Author>
        <b:NameList>
          <b:Person>
            <b:Last>Gander</b:Last>
            <b:First>Kashmira</b:First>
          </b:Person>
        </b:NameList>
      </b:Author>
    </b:Author>
    <b:Title>World Goth Day: Shedding some light on the darkness of a much-maligned subculture.</b:Title>
    <b:Year>2017</b:Year>
    <b:URL>https://www.independent.co.uk/life-style/world-goth-day-2017-pop-sub-culture-what-is-it-darkness-music-clothes-style-cure-dracula-tim-burton-a7038176.html</b:URL>
    <b:YearAccessed>2018</b:YearAccessed>
    <b:MonthAccessed>05</b:MonthAccessed>
    <b:DayAccessed>06</b:DayAccessed>
    <b:RefOrder>9</b:RefOrder>
  </b:Source>
  <b:Source>
    <b:Tag>Mar17</b:Tag>
    <b:SourceType>InternetSite</b:SourceType>
    <b:Guid>{3D5A65BD-BDFC-FC49-8981-01F1C58589DF}</b:Guid>
    <b:Author>
      <b:Author>
        <b:NameList>
          <b:Person>
            <b:Last>Abraham</b:Last>
            <b:First>Mary-Rose</b:First>
          </b:Person>
        </b:NameList>
      </b:Author>
    </b:Author>
    <b:Title>Dark is beautiful: The battle to end the world's obsession with lighter skin.</b:Title>
    <b:URL>https://www.theguardian.com/inequality/2017/sep/04/dark-is-beautiful-battle-to-end-worlds-obsession-with-lighter-skin</b:URL>
    <b:Year>2017</b:Year>
    <b:YearAccessed>2018</b:YearAccessed>
    <b:MonthAccessed>05</b:MonthAccessed>
    <b:DayAccessed>06</b:DayAccessed>
    <b:RefOrder>10</b:RefOrder>
  </b:Source>
  <b:Source>
    <b:Tag>BBC18</b:Tag>
    <b:SourceType>InternetSite</b:SourceType>
    <b:Guid>{BFE147C7-C51E-E14B-B6AD-76AD54D3B789}</b:Guid>
    <b:Author>
      <b:Author>
        <b:NameList>
          <b:Person>
            <b:Last>BBC</b:Last>
          </b:Person>
        </b:NameList>
      </b:Author>
    </b:Author>
    <b:Title>Black Country</b:Title>
    <b:URL>http://www.bbc.co.uk/blackcountry/content/articles/2005/03/15/where_is_the_black_country_feature.shtml</b:URL>
    <b:Year>2018</b:Year>
    <b:YearAccessed>2018</b:YearAccessed>
    <b:MonthAccessed>05</b:MonthAccessed>
    <b:DayAccessed>06</b:DayAccessed>
    <b:RefOrder>11</b:RefOrder>
  </b:Source>
  <b:Source>
    <b:Tag>Sus16</b:Tag>
    <b:SourceType>InternetSite</b:SourceType>
    <b:Guid>{E6972ADC-79B2-A748-9CDE-0C88E123421C}</b:Guid>
    <b:Author>
      <b:Author>
        <b:NameList>
          <b:Person>
            <b:Last>Blackmore</b:Last>
            <b:First>Susan</b:First>
          </b:Person>
        </b:NameList>
      </b:Author>
    </b:Author>
    <b:Title>What makes people afraid of the dark?</b:Title>
    <b:URL>http://www.sciencefocus.com/article/mind/what-makes-people-afraid-of-dark</b:URL>
    <b:Year>2016</b:Year>
    <b:YearAccessed>2018</b:YearAccessed>
    <b:MonthAccessed>05</b:MonthAccessed>
    <b:DayAccessed>06</b:DayAccessed>
    <b:RefOrder>12</b:RefOrder>
  </b:Source>
  <b:Source>
    <b:Tag>Pau89</b:Tag>
    <b:SourceType>Book</b:SourceType>
    <b:Guid>{1E43BD69-BA69-D743-9200-BED260A3E2F4}</b:Guid>
    <b:Author>
      <b:Author>
        <b:NameList>
          <b:Person>
            <b:Last>Fisher</b:Last>
            <b:First>Paul</b:First>
            <b:Middle>Zelanski &amp; Mary Pat</b:Middle>
          </b:Person>
        </b:NameList>
      </b:Author>
    </b:Author>
    <b:Title>Colour</b:Title>
    <b:Year>1989</b:Year>
    <b:City>London</b:City>
    <b:CountryRegion>Great Britain</b:CountryRegion>
    <b:Publisher>The Herbert Press</b:Publisher>
    <b:Pages>31</b:Pages>
    <b:Edition>1</b:Edition>
    <b:RefOrder>8</b:RefOrder>
  </b:Source>
  <b:Source>
    <b:Tag>Ton45</b:Tag>
    <b:SourceType>Art</b:SourceType>
    <b:Guid>{75A35BAA-B05B-E048-B462-6BDB4BF7B038}</b:Guid>
    <b:Title>Boy sitting in the rubble of his home where his parents lie buried after a V2 bomb hit, London</b:Title>
    <b:Year>1945</b:Year>
    <b:Author>
      <b:Artist>
        <b:NameList>
          <b:Person>
            <b:Last>Frissell</b:Last>
            <b:First>Toni</b:First>
          </b:Person>
        </b:NameList>
      </b:Artist>
    </b:Author>
    <b:Institution>International Center of Photography</b:Institution>
    <b:RefOrder>7</b:RefOrder>
  </b:Source>
</b:Sources>
</file>

<file path=customXml/itemProps1.xml><?xml version="1.0" encoding="utf-8"?>
<ds:datastoreItem xmlns:ds="http://schemas.openxmlformats.org/officeDocument/2006/customXml" ds:itemID="{A64F7E94-B08A-7C41-A829-AC02A05B9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6</Pages>
  <Words>1974</Words>
  <Characters>11258</Characters>
  <Application>Microsoft Macintosh Word</Application>
  <DocSecurity>0</DocSecurity>
  <Lines>93</Lines>
  <Paragraphs>26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Bibliography</vt:lpstr>
    </vt:vector>
  </TitlesOfParts>
  <LinksUpToDate>false</LinksUpToDate>
  <CharactersWithSpaces>13206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Quinn (P148980)</dc:creator>
  <cp:keywords/>
  <dc:description/>
  <cp:lastModifiedBy>Samuel Quinn (P148980)</cp:lastModifiedBy>
  <cp:revision>8</cp:revision>
  <cp:lastPrinted>2018-05-03T10:02:00Z</cp:lastPrinted>
  <dcterms:created xsi:type="dcterms:W3CDTF">2018-04-28T16:23:00Z</dcterms:created>
  <dcterms:modified xsi:type="dcterms:W3CDTF">2018-05-09T21:12:00Z</dcterms:modified>
</cp:coreProperties>
</file>