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Week9</w:t>
      </w:r>
    </w:p>
    <w:p>
      <w:pPr>
        <w:pStyle w:val="Author"/>
      </w:pPr>
      <w:r>
        <w:t xml:space="preserve">Cristian Paraschiv</w:t>
      </w:r>
    </w:p>
    <w:p>
      <w:pPr>
        <w:pStyle w:val="Date"/>
      </w:pPr>
      <w:r>
        <w:t xml:space="preserve">2025-07-08</w:t>
      </w:r>
    </w:p>
    <w:bookmarkStart w:id="20" w:name="scenario-1"/>
    <w:p>
      <w:pPr>
        <w:pStyle w:val="Heading1"/>
      </w:pPr>
      <w:r>
        <w:t xml:space="preserve">Scenario 1</w:t>
      </w:r>
    </w:p>
    <w:p>
      <w:pPr>
        <w:pStyle w:val="FirstParagraph"/>
      </w:pPr>
      <w:r>
        <w:rPr>
          <w:b/>
          <w:bCs/>
        </w:rPr>
        <w:t xml:space="preserve">Question</w:t>
      </w:r>
      <w:r>
        <w:t xml:space="preserve">:</w:t>
      </w:r>
      <w:r>
        <w:t xml:space="preserve"> </w:t>
      </w:r>
      <w:r>
        <w:t xml:space="preserve">Is there a significant difference in test scores between students who attended a revision class and those who did not?</w:t>
      </w:r>
    </w:p>
    <w:p>
      <w:pPr>
        <w:pStyle w:val="SourceCode"/>
      </w:pPr>
      <w:r>
        <w:rPr>
          <w:rStyle w:val="NormalTok"/>
        </w:rPr>
        <w:t xml:space="preserve">scores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data.frame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group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rep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"yes"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"no"</w:t>
      </w:r>
      <w:r>
        <w:rPr>
          <w:rStyle w:val="NormalTok"/>
        </w:rPr>
        <w:t xml:space="preserve">), </w:t>
      </w:r>
      <w:r>
        <w:rPr>
          <w:rStyle w:val="AttributeTok"/>
        </w:rPr>
        <w:t xml:space="preserve">each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15</w:t>
      </w:r>
      <w:r>
        <w:rPr>
          <w:rStyle w:val="NormalTok"/>
        </w:rPr>
        <w:t xml:space="preserve">),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score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85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87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86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84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69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68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69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68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br/>
      </w:r>
      <w:r>
        <w:rPr>
          <w:rStyle w:val="CommentTok"/>
        </w:rPr>
        <w:t xml:space="preserve"># 1. Variables:</w:t>
      </w:r>
      <w:r>
        <w:br/>
      </w:r>
      <w:r>
        <w:br/>
      </w:r>
      <w:r>
        <w:rPr>
          <w:rStyle w:val="CommentTok"/>
        </w:rPr>
        <w:t xml:space="preserve"># __group__: Categorical (attended = "yes", not attended = "no")</w:t>
      </w:r>
      <w:r>
        <w:br/>
      </w:r>
      <w:r>
        <w:br/>
      </w:r>
      <w:r>
        <w:rPr>
          <w:rStyle w:val="CommentTok"/>
        </w:rPr>
        <w:t xml:space="preserve"># __score__: Numerical</w:t>
      </w:r>
      <w:r>
        <w:br/>
      </w:r>
      <w:r>
        <w:br/>
      </w:r>
      <w:r>
        <w:rPr>
          <w:rStyle w:val="CommentTok"/>
        </w:rPr>
        <w:t xml:space="preserve"># 2. Appropriate Test:</w:t>
      </w:r>
      <w:r>
        <w:br/>
      </w:r>
      <w:r>
        <w:rPr>
          <w:rStyle w:val="CommentTok"/>
        </w:rPr>
        <w:t xml:space="preserve"># __Independent samples t-test__</w:t>
      </w:r>
      <w:r>
        <w:br/>
      </w:r>
      <w:r>
        <w:br/>
      </w:r>
      <w:r>
        <w:rPr>
          <w:rStyle w:val="CommentTok"/>
        </w:rPr>
        <w:t xml:space="preserve"># 3. Justification:</w:t>
      </w:r>
      <w:r>
        <w:br/>
      </w:r>
      <w:r>
        <w:rPr>
          <w:rStyle w:val="CommentTok"/>
        </w:rPr>
        <w:t xml:space="preserve"># The goal is to compare mean test scores between two independent groups. Since the outcome is continuous and the groups are independent, the independent t-test is suitable.</w:t>
      </w:r>
      <w:r>
        <w:br/>
      </w:r>
      <w:r>
        <w:br/>
      </w:r>
      <w:r>
        <w:rPr>
          <w:rStyle w:val="CommentTok"/>
        </w:rPr>
        <w:t xml:space="preserve"># 4. Sample R Code:</w:t>
      </w:r>
      <w:r>
        <w:br/>
      </w:r>
      <w:r>
        <w:rPr>
          <w:rStyle w:val="FunctionTok"/>
        </w:rPr>
        <w:t xml:space="preserve">t.test</w:t>
      </w:r>
      <w:r>
        <w:rPr>
          <w:rStyle w:val="NormalTok"/>
        </w:rPr>
        <w:t xml:space="preserve">(score </w:t>
      </w:r>
      <w:r>
        <w:rPr>
          <w:rStyle w:val="SpecialCharTok"/>
        </w:rPr>
        <w:t xml:space="preserve">~</w:t>
      </w:r>
      <w:r>
        <w:rPr>
          <w:rStyle w:val="NormalTok"/>
        </w:rPr>
        <w:t xml:space="preserve"> group, </w:t>
      </w:r>
      <w:r>
        <w:rPr>
          <w:rStyle w:val="AttributeTok"/>
        </w:rPr>
        <w:t xml:space="preserve">data =</w:t>
      </w:r>
      <w:r>
        <w:rPr>
          <w:rStyle w:val="NormalTok"/>
        </w:rPr>
        <w:t xml:space="preserve"> scores)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Welch Two Sample t-test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data:  score by group</w:t>
      </w:r>
      <w:r>
        <w:br/>
      </w:r>
      <w:r>
        <w:rPr>
          <w:rStyle w:val="VerbatimChar"/>
        </w:rPr>
        <w:t xml:space="preserve">## t = -12.683, df = 25.412, p-value = 1.709e-12</w:t>
      </w:r>
      <w:r>
        <w:br/>
      </w:r>
      <w:r>
        <w:rPr>
          <w:rStyle w:val="VerbatimChar"/>
        </w:rPr>
        <w:t xml:space="preserve">## alternative hypothesis: true difference in means between group no and group yes is not equal to 0</w:t>
      </w:r>
      <w:r>
        <w:br/>
      </w:r>
      <w:r>
        <w:rPr>
          <w:rStyle w:val="VerbatimChar"/>
        </w:rPr>
        <w:t xml:space="preserve">## 95 percent confidence interval:</w:t>
      </w:r>
      <w:r>
        <w:br/>
      </w:r>
      <w:r>
        <w:rPr>
          <w:rStyle w:val="VerbatimChar"/>
        </w:rPr>
        <w:t xml:space="preserve">##  -13.94707 -10.05293</w:t>
      </w:r>
      <w:r>
        <w:br/>
      </w:r>
      <w:r>
        <w:rPr>
          <w:rStyle w:val="VerbatimChar"/>
        </w:rPr>
        <w:t xml:space="preserve">## sample estimates:</w:t>
      </w:r>
      <w:r>
        <w:br/>
      </w:r>
      <w:r>
        <w:rPr>
          <w:rStyle w:val="VerbatimChar"/>
        </w:rPr>
        <w:t xml:space="preserve">##  mean in group no mean in group yes </w:t>
      </w:r>
      <w:r>
        <w:br/>
      </w:r>
      <w:r>
        <w:rPr>
          <w:rStyle w:val="VerbatimChar"/>
        </w:rPr>
        <w:t xml:space="preserve">##                71                83</w:t>
      </w:r>
    </w:p>
    <w:p>
      <w:pPr>
        <w:pStyle w:val="SourceCode"/>
      </w:pPr>
      <w:r>
        <w:rPr>
          <w:rStyle w:val="CommentTok"/>
        </w:rPr>
        <w:t xml:space="preserve"># 5. Interpretation of Results:</w:t>
      </w:r>
      <w:r>
        <w:br/>
      </w:r>
      <w:r>
        <w:rPr>
          <w:rStyle w:val="CommentTok"/>
        </w:rPr>
        <w:t xml:space="preserve"># The t-test gave a statistic = 12.68, with p &lt; 0.001. This means the difference in test scores between students who attended the revision class and those who did not is statistically significant. Attending the revision class appears to have a positive effect on performance.</w:t>
      </w:r>
    </w:p>
    <w:bookmarkEnd w:id="20"/>
    <w:bookmarkStart w:id="21" w:name="scenario-2"/>
    <w:p>
      <w:pPr>
        <w:pStyle w:val="Heading1"/>
      </w:pPr>
      <w:r>
        <w:t xml:space="preserve">Scenario 2:</w:t>
      </w:r>
    </w:p>
    <w:p>
      <w:pPr>
        <w:pStyle w:val="FirstParagraph"/>
      </w:pPr>
      <w:r>
        <w:rPr>
          <w:b/>
          <w:bCs/>
        </w:rPr>
        <w:t xml:space="preserve">Question</w:t>
      </w:r>
      <w:r>
        <w:t xml:space="preserve">:</w:t>
      </w:r>
      <w:r>
        <w:t xml:space="preserve"> </w:t>
      </w:r>
      <w:r>
        <w:t xml:space="preserve">Do blood pressure levels change after a 2-week diet plan?</w:t>
      </w:r>
    </w:p>
    <w:p>
      <w:pPr>
        <w:pStyle w:val="SourceCode"/>
      </w:pPr>
      <w:r>
        <w:rPr>
          <w:rStyle w:val="NormalTok"/>
        </w:rPr>
        <w:t xml:space="preserve">bp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data.frame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before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137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DecValTok"/>
        </w:rPr>
        <w:t xml:space="preserve">141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146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141</w:t>
      </w:r>
      <w:r>
        <w:rPr>
          <w:rStyle w:val="NormalTok"/>
        </w:rPr>
        <w:t xml:space="preserve">),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after 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130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129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129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128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DecValTok"/>
        </w:rPr>
        <w:t xml:space="preserve">131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129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132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br/>
      </w:r>
      <w:r>
        <w:rPr>
          <w:rStyle w:val="CommentTok"/>
        </w:rPr>
        <w:t xml:space="preserve"># 1. Variables:</w:t>
      </w:r>
      <w:r>
        <w:br/>
      </w:r>
      <w:r>
        <w:br/>
      </w:r>
      <w:r>
        <w:rPr>
          <w:rStyle w:val="CommentTok"/>
        </w:rPr>
        <w:t xml:space="preserve"># __before, after__: Numerical (paired for each participant)</w:t>
      </w:r>
      <w:r>
        <w:br/>
      </w:r>
      <w:r>
        <w:br/>
      </w:r>
      <w:r>
        <w:rPr>
          <w:rStyle w:val="CommentTok"/>
        </w:rPr>
        <w:t xml:space="preserve"># 2. Appropriate Test:</w:t>
      </w:r>
      <w:r>
        <w:br/>
      </w:r>
      <w:r>
        <w:rPr>
          <w:rStyle w:val="CommentTok"/>
        </w:rPr>
        <w:t xml:space="preserve"># __Paired samples t-test__</w:t>
      </w:r>
      <w:r>
        <w:br/>
      </w:r>
      <w:r>
        <w:br/>
      </w:r>
      <w:r>
        <w:rPr>
          <w:rStyle w:val="CommentTok"/>
        </w:rPr>
        <w:t xml:space="preserve"># 3. Justification:</w:t>
      </w:r>
      <w:r>
        <w:br/>
      </w:r>
      <w:r>
        <w:rPr>
          <w:rStyle w:val="CommentTok"/>
        </w:rPr>
        <w:t xml:space="preserve"># Measurements were taken before and after the same intervention on the same subjects. A paired t-test accounts for the dependency in these observations.</w:t>
      </w:r>
      <w:r>
        <w:br/>
      </w:r>
      <w:r>
        <w:br/>
      </w:r>
      <w:r>
        <w:rPr>
          <w:rStyle w:val="CommentTok"/>
        </w:rPr>
        <w:t xml:space="preserve"># 4. Sample R Code:</w:t>
      </w:r>
      <w:r>
        <w:br/>
      </w:r>
      <w:r>
        <w:rPr>
          <w:rStyle w:val="FunctionTok"/>
        </w:rPr>
        <w:t xml:space="preserve">t.test</w:t>
      </w:r>
      <w:r>
        <w:rPr>
          <w:rStyle w:val="NormalTok"/>
        </w:rPr>
        <w:t xml:space="preserve">(bp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before, bp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after, </w:t>
      </w:r>
      <w:r>
        <w:rPr>
          <w:rStyle w:val="AttributeTok"/>
        </w:rPr>
        <w:t xml:space="preserve">paired =</w:t>
      </w:r>
      <w:r>
        <w:rPr>
          <w:rStyle w:val="NormalTok"/>
        </w:rPr>
        <w:t xml:space="preserve"> 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Paired t-test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data:  bp$before and bp$after</w:t>
      </w:r>
      <w:r>
        <w:br/>
      </w:r>
      <w:r>
        <w:rPr>
          <w:rStyle w:val="VerbatimChar"/>
        </w:rPr>
        <w:t xml:space="preserve">## t = 32.254, df = 19, p-value &lt; 2.2e-16</w:t>
      </w:r>
      <w:r>
        <w:br/>
      </w:r>
      <w:r>
        <w:rPr>
          <w:rStyle w:val="VerbatimChar"/>
        </w:rPr>
        <w:t xml:space="preserve">## alternative hypothesis: true mean difference is not equal to 0</w:t>
      </w:r>
      <w:r>
        <w:br/>
      </w:r>
      <w:r>
        <w:rPr>
          <w:rStyle w:val="VerbatimChar"/>
        </w:rPr>
        <w:t xml:space="preserve">## 95 percent confidence interval:</w:t>
      </w:r>
      <w:r>
        <w:br/>
      </w:r>
      <w:r>
        <w:rPr>
          <w:rStyle w:val="VerbatimChar"/>
        </w:rPr>
        <w:t xml:space="preserve">##   9.257573 10.542427</w:t>
      </w:r>
      <w:r>
        <w:br/>
      </w:r>
      <w:r>
        <w:rPr>
          <w:rStyle w:val="VerbatimChar"/>
        </w:rPr>
        <w:t xml:space="preserve">## sample estimates:</w:t>
      </w:r>
      <w:r>
        <w:br/>
      </w:r>
      <w:r>
        <w:rPr>
          <w:rStyle w:val="VerbatimChar"/>
        </w:rPr>
        <w:t xml:space="preserve">## mean difference </w:t>
      </w:r>
      <w:r>
        <w:br/>
      </w:r>
      <w:r>
        <w:rPr>
          <w:rStyle w:val="VerbatimChar"/>
        </w:rPr>
        <w:t xml:space="preserve">##             9.9</w:t>
      </w:r>
    </w:p>
    <w:p>
      <w:pPr>
        <w:pStyle w:val="SourceCode"/>
      </w:pPr>
      <w:r>
        <w:rPr>
          <w:rStyle w:val="CommentTok"/>
        </w:rPr>
        <w:t xml:space="preserve"># 5. Interpretation of Results:</w:t>
      </w:r>
      <w:r>
        <w:br/>
      </w:r>
      <w:r>
        <w:rPr>
          <w:rStyle w:val="CommentTok"/>
        </w:rPr>
        <w:t xml:space="preserve"># The paired t-test resulted in a statistic = 32.25, p &lt; 0.001, indicating a statistically significant reduction in blood pressure after the diet plan. The diet intervention likely had a real physiological impact.</w:t>
      </w:r>
    </w:p>
    <w:bookmarkEnd w:id="21"/>
    <w:bookmarkStart w:id="22" w:name="scenario-3"/>
    <w:p>
      <w:pPr>
        <w:pStyle w:val="Heading1"/>
      </w:pPr>
      <w:r>
        <w:t xml:space="preserve">Scenario 3:</w:t>
      </w:r>
    </w:p>
    <w:p>
      <w:pPr>
        <w:pStyle w:val="FirstParagraph"/>
      </w:pPr>
      <w:r>
        <w:rPr>
          <w:b/>
          <w:bCs/>
        </w:rPr>
        <w:t xml:space="preserve">Question</w:t>
      </w:r>
      <w:r>
        <w:t xml:space="preserve">:</w:t>
      </w:r>
      <w:r>
        <w:t xml:space="preserve"> </w:t>
      </w:r>
      <w:r>
        <w:t xml:space="preserve">Is there a significant difference in resting heart rate between two groups who take two different types of mild supplements?</w:t>
      </w:r>
      <w:r>
        <w:t xml:space="preserve"> </w:t>
      </w:r>
      <w:r>
        <w:t xml:space="preserve"># Group A and B have similar means and small variance</w:t>
      </w:r>
    </w:p>
    <w:p>
      <w:pPr>
        <w:pStyle w:val="SourceCode"/>
      </w:pPr>
      <w:r>
        <w:rPr>
          <w:rStyle w:val="NormalTok"/>
        </w:rPr>
        <w:t xml:space="preserve">heart_data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data.frame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group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rep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"A"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"B"</w:t>
      </w:r>
      <w:r>
        <w:rPr>
          <w:rStyle w:val="NormalTok"/>
        </w:rPr>
        <w:t xml:space="preserve">), </w:t>
      </w:r>
      <w:r>
        <w:rPr>
          <w:rStyle w:val="AttributeTok"/>
        </w:rPr>
        <w:t xml:space="preserve">each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NormalTok"/>
        </w:rPr>
        <w:t xml:space="preserve">),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bpm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72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br/>
      </w:r>
      <w:r>
        <w:rPr>
          <w:rStyle w:val="CommentTok"/>
        </w:rPr>
        <w:t xml:space="preserve"># 1. Variables:</w:t>
      </w:r>
      <w:r>
        <w:br/>
      </w:r>
      <w:r>
        <w:br/>
      </w:r>
      <w:r>
        <w:rPr>
          <w:rStyle w:val="CommentTok"/>
        </w:rPr>
        <w:t xml:space="preserve"># __group__: Categorical (A/B)</w:t>
      </w:r>
      <w:r>
        <w:br/>
      </w:r>
      <w:r>
        <w:br/>
      </w:r>
      <w:r>
        <w:rPr>
          <w:rStyle w:val="CommentTok"/>
        </w:rPr>
        <w:t xml:space="preserve"># __bpm__: Numerical</w:t>
      </w:r>
      <w:r>
        <w:br/>
      </w:r>
      <w:r>
        <w:br/>
      </w:r>
      <w:r>
        <w:rPr>
          <w:rStyle w:val="CommentTok"/>
        </w:rPr>
        <w:t xml:space="preserve"># 2. Appropriate Test:</w:t>
      </w:r>
      <w:r>
        <w:br/>
      </w:r>
      <w:r>
        <w:rPr>
          <w:rStyle w:val="CommentTok"/>
        </w:rPr>
        <w:t xml:space="preserve"># __Independent samples t-test__</w:t>
      </w:r>
      <w:r>
        <w:br/>
      </w:r>
      <w:r>
        <w:br/>
      </w:r>
      <w:r>
        <w:rPr>
          <w:rStyle w:val="CommentTok"/>
        </w:rPr>
        <w:t xml:space="preserve"># 3. Justification:</w:t>
      </w:r>
      <w:r>
        <w:br/>
      </w:r>
      <w:r>
        <w:rPr>
          <w:rStyle w:val="CommentTok"/>
        </w:rPr>
        <w:t xml:space="preserve"># Two independent groups, both with numerical outcomes and small variances, suggest an independent t-test is suitable.</w:t>
      </w:r>
      <w:r>
        <w:br/>
      </w:r>
      <w:r>
        <w:br/>
      </w:r>
      <w:r>
        <w:rPr>
          <w:rStyle w:val="CommentTok"/>
        </w:rPr>
        <w:t xml:space="preserve"># 4. Sample R Code:</w:t>
      </w:r>
      <w:r>
        <w:br/>
      </w:r>
      <w:r>
        <w:rPr>
          <w:rStyle w:val="FunctionTok"/>
        </w:rPr>
        <w:t xml:space="preserve">t.test</w:t>
      </w:r>
      <w:r>
        <w:rPr>
          <w:rStyle w:val="NormalTok"/>
        </w:rPr>
        <w:t xml:space="preserve">(bpm </w:t>
      </w:r>
      <w:r>
        <w:rPr>
          <w:rStyle w:val="SpecialCharTok"/>
        </w:rPr>
        <w:t xml:space="preserve">~</w:t>
      </w:r>
      <w:r>
        <w:rPr>
          <w:rStyle w:val="NormalTok"/>
        </w:rPr>
        <w:t xml:space="preserve"> group, </w:t>
      </w:r>
      <w:r>
        <w:rPr>
          <w:rStyle w:val="AttributeTok"/>
        </w:rPr>
        <w:t xml:space="preserve">data =</w:t>
      </w:r>
      <w:r>
        <w:rPr>
          <w:rStyle w:val="NormalTok"/>
        </w:rPr>
        <w:t xml:space="preserve"> heart_data)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Welch Two Sample t-test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data:  bpm by group</w:t>
      </w:r>
      <w:r>
        <w:br/>
      </w:r>
      <w:r>
        <w:rPr>
          <w:rStyle w:val="VerbatimChar"/>
        </w:rPr>
        <w:t xml:space="preserve">## t = 0.27296, df = 37.693, p-value = 0.7864</w:t>
      </w:r>
      <w:r>
        <w:br/>
      </w:r>
      <w:r>
        <w:rPr>
          <w:rStyle w:val="VerbatimChar"/>
        </w:rPr>
        <w:t xml:space="preserve">## alternative hypothesis: true difference in means between group A and group B is not equal to 0</w:t>
      </w:r>
      <w:r>
        <w:br/>
      </w:r>
      <w:r>
        <w:rPr>
          <w:rStyle w:val="VerbatimChar"/>
        </w:rPr>
        <w:t xml:space="preserve">## 95 percent confidence interval:</w:t>
      </w:r>
      <w:r>
        <w:br/>
      </w:r>
      <w:r>
        <w:rPr>
          <w:rStyle w:val="VerbatimChar"/>
        </w:rPr>
        <w:t xml:space="preserve">##  -0.64183  0.84183</w:t>
      </w:r>
      <w:r>
        <w:br/>
      </w:r>
      <w:r>
        <w:rPr>
          <w:rStyle w:val="VerbatimChar"/>
        </w:rPr>
        <w:t xml:space="preserve">## sample estimates:</w:t>
      </w:r>
      <w:r>
        <w:br/>
      </w:r>
      <w:r>
        <w:rPr>
          <w:rStyle w:val="VerbatimChar"/>
        </w:rPr>
        <w:t xml:space="preserve">## mean in group A mean in group B </w:t>
      </w:r>
      <w:r>
        <w:br/>
      </w:r>
      <w:r>
        <w:rPr>
          <w:rStyle w:val="VerbatimChar"/>
        </w:rPr>
        <w:t xml:space="preserve">##            71.9            71.8</w:t>
      </w:r>
    </w:p>
    <w:p>
      <w:pPr>
        <w:pStyle w:val="SourceCode"/>
      </w:pPr>
      <w:r>
        <w:rPr>
          <w:rStyle w:val="CommentTok"/>
        </w:rPr>
        <w:t xml:space="preserve"># 5. Interpretation of Results:</w:t>
      </w:r>
      <w:r>
        <w:br/>
      </w:r>
      <w:r>
        <w:rPr>
          <w:rStyle w:val="CommentTok"/>
        </w:rPr>
        <w:t xml:space="preserve"># The test returned a statistic = 0.27, p = 0.786, meaning there's no statistically significant difference in heart rate between groups A and B. The supplements likely have no distinguishable effect on resting heart rate.</w:t>
      </w:r>
    </w:p>
    <w:bookmarkEnd w:id="22"/>
    <w:bookmarkStart w:id="23" w:name="scenario-4"/>
    <w:p>
      <w:pPr>
        <w:pStyle w:val="Heading1"/>
      </w:pPr>
      <w:r>
        <w:t xml:space="preserve">Scenario 4:</w:t>
      </w:r>
    </w:p>
    <w:p>
      <w:pPr>
        <w:pStyle w:val="FirstParagraph"/>
      </w:pPr>
      <w:r>
        <w:rPr>
          <w:b/>
          <w:bCs/>
        </w:rPr>
        <w:t xml:space="preserve">Question</w:t>
      </w:r>
      <w:r>
        <w:t xml:space="preserve">:</w:t>
      </w:r>
      <w:r>
        <w:t xml:space="preserve"> </w:t>
      </w:r>
      <w:r>
        <w:t xml:space="preserve">Does average sleep duration differ across age groups?</w:t>
      </w:r>
    </w:p>
    <w:p>
      <w:pPr>
        <w:pStyle w:val="SourceCode"/>
      </w:pPr>
      <w:r>
        <w:rPr>
          <w:rStyle w:val="NormalTok"/>
        </w:rPr>
        <w:t xml:space="preserve">sleep_data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data.frame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age_group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rep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"young"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"middle"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"senior"</w:t>
      </w:r>
      <w:r>
        <w:rPr>
          <w:rStyle w:val="NormalTok"/>
        </w:rPr>
        <w:t xml:space="preserve">), </w:t>
      </w:r>
      <w:r>
        <w:rPr>
          <w:rStyle w:val="AttributeTok"/>
        </w:rPr>
        <w:t xml:space="preserve">each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15</w:t>
      </w:r>
      <w:r>
        <w:rPr>
          <w:rStyle w:val="NormalTok"/>
        </w:rPr>
        <w:t xml:space="preserve">),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hours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FloatTok"/>
        </w:rPr>
        <w:t xml:space="preserve">8.5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8.2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8.1</w:t>
      </w:r>
      <w:r>
        <w:rPr>
          <w:rStyle w:val="NormalTok"/>
        </w:rPr>
        <w:t xml:space="preserve">, </w:t>
      </w:r>
      <w:r>
        <w:rPr>
          <w:rStyle w:val="FloatTok"/>
        </w:rPr>
        <w:t xml:space="preserve">7.8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8.0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7.9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8.4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8.2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8.1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8.0</w:t>
      </w:r>
      <w:r>
        <w:rPr>
          <w:rStyle w:val="NormalTok"/>
        </w:rPr>
        <w:t xml:space="preserve">, </w:t>
      </w:r>
      <w:r>
        <w:rPr>
          <w:rStyle w:val="FloatTok"/>
        </w:rPr>
        <w:t xml:space="preserve">7.7</w:t>
      </w:r>
      <w:r>
        <w:rPr>
          <w:rStyle w:val="NormalTok"/>
        </w:rPr>
        <w:t xml:space="preserve">, </w:t>
      </w:r>
      <w:r>
        <w:rPr>
          <w:rStyle w:val="FloatTok"/>
        </w:rPr>
        <w:t xml:space="preserve">7.9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8.0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6.6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6.4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6.2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6.6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6.4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6.1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6.4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6.2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, </w:t>
      </w:r>
      <w:r>
        <w:rPr>
          <w:rStyle w:val="FloatTok"/>
        </w:rPr>
        <w:t xml:space="preserve">6.4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5.2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5.5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5.1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5.2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5.5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5.2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5.3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5.1</w:t>
      </w:r>
      <w:r>
        <w:rPr>
          <w:rStyle w:val="NormalTok"/>
        </w:rPr>
        <w:t xml:space="preserve">, </w:t>
      </w:r>
      <w:r>
        <w:rPr>
          <w:rStyle w:val="FloatTok"/>
        </w:rPr>
        <w:t xml:space="preserve">5.3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br/>
      </w:r>
      <w:r>
        <w:rPr>
          <w:rStyle w:val="CommentTok"/>
        </w:rPr>
        <w:t xml:space="preserve"># 1. Variables:</w:t>
      </w:r>
      <w:r>
        <w:br/>
      </w:r>
      <w:r>
        <w:br/>
      </w:r>
      <w:r>
        <w:rPr>
          <w:rStyle w:val="CommentTok"/>
        </w:rPr>
        <w:t xml:space="preserve"># __age_group__: Categorical (young, middle, senior)</w:t>
      </w:r>
      <w:r>
        <w:br/>
      </w:r>
      <w:r>
        <w:br/>
      </w:r>
      <w:r>
        <w:rPr>
          <w:rStyle w:val="CommentTok"/>
        </w:rPr>
        <w:t xml:space="preserve"># __hours__: Numerical</w:t>
      </w:r>
      <w:r>
        <w:br/>
      </w:r>
      <w:r>
        <w:br/>
      </w:r>
      <w:r>
        <w:rPr>
          <w:rStyle w:val="CommentTok"/>
        </w:rPr>
        <w:t xml:space="preserve"># 2. Appropriate Test:</w:t>
      </w:r>
      <w:r>
        <w:br/>
      </w:r>
      <w:r>
        <w:rPr>
          <w:rStyle w:val="CommentTok"/>
        </w:rPr>
        <w:t xml:space="preserve"># __One-way ANOVA__</w:t>
      </w:r>
      <w:r>
        <w:br/>
      </w:r>
      <w:r>
        <w:br/>
      </w:r>
      <w:r>
        <w:rPr>
          <w:rStyle w:val="CommentTok"/>
        </w:rPr>
        <w:t xml:space="preserve"># 3. Justification:</w:t>
      </w:r>
      <w:r>
        <w:br/>
      </w:r>
      <w:r>
        <w:rPr>
          <w:rStyle w:val="CommentTok"/>
        </w:rPr>
        <w:t xml:space="preserve"># We are comparing means across more than two groups. One-way ANOVA is the go-to test here.</w:t>
      </w:r>
      <w:r>
        <w:br/>
      </w:r>
      <w:r>
        <w:br/>
      </w:r>
      <w:r>
        <w:rPr>
          <w:rStyle w:val="CommentTok"/>
        </w:rPr>
        <w:t xml:space="preserve"># 4. Sample R Code:</w:t>
      </w:r>
      <w:r>
        <w:br/>
      </w:r>
      <w:r>
        <w:rPr>
          <w:rStyle w:val="NormalTok"/>
        </w:rPr>
        <w:t xml:space="preserve">anova_model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aov</w:t>
      </w:r>
      <w:r>
        <w:rPr>
          <w:rStyle w:val="NormalTok"/>
        </w:rPr>
        <w:t xml:space="preserve">(hours </w:t>
      </w:r>
      <w:r>
        <w:rPr>
          <w:rStyle w:val="SpecialCharTok"/>
        </w:rPr>
        <w:t xml:space="preserve">~</w:t>
      </w:r>
      <w:r>
        <w:rPr>
          <w:rStyle w:val="NormalTok"/>
        </w:rPr>
        <w:t xml:space="preserve"> age_group, </w:t>
      </w:r>
      <w:r>
        <w:rPr>
          <w:rStyle w:val="AttributeTok"/>
        </w:rPr>
        <w:t xml:space="preserve">data =</w:t>
      </w:r>
      <w:r>
        <w:rPr>
          <w:rStyle w:val="NormalTok"/>
        </w:rPr>
        <w:t xml:space="preserve"> sleep_data)</w:t>
      </w:r>
      <w:r>
        <w:br/>
      </w:r>
      <w:r>
        <w:rPr>
          <w:rStyle w:val="FunctionTok"/>
        </w:rPr>
        <w:t xml:space="preserve">summary</w:t>
      </w:r>
      <w:r>
        <w:rPr>
          <w:rStyle w:val="NormalTok"/>
        </w:rPr>
        <w:t xml:space="preserve">(anova_model)</w:t>
      </w:r>
    </w:p>
    <w:p>
      <w:pPr>
        <w:pStyle w:val="SourceCode"/>
      </w:pPr>
      <w:r>
        <w:rPr>
          <w:rStyle w:val="VerbatimChar"/>
        </w:rPr>
        <w:t xml:space="preserve">##             Df Sum Sq Mean Sq F value Pr(&gt;F)    </w:t>
      </w:r>
      <w:r>
        <w:br/>
      </w:r>
      <w:r>
        <w:rPr>
          <w:rStyle w:val="VerbatimChar"/>
        </w:rPr>
        <w:t xml:space="preserve">## age_group    2  59.52  29.762    1014 &lt;2e-16 ***</w:t>
      </w:r>
      <w:r>
        <w:br/>
      </w:r>
      <w:r>
        <w:rPr>
          <w:rStyle w:val="VerbatimChar"/>
        </w:rPr>
        <w:t xml:space="preserve">## Residuals   42   1.23   0.029                   </w:t>
      </w:r>
      <w:r>
        <w:br/>
      </w:r>
      <w:r>
        <w:rPr>
          <w:rStyle w:val="VerbatimChar"/>
        </w:rPr>
        <w:t xml:space="preserve">## ---</w:t>
      </w:r>
      <w:r>
        <w:br/>
      </w:r>
      <w:r>
        <w:rPr>
          <w:rStyle w:val="VerbatimChar"/>
        </w:rPr>
        <w:t xml:space="preserve">## Signif. codes:  0 '***' 0.001 '**' 0.01 '*' 0.05 '.' 0.1 ' ' 1</w:t>
      </w:r>
    </w:p>
    <w:p>
      <w:pPr>
        <w:pStyle w:val="SourceCode"/>
      </w:pPr>
      <w:r>
        <w:rPr>
          <w:rStyle w:val="CommentTok"/>
        </w:rPr>
        <w:t xml:space="preserve"># 5. Interpretation of Results:</w:t>
      </w:r>
      <w:r>
        <w:br/>
      </w:r>
      <w:r>
        <w:rPr>
          <w:rStyle w:val="CommentTok"/>
        </w:rPr>
        <w:t xml:space="preserve"># The ANOVA gave F = 1013.50, p &lt; 0.001. That’s a huge F-value, strongly indicating that average sleep hours differ significantly across age groups. Follow-up (post hoc) tests would show which groups differ.</w:t>
      </w:r>
    </w:p>
    <w:bookmarkEnd w:id="23"/>
    <w:bookmarkStart w:id="24" w:name="scenario-5"/>
    <w:p>
      <w:pPr>
        <w:pStyle w:val="Heading1"/>
      </w:pPr>
      <w:r>
        <w:t xml:space="preserve">Scenario 5:</w:t>
      </w:r>
    </w:p>
    <w:p>
      <w:pPr>
        <w:pStyle w:val="FirstParagraph"/>
      </w:pPr>
      <w:r>
        <w:rPr>
          <w:b/>
          <w:bCs/>
        </w:rPr>
        <w:t xml:space="preserve">Question</w:t>
      </w:r>
      <w:r>
        <w:t xml:space="preserve">:</w:t>
      </w:r>
      <w:r>
        <w:t xml:space="preserve"> </w:t>
      </w:r>
      <w:r>
        <w:t xml:space="preserve">Is there a relationship between study hours and final exam scores?</w:t>
      </w:r>
    </w:p>
    <w:p>
      <w:pPr>
        <w:pStyle w:val="SourceCode"/>
      </w:pPr>
      <w:r>
        <w:rPr>
          <w:rStyle w:val="NormalTok"/>
        </w:rPr>
        <w:t xml:space="preserve">study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data.frame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hours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),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score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55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60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65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74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78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88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90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br/>
      </w:r>
      <w:r>
        <w:br/>
      </w:r>
      <w:r>
        <w:rPr>
          <w:rStyle w:val="CommentTok"/>
        </w:rPr>
        <w:t xml:space="preserve"># 1. Variables:</w:t>
      </w:r>
      <w:r>
        <w:br/>
      </w:r>
      <w:r>
        <w:br/>
      </w:r>
      <w:r>
        <w:rPr>
          <w:rStyle w:val="CommentTok"/>
        </w:rPr>
        <w:t xml:space="preserve"># __hours__: Numerical</w:t>
      </w:r>
      <w:r>
        <w:br/>
      </w:r>
      <w:r>
        <w:br/>
      </w:r>
      <w:r>
        <w:rPr>
          <w:rStyle w:val="CommentTok"/>
        </w:rPr>
        <w:t xml:space="preserve"># __score__: Numerical</w:t>
      </w:r>
      <w:r>
        <w:br/>
      </w:r>
      <w:r>
        <w:br/>
      </w:r>
      <w:r>
        <w:rPr>
          <w:rStyle w:val="CommentTok"/>
        </w:rPr>
        <w:t xml:space="preserve"># 2. Appropriate Test:</w:t>
      </w:r>
      <w:r>
        <w:br/>
      </w:r>
      <w:r>
        <w:rPr>
          <w:rStyle w:val="CommentTok"/>
        </w:rPr>
        <w:t xml:space="preserve"># __Pearson correlation__</w:t>
      </w:r>
      <w:r>
        <w:br/>
      </w:r>
      <w:r>
        <w:br/>
      </w:r>
      <w:r>
        <w:rPr>
          <w:rStyle w:val="CommentTok"/>
        </w:rPr>
        <w:t xml:space="preserve"># 3. Justification:</w:t>
      </w:r>
      <w:r>
        <w:br/>
      </w:r>
      <w:r>
        <w:rPr>
          <w:rStyle w:val="CommentTok"/>
        </w:rPr>
        <w:t xml:space="preserve"># We're measuring the strength of the linear relationship between two continuous numerical variables.</w:t>
      </w:r>
      <w:r>
        <w:br/>
      </w:r>
      <w:r>
        <w:br/>
      </w:r>
      <w:r>
        <w:rPr>
          <w:rStyle w:val="CommentTok"/>
        </w:rPr>
        <w:t xml:space="preserve"># 4. Sample R Code:</w:t>
      </w:r>
      <w:r>
        <w:br/>
      </w:r>
      <w:r>
        <w:br/>
      </w:r>
      <w:r>
        <w:rPr>
          <w:rStyle w:val="FunctionTok"/>
        </w:rPr>
        <w:t xml:space="preserve">cor.test</w:t>
      </w:r>
      <w:r>
        <w:rPr>
          <w:rStyle w:val="NormalTok"/>
        </w:rPr>
        <w:t xml:space="preserve">(study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hours, study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score, </w:t>
      </w:r>
      <w:r>
        <w:rPr>
          <w:rStyle w:val="AttributeTok"/>
        </w:rPr>
        <w:t xml:space="preserve">method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"pearson"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Pearson's product-moment correlation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data:  study$hours and study$score</w:t>
      </w:r>
      <w:r>
        <w:br/>
      </w:r>
      <w:r>
        <w:rPr>
          <w:rStyle w:val="VerbatimChar"/>
        </w:rPr>
        <w:t xml:space="preserve">## t = 23.988, df = 8, p-value = 9.72e-09</w:t>
      </w:r>
      <w:r>
        <w:br/>
      </w:r>
      <w:r>
        <w:rPr>
          <w:rStyle w:val="VerbatimChar"/>
        </w:rPr>
        <w:t xml:space="preserve">## alternative hypothesis: true correlation is not equal to 0</w:t>
      </w:r>
      <w:r>
        <w:br/>
      </w:r>
      <w:r>
        <w:rPr>
          <w:rStyle w:val="VerbatimChar"/>
        </w:rPr>
        <w:t xml:space="preserve">## 95 percent confidence interval:</w:t>
      </w:r>
      <w:r>
        <w:br/>
      </w:r>
      <w:r>
        <w:rPr>
          <w:rStyle w:val="VerbatimChar"/>
        </w:rPr>
        <w:t xml:space="preserve">##  0.9700795 0.9984322</w:t>
      </w:r>
      <w:r>
        <w:br/>
      </w:r>
      <w:r>
        <w:rPr>
          <w:rStyle w:val="VerbatimChar"/>
        </w:rPr>
        <w:t xml:space="preserve">## sample estimates:</w:t>
      </w:r>
      <w:r>
        <w:br/>
      </w:r>
      <w:r>
        <w:rPr>
          <w:rStyle w:val="VerbatimChar"/>
        </w:rPr>
        <w:t xml:space="preserve">##       cor </w:t>
      </w:r>
      <w:r>
        <w:br/>
      </w:r>
      <w:r>
        <w:rPr>
          <w:rStyle w:val="VerbatimChar"/>
        </w:rPr>
        <w:t xml:space="preserve">## 0.9931203</w:t>
      </w:r>
    </w:p>
    <w:p>
      <w:pPr>
        <w:pStyle w:val="SourceCode"/>
      </w:pPr>
      <w:r>
        <w:rPr>
          <w:rStyle w:val="CommentTok"/>
        </w:rPr>
        <w:t xml:space="preserve"># 5. Interpretation of Results:</w:t>
      </w:r>
      <w:r>
        <w:br/>
      </w:r>
      <w:r>
        <w:rPr>
          <w:rStyle w:val="CommentTok"/>
        </w:rPr>
        <w:t xml:space="preserve"># The correlation coefficient was r = 0.99, p &lt; 0.001, showing an extremely strong positive correlation. As study hours increase, exam scores also rise. This trend is highly significant.</w:t>
      </w:r>
    </w:p>
    <w:bookmarkEnd w:id="24"/>
    <w:bookmarkStart w:id="25" w:name="scenario-6"/>
    <w:p>
      <w:pPr>
        <w:pStyle w:val="Heading1"/>
      </w:pPr>
      <w:r>
        <w:t xml:space="preserve">Scenario 6:</w:t>
      </w:r>
    </w:p>
    <w:p>
      <w:pPr>
        <w:pStyle w:val="FirstParagraph"/>
      </w:pPr>
      <w:r>
        <w:rPr>
          <w:b/>
          <w:bCs/>
        </w:rPr>
        <w:t xml:space="preserve">Question</w:t>
      </w:r>
      <w:r>
        <w:t xml:space="preserve">:</w:t>
      </w:r>
      <w:r>
        <w:t xml:space="preserve"> </w:t>
      </w:r>
      <w:r>
        <w:t xml:space="preserve">Is there an association between gender and preference for remote work?</w:t>
      </w:r>
    </w:p>
    <w:p>
      <w:pPr>
        <w:pStyle w:val="SourceCode"/>
      </w:pPr>
      <w:r>
        <w:rPr>
          <w:rStyle w:val="NormalTok"/>
        </w:rPr>
        <w:t xml:space="preserve">gender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rep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"Male"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20</w:t>
      </w:r>
      <w:r>
        <w:rPr>
          <w:rStyle w:val="NormalTok"/>
        </w:rPr>
        <w:t xml:space="preserve">), </w:t>
      </w:r>
      <w:r>
        <w:rPr>
          <w:rStyle w:val="FunctionTok"/>
        </w:rPr>
        <w:t xml:space="preserve">rep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"Female"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20</w:t>
      </w:r>
      <w:r>
        <w:rPr>
          <w:rStyle w:val="NormalTok"/>
        </w:rPr>
        <w:t xml:space="preserve">))</w:t>
      </w:r>
      <w:r>
        <w:br/>
      </w:r>
      <w:r>
        <w:rPr>
          <w:rStyle w:val="NormalTok"/>
        </w:rPr>
        <w:t xml:space="preserve">preference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"Remote"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"Office"</w:t>
      </w:r>
      <w:r>
        <w:rPr>
          <w:rStyle w:val="NormalTok"/>
        </w:rPr>
        <w:t xml:space="preserve">)</w:t>
      </w:r>
      <w:r>
        <w:br/>
      </w:r>
      <w:r>
        <w:br/>
      </w:r>
      <w:r>
        <w:rPr>
          <w:rStyle w:val="NormalTok"/>
        </w:rPr>
        <w:t xml:space="preserve">table_data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table</w:t>
      </w:r>
      <w:r>
        <w:rPr>
          <w:rStyle w:val="NormalTok"/>
        </w:rPr>
        <w:t xml:space="preserve">(gender, preference)</w:t>
      </w:r>
      <w:r>
        <w:br/>
      </w:r>
      <w:r>
        <w:br/>
      </w:r>
      <w:r>
        <w:rPr>
          <w:rStyle w:val="CommentTok"/>
        </w:rPr>
        <w:t xml:space="preserve"># 1. Variables:</w:t>
      </w:r>
      <w:r>
        <w:br/>
      </w:r>
      <w:r>
        <w:br/>
      </w:r>
      <w:r>
        <w:rPr>
          <w:rStyle w:val="CommentTok"/>
        </w:rPr>
        <w:t xml:space="preserve"># __gender__: Categorical</w:t>
      </w:r>
      <w:r>
        <w:br/>
      </w:r>
      <w:r>
        <w:br/>
      </w:r>
      <w:r>
        <w:rPr>
          <w:rStyle w:val="CommentTok"/>
        </w:rPr>
        <w:t xml:space="preserve"># __preference__: Categorical</w:t>
      </w:r>
      <w:r>
        <w:br/>
      </w:r>
      <w:r>
        <w:br/>
      </w:r>
      <w:r>
        <w:rPr>
          <w:rStyle w:val="CommentTok"/>
        </w:rPr>
        <w:t xml:space="preserve"># 2. Appropriate Test:</w:t>
      </w:r>
      <w:r>
        <w:br/>
      </w:r>
      <w:r>
        <w:rPr>
          <w:rStyle w:val="CommentTok"/>
        </w:rPr>
        <w:t xml:space="preserve"># **Chi-square test of independence**</w:t>
      </w:r>
      <w:r>
        <w:br/>
      </w:r>
      <w:r>
        <w:br/>
      </w:r>
      <w:r>
        <w:rPr>
          <w:rStyle w:val="CommentTok"/>
        </w:rPr>
        <w:t xml:space="preserve"># 3. Justification:</w:t>
      </w:r>
      <w:r>
        <w:br/>
      </w:r>
      <w:r>
        <w:rPr>
          <w:rStyle w:val="CommentTok"/>
        </w:rPr>
        <w:t xml:space="preserve">#We’re testing for an association between two categorical variables, and chi-square is built for this exact purpose.</w:t>
      </w:r>
      <w:r>
        <w:br/>
      </w:r>
      <w:r>
        <w:br/>
      </w:r>
      <w:r>
        <w:rPr>
          <w:rStyle w:val="CommentTok"/>
        </w:rPr>
        <w:t xml:space="preserve"># 4. Sample R Code:</w:t>
      </w:r>
      <w:r>
        <w:br/>
      </w:r>
      <w:r>
        <w:br/>
      </w:r>
      <w:r>
        <w:rPr>
          <w:rStyle w:val="NormalTok"/>
        </w:rPr>
        <w:t xml:space="preserve">table_data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table</w:t>
      </w:r>
      <w:r>
        <w:rPr>
          <w:rStyle w:val="NormalTok"/>
        </w:rPr>
        <w:t xml:space="preserve">(gender, preference)</w:t>
      </w:r>
      <w:r>
        <w:br/>
      </w:r>
      <w:r>
        <w:rPr>
          <w:rStyle w:val="FunctionTok"/>
        </w:rPr>
        <w:t xml:space="preserve">chisq.test</w:t>
      </w:r>
      <w:r>
        <w:rPr>
          <w:rStyle w:val="NormalTok"/>
        </w:rPr>
        <w:t xml:space="preserve">(table_data)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Pearson's Chi-squared test with Yates' continuity correction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data:  table_data</w:t>
      </w:r>
      <w:r>
        <w:br/>
      </w:r>
      <w:r>
        <w:rPr>
          <w:rStyle w:val="VerbatimChar"/>
        </w:rPr>
        <w:t xml:space="preserve">## X-squared = 1.6368, df = 1, p-value = 0.2008</w:t>
      </w:r>
    </w:p>
    <w:p>
      <w:pPr>
        <w:pStyle w:val="SourceCode"/>
      </w:pPr>
      <w:r>
        <w:rPr>
          <w:rStyle w:val="CommentTok"/>
        </w:rPr>
        <w:t xml:space="preserve"># 5. Interpretation of Results:</w:t>
      </w:r>
      <w:r>
        <w:br/>
      </w:r>
      <w:r>
        <w:rPr>
          <w:rStyle w:val="CommentTok"/>
        </w:rPr>
        <w:t xml:space="preserve"># Chi-square test gave χ² = 1.64, p = 0.201. Since p &gt; 0.05, there's no statistically significant association between gender and remote work preference. Preferences seem fairly evenly distributed.</w:t>
      </w:r>
    </w:p>
    <w:bookmarkEnd w:id="25"/>
    <w:bookmarkStart w:id="26" w:name="scenario-7"/>
    <w:p>
      <w:pPr>
        <w:pStyle w:val="Heading1"/>
      </w:pPr>
      <w:r>
        <w:t xml:space="preserve">Scenario 7:</w:t>
      </w:r>
    </w:p>
    <w:p>
      <w:pPr>
        <w:pStyle w:val="FirstParagraph"/>
      </w:pPr>
      <w:r>
        <w:rPr>
          <w:b/>
          <w:bCs/>
        </w:rPr>
        <w:t xml:space="preserve">Question</w:t>
      </w:r>
      <w:r>
        <w:t xml:space="preserve">:</w:t>
      </w:r>
      <w:r>
        <w:t xml:space="preserve"> </w:t>
      </w:r>
      <w:r>
        <w:t xml:space="preserve">Does the number of work hours differ significantly across three departments?</w:t>
      </w:r>
    </w:p>
    <w:p>
      <w:pPr>
        <w:pStyle w:val="SourceCode"/>
      </w:pPr>
      <w:r>
        <w:rPr>
          <w:rStyle w:val="NormalTok"/>
        </w:rPr>
        <w:t xml:space="preserve">work_hours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data.frame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department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rep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"HR"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"Finance"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"IT"</w:t>
      </w:r>
      <w:r>
        <w:rPr>
          <w:rStyle w:val="NormalTok"/>
        </w:rPr>
        <w:t xml:space="preserve">), </w:t>
      </w:r>
      <w:r>
        <w:rPr>
          <w:rStyle w:val="AttributeTok"/>
        </w:rPr>
        <w:t xml:space="preserve">each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15</w:t>
      </w:r>
      <w:r>
        <w:rPr>
          <w:rStyle w:val="NormalTok"/>
        </w:rPr>
        <w:t xml:space="preserve">),</w:t>
      </w:r>
      <w:r>
        <w:br/>
      </w:r>
      <w:r>
        <w:rPr>
          <w:rStyle w:val="NormalTok"/>
        </w:rPr>
        <w:t xml:space="preserve">  </w:t>
      </w:r>
      <w:r>
        <w:rPr>
          <w:rStyle w:val="AttributeTok"/>
        </w:rPr>
        <w:t xml:space="preserve">hours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38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br/>
      </w:r>
      <w:r>
        <w:br/>
      </w:r>
      <w:r>
        <w:rPr>
          <w:rStyle w:val="CommentTok"/>
        </w:rPr>
        <w:t xml:space="preserve"># 1. Variables:</w:t>
      </w:r>
      <w:r>
        <w:br/>
      </w:r>
      <w:r>
        <w:br/>
      </w:r>
      <w:r>
        <w:rPr>
          <w:rStyle w:val="CommentTok"/>
        </w:rPr>
        <w:t xml:space="preserve"># __department__: Categorical (HR, Finance, IT)</w:t>
      </w:r>
      <w:r>
        <w:br/>
      </w:r>
      <w:r>
        <w:br/>
      </w:r>
      <w:r>
        <w:rPr>
          <w:rStyle w:val="CommentTok"/>
        </w:rPr>
        <w:t xml:space="preserve"># __hours__: Numerical</w:t>
      </w:r>
      <w:r>
        <w:br/>
      </w:r>
      <w:r>
        <w:br/>
      </w:r>
      <w:r>
        <w:rPr>
          <w:rStyle w:val="CommentTok"/>
        </w:rPr>
        <w:t xml:space="preserve"># 2. Appropriate Test:</w:t>
      </w:r>
      <w:r>
        <w:br/>
      </w:r>
      <w:r>
        <w:rPr>
          <w:rStyle w:val="CommentTok"/>
        </w:rPr>
        <w:t xml:space="preserve"># **One-way ANOVA**</w:t>
      </w:r>
      <w:r>
        <w:br/>
      </w:r>
      <w:r>
        <w:br/>
      </w:r>
      <w:r>
        <w:rPr>
          <w:rStyle w:val="CommentTok"/>
        </w:rPr>
        <w:t xml:space="preserve"># 3. Justification:</w:t>
      </w:r>
      <w:r>
        <w:br/>
      </w:r>
      <w:r>
        <w:rPr>
          <w:rStyle w:val="CommentTok"/>
        </w:rPr>
        <w:t xml:space="preserve"># This test is appropriate when comparing the means of three or more independent groups.</w:t>
      </w:r>
      <w:r>
        <w:br/>
      </w:r>
      <w:r>
        <w:br/>
      </w:r>
      <w:r>
        <w:rPr>
          <w:rStyle w:val="CommentTok"/>
        </w:rPr>
        <w:t xml:space="preserve"># 4. Sample R Code:</w:t>
      </w:r>
      <w:r>
        <w:br/>
      </w:r>
      <w:r>
        <w:br/>
      </w:r>
      <w:r>
        <w:rPr>
          <w:rStyle w:val="NormalTok"/>
        </w:rPr>
        <w:t xml:space="preserve">anova_model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aov</w:t>
      </w:r>
      <w:r>
        <w:rPr>
          <w:rStyle w:val="NormalTok"/>
        </w:rPr>
        <w:t xml:space="preserve">(hours </w:t>
      </w:r>
      <w:r>
        <w:rPr>
          <w:rStyle w:val="SpecialCharTok"/>
        </w:rPr>
        <w:t xml:space="preserve">~</w:t>
      </w:r>
      <w:r>
        <w:rPr>
          <w:rStyle w:val="NormalTok"/>
        </w:rPr>
        <w:t xml:space="preserve"> department, </w:t>
      </w:r>
      <w:r>
        <w:rPr>
          <w:rStyle w:val="AttributeTok"/>
        </w:rPr>
        <w:t xml:space="preserve">data =</w:t>
      </w:r>
      <w:r>
        <w:rPr>
          <w:rStyle w:val="NormalTok"/>
        </w:rPr>
        <w:t xml:space="preserve"> work_hours)</w:t>
      </w:r>
      <w:r>
        <w:br/>
      </w:r>
      <w:r>
        <w:rPr>
          <w:rStyle w:val="FunctionTok"/>
        </w:rPr>
        <w:t xml:space="preserve">summary</w:t>
      </w:r>
      <w:r>
        <w:rPr>
          <w:rStyle w:val="NormalTok"/>
        </w:rPr>
        <w:t xml:space="preserve">(anova_model)</w:t>
      </w:r>
    </w:p>
    <w:p>
      <w:pPr>
        <w:pStyle w:val="SourceCode"/>
      </w:pPr>
      <w:r>
        <w:rPr>
          <w:rStyle w:val="VerbatimChar"/>
        </w:rPr>
        <w:t xml:space="preserve">##             Df Sum Sq Mean Sq F value Pr(&gt;F)</w:t>
      </w:r>
      <w:r>
        <w:br/>
      </w:r>
      <w:r>
        <w:rPr>
          <w:rStyle w:val="VerbatimChar"/>
        </w:rPr>
        <w:t xml:space="preserve">## department   2   0.93  0.4667   0.615  0.545</w:t>
      </w:r>
      <w:r>
        <w:br/>
      </w:r>
      <w:r>
        <w:rPr>
          <w:rStyle w:val="VerbatimChar"/>
        </w:rPr>
        <w:t xml:space="preserve">## Residuals   42  31.87  0.7587</w:t>
      </w:r>
    </w:p>
    <w:p>
      <w:pPr>
        <w:pStyle w:val="SourceCode"/>
      </w:pPr>
      <w:r>
        <w:rPr>
          <w:rStyle w:val="CommentTok"/>
        </w:rPr>
        <w:t xml:space="preserve"># 5. Interpretation of Results:</w:t>
      </w:r>
      <w:r>
        <w:br/>
      </w:r>
      <w:r>
        <w:rPr>
          <w:rStyle w:val="CommentTok"/>
        </w:rPr>
        <w:t xml:space="preserve"># The ANOVA returned F = 0.615, p = 0.545. This is not statistically significant, suggesting that average work hours are similar across departments.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Week9</dc:title>
  <dc:creator>Cristian Paraschiv</dc:creator>
  <cp:keywords/>
  <dcterms:created xsi:type="dcterms:W3CDTF">2025-07-08T14:12:25Z</dcterms:created>
  <dcterms:modified xsi:type="dcterms:W3CDTF">2025-07-08T14:12:25Z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2025-07-08</vt:lpwstr>
  </property>
  <property fmtid="{D5CDD505-2E9C-101B-9397-08002B2CF9AE}" pid="3" name="output">
    <vt:lpwstr>word_document</vt:lpwstr>
  </property>
</Properties>
</file>