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6021" w:rsidRDefault="00336021" w:rsidP="009367FE">
      <w:pPr>
        <w:jc w:val="center"/>
        <w:rPr>
          <w:b/>
          <w:color w:val="000000" w:themeColor="text1"/>
          <w:sz w:val="28"/>
        </w:rPr>
      </w:pPr>
    </w:p>
    <w:p w:rsidR="00336021" w:rsidRDefault="00336021" w:rsidP="009367FE">
      <w:pPr>
        <w:jc w:val="center"/>
        <w:rPr>
          <w:b/>
          <w:color w:val="000000" w:themeColor="text1"/>
          <w:sz w:val="28"/>
        </w:rPr>
      </w:pPr>
    </w:p>
    <w:p w:rsidR="009367FE" w:rsidRPr="009367FE" w:rsidRDefault="0028497A" w:rsidP="009367FE">
      <w:pPr>
        <w:jc w:val="center"/>
        <w:rPr>
          <w:b/>
          <w:color w:val="000000" w:themeColor="text1"/>
          <w:sz w:val="28"/>
        </w:rPr>
      </w:pPr>
      <w:r>
        <w:rPr>
          <w:b/>
          <w:color w:val="000000" w:themeColor="text1"/>
          <w:sz w:val="28"/>
        </w:rPr>
        <w:t xml:space="preserve">A </w:t>
      </w:r>
      <w:r w:rsidR="00336021">
        <w:rPr>
          <w:b/>
          <w:color w:val="000000" w:themeColor="text1"/>
          <w:sz w:val="28"/>
        </w:rPr>
        <w:t xml:space="preserve">REPORT ON </w:t>
      </w:r>
      <w:r w:rsidR="009367FE" w:rsidRPr="009367FE">
        <w:rPr>
          <w:b/>
          <w:color w:val="000000" w:themeColor="text1"/>
          <w:sz w:val="28"/>
        </w:rPr>
        <w:t>ANALYSIS OF</w:t>
      </w:r>
      <w:r w:rsidR="009367FE" w:rsidRPr="009367FE">
        <w:rPr>
          <w:b/>
          <w:color w:val="000000" w:themeColor="text1"/>
          <w:spacing w:val="41"/>
          <w:sz w:val="28"/>
        </w:rPr>
        <w:t xml:space="preserve"> </w:t>
      </w:r>
      <w:r w:rsidR="009367FE" w:rsidRPr="009367FE">
        <w:rPr>
          <w:b/>
          <w:color w:val="000000" w:themeColor="text1"/>
          <w:sz w:val="28"/>
        </w:rPr>
        <w:t>RELEVANT EMPLOYABILITY SKILLS TO GAIN CREDIBILITY IN EMPLOYEMENT</w:t>
      </w:r>
    </w:p>
    <w:p w:rsidR="009367FE" w:rsidRDefault="009367FE" w:rsidP="009367FE">
      <w:pPr>
        <w:jc w:val="center"/>
        <w:rPr>
          <w:b/>
          <w:color w:val="000000" w:themeColor="text1"/>
        </w:rPr>
      </w:pPr>
    </w:p>
    <w:p w:rsidR="009F6187" w:rsidRDefault="009F6187" w:rsidP="00FC0357">
      <w:pPr>
        <w:rPr>
          <w:b/>
          <w:color w:val="000000" w:themeColor="text1"/>
        </w:rPr>
      </w:pPr>
      <w:bookmarkStart w:id="0" w:name="_GoBack"/>
      <w:bookmarkEnd w:id="0"/>
    </w:p>
    <w:p w:rsidR="009F6187" w:rsidRDefault="009F6187" w:rsidP="00FC0357">
      <w:pPr>
        <w:rPr>
          <w:b/>
          <w:color w:val="000000" w:themeColor="text1"/>
        </w:rPr>
      </w:pPr>
    </w:p>
    <w:p w:rsidR="009F6187" w:rsidRDefault="009F6187" w:rsidP="00FC0357">
      <w:pPr>
        <w:rPr>
          <w:b/>
          <w:color w:val="000000" w:themeColor="text1"/>
        </w:rPr>
      </w:pPr>
    </w:p>
    <w:p w:rsidR="009F6187" w:rsidRDefault="009F6187" w:rsidP="00FC0357">
      <w:pPr>
        <w:rPr>
          <w:b/>
          <w:color w:val="000000" w:themeColor="text1"/>
        </w:rPr>
      </w:pPr>
    </w:p>
    <w:p w:rsidR="009F6187" w:rsidRDefault="009F6187" w:rsidP="00FC0357">
      <w:pPr>
        <w:rPr>
          <w:b/>
        </w:rPr>
      </w:pPr>
    </w:p>
    <w:p w:rsidR="00FC0357" w:rsidRDefault="00FC0357" w:rsidP="00FC0357">
      <w:pPr>
        <w:jc w:val="center"/>
        <w:rPr>
          <w:b/>
        </w:rPr>
      </w:pPr>
    </w:p>
    <w:p w:rsidR="00FC0357" w:rsidRDefault="00FC0357" w:rsidP="00FC0357">
      <w:pPr>
        <w:jc w:val="center"/>
        <w:rPr>
          <w:b/>
        </w:rPr>
      </w:pPr>
      <w:r>
        <w:rPr>
          <w:b/>
        </w:rPr>
        <w:t>Prepared by</w:t>
      </w:r>
    </w:p>
    <w:p w:rsidR="00FC0357" w:rsidRDefault="00FC0357" w:rsidP="009F6187">
      <w:pPr>
        <w:rPr>
          <w:b/>
          <w:color w:val="FF0000"/>
        </w:rPr>
      </w:pPr>
    </w:p>
    <w:p w:rsidR="00FC0357" w:rsidRPr="006D7ED7" w:rsidRDefault="006D7ED7" w:rsidP="00FC0357">
      <w:pPr>
        <w:jc w:val="center"/>
        <w:rPr>
          <w:b/>
        </w:rPr>
      </w:pPr>
      <w:r w:rsidRPr="006D7ED7">
        <w:rPr>
          <w:b/>
        </w:rPr>
        <w:t>Miss. Faridah Zulaina</w:t>
      </w:r>
    </w:p>
    <w:p w:rsidR="00FC0357" w:rsidRDefault="00FC0357" w:rsidP="00FC0357">
      <w:pPr>
        <w:jc w:val="center"/>
        <w:rPr>
          <w:b/>
        </w:rPr>
      </w:pPr>
    </w:p>
    <w:p w:rsidR="00FC0357" w:rsidRDefault="00FC0357" w:rsidP="00FC0357">
      <w:pPr>
        <w:rPr>
          <w:b/>
        </w:rPr>
      </w:pPr>
    </w:p>
    <w:p w:rsidR="00FC0357" w:rsidRDefault="00FC0357" w:rsidP="00FC0357">
      <w:pPr>
        <w:rPr>
          <w:b/>
        </w:rPr>
      </w:pPr>
    </w:p>
    <w:p w:rsidR="00FC0357" w:rsidRDefault="00FC0357" w:rsidP="00FC0357">
      <w:pPr>
        <w:rPr>
          <w:b/>
        </w:rPr>
      </w:pPr>
    </w:p>
    <w:p w:rsidR="009F6187" w:rsidRDefault="009F6187" w:rsidP="009F6187">
      <w:pPr>
        <w:jc w:val="center"/>
        <w:rPr>
          <w:b/>
          <w:color w:val="FF0000"/>
        </w:rPr>
      </w:pPr>
    </w:p>
    <w:p w:rsidR="009F6187" w:rsidRDefault="009F6187" w:rsidP="009F6187">
      <w:pPr>
        <w:jc w:val="center"/>
        <w:rPr>
          <w:b/>
        </w:rPr>
      </w:pPr>
      <w:r w:rsidRPr="001A1A43">
        <w:rPr>
          <w:b/>
        </w:rPr>
        <w:t xml:space="preserve">UNIVERSITY OF </w:t>
      </w:r>
      <w:r w:rsidR="0082622F">
        <w:rPr>
          <w:b/>
        </w:rPr>
        <w:t xml:space="preserve">SOUTH </w:t>
      </w:r>
      <w:r w:rsidRPr="001A1A43">
        <w:rPr>
          <w:b/>
        </w:rPr>
        <w:t>WALES</w:t>
      </w:r>
    </w:p>
    <w:p w:rsidR="009F6187" w:rsidRPr="001A1A43" w:rsidRDefault="009F6187" w:rsidP="009F6187">
      <w:pPr>
        <w:jc w:val="center"/>
        <w:rPr>
          <w:b/>
        </w:rPr>
      </w:pPr>
      <w:r>
        <w:rPr>
          <w:b/>
        </w:rPr>
        <w:t>Trinity Saint David</w:t>
      </w:r>
    </w:p>
    <w:p w:rsidR="009F6187" w:rsidRDefault="009F6187" w:rsidP="009F6187">
      <w:pPr>
        <w:jc w:val="center"/>
        <w:rPr>
          <w:b/>
        </w:rPr>
      </w:pPr>
      <w:r>
        <w:rPr>
          <w:b/>
        </w:rPr>
        <w:t>London</w:t>
      </w:r>
    </w:p>
    <w:p w:rsidR="00DD1350" w:rsidRDefault="00DD1350" w:rsidP="009F6187">
      <w:pPr>
        <w:jc w:val="center"/>
        <w:rPr>
          <w:b/>
        </w:rPr>
      </w:pPr>
    </w:p>
    <w:p w:rsidR="00DD1350" w:rsidRDefault="00DD1350" w:rsidP="009F6187">
      <w:pPr>
        <w:jc w:val="center"/>
        <w:rPr>
          <w:b/>
        </w:rPr>
      </w:pPr>
    </w:p>
    <w:p w:rsidR="00FC0357" w:rsidRDefault="00FC0357" w:rsidP="00FC0357">
      <w:pPr>
        <w:rPr>
          <w:b/>
        </w:rPr>
      </w:pPr>
    </w:p>
    <w:p w:rsidR="00FC0357" w:rsidRDefault="00FC0357" w:rsidP="00FC0357">
      <w:pPr>
        <w:rPr>
          <w:b/>
        </w:rPr>
      </w:pPr>
    </w:p>
    <w:p w:rsidR="00FC0357" w:rsidRDefault="00FC0357" w:rsidP="00FC0357">
      <w:pPr>
        <w:rPr>
          <w:b/>
        </w:rPr>
      </w:pPr>
    </w:p>
    <w:p w:rsidR="009F6187" w:rsidRDefault="009F6187" w:rsidP="00FC0357">
      <w:pPr>
        <w:rPr>
          <w:b/>
        </w:rPr>
      </w:pPr>
    </w:p>
    <w:p w:rsidR="009F6187" w:rsidRDefault="009F6187" w:rsidP="00FC0357">
      <w:pPr>
        <w:rPr>
          <w:b/>
        </w:rPr>
      </w:pPr>
    </w:p>
    <w:p w:rsidR="009F6187" w:rsidRDefault="009F6187" w:rsidP="00FC0357">
      <w:pPr>
        <w:rPr>
          <w:b/>
        </w:rPr>
      </w:pPr>
    </w:p>
    <w:p w:rsidR="009F6187" w:rsidRDefault="009F6187" w:rsidP="00FC0357">
      <w:pPr>
        <w:rPr>
          <w:b/>
        </w:rPr>
      </w:pPr>
    </w:p>
    <w:p w:rsidR="009F6187" w:rsidRDefault="009F6187" w:rsidP="00FC0357">
      <w:pPr>
        <w:rPr>
          <w:b/>
        </w:rPr>
      </w:pPr>
    </w:p>
    <w:p w:rsidR="009F6187" w:rsidRDefault="009F6187" w:rsidP="00FC0357">
      <w:pPr>
        <w:rPr>
          <w:b/>
        </w:rPr>
      </w:pPr>
    </w:p>
    <w:p w:rsidR="009F6187" w:rsidRDefault="009F6187" w:rsidP="00FC0357">
      <w:pPr>
        <w:rPr>
          <w:b/>
        </w:rPr>
      </w:pPr>
    </w:p>
    <w:p w:rsidR="00336021" w:rsidRDefault="00336021" w:rsidP="00FC0357">
      <w:pPr>
        <w:rPr>
          <w:b/>
        </w:rPr>
      </w:pPr>
    </w:p>
    <w:p w:rsidR="00FC0357" w:rsidRDefault="00FC0357" w:rsidP="00FC0357">
      <w:pPr>
        <w:rPr>
          <w:b/>
        </w:rPr>
      </w:pPr>
    </w:p>
    <w:p w:rsidR="00FC0357" w:rsidRDefault="00FC0357" w:rsidP="00FC0357">
      <w:pPr>
        <w:jc w:val="center"/>
        <w:rPr>
          <w:b/>
        </w:rPr>
      </w:pPr>
    </w:p>
    <w:p w:rsidR="00FC0357" w:rsidRDefault="00FC0357" w:rsidP="00FC0357">
      <w:pPr>
        <w:jc w:val="center"/>
        <w:rPr>
          <w:b/>
        </w:rPr>
      </w:pPr>
    </w:p>
    <w:p w:rsidR="00FC0357" w:rsidRDefault="00336021" w:rsidP="00CC0F4A">
      <w:pPr>
        <w:jc w:val="center"/>
        <w:rPr>
          <w:b/>
        </w:rPr>
      </w:pPr>
      <w:r>
        <w:rPr>
          <w:b/>
        </w:rPr>
        <w:t>May</w:t>
      </w:r>
      <w:r w:rsidR="00FC0357">
        <w:rPr>
          <w:b/>
        </w:rPr>
        <w:t xml:space="preserve"> 2018</w:t>
      </w:r>
      <w:r>
        <w:rPr>
          <w:b/>
        </w:rPr>
        <w:t>.</w:t>
      </w:r>
    </w:p>
    <w:p w:rsidR="00FC0357" w:rsidRDefault="00FC0357" w:rsidP="00FC0357">
      <w:pPr>
        <w:jc w:val="center"/>
      </w:pPr>
    </w:p>
    <w:p w:rsidR="006F3223" w:rsidRDefault="006F3223" w:rsidP="00FC0357">
      <w:pPr>
        <w:jc w:val="center"/>
      </w:pPr>
    </w:p>
    <w:p w:rsidR="006F3223" w:rsidRDefault="006F3223" w:rsidP="00FC0357">
      <w:pPr>
        <w:jc w:val="center"/>
      </w:pPr>
    </w:p>
    <w:p w:rsidR="006F3223" w:rsidRDefault="006F3223" w:rsidP="00FC0357">
      <w:pPr>
        <w:jc w:val="center"/>
      </w:pPr>
    </w:p>
    <w:p w:rsidR="00FC0357" w:rsidRDefault="00FC0357" w:rsidP="00FC0357"/>
    <w:p w:rsidR="00FC0357" w:rsidRDefault="00FC0357" w:rsidP="00FC0357"/>
    <w:p w:rsidR="006F3223" w:rsidRDefault="006F3223" w:rsidP="00CA123C">
      <w:pPr>
        <w:rPr>
          <w:b/>
          <w:i/>
        </w:rPr>
        <w:sectPr w:rsidR="006F3223" w:rsidSect="00893B83">
          <w:footerReference w:type="default" r:id="rId8"/>
          <w:pgSz w:w="11906" w:h="16838"/>
          <w:pgMar w:top="1440" w:right="1558" w:bottom="1440" w:left="1843" w:header="708" w:footer="708" w:gutter="0"/>
          <w:pgBorders w:offsetFrom="page">
            <w:top w:val="single" w:sz="18" w:space="24" w:color="auto"/>
            <w:left w:val="single" w:sz="18" w:space="24" w:color="auto"/>
            <w:bottom w:val="single" w:sz="18" w:space="24" w:color="auto"/>
            <w:right w:val="single" w:sz="18" w:space="24" w:color="auto"/>
          </w:pgBorders>
          <w:pgNumType w:fmt="lowerRoman" w:start="1"/>
          <w:cols w:space="708"/>
          <w:docGrid w:linePitch="360"/>
        </w:sectPr>
      </w:pPr>
    </w:p>
    <w:p w:rsidR="00893B83" w:rsidRDefault="00893B83" w:rsidP="00CA123C">
      <w:pPr>
        <w:rPr>
          <w:b/>
          <w:i/>
        </w:rPr>
      </w:pPr>
    </w:p>
    <w:p w:rsidR="00893B83" w:rsidRDefault="00893B83" w:rsidP="00CA123C">
      <w:pPr>
        <w:rPr>
          <w:b/>
          <w:i/>
        </w:rPr>
      </w:pPr>
    </w:p>
    <w:sdt>
      <w:sdtPr>
        <w:rPr>
          <w:rFonts w:ascii="Times New Roman" w:eastAsia="Times New Roman" w:hAnsi="Times New Roman" w:cs="Times New Roman"/>
          <w:color w:val="auto"/>
          <w:sz w:val="24"/>
          <w:szCs w:val="24"/>
          <w:lang w:val="en-GB" w:eastAsia="en-GB"/>
        </w:rPr>
        <w:id w:val="-504819259"/>
        <w:docPartObj>
          <w:docPartGallery w:val="Table of Contents"/>
          <w:docPartUnique/>
        </w:docPartObj>
      </w:sdtPr>
      <w:sdtEndPr>
        <w:rPr>
          <w:b/>
          <w:bCs/>
          <w:noProof/>
        </w:rPr>
      </w:sdtEndPr>
      <w:sdtContent>
        <w:p w:rsidR="00FC0357" w:rsidRPr="00A41CB3" w:rsidRDefault="00FC0357" w:rsidP="00FC0357">
          <w:pPr>
            <w:pStyle w:val="TOCHeading"/>
            <w:jc w:val="center"/>
            <w:rPr>
              <w:rFonts w:ascii="Times New Roman" w:hAnsi="Times New Roman" w:cs="Times New Roman"/>
              <w:b/>
              <w:color w:val="000000" w:themeColor="text1"/>
              <w:sz w:val="24"/>
              <w:szCs w:val="24"/>
            </w:rPr>
          </w:pPr>
          <w:r w:rsidRPr="00A41CB3">
            <w:rPr>
              <w:rFonts w:ascii="Times New Roman" w:hAnsi="Times New Roman" w:cs="Times New Roman"/>
              <w:b/>
              <w:color w:val="000000" w:themeColor="text1"/>
              <w:sz w:val="24"/>
              <w:szCs w:val="24"/>
            </w:rPr>
            <w:t>Table of Content</w:t>
          </w:r>
          <w:r w:rsidR="00C20939">
            <w:rPr>
              <w:rFonts w:ascii="Times New Roman" w:hAnsi="Times New Roman" w:cs="Times New Roman"/>
              <w:b/>
              <w:color w:val="000000" w:themeColor="text1"/>
              <w:sz w:val="24"/>
              <w:szCs w:val="24"/>
            </w:rPr>
            <w:t>s</w:t>
          </w:r>
        </w:p>
        <w:p w:rsidR="007F713C" w:rsidRDefault="00FC0357">
          <w:pPr>
            <w:pStyle w:val="TOC1"/>
            <w:tabs>
              <w:tab w:val="right" w:leader="dot" w:pos="8495"/>
            </w:tabs>
            <w:rPr>
              <w:rFonts w:asciiTheme="minorHAnsi" w:eastAsiaTheme="minorEastAsia" w:hAnsiTheme="minorHAnsi" w:cstheme="minorBidi"/>
              <w:noProof/>
              <w:sz w:val="22"/>
              <w:szCs w:val="22"/>
            </w:rPr>
          </w:pPr>
          <w:r w:rsidRPr="00A41CB3">
            <w:fldChar w:fldCharType="begin"/>
          </w:r>
          <w:r w:rsidRPr="00A41CB3">
            <w:instrText xml:space="preserve"> TOC \o "1-3" \h \z \u </w:instrText>
          </w:r>
          <w:r w:rsidRPr="00A41CB3">
            <w:fldChar w:fldCharType="separate"/>
          </w:r>
          <w:hyperlink w:anchor="_Toc512504368" w:history="1">
            <w:r w:rsidR="007F713C" w:rsidRPr="003F3FB5">
              <w:rPr>
                <w:rStyle w:val="Hyperlink"/>
                <w:noProof/>
              </w:rPr>
              <w:t>INTRODUCTION</w:t>
            </w:r>
            <w:r w:rsidR="007F713C">
              <w:rPr>
                <w:noProof/>
                <w:webHidden/>
              </w:rPr>
              <w:tab/>
            </w:r>
            <w:r w:rsidR="007F713C">
              <w:rPr>
                <w:noProof/>
                <w:webHidden/>
              </w:rPr>
              <w:fldChar w:fldCharType="begin"/>
            </w:r>
            <w:r w:rsidR="007F713C">
              <w:rPr>
                <w:noProof/>
                <w:webHidden/>
              </w:rPr>
              <w:instrText xml:space="preserve"> PAGEREF _Toc512504368 \h </w:instrText>
            </w:r>
            <w:r w:rsidR="007F713C">
              <w:rPr>
                <w:noProof/>
                <w:webHidden/>
              </w:rPr>
            </w:r>
            <w:r w:rsidR="007F713C">
              <w:rPr>
                <w:noProof/>
                <w:webHidden/>
              </w:rPr>
              <w:fldChar w:fldCharType="separate"/>
            </w:r>
            <w:r w:rsidR="007F713C">
              <w:rPr>
                <w:noProof/>
                <w:webHidden/>
              </w:rPr>
              <w:t>5</w:t>
            </w:r>
            <w:r w:rsidR="007F713C">
              <w:rPr>
                <w:noProof/>
                <w:webHidden/>
              </w:rPr>
              <w:fldChar w:fldCharType="end"/>
            </w:r>
          </w:hyperlink>
        </w:p>
        <w:p w:rsidR="007F713C" w:rsidRDefault="00D656F1">
          <w:pPr>
            <w:pStyle w:val="TOC1"/>
            <w:tabs>
              <w:tab w:val="right" w:leader="dot" w:pos="8495"/>
            </w:tabs>
            <w:rPr>
              <w:rFonts w:asciiTheme="minorHAnsi" w:eastAsiaTheme="minorEastAsia" w:hAnsiTheme="minorHAnsi" w:cstheme="minorBidi"/>
              <w:noProof/>
              <w:sz w:val="22"/>
              <w:szCs w:val="22"/>
            </w:rPr>
          </w:pPr>
          <w:hyperlink w:anchor="_Toc512504369" w:history="1">
            <w:r w:rsidR="007F713C" w:rsidRPr="003F3FB5">
              <w:rPr>
                <w:rStyle w:val="Hyperlink"/>
                <w:noProof/>
              </w:rPr>
              <w:t>METHODOLOGY</w:t>
            </w:r>
            <w:r w:rsidR="007F713C">
              <w:rPr>
                <w:noProof/>
                <w:webHidden/>
              </w:rPr>
              <w:tab/>
            </w:r>
            <w:r w:rsidR="007F713C">
              <w:rPr>
                <w:noProof/>
                <w:webHidden/>
              </w:rPr>
              <w:fldChar w:fldCharType="begin"/>
            </w:r>
            <w:r w:rsidR="007F713C">
              <w:rPr>
                <w:noProof/>
                <w:webHidden/>
              </w:rPr>
              <w:instrText xml:space="preserve"> PAGEREF _Toc512504369 \h </w:instrText>
            </w:r>
            <w:r w:rsidR="007F713C">
              <w:rPr>
                <w:noProof/>
                <w:webHidden/>
              </w:rPr>
            </w:r>
            <w:r w:rsidR="007F713C">
              <w:rPr>
                <w:noProof/>
                <w:webHidden/>
              </w:rPr>
              <w:fldChar w:fldCharType="separate"/>
            </w:r>
            <w:r w:rsidR="007F713C">
              <w:rPr>
                <w:noProof/>
                <w:webHidden/>
              </w:rPr>
              <w:t>6</w:t>
            </w:r>
            <w:r w:rsidR="007F713C">
              <w:rPr>
                <w:noProof/>
                <w:webHidden/>
              </w:rPr>
              <w:fldChar w:fldCharType="end"/>
            </w:r>
          </w:hyperlink>
        </w:p>
        <w:p w:rsidR="007F713C" w:rsidRDefault="00D656F1">
          <w:pPr>
            <w:pStyle w:val="TOC1"/>
            <w:tabs>
              <w:tab w:val="right" w:leader="dot" w:pos="8495"/>
            </w:tabs>
            <w:rPr>
              <w:rFonts w:asciiTheme="minorHAnsi" w:eastAsiaTheme="minorEastAsia" w:hAnsiTheme="minorHAnsi" w:cstheme="minorBidi"/>
              <w:noProof/>
              <w:sz w:val="22"/>
              <w:szCs w:val="22"/>
            </w:rPr>
          </w:pPr>
          <w:hyperlink w:anchor="_Toc512504370" w:history="1">
            <w:r w:rsidR="007F713C" w:rsidRPr="003F3FB5">
              <w:rPr>
                <w:rStyle w:val="Hyperlink"/>
                <w:noProof/>
              </w:rPr>
              <w:t>RESULTS</w:t>
            </w:r>
            <w:r w:rsidR="007F713C">
              <w:rPr>
                <w:noProof/>
                <w:webHidden/>
              </w:rPr>
              <w:tab/>
            </w:r>
            <w:r w:rsidR="007F713C">
              <w:rPr>
                <w:noProof/>
                <w:webHidden/>
              </w:rPr>
              <w:fldChar w:fldCharType="begin"/>
            </w:r>
            <w:r w:rsidR="007F713C">
              <w:rPr>
                <w:noProof/>
                <w:webHidden/>
              </w:rPr>
              <w:instrText xml:space="preserve"> PAGEREF _Toc512504370 \h </w:instrText>
            </w:r>
            <w:r w:rsidR="007F713C">
              <w:rPr>
                <w:noProof/>
                <w:webHidden/>
              </w:rPr>
            </w:r>
            <w:r w:rsidR="007F713C">
              <w:rPr>
                <w:noProof/>
                <w:webHidden/>
              </w:rPr>
              <w:fldChar w:fldCharType="separate"/>
            </w:r>
            <w:r w:rsidR="007F713C">
              <w:rPr>
                <w:noProof/>
                <w:webHidden/>
              </w:rPr>
              <w:t>7</w:t>
            </w:r>
            <w:r w:rsidR="007F713C">
              <w:rPr>
                <w:noProof/>
                <w:webHidden/>
              </w:rPr>
              <w:fldChar w:fldCharType="end"/>
            </w:r>
          </w:hyperlink>
        </w:p>
        <w:p w:rsidR="007F713C" w:rsidRDefault="00D656F1">
          <w:pPr>
            <w:pStyle w:val="TOC1"/>
            <w:tabs>
              <w:tab w:val="right" w:leader="dot" w:pos="8495"/>
            </w:tabs>
            <w:rPr>
              <w:rFonts w:asciiTheme="minorHAnsi" w:eastAsiaTheme="minorEastAsia" w:hAnsiTheme="minorHAnsi" w:cstheme="minorBidi"/>
              <w:noProof/>
              <w:sz w:val="22"/>
              <w:szCs w:val="22"/>
            </w:rPr>
          </w:pPr>
          <w:hyperlink w:anchor="_Toc512504371" w:history="1">
            <w:r w:rsidR="007F713C" w:rsidRPr="003F3FB5">
              <w:rPr>
                <w:rStyle w:val="Hyperlink"/>
                <w:noProof/>
              </w:rPr>
              <w:t>DISCUSSION</w:t>
            </w:r>
            <w:r w:rsidR="007F713C">
              <w:rPr>
                <w:noProof/>
                <w:webHidden/>
              </w:rPr>
              <w:tab/>
            </w:r>
            <w:r w:rsidR="007F713C">
              <w:rPr>
                <w:noProof/>
                <w:webHidden/>
              </w:rPr>
              <w:fldChar w:fldCharType="begin"/>
            </w:r>
            <w:r w:rsidR="007F713C">
              <w:rPr>
                <w:noProof/>
                <w:webHidden/>
              </w:rPr>
              <w:instrText xml:space="preserve"> PAGEREF _Toc512504371 \h </w:instrText>
            </w:r>
            <w:r w:rsidR="007F713C">
              <w:rPr>
                <w:noProof/>
                <w:webHidden/>
              </w:rPr>
            </w:r>
            <w:r w:rsidR="007F713C">
              <w:rPr>
                <w:noProof/>
                <w:webHidden/>
              </w:rPr>
              <w:fldChar w:fldCharType="separate"/>
            </w:r>
            <w:r w:rsidR="007F713C">
              <w:rPr>
                <w:noProof/>
                <w:webHidden/>
              </w:rPr>
              <w:t>8</w:t>
            </w:r>
            <w:r w:rsidR="007F713C">
              <w:rPr>
                <w:noProof/>
                <w:webHidden/>
              </w:rPr>
              <w:fldChar w:fldCharType="end"/>
            </w:r>
          </w:hyperlink>
        </w:p>
        <w:p w:rsidR="007F713C" w:rsidRDefault="00D656F1">
          <w:pPr>
            <w:pStyle w:val="TOC1"/>
            <w:tabs>
              <w:tab w:val="right" w:leader="dot" w:pos="8495"/>
            </w:tabs>
            <w:rPr>
              <w:rFonts w:asciiTheme="minorHAnsi" w:eastAsiaTheme="minorEastAsia" w:hAnsiTheme="minorHAnsi" w:cstheme="minorBidi"/>
              <w:noProof/>
              <w:sz w:val="22"/>
              <w:szCs w:val="22"/>
            </w:rPr>
          </w:pPr>
          <w:hyperlink w:anchor="_Toc512504372" w:history="1">
            <w:r w:rsidR="007F713C" w:rsidRPr="003F3FB5">
              <w:rPr>
                <w:rStyle w:val="Hyperlink"/>
                <w:noProof/>
              </w:rPr>
              <w:t>CONCLUSION &amp; IMPROVEMENTS</w:t>
            </w:r>
            <w:r w:rsidR="007F713C">
              <w:rPr>
                <w:noProof/>
                <w:webHidden/>
              </w:rPr>
              <w:tab/>
            </w:r>
            <w:r w:rsidR="007F713C">
              <w:rPr>
                <w:noProof/>
                <w:webHidden/>
              </w:rPr>
              <w:fldChar w:fldCharType="begin"/>
            </w:r>
            <w:r w:rsidR="007F713C">
              <w:rPr>
                <w:noProof/>
                <w:webHidden/>
              </w:rPr>
              <w:instrText xml:space="preserve"> PAGEREF _Toc512504372 \h </w:instrText>
            </w:r>
            <w:r w:rsidR="007F713C">
              <w:rPr>
                <w:noProof/>
                <w:webHidden/>
              </w:rPr>
            </w:r>
            <w:r w:rsidR="007F713C">
              <w:rPr>
                <w:noProof/>
                <w:webHidden/>
              </w:rPr>
              <w:fldChar w:fldCharType="separate"/>
            </w:r>
            <w:r w:rsidR="007F713C">
              <w:rPr>
                <w:noProof/>
                <w:webHidden/>
              </w:rPr>
              <w:t>8</w:t>
            </w:r>
            <w:r w:rsidR="007F713C">
              <w:rPr>
                <w:noProof/>
                <w:webHidden/>
              </w:rPr>
              <w:fldChar w:fldCharType="end"/>
            </w:r>
          </w:hyperlink>
        </w:p>
        <w:p w:rsidR="007F713C" w:rsidRDefault="00D656F1">
          <w:pPr>
            <w:pStyle w:val="TOC1"/>
            <w:tabs>
              <w:tab w:val="right" w:leader="dot" w:pos="8495"/>
            </w:tabs>
            <w:rPr>
              <w:rFonts w:asciiTheme="minorHAnsi" w:eastAsiaTheme="minorEastAsia" w:hAnsiTheme="minorHAnsi" w:cstheme="minorBidi"/>
              <w:noProof/>
              <w:sz w:val="22"/>
              <w:szCs w:val="22"/>
            </w:rPr>
          </w:pPr>
          <w:hyperlink w:anchor="_Toc512504373" w:history="1">
            <w:r w:rsidR="007F713C" w:rsidRPr="003F3FB5">
              <w:rPr>
                <w:rStyle w:val="Hyperlink"/>
                <w:noProof/>
              </w:rPr>
              <w:t>REFERENCES</w:t>
            </w:r>
            <w:r w:rsidR="007F713C">
              <w:rPr>
                <w:noProof/>
                <w:webHidden/>
              </w:rPr>
              <w:tab/>
            </w:r>
            <w:r w:rsidR="007F713C">
              <w:rPr>
                <w:noProof/>
                <w:webHidden/>
              </w:rPr>
              <w:fldChar w:fldCharType="begin"/>
            </w:r>
            <w:r w:rsidR="007F713C">
              <w:rPr>
                <w:noProof/>
                <w:webHidden/>
              </w:rPr>
              <w:instrText xml:space="preserve"> PAGEREF _Toc512504373 \h </w:instrText>
            </w:r>
            <w:r w:rsidR="007F713C">
              <w:rPr>
                <w:noProof/>
                <w:webHidden/>
              </w:rPr>
            </w:r>
            <w:r w:rsidR="007F713C">
              <w:rPr>
                <w:noProof/>
                <w:webHidden/>
              </w:rPr>
              <w:fldChar w:fldCharType="separate"/>
            </w:r>
            <w:r w:rsidR="007F713C">
              <w:rPr>
                <w:noProof/>
                <w:webHidden/>
              </w:rPr>
              <w:t>9</w:t>
            </w:r>
            <w:r w:rsidR="007F713C">
              <w:rPr>
                <w:noProof/>
                <w:webHidden/>
              </w:rPr>
              <w:fldChar w:fldCharType="end"/>
            </w:r>
          </w:hyperlink>
        </w:p>
        <w:p w:rsidR="006F3223" w:rsidRDefault="00FC0357">
          <w:r w:rsidRPr="00A41CB3">
            <w:rPr>
              <w:b/>
              <w:bCs/>
              <w:noProof/>
            </w:rPr>
            <w:fldChar w:fldCharType="end"/>
          </w:r>
        </w:p>
      </w:sdtContent>
    </w:sdt>
    <w:p w:rsidR="006F3223" w:rsidRPr="006F3223" w:rsidRDefault="006F3223" w:rsidP="006F3223"/>
    <w:p w:rsidR="006F3223" w:rsidRPr="006F3223" w:rsidRDefault="006F3223" w:rsidP="006F3223"/>
    <w:p w:rsidR="006F3223" w:rsidRPr="006F3223" w:rsidRDefault="006F3223" w:rsidP="006F3223"/>
    <w:p w:rsidR="006F3223" w:rsidRPr="006F3223" w:rsidRDefault="006F3223" w:rsidP="006F3223"/>
    <w:p w:rsidR="006F3223" w:rsidRPr="006F3223" w:rsidRDefault="006F3223" w:rsidP="006F3223"/>
    <w:p w:rsidR="006F3223" w:rsidRPr="006F3223" w:rsidRDefault="006F3223" w:rsidP="006F3223"/>
    <w:p w:rsidR="006F3223" w:rsidRPr="006F3223" w:rsidRDefault="006F3223" w:rsidP="006F3223"/>
    <w:p w:rsidR="006F3223" w:rsidRPr="006F3223" w:rsidRDefault="006F3223" w:rsidP="006F3223"/>
    <w:p w:rsidR="006F3223" w:rsidRPr="006F3223" w:rsidRDefault="006F3223" w:rsidP="006F3223"/>
    <w:p w:rsidR="006F3223" w:rsidRDefault="006F3223" w:rsidP="006F3223"/>
    <w:p w:rsidR="006F3223" w:rsidRDefault="006F3223" w:rsidP="006F3223">
      <w:pPr>
        <w:tabs>
          <w:tab w:val="left" w:pos="2380"/>
        </w:tabs>
      </w:pPr>
      <w:r>
        <w:tab/>
      </w:r>
    </w:p>
    <w:p w:rsidR="00D43038" w:rsidRPr="006F3223" w:rsidRDefault="006F3223" w:rsidP="006F3223">
      <w:pPr>
        <w:tabs>
          <w:tab w:val="left" w:pos="2380"/>
        </w:tabs>
        <w:sectPr w:rsidR="00D43038" w:rsidRPr="006F3223" w:rsidSect="00893B83">
          <w:footerReference w:type="default" r:id="rId9"/>
          <w:pgSz w:w="11906" w:h="16838"/>
          <w:pgMar w:top="1440" w:right="1558" w:bottom="1440" w:left="1843" w:header="708" w:footer="708" w:gutter="0"/>
          <w:pgBorders w:offsetFrom="page">
            <w:top w:val="single" w:sz="18" w:space="24" w:color="auto"/>
            <w:left w:val="single" w:sz="18" w:space="24" w:color="auto"/>
            <w:bottom w:val="single" w:sz="18" w:space="24" w:color="auto"/>
            <w:right w:val="single" w:sz="18" w:space="24" w:color="auto"/>
          </w:pgBorders>
          <w:pgNumType w:fmt="lowerRoman" w:start="1"/>
          <w:cols w:space="708"/>
          <w:docGrid w:linePitch="360"/>
        </w:sectPr>
      </w:pPr>
      <w:r>
        <w:tab/>
      </w:r>
    </w:p>
    <w:p w:rsidR="00FC0357" w:rsidRDefault="00FC0357" w:rsidP="00CA123C">
      <w:pPr>
        <w:rPr>
          <w:b/>
          <w:i/>
        </w:rPr>
      </w:pPr>
    </w:p>
    <w:p w:rsidR="00C20939" w:rsidRDefault="00C20939" w:rsidP="00CA123C">
      <w:pPr>
        <w:rPr>
          <w:b/>
          <w:i/>
        </w:rPr>
      </w:pPr>
    </w:p>
    <w:p w:rsidR="00336021" w:rsidRPr="0028497A" w:rsidRDefault="00590A80" w:rsidP="006B0CE3">
      <w:pPr>
        <w:jc w:val="center"/>
      </w:pPr>
      <w:r w:rsidRPr="0094007C">
        <w:t>ABSTRACT</w:t>
      </w:r>
    </w:p>
    <w:p w:rsidR="0028497A" w:rsidRDefault="0028497A" w:rsidP="0028497A">
      <w:pPr>
        <w:ind w:firstLine="720"/>
      </w:pPr>
      <w:r w:rsidRPr="0028497A">
        <w:t xml:space="preserve">Employability Skills can be defined as the transferable skills needed by an individual to make them ‘employable’. Along with good technical understanding and subject knowledge, employers often outline a set of skills that they want from an employee. These skills are what they believe will equip the employee to carry out their role to the best of their ability. </w:t>
      </w:r>
    </w:p>
    <w:p w:rsidR="0028497A" w:rsidRDefault="0028497A" w:rsidP="0028497A">
      <w:pPr>
        <w:ind w:firstLine="720"/>
      </w:pPr>
      <w:r>
        <w:t>Or a set of achievements,</w:t>
      </w:r>
      <w:r w:rsidRPr="0028497A">
        <w:t xml:space="preserve"> skills, understan</w:t>
      </w:r>
      <w:r>
        <w:t xml:space="preserve">dings and personal attributes </w:t>
      </w:r>
      <w:r w:rsidRPr="0028497A">
        <w:t>that make graduates more likely to gain employment and be successful in their chosen occupations, which benefits themselves, the workforce, the community and the economy (Higher Education Academy, 2012, p.4).</w:t>
      </w:r>
    </w:p>
    <w:p w:rsidR="0028497A" w:rsidRDefault="0028497A" w:rsidP="0028497A">
      <w:pPr>
        <w:ind w:firstLine="720"/>
      </w:pPr>
      <w:r w:rsidRPr="0028497A">
        <w:t xml:space="preserve">Employability depends on your knowledge, skills and attitudes, how you use those assets, and how you present them to employers. </w:t>
      </w:r>
    </w:p>
    <w:p w:rsidR="0028497A" w:rsidRDefault="0028497A" w:rsidP="0028497A">
      <w:r>
        <w:tab/>
        <w:t>Therefore t</w:t>
      </w:r>
      <w:r w:rsidRPr="00336021">
        <w:t>his report seeks to collate and review the literature on current practice in the development of employability skill</w:t>
      </w:r>
      <w:r>
        <w:t>s.</w:t>
      </w:r>
    </w:p>
    <w:p w:rsidR="0028497A" w:rsidRDefault="0028497A" w:rsidP="0028497A"/>
    <w:p w:rsidR="0028497A" w:rsidRDefault="0028497A" w:rsidP="00336021"/>
    <w:p w:rsidR="00336021" w:rsidRDefault="00336021" w:rsidP="00336021"/>
    <w:p w:rsidR="00336021" w:rsidRDefault="00336021" w:rsidP="00336021"/>
    <w:p w:rsidR="00336021" w:rsidRDefault="00336021" w:rsidP="00336021"/>
    <w:p w:rsidR="00336021" w:rsidRPr="00336021" w:rsidRDefault="00336021" w:rsidP="00336021">
      <w:pPr>
        <w:rPr>
          <w:color w:val="FF0000"/>
        </w:rPr>
      </w:pPr>
    </w:p>
    <w:p w:rsidR="0094007C" w:rsidRPr="00336021" w:rsidRDefault="0094007C" w:rsidP="0028497A">
      <w:pPr>
        <w:rPr>
          <w:b/>
          <w:color w:val="FF0000"/>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spacing w:line="360" w:lineRule="auto"/>
        <w:rPr>
          <w:b/>
        </w:rPr>
      </w:pPr>
    </w:p>
    <w:p w:rsidR="0094007C" w:rsidRDefault="0094007C" w:rsidP="0094007C">
      <w:pPr>
        <w:spacing w:line="360" w:lineRule="auto"/>
        <w:rPr>
          <w:b/>
          <w:sz w:val="28"/>
          <w:szCs w:val="28"/>
        </w:rPr>
      </w:pPr>
    </w:p>
    <w:p w:rsidR="00A41CB3" w:rsidRDefault="00A41CB3" w:rsidP="00CA123C">
      <w:pPr>
        <w:rPr>
          <w:b/>
          <w:i/>
        </w:rPr>
      </w:pPr>
    </w:p>
    <w:p w:rsidR="0094007C" w:rsidRDefault="0094007C" w:rsidP="00CA123C">
      <w:pPr>
        <w:rPr>
          <w:b/>
          <w:i/>
        </w:rPr>
      </w:pPr>
    </w:p>
    <w:p w:rsidR="0094007C" w:rsidRDefault="0094007C" w:rsidP="00CA123C">
      <w:pPr>
        <w:rPr>
          <w:b/>
          <w:i/>
        </w:rPr>
      </w:pPr>
    </w:p>
    <w:p w:rsidR="0094007C" w:rsidRDefault="0094007C" w:rsidP="00CA123C">
      <w:pPr>
        <w:rPr>
          <w:b/>
          <w:i/>
        </w:rPr>
      </w:pPr>
    </w:p>
    <w:p w:rsidR="00A22138" w:rsidRDefault="00A22138" w:rsidP="00CA123C">
      <w:pPr>
        <w:rPr>
          <w:b/>
          <w:i/>
        </w:rPr>
      </w:pPr>
    </w:p>
    <w:p w:rsidR="0094007C" w:rsidRDefault="0094007C" w:rsidP="00CA123C">
      <w:pPr>
        <w:rPr>
          <w:b/>
          <w:i/>
        </w:rPr>
      </w:pPr>
    </w:p>
    <w:p w:rsidR="0094007C" w:rsidRPr="0094488A" w:rsidRDefault="0094007C" w:rsidP="00CA123C">
      <w:pPr>
        <w:rPr>
          <w:b/>
          <w:i/>
        </w:rPr>
      </w:pPr>
    </w:p>
    <w:p w:rsidR="0028497A" w:rsidRPr="002441C6" w:rsidRDefault="0028497A" w:rsidP="0028497A">
      <w:pPr>
        <w:jc w:val="center"/>
        <w:rPr>
          <w:b/>
          <w:color w:val="000000" w:themeColor="text1"/>
        </w:rPr>
      </w:pPr>
      <w:r w:rsidRPr="002441C6">
        <w:rPr>
          <w:b/>
          <w:color w:val="000000" w:themeColor="text1"/>
        </w:rPr>
        <w:t>A REPORT ON ANALYSIS OF</w:t>
      </w:r>
      <w:r w:rsidRPr="002441C6">
        <w:rPr>
          <w:b/>
          <w:color w:val="000000" w:themeColor="text1"/>
          <w:spacing w:val="41"/>
        </w:rPr>
        <w:t xml:space="preserve"> </w:t>
      </w:r>
      <w:r w:rsidRPr="002441C6">
        <w:rPr>
          <w:b/>
          <w:color w:val="000000" w:themeColor="text1"/>
        </w:rPr>
        <w:t>RELEVANT EMPLOYABILITY SKILLS TO GAIN CREDIBILITY IN EMPLOYEMENT</w:t>
      </w:r>
    </w:p>
    <w:p w:rsidR="005A28D4" w:rsidRPr="00A41CB3" w:rsidRDefault="00A41CB3" w:rsidP="00FC0357">
      <w:pPr>
        <w:pStyle w:val="Heading1"/>
        <w:jc w:val="center"/>
        <w:rPr>
          <w:rFonts w:ascii="Times New Roman" w:hAnsi="Times New Roman" w:cs="Times New Roman"/>
          <w:color w:val="000000" w:themeColor="text1"/>
          <w:sz w:val="24"/>
          <w:szCs w:val="24"/>
        </w:rPr>
      </w:pPr>
      <w:bookmarkStart w:id="1" w:name="_Toc512504368"/>
      <w:r w:rsidRPr="00A41CB3">
        <w:rPr>
          <w:rFonts w:ascii="Times New Roman" w:hAnsi="Times New Roman" w:cs="Times New Roman"/>
          <w:color w:val="000000" w:themeColor="text1"/>
          <w:sz w:val="24"/>
          <w:szCs w:val="24"/>
        </w:rPr>
        <w:t>INTRODUCTION</w:t>
      </w:r>
      <w:bookmarkEnd w:id="1"/>
    </w:p>
    <w:p w:rsidR="005A28D4" w:rsidRDefault="00FB19F2" w:rsidP="005A28D4">
      <w:pPr>
        <w:rPr>
          <w:lang w:val="en"/>
        </w:rPr>
      </w:pPr>
      <w:r w:rsidRPr="00FB19F2">
        <w:t>Employability is an ongoing and current concern</w:t>
      </w:r>
      <w:r>
        <w:t xml:space="preserve"> for all</w:t>
      </w:r>
      <w:r w:rsidR="005A28D4" w:rsidRPr="00310A71">
        <w:t xml:space="preserve"> employers</w:t>
      </w:r>
      <w:r>
        <w:t xml:space="preserve"> and they</w:t>
      </w:r>
      <w:r w:rsidR="005A28D4" w:rsidRPr="00310A71">
        <w:t xml:space="preserve"> believe the lack of skills is </w:t>
      </w:r>
      <w:r w:rsidRPr="00310A71">
        <w:t>preventing</w:t>
      </w:r>
      <w:r>
        <w:t xml:space="preserve"> the graduates </w:t>
      </w:r>
      <w:r w:rsidR="005A28D4" w:rsidRPr="00310A71">
        <w:t xml:space="preserve">from securing employment. </w:t>
      </w:r>
      <w:r w:rsidR="005A28D4" w:rsidRPr="00310A71">
        <w:rPr>
          <w:lang w:val="en"/>
        </w:rPr>
        <w:t xml:space="preserve">With the </w:t>
      </w:r>
      <w:r>
        <w:rPr>
          <w:lang w:val="en"/>
        </w:rPr>
        <w:t>aim</w:t>
      </w:r>
      <w:r w:rsidR="005A28D4" w:rsidRPr="00310A71">
        <w:rPr>
          <w:lang w:val="en"/>
        </w:rPr>
        <w:t xml:space="preserve"> of making ourselves market</w:t>
      </w:r>
      <w:r>
        <w:rPr>
          <w:lang w:val="en"/>
        </w:rPr>
        <w:t>able in the future job markets</w:t>
      </w:r>
      <w:r w:rsidR="005A28D4" w:rsidRPr="00310A71">
        <w:rPr>
          <w:lang w:val="en"/>
        </w:rPr>
        <w:t xml:space="preserve">, first we should find out what the employability skills the employers want from graduates, then according to the employability skills, do the personal SWOT analysis and make an action plan </w:t>
      </w:r>
      <w:r>
        <w:rPr>
          <w:lang w:val="en"/>
        </w:rPr>
        <w:t xml:space="preserve">to </w:t>
      </w:r>
      <w:r w:rsidR="005A28D4" w:rsidRPr="00310A71">
        <w:rPr>
          <w:lang w:val="en"/>
        </w:rPr>
        <w:t>improve yourself.</w:t>
      </w:r>
    </w:p>
    <w:p w:rsidR="00604056" w:rsidRPr="00310A71" w:rsidRDefault="00604056" w:rsidP="005A28D4"/>
    <w:p w:rsidR="00FB19F2" w:rsidRPr="00310A71" w:rsidRDefault="00FB19F2" w:rsidP="00604056">
      <w:r>
        <w:rPr>
          <w:lang w:val="en"/>
        </w:rPr>
        <w:t xml:space="preserve">Skills for employment needed by most of the companies are almost the same. These skills can further be described as; </w:t>
      </w:r>
      <w:r w:rsidRPr="00310A71">
        <w:rPr>
          <w:lang w:val="en"/>
        </w:rPr>
        <w:t>Communication skills, Teamwork skills, Problem solving skills , Self-management skills, Planning and organizing skills, Technology skills, Life-long learning skills and Initiative and enterprise skills</w:t>
      </w:r>
    </w:p>
    <w:p w:rsidR="00FB19F2" w:rsidRDefault="00FB19F2" w:rsidP="00FB19F2">
      <w:pPr>
        <w:rPr>
          <w:lang w:val="en"/>
        </w:rPr>
      </w:pPr>
    </w:p>
    <w:p w:rsidR="00F5422D" w:rsidRPr="0028497A" w:rsidRDefault="00FB19F2" w:rsidP="00F5422D">
      <w:pPr>
        <w:rPr>
          <w:color w:val="FF0000"/>
        </w:rPr>
      </w:pPr>
      <w:r w:rsidRPr="001F381D">
        <w:t>Presently</w:t>
      </w:r>
      <w:r w:rsidR="00A14D9F" w:rsidRPr="001F381D">
        <w:t xml:space="preserve">, </w:t>
      </w:r>
      <w:r w:rsidR="002441C6" w:rsidRPr="001F381D">
        <w:t>The Researcher is employed as the Sup</w:t>
      </w:r>
      <w:r w:rsidR="001F381D" w:rsidRPr="001F381D">
        <w:t>p</w:t>
      </w:r>
      <w:r w:rsidR="002441C6" w:rsidRPr="001F381D">
        <w:t xml:space="preserve">ort </w:t>
      </w:r>
      <w:r w:rsidR="001F381D" w:rsidRPr="001F381D">
        <w:t>Worker</w:t>
      </w:r>
      <w:r w:rsidR="001F381D" w:rsidRPr="00CB07FA">
        <w:t>.</w:t>
      </w:r>
      <w:r w:rsidR="008876E6" w:rsidRPr="00CB07FA">
        <w:t xml:space="preserve"> A good support worker requires special caring skills, some of which can’t be learned or earned but are naturally part of an individual’s personality. In this</w:t>
      </w:r>
      <w:r w:rsidR="00CB07FA" w:rsidRPr="00CB07FA">
        <w:t xml:space="preserve"> report</w:t>
      </w:r>
      <w:r w:rsidR="008876E6" w:rsidRPr="00CB07FA">
        <w:t xml:space="preserve"> </w:t>
      </w:r>
      <w:r w:rsidR="00CB07FA" w:rsidRPr="00CB07FA">
        <w:t>the researcher</w:t>
      </w:r>
      <w:r w:rsidR="008876E6" w:rsidRPr="00CB07FA">
        <w:t xml:space="preserve"> explore</w:t>
      </w:r>
      <w:r w:rsidR="00CB07FA" w:rsidRPr="00CB07FA">
        <w:t xml:space="preserve">s the </w:t>
      </w:r>
      <w:r w:rsidR="008876E6" w:rsidRPr="00CB07FA">
        <w:t xml:space="preserve">most important qualities </w:t>
      </w:r>
      <w:r w:rsidR="00CB07FA" w:rsidRPr="00CB07FA">
        <w:t>that she has got as a care support specialist</w:t>
      </w:r>
      <w:r w:rsidR="001F381D" w:rsidRPr="00CB07FA">
        <w:t xml:space="preserve"> </w:t>
      </w:r>
      <w:r w:rsidR="00CB07FA" w:rsidRPr="00CB07FA">
        <w:t>below;</w:t>
      </w:r>
    </w:p>
    <w:p w:rsidR="00946FF9" w:rsidRDefault="00946FF9" w:rsidP="00FE237C">
      <w:pPr>
        <w:ind w:firstLine="720"/>
        <w:rPr>
          <w:i/>
          <w:color w:val="FF0000"/>
        </w:rPr>
      </w:pPr>
    </w:p>
    <w:p w:rsidR="00946FF9" w:rsidRPr="00C7245D" w:rsidRDefault="00946FF9" w:rsidP="00C7245D">
      <w:pPr>
        <w:rPr>
          <w:i/>
        </w:rPr>
      </w:pPr>
    </w:p>
    <w:p w:rsidR="00C7245D" w:rsidRDefault="00946FF9" w:rsidP="00C7245D">
      <w:pPr>
        <w:rPr>
          <w:rStyle w:val="mw-headline"/>
          <w:lang w:val="en"/>
        </w:rPr>
      </w:pPr>
      <w:r w:rsidRPr="00C7245D">
        <w:rPr>
          <w:i/>
        </w:rPr>
        <w:t>Communication skills</w:t>
      </w:r>
      <w:r w:rsidRPr="00946FF9">
        <w:t>. U must be familiar with the model of a person with social care needs so as to convey</w:t>
      </w:r>
      <w:r w:rsidRPr="00946FF9">
        <w:rPr>
          <w:lang w:val="en"/>
        </w:rPr>
        <w:t xml:space="preserve"> intended </w:t>
      </w:r>
      <w:hyperlink r:id="rId10" w:tooltip="Meaning (semiotics)" w:history="1">
        <w:r w:rsidRPr="00946FF9">
          <w:rPr>
            <w:rFonts w:eastAsiaTheme="majorEastAsia"/>
            <w:lang w:val="en"/>
          </w:rPr>
          <w:t>meanings</w:t>
        </w:r>
      </w:hyperlink>
      <w:r w:rsidRPr="00946FF9">
        <w:rPr>
          <w:lang w:val="en"/>
        </w:rPr>
        <w:t xml:space="preserve"> from one </w:t>
      </w:r>
      <w:hyperlink r:id="rId11" w:tooltip="Subject (philosophy)" w:history="1">
        <w:r w:rsidRPr="00946FF9">
          <w:rPr>
            <w:rFonts w:eastAsiaTheme="majorEastAsia"/>
            <w:lang w:val="en"/>
          </w:rPr>
          <w:t>entity</w:t>
        </w:r>
      </w:hyperlink>
      <w:r w:rsidRPr="00946FF9">
        <w:rPr>
          <w:lang w:val="en"/>
        </w:rPr>
        <w:t xml:space="preserve"> or </w:t>
      </w:r>
      <w:hyperlink r:id="rId12" w:tooltip="Organization" w:history="1">
        <w:r w:rsidRPr="00946FF9">
          <w:rPr>
            <w:rFonts w:eastAsiaTheme="majorEastAsia"/>
            <w:lang w:val="en"/>
          </w:rPr>
          <w:t>group</w:t>
        </w:r>
      </w:hyperlink>
      <w:r w:rsidRPr="00946FF9">
        <w:rPr>
          <w:lang w:val="en"/>
        </w:rPr>
        <w:t xml:space="preserve"> to another through the use of mutually understood </w:t>
      </w:r>
      <w:hyperlink r:id="rId13" w:tooltip="Sign" w:history="1">
        <w:r w:rsidRPr="00946FF9">
          <w:rPr>
            <w:rFonts w:eastAsiaTheme="majorEastAsia"/>
            <w:lang w:val="en"/>
          </w:rPr>
          <w:t>signs</w:t>
        </w:r>
      </w:hyperlink>
      <w:r w:rsidRPr="00946FF9">
        <w:rPr>
          <w:lang w:val="en"/>
        </w:rPr>
        <w:t xml:space="preserve"> and </w:t>
      </w:r>
      <w:hyperlink r:id="rId14" w:tooltip="Semiosis" w:history="1">
        <w:r w:rsidRPr="00946FF9">
          <w:rPr>
            <w:rFonts w:eastAsiaTheme="majorEastAsia"/>
            <w:lang w:val="en"/>
          </w:rPr>
          <w:t>semiotic</w:t>
        </w:r>
      </w:hyperlink>
      <w:r w:rsidRPr="00946FF9">
        <w:rPr>
          <w:lang w:val="en"/>
        </w:rPr>
        <w:t xml:space="preserve"> rules.</w:t>
      </w:r>
      <w:r w:rsidR="00C7245D" w:rsidRPr="00C7245D">
        <w:rPr>
          <w:rStyle w:val="mw-headline"/>
          <w:lang w:val="en"/>
        </w:rPr>
        <w:t xml:space="preserve"> </w:t>
      </w:r>
    </w:p>
    <w:p w:rsidR="001C0824" w:rsidRPr="0028497A" w:rsidRDefault="001C0824" w:rsidP="000C11AF">
      <w:pPr>
        <w:rPr>
          <w:lang w:val="en"/>
        </w:rPr>
      </w:pPr>
      <w:r>
        <w:rPr>
          <w:lang w:val="en"/>
        </w:rPr>
        <w:t>According Maund, A. (2017</w:t>
      </w:r>
      <w:r w:rsidR="000C11AF">
        <w:rPr>
          <w:lang w:val="en"/>
        </w:rPr>
        <w:t xml:space="preserve">), </w:t>
      </w:r>
      <w:r>
        <w:rPr>
          <w:lang w:val="en"/>
        </w:rPr>
        <w:t>the industry report on communic</w:t>
      </w:r>
      <w:r w:rsidR="000C11AF">
        <w:rPr>
          <w:lang w:val="en"/>
        </w:rPr>
        <w:t>ation skills shows that 88</w:t>
      </w:r>
      <w:r>
        <w:rPr>
          <w:lang w:val="en"/>
        </w:rPr>
        <w:t xml:space="preserve">% of US companies provide communication skills </w:t>
      </w:r>
      <w:r w:rsidR="000C11AF">
        <w:rPr>
          <w:lang w:val="en"/>
        </w:rPr>
        <w:t xml:space="preserve">training </w:t>
      </w:r>
      <w:r>
        <w:rPr>
          <w:lang w:val="en"/>
        </w:rPr>
        <w:t>for its employees to thoroughly understand the powerful interpersonal process.</w:t>
      </w:r>
    </w:p>
    <w:p w:rsidR="001C0824" w:rsidRDefault="001C0824" w:rsidP="00C7245D">
      <w:pPr>
        <w:rPr>
          <w:rStyle w:val="mw-headline"/>
          <w:lang w:val="en"/>
        </w:rPr>
      </w:pPr>
    </w:p>
    <w:p w:rsidR="000F2979" w:rsidRDefault="000F2979" w:rsidP="00946FF9">
      <w:pPr>
        <w:ind w:firstLine="720"/>
        <w:rPr>
          <w:i/>
          <w:lang w:val="en"/>
        </w:rPr>
      </w:pPr>
    </w:p>
    <w:p w:rsidR="00E53333" w:rsidRPr="00E53333" w:rsidRDefault="00946FF9" w:rsidP="00946FF9">
      <w:pPr>
        <w:ind w:firstLine="720"/>
        <w:rPr>
          <w:color w:val="000000" w:themeColor="text1"/>
          <w:lang w:val="en"/>
        </w:rPr>
      </w:pPr>
      <w:r w:rsidRPr="00C7245D">
        <w:rPr>
          <w:i/>
          <w:lang w:val="en"/>
        </w:rPr>
        <w:t>Promoting skills for independence</w:t>
      </w:r>
      <w:r w:rsidR="00C7245D">
        <w:rPr>
          <w:i/>
          <w:lang w:val="en"/>
        </w:rPr>
        <w:t xml:space="preserve">. </w:t>
      </w:r>
      <w:r w:rsidR="00C7245D" w:rsidRPr="00E53333">
        <w:rPr>
          <w:color w:val="000000" w:themeColor="text1"/>
          <w:lang w:val="en"/>
        </w:rPr>
        <w:t xml:space="preserve">The researcher </w:t>
      </w:r>
      <w:r w:rsidR="00E53333" w:rsidRPr="00E53333">
        <w:rPr>
          <w:color w:val="000000" w:themeColor="text1"/>
          <w:lang w:val="en"/>
        </w:rPr>
        <w:t xml:space="preserve">encourage people with TBI </w:t>
      </w:r>
      <w:r w:rsidR="00E53333">
        <w:rPr>
          <w:color w:val="000000" w:themeColor="text1"/>
          <w:lang w:val="en"/>
        </w:rPr>
        <w:t>(</w:t>
      </w:r>
      <w:r w:rsidR="00E53333" w:rsidRPr="00E53333">
        <w:rPr>
          <w:color w:val="000000" w:themeColor="text1"/>
          <w:lang w:val="en"/>
        </w:rPr>
        <w:t>Traumatic Brain Injury</w:t>
      </w:r>
      <w:r w:rsidR="00E53333">
        <w:rPr>
          <w:color w:val="000000" w:themeColor="text1"/>
          <w:lang w:val="en"/>
        </w:rPr>
        <w:t>)</w:t>
      </w:r>
      <w:r w:rsidR="00E53333" w:rsidRPr="00E53333">
        <w:rPr>
          <w:color w:val="000000" w:themeColor="text1"/>
          <w:lang w:val="en"/>
        </w:rPr>
        <w:t xml:space="preserve"> to participate in daily activities, assists the people with a TBI</w:t>
      </w:r>
      <w:r w:rsidR="00E53333">
        <w:rPr>
          <w:color w:val="000000" w:themeColor="text1"/>
          <w:lang w:val="en"/>
        </w:rPr>
        <w:t xml:space="preserve"> </w:t>
      </w:r>
      <w:r w:rsidR="00E53333" w:rsidRPr="00E53333">
        <w:rPr>
          <w:color w:val="000000" w:themeColor="text1"/>
          <w:lang w:val="en"/>
        </w:rPr>
        <w:t>to set and work towards</w:t>
      </w:r>
      <w:r w:rsidR="00E53333">
        <w:rPr>
          <w:color w:val="000000" w:themeColor="text1"/>
          <w:lang w:val="en"/>
        </w:rPr>
        <w:t xml:space="preserve"> independe</w:t>
      </w:r>
      <w:r w:rsidR="00E53333" w:rsidRPr="00E53333">
        <w:rPr>
          <w:color w:val="000000" w:themeColor="text1"/>
          <w:lang w:val="en"/>
        </w:rPr>
        <w:t>nt living skills</w:t>
      </w:r>
      <w:r w:rsidR="00A800B1">
        <w:rPr>
          <w:color w:val="000000" w:themeColor="text1"/>
          <w:lang w:val="en"/>
        </w:rPr>
        <w:t>.</w:t>
      </w:r>
      <w:r w:rsidR="000D59D0">
        <w:rPr>
          <w:color w:val="000000" w:themeColor="text1"/>
          <w:lang w:val="en"/>
        </w:rPr>
        <w:t xml:space="preserve"> </w:t>
      </w:r>
    </w:p>
    <w:p w:rsidR="00E53333" w:rsidRDefault="00E53333" w:rsidP="00946FF9">
      <w:pPr>
        <w:ind w:firstLine="720"/>
        <w:rPr>
          <w:lang w:val="en"/>
        </w:rPr>
      </w:pPr>
    </w:p>
    <w:p w:rsidR="009805FE" w:rsidRDefault="00946FF9" w:rsidP="00946FF9">
      <w:pPr>
        <w:ind w:firstLine="720"/>
        <w:rPr>
          <w:lang w:val="en"/>
        </w:rPr>
      </w:pPr>
      <w:r w:rsidRPr="00E53333">
        <w:rPr>
          <w:i/>
          <w:lang w:val="en"/>
        </w:rPr>
        <w:t>Understanding and managing cognitive changes</w:t>
      </w:r>
      <w:r w:rsidR="00E53333">
        <w:rPr>
          <w:i/>
          <w:lang w:val="en"/>
        </w:rPr>
        <w:t xml:space="preserve">. </w:t>
      </w:r>
      <w:r w:rsidR="009805FE" w:rsidRPr="009805FE">
        <w:rPr>
          <w:lang w:val="en"/>
        </w:rPr>
        <w:t>Here, t</w:t>
      </w:r>
      <w:r w:rsidR="00E53333" w:rsidRPr="009805FE">
        <w:rPr>
          <w:lang w:val="en"/>
        </w:rPr>
        <w:t>he</w:t>
      </w:r>
      <w:r w:rsidR="00E53333">
        <w:rPr>
          <w:lang w:val="en"/>
        </w:rPr>
        <w:t xml:space="preserve"> researcher engages intellectual reasoning to manage situations</w:t>
      </w:r>
      <w:r w:rsidR="009805FE">
        <w:rPr>
          <w:lang w:val="en"/>
        </w:rPr>
        <w:t xml:space="preserve"> as required.</w:t>
      </w:r>
    </w:p>
    <w:p w:rsidR="009805FE" w:rsidRDefault="00946FF9" w:rsidP="00946FF9">
      <w:pPr>
        <w:ind w:firstLine="720"/>
        <w:rPr>
          <w:i/>
          <w:lang w:val="en"/>
        </w:rPr>
      </w:pPr>
      <w:r>
        <w:rPr>
          <w:lang w:val="en"/>
        </w:rPr>
        <w:br/>
      </w:r>
      <w:r w:rsidRPr="009805FE">
        <w:rPr>
          <w:i/>
          <w:lang w:val="en"/>
        </w:rPr>
        <w:t xml:space="preserve">Understanding and managing </w:t>
      </w:r>
      <w:r w:rsidR="009805FE" w:rsidRPr="009805FE">
        <w:rPr>
          <w:i/>
          <w:lang w:val="en"/>
        </w:rPr>
        <w:t>behavior</w:t>
      </w:r>
      <w:r w:rsidRPr="009805FE">
        <w:rPr>
          <w:i/>
          <w:lang w:val="en"/>
        </w:rPr>
        <w:t xml:space="preserve"> changes</w:t>
      </w:r>
      <w:r w:rsidR="009805FE">
        <w:rPr>
          <w:i/>
          <w:lang w:val="en"/>
        </w:rPr>
        <w:t xml:space="preserve">. </w:t>
      </w:r>
      <w:r w:rsidR="009805FE" w:rsidRPr="009805FE">
        <w:rPr>
          <w:lang w:val="en"/>
        </w:rPr>
        <w:t xml:space="preserve">Guided discovery on individual manners and life hobbits is what the researcher discovers to ensure that handling a person with such a problem successes. </w:t>
      </w:r>
    </w:p>
    <w:p w:rsidR="009805FE" w:rsidRDefault="00946FF9" w:rsidP="009805FE">
      <w:pPr>
        <w:ind w:firstLine="720"/>
        <w:rPr>
          <w:color w:val="FF0000"/>
        </w:rPr>
      </w:pPr>
      <w:r w:rsidRPr="009805FE">
        <w:rPr>
          <w:i/>
          <w:lang w:val="en"/>
        </w:rPr>
        <w:br/>
        <w:t>Sexuality after an ABI</w:t>
      </w:r>
      <w:r w:rsidR="009805FE">
        <w:rPr>
          <w:i/>
          <w:lang w:val="en"/>
        </w:rPr>
        <w:t xml:space="preserve">. </w:t>
      </w:r>
      <w:r w:rsidR="009805FE" w:rsidRPr="009805FE">
        <w:rPr>
          <w:lang w:val="en"/>
        </w:rPr>
        <w:t>The researcher is aware</w:t>
      </w:r>
      <w:r w:rsidR="009805FE">
        <w:rPr>
          <w:lang w:val="en"/>
        </w:rPr>
        <w:t xml:space="preserve"> of the impact of traumatic brain injury (TBI) on people’s sexuality, and </w:t>
      </w:r>
      <w:r w:rsidR="00FD681D">
        <w:rPr>
          <w:lang w:val="en"/>
        </w:rPr>
        <w:t xml:space="preserve">as well this </w:t>
      </w:r>
      <w:r w:rsidR="009805FE">
        <w:rPr>
          <w:lang w:val="en"/>
        </w:rPr>
        <w:t xml:space="preserve">increases </w:t>
      </w:r>
      <w:r w:rsidR="00FD681D">
        <w:rPr>
          <w:lang w:val="en"/>
        </w:rPr>
        <w:t>her own</w:t>
      </w:r>
      <w:r w:rsidR="009805FE">
        <w:rPr>
          <w:lang w:val="en"/>
        </w:rPr>
        <w:t xml:space="preserve"> awareness of attitudes towards sexuality.</w:t>
      </w:r>
      <w:r w:rsidR="009805FE" w:rsidRPr="0028497A">
        <w:rPr>
          <w:color w:val="FF0000"/>
        </w:rPr>
        <w:t xml:space="preserve"> </w:t>
      </w:r>
    </w:p>
    <w:p w:rsidR="002B3014" w:rsidRDefault="002B3014" w:rsidP="009805FE">
      <w:pPr>
        <w:ind w:firstLine="720"/>
        <w:rPr>
          <w:color w:val="FF0000"/>
        </w:rPr>
      </w:pPr>
    </w:p>
    <w:p w:rsidR="002B3014" w:rsidRDefault="00AA4718" w:rsidP="009805FE">
      <w:pPr>
        <w:ind w:firstLine="720"/>
        <w:rPr>
          <w:color w:val="1F1F1F"/>
        </w:rPr>
      </w:pPr>
      <w:r w:rsidRPr="00AA4718">
        <w:rPr>
          <w:i/>
          <w:color w:val="1F1F1F"/>
        </w:rPr>
        <w:t>Patience</w:t>
      </w:r>
      <w:r w:rsidRPr="00AA4718">
        <w:rPr>
          <w:color w:val="1F1F1F"/>
        </w:rPr>
        <w:t>.</w:t>
      </w:r>
      <w:r w:rsidR="002B3014" w:rsidRPr="00AA4718">
        <w:rPr>
          <w:color w:val="1F1F1F"/>
        </w:rPr>
        <w:t xml:space="preserve"> </w:t>
      </w:r>
      <w:r w:rsidRPr="00AA4718">
        <w:rPr>
          <w:color w:val="1F1F1F"/>
        </w:rPr>
        <w:t>Patience</w:t>
      </w:r>
      <w:r w:rsidR="002B3014" w:rsidRPr="00AA4718">
        <w:rPr>
          <w:color w:val="1F1F1F"/>
        </w:rPr>
        <w:t xml:space="preserve"> is of course key when dealing with patients and service users with diminished capabilities. Sometimes they </w:t>
      </w:r>
      <w:r w:rsidR="00A22138">
        <w:rPr>
          <w:color w:val="1F1F1F"/>
        </w:rPr>
        <w:t>are</w:t>
      </w:r>
      <w:r w:rsidR="002B3014" w:rsidRPr="00AA4718">
        <w:rPr>
          <w:color w:val="1F1F1F"/>
        </w:rPr>
        <w:t xml:space="preserve"> slower at moving about or explaining </w:t>
      </w:r>
      <w:r w:rsidR="002B3014" w:rsidRPr="00AA4718">
        <w:rPr>
          <w:color w:val="1F1F1F"/>
        </w:rPr>
        <w:lastRenderedPageBreak/>
        <w:t xml:space="preserve">what they need. They </w:t>
      </w:r>
      <w:r>
        <w:rPr>
          <w:color w:val="1F1F1F"/>
        </w:rPr>
        <w:t>are always</w:t>
      </w:r>
      <w:r w:rsidR="002B3014" w:rsidRPr="00AA4718">
        <w:rPr>
          <w:color w:val="1F1F1F"/>
        </w:rPr>
        <w:t xml:space="preserve"> difficul</w:t>
      </w:r>
      <w:r>
        <w:rPr>
          <w:color w:val="1F1F1F"/>
        </w:rPr>
        <w:t>t or frustrated, prone and taken</w:t>
      </w:r>
      <w:r w:rsidR="002B3014" w:rsidRPr="00AA4718">
        <w:rPr>
          <w:color w:val="1F1F1F"/>
        </w:rPr>
        <w:t xml:space="preserve"> </w:t>
      </w:r>
      <w:r>
        <w:rPr>
          <w:color w:val="1F1F1F"/>
        </w:rPr>
        <w:t>on</w:t>
      </w:r>
      <w:r w:rsidR="002B3014" w:rsidRPr="00AA4718">
        <w:rPr>
          <w:color w:val="1F1F1F"/>
        </w:rPr>
        <w:t xml:space="preserve"> </w:t>
      </w:r>
      <w:r>
        <w:rPr>
          <w:color w:val="1F1F1F"/>
        </w:rPr>
        <w:t xml:space="preserve">the </w:t>
      </w:r>
      <w:r w:rsidR="00A22138">
        <w:rPr>
          <w:color w:val="1F1F1F"/>
        </w:rPr>
        <w:t>researcher</w:t>
      </w:r>
      <w:r w:rsidR="002B3014" w:rsidRPr="00AA4718">
        <w:rPr>
          <w:color w:val="1F1F1F"/>
        </w:rPr>
        <w:t>.</w:t>
      </w:r>
    </w:p>
    <w:p w:rsidR="00AA4718" w:rsidRPr="00AA4718" w:rsidRDefault="00AA4718" w:rsidP="00AA4718"/>
    <w:p w:rsidR="00AA4718" w:rsidRDefault="00AA4718" w:rsidP="00AA4718">
      <w:r w:rsidRPr="00AA4718">
        <w:rPr>
          <w:i/>
          <w:color w:val="000000" w:themeColor="text1"/>
        </w:rPr>
        <w:t>The ability to multi-task</w:t>
      </w:r>
      <w:r>
        <w:rPr>
          <w:color w:val="000000" w:themeColor="text1"/>
        </w:rPr>
        <w:t xml:space="preserve">. </w:t>
      </w:r>
      <w:r>
        <w:t>She works as</w:t>
      </w:r>
      <w:r w:rsidRPr="00AA4718">
        <w:t xml:space="preserve"> expected to work alone or as part of small teams, </w:t>
      </w:r>
      <w:r>
        <w:t xml:space="preserve">that has </w:t>
      </w:r>
      <w:r w:rsidRPr="00AA4718">
        <w:t xml:space="preserve">overstretched </w:t>
      </w:r>
      <w:r>
        <w:t xml:space="preserve">her </w:t>
      </w:r>
      <w:r w:rsidRPr="00AA4718">
        <w:t xml:space="preserve">with lots to do. </w:t>
      </w:r>
    </w:p>
    <w:p w:rsidR="00AA4718" w:rsidRDefault="00AA4718" w:rsidP="00AA4718"/>
    <w:p w:rsidR="00AA4718" w:rsidRDefault="00AA4718" w:rsidP="00AA4718">
      <w:pPr>
        <w:rPr>
          <w:sz w:val="23"/>
          <w:szCs w:val="23"/>
        </w:rPr>
      </w:pPr>
      <w:r w:rsidRPr="00AA4718">
        <w:rPr>
          <w:i/>
        </w:rPr>
        <w:t>Good care skills</w:t>
      </w:r>
      <w:r w:rsidRPr="00AA4718">
        <w:t xml:space="preserve"> means you step up to the challenge and can effectively deal</w:t>
      </w:r>
      <w:r w:rsidRPr="00AA4718">
        <w:rPr>
          <w:sz w:val="23"/>
          <w:szCs w:val="23"/>
        </w:rPr>
        <w:t xml:space="preserve"> with more than one task at once whilst ensuring that the level of care you provide remains high. The researcher states.</w:t>
      </w:r>
    </w:p>
    <w:p w:rsidR="00AA4718" w:rsidRDefault="00AA4718" w:rsidP="00AA4718">
      <w:pPr>
        <w:rPr>
          <w:sz w:val="23"/>
          <w:szCs w:val="23"/>
        </w:rPr>
      </w:pPr>
    </w:p>
    <w:p w:rsidR="009805FE" w:rsidRPr="00161783" w:rsidRDefault="00AA4718" w:rsidP="00161783">
      <w:pPr>
        <w:rPr>
          <w:color w:val="000000" w:themeColor="text1"/>
        </w:rPr>
      </w:pPr>
      <w:r w:rsidRPr="00AA4718">
        <w:rPr>
          <w:i/>
          <w:color w:val="000000" w:themeColor="text1"/>
        </w:rPr>
        <w:t>Being a good listener</w:t>
      </w:r>
      <w:r w:rsidRPr="00AA4718">
        <w:rPr>
          <w:color w:val="000000" w:themeColor="text1"/>
        </w:rPr>
        <w:t>. Naturally people receiving care often have stories to tell or feel they need someone to talk to especially elderly patients.  Therefore, having good, and patient, listening skills is one of the many qualities of a carer for the elderly</w:t>
      </w:r>
      <w:r w:rsidRPr="00AA4718">
        <w:rPr>
          <w:rFonts w:ascii="MuseoSans-Normal" w:hAnsi="MuseoSans-Normal" w:cs="Arial"/>
          <w:color w:val="000000" w:themeColor="text1"/>
          <w:sz w:val="23"/>
          <w:szCs w:val="23"/>
        </w:rPr>
        <w:t>.  Great carers take time to listen both to the feedback they receive and any issues patients share with them, but also in a personal capacity.</w:t>
      </w:r>
    </w:p>
    <w:p w:rsidR="00A41CB3" w:rsidRPr="00161783" w:rsidRDefault="005A28D4" w:rsidP="00161783">
      <w:pPr>
        <w:pStyle w:val="Heading1"/>
        <w:jc w:val="center"/>
        <w:rPr>
          <w:rFonts w:ascii="Times New Roman" w:hAnsi="Times New Roman" w:cs="Times New Roman"/>
          <w:color w:val="000000" w:themeColor="text1"/>
          <w:sz w:val="24"/>
          <w:szCs w:val="24"/>
        </w:rPr>
      </w:pPr>
      <w:bookmarkStart w:id="2" w:name="_Toc512504369"/>
      <w:r w:rsidRPr="00161783">
        <w:rPr>
          <w:rFonts w:ascii="Times New Roman" w:hAnsi="Times New Roman" w:cs="Times New Roman"/>
          <w:color w:val="000000" w:themeColor="text1"/>
          <w:sz w:val="24"/>
          <w:szCs w:val="24"/>
        </w:rPr>
        <w:t>METHODOLOGY</w:t>
      </w:r>
      <w:bookmarkEnd w:id="2"/>
    </w:p>
    <w:p w:rsidR="00C7734C" w:rsidRPr="00161783" w:rsidRDefault="00C7734C" w:rsidP="00152C0C">
      <w:pPr>
        <w:jc w:val="center"/>
      </w:pPr>
      <w:r w:rsidRPr="00161783">
        <w:t>Introduction</w:t>
      </w:r>
    </w:p>
    <w:p w:rsidR="000F2979" w:rsidRPr="00E42635" w:rsidRDefault="000F2979" w:rsidP="00FE237C">
      <w:r w:rsidRPr="000F2979">
        <w:rPr>
          <w:color w:val="000000" w:themeColor="text1"/>
          <w:lang w:val="en"/>
        </w:rPr>
        <w:t xml:space="preserve">In some organizations, the title, manager, is only assigned to employees who have other employees reporting to them as seen on an organizational chart. </w:t>
      </w:r>
      <w:r w:rsidRPr="000F2979">
        <w:rPr>
          <w:rStyle w:val="Strong"/>
          <w:b w:val="0"/>
          <w:color w:val="000000" w:themeColor="text1"/>
          <w:lang w:val="en"/>
        </w:rPr>
        <w:t>A manager's prime responsibility is to the success of the company.</w:t>
      </w:r>
      <w:r w:rsidRPr="000F2979">
        <w:rPr>
          <w:color w:val="000000" w:themeColor="text1"/>
          <w:lang w:val="en"/>
        </w:rPr>
        <w:t xml:space="preserve"> His</w:t>
      </w:r>
      <w:r w:rsidR="00B973EE">
        <w:rPr>
          <w:color w:val="000000" w:themeColor="text1"/>
          <w:lang w:val="en"/>
        </w:rPr>
        <w:t>/her</w:t>
      </w:r>
      <w:r w:rsidRPr="000F2979">
        <w:rPr>
          <w:color w:val="000000" w:themeColor="text1"/>
          <w:lang w:val="en"/>
        </w:rPr>
        <w:t xml:space="preserve"> actions should all be poised toward business growth. Companies hire managers to run daily operations, coach employees, maintain quality control</w:t>
      </w:r>
      <w:r w:rsidR="00E42635" w:rsidRPr="00E42635">
        <w:rPr>
          <w:rStyle w:val="Heading1Char"/>
          <w:rFonts w:ascii="Arial" w:hAnsi="Arial" w:cs="Arial"/>
          <w:sz w:val="20"/>
          <w:szCs w:val="20"/>
          <w:lang w:val="en"/>
        </w:rPr>
        <w:t xml:space="preserve"> </w:t>
      </w:r>
      <w:r w:rsidR="00E42635">
        <w:rPr>
          <w:rStyle w:val="Heading1Char"/>
          <w:rFonts w:ascii="Arial" w:hAnsi="Arial" w:cs="Arial"/>
          <w:sz w:val="20"/>
          <w:szCs w:val="20"/>
          <w:lang w:val="en"/>
        </w:rPr>
        <w:t>,</w:t>
      </w:r>
      <w:r w:rsidR="00E42635" w:rsidRPr="00E42635">
        <w:rPr>
          <w:rStyle w:val="Strong"/>
          <w:b w:val="0"/>
          <w:lang w:val="en"/>
        </w:rPr>
        <w:t>plan, test, tracking, report</w:t>
      </w:r>
      <w:r w:rsidRPr="000F2979">
        <w:rPr>
          <w:color w:val="000000" w:themeColor="text1"/>
          <w:lang w:val="en"/>
        </w:rPr>
        <w:t xml:space="preserve"> and ensure that its products and services are fulfilling customer </w:t>
      </w:r>
      <w:r w:rsidRPr="00491F8D">
        <w:t>needs</w:t>
      </w:r>
      <w:r w:rsidR="00B973EE">
        <w:t xml:space="preserve"> wi</w:t>
      </w:r>
      <w:r w:rsidR="00980358">
        <w:t>th responsibilities</w:t>
      </w:r>
      <w:r w:rsidR="00E42635">
        <w:t xml:space="preserve"> listed </w:t>
      </w:r>
      <w:r w:rsidR="00980358">
        <w:t xml:space="preserve"> below;</w:t>
      </w:r>
    </w:p>
    <w:p w:rsidR="00DB7186" w:rsidRPr="0028497A" w:rsidRDefault="00DB7186" w:rsidP="00FE237C">
      <w:pPr>
        <w:rPr>
          <w:color w:val="FF0000"/>
        </w:rPr>
      </w:pPr>
    </w:p>
    <w:p w:rsidR="00980358" w:rsidRPr="001A1A43" w:rsidRDefault="00980358" w:rsidP="00491F8D">
      <w:pPr>
        <w:jc w:val="both"/>
        <w:rPr>
          <w:i/>
        </w:rPr>
      </w:pPr>
      <w:r w:rsidRPr="001A1A43">
        <w:rPr>
          <w:i/>
        </w:rPr>
        <w:t xml:space="preserve">Encoding and Decoding messages. </w:t>
      </w:r>
    </w:p>
    <w:p w:rsidR="00980358" w:rsidRPr="001A1A43" w:rsidRDefault="00455FE0" w:rsidP="00B973EE">
      <w:r w:rsidRPr="001A1A43">
        <w:t xml:space="preserve">A manager needs to communicate where necessary to exchange </w:t>
      </w:r>
      <w:r w:rsidR="00980358" w:rsidRPr="001A1A43">
        <w:t>thought</w:t>
      </w:r>
      <w:r w:rsidR="00B973EE" w:rsidRPr="001A1A43">
        <w:t>s</w:t>
      </w:r>
      <w:r w:rsidR="00980358" w:rsidRPr="001A1A43">
        <w:t xml:space="preserve">, information or ideas </w:t>
      </w:r>
      <w:r w:rsidRPr="001A1A43">
        <w:t>.This process of communication</w:t>
      </w:r>
      <w:r w:rsidR="00980358" w:rsidRPr="001A1A43">
        <w:t xml:space="preserve"> requires at least</w:t>
      </w:r>
      <w:r w:rsidR="00B973EE" w:rsidRPr="001A1A43">
        <w:t xml:space="preserve"> one s</w:t>
      </w:r>
      <w:r w:rsidR="00980358" w:rsidRPr="001A1A43">
        <w:t>ender</w:t>
      </w:r>
      <w:r w:rsidR="00B973EE" w:rsidRPr="001A1A43">
        <w:t xml:space="preserve"> </w:t>
      </w:r>
      <w:r w:rsidR="00980358" w:rsidRPr="001A1A43">
        <w:t>(Manager), one receiver(s)/employee</w:t>
      </w:r>
      <w:r w:rsidR="00B973EE" w:rsidRPr="001A1A43">
        <w:t>(</w:t>
      </w:r>
      <w:r w:rsidR="00980358" w:rsidRPr="001A1A43">
        <w:t>s</w:t>
      </w:r>
      <w:r w:rsidR="00B973EE" w:rsidRPr="001A1A43">
        <w:t>)</w:t>
      </w:r>
      <w:r w:rsidR="00980358" w:rsidRPr="001A1A43">
        <w:t xml:space="preserve"> and a message that is transmitted within a communication medium</w:t>
      </w:r>
      <w:r w:rsidR="00B973EE" w:rsidRPr="001A1A43">
        <w:t xml:space="preserve"> </w:t>
      </w:r>
      <w:r w:rsidR="00980358" w:rsidRPr="001A1A43">
        <w:t>(</w:t>
      </w:r>
      <w:r w:rsidRPr="001A1A43">
        <w:t>oral, written, non-verbal, or electronic</w:t>
      </w:r>
      <w:r w:rsidR="00980358" w:rsidRPr="001A1A43">
        <w:t>)</w:t>
      </w:r>
      <w:r w:rsidRPr="001A1A43">
        <w:t>. This would score and save the job.</w:t>
      </w:r>
    </w:p>
    <w:p w:rsidR="00E42635" w:rsidRPr="00B975F3" w:rsidRDefault="00E42635" w:rsidP="00E42635">
      <w:pPr>
        <w:pStyle w:val="NormalWeb"/>
        <w:rPr>
          <w:lang w:val="en"/>
        </w:rPr>
      </w:pPr>
      <w:r w:rsidRPr="00B975F3">
        <w:rPr>
          <w:lang w:val="en"/>
        </w:rPr>
        <w:t>A manager needs to:</w:t>
      </w:r>
    </w:p>
    <w:p w:rsidR="00E42635" w:rsidRPr="00B975F3" w:rsidRDefault="001650DF" w:rsidP="001650DF">
      <w:pPr>
        <w:spacing w:before="100" w:beforeAutospacing="1" w:after="100" w:afterAutospacing="1"/>
        <w:ind w:left="720"/>
        <w:rPr>
          <w:lang w:val="en"/>
        </w:rPr>
      </w:pPr>
      <w:r>
        <w:rPr>
          <w:lang w:val="en"/>
        </w:rPr>
        <w:t>U</w:t>
      </w:r>
      <w:r w:rsidR="00E42635" w:rsidRPr="00B975F3">
        <w:rPr>
          <w:lang w:val="en"/>
        </w:rPr>
        <w:t xml:space="preserve">se a range of office software, including email, spreadsheets and databases, to ensure the efficient running of the </w:t>
      </w:r>
      <w:r w:rsidRPr="00B975F3">
        <w:rPr>
          <w:lang w:val="en"/>
        </w:rPr>
        <w:t>office</w:t>
      </w:r>
      <w:r>
        <w:rPr>
          <w:lang w:val="en"/>
        </w:rPr>
        <w:t>,</w:t>
      </w:r>
      <w:r w:rsidRPr="001650DF">
        <w:rPr>
          <w:lang w:val="en"/>
        </w:rPr>
        <w:t xml:space="preserve"> manage</w:t>
      </w:r>
      <w:r w:rsidR="00E42635" w:rsidRPr="001650DF">
        <w:rPr>
          <w:lang w:val="en"/>
        </w:rPr>
        <w:t xml:space="preserve"> online and paper filing systems</w:t>
      </w:r>
      <w:r>
        <w:rPr>
          <w:lang w:val="en"/>
        </w:rPr>
        <w:t xml:space="preserve">, </w:t>
      </w:r>
      <w:r w:rsidR="00E42635" w:rsidRPr="00B975F3">
        <w:rPr>
          <w:lang w:val="en"/>
        </w:rPr>
        <w:t>develop and implement new administrative systems, such as record management</w:t>
      </w:r>
      <w:r>
        <w:rPr>
          <w:lang w:val="en"/>
        </w:rPr>
        <w:t xml:space="preserve">, </w:t>
      </w:r>
      <w:r w:rsidR="00E42635" w:rsidRPr="00B975F3">
        <w:rPr>
          <w:lang w:val="en"/>
        </w:rPr>
        <w:t>record office expenditure and manage the budget</w:t>
      </w:r>
      <w:r>
        <w:rPr>
          <w:lang w:val="en"/>
        </w:rPr>
        <w:t xml:space="preserve">, </w:t>
      </w:r>
      <w:r w:rsidR="00E42635" w:rsidRPr="00B975F3">
        <w:rPr>
          <w:lang w:val="en"/>
        </w:rPr>
        <w:t>organize the office layout and maintain supplies of stationery and equipment</w:t>
      </w:r>
      <w:r>
        <w:rPr>
          <w:lang w:val="en"/>
        </w:rPr>
        <w:t xml:space="preserve">, </w:t>
      </w:r>
      <w:r w:rsidR="00E42635" w:rsidRPr="00B975F3">
        <w:rPr>
          <w:lang w:val="en"/>
        </w:rPr>
        <w:t>maintain the condition of the office and arrange for necessary repairs</w:t>
      </w:r>
      <w:r>
        <w:rPr>
          <w:lang w:val="en"/>
        </w:rPr>
        <w:t xml:space="preserve">, </w:t>
      </w:r>
      <w:r w:rsidR="00E42635" w:rsidRPr="00B975F3">
        <w:rPr>
          <w:lang w:val="en"/>
        </w:rPr>
        <w:t>organize and chair meetings with staff - in lower paid roles this may include typing the agenda and taking minutes, but senior managers usually have an administrative assistant to do this</w:t>
      </w:r>
      <w:r>
        <w:rPr>
          <w:lang w:val="en"/>
        </w:rPr>
        <w:t xml:space="preserve">, </w:t>
      </w:r>
      <w:r w:rsidR="00E42635" w:rsidRPr="00B975F3">
        <w:rPr>
          <w:lang w:val="en"/>
        </w:rPr>
        <w:t>oversee the recruitment of new staff, sometimes including training and induction</w:t>
      </w:r>
      <w:r>
        <w:rPr>
          <w:lang w:val="en"/>
        </w:rPr>
        <w:t xml:space="preserve">, </w:t>
      </w:r>
      <w:r w:rsidR="00E42635" w:rsidRPr="00B975F3">
        <w:rPr>
          <w:lang w:val="en"/>
        </w:rPr>
        <w:t>ensure adequate staff levels to cover for absences and peaks in workload, often by using temping agencies</w:t>
      </w:r>
      <w:r>
        <w:rPr>
          <w:lang w:val="en"/>
        </w:rPr>
        <w:t xml:space="preserve">, </w:t>
      </w:r>
      <w:r w:rsidR="00E42635" w:rsidRPr="00B975F3">
        <w:rPr>
          <w:lang w:val="en"/>
        </w:rPr>
        <w:t>carry out staff appraisals, manage performance and discipline staff</w:t>
      </w:r>
      <w:r>
        <w:rPr>
          <w:lang w:val="en"/>
        </w:rPr>
        <w:t xml:space="preserve">, </w:t>
      </w:r>
      <w:r w:rsidR="00E42635" w:rsidRPr="00B975F3">
        <w:rPr>
          <w:lang w:val="en"/>
        </w:rPr>
        <w:t>delegate work to staff and manage their workload and output</w:t>
      </w:r>
      <w:r>
        <w:rPr>
          <w:lang w:val="en"/>
        </w:rPr>
        <w:t xml:space="preserve">, </w:t>
      </w:r>
      <w:r w:rsidR="00E42635" w:rsidRPr="00B975F3">
        <w:rPr>
          <w:lang w:val="en"/>
        </w:rPr>
        <w:t>promote staff development and training</w:t>
      </w:r>
      <w:r>
        <w:rPr>
          <w:lang w:val="en"/>
        </w:rPr>
        <w:t xml:space="preserve">, </w:t>
      </w:r>
      <w:r w:rsidR="00E42635" w:rsidRPr="00B975F3">
        <w:rPr>
          <w:lang w:val="en"/>
        </w:rPr>
        <w:t>implement and promote equality and diversity policy</w:t>
      </w:r>
      <w:r>
        <w:rPr>
          <w:lang w:val="en"/>
        </w:rPr>
        <w:t xml:space="preserve">, </w:t>
      </w:r>
      <w:r w:rsidR="00E42635" w:rsidRPr="00B975F3">
        <w:rPr>
          <w:lang w:val="en"/>
        </w:rPr>
        <w:t>write reports for senior management and deliver presentations</w:t>
      </w:r>
      <w:r>
        <w:rPr>
          <w:lang w:val="en"/>
        </w:rPr>
        <w:t xml:space="preserve">, </w:t>
      </w:r>
      <w:r w:rsidR="00E42635" w:rsidRPr="00B975F3">
        <w:rPr>
          <w:lang w:val="en"/>
        </w:rPr>
        <w:t>respond to customer enquiries and complaints</w:t>
      </w:r>
      <w:r>
        <w:rPr>
          <w:lang w:val="en"/>
        </w:rPr>
        <w:t xml:space="preserve">, </w:t>
      </w:r>
      <w:r w:rsidR="00E42635" w:rsidRPr="00B975F3">
        <w:rPr>
          <w:lang w:val="en"/>
        </w:rPr>
        <w:t>review and update health and safety policies and ensure they're observed</w:t>
      </w:r>
      <w:r>
        <w:rPr>
          <w:lang w:val="en"/>
        </w:rPr>
        <w:t xml:space="preserve">, </w:t>
      </w:r>
      <w:r w:rsidR="00E42635" w:rsidRPr="00B975F3">
        <w:rPr>
          <w:lang w:val="en"/>
        </w:rPr>
        <w:t xml:space="preserve">check that data protection laws are being adhered to in relation to the storage of data, and review </w:t>
      </w:r>
      <w:r w:rsidR="00E42635" w:rsidRPr="00B975F3">
        <w:rPr>
          <w:lang w:val="en"/>
        </w:rPr>
        <w:lastRenderedPageBreak/>
        <w:t>and update policies</w:t>
      </w:r>
      <w:r>
        <w:rPr>
          <w:lang w:val="en"/>
        </w:rPr>
        <w:t xml:space="preserve">, </w:t>
      </w:r>
      <w:r w:rsidR="00E42635" w:rsidRPr="00B975F3">
        <w:rPr>
          <w:lang w:val="en"/>
        </w:rPr>
        <w:t>arrange regular testing for electrical equipment and safety devices</w:t>
      </w:r>
      <w:r>
        <w:rPr>
          <w:lang w:val="en"/>
        </w:rPr>
        <w:t xml:space="preserve">, </w:t>
      </w:r>
      <w:r w:rsidR="00E42635" w:rsidRPr="00B975F3">
        <w:rPr>
          <w:lang w:val="en"/>
        </w:rPr>
        <w:t>attend conferences and training</w:t>
      </w:r>
      <w:r>
        <w:rPr>
          <w:lang w:val="en"/>
        </w:rPr>
        <w:t xml:space="preserve">, </w:t>
      </w:r>
      <w:r w:rsidR="00E42635" w:rsidRPr="00B975F3">
        <w:rPr>
          <w:lang w:val="en"/>
        </w:rPr>
        <w:t>Manage social media for an organization.</w:t>
      </w:r>
    </w:p>
    <w:p w:rsidR="00FE237C" w:rsidRPr="00B975F3" w:rsidRDefault="00E1108A" w:rsidP="00E42635">
      <w:pPr>
        <w:spacing w:before="100" w:beforeAutospacing="1" w:after="100" w:afterAutospacing="1"/>
        <w:ind w:left="720" w:firstLine="720"/>
        <w:rPr>
          <w:lang w:val="en"/>
        </w:rPr>
      </w:pPr>
      <w:r w:rsidRPr="00B975F3">
        <w:rPr>
          <w:lang w:val="en"/>
        </w:rPr>
        <w:t xml:space="preserve">This </w:t>
      </w:r>
      <w:r w:rsidR="003B60F6">
        <w:rPr>
          <w:lang w:val="en"/>
        </w:rPr>
        <w:t>a</w:t>
      </w:r>
      <w:r w:rsidR="003B60F6" w:rsidRPr="00B975F3">
        <w:rPr>
          <w:lang w:val="en"/>
        </w:rPr>
        <w:t>cknowledg</w:t>
      </w:r>
      <w:r w:rsidR="003B60F6">
        <w:rPr>
          <w:lang w:val="en"/>
        </w:rPr>
        <w:t>ement</w:t>
      </w:r>
      <w:r w:rsidR="00E42635" w:rsidRPr="00B975F3">
        <w:rPr>
          <w:lang w:val="en"/>
        </w:rPr>
        <w:t xml:space="preserve"> and experience makes</w:t>
      </w:r>
      <w:r w:rsidRPr="00B975F3">
        <w:rPr>
          <w:lang w:val="en"/>
        </w:rPr>
        <w:t xml:space="preserve"> a </w:t>
      </w:r>
      <w:r w:rsidR="00E42635" w:rsidRPr="00B975F3">
        <w:rPr>
          <w:lang w:val="en"/>
        </w:rPr>
        <w:t xml:space="preserve">manager a </w:t>
      </w:r>
      <w:r w:rsidRPr="00B975F3">
        <w:rPr>
          <w:lang w:val="en"/>
        </w:rPr>
        <w:t>valuable asset to any small business</w:t>
      </w:r>
      <w:r w:rsidR="001650DF">
        <w:rPr>
          <w:lang w:val="en"/>
        </w:rPr>
        <w:t xml:space="preserve"> thus adding credibility to his</w:t>
      </w:r>
      <w:r w:rsidR="003B60F6">
        <w:rPr>
          <w:lang w:val="en"/>
        </w:rPr>
        <w:t>/her</w:t>
      </w:r>
      <w:r w:rsidR="001650DF">
        <w:rPr>
          <w:lang w:val="en"/>
        </w:rPr>
        <w:t xml:space="preserve"> employability.</w:t>
      </w:r>
    </w:p>
    <w:p w:rsidR="005A28D4" w:rsidRPr="00A454FA" w:rsidRDefault="005A28D4" w:rsidP="00A454FA">
      <w:pPr>
        <w:pStyle w:val="Heading1"/>
        <w:jc w:val="center"/>
        <w:rPr>
          <w:rFonts w:ascii="Times New Roman" w:hAnsi="Times New Roman" w:cs="Times New Roman"/>
          <w:color w:val="000000" w:themeColor="text1"/>
          <w:sz w:val="24"/>
          <w:szCs w:val="24"/>
        </w:rPr>
      </w:pPr>
      <w:bookmarkStart w:id="3" w:name="_Toc512504370"/>
      <w:r w:rsidRPr="00A454FA">
        <w:rPr>
          <w:rFonts w:ascii="Times New Roman" w:hAnsi="Times New Roman" w:cs="Times New Roman"/>
          <w:color w:val="000000" w:themeColor="text1"/>
          <w:sz w:val="24"/>
          <w:szCs w:val="24"/>
        </w:rPr>
        <w:t>RESULTS</w:t>
      </w:r>
      <w:bookmarkEnd w:id="3"/>
    </w:p>
    <w:p w:rsidR="00FE237C" w:rsidRDefault="008C1977" w:rsidP="00CA123C">
      <w:r w:rsidRPr="00F812BD">
        <w:t>What the</w:t>
      </w:r>
      <w:r w:rsidR="00FE237C" w:rsidRPr="00F812BD">
        <w:t xml:space="preserve"> </w:t>
      </w:r>
      <w:r w:rsidRPr="00F812BD">
        <w:t>researcher</w:t>
      </w:r>
      <w:r w:rsidR="00432BB3" w:rsidRPr="00F812BD">
        <w:t xml:space="preserve"> </w:t>
      </w:r>
      <w:r w:rsidRPr="00F812BD">
        <w:t xml:space="preserve">found out on </w:t>
      </w:r>
      <w:r w:rsidR="000706FD" w:rsidRPr="00F812BD">
        <w:t xml:space="preserve">Managerial skills was that, </w:t>
      </w:r>
      <w:r w:rsidR="00F812BD">
        <w:t xml:space="preserve">relevant skills to the managerial position can always win you the position </w:t>
      </w:r>
      <w:r w:rsidRPr="00F812BD">
        <w:t>as long as they are in line with what is required to</w:t>
      </w:r>
      <w:r w:rsidR="00F812BD">
        <w:t xml:space="preserve"> satisfy a managerial position. </w:t>
      </w:r>
      <w:r w:rsidR="00F812BD" w:rsidRPr="00F812BD">
        <w:t>Below are some</w:t>
      </w:r>
      <w:r w:rsidR="00451457">
        <w:t xml:space="preserve"> skills</w:t>
      </w:r>
      <w:r w:rsidR="00F812BD" w:rsidRPr="00F812BD">
        <w:t xml:space="preserve"> that any serious manager would require to take up the job.</w:t>
      </w:r>
    </w:p>
    <w:p w:rsidR="00451457" w:rsidRDefault="00451457" w:rsidP="00CA123C"/>
    <w:p w:rsidR="00451457" w:rsidRDefault="00451457" w:rsidP="00CA123C">
      <w:r w:rsidRPr="00451457">
        <w:rPr>
          <w:rStyle w:val="Strong"/>
          <w:b w:val="0"/>
          <w:lang w:val="en-US"/>
        </w:rPr>
        <w:t>Leadership</w:t>
      </w:r>
      <w:r>
        <w:rPr>
          <w:b/>
          <w:bCs/>
          <w:lang w:val="en-US"/>
        </w:rPr>
        <w:t xml:space="preserve">. </w:t>
      </w:r>
      <w:r>
        <w:rPr>
          <w:lang w:val="en-US"/>
        </w:rPr>
        <w:t>Leadership is a specialized form of persuasion focused on getting other people to follow you in the direction you want to go. It’s assumed that the leader will march into battle at the head of the army, so be prepared to make the same sacrifices you’re asking your employees to make.</w:t>
      </w:r>
    </w:p>
    <w:p w:rsidR="00970D98" w:rsidRDefault="00970D98" w:rsidP="00451457">
      <w:pPr>
        <w:ind w:firstLine="720"/>
        <w:rPr>
          <w:color w:val="000000" w:themeColor="text1"/>
        </w:rPr>
      </w:pPr>
      <w:r>
        <w:rPr>
          <w:color w:val="000000" w:themeColor="text1"/>
        </w:rPr>
        <w:t>Communication</w:t>
      </w:r>
      <w:r w:rsidR="00FE237C" w:rsidRPr="00255DD7">
        <w:rPr>
          <w:color w:val="000000" w:themeColor="text1"/>
        </w:rPr>
        <w:t xml:space="preserve"> skills. The researcher </w:t>
      </w:r>
      <w:r w:rsidR="00025499" w:rsidRPr="00255DD7">
        <w:rPr>
          <w:color w:val="000000" w:themeColor="text1"/>
        </w:rPr>
        <w:t xml:space="preserve">believes </w:t>
      </w:r>
      <w:r>
        <w:rPr>
          <w:color w:val="000000" w:themeColor="text1"/>
        </w:rPr>
        <w:t>a manager that gets his/</w:t>
      </w:r>
    </w:p>
    <w:p w:rsidR="00FE237C" w:rsidRDefault="00970D98" w:rsidP="00FE237C">
      <w:pPr>
        <w:rPr>
          <w:color w:val="000000" w:themeColor="text1"/>
        </w:rPr>
      </w:pPr>
      <w:r>
        <w:rPr>
          <w:color w:val="000000" w:themeColor="text1"/>
        </w:rPr>
        <w:t xml:space="preserve">Her points across, creates a compelling presentation to support his/her goals buy-in for ideas, inspire others to achieve better results and demonstrate emotional intelligence. </w:t>
      </w:r>
    </w:p>
    <w:p w:rsidR="00970D98" w:rsidRPr="00255DD7" w:rsidRDefault="00970D98" w:rsidP="00451457">
      <w:pPr>
        <w:ind w:firstLine="720"/>
        <w:rPr>
          <w:color w:val="000000" w:themeColor="text1"/>
        </w:rPr>
      </w:pPr>
      <w:r w:rsidRPr="00970D98">
        <w:rPr>
          <w:rStyle w:val="Strong"/>
          <w:rFonts w:eastAsiaTheme="majorEastAsia"/>
          <w:b w:val="0"/>
        </w:rPr>
        <w:t>Finance skills</w:t>
      </w:r>
      <w:r w:rsidRPr="00970D98">
        <w:rPr>
          <w:b/>
        </w:rPr>
        <w:t>.</w:t>
      </w:r>
      <w:r>
        <w:t xml:space="preserve"> To weigh a pound sterling, dollars and cents implications of your decisions including the ability to build a sound budget and formulate reasonable forecasts.</w:t>
      </w:r>
    </w:p>
    <w:p w:rsidR="00970D98" w:rsidRDefault="00970D98" w:rsidP="00451457">
      <w:pPr>
        <w:ind w:firstLine="720"/>
      </w:pPr>
      <w:r w:rsidRPr="00970D98">
        <w:rPr>
          <w:rStyle w:val="Strong"/>
          <w:rFonts w:eastAsiaTheme="majorEastAsia"/>
          <w:b w:val="0"/>
        </w:rPr>
        <w:t>Collaboration skills</w:t>
      </w:r>
      <w:r>
        <w:t xml:space="preserve">. A manager can value and celebrate differences, build rapport, form alliances and negotiate effectively. </w:t>
      </w:r>
    </w:p>
    <w:p w:rsidR="00970D98" w:rsidRDefault="00970D98" w:rsidP="00451457">
      <w:pPr>
        <w:ind w:firstLine="720"/>
      </w:pPr>
      <w:r w:rsidRPr="00970D98">
        <w:rPr>
          <w:rStyle w:val="Strong"/>
          <w:rFonts w:eastAsiaTheme="majorEastAsia"/>
          <w:b w:val="0"/>
        </w:rPr>
        <w:t>Critical thinking skills</w:t>
      </w:r>
      <w:r>
        <w:t>. To approach problem solving logically, research options, avoid biases and focus on meaningful data to draw the right conclusions even under pressure.</w:t>
      </w:r>
    </w:p>
    <w:p w:rsidR="00970D98" w:rsidRDefault="00970D98" w:rsidP="00451457">
      <w:pPr>
        <w:ind w:firstLine="720"/>
      </w:pPr>
      <w:r w:rsidRPr="00970D98">
        <w:rPr>
          <w:rStyle w:val="Strong"/>
          <w:rFonts w:eastAsiaTheme="majorEastAsia"/>
          <w:b w:val="0"/>
        </w:rPr>
        <w:t>Project management skills</w:t>
      </w:r>
      <w:r w:rsidRPr="00970D98">
        <w:t>. To grasp the scope and objectives of projects, recognize the roles and responsibilities of others, and use PM tools to stay on track and become an effective member of a cross-functional team.</w:t>
      </w:r>
    </w:p>
    <w:p w:rsidR="00451457" w:rsidRDefault="00451457" w:rsidP="00451457">
      <w:pPr>
        <w:ind w:firstLine="720"/>
        <w:rPr>
          <w:lang w:val="en-US"/>
        </w:rPr>
      </w:pPr>
      <w:r w:rsidRPr="00451457">
        <w:rPr>
          <w:rStyle w:val="Strong"/>
          <w:b w:val="0"/>
          <w:lang w:val="en-US"/>
        </w:rPr>
        <w:t>Listening Skills</w:t>
      </w:r>
      <w:r>
        <w:rPr>
          <w:b/>
          <w:bCs/>
          <w:lang w:val="en-US"/>
        </w:rPr>
        <w:t xml:space="preserve">. </w:t>
      </w:r>
      <w:r>
        <w:rPr>
          <w:lang w:val="en-US"/>
        </w:rPr>
        <w:t xml:space="preserve">Some managers get so impressed with themselves that they spend much more of their time </w:t>
      </w:r>
      <w:r>
        <w:rPr>
          <w:rStyle w:val="Emphasis"/>
          <w:lang w:val="en-US"/>
        </w:rPr>
        <w:t xml:space="preserve">telling </w:t>
      </w:r>
      <w:r>
        <w:rPr>
          <w:lang w:val="en-US"/>
        </w:rPr>
        <w:t>people things than they spend listening. But no matter how high you go in the management hierarchy, you need to be able to listen. It’s the only way you’re really going to find out what’s going on in your organization, and it’s the only way that you’ll ever learn to be a better manager</w:t>
      </w:r>
    </w:p>
    <w:p w:rsidR="00FE237C" w:rsidRPr="00255DD7" w:rsidRDefault="00451457" w:rsidP="00451457">
      <w:pPr>
        <w:ind w:firstLine="720"/>
        <w:rPr>
          <w:color w:val="000000" w:themeColor="text1"/>
        </w:rPr>
      </w:pPr>
      <w:r w:rsidRPr="00451457">
        <w:rPr>
          <w:rStyle w:val="Strong"/>
          <w:b w:val="0"/>
          <w:lang w:val="en-US"/>
        </w:rPr>
        <w:t>Focus</w:t>
      </w:r>
      <w:r>
        <w:rPr>
          <w:b/>
          <w:bCs/>
          <w:lang w:val="en-US"/>
        </w:rPr>
        <w:t xml:space="preserve">. </w:t>
      </w:r>
      <w:r>
        <w:rPr>
          <w:lang w:val="en-US"/>
        </w:rPr>
        <w:t xml:space="preserve">The key to successful leadership is focus. You can’t lead in a hundred different directions at once, so setting an effective leadership direction depends on your decision </w:t>
      </w:r>
      <w:r>
        <w:rPr>
          <w:rStyle w:val="Emphasis"/>
          <w:lang w:val="en-US"/>
        </w:rPr>
        <w:t xml:space="preserve">not </w:t>
      </w:r>
      <w:r>
        <w:rPr>
          <w:lang w:val="en-US"/>
        </w:rPr>
        <w:t>to lead in the other directions. Focusing light rays means concentrating the light energy on one spot. Focusing effort means picking the most important thing to do and then concentrating your team’s effort on doing it.</w:t>
      </w:r>
      <w:r w:rsidR="00FE237C" w:rsidRPr="00255DD7">
        <w:rPr>
          <w:color w:val="000000" w:themeColor="text1"/>
        </w:rPr>
        <w:t xml:space="preserve">Computer and secretarial skills. </w:t>
      </w:r>
      <w:r w:rsidR="00373EF4" w:rsidRPr="00255DD7">
        <w:rPr>
          <w:color w:val="000000" w:themeColor="text1"/>
        </w:rPr>
        <w:t xml:space="preserve">She </w:t>
      </w:r>
      <w:r w:rsidR="00B975F3" w:rsidRPr="00255DD7">
        <w:rPr>
          <w:color w:val="000000" w:themeColor="text1"/>
        </w:rPr>
        <w:t>relies</w:t>
      </w:r>
      <w:r w:rsidR="00373EF4" w:rsidRPr="00255DD7">
        <w:rPr>
          <w:color w:val="000000" w:themeColor="text1"/>
        </w:rPr>
        <w:t xml:space="preserve"> on</w:t>
      </w:r>
      <w:r w:rsidR="00FE237C" w:rsidRPr="00255DD7">
        <w:rPr>
          <w:color w:val="000000" w:themeColor="text1"/>
        </w:rPr>
        <w:t xml:space="preserve"> </w:t>
      </w:r>
      <w:r w:rsidR="00373EF4" w:rsidRPr="00255DD7">
        <w:rPr>
          <w:color w:val="000000" w:themeColor="text1"/>
        </w:rPr>
        <w:t xml:space="preserve">being </w:t>
      </w:r>
      <w:r w:rsidR="00FE237C" w:rsidRPr="00255DD7">
        <w:rPr>
          <w:color w:val="000000" w:themeColor="text1"/>
        </w:rPr>
        <w:t xml:space="preserve">ensured that all computerised and manual records </w:t>
      </w:r>
      <w:r w:rsidR="00373EF4" w:rsidRPr="00255DD7">
        <w:rPr>
          <w:color w:val="000000" w:themeColor="text1"/>
        </w:rPr>
        <w:t xml:space="preserve">can be </w:t>
      </w:r>
      <w:r w:rsidR="00B975F3" w:rsidRPr="00255DD7">
        <w:rPr>
          <w:color w:val="000000" w:themeColor="text1"/>
        </w:rPr>
        <w:t>put up</w:t>
      </w:r>
      <w:r w:rsidR="00FE237C" w:rsidRPr="00255DD7">
        <w:rPr>
          <w:color w:val="000000" w:themeColor="text1"/>
        </w:rPr>
        <w:t xml:space="preserve"> to date and ready to communicate with other employees in an effective and technological way using E-mails, social media and organisation’s communication syst</w:t>
      </w:r>
      <w:r w:rsidR="00373EF4" w:rsidRPr="00255DD7">
        <w:rPr>
          <w:color w:val="000000" w:themeColor="text1"/>
        </w:rPr>
        <w:t>ems would as well make her a priority for the role.</w:t>
      </w:r>
      <w:r w:rsidR="00FE237C" w:rsidRPr="00255DD7">
        <w:rPr>
          <w:color w:val="000000" w:themeColor="text1"/>
        </w:rPr>
        <w:t xml:space="preserve"> </w:t>
      </w:r>
    </w:p>
    <w:p w:rsidR="000706FD" w:rsidRDefault="00451457" w:rsidP="009C7227">
      <w:pPr>
        <w:ind w:firstLine="720"/>
        <w:rPr>
          <w:lang w:val="en-US"/>
        </w:rPr>
      </w:pPr>
      <w:r w:rsidRPr="00451457">
        <w:rPr>
          <w:rStyle w:val="Strong"/>
          <w:b w:val="0"/>
          <w:lang w:val="en-US"/>
        </w:rPr>
        <w:t>Division of Work</w:t>
      </w:r>
      <w:r>
        <w:rPr>
          <w:b/>
          <w:bCs/>
          <w:lang w:val="en-US"/>
        </w:rPr>
        <w:t xml:space="preserve">. </w:t>
      </w:r>
      <w:r>
        <w:rPr>
          <w:lang w:val="en-US"/>
        </w:rPr>
        <w:t xml:space="preserve">This is the ability to break down large tasks into sub-tasks that can be assigned to individual employees. It’s a tricky skill maybe more an art than a science, almost like cutting a diamond. Ideally you want to figure out how to accomplish a large objective by dividing the work up into manageable chunks. The people working on each chunk should be as autonomous as possible so that the tasks </w:t>
      </w:r>
      <w:r>
        <w:rPr>
          <w:lang w:val="en-US"/>
        </w:rPr>
        <w:lastRenderedPageBreak/>
        <w:t>don’t get bogged down in endless discussion and debate. You have to pay careful attention to the interdependencies among the chunks. And you have to carefully assess each employee’s strengths, weaknesses and interests so that you can assign the best set of sub-tasks to each employee.</w:t>
      </w:r>
    </w:p>
    <w:p w:rsidR="008022AF" w:rsidRPr="009C7227" w:rsidRDefault="000706FD" w:rsidP="00451457">
      <w:pPr>
        <w:ind w:firstLine="720"/>
        <w:rPr>
          <w:color w:val="000000" w:themeColor="text1"/>
          <w:lang w:val="en"/>
        </w:rPr>
      </w:pPr>
      <w:r w:rsidRPr="009C7227">
        <w:rPr>
          <w:color w:val="000000" w:themeColor="text1"/>
          <w:lang w:val="en"/>
        </w:rPr>
        <w:t xml:space="preserve"> </w:t>
      </w:r>
      <w:r w:rsidR="009C7227" w:rsidRPr="009C7227">
        <w:rPr>
          <w:color w:val="000000" w:themeColor="text1"/>
          <w:lang w:val="en"/>
        </w:rPr>
        <w:t>Manager is a </w:t>
      </w:r>
      <w:hyperlink r:id="rId15" w:history="1">
        <w:r w:rsidR="009C7227" w:rsidRPr="009C7227">
          <w:rPr>
            <w:rStyle w:val="Hyperlink"/>
            <w:rFonts w:eastAsiaTheme="majorEastAsia"/>
            <w:color w:val="000000" w:themeColor="text1"/>
            <w:u w:val="none"/>
            <w:lang w:val="en"/>
          </w:rPr>
          <w:t>job title</w:t>
        </w:r>
      </w:hyperlink>
      <w:r w:rsidR="009C7227" w:rsidRPr="009C7227">
        <w:rPr>
          <w:color w:val="000000" w:themeColor="text1"/>
          <w:lang w:val="en"/>
        </w:rPr>
        <w:t> that is used in organizations to denote an </w:t>
      </w:r>
      <w:hyperlink r:id="rId16" w:history="1">
        <w:r w:rsidR="009C7227" w:rsidRPr="009C7227">
          <w:rPr>
            <w:rStyle w:val="Hyperlink"/>
            <w:rFonts w:eastAsiaTheme="majorEastAsia"/>
            <w:color w:val="000000" w:themeColor="text1"/>
            <w:u w:val="none"/>
            <w:lang w:val="en"/>
          </w:rPr>
          <w:t>employee</w:t>
        </w:r>
      </w:hyperlink>
      <w:r w:rsidR="009C7227" w:rsidRPr="009C7227">
        <w:rPr>
          <w:color w:val="000000" w:themeColor="text1"/>
          <w:lang w:val="en"/>
        </w:rPr>
        <w:t xml:space="preserve"> who has certain duties and responsibilities to lead functions or </w:t>
      </w:r>
      <w:hyperlink r:id="rId17" w:history="1">
        <w:r w:rsidR="009C7227" w:rsidRPr="009C7227">
          <w:rPr>
            <w:rStyle w:val="Hyperlink"/>
            <w:rFonts w:eastAsiaTheme="majorEastAsia"/>
            <w:color w:val="000000" w:themeColor="text1"/>
            <w:u w:val="none"/>
            <w:lang w:val="en"/>
          </w:rPr>
          <w:t>departments</w:t>
        </w:r>
      </w:hyperlink>
      <w:r w:rsidR="009C7227" w:rsidRPr="009C7227">
        <w:rPr>
          <w:color w:val="000000" w:themeColor="text1"/>
          <w:lang w:val="en"/>
        </w:rPr>
        <w:t xml:space="preserve"> and/or employees. The manager is assigned to a particular level on an </w:t>
      </w:r>
      <w:hyperlink r:id="rId18" w:history="1">
        <w:r w:rsidR="009C7227" w:rsidRPr="009C7227">
          <w:rPr>
            <w:rStyle w:val="Hyperlink"/>
            <w:rFonts w:eastAsiaTheme="majorEastAsia"/>
            <w:color w:val="000000" w:themeColor="text1"/>
            <w:u w:val="none"/>
            <w:lang w:val="en"/>
          </w:rPr>
          <w:t>organizational chart</w:t>
        </w:r>
      </w:hyperlink>
      <w:r w:rsidR="009C7227" w:rsidRPr="009C7227">
        <w:rPr>
          <w:color w:val="000000" w:themeColor="text1"/>
          <w:lang w:val="en"/>
        </w:rPr>
        <w:t>.</w:t>
      </w:r>
    </w:p>
    <w:p w:rsidR="008022AF" w:rsidRDefault="008022AF" w:rsidP="00590A80">
      <w:pPr>
        <w:ind w:firstLine="720"/>
        <w:jc w:val="both"/>
        <w:rPr>
          <w:rFonts w:ascii="RobotoRegular" w:hAnsi="RobotoRegular"/>
          <w:color w:val="FF0000"/>
          <w:lang w:val="en"/>
        </w:rPr>
      </w:pPr>
    </w:p>
    <w:p w:rsidR="005A28D4" w:rsidRPr="002A394D" w:rsidRDefault="005A28D4" w:rsidP="002A394D">
      <w:pPr>
        <w:pStyle w:val="Heading1"/>
        <w:jc w:val="center"/>
        <w:rPr>
          <w:rFonts w:ascii="Times New Roman" w:hAnsi="Times New Roman" w:cs="Times New Roman"/>
          <w:sz w:val="24"/>
          <w:szCs w:val="24"/>
        </w:rPr>
      </w:pPr>
      <w:bookmarkStart w:id="4" w:name="_Toc512504371"/>
      <w:r w:rsidRPr="002A394D">
        <w:rPr>
          <w:rFonts w:ascii="Times New Roman" w:hAnsi="Times New Roman" w:cs="Times New Roman"/>
          <w:color w:val="auto"/>
          <w:sz w:val="24"/>
          <w:szCs w:val="24"/>
        </w:rPr>
        <w:t>DISCUSSION</w:t>
      </w:r>
      <w:bookmarkEnd w:id="4"/>
    </w:p>
    <w:p w:rsidR="00B23A85" w:rsidRDefault="00E773E4" w:rsidP="00F62C3F">
      <w:pPr>
        <w:jc w:val="both"/>
        <w:rPr>
          <w:rFonts w:ascii="ProximaNova" w:hAnsi="ProximaNova"/>
          <w:color w:val="333333"/>
          <w:lang w:val="en"/>
        </w:rPr>
      </w:pPr>
      <w:r>
        <w:t>Logically w</w:t>
      </w:r>
      <w:r w:rsidR="0086085E">
        <w:t>hen the researcher was doing her</w:t>
      </w:r>
      <w:r>
        <w:t xml:space="preserve"> analysis in</w:t>
      </w:r>
      <w:r w:rsidR="0086085E">
        <w:rPr>
          <w:lang w:val="en"/>
        </w:rPr>
        <w:t xml:space="preserve"> </w:t>
      </w:r>
      <w:r w:rsidR="00A058A9">
        <w:rPr>
          <w:lang w:val="en"/>
        </w:rPr>
        <w:t>manager’s</w:t>
      </w:r>
      <w:r w:rsidR="0086085E">
        <w:rPr>
          <w:lang w:val="en"/>
        </w:rPr>
        <w:t xml:space="preserve"> description of the role and </w:t>
      </w:r>
      <w:r>
        <w:rPr>
          <w:lang w:val="en"/>
        </w:rPr>
        <w:t>duties,</w:t>
      </w:r>
      <w:r w:rsidR="00A058A9">
        <w:rPr>
          <w:lang w:val="en"/>
        </w:rPr>
        <w:t xml:space="preserve"> </w:t>
      </w:r>
      <w:r w:rsidR="0086085E">
        <w:rPr>
          <w:lang w:val="en"/>
        </w:rPr>
        <w:t>Management is the responsibility for the performance of a group of people</w:t>
      </w:r>
      <w:r w:rsidR="00A058A9">
        <w:rPr>
          <w:lang w:val="en"/>
        </w:rPr>
        <w:t xml:space="preserve"> where he/she is responsible for overseeing and leading the work of a group of particular people.</w:t>
      </w:r>
      <w:r w:rsidRPr="00E773E4">
        <w:rPr>
          <w:rFonts w:ascii="ProximaNova" w:hAnsi="ProximaNova"/>
          <w:color w:val="333333"/>
          <w:lang w:val="en"/>
        </w:rPr>
        <w:t xml:space="preserve"> </w:t>
      </w:r>
      <w:r>
        <w:rPr>
          <w:rFonts w:ascii="ProximaNova" w:hAnsi="ProximaNova"/>
          <w:color w:val="333333"/>
          <w:lang w:val="en"/>
        </w:rPr>
        <w:t>Managers constantly switch roles as tasks, situations, and expectations change.</w:t>
      </w:r>
    </w:p>
    <w:p w:rsidR="0025501B" w:rsidRPr="00E773E4" w:rsidRDefault="0025501B" w:rsidP="00F62C3F">
      <w:pPr>
        <w:jc w:val="both"/>
        <w:rPr>
          <w:lang w:val="en"/>
        </w:rPr>
      </w:pPr>
    </w:p>
    <w:p w:rsidR="00B23A85" w:rsidRPr="0025501B" w:rsidRDefault="0025501B" w:rsidP="009013A1">
      <w:r>
        <w:t xml:space="preserve">To </w:t>
      </w:r>
      <w:r w:rsidRPr="0025501B">
        <w:t xml:space="preserve">conclude </w:t>
      </w:r>
      <w:r w:rsidR="009013A1" w:rsidRPr="0025501B">
        <w:t>with the logical analysis,</w:t>
      </w:r>
      <w:r w:rsidRPr="0025501B">
        <w:t xml:space="preserve"> c</w:t>
      </w:r>
      <w:r w:rsidR="00B23A85" w:rsidRPr="0025501B">
        <w:t xml:space="preserve">ombined knowledge, experience and skills of </w:t>
      </w:r>
      <w:r w:rsidR="009013A1" w:rsidRPr="0025501B">
        <w:t>an individual</w:t>
      </w:r>
      <w:r w:rsidRPr="0025501B">
        <w:t xml:space="preserve"> have made most Individuals in the managerial positions earn relatively good mark for performance. As long as he’s/she’s sure of the skills gained match those required for a managerial position. </w:t>
      </w:r>
    </w:p>
    <w:p w:rsidR="00F62C3F" w:rsidRPr="0028497A" w:rsidRDefault="00F62C3F" w:rsidP="00F62C3F">
      <w:pPr>
        <w:jc w:val="both"/>
        <w:rPr>
          <w:color w:val="FF0000"/>
        </w:rPr>
      </w:pPr>
    </w:p>
    <w:p w:rsidR="00F62C3F" w:rsidRPr="001A1A43" w:rsidRDefault="00A22138" w:rsidP="001A1A43">
      <w:r w:rsidRPr="0028497A">
        <w:t>Online</w:t>
      </w:r>
      <w:r w:rsidR="009013A1" w:rsidRPr="0028497A">
        <w:t xml:space="preserve"> research methods</w:t>
      </w:r>
      <w:r w:rsidR="0025501B">
        <w:t xml:space="preserve"> were used</w:t>
      </w:r>
      <w:r>
        <w:t xml:space="preserve"> where the researcher</w:t>
      </w:r>
      <w:r w:rsidR="009013A1" w:rsidRPr="0028497A">
        <w:t xml:space="preserve"> collect</w:t>
      </w:r>
      <w:r>
        <w:t>ed</w:t>
      </w:r>
      <w:r w:rsidR="009013A1" w:rsidRPr="0028497A">
        <w:t xml:space="preserve"> data </w:t>
      </w:r>
      <w:r w:rsidR="00D14256" w:rsidRPr="0028497A">
        <w:t>via</w:t>
      </w:r>
      <w:r w:rsidR="009013A1" w:rsidRPr="0028497A">
        <w:t xml:space="preserve"> the internet</w:t>
      </w:r>
      <w:r w:rsidR="00D14256" w:rsidRPr="0028497A">
        <w:t>. Methods included online content analysis, online interviews, social network analysis and web based experiments</w:t>
      </w:r>
      <w:r>
        <w:t>.</w:t>
      </w:r>
    </w:p>
    <w:p w:rsidR="004C57D7" w:rsidRPr="0028497A" w:rsidRDefault="004C57D7" w:rsidP="00CA123C">
      <w:pPr>
        <w:rPr>
          <w:color w:val="FF0000"/>
        </w:rPr>
      </w:pPr>
    </w:p>
    <w:p w:rsidR="005A28D4" w:rsidRPr="00A22138" w:rsidRDefault="005A28D4" w:rsidP="00A41CB3">
      <w:pPr>
        <w:pStyle w:val="Heading1"/>
        <w:jc w:val="center"/>
        <w:rPr>
          <w:rFonts w:ascii="Times New Roman" w:hAnsi="Times New Roman" w:cs="Times New Roman"/>
          <w:color w:val="000000" w:themeColor="text1"/>
          <w:sz w:val="24"/>
          <w:szCs w:val="24"/>
        </w:rPr>
      </w:pPr>
      <w:bookmarkStart w:id="5" w:name="_Toc512504372"/>
      <w:r w:rsidRPr="00A22138">
        <w:rPr>
          <w:rFonts w:ascii="Times New Roman" w:hAnsi="Times New Roman" w:cs="Times New Roman"/>
          <w:color w:val="000000" w:themeColor="text1"/>
          <w:sz w:val="24"/>
          <w:szCs w:val="24"/>
        </w:rPr>
        <w:t>CONCLUSION &amp; IMPROVEMENTS</w:t>
      </w:r>
      <w:bookmarkEnd w:id="5"/>
    </w:p>
    <w:p w:rsidR="00D14256" w:rsidRPr="0028497A" w:rsidRDefault="00D14256" w:rsidP="00CA123C">
      <w:pPr>
        <w:rPr>
          <w:color w:val="FF0000"/>
        </w:rPr>
      </w:pPr>
    </w:p>
    <w:p w:rsidR="009D2592" w:rsidRDefault="00D14256" w:rsidP="0021302B">
      <w:pPr>
        <w:ind w:firstLine="720"/>
      </w:pPr>
      <w:r w:rsidRPr="0021302B">
        <w:t>In the researcher’</w:t>
      </w:r>
      <w:r w:rsidR="00B705D7" w:rsidRPr="0021302B">
        <w:t xml:space="preserve">s conclusion </w:t>
      </w:r>
      <w:r w:rsidR="009D2592" w:rsidRPr="0021302B">
        <w:t xml:space="preserve">therefore </w:t>
      </w:r>
      <w:r w:rsidR="0021302B" w:rsidRPr="0021302B">
        <w:t>e</w:t>
      </w:r>
      <w:r w:rsidR="002F1E0A">
        <w:t>mployability s</w:t>
      </w:r>
      <w:r w:rsidR="009D2592" w:rsidRPr="0021302B">
        <w:t xml:space="preserve">kills </w:t>
      </w:r>
      <w:r w:rsidR="0021302B" w:rsidRPr="0021302B">
        <w:t xml:space="preserve">are </w:t>
      </w:r>
      <w:r w:rsidR="009D2592" w:rsidRPr="0021302B">
        <w:t xml:space="preserve">transferable skills needed by an individual to make them </w:t>
      </w:r>
      <w:r w:rsidR="0021302B" w:rsidRPr="0021302B">
        <w:t>‘employable’. T</w:t>
      </w:r>
      <w:r w:rsidR="009D2592" w:rsidRPr="0021302B">
        <w:t xml:space="preserve">hese skills are what </w:t>
      </w:r>
      <w:r w:rsidR="002F1E0A">
        <w:t>employers</w:t>
      </w:r>
      <w:r w:rsidR="009D2592" w:rsidRPr="0021302B">
        <w:t xml:space="preserve"> believe </w:t>
      </w:r>
      <w:r w:rsidR="002F1E0A">
        <w:t>persons they are to employ</w:t>
      </w:r>
      <w:r w:rsidR="009D2592" w:rsidRPr="0021302B">
        <w:t xml:space="preserve"> </w:t>
      </w:r>
      <w:r w:rsidR="002F1E0A">
        <w:t xml:space="preserve">or recruit must ascertain </w:t>
      </w:r>
      <w:r w:rsidR="009D2592" w:rsidRPr="0021302B">
        <w:t>to carry out their rol</w:t>
      </w:r>
      <w:r w:rsidR="0021302B" w:rsidRPr="0021302B">
        <w:t>e to the best of their ability like</w:t>
      </w:r>
      <w:r w:rsidR="009D2592" w:rsidRPr="0021302B">
        <w:t xml:space="preserve"> understan</w:t>
      </w:r>
      <w:r w:rsidR="0021302B" w:rsidRPr="0021302B">
        <w:t>dings and personal attributes, Communication and interpersonal skills, problem solving skills, using your initiative and being self-motivated, working under pressure and to deadlines, organisational skills, team work, ability to learn and adapt, numeracy, valuing diversity and difference, Negotiating skills.</w:t>
      </w:r>
      <w:r w:rsidR="002F1E0A">
        <w:t xml:space="preserve"> All the skills listed and stated before are relevant to a managerial position as a concern of performance to employability.</w:t>
      </w:r>
    </w:p>
    <w:p w:rsidR="00615391" w:rsidRDefault="00615391" w:rsidP="00615391"/>
    <w:p w:rsidR="00615391" w:rsidRDefault="00B5614C" w:rsidP="00615391">
      <w:r>
        <w:t>To keep</w:t>
      </w:r>
      <w:r w:rsidR="00615391">
        <w:t xml:space="preserve"> yourself fo</w:t>
      </w:r>
      <w:r>
        <w:t xml:space="preserve">cused, </w:t>
      </w:r>
      <w:r w:rsidR="00615391">
        <w:t>know that you are employed to fulfil specified tasks listed in your job tasks. Failure to satisfy your job prerequisites,</w:t>
      </w:r>
      <w:r>
        <w:t xml:space="preserve"> you will be called in the board room to explain why you are failing because of negative results. This means you lack skills and will not continue with the job. After</w:t>
      </w:r>
      <w:r w:rsidR="00615391">
        <w:t xml:space="preserve"> put yourself on a list of those to be t</w:t>
      </w:r>
      <w:r>
        <w:t>old “You’re fired”.</w:t>
      </w:r>
    </w:p>
    <w:p w:rsidR="00B975F3" w:rsidRDefault="00B975F3" w:rsidP="00615391"/>
    <w:p w:rsidR="00B975F3" w:rsidRDefault="00B975F3" w:rsidP="00615391"/>
    <w:p w:rsidR="00B975F3" w:rsidRDefault="00B975F3" w:rsidP="00615391"/>
    <w:p w:rsidR="00B975F3" w:rsidRDefault="00B975F3" w:rsidP="00615391"/>
    <w:p w:rsidR="00B975F3" w:rsidRDefault="00B975F3" w:rsidP="00615391"/>
    <w:p w:rsidR="00B975F3" w:rsidRDefault="00B975F3" w:rsidP="00615391"/>
    <w:p w:rsidR="00B975F3" w:rsidRDefault="00B975F3" w:rsidP="00615391"/>
    <w:p w:rsidR="00AA4B58" w:rsidRDefault="00AA4B58" w:rsidP="00615391"/>
    <w:p w:rsidR="00AA4B58" w:rsidRDefault="00AA4B58" w:rsidP="00615391"/>
    <w:p w:rsidR="00B975F3" w:rsidRDefault="00B975F3" w:rsidP="00615391"/>
    <w:p w:rsidR="00FC0357" w:rsidRPr="000F2979" w:rsidRDefault="00A41CB3" w:rsidP="00A41CB3">
      <w:pPr>
        <w:pStyle w:val="Heading1"/>
        <w:jc w:val="center"/>
        <w:rPr>
          <w:rFonts w:ascii="Times New Roman" w:hAnsi="Times New Roman" w:cs="Times New Roman"/>
          <w:color w:val="000000" w:themeColor="text1"/>
          <w:sz w:val="24"/>
          <w:szCs w:val="24"/>
        </w:rPr>
      </w:pPr>
      <w:bookmarkStart w:id="6" w:name="_Toc512504373"/>
      <w:r w:rsidRPr="000F2979">
        <w:rPr>
          <w:rFonts w:ascii="Times New Roman" w:hAnsi="Times New Roman" w:cs="Times New Roman"/>
          <w:color w:val="000000" w:themeColor="text1"/>
          <w:sz w:val="24"/>
          <w:szCs w:val="24"/>
        </w:rPr>
        <w:t>REFERENCES</w:t>
      </w:r>
      <w:bookmarkEnd w:id="6"/>
      <w:r w:rsidR="00116803" w:rsidRPr="000F2979">
        <w:rPr>
          <w:rFonts w:ascii="Times New Roman" w:hAnsi="Times New Roman" w:cs="Times New Roman"/>
          <w:color w:val="000000" w:themeColor="text1"/>
          <w:sz w:val="24"/>
          <w:szCs w:val="24"/>
        </w:rPr>
        <w:t xml:space="preserve"> </w:t>
      </w:r>
    </w:p>
    <w:p w:rsidR="00FD681D" w:rsidRPr="00FD681D" w:rsidRDefault="00FD681D" w:rsidP="00FD681D"/>
    <w:p w:rsidR="00B5614C" w:rsidRPr="00B975F3" w:rsidRDefault="00B5614C" w:rsidP="00B5614C">
      <w:pPr>
        <w:pStyle w:val="ListParagraph"/>
        <w:numPr>
          <w:ilvl w:val="0"/>
          <w:numId w:val="7"/>
        </w:numPr>
      </w:pPr>
      <w:r w:rsidRPr="00B975F3">
        <w:t xml:space="preserve">Maund, A, Shriek, M, Tinkler, P. (2017), “Skills for the work place”. Certificate in Higher Education. </w:t>
      </w:r>
      <w:r w:rsidR="001A1A43" w:rsidRPr="00B975F3">
        <w:t>[p. 22 - 24]</w:t>
      </w:r>
    </w:p>
    <w:p w:rsidR="00B5614C" w:rsidRPr="00B975F3" w:rsidRDefault="00B5614C" w:rsidP="00B5614C">
      <w:pPr>
        <w:pStyle w:val="ListParagraph"/>
      </w:pPr>
    </w:p>
    <w:p w:rsidR="000F2979" w:rsidRPr="00B975F3" w:rsidRDefault="00FD681D" w:rsidP="000F2979">
      <w:pPr>
        <w:pStyle w:val="ListParagraph"/>
        <w:numPr>
          <w:ilvl w:val="0"/>
          <w:numId w:val="7"/>
        </w:numPr>
      </w:pPr>
      <w:r w:rsidRPr="00B975F3">
        <w:t>Skills for Care, West Gate (2013),” the workforce development needs of Carer Support Workers” [Online] http://www.skillsforcare.org.uk[December 2013].</w:t>
      </w:r>
    </w:p>
    <w:p w:rsidR="000F2979" w:rsidRPr="00B975F3" w:rsidRDefault="000F2979" w:rsidP="000F2979">
      <w:pPr>
        <w:pStyle w:val="ListParagraph"/>
      </w:pPr>
    </w:p>
    <w:p w:rsidR="000F2979" w:rsidRPr="00B975F3" w:rsidRDefault="000F2979" w:rsidP="000F2979">
      <w:pPr>
        <w:pStyle w:val="ListParagraph"/>
        <w:numPr>
          <w:ilvl w:val="0"/>
          <w:numId w:val="7"/>
        </w:numPr>
        <w:rPr>
          <w:color w:val="000000" w:themeColor="text1"/>
        </w:rPr>
      </w:pPr>
      <w:r w:rsidRPr="00B975F3">
        <w:rPr>
          <w:rStyle w:val="HTMLCite"/>
          <w:i w:val="0"/>
          <w:color w:val="000000" w:themeColor="text1"/>
          <w:lang w:val="en"/>
        </w:rPr>
        <w:t xml:space="preserve">Harper, Douglas. (2013) </w:t>
      </w:r>
      <w:hyperlink r:id="rId19" w:history="1">
        <w:r w:rsidRPr="00B975F3">
          <w:rPr>
            <w:rStyle w:val="reference-accessdate"/>
            <w:rFonts w:eastAsiaTheme="majorEastAsia"/>
            <w:iCs/>
            <w:color w:val="000000" w:themeColor="text1"/>
            <w:lang w:val="en"/>
          </w:rPr>
          <w:t>"communication"</w:t>
        </w:r>
      </w:hyperlink>
      <w:r w:rsidRPr="00B975F3">
        <w:rPr>
          <w:rStyle w:val="HTMLCite"/>
          <w:i w:val="0"/>
          <w:color w:val="000000" w:themeColor="text1"/>
          <w:lang w:val="en"/>
        </w:rPr>
        <w:t xml:space="preserve">. </w:t>
      </w:r>
      <w:hyperlink r:id="rId20" w:tooltip="Online Etymology Dictionary" w:history="1">
        <w:r w:rsidRPr="00B975F3">
          <w:rPr>
            <w:rStyle w:val="reference-accessdate"/>
            <w:rFonts w:eastAsiaTheme="majorEastAsia"/>
            <w:iCs/>
            <w:color w:val="000000" w:themeColor="text1"/>
            <w:lang w:val="en"/>
          </w:rPr>
          <w:t>Online Etymology Dictionary</w:t>
        </w:r>
      </w:hyperlink>
      <w:r w:rsidRPr="00B975F3">
        <w:rPr>
          <w:rStyle w:val="reference-accessdate"/>
          <w:iCs/>
          <w:color w:val="000000" w:themeColor="text1"/>
          <w:lang w:val="en"/>
        </w:rPr>
        <w:t>.[Online]</w:t>
      </w:r>
      <w:r w:rsidRPr="00B975F3">
        <w:rPr>
          <w:rStyle w:val="mw-headline"/>
          <w:color w:val="000000" w:themeColor="text1"/>
          <w:lang w:val="en"/>
        </w:rPr>
        <w:t xml:space="preserve">https://en.wikipedia.org/wiki/Communication </w:t>
      </w:r>
      <w:r w:rsidRPr="00B975F3">
        <w:rPr>
          <w:rStyle w:val="nowrap"/>
          <w:iCs/>
          <w:color w:val="000000" w:themeColor="text1"/>
          <w:lang w:val="en"/>
        </w:rPr>
        <w:t>06-23</w:t>
      </w:r>
      <w:r w:rsidRPr="00B975F3">
        <w:rPr>
          <w:rStyle w:val="HTMLCite"/>
          <w:i w:val="0"/>
          <w:color w:val="000000" w:themeColor="text1"/>
          <w:lang w:val="en"/>
        </w:rPr>
        <w:t>.</w:t>
      </w:r>
    </w:p>
    <w:p w:rsidR="000F2979" w:rsidRPr="00B975F3" w:rsidRDefault="000F2979" w:rsidP="000F2979">
      <w:pPr>
        <w:rPr>
          <w:rStyle w:val="HTMLCite"/>
          <w:i w:val="0"/>
          <w:color w:val="000000" w:themeColor="text1"/>
          <w:lang w:val="en"/>
        </w:rPr>
      </w:pPr>
      <w:r w:rsidRPr="00B975F3">
        <w:rPr>
          <w:rStyle w:val="reference-accessdate"/>
          <w:iCs/>
          <w:color w:val="000000" w:themeColor="text1"/>
          <w:lang w:val="en"/>
        </w:rPr>
        <w:t xml:space="preserve"> </w:t>
      </w:r>
      <w:r w:rsidRPr="00B975F3">
        <w:rPr>
          <w:rStyle w:val="reference-accessdate"/>
          <w:iCs/>
          <w:color w:val="000000" w:themeColor="text1"/>
          <w:lang w:val="en"/>
        </w:rPr>
        <w:tab/>
        <w:t>[</w:t>
      </w:r>
      <w:r w:rsidRPr="00B975F3">
        <w:rPr>
          <w:rStyle w:val="nowrap"/>
          <w:iCs/>
          <w:color w:val="000000" w:themeColor="text1"/>
          <w:lang w:val="en"/>
        </w:rPr>
        <w:t>2013-06-23</w:t>
      </w:r>
      <w:r w:rsidRPr="00B975F3">
        <w:rPr>
          <w:rStyle w:val="HTMLCite"/>
          <w:i w:val="0"/>
          <w:color w:val="000000" w:themeColor="text1"/>
          <w:lang w:val="en"/>
        </w:rPr>
        <w:t>]</w:t>
      </w:r>
    </w:p>
    <w:p w:rsidR="00B5614C" w:rsidRDefault="00B5614C" w:rsidP="000F2979">
      <w:pPr>
        <w:rPr>
          <w:rStyle w:val="HTMLCite"/>
          <w:color w:val="000000" w:themeColor="text1"/>
          <w:lang w:val="en"/>
        </w:rPr>
      </w:pPr>
    </w:p>
    <w:p w:rsidR="00B5614C" w:rsidRPr="00B5614C" w:rsidRDefault="00B5614C" w:rsidP="00B5614C">
      <w:pPr>
        <w:pStyle w:val="ListParagraph"/>
        <w:rPr>
          <w:rStyle w:val="HTMLCite"/>
          <w:color w:val="000000" w:themeColor="text1"/>
          <w:lang w:val="en"/>
        </w:rPr>
      </w:pPr>
    </w:p>
    <w:p w:rsidR="000F2979" w:rsidRPr="000F2979" w:rsidRDefault="000F2979" w:rsidP="000F2979">
      <w:pPr>
        <w:rPr>
          <w:color w:val="000000" w:themeColor="text1"/>
          <w:sz w:val="36"/>
          <w:szCs w:val="36"/>
          <w:lang w:val="en"/>
        </w:rPr>
      </w:pPr>
    </w:p>
    <w:p w:rsidR="00C20939" w:rsidRPr="0028497A" w:rsidRDefault="00C20939" w:rsidP="00C20939">
      <w:pPr>
        <w:rPr>
          <w:i/>
          <w:color w:val="FF0000"/>
        </w:rPr>
      </w:pPr>
    </w:p>
    <w:p w:rsidR="00A41CB3" w:rsidRPr="0028497A" w:rsidRDefault="00A41CB3" w:rsidP="00A41CB3">
      <w:pPr>
        <w:rPr>
          <w:color w:val="FF0000"/>
        </w:rPr>
      </w:pPr>
    </w:p>
    <w:p w:rsidR="00FC0357" w:rsidRPr="0028497A" w:rsidRDefault="00FC0357" w:rsidP="00025499">
      <w:pPr>
        <w:rPr>
          <w:color w:val="FF0000"/>
        </w:rPr>
      </w:pPr>
    </w:p>
    <w:p w:rsidR="00D14256" w:rsidRPr="0028497A" w:rsidRDefault="00D14256" w:rsidP="00D14256">
      <w:pPr>
        <w:rPr>
          <w:color w:val="FF0000"/>
        </w:rPr>
      </w:pPr>
    </w:p>
    <w:p w:rsidR="00D14256" w:rsidRPr="0028497A" w:rsidRDefault="00D14256" w:rsidP="00D14256">
      <w:pPr>
        <w:rPr>
          <w:color w:val="FF0000"/>
        </w:rPr>
      </w:pPr>
    </w:p>
    <w:p w:rsidR="003213AC" w:rsidRPr="0028497A" w:rsidRDefault="003213AC">
      <w:pPr>
        <w:rPr>
          <w:color w:val="FF0000"/>
        </w:rPr>
      </w:pPr>
    </w:p>
    <w:sectPr w:rsidR="003213AC" w:rsidRPr="0028497A" w:rsidSect="00D43038">
      <w:type w:val="evenPage"/>
      <w:pgSz w:w="11906" w:h="16838"/>
      <w:pgMar w:top="1440" w:right="1558" w:bottom="1440" w:left="1843"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6F1" w:rsidRDefault="00D656F1" w:rsidP="00A41CB3">
      <w:r>
        <w:separator/>
      </w:r>
    </w:p>
  </w:endnote>
  <w:endnote w:type="continuationSeparator" w:id="0">
    <w:p w:rsidR="00D656F1" w:rsidRDefault="00D656F1" w:rsidP="00A41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useoSans-Normal">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RobotoRegular">
    <w:altName w:val="Times New Roman"/>
    <w:panose1 w:val="00000000000000000000"/>
    <w:charset w:val="00"/>
    <w:family w:val="roman"/>
    <w:notTrueType/>
    <w:pitch w:val="default"/>
  </w:font>
  <w:font w:name="ProximaNova">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B83" w:rsidRDefault="00893B83">
    <w:pPr>
      <w:pStyle w:val="Footer"/>
      <w:jc w:val="right"/>
    </w:pPr>
  </w:p>
  <w:p w:rsidR="00893B83" w:rsidRDefault="00893B83" w:rsidP="00893B83">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223" w:rsidRDefault="006F3223">
    <w:pPr>
      <w:pStyle w:val="Footer"/>
      <w:jc w:val="right"/>
    </w:pPr>
  </w:p>
  <w:p w:rsidR="006F3223" w:rsidRDefault="006F3223" w:rsidP="00893B83">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6F1" w:rsidRDefault="00D656F1" w:rsidP="00A41CB3">
      <w:r>
        <w:separator/>
      </w:r>
    </w:p>
  </w:footnote>
  <w:footnote w:type="continuationSeparator" w:id="0">
    <w:p w:rsidR="00D656F1" w:rsidRDefault="00D656F1" w:rsidP="00A41C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B5DA7"/>
    <w:multiLevelType w:val="hybridMultilevel"/>
    <w:tmpl w:val="B6AA4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1F6CDC"/>
    <w:multiLevelType w:val="multilevel"/>
    <w:tmpl w:val="0E2293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D36E57"/>
    <w:multiLevelType w:val="hybridMultilevel"/>
    <w:tmpl w:val="1A42D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7365E6D"/>
    <w:multiLevelType w:val="hybridMultilevel"/>
    <w:tmpl w:val="1A42D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A7A2A64"/>
    <w:multiLevelType w:val="multilevel"/>
    <w:tmpl w:val="0EBE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763122"/>
    <w:multiLevelType w:val="hybridMultilevel"/>
    <w:tmpl w:val="37A2A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5774DBE"/>
    <w:multiLevelType w:val="multilevel"/>
    <w:tmpl w:val="6D0AAC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92E1B41"/>
    <w:multiLevelType w:val="hybridMultilevel"/>
    <w:tmpl w:val="4036A130"/>
    <w:lvl w:ilvl="0" w:tplc="81B09BEC">
      <w:start w:val="1"/>
      <w:numFmt w:val="decimal"/>
      <w:lvlText w:val="%1."/>
      <w:lvlJc w:val="left"/>
      <w:pPr>
        <w:ind w:left="1080" w:hanging="360"/>
      </w:pPr>
      <w:rPr>
        <w:rFonts w:hint="default"/>
        <w:b/>
        <w:color w:val="0000FF"/>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0"/>
  </w:num>
  <w:num w:numId="3">
    <w:abstractNumId w:val="2"/>
  </w:num>
  <w:num w:numId="4">
    <w:abstractNumId w:val="6"/>
  </w:num>
  <w:num w:numId="5">
    <w:abstractNumId w:val="7"/>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3C"/>
    <w:rsid w:val="00025499"/>
    <w:rsid w:val="000706FD"/>
    <w:rsid w:val="000C11AF"/>
    <w:rsid w:val="000D09B6"/>
    <w:rsid w:val="000D59D0"/>
    <w:rsid w:val="000F2979"/>
    <w:rsid w:val="00116803"/>
    <w:rsid w:val="00152C0C"/>
    <w:rsid w:val="00161783"/>
    <w:rsid w:val="001650DF"/>
    <w:rsid w:val="001A1A43"/>
    <w:rsid w:val="001B0F12"/>
    <w:rsid w:val="001C0824"/>
    <w:rsid w:val="001F381D"/>
    <w:rsid w:val="0021302B"/>
    <w:rsid w:val="002168A3"/>
    <w:rsid w:val="00222D20"/>
    <w:rsid w:val="002441C6"/>
    <w:rsid w:val="0025501B"/>
    <w:rsid w:val="00255DD7"/>
    <w:rsid w:val="0025707A"/>
    <w:rsid w:val="00263706"/>
    <w:rsid w:val="0028497A"/>
    <w:rsid w:val="00286A49"/>
    <w:rsid w:val="002A394D"/>
    <w:rsid w:val="002B3014"/>
    <w:rsid w:val="002F1E0A"/>
    <w:rsid w:val="003064D5"/>
    <w:rsid w:val="003213AC"/>
    <w:rsid w:val="00336021"/>
    <w:rsid w:val="00354143"/>
    <w:rsid w:val="00354956"/>
    <w:rsid w:val="003562FC"/>
    <w:rsid w:val="00373EF4"/>
    <w:rsid w:val="00394548"/>
    <w:rsid w:val="003B128E"/>
    <w:rsid w:val="003B60F6"/>
    <w:rsid w:val="003E6EBC"/>
    <w:rsid w:val="004024D2"/>
    <w:rsid w:val="00432BB3"/>
    <w:rsid w:val="00451457"/>
    <w:rsid w:val="00455FE0"/>
    <w:rsid w:val="00491F8D"/>
    <w:rsid w:val="004C57D7"/>
    <w:rsid w:val="00501C1E"/>
    <w:rsid w:val="00590A80"/>
    <w:rsid w:val="005A28D4"/>
    <w:rsid w:val="005C42C6"/>
    <w:rsid w:val="00604056"/>
    <w:rsid w:val="00615391"/>
    <w:rsid w:val="00643617"/>
    <w:rsid w:val="00697096"/>
    <w:rsid w:val="006B0CE3"/>
    <w:rsid w:val="006D7ED7"/>
    <w:rsid w:val="006F3223"/>
    <w:rsid w:val="00710F56"/>
    <w:rsid w:val="007442EE"/>
    <w:rsid w:val="00763667"/>
    <w:rsid w:val="0079393F"/>
    <w:rsid w:val="007A1B53"/>
    <w:rsid w:val="007B7407"/>
    <w:rsid w:val="007C722F"/>
    <w:rsid w:val="007F2649"/>
    <w:rsid w:val="007F713C"/>
    <w:rsid w:val="008022AF"/>
    <w:rsid w:val="0082622F"/>
    <w:rsid w:val="0085787E"/>
    <w:rsid w:val="0086085E"/>
    <w:rsid w:val="00875DF8"/>
    <w:rsid w:val="008837BC"/>
    <w:rsid w:val="008876E6"/>
    <w:rsid w:val="00890591"/>
    <w:rsid w:val="00893B83"/>
    <w:rsid w:val="008C0425"/>
    <w:rsid w:val="008C1977"/>
    <w:rsid w:val="009013A1"/>
    <w:rsid w:val="009367FE"/>
    <w:rsid w:val="0094007C"/>
    <w:rsid w:val="0094488A"/>
    <w:rsid w:val="00946FF9"/>
    <w:rsid w:val="00970D98"/>
    <w:rsid w:val="00980358"/>
    <w:rsid w:val="009805FE"/>
    <w:rsid w:val="009C7227"/>
    <w:rsid w:val="009D2592"/>
    <w:rsid w:val="009F6187"/>
    <w:rsid w:val="00A058A9"/>
    <w:rsid w:val="00A14D9F"/>
    <w:rsid w:val="00A22138"/>
    <w:rsid w:val="00A41CB3"/>
    <w:rsid w:val="00A454FA"/>
    <w:rsid w:val="00A5442C"/>
    <w:rsid w:val="00A800B1"/>
    <w:rsid w:val="00AA4718"/>
    <w:rsid w:val="00AA4B58"/>
    <w:rsid w:val="00AA7215"/>
    <w:rsid w:val="00AB31C5"/>
    <w:rsid w:val="00B23A85"/>
    <w:rsid w:val="00B5614C"/>
    <w:rsid w:val="00B705D7"/>
    <w:rsid w:val="00B7314B"/>
    <w:rsid w:val="00B85209"/>
    <w:rsid w:val="00B973EE"/>
    <w:rsid w:val="00B975F3"/>
    <w:rsid w:val="00C20939"/>
    <w:rsid w:val="00C7245D"/>
    <w:rsid w:val="00C74EE5"/>
    <w:rsid w:val="00C7734C"/>
    <w:rsid w:val="00CA123C"/>
    <w:rsid w:val="00CB07FA"/>
    <w:rsid w:val="00CC0F4A"/>
    <w:rsid w:val="00D14256"/>
    <w:rsid w:val="00D43038"/>
    <w:rsid w:val="00D656F1"/>
    <w:rsid w:val="00D76416"/>
    <w:rsid w:val="00DB0D70"/>
    <w:rsid w:val="00DB7186"/>
    <w:rsid w:val="00DD1350"/>
    <w:rsid w:val="00DF12E1"/>
    <w:rsid w:val="00E1108A"/>
    <w:rsid w:val="00E42635"/>
    <w:rsid w:val="00E53333"/>
    <w:rsid w:val="00E773E4"/>
    <w:rsid w:val="00ED32B9"/>
    <w:rsid w:val="00ED3A27"/>
    <w:rsid w:val="00F13397"/>
    <w:rsid w:val="00F5422D"/>
    <w:rsid w:val="00F62C3F"/>
    <w:rsid w:val="00F812BD"/>
    <w:rsid w:val="00FB18AA"/>
    <w:rsid w:val="00FB19F2"/>
    <w:rsid w:val="00FC0357"/>
    <w:rsid w:val="00FD681D"/>
    <w:rsid w:val="00FE237C"/>
    <w:rsid w:val="00FE6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C6D588F-1ABE-46E6-A8B2-FF98CFBD6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94488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B718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E1108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488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rsid w:val="00E1108A"/>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E1108A"/>
    <w:pPr>
      <w:spacing w:before="100" w:beforeAutospacing="1" w:after="100" w:afterAutospacing="1"/>
    </w:pPr>
  </w:style>
  <w:style w:type="character" w:customStyle="1" w:styleId="Heading2Char">
    <w:name w:val="Heading 2 Char"/>
    <w:basedOn w:val="DefaultParagraphFont"/>
    <w:link w:val="Heading2"/>
    <w:uiPriority w:val="9"/>
    <w:rsid w:val="00DB7186"/>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432BB3"/>
    <w:rPr>
      <w:i/>
      <w:iCs/>
    </w:rPr>
  </w:style>
  <w:style w:type="paragraph" w:styleId="ListParagraph">
    <w:name w:val="List Paragraph"/>
    <w:basedOn w:val="Normal"/>
    <w:uiPriority w:val="34"/>
    <w:qFormat/>
    <w:rsid w:val="00B23A85"/>
    <w:pPr>
      <w:ind w:left="720"/>
      <w:contextualSpacing/>
    </w:pPr>
  </w:style>
  <w:style w:type="paragraph" w:styleId="TOCHeading">
    <w:name w:val="TOC Heading"/>
    <w:basedOn w:val="Heading1"/>
    <w:next w:val="Normal"/>
    <w:uiPriority w:val="39"/>
    <w:unhideWhenUsed/>
    <w:qFormat/>
    <w:rsid w:val="00FC0357"/>
    <w:pPr>
      <w:spacing w:line="259" w:lineRule="auto"/>
      <w:outlineLvl w:val="9"/>
    </w:pPr>
    <w:rPr>
      <w:lang w:val="en-US" w:eastAsia="en-US"/>
    </w:rPr>
  </w:style>
  <w:style w:type="paragraph" w:styleId="TOC1">
    <w:name w:val="toc 1"/>
    <w:basedOn w:val="Normal"/>
    <w:next w:val="Normal"/>
    <w:autoRedefine/>
    <w:uiPriority w:val="39"/>
    <w:rsid w:val="00FC0357"/>
    <w:pPr>
      <w:spacing w:after="100"/>
    </w:pPr>
  </w:style>
  <w:style w:type="character" w:styleId="Hyperlink">
    <w:name w:val="Hyperlink"/>
    <w:basedOn w:val="DefaultParagraphFont"/>
    <w:uiPriority w:val="99"/>
    <w:unhideWhenUsed/>
    <w:rsid w:val="00FC0357"/>
    <w:rPr>
      <w:color w:val="0563C1" w:themeColor="hyperlink"/>
      <w:u w:val="single"/>
    </w:rPr>
  </w:style>
  <w:style w:type="paragraph" w:styleId="Header">
    <w:name w:val="header"/>
    <w:basedOn w:val="Normal"/>
    <w:link w:val="HeaderChar"/>
    <w:rsid w:val="00A41CB3"/>
    <w:pPr>
      <w:tabs>
        <w:tab w:val="center" w:pos="4513"/>
        <w:tab w:val="right" w:pos="9026"/>
      </w:tabs>
    </w:pPr>
  </w:style>
  <w:style w:type="character" w:customStyle="1" w:styleId="HeaderChar">
    <w:name w:val="Header Char"/>
    <w:basedOn w:val="DefaultParagraphFont"/>
    <w:link w:val="Header"/>
    <w:rsid w:val="00A41CB3"/>
    <w:rPr>
      <w:sz w:val="24"/>
      <w:szCs w:val="24"/>
    </w:rPr>
  </w:style>
  <w:style w:type="paragraph" w:styleId="Footer">
    <w:name w:val="footer"/>
    <w:basedOn w:val="Normal"/>
    <w:link w:val="FooterChar"/>
    <w:uiPriority w:val="99"/>
    <w:rsid w:val="00A41CB3"/>
    <w:pPr>
      <w:tabs>
        <w:tab w:val="center" w:pos="4513"/>
        <w:tab w:val="right" w:pos="9026"/>
      </w:tabs>
    </w:pPr>
  </w:style>
  <w:style w:type="character" w:customStyle="1" w:styleId="FooterChar">
    <w:name w:val="Footer Char"/>
    <w:basedOn w:val="DefaultParagraphFont"/>
    <w:link w:val="Footer"/>
    <w:uiPriority w:val="99"/>
    <w:rsid w:val="00A41CB3"/>
    <w:rPr>
      <w:sz w:val="24"/>
      <w:szCs w:val="24"/>
    </w:rPr>
  </w:style>
  <w:style w:type="paragraph" w:styleId="TOC2">
    <w:name w:val="toc 2"/>
    <w:basedOn w:val="Normal"/>
    <w:next w:val="Normal"/>
    <w:autoRedefine/>
    <w:uiPriority w:val="39"/>
    <w:rsid w:val="00A41CB3"/>
    <w:pPr>
      <w:spacing w:after="100"/>
      <w:ind w:left="240"/>
    </w:pPr>
  </w:style>
  <w:style w:type="character" w:customStyle="1" w:styleId="mw-cite-backlink">
    <w:name w:val="mw-cite-backlink"/>
    <w:basedOn w:val="DefaultParagraphFont"/>
    <w:rsid w:val="00C20939"/>
  </w:style>
  <w:style w:type="character" w:customStyle="1" w:styleId="cite-accessibility-label1">
    <w:name w:val="cite-accessibility-label1"/>
    <w:basedOn w:val="DefaultParagraphFont"/>
    <w:rsid w:val="00C20939"/>
    <w:rPr>
      <w:bdr w:val="none" w:sz="0" w:space="0" w:color="auto" w:frame="1"/>
    </w:rPr>
  </w:style>
  <w:style w:type="character" w:styleId="HTMLCite">
    <w:name w:val="HTML Cite"/>
    <w:basedOn w:val="DefaultParagraphFont"/>
    <w:uiPriority w:val="99"/>
    <w:unhideWhenUsed/>
    <w:rsid w:val="00C20939"/>
    <w:rPr>
      <w:i/>
      <w:iCs/>
    </w:rPr>
  </w:style>
  <w:style w:type="character" w:customStyle="1" w:styleId="reference-accessdate">
    <w:name w:val="reference-accessdate"/>
    <w:basedOn w:val="DefaultParagraphFont"/>
    <w:rsid w:val="00C20939"/>
  </w:style>
  <w:style w:type="character" w:customStyle="1" w:styleId="nowrap1">
    <w:name w:val="nowrap1"/>
    <w:basedOn w:val="DefaultParagraphFont"/>
    <w:rsid w:val="00C20939"/>
  </w:style>
  <w:style w:type="character" w:customStyle="1" w:styleId="mw-headline">
    <w:name w:val="mw-headline"/>
    <w:basedOn w:val="DefaultParagraphFont"/>
    <w:rsid w:val="00C7245D"/>
  </w:style>
  <w:style w:type="character" w:customStyle="1" w:styleId="mw-editsection1">
    <w:name w:val="mw-editsection1"/>
    <w:basedOn w:val="DefaultParagraphFont"/>
    <w:rsid w:val="00C7245D"/>
  </w:style>
  <w:style w:type="character" w:customStyle="1" w:styleId="mw-editsection-bracket">
    <w:name w:val="mw-editsection-bracket"/>
    <w:basedOn w:val="DefaultParagraphFont"/>
    <w:rsid w:val="00C7245D"/>
  </w:style>
  <w:style w:type="character" w:customStyle="1" w:styleId="nowrap">
    <w:name w:val="nowrap"/>
    <w:basedOn w:val="DefaultParagraphFont"/>
    <w:rsid w:val="00C7245D"/>
  </w:style>
  <w:style w:type="character" w:styleId="Strong">
    <w:name w:val="Strong"/>
    <w:basedOn w:val="DefaultParagraphFont"/>
    <w:uiPriority w:val="22"/>
    <w:qFormat/>
    <w:rsid w:val="000F2979"/>
    <w:rPr>
      <w:b/>
      <w:bCs/>
    </w:rPr>
  </w:style>
  <w:style w:type="paragraph" w:styleId="BalloonText">
    <w:name w:val="Balloon Text"/>
    <w:basedOn w:val="Normal"/>
    <w:link w:val="BalloonTextChar"/>
    <w:rsid w:val="001A1A43"/>
    <w:rPr>
      <w:rFonts w:ascii="Segoe UI" w:hAnsi="Segoe UI" w:cs="Segoe UI"/>
      <w:sz w:val="18"/>
      <w:szCs w:val="18"/>
    </w:rPr>
  </w:style>
  <w:style w:type="character" w:customStyle="1" w:styleId="BalloonTextChar">
    <w:name w:val="Balloon Text Char"/>
    <w:basedOn w:val="DefaultParagraphFont"/>
    <w:link w:val="BalloonText"/>
    <w:rsid w:val="001A1A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05137">
      <w:bodyDiv w:val="1"/>
      <w:marLeft w:val="0"/>
      <w:marRight w:val="0"/>
      <w:marTop w:val="0"/>
      <w:marBottom w:val="0"/>
      <w:divBdr>
        <w:top w:val="none" w:sz="0" w:space="0" w:color="auto"/>
        <w:left w:val="none" w:sz="0" w:space="0" w:color="auto"/>
        <w:bottom w:val="none" w:sz="0" w:space="0" w:color="auto"/>
        <w:right w:val="none" w:sz="0" w:space="0" w:color="auto"/>
      </w:divBdr>
    </w:div>
    <w:div w:id="112291495">
      <w:bodyDiv w:val="1"/>
      <w:marLeft w:val="0"/>
      <w:marRight w:val="0"/>
      <w:marTop w:val="0"/>
      <w:marBottom w:val="0"/>
      <w:divBdr>
        <w:top w:val="none" w:sz="0" w:space="0" w:color="auto"/>
        <w:left w:val="none" w:sz="0" w:space="0" w:color="auto"/>
        <w:bottom w:val="none" w:sz="0" w:space="0" w:color="auto"/>
        <w:right w:val="none" w:sz="0" w:space="0" w:color="auto"/>
      </w:divBdr>
      <w:divsChild>
        <w:div w:id="1386559429">
          <w:marLeft w:val="0"/>
          <w:marRight w:val="0"/>
          <w:marTop w:val="0"/>
          <w:marBottom w:val="0"/>
          <w:divBdr>
            <w:top w:val="none" w:sz="0" w:space="0" w:color="auto"/>
            <w:left w:val="none" w:sz="0" w:space="0" w:color="auto"/>
            <w:bottom w:val="none" w:sz="0" w:space="0" w:color="auto"/>
            <w:right w:val="none" w:sz="0" w:space="0" w:color="auto"/>
          </w:divBdr>
          <w:divsChild>
            <w:div w:id="1613977915">
              <w:marLeft w:val="0"/>
              <w:marRight w:val="0"/>
              <w:marTop w:val="0"/>
              <w:marBottom w:val="0"/>
              <w:divBdr>
                <w:top w:val="none" w:sz="0" w:space="0" w:color="auto"/>
                <w:left w:val="none" w:sz="0" w:space="0" w:color="auto"/>
                <w:bottom w:val="none" w:sz="0" w:space="0" w:color="auto"/>
                <w:right w:val="none" w:sz="0" w:space="0" w:color="auto"/>
              </w:divBdr>
              <w:divsChild>
                <w:div w:id="322665149">
                  <w:marLeft w:val="0"/>
                  <w:marRight w:val="0"/>
                  <w:marTop w:val="0"/>
                  <w:marBottom w:val="0"/>
                  <w:divBdr>
                    <w:top w:val="none" w:sz="0" w:space="0" w:color="auto"/>
                    <w:left w:val="none" w:sz="0" w:space="0" w:color="auto"/>
                    <w:bottom w:val="none" w:sz="0" w:space="0" w:color="auto"/>
                    <w:right w:val="none" w:sz="0" w:space="0" w:color="auto"/>
                  </w:divBdr>
                  <w:divsChild>
                    <w:div w:id="1378044116">
                      <w:marLeft w:val="0"/>
                      <w:marRight w:val="0"/>
                      <w:marTop w:val="0"/>
                      <w:marBottom w:val="0"/>
                      <w:divBdr>
                        <w:top w:val="none" w:sz="0" w:space="0" w:color="auto"/>
                        <w:left w:val="none" w:sz="0" w:space="0" w:color="auto"/>
                        <w:bottom w:val="none" w:sz="0" w:space="0" w:color="auto"/>
                        <w:right w:val="none" w:sz="0" w:space="0" w:color="auto"/>
                      </w:divBdr>
                      <w:divsChild>
                        <w:div w:id="2899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952145">
      <w:bodyDiv w:val="1"/>
      <w:marLeft w:val="0"/>
      <w:marRight w:val="0"/>
      <w:marTop w:val="0"/>
      <w:marBottom w:val="0"/>
      <w:divBdr>
        <w:top w:val="none" w:sz="0" w:space="0" w:color="auto"/>
        <w:left w:val="none" w:sz="0" w:space="0" w:color="auto"/>
        <w:bottom w:val="none" w:sz="0" w:space="0" w:color="auto"/>
        <w:right w:val="none" w:sz="0" w:space="0" w:color="auto"/>
      </w:divBdr>
      <w:divsChild>
        <w:div w:id="2088527479">
          <w:marLeft w:val="0"/>
          <w:marRight w:val="0"/>
          <w:marTop w:val="0"/>
          <w:marBottom w:val="0"/>
          <w:divBdr>
            <w:top w:val="none" w:sz="0" w:space="0" w:color="auto"/>
            <w:left w:val="none" w:sz="0" w:space="0" w:color="auto"/>
            <w:bottom w:val="none" w:sz="0" w:space="0" w:color="auto"/>
            <w:right w:val="none" w:sz="0" w:space="0" w:color="auto"/>
          </w:divBdr>
          <w:divsChild>
            <w:div w:id="180163695">
              <w:marLeft w:val="0"/>
              <w:marRight w:val="0"/>
              <w:marTop w:val="0"/>
              <w:marBottom w:val="0"/>
              <w:divBdr>
                <w:top w:val="none" w:sz="0" w:space="0" w:color="auto"/>
                <w:left w:val="none" w:sz="0" w:space="0" w:color="auto"/>
                <w:bottom w:val="none" w:sz="0" w:space="0" w:color="auto"/>
                <w:right w:val="none" w:sz="0" w:space="0" w:color="auto"/>
              </w:divBdr>
              <w:divsChild>
                <w:div w:id="839547125">
                  <w:marLeft w:val="0"/>
                  <w:marRight w:val="0"/>
                  <w:marTop w:val="0"/>
                  <w:marBottom w:val="0"/>
                  <w:divBdr>
                    <w:top w:val="none" w:sz="0" w:space="0" w:color="auto"/>
                    <w:left w:val="none" w:sz="0" w:space="0" w:color="auto"/>
                    <w:bottom w:val="none" w:sz="0" w:space="0" w:color="auto"/>
                    <w:right w:val="none" w:sz="0" w:space="0" w:color="auto"/>
                  </w:divBdr>
                  <w:divsChild>
                    <w:div w:id="810371082">
                      <w:marLeft w:val="0"/>
                      <w:marRight w:val="0"/>
                      <w:marTop w:val="0"/>
                      <w:marBottom w:val="0"/>
                      <w:divBdr>
                        <w:top w:val="none" w:sz="0" w:space="0" w:color="auto"/>
                        <w:left w:val="none" w:sz="0" w:space="0" w:color="auto"/>
                        <w:bottom w:val="none" w:sz="0" w:space="0" w:color="auto"/>
                        <w:right w:val="none" w:sz="0" w:space="0" w:color="auto"/>
                      </w:divBdr>
                      <w:divsChild>
                        <w:div w:id="1480263635">
                          <w:marLeft w:val="0"/>
                          <w:marRight w:val="0"/>
                          <w:marTop w:val="0"/>
                          <w:marBottom w:val="0"/>
                          <w:divBdr>
                            <w:top w:val="none" w:sz="0" w:space="0" w:color="auto"/>
                            <w:left w:val="none" w:sz="0" w:space="0" w:color="auto"/>
                            <w:bottom w:val="none" w:sz="0" w:space="0" w:color="auto"/>
                            <w:right w:val="none" w:sz="0" w:space="0" w:color="auto"/>
                          </w:divBdr>
                          <w:divsChild>
                            <w:div w:id="174144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29113">
      <w:bodyDiv w:val="1"/>
      <w:marLeft w:val="0"/>
      <w:marRight w:val="0"/>
      <w:marTop w:val="1650"/>
      <w:marBottom w:val="0"/>
      <w:divBdr>
        <w:top w:val="none" w:sz="0" w:space="0" w:color="auto"/>
        <w:left w:val="none" w:sz="0" w:space="0" w:color="auto"/>
        <w:bottom w:val="none" w:sz="0" w:space="0" w:color="auto"/>
        <w:right w:val="none" w:sz="0" w:space="0" w:color="auto"/>
      </w:divBdr>
      <w:divsChild>
        <w:div w:id="1209027456">
          <w:marLeft w:val="0"/>
          <w:marRight w:val="0"/>
          <w:marTop w:val="0"/>
          <w:marBottom w:val="0"/>
          <w:divBdr>
            <w:top w:val="none" w:sz="0" w:space="0" w:color="auto"/>
            <w:left w:val="none" w:sz="0" w:space="0" w:color="auto"/>
            <w:bottom w:val="none" w:sz="0" w:space="0" w:color="auto"/>
            <w:right w:val="none" w:sz="0" w:space="0" w:color="auto"/>
          </w:divBdr>
          <w:divsChild>
            <w:div w:id="216278474">
              <w:marLeft w:val="0"/>
              <w:marRight w:val="0"/>
              <w:marTop w:val="0"/>
              <w:marBottom w:val="0"/>
              <w:divBdr>
                <w:top w:val="none" w:sz="0" w:space="0" w:color="auto"/>
                <w:left w:val="none" w:sz="0" w:space="0" w:color="auto"/>
                <w:bottom w:val="none" w:sz="0" w:space="0" w:color="auto"/>
                <w:right w:val="none" w:sz="0" w:space="0" w:color="auto"/>
              </w:divBdr>
              <w:divsChild>
                <w:div w:id="1786773961">
                  <w:marLeft w:val="-375"/>
                  <w:marRight w:val="0"/>
                  <w:marTop w:val="0"/>
                  <w:marBottom w:val="0"/>
                  <w:divBdr>
                    <w:top w:val="none" w:sz="0" w:space="0" w:color="auto"/>
                    <w:left w:val="none" w:sz="0" w:space="0" w:color="auto"/>
                    <w:bottom w:val="none" w:sz="0" w:space="0" w:color="auto"/>
                    <w:right w:val="none" w:sz="0" w:space="0" w:color="auto"/>
                  </w:divBdr>
                  <w:divsChild>
                    <w:div w:id="469785682">
                      <w:marLeft w:val="0"/>
                      <w:marRight w:val="0"/>
                      <w:marTop w:val="0"/>
                      <w:marBottom w:val="0"/>
                      <w:divBdr>
                        <w:top w:val="none" w:sz="0" w:space="0" w:color="auto"/>
                        <w:left w:val="none" w:sz="0" w:space="0" w:color="auto"/>
                        <w:bottom w:val="none" w:sz="0" w:space="0" w:color="auto"/>
                        <w:right w:val="none" w:sz="0" w:space="0" w:color="auto"/>
                      </w:divBdr>
                      <w:divsChild>
                        <w:div w:id="27749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211954">
      <w:bodyDiv w:val="1"/>
      <w:marLeft w:val="0"/>
      <w:marRight w:val="0"/>
      <w:marTop w:val="0"/>
      <w:marBottom w:val="0"/>
      <w:divBdr>
        <w:top w:val="none" w:sz="0" w:space="0" w:color="auto"/>
        <w:left w:val="none" w:sz="0" w:space="0" w:color="auto"/>
        <w:bottom w:val="none" w:sz="0" w:space="0" w:color="auto"/>
        <w:right w:val="none" w:sz="0" w:space="0" w:color="auto"/>
      </w:divBdr>
      <w:divsChild>
        <w:div w:id="1690527646">
          <w:marLeft w:val="0"/>
          <w:marRight w:val="0"/>
          <w:marTop w:val="0"/>
          <w:marBottom w:val="0"/>
          <w:divBdr>
            <w:top w:val="none" w:sz="0" w:space="0" w:color="auto"/>
            <w:left w:val="none" w:sz="0" w:space="0" w:color="auto"/>
            <w:bottom w:val="none" w:sz="0" w:space="0" w:color="auto"/>
            <w:right w:val="none" w:sz="0" w:space="0" w:color="auto"/>
          </w:divBdr>
          <w:divsChild>
            <w:div w:id="1425031555">
              <w:marLeft w:val="0"/>
              <w:marRight w:val="0"/>
              <w:marTop w:val="0"/>
              <w:marBottom w:val="0"/>
              <w:divBdr>
                <w:top w:val="none" w:sz="0" w:space="0" w:color="auto"/>
                <w:left w:val="none" w:sz="0" w:space="0" w:color="auto"/>
                <w:bottom w:val="none" w:sz="0" w:space="0" w:color="auto"/>
                <w:right w:val="none" w:sz="0" w:space="0" w:color="auto"/>
              </w:divBdr>
              <w:divsChild>
                <w:div w:id="1708993384">
                  <w:marLeft w:val="0"/>
                  <w:marRight w:val="0"/>
                  <w:marTop w:val="0"/>
                  <w:marBottom w:val="0"/>
                  <w:divBdr>
                    <w:top w:val="none" w:sz="0" w:space="0" w:color="auto"/>
                    <w:left w:val="none" w:sz="0" w:space="0" w:color="auto"/>
                    <w:bottom w:val="none" w:sz="0" w:space="0" w:color="auto"/>
                    <w:right w:val="none" w:sz="0" w:space="0" w:color="auto"/>
                  </w:divBdr>
                  <w:divsChild>
                    <w:div w:id="185141601">
                      <w:marLeft w:val="0"/>
                      <w:marRight w:val="0"/>
                      <w:marTop w:val="0"/>
                      <w:marBottom w:val="0"/>
                      <w:divBdr>
                        <w:top w:val="none" w:sz="0" w:space="0" w:color="auto"/>
                        <w:left w:val="none" w:sz="0" w:space="0" w:color="auto"/>
                        <w:bottom w:val="none" w:sz="0" w:space="0" w:color="auto"/>
                        <w:right w:val="none" w:sz="0" w:space="0" w:color="auto"/>
                      </w:divBdr>
                      <w:divsChild>
                        <w:div w:id="136610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466596">
      <w:bodyDiv w:val="1"/>
      <w:marLeft w:val="0"/>
      <w:marRight w:val="0"/>
      <w:marTop w:val="0"/>
      <w:marBottom w:val="0"/>
      <w:divBdr>
        <w:top w:val="none" w:sz="0" w:space="0" w:color="auto"/>
        <w:left w:val="none" w:sz="0" w:space="0" w:color="auto"/>
        <w:bottom w:val="none" w:sz="0" w:space="0" w:color="auto"/>
        <w:right w:val="none" w:sz="0" w:space="0" w:color="auto"/>
      </w:divBdr>
      <w:divsChild>
        <w:div w:id="1693916640">
          <w:marLeft w:val="0"/>
          <w:marRight w:val="0"/>
          <w:marTop w:val="0"/>
          <w:marBottom w:val="0"/>
          <w:divBdr>
            <w:top w:val="none" w:sz="0" w:space="0" w:color="auto"/>
            <w:left w:val="none" w:sz="0" w:space="0" w:color="auto"/>
            <w:bottom w:val="none" w:sz="0" w:space="0" w:color="auto"/>
            <w:right w:val="none" w:sz="0" w:space="0" w:color="auto"/>
          </w:divBdr>
          <w:divsChild>
            <w:div w:id="692650263">
              <w:marLeft w:val="0"/>
              <w:marRight w:val="0"/>
              <w:marTop w:val="0"/>
              <w:marBottom w:val="0"/>
              <w:divBdr>
                <w:top w:val="none" w:sz="0" w:space="0" w:color="auto"/>
                <w:left w:val="none" w:sz="0" w:space="0" w:color="auto"/>
                <w:bottom w:val="none" w:sz="0" w:space="0" w:color="auto"/>
                <w:right w:val="none" w:sz="0" w:space="0" w:color="auto"/>
              </w:divBdr>
              <w:divsChild>
                <w:div w:id="1186554754">
                  <w:marLeft w:val="0"/>
                  <w:marRight w:val="0"/>
                  <w:marTop w:val="0"/>
                  <w:marBottom w:val="0"/>
                  <w:divBdr>
                    <w:top w:val="none" w:sz="0" w:space="0" w:color="auto"/>
                    <w:left w:val="none" w:sz="0" w:space="0" w:color="auto"/>
                    <w:bottom w:val="none" w:sz="0" w:space="0" w:color="auto"/>
                    <w:right w:val="none" w:sz="0" w:space="0" w:color="auto"/>
                  </w:divBdr>
                  <w:divsChild>
                    <w:div w:id="115318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331859">
      <w:bodyDiv w:val="1"/>
      <w:marLeft w:val="0"/>
      <w:marRight w:val="0"/>
      <w:marTop w:val="0"/>
      <w:marBottom w:val="0"/>
      <w:divBdr>
        <w:top w:val="none" w:sz="0" w:space="0" w:color="auto"/>
        <w:left w:val="none" w:sz="0" w:space="0" w:color="auto"/>
        <w:bottom w:val="none" w:sz="0" w:space="0" w:color="auto"/>
        <w:right w:val="none" w:sz="0" w:space="0" w:color="auto"/>
      </w:divBdr>
      <w:divsChild>
        <w:div w:id="878856952">
          <w:marLeft w:val="0"/>
          <w:marRight w:val="0"/>
          <w:marTop w:val="0"/>
          <w:marBottom w:val="0"/>
          <w:divBdr>
            <w:top w:val="none" w:sz="0" w:space="0" w:color="auto"/>
            <w:left w:val="none" w:sz="0" w:space="0" w:color="auto"/>
            <w:bottom w:val="none" w:sz="0" w:space="0" w:color="auto"/>
            <w:right w:val="none" w:sz="0" w:space="0" w:color="auto"/>
          </w:divBdr>
          <w:divsChild>
            <w:div w:id="1278246759">
              <w:marLeft w:val="0"/>
              <w:marRight w:val="0"/>
              <w:marTop w:val="0"/>
              <w:marBottom w:val="0"/>
              <w:divBdr>
                <w:top w:val="none" w:sz="0" w:space="0" w:color="auto"/>
                <w:left w:val="none" w:sz="0" w:space="0" w:color="auto"/>
                <w:bottom w:val="none" w:sz="0" w:space="0" w:color="auto"/>
                <w:right w:val="none" w:sz="0" w:space="0" w:color="auto"/>
              </w:divBdr>
              <w:divsChild>
                <w:div w:id="1922904693">
                  <w:marLeft w:val="0"/>
                  <w:marRight w:val="0"/>
                  <w:marTop w:val="0"/>
                  <w:marBottom w:val="0"/>
                  <w:divBdr>
                    <w:top w:val="none" w:sz="0" w:space="0" w:color="auto"/>
                    <w:left w:val="none" w:sz="0" w:space="0" w:color="auto"/>
                    <w:bottom w:val="none" w:sz="0" w:space="0" w:color="auto"/>
                    <w:right w:val="none" w:sz="0" w:space="0" w:color="auto"/>
                  </w:divBdr>
                  <w:divsChild>
                    <w:div w:id="194257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296210">
      <w:bodyDiv w:val="1"/>
      <w:marLeft w:val="0"/>
      <w:marRight w:val="0"/>
      <w:marTop w:val="0"/>
      <w:marBottom w:val="0"/>
      <w:divBdr>
        <w:top w:val="none" w:sz="0" w:space="0" w:color="auto"/>
        <w:left w:val="none" w:sz="0" w:space="0" w:color="auto"/>
        <w:bottom w:val="none" w:sz="0" w:space="0" w:color="auto"/>
        <w:right w:val="none" w:sz="0" w:space="0" w:color="auto"/>
      </w:divBdr>
      <w:divsChild>
        <w:div w:id="1268318229">
          <w:marLeft w:val="0"/>
          <w:marRight w:val="0"/>
          <w:marTop w:val="0"/>
          <w:marBottom w:val="0"/>
          <w:divBdr>
            <w:top w:val="none" w:sz="0" w:space="0" w:color="auto"/>
            <w:left w:val="none" w:sz="0" w:space="0" w:color="auto"/>
            <w:bottom w:val="none" w:sz="0" w:space="0" w:color="auto"/>
            <w:right w:val="none" w:sz="0" w:space="0" w:color="auto"/>
          </w:divBdr>
          <w:divsChild>
            <w:div w:id="791289493">
              <w:marLeft w:val="0"/>
              <w:marRight w:val="0"/>
              <w:marTop w:val="0"/>
              <w:marBottom w:val="0"/>
              <w:divBdr>
                <w:top w:val="none" w:sz="0" w:space="0" w:color="auto"/>
                <w:left w:val="none" w:sz="0" w:space="0" w:color="auto"/>
                <w:bottom w:val="none" w:sz="0" w:space="0" w:color="auto"/>
                <w:right w:val="none" w:sz="0" w:space="0" w:color="auto"/>
              </w:divBdr>
              <w:divsChild>
                <w:div w:id="1857109508">
                  <w:marLeft w:val="0"/>
                  <w:marRight w:val="0"/>
                  <w:marTop w:val="0"/>
                  <w:marBottom w:val="0"/>
                  <w:divBdr>
                    <w:top w:val="none" w:sz="0" w:space="0" w:color="auto"/>
                    <w:left w:val="none" w:sz="0" w:space="0" w:color="auto"/>
                    <w:bottom w:val="none" w:sz="0" w:space="0" w:color="auto"/>
                    <w:right w:val="none" w:sz="0" w:space="0" w:color="auto"/>
                  </w:divBdr>
                  <w:divsChild>
                    <w:div w:id="1257328058">
                      <w:marLeft w:val="0"/>
                      <w:marRight w:val="0"/>
                      <w:marTop w:val="0"/>
                      <w:marBottom w:val="0"/>
                      <w:divBdr>
                        <w:top w:val="none" w:sz="0" w:space="0" w:color="auto"/>
                        <w:left w:val="none" w:sz="0" w:space="0" w:color="auto"/>
                        <w:bottom w:val="none" w:sz="0" w:space="0" w:color="auto"/>
                        <w:right w:val="none" w:sz="0" w:space="0" w:color="auto"/>
                      </w:divBdr>
                      <w:divsChild>
                        <w:div w:id="173292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741913">
      <w:bodyDiv w:val="1"/>
      <w:marLeft w:val="0"/>
      <w:marRight w:val="0"/>
      <w:marTop w:val="0"/>
      <w:marBottom w:val="0"/>
      <w:divBdr>
        <w:top w:val="none" w:sz="0" w:space="0" w:color="auto"/>
        <w:left w:val="none" w:sz="0" w:space="0" w:color="auto"/>
        <w:bottom w:val="none" w:sz="0" w:space="0" w:color="auto"/>
        <w:right w:val="none" w:sz="0" w:space="0" w:color="auto"/>
      </w:divBdr>
      <w:divsChild>
        <w:div w:id="558444062">
          <w:marLeft w:val="0"/>
          <w:marRight w:val="0"/>
          <w:marTop w:val="0"/>
          <w:marBottom w:val="0"/>
          <w:divBdr>
            <w:top w:val="none" w:sz="0" w:space="0" w:color="auto"/>
            <w:left w:val="none" w:sz="0" w:space="0" w:color="auto"/>
            <w:bottom w:val="none" w:sz="0" w:space="0" w:color="auto"/>
            <w:right w:val="none" w:sz="0" w:space="0" w:color="auto"/>
          </w:divBdr>
          <w:divsChild>
            <w:div w:id="1346909032">
              <w:marLeft w:val="0"/>
              <w:marRight w:val="0"/>
              <w:marTop w:val="0"/>
              <w:marBottom w:val="0"/>
              <w:divBdr>
                <w:top w:val="none" w:sz="0" w:space="0" w:color="auto"/>
                <w:left w:val="none" w:sz="0" w:space="0" w:color="auto"/>
                <w:bottom w:val="none" w:sz="0" w:space="0" w:color="auto"/>
                <w:right w:val="none" w:sz="0" w:space="0" w:color="auto"/>
              </w:divBdr>
              <w:divsChild>
                <w:div w:id="1904874666">
                  <w:marLeft w:val="0"/>
                  <w:marRight w:val="0"/>
                  <w:marTop w:val="0"/>
                  <w:marBottom w:val="0"/>
                  <w:divBdr>
                    <w:top w:val="none" w:sz="0" w:space="0" w:color="auto"/>
                    <w:left w:val="none" w:sz="0" w:space="0" w:color="auto"/>
                    <w:bottom w:val="none" w:sz="0" w:space="0" w:color="auto"/>
                    <w:right w:val="none" w:sz="0" w:space="0" w:color="auto"/>
                  </w:divBdr>
                  <w:divsChild>
                    <w:div w:id="1552613749">
                      <w:marLeft w:val="0"/>
                      <w:marRight w:val="0"/>
                      <w:marTop w:val="0"/>
                      <w:marBottom w:val="0"/>
                      <w:divBdr>
                        <w:top w:val="none" w:sz="0" w:space="0" w:color="auto"/>
                        <w:left w:val="none" w:sz="0" w:space="0" w:color="auto"/>
                        <w:bottom w:val="none" w:sz="0" w:space="0" w:color="auto"/>
                        <w:right w:val="none" w:sz="0" w:space="0" w:color="auto"/>
                      </w:divBdr>
                      <w:divsChild>
                        <w:div w:id="1983927017">
                          <w:marLeft w:val="0"/>
                          <w:marRight w:val="0"/>
                          <w:marTop w:val="0"/>
                          <w:marBottom w:val="0"/>
                          <w:divBdr>
                            <w:top w:val="none" w:sz="0" w:space="0" w:color="auto"/>
                            <w:left w:val="none" w:sz="0" w:space="0" w:color="auto"/>
                            <w:bottom w:val="none" w:sz="0" w:space="0" w:color="auto"/>
                            <w:right w:val="none" w:sz="0" w:space="0" w:color="auto"/>
                          </w:divBdr>
                          <w:divsChild>
                            <w:div w:id="213228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428465">
      <w:bodyDiv w:val="1"/>
      <w:marLeft w:val="0"/>
      <w:marRight w:val="0"/>
      <w:marTop w:val="0"/>
      <w:marBottom w:val="0"/>
      <w:divBdr>
        <w:top w:val="none" w:sz="0" w:space="0" w:color="auto"/>
        <w:left w:val="none" w:sz="0" w:space="0" w:color="auto"/>
        <w:bottom w:val="none" w:sz="0" w:space="0" w:color="auto"/>
        <w:right w:val="none" w:sz="0" w:space="0" w:color="auto"/>
      </w:divBdr>
    </w:div>
    <w:div w:id="1401824979">
      <w:bodyDiv w:val="1"/>
      <w:marLeft w:val="0"/>
      <w:marRight w:val="0"/>
      <w:marTop w:val="1650"/>
      <w:marBottom w:val="0"/>
      <w:divBdr>
        <w:top w:val="none" w:sz="0" w:space="0" w:color="auto"/>
        <w:left w:val="none" w:sz="0" w:space="0" w:color="auto"/>
        <w:bottom w:val="none" w:sz="0" w:space="0" w:color="auto"/>
        <w:right w:val="none" w:sz="0" w:space="0" w:color="auto"/>
      </w:divBdr>
      <w:divsChild>
        <w:div w:id="1366759771">
          <w:marLeft w:val="0"/>
          <w:marRight w:val="0"/>
          <w:marTop w:val="0"/>
          <w:marBottom w:val="0"/>
          <w:divBdr>
            <w:top w:val="none" w:sz="0" w:space="0" w:color="auto"/>
            <w:left w:val="none" w:sz="0" w:space="0" w:color="auto"/>
            <w:bottom w:val="none" w:sz="0" w:space="0" w:color="auto"/>
            <w:right w:val="none" w:sz="0" w:space="0" w:color="auto"/>
          </w:divBdr>
          <w:divsChild>
            <w:div w:id="25716672">
              <w:marLeft w:val="0"/>
              <w:marRight w:val="0"/>
              <w:marTop w:val="0"/>
              <w:marBottom w:val="0"/>
              <w:divBdr>
                <w:top w:val="none" w:sz="0" w:space="0" w:color="auto"/>
                <w:left w:val="none" w:sz="0" w:space="0" w:color="auto"/>
                <w:bottom w:val="none" w:sz="0" w:space="0" w:color="auto"/>
                <w:right w:val="none" w:sz="0" w:space="0" w:color="auto"/>
              </w:divBdr>
              <w:divsChild>
                <w:div w:id="1834758161">
                  <w:marLeft w:val="-375"/>
                  <w:marRight w:val="0"/>
                  <w:marTop w:val="0"/>
                  <w:marBottom w:val="0"/>
                  <w:divBdr>
                    <w:top w:val="none" w:sz="0" w:space="0" w:color="auto"/>
                    <w:left w:val="none" w:sz="0" w:space="0" w:color="auto"/>
                    <w:bottom w:val="none" w:sz="0" w:space="0" w:color="auto"/>
                    <w:right w:val="none" w:sz="0" w:space="0" w:color="auto"/>
                  </w:divBdr>
                  <w:divsChild>
                    <w:div w:id="206844511">
                      <w:marLeft w:val="0"/>
                      <w:marRight w:val="0"/>
                      <w:marTop w:val="0"/>
                      <w:marBottom w:val="0"/>
                      <w:divBdr>
                        <w:top w:val="none" w:sz="0" w:space="0" w:color="auto"/>
                        <w:left w:val="none" w:sz="0" w:space="0" w:color="auto"/>
                        <w:bottom w:val="none" w:sz="0" w:space="0" w:color="auto"/>
                        <w:right w:val="none" w:sz="0" w:space="0" w:color="auto"/>
                      </w:divBdr>
                      <w:divsChild>
                        <w:div w:id="64180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8782245">
      <w:bodyDiv w:val="1"/>
      <w:marLeft w:val="0"/>
      <w:marRight w:val="0"/>
      <w:marTop w:val="0"/>
      <w:marBottom w:val="0"/>
      <w:divBdr>
        <w:top w:val="none" w:sz="0" w:space="0" w:color="auto"/>
        <w:left w:val="none" w:sz="0" w:space="0" w:color="auto"/>
        <w:bottom w:val="none" w:sz="0" w:space="0" w:color="auto"/>
        <w:right w:val="none" w:sz="0" w:space="0" w:color="auto"/>
      </w:divBdr>
      <w:divsChild>
        <w:div w:id="487409057">
          <w:marLeft w:val="0"/>
          <w:marRight w:val="0"/>
          <w:marTop w:val="0"/>
          <w:marBottom w:val="0"/>
          <w:divBdr>
            <w:top w:val="none" w:sz="0" w:space="0" w:color="auto"/>
            <w:left w:val="none" w:sz="0" w:space="0" w:color="auto"/>
            <w:bottom w:val="none" w:sz="0" w:space="0" w:color="auto"/>
            <w:right w:val="none" w:sz="0" w:space="0" w:color="auto"/>
          </w:divBdr>
          <w:divsChild>
            <w:div w:id="152765624">
              <w:marLeft w:val="0"/>
              <w:marRight w:val="0"/>
              <w:marTop w:val="0"/>
              <w:marBottom w:val="0"/>
              <w:divBdr>
                <w:top w:val="none" w:sz="0" w:space="0" w:color="auto"/>
                <w:left w:val="none" w:sz="0" w:space="0" w:color="auto"/>
                <w:bottom w:val="none" w:sz="0" w:space="0" w:color="auto"/>
                <w:right w:val="none" w:sz="0" w:space="0" w:color="auto"/>
              </w:divBdr>
              <w:divsChild>
                <w:div w:id="1214735000">
                  <w:marLeft w:val="0"/>
                  <w:marRight w:val="0"/>
                  <w:marTop w:val="0"/>
                  <w:marBottom w:val="0"/>
                  <w:divBdr>
                    <w:top w:val="none" w:sz="0" w:space="0" w:color="auto"/>
                    <w:left w:val="none" w:sz="0" w:space="0" w:color="auto"/>
                    <w:bottom w:val="none" w:sz="0" w:space="0" w:color="auto"/>
                    <w:right w:val="none" w:sz="0" w:space="0" w:color="auto"/>
                  </w:divBdr>
                  <w:divsChild>
                    <w:div w:id="1844396138">
                      <w:marLeft w:val="0"/>
                      <w:marRight w:val="0"/>
                      <w:marTop w:val="0"/>
                      <w:marBottom w:val="0"/>
                      <w:divBdr>
                        <w:top w:val="none" w:sz="0" w:space="0" w:color="auto"/>
                        <w:left w:val="none" w:sz="0" w:space="0" w:color="auto"/>
                        <w:bottom w:val="none" w:sz="0" w:space="0" w:color="auto"/>
                        <w:right w:val="none" w:sz="0" w:space="0" w:color="auto"/>
                      </w:divBdr>
                      <w:divsChild>
                        <w:div w:id="178673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911299">
      <w:bodyDiv w:val="1"/>
      <w:marLeft w:val="0"/>
      <w:marRight w:val="0"/>
      <w:marTop w:val="0"/>
      <w:marBottom w:val="0"/>
      <w:divBdr>
        <w:top w:val="none" w:sz="0" w:space="0" w:color="auto"/>
        <w:left w:val="none" w:sz="0" w:space="0" w:color="auto"/>
        <w:bottom w:val="none" w:sz="0" w:space="0" w:color="auto"/>
        <w:right w:val="none" w:sz="0" w:space="0" w:color="auto"/>
      </w:divBdr>
      <w:divsChild>
        <w:div w:id="534083522">
          <w:marLeft w:val="0"/>
          <w:marRight w:val="0"/>
          <w:marTop w:val="0"/>
          <w:marBottom w:val="0"/>
          <w:divBdr>
            <w:top w:val="none" w:sz="0" w:space="0" w:color="auto"/>
            <w:left w:val="none" w:sz="0" w:space="0" w:color="auto"/>
            <w:bottom w:val="none" w:sz="0" w:space="0" w:color="auto"/>
            <w:right w:val="none" w:sz="0" w:space="0" w:color="auto"/>
          </w:divBdr>
          <w:divsChild>
            <w:div w:id="410197365">
              <w:marLeft w:val="0"/>
              <w:marRight w:val="0"/>
              <w:marTop w:val="0"/>
              <w:marBottom w:val="0"/>
              <w:divBdr>
                <w:top w:val="none" w:sz="0" w:space="0" w:color="auto"/>
                <w:left w:val="none" w:sz="0" w:space="0" w:color="auto"/>
                <w:bottom w:val="none" w:sz="0" w:space="0" w:color="auto"/>
                <w:right w:val="none" w:sz="0" w:space="0" w:color="auto"/>
              </w:divBdr>
              <w:divsChild>
                <w:div w:id="276715063">
                  <w:marLeft w:val="0"/>
                  <w:marRight w:val="0"/>
                  <w:marTop w:val="0"/>
                  <w:marBottom w:val="0"/>
                  <w:divBdr>
                    <w:top w:val="none" w:sz="0" w:space="0" w:color="auto"/>
                    <w:left w:val="none" w:sz="0" w:space="0" w:color="auto"/>
                    <w:bottom w:val="none" w:sz="0" w:space="0" w:color="auto"/>
                    <w:right w:val="none" w:sz="0" w:space="0" w:color="auto"/>
                  </w:divBdr>
                  <w:divsChild>
                    <w:div w:id="166743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622364">
      <w:bodyDiv w:val="1"/>
      <w:marLeft w:val="0"/>
      <w:marRight w:val="0"/>
      <w:marTop w:val="0"/>
      <w:marBottom w:val="0"/>
      <w:divBdr>
        <w:top w:val="none" w:sz="0" w:space="0" w:color="auto"/>
        <w:left w:val="none" w:sz="0" w:space="0" w:color="auto"/>
        <w:bottom w:val="none" w:sz="0" w:space="0" w:color="auto"/>
        <w:right w:val="none" w:sz="0" w:space="0" w:color="auto"/>
      </w:divBdr>
      <w:divsChild>
        <w:div w:id="1396120778">
          <w:marLeft w:val="0"/>
          <w:marRight w:val="0"/>
          <w:marTop w:val="0"/>
          <w:marBottom w:val="0"/>
          <w:divBdr>
            <w:top w:val="none" w:sz="0" w:space="0" w:color="auto"/>
            <w:left w:val="none" w:sz="0" w:space="0" w:color="auto"/>
            <w:bottom w:val="none" w:sz="0" w:space="0" w:color="auto"/>
            <w:right w:val="none" w:sz="0" w:space="0" w:color="auto"/>
          </w:divBdr>
          <w:divsChild>
            <w:div w:id="1799638924">
              <w:marLeft w:val="0"/>
              <w:marRight w:val="0"/>
              <w:marTop w:val="0"/>
              <w:marBottom w:val="0"/>
              <w:divBdr>
                <w:top w:val="none" w:sz="0" w:space="0" w:color="auto"/>
                <w:left w:val="none" w:sz="0" w:space="0" w:color="auto"/>
                <w:bottom w:val="none" w:sz="0" w:space="0" w:color="auto"/>
                <w:right w:val="none" w:sz="0" w:space="0" w:color="auto"/>
              </w:divBdr>
              <w:divsChild>
                <w:div w:id="65301898">
                  <w:marLeft w:val="0"/>
                  <w:marRight w:val="0"/>
                  <w:marTop w:val="0"/>
                  <w:marBottom w:val="0"/>
                  <w:divBdr>
                    <w:top w:val="none" w:sz="0" w:space="0" w:color="auto"/>
                    <w:left w:val="none" w:sz="0" w:space="0" w:color="auto"/>
                    <w:bottom w:val="none" w:sz="0" w:space="0" w:color="auto"/>
                    <w:right w:val="none" w:sz="0" w:space="0" w:color="auto"/>
                  </w:divBdr>
                  <w:divsChild>
                    <w:div w:id="189191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wikipedia.org/wiki/Sign" TargetMode="External"/><Relationship Id="rId18" Type="http://schemas.openxmlformats.org/officeDocument/2006/relationships/hyperlink" Target="https://www.thebalancecareers.com/what-do-job-titles-signify-on-the-organization-chart-191817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n.wikipedia.org/wiki/Organization" TargetMode="External"/><Relationship Id="rId17" Type="http://schemas.openxmlformats.org/officeDocument/2006/relationships/hyperlink" Target="https://www.thebalancecareers.com/what-is-the-human-resource-department-1918141" TargetMode="External"/><Relationship Id="rId2" Type="http://schemas.openxmlformats.org/officeDocument/2006/relationships/numbering" Target="numbering.xml"/><Relationship Id="rId16" Type="http://schemas.openxmlformats.org/officeDocument/2006/relationships/hyperlink" Target="https://www.thebalancecareers.com/what-is-an-employee-1918111" TargetMode="External"/><Relationship Id="rId20" Type="http://schemas.openxmlformats.org/officeDocument/2006/relationships/hyperlink" Target="https://en.wikipedia.org/wiki/Online_Etymology_Dictio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Subject_(philosophy)" TargetMode="External"/><Relationship Id="rId5" Type="http://schemas.openxmlformats.org/officeDocument/2006/relationships/webSettings" Target="webSettings.xml"/><Relationship Id="rId15" Type="http://schemas.openxmlformats.org/officeDocument/2006/relationships/hyperlink" Target="https://www.thebalancecareers.com/what-do-job-titles-signify-on-the-organization-chart-1918171" TargetMode="External"/><Relationship Id="rId10" Type="http://schemas.openxmlformats.org/officeDocument/2006/relationships/hyperlink" Target="https://en.wikipedia.org/wiki/Meaning_(semiotics)" TargetMode="External"/><Relationship Id="rId19" Type="http://schemas.openxmlformats.org/officeDocument/2006/relationships/hyperlink" Target="http://www.etymonline.com/?term=communication"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en.wikipedia.org/wiki/Semiosi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2DEA6-2A59-4ACB-91BB-92C5E3C94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9</Pages>
  <Words>2187</Words>
  <Characters>12471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Sekandi Ramadthan(B)</dc:creator>
  <cp:keywords/>
  <dc:description/>
  <cp:lastModifiedBy>Sekandi Ramadthan(B)</cp:lastModifiedBy>
  <cp:revision>68</cp:revision>
  <cp:lastPrinted>2018-04-24T11:23:00Z</cp:lastPrinted>
  <dcterms:created xsi:type="dcterms:W3CDTF">2018-04-23T07:02:00Z</dcterms:created>
  <dcterms:modified xsi:type="dcterms:W3CDTF">2018-04-30T14:33:00Z</dcterms:modified>
</cp:coreProperties>
</file>