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731875" w:displacedByCustomXml="next"/>
    <w:sdt>
      <w:sdtPr>
        <w:rPr>
          <w:color w:val="4472C4" w:themeColor="accent1"/>
          <w:kern w:val="2"/>
          <w:sz w:val="21"/>
        </w:rPr>
        <w:id w:val="1682158828"/>
        <w:docPartObj>
          <w:docPartGallery w:val="Cover Pages"/>
          <w:docPartUnique/>
        </w:docPartObj>
      </w:sdtPr>
      <w:sdtEndPr>
        <w:rPr>
          <w:rFonts w:ascii="Times New Roman" w:hAnsi="Times New Roman" w:cs="Times New Roman"/>
          <w:color w:val="auto"/>
          <w:sz w:val="28"/>
          <w:szCs w:val="28"/>
        </w:rPr>
      </w:sdtEndPr>
      <w:sdtContent>
        <w:p w:rsidR="009C4F3D" w:rsidRDefault="009C4F3D">
          <w:pPr>
            <w:pStyle w:val="af"/>
            <w:spacing w:before="1540" w:after="240"/>
            <w:jc w:val="center"/>
            <w:rPr>
              <w:color w:val="4472C4" w:themeColor="accent1"/>
            </w:rPr>
          </w:pPr>
          <w:r>
            <w:rPr>
              <w:noProof/>
              <w:color w:val="4472C4" w:themeColor="accent1"/>
            </w:rPr>
            <w:drawing>
              <wp:inline distT="0" distB="0" distL="0" distR="0">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标题"/>
            <w:tag w:val=""/>
            <w:id w:val="1735040861"/>
            <w:placeholder>
              <w:docPart w:val="5FCB3DDC741E4C5FA9333735E4BE359E"/>
            </w:placeholder>
            <w:dataBinding w:prefixMappings="xmlns:ns0='http://purl.org/dc/elements/1.1/' xmlns:ns1='http://schemas.openxmlformats.org/package/2006/metadata/core-properties' " w:xpath="/ns1:coreProperties[1]/ns0:title[1]" w:storeItemID="{6C3C8BC8-F283-45AE-878A-BAB7291924A1}"/>
            <w:text/>
          </w:sdtPr>
          <w:sdtEndPr/>
          <w:sdtContent>
            <w:p w:rsidR="009C4F3D" w:rsidRPr="009C4F3D" w:rsidRDefault="009C4F3D">
              <w:pPr>
                <w:pStyle w:val="af"/>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9C4F3D">
                <w:rPr>
                  <w:rFonts w:asciiTheme="majorHAnsi" w:eastAsiaTheme="majorEastAsia" w:hAnsiTheme="majorHAnsi" w:cstheme="majorBidi"/>
                  <w:caps/>
                  <w:color w:val="000000" w:themeColor="text1"/>
                  <w:sz w:val="72"/>
                  <w:szCs w:val="72"/>
                </w:rPr>
                <w:t>Research Methods &amp; Data Analysis</w:t>
              </w:r>
            </w:p>
          </w:sdtContent>
        </w:sdt>
        <w:sdt>
          <w:sdtPr>
            <w:rPr>
              <w:rFonts w:ascii="Times New Roman" w:hAnsi="Times New Roman" w:cs="Times New Roman"/>
              <w:color w:val="000000" w:themeColor="text1"/>
              <w:sz w:val="28"/>
              <w:szCs w:val="28"/>
            </w:rPr>
            <w:alias w:val="副标题"/>
            <w:tag w:val=""/>
            <w:id w:val="328029620"/>
            <w:placeholder>
              <w:docPart w:val="1C89B841490A4EB19DD06A14BFB143EE"/>
            </w:placeholder>
            <w:dataBinding w:prefixMappings="xmlns:ns0='http://purl.org/dc/elements/1.1/' xmlns:ns1='http://schemas.openxmlformats.org/package/2006/metadata/core-properties' " w:xpath="/ns1:coreProperties[1]/ns0:subject[1]" w:storeItemID="{6C3C8BC8-F283-45AE-878A-BAB7291924A1}"/>
            <w:text/>
          </w:sdtPr>
          <w:sdtEndPr/>
          <w:sdtContent>
            <w:p w:rsidR="009C4F3D" w:rsidRPr="009C4F3D" w:rsidRDefault="004665D6">
              <w:pPr>
                <w:pStyle w:val="af"/>
                <w:jc w:val="center"/>
                <w:rPr>
                  <w:rFonts w:ascii="Times New Roman" w:hAnsi="Times New Roman" w:cs="Times New Roman"/>
                  <w:color w:val="000000" w:themeColor="text1"/>
                  <w:sz w:val="28"/>
                  <w:szCs w:val="28"/>
                </w:rPr>
              </w:pPr>
              <w:r w:rsidRPr="004665D6">
                <w:rPr>
                  <w:rFonts w:ascii="Times New Roman" w:hAnsi="Times New Roman" w:cs="Times New Roman"/>
                  <w:color w:val="000000" w:themeColor="text1"/>
                  <w:sz w:val="28"/>
                  <w:szCs w:val="28"/>
                </w:rPr>
                <w:t>Data Analysis</w:t>
              </w:r>
            </w:p>
          </w:sdtContent>
        </w:sdt>
        <w:p w:rsidR="009C4F3D" w:rsidRDefault="009C4F3D">
          <w:pPr>
            <w:pStyle w:val="af"/>
            <w:spacing w:before="480"/>
            <w:jc w:val="center"/>
            <w:rPr>
              <w:color w:val="4472C4" w:themeColor="accent1"/>
            </w:rPr>
          </w:pPr>
          <w:r>
            <w:rPr>
              <w:noProof/>
              <w:color w:val="4472C4" w:themeColor="accent1"/>
            </w:rPr>
            <mc:AlternateContent>
              <mc:Choice Requires="wps">
                <w:drawing>
                  <wp:anchor distT="0" distB="0" distL="114300" distR="114300" simplePos="0" relativeHeight="251665408"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日期"/>
                                  <w:tag w:val=""/>
                                  <w:id w:val="2116094000"/>
                                  <w:dataBinding w:prefixMappings="xmlns:ns0='http://schemas.microsoft.com/office/2006/coverPageProps' " w:xpath="/ns0:CoverPageProperties[1]/ns0:PublishDate[1]" w:storeItemID="{55AF091B-3C7A-41E3-B477-F2FDAA23CFDA}"/>
                                  <w:date w:fullDate="2019-01-09T00:00:00Z">
                                    <w:dateFormat w:val="yyyy-M-d"/>
                                    <w:lid w:val="zh-CN"/>
                                    <w:storeMappedDataAs w:val="dateTime"/>
                                    <w:calendar w:val="gregorian"/>
                                  </w:date>
                                </w:sdtPr>
                                <w:sdtEndPr/>
                                <w:sdtContent>
                                  <w:p w:rsidR="007D0018" w:rsidRPr="005A165A" w:rsidRDefault="007D0018">
                                    <w:pPr>
                                      <w:pStyle w:val="af"/>
                                      <w:spacing w:after="40"/>
                                      <w:jc w:val="center"/>
                                      <w:rPr>
                                        <w:caps/>
                                        <w:color w:val="000000" w:themeColor="text1"/>
                                        <w:sz w:val="28"/>
                                        <w:szCs w:val="28"/>
                                      </w:rPr>
                                    </w:pPr>
                                    <w:r>
                                      <w:rPr>
                                        <w:rFonts w:hint="eastAsia"/>
                                        <w:caps/>
                                        <w:color w:val="000000" w:themeColor="text1"/>
                                        <w:sz w:val="28"/>
                                        <w:szCs w:val="28"/>
                                      </w:rPr>
                                      <w:t>2019-1-9</w:t>
                                    </w:r>
                                  </w:p>
                                </w:sdtContent>
                              </w:sdt>
                              <w:p w:rsidR="007D0018" w:rsidRDefault="001C1DC0">
                                <w:pPr>
                                  <w:pStyle w:val="af"/>
                                  <w:jc w:val="center"/>
                                  <w:rPr>
                                    <w:color w:val="4472C4" w:themeColor="accent1"/>
                                  </w:rPr>
                                </w:pPr>
                                <w:sdt>
                                  <w:sdtPr>
                                    <w:rPr>
                                      <w:caps/>
                                      <w:color w:val="4472C4" w:themeColor="accent1"/>
                                    </w:rPr>
                                    <w:alias w:val="公司"/>
                                    <w:tag w:val=""/>
                                    <w:id w:val="1981414911"/>
                                    <w:showingPlcHdr/>
                                    <w:dataBinding w:prefixMappings="xmlns:ns0='http://schemas.openxmlformats.org/officeDocument/2006/extended-properties' " w:xpath="/ns0:Properties[1]/ns0:Company[1]" w:storeItemID="{6668398D-A668-4E3E-A5EB-62B293D839F1}"/>
                                    <w:text/>
                                  </w:sdtPr>
                                  <w:sdtEndPr/>
                                  <w:sdtContent>
                                    <w:r w:rsidR="007D0018">
                                      <w:rPr>
                                        <w:caps/>
                                        <w:color w:val="4472C4" w:themeColor="accent1"/>
                                      </w:rPr>
                                      <w:t xml:space="preserve">     </w:t>
                                    </w:r>
                                  </w:sdtContent>
                                </w:sdt>
                              </w:p>
                              <w:p w:rsidR="007D0018" w:rsidRDefault="001C1DC0">
                                <w:pPr>
                                  <w:pStyle w:val="af"/>
                                  <w:jc w:val="center"/>
                                  <w:rPr>
                                    <w:color w:val="4472C4" w:themeColor="accent1"/>
                                  </w:rPr>
                                </w:pPr>
                                <w:sdt>
                                  <w:sdtPr>
                                    <w:rPr>
                                      <w:color w:val="4472C4" w:themeColor="accent1"/>
                                    </w:rPr>
                                    <w:alias w:val="地址"/>
                                    <w:tag w:val=""/>
                                    <w:id w:val="-2052223674"/>
                                    <w:showingPlcHdr/>
                                    <w:dataBinding w:prefixMappings="xmlns:ns0='http://schemas.microsoft.com/office/2006/coverPageProps' " w:xpath="/ns0:CoverPageProperties[1]/ns0:CompanyAddress[1]" w:storeItemID="{55AF091B-3C7A-41E3-B477-F2FDAA23CFDA}"/>
                                    <w:text/>
                                  </w:sdtPr>
                                  <w:sdtEndPr/>
                                  <w:sdtContent>
                                    <w:r w:rsidR="007D001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6540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000000" w:themeColor="text1"/>
                              <w:sz w:val="28"/>
                              <w:szCs w:val="28"/>
                            </w:rPr>
                            <w:alias w:val="日期"/>
                            <w:tag w:val=""/>
                            <w:id w:val="2116094000"/>
                            <w:dataBinding w:prefixMappings="xmlns:ns0='http://schemas.microsoft.com/office/2006/coverPageProps' " w:xpath="/ns0:CoverPageProperties[1]/ns0:PublishDate[1]" w:storeItemID="{55AF091B-3C7A-41E3-B477-F2FDAA23CFDA}"/>
                            <w:date w:fullDate="2019-01-09T00:00:00Z">
                              <w:dateFormat w:val="yyyy-M-d"/>
                              <w:lid w:val="zh-CN"/>
                              <w:storeMappedDataAs w:val="dateTime"/>
                              <w:calendar w:val="gregorian"/>
                            </w:date>
                          </w:sdtPr>
                          <w:sdtEndPr/>
                          <w:sdtContent>
                            <w:p w:rsidR="007D0018" w:rsidRPr="005A165A" w:rsidRDefault="007D0018">
                              <w:pPr>
                                <w:pStyle w:val="af"/>
                                <w:spacing w:after="40"/>
                                <w:jc w:val="center"/>
                                <w:rPr>
                                  <w:caps/>
                                  <w:color w:val="000000" w:themeColor="text1"/>
                                  <w:sz w:val="28"/>
                                  <w:szCs w:val="28"/>
                                </w:rPr>
                              </w:pPr>
                              <w:r>
                                <w:rPr>
                                  <w:rFonts w:hint="eastAsia"/>
                                  <w:caps/>
                                  <w:color w:val="000000" w:themeColor="text1"/>
                                  <w:sz w:val="28"/>
                                  <w:szCs w:val="28"/>
                                </w:rPr>
                                <w:t>2019-1-9</w:t>
                              </w:r>
                            </w:p>
                          </w:sdtContent>
                        </w:sdt>
                        <w:p w:rsidR="007D0018" w:rsidRDefault="001C1DC0">
                          <w:pPr>
                            <w:pStyle w:val="af"/>
                            <w:jc w:val="center"/>
                            <w:rPr>
                              <w:color w:val="4472C4" w:themeColor="accent1"/>
                            </w:rPr>
                          </w:pPr>
                          <w:sdt>
                            <w:sdtPr>
                              <w:rPr>
                                <w:caps/>
                                <w:color w:val="4472C4" w:themeColor="accent1"/>
                              </w:rPr>
                              <w:alias w:val="公司"/>
                              <w:tag w:val=""/>
                              <w:id w:val="1981414911"/>
                              <w:showingPlcHdr/>
                              <w:dataBinding w:prefixMappings="xmlns:ns0='http://schemas.openxmlformats.org/officeDocument/2006/extended-properties' " w:xpath="/ns0:Properties[1]/ns0:Company[1]" w:storeItemID="{6668398D-A668-4E3E-A5EB-62B293D839F1}"/>
                              <w:text/>
                            </w:sdtPr>
                            <w:sdtEndPr/>
                            <w:sdtContent>
                              <w:r w:rsidR="007D0018">
                                <w:rPr>
                                  <w:caps/>
                                  <w:color w:val="4472C4" w:themeColor="accent1"/>
                                </w:rPr>
                                <w:t xml:space="preserve">     </w:t>
                              </w:r>
                            </w:sdtContent>
                          </w:sdt>
                        </w:p>
                        <w:p w:rsidR="007D0018" w:rsidRDefault="001C1DC0">
                          <w:pPr>
                            <w:pStyle w:val="af"/>
                            <w:jc w:val="center"/>
                            <w:rPr>
                              <w:color w:val="4472C4" w:themeColor="accent1"/>
                            </w:rPr>
                          </w:pPr>
                          <w:sdt>
                            <w:sdtPr>
                              <w:rPr>
                                <w:color w:val="4472C4" w:themeColor="accent1"/>
                              </w:rPr>
                              <w:alias w:val="地址"/>
                              <w:tag w:val=""/>
                              <w:id w:val="-2052223674"/>
                              <w:showingPlcHdr/>
                              <w:dataBinding w:prefixMappings="xmlns:ns0='http://schemas.microsoft.com/office/2006/coverPageProps' " w:xpath="/ns0:CoverPageProperties[1]/ns0:CompanyAddress[1]" w:storeItemID="{55AF091B-3C7A-41E3-B477-F2FDAA23CFDA}"/>
                              <w:text/>
                            </w:sdtPr>
                            <w:sdtEndPr/>
                            <w:sdtContent>
                              <w:r w:rsidR="007D001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C4F3D" w:rsidRPr="00CB0B86" w:rsidRDefault="009C4F3D">
          <w:pPr>
            <w:widowControl/>
            <w:jc w:val="left"/>
            <w:rPr>
              <w:rFonts w:ascii="Times New Roman" w:hAnsi="Times New Roman" w:cs="Times New Roman"/>
              <w:sz w:val="28"/>
              <w:szCs w:val="28"/>
            </w:rPr>
          </w:pPr>
          <w:r>
            <w:rPr>
              <w:rFonts w:ascii="Times New Roman" w:hAnsi="Times New Roman" w:cs="Times New Roman"/>
              <w:sz w:val="28"/>
              <w:szCs w:val="28"/>
            </w:rPr>
            <w:br w:type="page"/>
          </w:r>
        </w:p>
      </w:sdtContent>
    </w:sdt>
    <w:bookmarkEnd w:id="0" w:displacedByCustomXml="next"/>
    <w:sdt>
      <w:sdtPr>
        <w:rPr>
          <w:rFonts w:asciiTheme="minorHAnsi" w:eastAsiaTheme="minorEastAsia" w:hAnsiTheme="minorHAnsi" w:cstheme="minorBidi"/>
          <w:color w:val="auto"/>
          <w:kern w:val="2"/>
          <w:sz w:val="21"/>
          <w:szCs w:val="22"/>
          <w:lang w:val="zh-CN"/>
        </w:rPr>
        <w:id w:val="1169751685"/>
        <w:docPartObj>
          <w:docPartGallery w:val="Table of Contents"/>
          <w:docPartUnique/>
        </w:docPartObj>
      </w:sdtPr>
      <w:sdtEndPr>
        <w:rPr>
          <w:rFonts w:ascii="Times New Roman" w:hAnsi="Times New Roman" w:cs="Times New Roman"/>
          <w:b/>
          <w:bCs/>
          <w:sz w:val="28"/>
          <w:szCs w:val="28"/>
        </w:rPr>
      </w:sdtEndPr>
      <w:sdtContent>
        <w:p w:rsidR="00142394" w:rsidRPr="00142394" w:rsidRDefault="009C4F3D" w:rsidP="001A6AB2">
          <w:pPr>
            <w:pStyle w:val="TOC"/>
            <w:rPr>
              <w:rFonts w:ascii="Times New Roman" w:hAnsi="Times New Roman" w:cs="Times New Roman"/>
              <w:noProof/>
              <w:sz w:val="28"/>
              <w:szCs w:val="28"/>
            </w:rPr>
          </w:pPr>
          <w:r w:rsidRPr="009C4F3D">
            <w:rPr>
              <w:lang w:val="zh-CN"/>
            </w:rPr>
            <w:t xml:space="preserve">Contents </w:t>
          </w:r>
          <w:r w:rsidRPr="00E65441">
            <w:rPr>
              <w:rFonts w:ascii="Times New Roman" w:hAnsi="Times New Roman" w:cs="Times New Roman"/>
              <w:b/>
              <w:bCs/>
              <w:sz w:val="28"/>
              <w:szCs w:val="28"/>
              <w:lang w:val="zh-CN"/>
            </w:rPr>
            <w:fldChar w:fldCharType="begin"/>
          </w:r>
          <w:r w:rsidRPr="00E65441">
            <w:rPr>
              <w:rFonts w:ascii="Times New Roman" w:hAnsi="Times New Roman" w:cs="Times New Roman"/>
              <w:b/>
              <w:bCs/>
              <w:sz w:val="28"/>
              <w:szCs w:val="28"/>
              <w:lang w:val="zh-CN"/>
            </w:rPr>
            <w:instrText xml:space="preserve"> TOC \o "1-3" \h \z \u </w:instrText>
          </w:r>
          <w:r w:rsidRPr="00E65441">
            <w:rPr>
              <w:rFonts w:ascii="Times New Roman" w:hAnsi="Times New Roman" w:cs="Times New Roman"/>
              <w:b/>
              <w:bCs/>
              <w:sz w:val="28"/>
              <w:szCs w:val="28"/>
              <w:lang w:val="zh-CN"/>
            </w:rPr>
            <w:fldChar w:fldCharType="separate"/>
          </w:r>
        </w:p>
        <w:p w:rsidR="00142394" w:rsidRPr="00142394" w:rsidRDefault="001C1DC0">
          <w:pPr>
            <w:pStyle w:val="TOC1"/>
            <w:tabs>
              <w:tab w:val="right" w:leader="dot" w:pos="8296"/>
            </w:tabs>
            <w:rPr>
              <w:rFonts w:ascii="Times New Roman" w:hAnsi="Times New Roman" w:cs="Times New Roman"/>
              <w:noProof/>
              <w:sz w:val="28"/>
              <w:szCs w:val="28"/>
            </w:rPr>
          </w:pPr>
          <w:hyperlink w:anchor="_Toc534802688" w:history="1">
            <w:r w:rsidR="00142394" w:rsidRPr="00142394">
              <w:rPr>
                <w:rStyle w:val="ae"/>
                <w:rFonts w:ascii="Times New Roman" w:hAnsi="Times New Roman" w:cs="Times New Roman"/>
                <w:noProof/>
                <w:sz w:val="28"/>
                <w:szCs w:val="28"/>
              </w:rPr>
              <w:t>Abstract</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_Toc534802688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1</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1"/>
            <w:tabs>
              <w:tab w:val="right" w:leader="dot" w:pos="8296"/>
            </w:tabs>
            <w:rPr>
              <w:rFonts w:ascii="Times New Roman" w:hAnsi="Times New Roman" w:cs="Times New Roman"/>
              <w:noProof/>
              <w:sz w:val="28"/>
              <w:szCs w:val="28"/>
            </w:rPr>
          </w:pPr>
          <w:hyperlink w:anchor="_Toc534802689" w:history="1">
            <w:r w:rsidR="00142394" w:rsidRPr="00142394">
              <w:rPr>
                <w:rStyle w:val="ae"/>
                <w:rFonts w:ascii="Times New Roman" w:hAnsi="Times New Roman" w:cs="Times New Roman"/>
                <w:noProof/>
                <w:sz w:val="28"/>
                <w:szCs w:val="28"/>
              </w:rPr>
              <w:t>Introduction</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_Toc534802689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1</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1"/>
            <w:tabs>
              <w:tab w:val="right" w:leader="dot" w:pos="8296"/>
            </w:tabs>
            <w:rPr>
              <w:rFonts w:ascii="Times New Roman" w:hAnsi="Times New Roman" w:cs="Times New Roman"/>
              <w:noProof/>
              <w:sz w:val="28"/>
              <w:szCs w:val="28"/>
            </w:rPr>
          </w:pPr>
          <w:hyperlink w:anchor="_Toc534802690" w:history="1">
            <w:r w:rsidR="00142394" w:rsidRPr="00142394">
              <w:rPr>
                <w:rStyle w:val="ae"/>
                <w:rFonts w:ascii="Times New Roman" w:hAnsi="Times New Roman" w:cs="Times New Roman"/>
                <w:noProof/>
                <w:sz w:val="28"/>
                <w:szCs w:val="28"/>
              </w:rPr>
              <w:t>Experiment design</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_Toc534802690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1</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1"/>
            <w:tabs>
              <w:tab w:val="right" w:leader="dot" w:pos="8296"/>
            </w:tabs>
            <w:rPr>
              <w:rFonts w:ascii="Times New Roman" w:hAnsi="Times New Roman" w:cs="Times New Roman"/>
              <w:noProof/>
              <w:sz w:val="28"/>
              <w:szCs w:val="28"/>
            </w:rPr>
          </w:pPr>
          <w:hyperlink w:anchor="_Toc534802691" w:history="1">
            <w:r w:rsidR="00142394" w:rsidRPr="00142394">
              <w:rPr>
                <w:rStyle w:val="ae"/>
                <w:rFonts w:ascii="Times New Roman" w:hAnsi="Times New Roman" w:cs="Times New Roman"/>
                <w:noProof/>
                <w:sz w:val="28"/>
                <w:szCs w:val="28"/>
              </w:rPr>
              <w:t>Test the experiment</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_Toc534802691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1</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692" w:history="1">
            <w:r w:rsidR="00142394" w:rsidRPr="00142394">
              <w:rPr>
                <w:rStyle w:val="ae"/>
                <w:rFonts w:ascii="Times New Roman" w:eastAsia="Arial Unicode MS" w:hAnsi="Times New Roman" w:cs="Times New Roman"/>
                <w:noProof/>
                <w:sz w:val="28"/>
                <w:szCs w:val="28"/>
              </w:rPr>
              <w:t>1)</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lang w:val="en-GB"/>
              </w:rPr>
              <w:t>Two-tailed</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_Toc534802692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1</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693" w:history="1">
            <w:r w:rsidR="00142394" w:rsidRPr="00142394">
              <w:rPr>
                <w:rStyle w:val="ae"/>
                <w:rFonts w:ascii="Times New Roman" w:eastAsia="Arial Unicode MS" w:hAnsi="Times New Roman" w:cs="Times New Roman"/>
                <w:noProof/>
                <w:sz w:val="28"/>
                <w:szCs w:val="28"/>
              </w:rPr>
              <w:t>2)</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lang w:val="en-GB"/>
              </w:rPr>
              <w:t>One-tailed</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_Toc534802693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3</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1"/>
            <w:tabs>
              <w:tab w:val="right" w:leader="dot" w:pos="8296"/>
            </w:tabs>
            <w:rPr>
              <w:rFonts w:ascii="Times New Roman" w:hAnsi="Times New Roman" w:cs="Times New Roman"/>
              <w:noProof/>
              <w:sz w:val="28"/>
              <w:szCs w:val="28"/>
            </w:rPr>
          </w:pPr>
          <w:hyperlink w:anchor="_Toc534802694" w:history="1">
            <w:r w:rsidR="00142394" w:rsidRPr="00142394">
              <w:rPr>
                <w:rStyle w:val="ae"/>
                <w:rFonts w:ascii="Times New Roman" w:hAnsi="Times New Roman" w:cs="Times New Roman"/>
                <w:noProof/>
                <w:sz w:val="28"/>
                <w:szCs w:val="28"/>
              </w:rPr>
              <w:t>Outlier analysis</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_Toc534802694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3</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695" w:history="1">
            <w:r w:rsidR="00142394" w:rsidRPr="00142394">
              <w:rPr>
                <w:rStyle w:val="ae"/>
                <w:rFonts w:ascii="Times New Roman" w:eastAsia="Arial Unicode MS" w:hAnsi="Times New Roman" w:cs="Times New Roman"/>
                <w:noProof/>
                <w:sz w:val="28"/>
                <w:szCs w:val="28"/>
              </w:rPr>
              <w:t>1)</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rPr>
              <w:t>Mature student</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_Toc534802695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4</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696" w:history="1">
            <w:r w:rsidR="00142394" w:rsidRPr="00142394">
              <w:rPr>
                <w:rStyle w:val="ae"/>
                <w:rFonts w:ascii="Times New Roman" w:eastAsia="Arial Unicode MS" w:hAnsi="Times New Roman" w:cs="Times New Roman"/>
                <w:noProof/>
                <w:sz w:val="28"/>
                <w:szCs w:val="28"/>
              </w:rPr>
              <w:t>2)</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rPr>
              <w:t>Young student</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_Toc534802696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4</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697" w:history="1">
            <w:r w:rsidR="00142394" w:rsidRPr="00142394">
              <w:rPr>
                <w:rStyle w:val="ae"/>
                <w:rFonts w:ascii="Times New Roman" w:eastAsia="Arial Unicode MS" w:hAnsi="Times New Roman" w:cs="Times New Roman"/>
                <w:noProof/>
                <w:sz w:val="28"/>
                <w:szCs w:val="28"/>
              </w:rPr>
              <w:t>3)</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rPr>
              <w:t>Outliers analysis</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_Toc534802697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4</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1"/>
            <w:tabs>
              <w:tab w:val="right" w:leader="dot" w:pos="8296"/>
            </w:tabs>
            <w:rPr>
              <w:rFonts w:ascii="Times New Roman" w:hAnsi="Times New Roman" w:cs="Times New Roman"/>
              <w:noProof/>
              <w:sz w:val="28"/>
              <w:szCs w:val="28"/>
            </w:rPr>
          </w:pPr>
          <w:hyperlink w:anchor="_Toc534802698" w:history="1">
            <w:r w:rsidR="00142394" w:rsidRPr="00142394">
              <w:rPr>
                <w:rStyle w:val="ae"/>
                <w:rFonts w:ascii="Times New Roman" w:hAnsi="Times New Roman" w:cs="Times New Roman"/>
                <w:noProof/>
                <w:sz w:val="28"/>
                <w:szCs w:val="28"/>
              </w:rPr>
              <w:t>Any other features of the data</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_Toc534802698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5</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699" w:history="1">
            <w:r w:rsidR="00142394" w:rsidRPr="00142394">
              <w:rPr>
                <w:rStyle w:val="ae"/>
                <w:rFonts w:ascii="Times New Roman" w:eastAsia="Arial Unicode MS" w:hAnsi="Times New Roman" w:cs="Times New Roman"/>
                <w:noProof/>
                <w:sz w:val="28"/>
                <w:szCs w:val="28"/>
              </w:rPr>
              <w:t>1)</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rPr>
              <w:t>Use Z scores to the</w:t>
            </w:r>
            <w:r w:rsidR="00142394" w:rsidRPr="00142394">
              <w:rPr>
                <w:rStyle w:val="ae"/>
                <w:rFonts w:ascii="Times New Roman" w:hAnsi="Times New Roman" w:cs="Times New Roman"/>
                <w:noProof/>
                <w:sz w:val="28"/>
                <w:szCs w:val="28"/>
              </w:rPr>
              <w:t xml:space="preserve"> </w:t>
            </w:r>
            <w:r w:rsidR="00142394" w:rsidRPr="00142394">
              <w:rPr>
                <w:rStyle w:val="ae"/>
                <w:rFonts w:ascii="Times New Roman" w:eastAsia="Arial Unicode MS" w:hAnsi="Times New Roman" w:cs="Times New Roman"/>
                <w:noProof/>
                <w:sz w:val="28"/>
                <w:szCs w:val="28"/>
              </w:rPr>
              <w:t>classification</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_Toc534802699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5</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700" w:history="1">
            <w:r w:rsidR="00142394" w:rsidRPr="00142394">
              <w:rPr>
                <w:rStyle w:val="ae"/>
                <w:rFonts w:ascii="Times New Roman" w:eastAsia="Arial Unicode MS" w:hAnsi="Times New Roman" w:cs="Times New Roman"/>
                <w:noProof/>
                <w:sz w:val="28"/>
                <w:szCs w:val="28"/>
              </w:rPr>
              <w:t>2)</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rPr>
              <w:t>Data distribution</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_Toc534802700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6</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2"/>
            <w:tabs>
              <w:tab w:val="left" w:pos="840"/>
              <w:tab w:val="right" w:leader="dot" w:pos="8296"/>
            </w:tabs>
            <w:rPr>
              <w:rFonts w:ascii="Times New Roman" w:hAnsi="Times New Roman" w:cs="Times New Roman"/>
              <w:noProof/>
              <w:sz w:val="28"/>
              <w:szCs w:val="28"/>
            </w:rPr>
          </w:pPr>
          <w:hyperlink w:anchor="_Toc534802701" w:history="1">
            <w:r w:rsidR="00142394" w:rsidRPr="00142394">
              <w:rPr>
                <w:rStyle w:val="ae"/>
                <w:rFonts w:ascii="Times New Roman" w:eastAsia="Arial Unicode MS" w:hAnsi="Times New Roman" w:cs="Times New Roman"/>
                <w:noProof/>
                <w:sz w:val="28"/>
                <w:szCs w:val="28"/>
              </w:rPr>
              <w:t>3)</w:t>
            </w:r>
            <w:r w:rsidR="00142394" w:rsidRPr="00142394">
              <w:rPr>
                <w:rFonts w:ascii="Times New Roman" w:hAnsi="Times New Roman" w:cs="Times New Roman"/>
                <w:noProof/>
                <w:sz w:val="28"/>
                <w:szCs w:val="28"/>
              </w:rPr>
              <w:tab/>
            </w:r>
            <w:r w:rsidR="00142394" w:rsidRPr="00142394">
              <w:rPr>
                <w:rStyle w:val="ae"/>
                <w:rFonts w:ascii="Times New Roman" w:eastAsia="Arial Unicode MS" w:hAnsi="Times New Roman" w:cs="Times New Roman"/>
                <w:noProof/>
                <w:sz w:val="28"/>
                <w:szCs w:val="28"/>
              </w:rPr>
              <w:t>Others factors may affect result</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_Toc534802701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7</w:t>
            </w:r>
            <w:r w:rsidR="00142394" w:rsidRPr="00142394">
              <w:rPr>
                <w:rFonts w:ascii="Times New Roman" w:hAnsi="Times New Roman" w:cs="Times New Roman"/>
                <w:noProof/>
                <w:webHidden/>
                <w:sz w:val="28"/>
                <w:szCs w:val="28"/>
              </w:rPr>
              <w:fldChar w:fldCharType="end"/>
            </w:r>
          </w:hyperlink>
        </w:p>
        <w:p w:rsidR="00142394" w:rsidRPr="00142394" w:rsidRDefault="001C1DC0">
          <w:pPr>
            <w:pStyle w:val="TOC1"/>
            <w:tabs>
              <w:tab w:val="right" w:leader="dot" w:pos="8296"/>
            </w:tabs>
            <w:rPr>
              <w:rFonts w:ascii="Times New Roman" w:hAnsi="Times New Roman" w:cs="Times New Roman"/>
              <w:noProof/>
              <w:sz w:val="28"/>
              <w:szCs w:val="28"/>
            </w:rPr>
          </w:pPr>
          <w:hyperlink w:anchor="_Toc534802702" w:history="1">
            <w:r w:rsidR="00142394" w:rsidRPr="00142394">
              <w:rPr>
                <w:rStyle w:val="ae"/>
                <w:rFonts w:ascii="Times New Roman" w:hAnsi="Times New Roman" w:cs="Times New Roman"/>
                <w:noProof/>
                <w:sz w:val="28"/>
                <w:szCs w:val="28"/>
              </w:rPr>
              <w:t>Conclusion</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_Toc534802702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7</w:t>
            </w:r>
            <w:r w:rsidR="00142394" w:rsidRPr="00142394">
              <w:rPr>
                <w:rFonts w:ascii="Times New Roman" w:hAnsi="Times New Roman" w:cs="Times New Roman"/>
                <w:noProof/>
                <w:webHidden/>
                <w:sz w:val="28"/>
                <w:szCs w:val="28"/>
              </w:rPr>
              <w:fldChar w:fldCharType="end"/>
            </w:r>
          </w:hyperlink>
        </w:p>
        <w:p w:rsidR="00142394" w:rsidRDefault="001C1DC0">
          <w:pPr>
            <w:pStyle w:val="TOC1"/>
            <w:tabs>
              <w:tab w:val="right" w:leader="dot" w:pos="8296"/>
            </w:tabs>
            <w:rPr>
              <w:noProof/>
            </w:rPr>
          </w:pPr>
          <w:hyperlink w:anchor="_Toc534802703" w:history="1">
            <w:r w:rsidR="00142394" w:rsidRPr="00142394">
              <w:rPr>
                <w:rStyle w:val="ae"/>
                <w:rFonts w:ascii="Times New Roman" w:eastAsia="宋体" w:hAnsi="Times New Roman" w:cs="Times New Roman"/>
                <w:noProof/>
                <w:sz w:val="28"/>
                <w:szCs w:val="28"/>
                <w:lang w:val="zh-CN"/>
              </w:rPr>
              <w:t>Reference</w:t>
            </w:r>
            <w:r w:rsidR="00142394" w:rsidRPr="00142394">
              <w:rPr>
                <w:rFonts w:ascii="Times New Roman" w:hAnsi="Times New Roman" w:cs="Times New Roman"/>
                <w:noProof/>
                <w:webHidden/>
                <w:sz w:val="28"/>
                <w:szCs w:val="28"/>
              </w:rPr>
              <w:tab/>
            </w:r>
            <w:r w:rsidR="00142394" w:rsidRPr="00142394">
              <w:rPr>
                <w:rFonts w:ascii="Times New Roman" w:hAnsi="Times New Roman" w:cs="Times New Roman"/>
                <w:noProof/>
                <w:webHidden/>
                <w:sz w:val="28"/>
                <w:szCs w:val="28"/>
              </w:rPr>
              <w:fldChar w:fldCharType="begin"/>
            </w:r>
            <w:r w:rsidR="00142394" w:rsidRPr="00142394">
              <w:rPr>
                <w:rFonts w:ascii="Times New Roman" w:hAnsi="Times New Roman" w:cs="Times New Roman"/>
                <w:noProof/>
                <w:webHidden/>
                <w:sz w:val="28"/>
                <w:szCs w:val="28"/>
              </w:rPr>
              <w:instrText xml:space="preserve"> PAGEREF _Toc534802703 \h </w:instrText>
            </w:r>
            <w:r w:rsidR="00142394" w:rsidRPr="00142394">
              <w:rPr>
                <w:rFonts w:ascii="Times New Roman" w:hAnsi="Times New Roman" w:cs="Times New Roman"/>
                <w:noProof/>
                <w:webHidden/>
                <w:sz w:val="28"/>
                <w:szCs w:val="28"/>
              </w:rPr>
            </w:r>
            <w:r w:rsidR="00142394" w:rsidRPr="00142394">
              <w:rPr>
                <w:rFonts w:ascii="Times New Roman" w:hAnsi="Times New Roman" w:cs="Times New Roman"/>
                <w:noProof/>
                <w:webHidden/>
                <w:sz w:val="28"/>
                <w:szCs w:val="28"/>
              </w:rPr>
              <w:fldChar w:fldCharType="separate"/>
            </w:r>
            <w:r w:rsidR="006456D8">
              <w:rPr>
                <w:rFonts w:ascii="Times New Roman" w:hAnsi="Times New Roman" w:cs="Times New Roman"/>
                <w:noProof/>
                <w:webHidden/>
                <w:sz w:val="28"/>
                <w:szCs w:val="28"/>
              </w:rPr>
              <w:t>7</w:t>
            </w:r>
            <w:r w:rsidR="00142394" w:rsidRPr="00142394">
              <w:rPr>
                <w:rFonts w:ascii="Times New Roman" w:hAnsi="Times New Roman" w:cs="Times New Roman"/>
                <w:noProof/>
                <w:webHidden/>
                <w:sz w:val="28"/>
                <w:szCs w:val="28"/>
              </w:rPr>
              <w:fldChar w:fldCharType="end"/>
            </w:r>
          </w:hyperlink>
        </w:p>
        <w:p w:rsidR="009C4F3D" w:rsidRPr="00E65441" w:rsidRDefault="009C4F3D" w:rsidP="009C4F3D">
          <w:pPr>
            <w:rPr>
              <w:rFonts w:ascii="Times New Roman" w:hAnsi="Times New Roman" w:cs="Times New Roman"/>
              <w:sz w:val="28"/>
              <w:szCs w:val="28"/>
            </w:rPr>
          </w:pPr>
          <w:r w:rsidRPr="00E65441">
            <w:rPr>
              <w:rFonts w:ascii="Times New Roman" w:hAnsi="Times New Roman" w:cs="Times New Roman"/>
              <w:b/>
              <w:bCs/>
              <w:sz w:val="28"/>
              <w:szCs w:val="28"/>
              <w:lang w:val="zh-CN"/>
            </w:rPr>
            <w:fldChar w:fldCharType="end"/>
          </w:r>
        </w:p>
      </w:sdtContent>
    </w:sdt>
    <w:p w:rsidR="001047E7" w:rsidRDefault="001047E7" w:rsidP="009C4F3D">
      <w:pPr>
        <w:sectPr w:rsidR="001047E7" w:rsidSect="009C4F3D">
          <w:footerReference w:type="default" r:id="rId11"/>
          <w:footerReference w:type="first" r:id="rId12"/>
          <w:pgSz w:w="11906" w:h="16838"/>
          <w:pgMar w:top="1440" w:right="1800" w:bottom="1440" w:left="1800" w:header="851" w:footer="992" w:gutter="0"/>
          <w:pgNumType w:start="0"/>
          <w:cols w:space="425"/>
          <w:titlePg/>
          <w:docGrid w:type="lines" w:linePitch="312"/>
        </w:sectPr>
      </w:pPr>
      <w:bookmarkStart w:id="1" w:name="_GoBack"/>
      <w:bookmarkEnd w:id="1"/>
    </w:p>
    <w:p w:rsidR="002460C3" w:rsidRPr="008E422B" w:rsidRDefault="002460C3" w:rsidP="008E422B">
      <w:pPr>
        <w:pStyle w:val="1"/>
      </w:pPr>
      <w:bookmarkStart w:id="2" w:name="_Toc534802688"/>
      <w:r w:rsidRPr="008E422B">
        <w:rPr>
          <w:rFonts w:hint="eastAsia"/>
        </w:rPr>
        <w:t>A</w:t>
      </w:r>
      <w:r w:rsidRPr="008E422B">
        <w:t>bstract</w:t>
      </w:r>
      <w:bookmarkEnd w:id="2"/>
    </w:p>
    <w:p w:rsidR="002460C3" w:rsidRDefault="002460C3" w:rsidP="002460C3">
      <w:pPr>
        <w:rPr>
          <w:rFonts w:ascii="Times New Roman" w:eastAsia="Arial Unicode MS" w:hAnsi="Times New Roman" w:cs="Times New Roman"/>
          <w:noProof/>
          <w:sz w:val="24"/>
          <w:szCs w:val="24"/>
        </w:rPr>
      </w:pPr>
      <w:r w:rsidRPr="002460C3">
        <w:rPr>
          <w:rFonts w:ascii="Times New Roman" w:eastAsia="Arial Unicode MS" w:hAnsi="Times New Roman" w:cs="Times New Roman"/>
          <w:noProof/>
          <w:sz w:val="24"/>
          <w:szCs w:val="24"/>
        </w:rPr>
        <w:t xml:space="preserve">This paper analyzes the satisfaction of mature students and young students on the university experience by </w:t>
      </w:r>
      <w:r w:rsidR="00D305E4">
        <w:rPr>
          <w:rFonts w:ascii="Times New Roman" w:eastAsia="Arial Unicode MS" w:hAnsi="Times New Roman" w:cs="Times New Roman" w:hint="eastAsia"/>
          <w:noProof/>
          <w:sz w:val="24"/>
          <w:szCs w:val="24"/>
        </w:rPr>
        <w:t>T</w:t>
      </w:r>
      <w:r w:rsidR="00532A57">
        <w:rPr>
          <w:rFonts w:ascii="Times New Roman" w:eastAsia="Arial Unicode MS" w:hAnsi="Times New Roman" w:cs="Times New Roman"/>
          <w:noProof/>
          <w:sz w:val="24"/>
          <w:szCs w:val="24"/>
        </w:rPr>
        <w:t xml:space="preserve"> </w:t>
      </w:r>
      <w:r w:rsidRPr="002460C3">
        <w:rPr>
          <w:rFonts w:ascii="Times New Roman" w:eastAsia="Arial Unicode MS" w:hAnsi="Times New Roman" w:cs="Times New Roman"/>
          <w:noProof/>
          <w:sz w:val="24"/>
          <w:szCs w:val="24"/>
        </w:rPr>
        <w:t>test</w:t>
      </w:r>
      <w:r w:rsidR="003B28F3">
        <w:rPr>
          <w:rFonts w:ascii="Times New Roman" w:eastAsia="Arial Unicode MS" w:hAnsi="Times New Roman" w:cs="Times New Roman"/>
          <w:noProof/>
          <w:sz w:val="24"/>
          <w:szCs w:val="24"/>
        </w:rPr>
        <w:t>. T</w:t>
      </w:r>
      <w:r w:rsidRPr="002460C3">
        <w:rPr>
          <w:rFonts w:ascii="Times New Roman" w:eastAsia="Arial Unicode MS" w:hAnsi="Times New Roman" w:cs="Times New Roman"/>
          <w:noProof/>
          <w:sz w:val="24"/>
          <w:szCs w:val="24"/>
        </w:rPr>
        <w:t xml:space="preserve">hrough </w:t>
      </w:r>
      <w:r w:rsidR="00E24F32" w:rsidRPr="00E24F32">
        <w:rPr>
          <w:rFonts w:ascii="Times New Roman" w:eastAsia="Arial Unicode MS" w:hAnsi="Times New Roman" w:cs="Times New Roman"/>
          <w:noProof/>
          <w:sz w:val="24"/>
          <w:szCs w:val="24"/>
        </w:rPr>
        <w:t>Tukey's fences method to find outliers</w:t>
      </w:r>
      <w:r w:rsidR="00E24F32">
        <w:rPr>
          <w:rFonts w:ascii="Times New Roman" w:eastAsia="Arial Unicode MS" w:hAnsi="Times New Roman" w:cs="Times New Roman"/>
          <w:noProof/>
          <w:sz w:val="24"/>
          <w:szCs w:val="24"/>
        </w:rPr>
        <w:t xml:space="preserve"> and </w:t>
      </w:r>
      <w:r w:rsidRPr="002460C3">
        <w:rPr>
          <w:rFonts w:ascii="Times New Roman" w:eastAsia="Arial Unicode MS" w:hAnsi="Times New Roman" w:cs="Times New Roman"/>
          <w:noProof/>
          <w:sz w:val="24"/>
          <w:szCs w:val="24"/>
        </w:rPr>
        <w:t xml:space="preserve">analyze its impact on the results. In addition, this article also analyzes other factors that may affect the outcome, and finally draws conclusions. </w:t>
      </w:r>
    </w:p>
    <w:p w:rsidR="009B4CA9" w:rsidRPr="008E422B" w:rsidRDefault="009B4CA9" w:rsidP="008E422B">
      <w:pPr>
        <w:pStyle w:val="1"/>
      </w:pPr>
      <w:bookmarkStart w:id="3" w:name="_Toc534802689"/>
      <w:r w:rsidRPr="008E422B">
        <w:t>Introduction</w:t>
      </w:r>
      <w:bookmarkEnd w:id="3"/>
    </w:p>
    <w:p w:rsidR="000132CC" w:rsidRPr="00D54EDA" w:rsidRDefault="006273E1" w:rsidP="00045C61">
      <w:pPr>
        <w:rPr>
          <w:rFonts w:ascii="Times New Roman" w:eastAsia="Arial Unicode MS" w:hAnsi="Times New Roman" w:cs="Times New Roman"/>
          <w:sz w:val="24"/>
          <w:szCs w:val="24"/>
        </w:rPr>
      </w:pPr>
      <w:r>
        <w:rPr>
          <w:rFonts w:ascii="Times New Roman" w:eastAsia="Arial Unicode MS" w:hAnsi="Times New Roman" w:cs="Times New Roman"/>
          <w:noProof/>
          <w:sz w:val="24"/>
          <w:szCs w:val="24"/>
        </w:rPr>
        <w:t xml:space="preserve">The </w:t>
      </w:r>
      <w:bookmarkStart w:id="4" w:name="_Hlk533541137"/>
      <w:r w:rsidR="006F14E3" w:rsidRPr="006F14E3">
        <w:rPr>
          <w:rFonts w:ascii="Times New Roman" w:eastAsia="Arial Unicode MS" w:hAnsi="Times New Roman" w:cs="Times New Roman"/>
          <w:noProof/>
          <w:sz w:val="24"/>
          <w:szCs w:val="24"/>
        </w:rPr>
        <w:t>statistical test</w:t>
      </w:r>
      <w:bookmarkEnd w:id="4"/>
      <w:r w:rsidR="006F14E3" w:rsidRPr="006F14E3">
        <w:rPr>
          <w:rFonts w:ascii="Times New Roman" w:eastAsia="Arial Unicode MS" w:hAnsi="Times New Roman" w:cs="Times New Roman"/>
          <w:noProof/>
          <w:sz w:val="24"/>
          <w:szCs w:val="24"/>
          <w:lang w:val="en-GB"/>
        </w:rPr>
        <w:t xml:space="preserve"> </w:t>
      </w:r>
      <w:r w:rsidRPr="006273E1">
        <w:rPr>
          <w:rFonts w:ascii="Times New Roman" w:eastAsia="Arial Unicode MS" w:hAnsi="Times New Roman" w:cs="Times New Roman"/>
          <w:sz w:val="24"/>
          <w:szCs w:val="24"/>
        </w:rPr>
        <w:t xml:space="preserve">is a method in mathematical statistics to infer the population from samples according to certain hypothesis conditions. </w:t>
      </w:r>
      <w:r w:rsidR="00045C61">
        <w:rPr>
          <w:rFonts w:ascii="Times New Roman" w:eastAsia="Arial Unicode MS" w:hAnsi="Times New Roman" w:cs="Times New Roman"/>
          <w:sz w:val="24"/>
          <w:szCs w:val="24"/>
        </w:rPr>
        <w:t xml:space="preserve">People </w:t>
      </w:r>
      <w:r w:rsidR="00045C61" w:rsidRPr="00045C61">
        <w:rPr>
          <w:rFonts w:ascii="Times New Roman" w:eastAsia="Arial Unicode MS" w:hAnsi="Times New Roman" w:cs="Times New Roman"/>
          <w:sz w:val="24"/>
          <w:szCs w:val="24"/>
        </w:rPr>
        <w:t xml:space="preserve">can use it to </w:t>
      </w:r>
      <w:r w:rsidR="00580E33">
        <w:rPr>
          <w:rFonts w:ascii="Times New Roman" w:eastAsia="Arial Unicode MS" w:hAnsi="Times New Roman" w:cs="Times New Roman" w:hint="eastAsia"/>
          <w:sz w:val="24"/>
          <w:szCs w:val="24"/>
        </w:rPr>
        <w:t>find</w:t>
      </w:r>
      <w:r w:rsidR="00580E33">
        <w:rPr>
          <w:rFonts w:ascii="Times New Roman" w:eastAsia="Arial Unicode MS" w:hAnsi="Times New Roman" w:cs="Times New Roman"/>
          <w:sz w:val="24"/>
          <w:szCs w:val="24"/>
        </w:rPr>
        <w:t xml:space="preserve"> </w:t>
      </w:r>
      <w:r w:rsidR="0097307D">
        <w:rPr>
          <w:rFonts w:ascii="Times New Roman" w:eastAsia="Arial Unicode MS" w:hAnsi="Times New Roman" w:cs="Times New Roman"/>
          <w:sz w:val="24"/>
          <w:szCs w:val="24"/>
        </w:rPr>
        <w:t xml:space="preserve">out </w:t>
      </w:r>
      <w:r w:rsidR="00580E33">
        <w:rPr>
          <w:rFonts w:ascii="Times New Roman" w:eastAsia="Arial Unicode MS" w:hAnsi="Times New Roman" w:cs="Times New Roman" w:hint="eastAsia"/>
          <w:sz w:val="24"/>
          <w:szCs w:val="24"/>
        </w:rPr>
        <w:t>whether</w:t>
      </w:r>
      <w:r w:rsidR="00580E33">
        <w:rPr>
          <w:rFonts w:ascii="Times New Roman" w:eastAsia="Arial Unicode MS" w:hAnsi="Times New Roman" w:cs="Times New Roman"/>
          <w:sz w:val="24"/>
          <w:szCs w:val="24"/>
        </w:rPr>
        <w:t xml:space="preserve"> </w:t>
      </w:r>
      <w:r w:rsidR="00580E33">
        <w:rPr>
          <w:rFonts w:ascii="Times New Roman" w:eastAsia="Arial Unicode MS" w:hAnsi="Times New Roman" w:cs="Times New Roman" w:hint="eastAsia"/>
          <w:sz w:val="24"/>
          <w:szCs w:val="24"/>
        </w:rPr>
        <w:t>there</w:t>
      </w:r>
      <w:r w:rsidR="00580E33">
        <w:rPr>
          <w:rFonts w:ascii="Times New Roman" w:eastAsia="Arial Unicode MS" w:hAnsi="Times New Roman" w:cs="Times New Roman"/>
          <w:sz w:val="24"/>
          <w:szCs w:val="24"/>
        </w:rPr>
        <w:t xml:space="preserve"> </w:t>
      </w:r>
      <w:r w:rsidR="00580E33">
        <w:rPr>
          <w:rFonts w:ascii="Times New Roman" w:eastAsia="Arial Unicode MS" w:hAnsi="Times New Roman" w:cs="Times New Roman" w:hint="eastAsia"/>
          <w:sz w:val="24"/>
          <w:szCs w:val="24"/>
        </w:rPr>
        <w:t>is</w:t>
      </w:r>
      <w:r w:rsidR="00045C61" w:rsidRPr="00045C61">
        <w:rPr>
          <w:rFonts w:ascii="Times New Roman" w:eastAsia="Arial Unicode MS" w:hAnsi="Times New Roman" w:cs="Times New Roman"/>
          <w:sz w:val="24"/>
          <w:szCs w:val="24"/>
        </w:rPr>
        <w:t xml:space="preserve"> </w:t>
      </w:r>
      <w:r w:rsidR="00580E33">
        <w:rPr>
          <w:rFonts w:ascii="Times New Roman" w:eastAsia="Arial Unicode MS" w:hAnsi="Times New Roman" w:cs="Times New Roman" w:hint="eastAsia"/>
          <w:sz w:val="24"/>
          <w:szCs w:val="24"/>
        </w:rPr>
        <w:t>a</w:t>
      </w:r>
      <w:r w:rsidR="00045C61" w:rsidRPr="00045C61">
        <w:rPr>
          <w:rFonts w:ascii="Times New Roman" w:eastAsia="Arial Unicode MS" w:hAnsi="Times New Roman" w:cs="Times New Roman"/>
          <w:sz w:val="24"/>
          <w:szCs w:val="24"/>
        </w:rPr>
        <w:t xml:space="preserve"> difference between </w:t>
      </w:r>
      <w:r w:rsidR="00580E33">
        <w:rPr>
          <w:rFonts w:ascii="Times New Roman" w:eastAsia="Arial Unicode MS" w:hAnsi="Times New Roman" w:cs="Times New Roman"/>
          <w:sz w:val="24"/>
          <w:szCs w:val="24"/>
        </w:rPr>
        <w:t>different</w:t>
      </w:r>
      <w:r w:rsidR="00045C61" w:rsidRPr="00045C61">
        <w:rPr>
          <w:rFonts w:ascii="Times New Roman" w:eastAsia="Arial Unicode MS" w:hAnsi="Times New Roman" w:cs="Times New Roman"/>
          <w:sz w:val="24"/>
          <w:szCs w:val="24"/>
        </w:rPr>
        <w:t xml:space="preserve"> samples</w:t>
      </w:r>
      <w:r w:rsidRPr="006273E1">
        <w:rPr>
          <w:rFonts w:ascii="Times New Roman" w:eastAsia="Arial Unicode MS" w:hAnsi="Times New Roman" w:cs="Times New Roman"/>
          <w:sz w:val="24"/>
          <w:szCs w:val="24"/>
        </w:rPr>
        <w:t>, between a sample and a population</w:t>
      </w:r>
      <w:r w:rsidR="00A16758">
        <w:rPr>
          <w:rFonts w:ascii="Times New Roman" w:eastAsia="Arial Unicode MS" w:hAnsi="Times New Roman" w:cs="Times New Roman" w:hint="eastAsia"/>
          <w:sz w:val="24"/>
          <w:szCs w:val="24"/>
        </w:rPr>
        <w:t>.</w:t>
      </w:r>
      <w:r w:rsidR="00A16758">
        <w:rPr>
          <w:rFonts w:ascii="Times New Roman" w:eastAsia="Arial Unicode MS" w:hAnsi="Times New Roman" w:cs="Times New Roman"/>
          <w:sz w:val="24"/>
          <w:szCs w:val="24"/>
        </w:rPr>
        <w:t xml:space="preserve"> </w:t>
      </w:r>
    </w:p>
    <w:p w:rsidR="00426FB4" w:rsidRPr="008E422B" w:rsidRDefault="00973E02" w:rsidP="008E422B">
      <w:pPr>
        <w:pStyle w:val="1"/>
      </w:pPr>
      <w:bookmarkStart w:id="5" w:name="_Toc534802690"/>
      <w:r w:rsidRPr="008E422B">
        <w:rPr>
          <w:rFonts w:hint="eastAsia"/>
        </w:rPr>
        <w:t>E</w:t>
      </w:r>
      <w:r w:rsidR="00426FB4" w:rsidRPr="008E422B">
        <w:t>xperiment</w:t>
      </w:r>
      <w:r w:rsidR="006F72C0" w:rsidRPr="008E422B">
        <w:t xml:space="preserve"> design</w:t>
      </w:r>
      <w:bookmarkEnd w:id="5"/>
    </w:p>
    <w:p w:rsidR="00D54EDA" w:rsidRPr="00D54EDA" w:rsidRDefault="00C04173" w:rsidP="00D54EDA">
      <w:pPr>
        <w:spacing w:after="160"/>
        <w:rPr>
          <w:rFonts w:ascii="Times New Roman" w:eastAsia="Arial Unicode MS" w:hAnsi="Times New Roman" w:cs="Times New Roman"/>
          <w:sz w:val="24"/>
          <w:szCs w:val="24"/>
        </w:rPr>
      </w:pPr>
      <w:r w:rsidRPr="00472849">
        <w:rPr>
          <w:rFonts w:ascii="Times New Roman" w:eastAsia="Arial Unicode MS" w:hAnsi="Times New Roman" w:cs="Times New Roman"/>
          <w:color w:val="000000" w:themeColor="text1"/>
          <w:sz w:val="24"/>
          <w:szCs w:val="24"/>
        </w:rPr>
        <w:t>The basic concept of statistical tests is the idea of small probability proof by contradiction</w:t>
      </w:r>
      <w:sdt>
        <w:sdtPr>
          <w:rPr>
            <w:rFonts w:ascii="Times New Roman" w:eastAsia="Arial Unicode MS" w:hAnsi="Times New Roman" w:cs="Times New Roman"/>
            <w:sz w:val="24"/>
            <w:szCs w:val="24"/>
          </w:rPr>
          <w:id w:val="-1556624101"/>
          <w:citation/>
        </w:sdtPr>
        <w:sdtEndPr/>
        <w:sdtContent>
          <w:r w:rsidR="00916FCB">
            <w:rPr>
              <w:rFonts w:ascii="Times New Roman" w:eastAsia="Arial Unicode MS" w:hAnsi="Times New Roman" w:cs="Times New Roman"/>
              <w:sz w:val="24"/>
              <w:szCs w:val="24"/>
            </w:rPr>
            <w:fldChar w:fldCharType="begin"/>
          </w:r>
          <w:r w:rsidR="00916FCB">
            <w:rPr>
              <w:rFonts w:ascii="Times New Roman" w:eastAsia="Arial Unicode MS" w:hAnsi="Times New Roman" w:cs="Times New Roman"/>
              <w:sz w:val="24"/>
              <w:szCs w:val="24"/>
            </w:rPr>
            <w:instrText xml:space="preserve"> </w:instrText>
          </w:r>
          <w:r w:rsidR="00916FCB">
            <w:rPr>
              <w:rFonts w:ascii="Times New Roman" w:eastAsia="Arial Unicode MS" w:hAnsi="Times New Roman" w:cs="Times New Roman" w:hint="eastAsia"/>
              <w:sz w:val="24"/>
              <w:szCs w:val="24"/>
            </w:rPr>
            <w:instrText>CITATION Sta18 \l 2052</w:instrText>
          </w:r>
          <w:r w:rsidR="00916FCB">
            <w:rPr>
              <w:rFonts w:ascii="Times New Roman" w:eastAsia="Arial Unicode MS" w:hAnsi="Times New Roman" w:cs="Times New Roman"/>
              <w:sz w:val="24"/>
              <w:szCs w:val="24"/>
            </w:rPr>
            <w:instrText xml:space="preserve"> </w:instrText>
          </w:r>
          <w:r w:rsidR="00916FCB">
            <w:rPr>
              <w:rFonts w:ascii="Times New Roman" w:eastAsia="Arial Unicode MS" w:hAnsi="Times New Roman" w:cs="Times New Roman"/>
              <w:sz w:val="24"/>
              <w:szCs w:val="24"/>
            </w:rPr>
            <w:fldChar w:fldCharType="separate"/>
          </w:r>
          <w:r w:rsidR="00EF15A6">
            <w:rPr>
              <w:rFonts w:ascii="Times New Roman" w:eastAsia="Arial Unicode MS" w:hAnsi="Times New Roman" w:cs="Times New Roman" w:hint="eastAsia"/>
              <w:noProof/>
              <w:sz w:val="24"/>
              <w:szCs w:val="24"/>
            </w:rPr>
            <w:t xml:space="preserve"> </w:t>
          </w:r>
          <w:r w:rsidR="00EF15A6" w:rsidRPr="00EF15A6">
            <w:rPr>
              <w:rFonts w:ascii="Times New Roman" w:eastAsia="Arial Unicode MS" w:hAnsi="Times New Roman" w:cs="Times New Roman"/>
              <w:noProof/>
              <w:sz w:val="24"/>
              <w:szCs w:val="24"/>
            </w:rPr>
            <w:t>[1]</w:t>
          </w:r>
          <w:r w:rsidR="00916FCB">
            <w:rPr>
              <w:rFonts w:ascii="Times New Roman" w:eastAsia="Arial Unicode MS" w:hAnsi="Times New Roman" w:cs="Times New Roman"/>
              <w:sz w:val="24"/>
              <w:szCs w:val="24"/>
            </w:rPr>
            <w:fldChar w:fldCharType="end"/>
          </w:r>
        </w:sdtContent>
      </w:sdt>
      <w:r w:rsidRPr="00C04173">
        <w:rPr>
          <w:rFonts w:ascii="Times New Roman" w:eastAsia="Arial Unicode MS" w:hAnsi="Times New Roman" w:cs="Times New Roman"/>
          <w:sz w:val="24"/>
          <w:szCs w:val="24"/>
        </w:rPr>
        <w:t>.</w:t>
      </w:r>
      <w:r w:rsidR="00D64628">
        <w:rPr>
          <w:rFonts w:ascii="Times New Roman" w:eastAsia="Arial Unicode MS" w:hAnsi="Times New Roman" w:cs="Times New Roman"/>
          <w:sz w:val="24"/>
          <w:szCs w:val="24"/>
        </w:rPr>
        <w:t xml:space="preserve"> </w:t>
      </w:r>
      <w:r w:rsidR="00D54EDA" w:rsidRPr="00D54EDA">
        <w:rPr>
          <w:rFonts w:ascii="Times New Roman" w:eastAsia="Arial Unicode MS" w:hAnsi="Times New Roman" w:cs="Times New Roman"/>
          <w:sz w:val="24"/>
          <w:szCs w:val="24"/>
        </w:rPr>
        <w:t xml:space="preserve">When we test a hypothesis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we may make one of two errors.</w:t>
      </w:r>
    </w:p>
    <w:p w:rsidR="00D54EDA" w:rsidRPr="00D54EDA" w:rsidRDefault="00E121F9" w:rsidP="00D54EDA">
      <w:pPr>
        <w:pStyle w:val="aa"/>
        <w:numPr>
          <w:ilvl w:val="0"/>
          <w:numId w:val="14"/>
        </w:numPr>
        <w:spacing w:after="160"/>
        <w:ind w:firstLineChars="0"/>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Type I: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is true, but the assumption of rejecting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is called the first type of error.</w:t>
      </w:r>
    </w:p>
    <w:p w:rsidR="00D54EDA" w:rsidRPr="003E4228" w:rsidRDefault="00E121F9" w:rsidP="00D54EDA">
      <w:pPr>
        <w:pStyle w:val="aa"/>
        <w:numPr>
          <w:ilvl w:val="0"/>
          <w:numId w:val="14"/>
        </w:numPr>
        <w:spacing w:after="160"/>
        <w:ind w:firstLineChars="0"/>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Type II: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does not true, but the assumption of accepting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54EDA" w:rsidRPr="00D54EDA">
        <w:rPr>
          <w:rFonts w:ascii="Times New Roman" w:eastAsia="Arial Unicode MS" w:hAnsi="Times New Roman" w:cs="Times New Roman"/>
          <w:sz w:val="24"/>
          <w:szCs w:val="24"/>
        </w:rPr>
        <w:t xml:space="preserve"> is called the second type of error</w:t>
      </w:r>
      <w:r w:rsidR="00D54EDA" w:rsidRPr="003E4228">
        <w:rPr>
          <w:rFonts w:ascii="Times New Roman" w:eastAsia="Arial Unicode MS" w:hAnsi="Times New Roman" w:cs="Times New Roman"/>
          <w:sz w:val="24"/>
          <w:szCs w:val="24"/>
        </w:rPr>
        <w:t>.</w:t>
      </w:r>
    </w:p>
    <w:p w:rsidR="00D64628" w:rsidRDefault="00B33EAF" w:rsidP="00FB0FA5">
      <w:pPr>
        <w:spacing w:after="160"/>
        <w:rPr>
          <w:rFonts w:ascii="Times New Roman" w:eastAsia="Arial Unicode MS" w:hAnsi="Times New Roman" w:cs="Times New Roman"/>
          <w:sz w:val="24"/>
          <w:szCs w:val="24"/>
        </w:rPr>
      </w:pPr>
      <w:r w:rsidRPr="00B33EAF">
        <w:rPr>
          <w:rFonts w:ascii="Cambria Math" w:eastAsia="Arial Unicode MS" w:hAnsi="Cambria Math" w:cs="Cambria Math"/>
          <w:sz w:val="24"/>
          <w:szCs w:val="24"/>
        </w:rPr>
        <w:t>T</w:t>
      </w:r>
      <w:r w:rsidRPr="00E53BEE">
        <w:rPr>
          <w:rFonts w:ascii="Times New Roman" w:eastAsia="Arial Unicode MS" w:hAnsi="Times New Roman" w:cs="Times New Roman"/>
          <w:sz w:val="24"/>
          <w:szCs w:val="24"/>
        </w:rPr>
        <w:t xml:space="preserve">he T test is </w:t>
      </w:r>
      <w:r w:rsidR="00FF007E" w:rsidRPr="00E53BEE">
        <w:rPr>
          <w:rFonts w:ascii="Times New Roman" w:eastAsia="Arial Unicode MS" w:hAnsi="Times New Roman" w:cs="Times New Roman"/>
          <w:sz w:val="24"/>
          <w:szCs w:val="24"/>
        </w:rPr>
        <w:t xml:space="preserve">usually </w:t>
      </w:r>
      <w:r w:rsidR="0097307D" w:rsidRPr="00E53BEE">
        <w:rPr>
          <w:rFonts w:ascii="Times New Roman" w:eastAsia="Arial Unicode MS" w:hAnsi="Times New Roman" w:cs="Times New Roman"/>
          <w:sz w:val="24"/>
          <w:szCs w:val="24"/>
        </w:rPr>
        <w:t xml:space="preserve">used </w:t>
      </w:r>
      <w:r w:rsidRPr="00E53BEE">
        <w:rPr>
          <w:rFonts w:ascii="Times New Roman" w:eastAsia="Arial Unicode MS" w:hAnsi="Times New Roman" w:cs="Times New Roman"/>
          <w:sz w:val="24"/>
          <w:szCs w:val="24"/>
        </w:rPr>
        <w:t>to fi</w:t>
      </w:r>
      <w:r w:rsidR="0097307D" w:rsidRPr="00E53BEE">
        <w:rPr>
          <w:rFonts w:ascii="Times New Roman" w:eastAsia="Arial Unicode MS" w:hAnsi="Times New Roman" w:cs="Times New Roman"/>
          <w:sz w:val="24"/>
          <w:szCs w:val="24"/>
        </w:rPr>
        <w:t>nd</w:t>
      </w:r>
      <w:r w:rsidRPr="00E53BEE">
        <w:rPr>
          <w:rFonts w:ascii="Times New Roman" w:eastAsia="Arial Unicode MS" w:hAnsi="Times New Roman" w:cs="Times New Roman"/>
          <w:sz w:val="24"/>
          <w:szCs w:val="24"/>
        </w:rPr>
        <w:t xml:space="preserve"> out whether there is a significant difference in the mean between the two </w:t>
      </w:r>
      <w:r w:rsidR="00FF007E" w:rsidRPr="00E53BEE">
        <w:rPr>
          <w:rFonts w:ascii="Times New Roman" w:eastAsia="Arial Unicode MS" w:hAnsi="Times New Roman" w:cs="Times New Roman"/>
          <w:sz w:val="24"/>
          <w:szCs w:val="24"/>
        </w:rPr>
        <w:t xml:space="preserve">different </w:t>
      </w:r>
      <w:r w:rsidRPr="00E53BEE">
        <w:rPr>
          <w:rFonts w:ascii="Times New Roman" w:eastAsia="Arial Unicode MS" w:hAnsi="Times New Roman" w:cs="Times New Roman"/>
          <w:sz w:val="24"/>
          <w:szCs w:val="24"/>
        </w:rPr>
        <w:t>samples</w:t>
      </w:r>
      <w:r w:rsidR="00991862" w:rsidRPr="00E53BEE">
        <w:rPr>
          <w:rFonts w:ascii="Times New Roman" w:eastAsia="Arial Unicode MS" w:hAnsi="Times New Roman" w:cs="Times New Roman"/>
          <w:sz w:val="24"/>
          <w:szCs w:val="24"/>
        </w:rPr>
        <w:t>.</w:t>
      </w:r>
      <w:r w:rsidRPr="00E53BEE">
        <w:rPr>
          <w:rFonts w:ascii="Times New Roman" w:eastAsia="Arial Unicode MS" w:hAnsi="Times New Roman" w:cs="Times New Roman"/>
          <w:sz w:val="24"/>
          <w:szCs w:val="24"/>
        </w:rPr>
        <w:t xml:space="preserve"> </w:t>
      </w:r>
      <w:r w:rsidR="00DA5E10">
        <w:rPr>
          <w:rFonts w:ascii="Times New Roman" w:eastAsia="Arial Unicode MS" w:hAnsi="Times New Roman" w:cs="Times New Roman"/>
          <w:sz w:val="24"/>
          <w:szCs w:val="24"/>
        </w:rPr>
        <w:t>T</w:t>
      </w:r>
      <w:r w:rsidR="00426FB4">
        <w:rPr>
          <w:rFonts w:ascii="Times New Roman" w:eastAsia="Arial Unicode MS" w:hAnsi="Times New Roman" w:cs="Times New Roman"/>
          <w:sz w:val="24"/>
          <w:szCs w:val="24"/>
        </w:rPr>
        <w:t xml:space="preserve">herefore, </w:t>
      </w:r>
      <w:r w:rsidR="00DA5E10">
        <w:rPr>
          <w:rFonts w:ascii="Times New Roman" w:eastAsia="Arial Unicode MS" w:hAnsi="Times New Roman" w:cs="Times New Roman"/>
          <w:sz w:val="24"/>
          <w:szCs w:val="24"/>
        </w:rPr>
        <w:t>we</w:t>
      </w:r>
      <w:r w:rsidR="00426FB4">
        <w:rPr>
          <w:rFonts w:ascii="Times New Roman" w:eastAsia="Arial Unicode MS" w:hAnsi="Times New Roman" w:cs="Times New Roman"/>
          <w:sz w:val="24"/>
          <w:szCs w:val="24"/>
        </w:rPr>
        <w:t xml:space="preserve"> will use </w:t>
      </w:r>
      <w:r w:rsidR="00FC30E7" w:rsidRPr="00E53BEE">
        <w:rPr>
          <w:rFonts w:ascii="Times New Roman" w:eastAsia="Arial Unicode MS" w:hAnsi="Times New Roman" w:cs="Times New Roman"/>
          <w:sz w:val="24"/>
          <w:szCs w:val="24"/>
        </w:rPr>
        <w:t>T</w:t>
      </w:r>
      <w:r w:rsidR="005075CD" w:rsidRPr="00DA5E10">
        <w:rPr>
          <w:rFonts w:ascii="Times New Roman" w:eastAsia="Arial Unicode MS" w:hAnsi="Times New Roman" w:cs="Times New Roman"/>
          <w:sz w:val="24"/>
          <w:szCs w:val="24"/>
        </w:rPr>
        <w:t xml:space="preserve"> </w:t>
      </w:r>
      <w:r w:rsidR="00343985">
        <w:rPr>
          <w:rFonts w:ascii="Times New Roman" w:eastAsia="Arial Unicode MS" w:hAnsi="Times New Roman" w:cs="Times New Roman" w:hint="eastAsia"/>
          <w:sz w:val="24"/>
          <w:szCs w:val="24"/>
        </w:rPr>
        <w:t>t</w:t>
      </w:r>
      <w:r w:rsidR="005075CD" w:rsidRPr="00DA5E10">
        <w:rPr>
          <w:rFonts w:ascii="Times New Roman" w:eastAsia="Arial Unicode MS" w:hAnsi="Times New Roman" w:cs="Times New Roman"/>
          <w:sz w:val="24"/>
          <w:szCs w:val="24"/>
        </w:rPr>
        <w:t>est</w:t>
      </w:r>
      <w:r w:rsidR="00DA5E10">
        <w:rPr>
          <w:rFonts w:ascii="Times New Roman" w:eastAsia="Arial Unicode MS" w:hAnsi="Times New Roman" w:cs="Times New Roman"/>
          <w:sz w:val="24"/>
          <w:szCs w:val="24"/>
        </w:rPr>
        <w:t xml:space="preserve"> to solve this problem</w:t>
      </w:r>
      <w:r w:rsidR="00426FB4">
        <w:rPr>
          <w:rFonts w:ascii="Times New Roman" w:eastAsia="Arial Unicode MS" w:hAnsi="Times New Roman" w:cs="Times New Roman"/>
          <w:sz w:val="24"/>
          <w:szCs w:val="24"/>
        </w:rPr>
        <w:t>.</w:t>
      </w:r>
    </w:p>
    <w:p w:rsidR="00961CFF" w:rsidRPr="008E422B" w:rsidRDefault="00C23355" w:rsidP="008E422B">
      <w:pPr>
        <w:pStyle w:val="1"/>
      </w:pPr>
      <w:bookmarkStart w:id="6" w:name="_Toc534802691"/>
      <w:r w:rsidRPr="008E422B">
        <w:t>Test the e</w:t>
      </w:r>
      <w:r w:rsidR="00954904" w:rsidRPr="008E422B">
        <w:t>xperiment</w:t>
      </w:r>
      <w:bookmarkEnd w:id="6"/>
      <w:r w:rsidR="00954904" w:rsidRPr="008E422B">
        <w:t xml:space="preserve"> </w:t>
      </w:r>
    </w:p>
    <w:p w:rsidR="00FB0FA5" w:rsidRDefault="00FB0FA5" w:rsidP="005771C9">
      <w:pPr>
        <w:spacing w:after="160"/>
        <w:rPr>
          <w:rFonts w:ascii="Times New Roman" w:eastAsia="Arial Unicode MS" w:hAnsi="Times New Roman" w:cs="Times New Roman"/>
          <w:sz w:val="24"/>
          <w:szCs w:val="24"/>
        </w:rPr>
      </w:pPr>
      <w:r w:rsidRPr="00AF4F20">
        <w:rPr>
          <w:rFonts w:ascii="Times New Roman" w:eastAsia="Arial Unicode MS" w:hAnsi="Times New Roman" w:cs="Times New Roman"/>
          <w:sz w:val="24"/>
          <w:szCs w:val="24"/>
        </w:rPr>
        <w:t>α</w:t>
      </w:r>
      <w:r w:rsidRPr="00A72795">
        <w:rPr>
          <w:rFonts w:ascii="Times New Roman" w:eastAsia="Arial Unicode MS" w:hAnsi="Times New Roman" w:cs="Times New Roman"/>
          <w:sz w:val="24"/>
          <w:szCs w:val="24"/>
        </w:rPr>
        <w:t xml:space="preserve"> is the level of significance, representing the probability of the first type of error</w:t>
      </w:r>
      <w:r>
        <w:rPr>
          <w:rFonts w:ascii="Times New Roman" w:eastAsia="Arial Unicode MS" w:hAnsi="Times New Roman" w:cs="Times New Roman"/>
          <w:sz w:val="24"/>
          <w:szCs w:val="24"/>
        </w:rPr>
        <w:t xml:space="preserve">. </w:t>
      </w:r>
      <w:r w:rsidRPr="00AF4F20">
        <w:rPr>
          <w:rFonts w:ascii="Times New Roman" w:eastAsia="Arial Unicode MS" w:hAnsi="Times New Roman" w:cs="Times New Roman"/>
          <w:sz w:val="24"/>
          <w:szCs w:val="24"/>
        </w:rPr>
        <w:t>1-α is the confidence level, which indicates the reliability of interval estimation.</w:t>
      </w:r>
      <w:r>
        <w:rPr>
          <w:rFonts w:ascii="Times New Roman" w:eastAsia="Arial Unicode MS" w:hAnsi="Times New Roman" w:cs="Times New Roman"/>
          <w:sz w:val="24"/>
          <w:szCs w:val="24"/>
        </w:rPr>
        <w:t xml:space="preserve"> </w:t>
      </w:r>
      <w:r w:rsidRPr="00AF4F20">
        <w:rPr>
          <w:rFonts w:ascii="Times New Roman" w:eastAsia="Arial Unicode MS" w:hAnsi="Times New Roman" w:cs="Times New Roman"/>
          <w:sz w:val="24"/>
          <w:szCs w:val="24"/>
        </w:rPr>
        <w:t>Th</w:t>
      </w:r>
      <w:r>
        <w:rPr>
          <w:rFonts w:ascii="Times New Roman" w:eastAsia="Arial Unicode MS" w:hAnsi="Times New Roman" w:cs="Times New Roman"/>
          <w:sz w:val="24"/>
          <w:szCs w:val="24"/>
        </w:rPr>
        <w:t>at is to say that</w:t>
      </w:r>
      <w:r w:rsidRPr="00AF4F20">
        <w:rPr>
          <w:rFonts w:ascii="Times New Roman" w:eastAsia="Arial Unicode MS" w:hAnsi="Times New Roman" w:cs="Times New Roman"/>
          <w:sz w:val="24"/>
          <w:szCs w:val="24"/>
        </w:rPr>
        <w:t xml:space="preserve"> the smaller α is, the more reliable the result will be</w:t>
      </w:r>
      <w:r>
        <w:rPr>
          <w:rFonts w:ascii="Times New Roman" w:eastAsia="Arial Unicode MS" w:hAnsi="Times New Roman" w:cs="Times New Roman"/>
          <w:sz w:val="24"/>
          <w:szCs w:val="24"/>
        </w:rPr>
        <w:t xml:space="preserve">. </w:t>
      </w:r>
      <w:r w:rsidR="00716FC4">
        <w:rPr>
          <w:rFonts w:ascii="Times New Roman" w:eastAsia="Arial Unicode MS" w:hAnsi="Times New Roman" w:cs="Times New Roman"/>
          <w:sz w:val="24"/>
          <w:szCs w:val="24"/>
        </w:rPr>
        <w:t xml:space="preserve">If </w:t>
      </w:r>
      <w:r w:rsidR="00716FC4" w:rsidRPr="00AF4F20">
        <w:rPr>
          <w:rFonts w:ascii="Times New Roman" w:eastAsia="Arial Unicode MS" w:hAnsi="Times New Roman" w:cs="Times New Roman"/>
          <w:sz w:val="24"/>
          <w:szCs w:val="24"/>
        </w:rPr>
        <w:t>α</w:t>
      </w:r>
      <w:r w:rsidR="00716FC4">
        <w:rPr>
          <w:rFonts w:ascii="Times New Roman" w:eastAsia="Arial Unicode MS" w:hAnsi="Times New Roman" w:cs="Times New Roman"/>
          <w:sz w:val="24"/>
          <w:szCs w:val="24"/>
        </w:rPr>
        <w:t xml:space="preserve">=0.1 (p=0.1), it is </w:t>
      </w:r>
      <w:r w:rsidR="00716FC4" w:rsidRPr="00AF4F20">
        <w:rPr>
          <w:rFonts w:ascii="Times New Roman" w:eastAsia="Arial Unicode MS" w:hAnsi="Times New Roman" w:cs="Times New Roman"/>
          <w:sz w:val="24"/>
          <w:szCs w:val="24"/>
        </w:rPr>
        <w:t>confidence level</w:t>
      </w:r>
      <w:r w:rsidR="00716FC4">
        <w:rPr>
          <w:rFonts w:ascii="Times New Roman" w:eastAsia="Arial Unicode MS" w:hAnsi="Times New Roman" w:cs="Times New Roman"/>
          <w:sz w:val="24"/>
          <w:szCs w:val="24"/>
        </w:rPr>
        <w:t xml:space="preserve"> is 99%.</w:t>
      </w:r>
      <w:r w:rsidR="00716FC4" w:rsidRPr="00716FC4">
        <w:rPr>
          <w:rFonts w:ascii="Times New Roman" w:eastAsia="Arial Unicode MS" w:hAnsi="Times New Roman" w:cs="Times New Roman"/>
          <w:sz w:val="24"/>
          <w:szCs w:val="24"/>
        </w:rPr>
        <w:t xml:space="preserve"> </w:t>
      </w:r>
      <w:r w:rsidR="00716FC4">
        <w:rPr>
          <w:rFonts w:ascii="Times New Roman" w:eastAsia="Arial Unicode MS" w:hAnsi="Times New Roman" w:cs="Times New Roman"/>
          <w:sz w:val="24"/>
          <w:szCs w:val="24"/>
        </w:rPr>
        <w:t xml:space="preserve">If </w:t>
      </w:r>
      <w:r w:rsidR="00716FC4" w:rsidRPr="00AF4F20">
        <w:rPr>
          <w:rFonts w:ascii="Times New Roman" w:eastAsia="Arial Unicode MS" w:hAnsi="Times New Roman" w:cs="Times New Roman"/>
          <w:sz w:val="24"/>
          <w:szCs w:val="24"/>
        </w:rPr>
        <w:t>α</w:t>
      </w:r>
      <w:r w:rsidR="00716FC4">
        <w:rPr>
          <w:rFonts w:ascii="Times New Roman" w:eastAsia="Arial Unicode MS" w:hAnsi="Times New Roman" w:cs="Times New Roman"/>
          <w:sz w:val="24"/>
          <w:szCs w:val="24"/>
        </w:rPr>
        <w:t xml:space="preserve">=0.02 (p=0.02), it is </w:t>
      </w:r>
      <w:r w:rsidR="00716FC4" w:rsidRPr="00AF4F20">
        <w:rPr>
          <w:rFonts w:ascii="Times New Roman" w:eastAsia="Arial Unicode MS" w:hAnsi="Times New Roman" w:cs="Times New Roman"/>
          <w:sz w:val="24"/>
          <w:szCs w:val="24"/>
        </w:rPr>
        <w:t>confidence level</w:t>
      </w:r>
      <w:r w:rsidR="00716FC4">
        <w:rPr>
          <w:rFonts w:ascii="Times New Roman" w:eastAsia="Arial Unicode MS" w:hAnsi="Times New Roman" w:cs="Times New Roman"/>
          <w:sz w:val="24"/>
          <w:szCs w:val="24"/>
        </w:rPr>
        <w:t xml:space="preserve"> is 99.8%.</w:t>
      </w:r>
      <w:r w:rsidR="00716FC4" w:rsidRPr="00716FC4">
        <w:rPr>
          <w:rFonts w:ascii="Times New Roman" w:eastAsia="Arial Unicode MS" w:hAnsi="Times New Roman" w:cs="Times New Roman"/>
          <w:sz w:val="24"/>
          <w:szCs w:val="24"/>
        </w:rPr>
        <w:t xml:space="preserve"> </w:t>
      </w:r>
      <w:r w:rsidR="00716FC4">
        <w:rPr>
          <w:rFonts w:ascii="Times New Roman" w:eastAsia="Arial Unicode MS" w:hAnsi="Times New Roman" w:cs="Times New Roman"/>
          <w:sz w:val="24"/>
          <w:szCs w:val="24"/>
        </w:rPr>
        <w:t xml:space="preserve">If </w:t>
      </w:r>
      <w:r w:rsidR="00716FC4" w:rsidRPr="00AF4F20">
        <w:rPr>
          <w:rFonts w:ascii="Times New Roman" w:eastAsia="Arial Unicode MS" w:hAnsi="Times New Roman" w:cs="Times New Roman"/>
          <w:sz w:val="24"/>
          <w:szCs w:val="24"/>
        </w:rPr>
        <w:t>α</w:t>
      </w:r>
      <w:r w:rsidR="00716FC4">
        <w:rPr>
          <w:rFonts w:ascii="Times New Roman" w:eastAsia="Arial Unicode MS" w:hAnsi="Times New Roman" w:cs="Times New Roman"/>
          <w:sz w:val="24"/>
          <w:szCs w:val="24"/>
        </w:rPr>
        <w:t xml:space="preserve">=0.1 (p=0.1), it is </w:t>
      </w:r>
      <w:r w:rsidR="00716FC4" w:rsidRPr="00AF4F20">
        <w:rPr>
          <w:rFonts w:ascii="Times New Roman" w:eastAsia="Arial Unicode MS" w:hAnsi="Times New Roman" w:cs="Times New Roman"/>
          <w:sz w:val="24"/>
          <w:szCs w:val="24"/>
        </w:rPr>
        <w:t>confidence level</w:t>
      </w:r>
      <w:r w:rsidR="00716FC4">
        <w:rPr>
          <w:rFonts w:ascii="Times New Roman" w:eastAsia="Arial Unicode MS" w:hAnsi="Times New Roman" w:cs="Times New Roman"/>
          <w:sz w:val="24"/>
          <w:szCs w:val="24"/>
        </w:rPr>
        <w:t xml:space="preserve"> is 99.9%. </w:t>
      </w:r>
      <w:r>
        <w:rPr>
          <w:rFonts w:ascii="Times New Roman" w:eastAsia="Arial Unicode MS" w:hAnsi="Times New Roman" w:cs="Times New Roman"/>
          <w:sz w:val="24"/>
          <w:szCs w:val="24"/>
        </w:rPr>
        <w:t xml:space="preserve">Therefore, </w:t>
      </w:r>
      <w:r w:rsidR="00716FC4">
        <w:rPr>
          <w:rFonts w:ascii="Times New Roman" w:eastAsia="Arial Unicode MS" w:hAnsi="Times New Roman" w:cs="Times New Roman"/>
          <w:sz w:val="24"/>
          <w:szCs w:val="24"/>
        </w:rPr>
        <w:t xml:space="preserve">when </w:t>
      </w:r>
      <w:r w:rsidR="00716FC4" w:rsidRPr="00AF4F20">
        <w:rPr>
          <w:rFonts w:ascii="Times New Roman" w:eastAsia="Arial Unicode MS" w:hAnsi="Times New Roman" w:cs="Times New Roman"/>
          <w:sz w:val="24"/>
          <w:szCs w:val="24"/>
        </w:rPr>
        <w:t>α</w:t>
      </w:r>
      <w:r w:rsidR="00716FC4">
        <w:rPr>
          <w:rFonts w:ascii="Times New Roman" w:eastAsia="Arial Unicode MS" w:hAnsi="Times New Roman" w:cs="Times New Roman"/>
          <w:sz w:val="24"/>
          <w:szCs w:val="24"/>
        </w:rPr>
        <w:t xml:space="preserve">=0.1 (p=0.1), it has the highest </w:t>
      </w:r>
      <w:r w:rsidR="00716FC4" w:rsidRPr="00AF4F20">
        <w:rPr>
          <w:rFonts w:ascii="Times New Roman" w:eastAsia="Arial Unicode MS" w:hAnsi="Times New Roman" w:cs="Times New Roman"/>
          <w:sz w:val="24"/>
          <w:szCs w:val="24"/>
        </w:rPr>
        <w:t>confidence level</w:t>
      </w:r>
      <w:r w:rsidR="00716FC4">
        <w:rPr>
          <w:rFonts w:ascii="Times New Roman" w:eastAsia="Arial Unicode MS" w:hAnsi="Times New Roman" w:cs="Times New Roman"/>
          <w:sz w:val="24"/>
          <w:szCs w:val="24"/>
        </w:rPr>
        <w:t xml:space="preserve"> (99.9%)</w:t>
      </w:r>
      <w:r w:rsidR="00262A44">
        <w:rPr>
          <w:rFonts w:ascii="Times New Roman" w:eastAsia="Arial Unicode MS" w:hAnsi="Times New Roman" w:cs="Times New Roman"/>
          <w:sz w:val="24"/>
          <w:szCs w:val="24"/>
        </w:rPr>
        <w:t xml:space="preserve"> </w:t>
      </w:r>
      <w:r w:rsidR="00262A44" w:rsidRPr="00262A44">
        <w:rPr>
          <w:rFonts w:ascii="Times New Roman" w:eastAsia="Arial Unicode MS" w:hAnsi="Times New Roman" w:cs="Times New Roman"/>
          <w:sz w:val="24"/>
          <w:szCs w:val="24"/>
        </w:rPr>
        <w:t>among the three</w:t>
      </w:r>
      <w:r w:rsidR="00716FC4">
        <w:rPr>
          <w:rFonts w:ascii="Times New Roman" w:eastAsia="Arial Unicode MS" w:hAnsi="Times New Roman" w:cs="Times New Roman"/>
          <w:sz w:val="24"/>
          <w:szCs w:val="24"/>
        </w:rPr>
        <w:t xml:space="preserve"> and </w:t>
      </w:r>
      <w:r>
        <w:rPr>
          <w:rFonts w:ascii="Times New Roman" w:eastAsia="Arial Unicode MS" w:hAnsi="Times New Roman" w:cs="Times New Roman"/>
          <w:sz w:val="24"/>
          <w:szCs w:val="24"/>
        </w:rPr>
        <w:t xml:space="preserve">we will use </w:t>
      </w:r>
      <w:r w:rsidRPr="00AF4F20">
        <w:rPr>
          <w:rFonts w:ascii="Times New Roman" w:eastAsia="Arial Unicode MS" w:hAnsi="Times New Roman" w:cs="Times New Roman"/>
          <w:sz w:val="24"/>
          <w:szCs w:val="24"/>
        </w:rPr>
        <w:t>α</w:t>
      </w:r>
      <w:r>
        <w:rPr>
          <w:rFonts w:ascii="Times New Roman" w:eastAsia="Arial Unicode MS" w:hAnsi="Times New Roman" w:cs="Times New Roman"/>
          <w:sz w:val="24"/>
          <w:szCs w:val="24"/>
        </w:rPr>
        <w:t>=0.01 (p=0.01) to test this experiment</w:t>
      </w:r>
      <w:r w:rsidR="00716FC4">
        <w:rPr>
          <w:rFonts w:ascii="Times New Roman" w:eastAsia="Arial Unicode MS" w:hAnsi="Times New Roman" w:cs="Times New Roman"/>
          <w:sz w:val="24"/>
          <w:szCs w:val="24"/>
        </w:rPr>
        <w:t>.</w:t>
      </w:r>
    </w:p>
    <w:p w:rsidR="00A4640A" w:rsidRPr="00C459FC" w:rsidRDefault="00DA5E10" w:rsidP="009F7851">
      <w:pPr>
        <w:spacing w:after="160"/>
        <w:rPr>
          <w:rFonts w:ascii="Times New Roman" w:eastAsia="Arial Unicode MS" w:hAnsi="Times New Roman" w:cs="Times New Roman"/>
          <w:iCs/>
          <w:sz w:val="24"/>
          <w:szCs w:val="24"/>
          <w:lang w:val="en-GB"/>
        </w:rPr>
      </w:pPr>
      <w:r w:rsidRPr="00C459FC">
        <w:rPr>
          <w:rFonts w:ascii="Times New Roman" w:eastAsia="Arial Unicode MS" w:hAnsi="Times New Roman" w:cs="Times New Roman"/>
          <w:sz w:val="24"/>
          <w:szCs w:val="24"/>
        </w:rPr>
        <w:t xml:space="preserve">The </w:t>
      </w:r>
      <w:r w:rsidR="00B94EEA">
        <w:rPr>
          <w:rFonts w:ascii="Times New Roman" w:eastAsia="Arial Unicode MS" w:hAnsi="Times New Roman" w:cs="Times New Roman"/>
          <w:sz w:val="24"/>
          <w:szCs w:val="24"/>
        </w:rPr>
        <w:t>t</w:t>
      </w:r>
      <w:r w:rsidRPr="00C459FC">
        <w:rPr>
          <w:rFonts w:ascii="Times New Roman" w:eastAsia="Arial Unicode MS" w:hAnsi="Times New Roman" w:cs="Times New Roman"/>
          <w:sz w:val="24"/>
          <w:szCs w:val="24"/>
        </w:rPr>
        <w:t xml:space="preserve"> Test</w:t>
      </w:r>
      <w:r w:rsidR="00B46751">
        <w:rPr>
          <w:rFonts w:ascii="Times New Roman" w:eastAsia="Arial Unicode MS" w:hAnsi="Times New Roman" w:cs="Times New Roman"/>
          <w:sz w:val="24"/>
          <w:szCs w:val="24"/>
        </w:rPr>
        <w:t xml:space="preserve"> give</w:t>
      </w:r>
      <w:r w:rsidR="00936647">
        <w:rPr>
          <w:rFonts w:ascii="Times New Roman" w:eastAsia="Arial Unicode MS" w:hAnsi="Times New Roman" w:cs="Times New Roman"/>
          <w:sz w:val="24"/>
          <w:szCs w:val="24"/>
        </w:rPr>
        <w:t>s</w:t>
      </w:r>
      <w:r w:rsidRPr="00C459FC">
        <w:rPr>
          <w:rFonts w:ascii="Times New Roman" w:eastAsia="Arial Unicode MS" w:hAnsi="Times New Roman" w:cs="Times New Roman"/>
          <w:sz w:val="24"/>
          <w:szCs w:val="24"/>
        </w:rPr>
        <w:t xml:space="preserve"> a value</w:t>
      </w:r>
      <w:r w:rsidR="00B46751">
        <w:rPr>
          <w:rFonts w:ascii="Times New Roman" w:eastAsia="Arial Unicode MS" w:hAnsi="Times New Roman" w:cs="Times New Roman"/>
          <w:sz w:val="24"/>
          <w:szCs w:val="24"/>
        </w:rPr>
        <w:t xml:space="preserve"> of</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r w:rsidRPr="00C459FC">
        <w:rPr>
          <w:rFonts w:ascii="Times New Roman" w:eastAsia="Arial Unicode MS" w:hAnsi="Times New Roman" w:cs="Times New Roman"/>
          <w:sz w:val="24"/>
          <w:szCs w:val="24"/>
        </w:rPr>
        <w:t xml:space="preserve">. </w:t>
      </w:r>
      <w:r w:rsidR="003B28F3">
        <w:rPr>
          <w:rFonts w:ascii="Times New Roman" w:eastAsia="Arial Unicode MS" w:hAnsi="Times New Roman" w:cs="Times New Roman"/>
          <w:sz w:val="24"/>
          <w:szCs w:val="24"/>
        </w:rPr>
        <w:t>Therefore, p</w:t>
      </w:r>
      <w:r w:rsidR="00B46751">
        <w:rPr>
          <w:rFonts w:ascii="Times New Roman" w:eastAsia="Arial Unicode MS" w:hAnsi="Times New Roman" w:cs="Times New Roman"/>
          <w:sz w:val="24"/>
          <w:szCs w:val="24"/>
        </w:rPr>
        <w:t>eople can use the</w:t>
      </w:r>
      <w:r w:rsidRPr="00C459FC">
        <w:rPr>
          <w:rFonts w:ascii="Times New Roman" w:eastAsia="Arial Unicode MS" w:hAnsi="Times New Roman" w:cs="Times New Roman"/>
          <w:sz w:val="24"/>
          <w:szCs w:val="24"/>
        </w:rPr>
        <w:t xml:space="preserve"> value of</w:t>
      </w:r>
      <w:r w:rsidRPr="00C459FC">
        <w:rPr>
          <w:rFonts w:ascii="Times New Roman" w:eastAsia="Arial Unicode MS" w:hAnsi="Times New Roman" w:cs="Times New Roman"/>
          <w:sz w:val="24"/>
          <w:szCs w:val="24"/>
          <w:lang w:val="en-GB"/>
        </w:rPr>
        <w:t xml:space="preserve">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r w:rsidRPr="00C459FC">
        <w:rPr>
          <w:rFonts w:ascii="Times New Roman" w:eastAsia="Arial Unicode MS" w:hAnsi="Times New Roman" w:cs="Times New Roman"/>
          <w:sz w:val="24"/>
          <w:szCs w:val="24"/>
        </w:rPr>
        <w:t xml:space="preserve"> </w:t>
      </w:r>
      <w:r w:rsidR="00AF6304" w:rsidRPr="00AF6304">
        <w:rPr>
          <w:rFonts w:ascii="Times New Roman" w:eastAsia="Arial Unicode MS" w:hAnsi="Times New Roman" w:cs="Times New Roman"/>
          <w:sz w:val="24"/>
          <w:szCs w:val="24"/>
        </w:rPr>
        <w:t xml:space="preserve">to </w:t>
      </w:r>
      <w:r w:rsidR="00797C0A">
        <w:rPr>
          <w:rFonts w:ascii="Times New Roman" w:eastAsia="Arial Unicode MS" w:hAnsi="Times New Roman" w:cs="Times New Roman" w:hint="eastAsia"/>
          <w:sz w:val="24"/>
          <w:szCs w:val="24"/>
        </w:rPr>
        <w:t>find</w:t>
      </w:r>
      <w:r w:rsidR="00797C0A">
        <w:rPr>
          <w:rFonts w:ascii="Times New Roman" w:eastAsia="Arial Unicode MS" w:hAnsi="Times New Roman" w:cs="Times New Roman"/>
          <w:sz w:val="24"/>
          <w:szCs w:val="24"/>
        </w:rPr>
        <w:t xml:space="preserve"> </w:t>
      </w:r>
      <w:r w:rsidR="00797C0A">
        <w:rPr>
          <w:rFonts w:ascii="Times New Roman" w:eastAsia="Arial Unicode MS" w:hAnsi="Times New Roman" w:cs="Times New Roman" w:hint="eastAsia"/>
          <w:sz w:val="24"/>
          <w:szCs w:val="24"/>
        </w:rPr>
        <w:t>out</w:t>
      </w:r>
      <w:r w:rsidR="00AF6304" w:rsidRPr="00AF6304">
        <w:rPr>
          <w:rFonts w:ascii="Times New Roman" w:eastAsia="Arial Unicode MS" w:hAnsi="Times New Roman" w:cs="Times New Roman"/>
          <w:sz w:val="24"/>
          <w:szCs w:val="24"/>
        </w:rPr>
        <w:t xml:space="preserve"> whether there is a significant difference between the two </w:t>
      </w:r>
      <w:r w:rsidR="0028664D">
        <w:rPr>
          <w:rFonts w:ascii="Times New Roman" w:eastAsia="Arial Unicode MS" w:hAnsi="Times New Roman" w:cs="Times New Roman"/>
          <w:sz w:val="24"/>
          <w:szCs w:val="24"/>
        </w:rPr>
        <w:t xml:space="preserve">different </w:t>
      </w:r>
      <w:r w:rsidR="00AF6304" w:rsidRPr="00AF6304">
        <w:rPr>
          <w:rFonts w:ascii="Times New Roman" w:eastAsia="Arial Unicode MS" w:hAnsi="Times New Roman" w:cs="Times New Roman"/>
          <w:sz w:val="24"/>
          <w:szCs w:val="24"/>
        </w:rPr>
        <w:t>samples</w:t>
      </w:r>
      <w:r w:rsidRPr="00C459FC">
        <w:rPr>
          <w:rFonts w:ascii="Times New Roman" w:eastAsia="Arial Unicode MS" w:hAnsi="Times New Roman" w:cs="Times New Roman"/>
          <w:sz w:val="24"/>
          <w:szCs w:val="24"/>
        </w:rPr>
        <w:t>.</w:t>
      </w:r>
      <w:bookmarkStart w:id="7" w:name="_Hlk533801188"/>
    </w:p>
    <w:p w:rsidR="00DF2007" w:rsidRPr="008E422B" w:rsidRDefault="00400AC9" w:rsidP="008E422B">
      <w:pPr>
        <w:pStyle w:val="2"/>
        <w:numPr>
          <w:ilvl w:val="0"/>
          <w:numId w:val="18"/>
        </w:numPr>
        <w:rPr>
          <w:rFonts w:ascii="Times New Roman" w:eastAsia="Arial Unicode MS" w:hAnsi="Times New Roman" w:cs="Times New Roman"/>
          <w:b w:val="0"/>
        </w:rPr>
      </w:pPr>
      <w:bookmarkStart w:id="8" w:name="_Toc534802692"/>
      <w:bookmarkStart w:id="9" w:name="_Hlk534668595"/>
      <w:bookmarkStart w:id="10" w:name="_Hlk534711130"/>
      <w:r w:rsidRPr="008E422B">
        <w:rPr>
          <w:rFonts w:ascii="Times New Roman" w:eastAsia="Arial Unicode MS" w:hAnsi="Times New Roman" w:cs="Times New Roman"/>
          <w:b w:val="0"/>
          <w:lang w:val="en-GB"/>
        </w:rPr>
        <w:t>Two-tailed</w:t>
      </w:r>
      <w:bookmarkEnd w:id="8"/>
    </w:p>
    <w:p w:rsidR="00DF2007" w:rsidRPr="00DF2007" w:rsidRDefault="005075CD" w:rsidP="00DF2007">
      <w:pPr>
        <w:spacing w:after="160"/>
        <w:rPr>
          <w:rFonts w:ascii="Times New Roman" w:eastAsia="Arial Unicode MS" w:hAnsi="Times New Roman" w:cs="Times New Roman"/>
          <w:sz w:val="24"/>
          <w:szCs w:val="24"/>
        </w:rPr>
      </w:pPr>
      <w:r w:rsidRPr="00C459FC">
        <w:rPr>
          <w:rFonts w:ascii="Times New Roman" w:eastAsia="Arial Unicode MS" w:hAnsi="Times New Roman" w:cs="Times New Roman"/>
          <w:sz w:val="24"/>
          <w:szCs w:val="24"/>
        </w:rPr>
        <w:t xml:space="preserve">Step 1: </w:t>
      </w:r>
      <w:r w:rsidR="00DF2007" w:rsidRPr="00DF2007">
        <w:rPr>
          <w:rFonts w:ascii="Times New Roman" w:eastAsia="Arial Unicode MS" w:hAnsi="Times New Roman" w:cs="Times New Roman"/>
          <w:sz w:val="24"/>
          <w:szCs w:val="24"/>
        </w:rPr>
        <w:t>State hypotheses</w:t>
      </w:r>
    </w:p>
    <w:p w:rsidR="00DF2007" w:rsidRPr="00DF2007" w:rsidRDefault="001C1DC0" w:rsidP="00DF2007">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DF2007" w:rsidRPr="00DF2007">
        <w:rPr>
          <w:rFonts w:ascii="Times New Roman" w:eastAsia="Arial Unicode MS" w:hAnsi="Times New Roman" w:cs="Times New Roman"/>
          <w:sz w:val="24"/>
          <w:szCs w:val="24"/>
        </w:rPr>
        <w:t xml:space="preserve">: There is no difference between </w:t>
      </w:r>
      <w:r w:rsidR="00B46751" w:rsidRPr="00DF2007">
        <w:rPr>
          <w:rFonts w:ascii="Times New Roman" w:eastAsia="Arial Unicode MS" w:hAnsi="Times New Roman" w:cs="Times New Roman"/>
          <w:sz w:val="24"/>
          <w:szCs w:val="24"/>
        </w:rPr>
        <w:t xml:space="preserve">Mature </w:t>
      </w:r>
      <w:r w:rsidR="00DF2007" w:rsidRPr="00DF2007">
        <w:rPr>
          <w:rFonts w:ascii="Times New Roman" w:eastAsia="Arial Unicode MS" w:hAnsi="Times New Roman" w:cs="Times New Roman"/>
          <w:sz w:val="24"/>
          <w:szCs w:val="24"/>
        </w:rPr>
        <w:t xml:space="preserve">and </w:t>
      </w:r>
      <w:r w:rsidR="00B46751" w:rsidRPr="00DF2007">
        <w:rPr>
          <w:rFonts w:ascii="Times New Roman" w:eastAsia="Arial Unicode MS" w:hAnsi="Times New Roman" w:cs="Times New Roman"/>
          <w:sz w:val="24"/>
          <w:szCs w:val="24"/>
        </w:rPr>
        <w:t xml:space="preserve">Younger </w:t>
      </w:r>
      <w:r w:rsidR="00DF2007" w:rsidRPr="00DF2007">
        <w:rPr>
          <w:rFonts w:ascii="Times New Roman" w:eastAsia="Arial Unicode MS" w:hAnsi="Times New Roman" w:cs="Times New Roman"/>
          <w:sz w:val="24"/>
          <w:szCs w:val="24"/>
        </w:rPr>
        <w:t>students on university experience satisfaction.</w:t>
      </w:r>
    </w:p>
    <w:p w:rsidR="00DF2007" w:rsidRDefault="001C1DC0" w:rsidP="00DF2007">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DF2007" w:rsidRPr="00DF2007">
        <w:rPr>
          <w:rFonts w:ascii="Times New Roman" w:eastAsia="Arial Unicode MS" w:hAnsi="Times New Roman" w:cs="Times New Roman"/>
          <w:sz w:val="24"/>
          <w:szCs w:val="24"/>
        </w:rPr>
        <w:t xml:space="preserve">: There is a difference between </w:t>
      </w:r>
      <w:r w:rsidR="00B46751" w:rsidRPr="00DF2007">
        <w:rPr>
          <w:rFonts w:ascii="Times New Roman" w:eastAsia="Arial Unicode MS" w:hAnsi="Times New Roman" w:cs="Times New Roman"/>
          <w:sz w:val="24"/>
          <w:szCs w:val="24"/>
        </w:rPr>
        <w:t xml:space="preserve">Mature </w:t>
      </w:r>
      <w:r w:rsidR="00DF2007" w:rsidRPr="00DF2007">
        <w:rPr>
          <w:rFonts w:ascii="Times New Roman" w:eastAsia="Arial Unicode MS" w:hAnsi="Times New Roman" w:cs="Times New Roman"/>
          <w:sz w:val="24"/>
          <w:szCs w:val="24"/>
        </w:rPr>
        <w:t xml:space="preserve">and </w:t>
      </w:r>
      <w:r w:rsidR="00B46751" w:rsidRPr="00DF2007">
        <w:rPr>
          <w:rFonts w:ascii="Times New Roman" w:eastAsia="Arial Unicode MS" w:hAnsi="Times New Roman" w:cs="Times New Roman"/>
          <w:sz w:val="24"/>
          <w:szCs w:val="24"/>
        </w:rPr>
        <w:t>Younger</w:t>
      </w:r>
      <w:r w:rsidR="00DF2007" w:rsidRPr="00DF2007">
        <w:rPr>
          <w:rFonts w:ascii="Times New Roman" w:eastAsia="Arial Unicode MS" w:hAnsi="Times New Roman" w:cs="Times New Roman"/>
          <w:sz w:val="24"/>
          <w:szCs w:val="24"/>
        </w:rPr>
        <w:t xml:space="preserve"> students on university experience satisfaction.</w:t>
      </w:r>
    </w:p>
    <w:p w:rsidR="0005798D" w:rsidRDefault="0005798D" w:rsidP="005771C9">
      <w:pPr>
        <w:spacing w:after="160"/>
        <w:rPr>
          <w:rFonts w:ascii="Times New Roman" w:eastAsia="Arial Unicode MS" w:hAnsi="Times New Roman" w:cs="Times New Roman"/>
          <w:sz w:val="24"/>
          <w:szCs w:val="24"/>
        </w:rPr>
      </w:pPr>
      <w:r w:rsidRPr="0005798D">
        <w:rPr>
          <w:rFonts w:ascii="Times New Roman" w:eastAsia="Arial Unicode MS" w:hAnsi="Times New Roman" w:cs="Times New Roman"/>
          <w:sz w:val="24"/>
          <w:szCs w:val="24"/>
        </w:rPr>
        <w:t>This can also be expressed as</w:t>
      </w:r>
      <w:r>
        <w:rPr>
          <w:rFonts w:ascii="Times New Roman" w:eastAsia="Arial Unicode MS" w:hAnsi="Times New Roman" w:cs="Times New Roman"/>
          <w:sz w:val="24"/>
          <w:szCs w:val="24"/>
        </w:rPr>
        <w:t xml:space="preserve">: </w:t>
      </w:r>
    </w:p>
    <w:p w:rsidR="0005798D" w:rsidRDefault="001C1DC0" w:rsidP="005771C9">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05798D">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m:rPr>
            <m:sty m:val="p"/>
          </m:rPr>
          <w:rPr>
            <w:rFonts w:ascii="Cambria Math" w:eastAsia="Arial Unicode MS" w:hAnsi="Cambria Math" w:cs="Times New Roman"/>
            <w:sz w:val="24"/>
            <w:szCs w:val="24"/>
          </w:rPr>
          <m: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p w:rsidR="0005798D" w:rsidRDefault="001C1DC0" w:rsidP="005771C9">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05798D">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w:rPr>
            <w:rFonts w:ascii="Cambria Math" w:eastAsia="Arial Unicode MS" w:hAnsi="Cambria Math" w:cs="Times New Roman"/>
            <w:sz w:val="24"/>
            <w:szCs w:val="24"/>
          </w:rPr>
          <m: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p w:rsidR="005075CD" w:rsidRPr="00C459FC" w:rsidRDefault="00DF2007" w:rsidP="005771C9">
      <w:pPr>
        <w:spacing w:after="160"/>
        <w:rPr>
          <w:rFonts w:ascii="Times New Roman" w:eastAsia="Arial Unicode MS" w:hAnsi="Times New Roman" w:cs="Times New Roman"/>
          <w:sz w:val="24"/>
          <w:szCs w:val="24"/>
        </w:rPr>
      </w:pPr>
      <w:r w:rsidRPr="00961CFF">
        <w:rPr>
          <w:rFonts w:ascii="Times New Roman" w:eastAsia="Arial Unicode MS" w:hAnsi="Times New Roman" w:cs="Times New Roman"/>
          <w:sz w:val="24"/>
          <w:szCs w:val="24"/>
        </w:rPr>
        <w:t xml:space="preserve">Step 2: </w:t>
      </w:r>
      <w:r w:rsidR="005075CD" w:rsidRPr="00C459FC">
        <w:rPr>
          <w:rFonts w:ascii="Times New Roman" w:eastAsia="Arial Unicode MS" w:hAnsi="Times New Roman" w:cs="Times New Roman"/>
          <w:sz w:val="24"/>
          <w:szCs w:val="24"/>
        </w:rPr>
        <w:t>Calculate mean</w:t>
      </w:r>
    </w:p>
    <w:bookmarkStart w:id="11" w:name="_Hlk533800901"/>
    <w:p w:rsidR="005075CD" w:rsidRPr="00996F11" w:rsidRDefault="001C1DC0" w:rsidP="0059343B">
      <w:pPr>
        <w:widowControl/>
        <w:spacing w:after="160"/>
        <w:jc w:val="center"/>
        <w:rPr>
          <w:rFonts w:ascii="等线" w:eastAsia="等线" w:hAnsi="等线" w:cs="宋体"/>
          <w:color w:val="000000"/>
          <w:kern w:val="0"/>
          <w:sz w:val="22"/>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oMath>
      <w:bookmarkEnd w:id="11"/>
      <w:r w:rsidR="005075CD">
        <w:rPr>
          <w:rFonts w:ascii="Times New Roman" w:eastAsia="Arial Unicode MS" w:hAnsi="Times New Roman" w:cs="Times New Roman"/>
          <w:sz w:val="24"/>
          <w:szCs w:val="24"/>
        </w:rPr>
        <w:t xml:space="preserve"> = (45+38+52+48+25+39+51+46+55+46) / 10 = </w:t>
      </w:r>
      <w:r w:rsidR="005075CD" w:rsidRPr="00996F11">
        <w:rPr>
          <w:rFonts w:ascii="Times New Roman" w:eastAsia="Arial Unicode MS" w:hAnsi="Times New Roman" w:cs="Times New Roman" w:hint="eastAsia"/>
          <w:sz w:val="24"/>
          <w:szCs w:val="24"/>
        </w:rPr>
        <w:t>44.5</w:t>
      </w:r>
    </w:p>
    <w:p w:rsidR="005075CD" w:rsidRPr="00996F11" w:rsidRDefault="001C1DC0" w:rsidP="0059343B">
      <w:pPr>
        <w:widowControl/>
        <w:spacing w:after="160"/>
        <w:jc w:val="center"/>
        <w:rPr>
          <w:rFonts w:ascii="等线" w:eastAsia="等线" w:hAnsi="等线" w:cs="宋体"/>
          <w:color w:val="000000"/>
          <w:kern w:val="0"/>
          <w:sz w:val="22"/>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r>
          <w:rPr>
            <w:rFonts w:ascii="Cambria Math" w:eastAsia="Arial Unicode MS" w:hAnsi="Cambria Math" w:cs="Times New Roman"/>
            <w:sz w:val="24"/>
            <w:szCs w:val="24"/>
            <w:lang w:val="en-GB"/>
          </w:rPr>
          <m:t>=</m:t>
        </m:r>
      </m:oMath>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34+22+15+27+37+41+24+19+26+</w:t>
      </w:r>
      <w:r w:rsidR="005075CD" w:rsidRPr="00996F11">
        <w:rPr>
          <w:rFonts w:ascii="Times New Roman" w:eastAsia="Arial Unicode MS" w:hAnsi="Times New Roman" w:cs="Times New Roman"/>
          <w:sz w:val="24"/>
          <w:szCs w:val="24"/>
        </w:rPr>
        <w:t xml:space="preserve">36) / 10 = </w:t>
      </w:r>
      <w:r w:rsidR="005075CD" w:rsidRPr="00996F11">
        <w:rPr>
          <w:rFonts w:ascii="Times New Roman" w:eastAsia="Arial Unicode MS" w:hAnsi="Times New Roman" w:cs="Times New Roman" w:hint="eastAsia"/>
          <w:sz w:val="24"/>
          <w:szCs w:val="24"/>
        </w:rPr>
        <w:t>28.1</w:t>
      </w:r>
    </w:p>
    <w:p w:rsidR="005075CD" w:rsidRDefault="005075CD" w:rsidP="005771C9">
      <w:pPr>
        <w:spacing w:after="160"/>
        <w:rPr>
          <w:rFonts w:ascii="Times New Roman" w:eastAsia="Arial Unicode MS" w:hAnsi="Times New Roman" w:cs="Times New Roman"/>
          <w:sz w:val="24"/>
          <w:szCs w:val="24"/>
        </w:rPr>
      </w:pPr>
      <w:r w:rsidRPr="00961CFF">
        <w:rPr>
          <w:rFonts w:ascii="Times New Roman" w:eastAsia="Arial Unicode MS" w:hAnsi="Times New Roman" w:cs="Times New Roman"/>
          <w:sz w:val="24"/>
          <w:szCs w:val="24"/>
        </w:rPr>
        <w:t xml:space="preserve">Step </w:t>
      </w:r>
      <w:r w:rsidR="00DF2007">
        <w:rPr>
          <w:rFonts w:ascii="Times New Roman" w:eastAsia="Arial Unicode MS" w:hAnsi="Times New Roman" w:cs="Times New Roman"/>
          <w:sz w:val="24"/>
          <w:szCs w:val="24"/>
        </w:rPr>
        <w:t>3</w:t>
      </w:r>
      <w:r w:rsidRPr="00961CFF">
        <w:rPr>
          <w:rFonts w:ascii="Times New Roman" w:eastAsia="Arial Unicode MS" w:hAnsi="Times New Roman" w:cs="Times New Roman"/>
          <w:sz w:val="24"/>
          <w:szCs w:val="24"/>
        </w:rPr>
        <w:t xml:space="preserve">: </w:t>
      </w:r>
      <w:r w:rsidRPr="0063480D">
        <w:rPr>
          <w:rFonts w:ascii="Times New Roman" w:eastAsia="Arial Unicode MS" w:hAnsi="Times New Roman" w:cs="Times New Roman"/>
          <w:sz w:val="24"/>
          <w:szCs w:val="24"/>
        </w:rPr>
        <w:t>Calculate</w:t>
      </w:r>
      <w:r w:rsidRPr="00961CFF">
        <w:rPr>
          <w:rFonts w:ascii="Times New Roman" w:eastAsia="Arial Unicode MS" w:hAnsi="Times New Roman" w:cs="Times New Roman"/>
          <w:sz w:val="24"/>
          <w:szCs w:val="24"/>
        </w:rPr>
        <w:t xml:space="preserve"> varianc</w:t>
      </w:r>
      <w:r>
        <w:rPr>
          <w:rFonts w:ascii="Times New Roman" w:eastAsia="Arial Unicode MS" w:hAnsi="Times New Roman" w:cs="Times New Roman" w:hint="eastAsia"/>
          <w:sz w:val="24"/>
          <w:szCs w:val="24"/>
        </w:rPr>
        <w:t>e</w:t>
      </w:r>
    </w:p>
    <w:bookmarkStart w:id="12" w:name="_Hlk534668761"/>
    <w:p w:rsidR="005075CD" w:rsidRDefault="001C1DC0" w:rsidP="0059343B">
      <w:pPr>
        <w:spacing w:after="160" w:line="480" w:lineRule="auto"/>
        <w:ind w:firstLine="480"/>
        <w:jc w:val="center"/>
        <w:rPr>
          <w:rFonts w:ascii="Times New Roman" w:eastAsia="Arial Unicode MS" w:hAnsi="Times New Roman" w:cs="Times New Roman"/>
          <w:iCs/>
          <w:sz w:val="24"/>
          <w:szCs w:val="24"/>
          <w:lang w:val="en-GB"/>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1</m:t>
            </m:r>
          </m:sub>
          <m:sup>
            <m:r>
              <w:rPr>
                <w:rFonts w:ascii="Cambria Math" w:eastAsia="Arial Unicode MS" w:hAnsi="Cambria Math" w:cs="Times New Roman"/>
                <w:sz w:val="24"/>
                <w:szCs w:val="24"/>
                <w:lang w:val="en-GB"/>
              </w:rPr>
              <m:t>2</m:t>
            </m:r>
          </m:sup>
        </m:sSubSup>
        <w:bookmarkEnd w:id="12"/>
        <m:r>
          <m:rPr>
            <m:sty m:val="p"/>
          </m:rPr>
          <w:rPr>
            <w:rFonts w:ascii="Cambria Math" w:eastAsia="Arial Unicode MS" w:hAnsi="Cambria Math" w:cs="Times New Roman" w:hint="eastAsia"/>
            <w:sz w:val="24"/>
            <w:szCs w:val="24"/>
            <w:lang w:val="en-GB"/>
          </w:rPr>
          <m:t>=</m:t>
        </m:r>
        <w:bookmarkStart w:id="13" w:name="_Hlk533800920"/>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1</m:t>
                            </m:r>
                          </m:sub>
                        </m:sSub>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N</m:t>
            </m:r>
            <m:r>
              <m:rPr>
                <m:sty m:val="p"/>
              </m:rPr>
              <w:rPr>
                <w:rFonts w:ascii="Cambria Math" w:eastAsia="Arial Unicode MS" w:hAnsi="Cambria Math" w:cs="Times New Roman"/>
                <w:sz w:val="24"/>
                <w:szCs w:val="24"/>
                <w:lang w:val="en-GB"/>
              </w:rPr>
              <m:t>-1</m:t>
            </m:r>
          </m:den>
        </m:f>
        <w:bookmarkEnd w:id="13"/>
        <m:r>
          <m:rPr>
            <m:sty m:val="p"/>
          </m:rPr>
          <w:rPr>
            <w:rFonts w:ascii="Cambria Math" w:eastAsia="Arial Unicode MS" w:hAnsi="Cambria Math" w:cs="Times New Roman"/>
            <w:sz w:val="24"/>
            <w:szCs w:val="24"/>
            <w:lang w:val="en-GB"/>
          </w:rPr>
          <m:t>=</m:t>
        </m:r>
      </m:oMath>
      <w:r w:rsidR="005075CD">
        <w:rPr>
          <w:rFonts w:ascii="Times New Roman" w:eastAsia="Arial Unicode MS" w:hAnsi="Times New Roman" w:cs="Times New Roman"/>
          <w:iCs/>
          <w:sz w:val="24"/>
          <w:szCs w:val="24"/>
          <w:lang w:val="en-GB"/>
        </w:rPr>
        <w:t xml:space="preserve"> </w:t>
      </w:r>
      <w:bookmarkStart w:id="14" w:name="_Hlk534668818"/>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r>
                          <m:rPr>
                            <m:sty m:val="p"/>
                          </m:rPr>
                          <w:rPr>
                            <w:rFonts w:ascii="Cambria Math" w:eastAsia="Arial Unicode MS" w:hAnsi="Cambria Math" w:cs="Times New Roman"/>
                            <w:sz w:val="24"/>
                            <w:szCs w:val="24"/>
                          </w:rPr>
                          <m:t>44.5</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bookmarkEnd w:id="14"/>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 xml:space="preserve">= </w:t>
      </w:r>
      <w:r w:rsidR="005075CD" w:rsidRPr="00996F11">
        <w:rPr>
          <w:rFonts w:ascii="Times New Roman" w:eastAsia="Arial Unicode MS" w:hAnsi="Times New Roman" w:cs="Times New Roman"/>
          <w:iCs/>
          <w:sz w:val="24"/>
          <w:szCs w:val="24"/>
          <w:lang w:val="en-GB"/>
        </w:rPr>
        <w:t>75.3</w:t>
      </w:r>
      <w:r w:rsidR="005075CD">
        <w:rPr>
          <w:rFonts w:ascii="Times New Roman" w:eastAsia="Arial Unicode MS" w:hAnsi="Times New Roman" w:cs="Times New Roman"/>
          <w:iCs/>
          <w:sz w:val="24"/>
          <w:szCs w:val="24"/>
          <w:lang w:val="en-GB"/>
        </w:rPr>
        <w:t>9</w:t>
      </w:r>
    </w:p>
    <w:p w:rsidR="005075CD" w:rsidRDefault="001C1DC0" w:rsidP="0059343B">
      <w:pPr>
        <w:spacing w:after="160" w:line="480" w:lineRule="auto"/>
        <w:ind w:firstLine="480"/>
        <w:jc w:val="center"/>
        <w:rPr>
          <w:rFonts w:ascii="Times New Roman" w:eastAsia="Arial Unicode MS" w:hAnsi="Times New Roman" w:cs="Times New Roman"/>
          <w:iCs/>
          <w:sz w:val="24"/>
          <w:szCs w:val="24"/>
          <w:lang w:val="en-GB"/>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2</m:t>
            </m:r>
          </m:sub>
          <m:sup>
            <m:r>
              <w:rPr>
                <w:rFonts w:ascii="Cambria Math" w:eastAsia="Arial Unicode MS" w:hAnsi="Cambria Math" w:cs="Times New Roman"/>
                <w:sz w:val="24"/>
                <w:szCs w:val="24"/>
                <w:lang w:val="en-GB"/>
              </w:rPr>
              <m:t>2</m:t>
            </m:r>
          </m:sup>
        </m:sSubSup>
        <m:r>
          <w:rPr>
            <w:rFonts w:ascii="Cambria Math" w:eastAsia="Arial Unicode MS" w:hAnsi="Cambria Math" w:cs="Times New Roman" w:hint="eastAsia"/>
            <w:sz w:val="24"/>
            <w:szCs w:val="24"/>
            <w:lang w:val="en-GB"/>
          </w:rPr>
          <m:t>=</m:t>
        </m:r>
        <w:bookmarkStart w:id="15" w:name="_Hlk534668786"/>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2</m:t>
                            </m:r>
                          </m:sub>
                        </m:sSub>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N</m:t>
            </m:r>
            <m:r>
              <m:rPr>
                <m:sty m:val="p"/>
              </m:rPr>
              <w:rPr>
                <w:rFonts w:ascii="Cambria Math" w:eastAsia="Arial Unicode MS" w:hAnsi="Cambria Math" w:cs="Times New Roman"/>
                <w:sz w:val="24"/>
                <w:szCs w:val="24"/>
                <w:lang w:val="en-GB"/>
              </w:rPr>
              <m:t>-1</m:t>
            </m:r>
          </m:den>
        </m:f>
      </m:oMath>
      <w:bookmarkEnd w:id="15"/>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 xml:space="preserve">= </w:t>
      </w:r>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-28.1</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r w:rsidR="005075CD">
        <w:rPr>
          <w:rFonts w:ascii="Times New Roman" w:eastAsia="Arial Unicode MS" w:hAnsi="Times New Roman" w:cs="Times New Roman" w:hint="eastAsia"/>
          <w:iCs/>
          <w:sz w:val="24"/>
          <w:szCs w:val="24"/>
          <w:lang w:val="en-GB"/>
        </w:rPr>
        <w:t xml:space="preserve"> </w:t>
      </w:r>
      <w:r w:rsidR="005075CD">
        <w:rPr>
          <w:rFonts w:ascii="Times New Roman" w:eastAsia="Arial Unicode MS" w:hAnsi="Times New Roman" w:cs="Times New Roman"/>
          <w:iCs/>
          <w:sz w:val="24"/>
          <w:szCs w:val="24"/>
          <w:lang w:val="en-GB"/>
        </w:rPr>
        <w:t xml:space="preserve">= </w:t>
      </w:r>
      <w:r w:rsidR="005075CD" w:rsidRPr="00996F11">
        <w:rPr>
          <w:rFonts w:ascii="Times New Roman" w:eastAsia="Arial Unicode MS" w:hAnsi="Times New Roman" w:cs="Times New Roman"/>
          <w:iCs/>
          <w:sz w:val="24"/>
          <w:szCs w:val="24"/>
          <w:lang w:val="en-GB"/>
        </w:rPr>
        <w:t>72.9</w:t>
      </w:r>
      <w:r w:rsidR="005075CD">
        <w:rPr>
          <w:rFonts w:ascii="Times New Roman" w:eastAsia="Arial Unicode MS" w:hAnsi="Times New Roman" w:cs="Times New Roman"/>
          <w:iCs/>
          <w:sz w:val="24"/>
          <w:szCs w:val="24"/>
          <w:lang w:val="en-GB"/>
        </w:rPr>
        <w:t>9</w:t>
      </w:r>
    </w:p>
    <w:p w:rsidR="005075CD" w:rsidRPr="005075CD" w:rsidRDefault="005075CD" w:rsidP="00C459FC">
      <w:pPr>
        <w:spacing w:after="160" w:line="360" w:lineRule="auto"/>
        <w:rPr>
          <w:rFonts w:ascii="Times New Roman" w:eastAsia="Arial Unicode MS" w:hAnsi="Times New Roman" w:cs="Times New Roman"/>
          <w:iCs/>
          <w:sz w:val="24"/>
          <w:szCs w:val="24"/>
          <w:lang w:val="en-GB"/>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w:t>
      </w:r>
      <w:r w:rsidR="00DF2007">
        <w:rPr>
          <w:rFonts w:ascii="Times New Roman" w:eastAsia="Arial Unicode MS" w:hAnsi="Times New Roman" w:cs="Times New Roman"/>
          <w:sz w:val="24"/>
          <w:szCs w:val="24"/>
        </w:rPr>
        <w:t>4</w:t>
      </w:r>
      <w:r>
        <w:rPr>
          <w:rFonts w:ascii="Times New Roman" w:eastAsia="Arial Unicode MS" w:hAnsi="Times New Roman" w:cs="Times New Roman"/>
          <w:sz w:val="24"/>
          <w:szCs w:val="24"/>
        </w:rPr>
        <w:t xml:space="preserve">: </w:t>
      </w:r>
      <w:r w:rsidRPr="0063480D">
        <w:rPr>
          <w:rFonts w:ascii="Times New Roman" w:eastAsia="Arial Unicode MS" w:hAnsi="Times New Roman" w:cs="Times New Roman"/>
          <w:sz w:val="24"/>
          <w:szCs w:val="24"/>
        </w:rPr>
        <w:t xml:space="preserve">Calculate </w:t>
      </w:r>
      <m:oMath>
        <m:sSub>
          <m:sSubPr>
            <m:ctrlPr>
              <w:rPr>
                <w:rFonts w:ascii="Cambria Math" w:eastAsia="Arial Unicode MS" w:hAnsi="Cambria Math" w:cs="Cambria Math"/>
                <w:i/>
                <w:iCs/>
                <w:sz w:val="24"/>
                <w:szCs w:val="24"/>
                <w:lang w:val="en-GB"/>
              </w:rPr>
            </m:ctrlPr>
          </m:sSubPr>
          <m:e>
            <m:r>
              <w:rPr>
                <w:rFonts w:ascii="Cambria Math" w:eastAsia="Arial Unicode MS" w:hAnsi="Cambria Math" w:cs="Cambria Math"/>
                <w:sz w:val="24"/>
                <w:szCs w:val="24"/>
                <w:lang w:val="en-GB"/>
              </w:rPr>
              <m:t>t</m:t>
            </m:r>
          </m:e>
          <m:sub>
            <m:r>
              <w:rPr>
                <w:rFonts w:ascii="Cambria Math" w:eastAsia="Arial Unicode MS" w:hAnsi="Cambria Math" w:cs="Cambria Math"/>
                <w:sz w:val="24"/>
                <w:szCs w:val="24"/>
                <w:lang w:val="en-GB"/>
              </w:rPr>
              <m:t>obt</m:t>
            </m:r>
          </m:sub>
        </m:sSub>
      </m:oMath>
    </w:p>
    <w:bookmarkStart w:id="16" w:name="_Hlk534668889"/>
    <w:bookmarkStart w:id="17" w:name="_Hlk534707416"/>
    <w:p w:rsidR="00996F11" w:rsidRDefault="001C1DC0" w:rsidP="0059343B">
      <w:pPr>
        <w:spacing w:after="160" w:line="480" w:lineRule="auto"/>
        <w:ind w:firstLine="480"/>
        <w:jc w:val="center"/>
        <w:rPr>
          <w:rFonts w:ascii="Times New Roman" w:eastAsia="Arial Unicode MS" w:hAnsi="Times New Roman" w:cs="Times New Roman"/>
          <w:iCs/>
          <w:sz w:val="24"/>
          <w:szCs w:val="24"/>
          <w:lang w:val="en-GB"/>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w:bookmarkEnd w:id="7"/>
        <w:bookmarkEnd w:id="16"/>
        <m:r>
          <w:rPr>
            <w:rFonts w:ascii="Cambria Math" w:eastAsia="Arial Unicode MS" w:hAnsi="Cambria Math" w:cs="Times New Roman" w:hint="eastAsia"/>
            <w:sz w:val="24"/>
            <w:szCs w:val="24"/>
            <w:lang w:val="en-GB"/>
          </w:rPr>
          <m:t>=</m:t>
        </m:r>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r>
              <m:rPr>
                <m:sty m:val="p"/>
              </m:rPr>
              <w:rPr>
                <w:rFonts w:ascii="Cambria Math" w:eastAsia="Arial Unicode MS" w:hAnsi="Cambria Math" w:cs="Times New Roman"/>
                <w:sz w:val="24"/>
                <w:szCs w:val="24"/>
                <w:lang w:val="en-GB"/>
              </w:rPr>
              <m:t>-</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2</m:t>
                </m:r>
              </m:sub>
            </m:sSub>
            <m:r>
              <w:rPr>
                <w:rFonts w:ascii="Cambria Math" w:eastAsia="Arial Unicode MS" w:hAnsi="Cambria Math" w:cs="Times New Roman"/>
                <w:sz w:val="24"/>
                <w:szCs w:val="24"/>
                <w:lang w:val="en-GB"/>
              </w:rPr>
              <m:t>|</m:t>
            </m:r>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1</m:t>
                        </m:r>
                      </m:sub>
                      <m:sup>
                        <m:r>
                          <m:rPr>
                            <m:sty m:val="p"/>
                          </m:rP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lang w:val="en-GB"/>
                      </w:rPr>
                      <m:t>+</m:t>
                    </m:r>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m:rPr>
                            <m:sty m:val="p"/>
                          </m:rPr>
                          <w:rPr>
                            <w:rFonts w:ascii="Cambria Math" w:eastAsia="Arial Unicode MS" w:hAnsi="Cambria Math" w:cs="Times New Roman"/>
                            <w:sz w:val="24"/>
                            <w:szCs w:val="24"/>
                            <w:lang w:val="en-GB"/>
                          </w:rPr>
                          <m:t>2</m:t>
                        </m:r>
                      </m:sub>
                      <m:sup>
                        <m:r>
                          <m:rPr>
                            <m:sty m:val="p"/>
                          </m:rPr>
                          <w:rPr>
                            <w:rFonts w:ascii="Cambria Math" w:eastAsia="Arial Unicode MS" w:hAnsi="Cambria Math" w:cs="Times New Roman"/>
                            <w:sz w:val="24"/>
                            <w:szCs w:val="24"/>
                            <w:lang w:val="en-GB"/>
                          </w:rPr>
                          <m:t>2</m:t>
                        </m:r>
                      </m:sup>
                    </m:sSubSup>
                  </m:num>
                  <m:den>
                    <m:r>
                      <w:rPr>
                        <w:rFonts w:ascii="Cambria Math" w:eastAsia="Arial Unicode MS" w:hAnsi="Cambria Math" w:cs="Times New Roman"/>
                        <w:sz w:val="24"/>
                        <w:szCs w:val="24"/>
                        <w:lang w:val="en-GB"/>
                      </w:rPr>
                      <m:t>n</m:t>
                    </m:r>
                  </m:den>
                </m:f>
              </m:e>
            </m:rad>
          </m:den>
        </m:f>
        <m:r>
          <m:rPr>
            <m:sty m:val="p"/>
          </m:rPr>
          <w:rPr>
            <w:rFonts w:ascii="Cambria Math" w:eastAsia="Arial Unicode MS" w:hAnsi="Cambria Math" w:cs="Times New Roman"/>
            <w:sz w:val="24"/>
            <w:szCs w:val="24"/>
            <w:lang w:val="en-GB"/>
          </w:rPr>
          <m:t>=</m:t>
        </m:r>
        <w:bookmarkEnd w:id="17"/>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|44.5</m:t>
            </m:r>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28.1|</m:t>
            </m:r>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75.39</m:t>
                    </m:r>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72.99</m:t>
                    </m:r>
                  </m:num>
                  <m:den>
                    <m:r>
                      <w:rPr>
                        <w:rFonts w:ascii="Cambria Math" w:eastAsia="Arial Unicode MS" w:hAnsi="Cambria Math" w:cs="Times New Roman"/>
                        <w:sz w:val="24"/>
                        <w:szCs w:val="24"/>
                        <w:lang w:val="en-GB"/>
                      </w:rPr>
                      <m:t>10</m:t>
                    </m:r>
                  </m:den>
                </m:f>
              </m:e>
            </m:rad>
          </m:den>
        </m:f>
      </m:oMath>
      <w:r w:rsidR="0063480D">
        <w:rPr>
          <w:rFonts w:ascii="Times New Roman" w:eastAsia="Arial Unicode MS" w:hAnsi="Times New Roman" w:cs="Times New Roman" w:hint="eastAsia"/>
          <w:iCs/>
          <w:sz w:val="24"/>
          <w:szCs w:val="24"/>
          <w:lang w:val="en-GB"/>
        </w:rPr>
        <w:t xml:space="preserve"> </w:t>
      </w:r>
      <w:r w:rsidR="0063480D">
        <w:rPr>
          <w:rFonts w:ascii="Times New Roman" w:eastAsia="Arial Unicode MS" w:hAnsi="Times New Roman" w:cs="Times New Roman"/>
          <w:iCs/>
          <w:sz w:val="24"/>
          <w:szCs w:val="24"/>
          <w:lang w:val="en-GB"/>
        </w:rPr>
        <w:t xml:space="preserve">= </w:t>
      </w:r>
      <w:r w:rsidR="0063480D" w:rsidRPr="0063480D">
        <w:rPr>
          <w:rFonts w:ascii="Times New Roman" w:eastAsia="Arial Unicode MS" w:hAnsi="Times New Roman" w:cs="Times New Roman"/>
          <w:iCs/>
          <w:sz w:val="24"/>
          <w:szCs w:val="24"/>
          <w:lang w:val="en-GB"/>
        </w:rPr>
        <w:t>4.2</w:t>
      </w:r>
      <w:r w:rsidR="0063480D">
        <w:rPr>
          <w:rFonts w:ascii="Times New Roman" w:eastAsia="Arial Unicode MS" w:hAnsi="Times New Roman" w:cs="Times New Roman"/>
          <w:iCs/>
          <w:sz w:val="24"/>
          <w:szCs w:val="24"/>
          <w:lang w:val="en-GB"/>
        </w:rPr>
        <w:t>6</w:t>
      </w:r>
    </w:p>
    <w:bookmarkEnd w:id="9"/>
    <w:p w:rsidR="00A776B9" w:rsidRDefault="006A4E27" w:rsidP="005771C9">
      <w:pPr>
        <w:spacing w:after="16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w:t>
      </w:r>
      <w:r w:rsidR="00DF2007">
        <w:rPr>
          <w:rFonts w:ascii="Times New Roman" w:eastAsia="Arial Unicode MS" w:hAnsi="Times New Roman" w:cs="Times New Roman"/>
          <w:sz w:val="24"/>
          <w:szCs w:val="24"/>
        </w:rPr>
        <w:t>5</w:t>
      </w:r>
      <w:r>
        <w:rPr>
          <w:rFonts w:ascii="Times New Roman" w:eastAsia="Arial Unicode MS" w:hAnsi="Times New Roman" w:cs="Times New Roman"/>
          <w:sz w:val="24"/>
          <w:szCs w:val="24"/>
        </w:rPr>
        <w:t xml:space="preserve">: </w:t>
      </w:r>
      <w:r w:rsidRPr="006A4E27">
        <w:rPr>
          <w:rFonts w:ascii="Times New Roman" w:eastAsia="Arial Unicode MS" w:hAnsi="Times New Roman" w:cs="Times New Roman"/>
          <w:sz w:val="24"/>
          <w:szCs w:val="24"/>
          <w:lang w:val="en-GB"/>
        </w:rPr>
        <w:t xml:space="preserve">Find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p>
    <w:p w:rsidR="00027D70" w:rsidRDefault="00692733" w:rsidP="005771C9">
      <w:pPr>
        <w:spacing w:after="160"/>
        <w:rPr>
          <w:rFonts w:ascii="Cambria Math" w:eastAsia="Arial Unicode MS" w:hAnsi="Cambria Math" w:cs="Cambria Math"/>
          <w:sz w:val="24"/>
          <w:szCs w:val="24"/>
        </w:rPr>
      </w:pPr>
      <w:r>
        <w:rPr>
          <w:rFonts w:ascii="Times New Roman" w:eastAsia="Arial Unicode MS" w:hAnsi="Times New Roman" w:cs="Times New Roman" w:hint="eastAsia"/>
          <w:sz w:val="24"/>
          <w:szCs w:val="24"/>
        </w:rPr>
        <w:t>In</w:t>
      </w:r>
      <w:r>
        <w:rPr>
          <w:rFonts w:ascii="Times New Roman" w:eastAsia="Arial Unicode MS" w:hAnsi="Times New Roman" w:cs="Times New Roman"/>
          <w:sz w:val="24"/>
          <w:szCs w:val="24"/>
        </w:rPr>
        <w:t xml:space="preserve"> </w:t>
      </w:r>
      <w:r>
        <w:rPr>
          <w:rFonts w:ascii="Times New Roman" w:eastAsia="Arial Unicode MS" w:hAnsi="Times New Roman" w:cs="Times New Roman" w:hint="eastAsia"/>
          <w:sz w:val="24"/>
          <w:szCs w:val="24"/>
        </w:rPr>
        <w:t>order</w:t>
      </w:r>
      <w:r>
        <w:rPr>
          <w:rFonts w:ascii="Times New Roman" w:eastAsia="Arial Unicode MS" w:hAnsi="Times New Roman" w:cs="Times New Roman"/>
          <w:sz w:val="24"/>
          <w:szCs w:val="24"/>
        </w:rPr>
        <w:t xml:space="preserve"> to</w:t>
      </w:r>
      <w:r w:rsidRPr="00027D70">
        <w:rPr>
          <w:rFonts w:ascii="Times New Roman" w:eastAsia="Arial Unicode MS" w:hAnsi="Times New Roman" w:cs="Times New Roman"/>
          <w:sz w:val="24"/>
          <w:szCs w:val="24"/>
        </w:rPr>
        <w:t xml:space="preserve"> check </w:t>
      </w:r>
      <w:r>
        <w:rPr>
          <w:rFonts w:ascii="Times New Roman" w:eastAsia="Arial Unicode MS" w:hAnsi="Times New Roman" w:cs="Times New Roman"/>
          <w:sz w:val="24"/>
          <w:szCs w:val="24"/>
        </w:rPr>
        <w:t>whether there</w:t>
      </w:r>
      <w:r w:rsidRPr="00027D70">
        <w:rPr>
          <w:rFonts w:ascii="Times New Roman" w:eastAsia="Arial Unicode MS" w:hAnsi="Times New Roman" w:cs="Times New Roman"/>
          <w:sz w:val="24"/>
          <w:szCs w:val="24"/>
        </w:rPr>
        <w:t xml:space="preserve"> is </w:t>
      </w:r>
      <w:r>
        <w:rPr>
          <w:rFonts w:ascii="Times New Roman" w:eastAsia="Arial Unicode MS" w:hAnsi="Times New Roman" w:cs="Times New Roman"/>
          <w:sz w:val="24"/>
          <w:szCs w:val="24"/>
        </w:rPr>
        <w:t xml:space="preserve">a </w:t>
      </w:r>
      <w:r w:rsidRPr="00027D70">
        <w:rPr>
          <w:rFonts w:ascii="Times New Roman" w:eastAsia="Arial Unicode MS" w:hAnsi="Times New Roman" w:cs="Times New Roman"/>
          <w:sz w:val="24"/>
          <w:szCs w:val="24"/>
        </w:rPr>
        <w:t>significant</w:t>
      </w:r>
      <w:r>
        <w:rPr>
          <w:rFonts w:ascii="Times New Roman" w:eastAsia="Arial Unicode MS" w:hAnsi="Times New Roman" w:cs="Times New Roman"/>
          <w:sz w:val="24"/>
          <w:szCs w:val="24"/>
        </w:rPr>
        <w:t xml:space="preserve">, </w:t>
      </w:r>
      <w:r w:rsidR="0087272C">
        <w:rPr>
          <w:rFonts w:ascii="Times New Roman" w:eastAsia="Arial Unicode MS" w:hAnsi="Times New Roman" w:cs="Times New Roman" w:hint="eastAsia"/>
          <w:sz w:val="24"/>
          <w:szCs w:val="24"/>
        </w:rPr>
        <w:t>w</w:t>
      </w:r>
      <w:r w:rsidR="0087272C" w:rsidRPr="00E96B2C">
        <w:rPr>
          <w:rFonts w:ascii="Cambria Math" w:eastAsia="Arial Unicode MS" w:hAnsi="Cambria Math" w:cs="Cambria Math"/>
          <w:sz w:val="24"/>
          <w:szCs w:val="24"/>
        </w:rPr>
        <w:t>e also need to know the degrees of freedom</w:t>
      </w:r>
      <w:r w:rsidR="0087272C">
        <w:rPr>
          <w:rFonts w:ascii="Cambria Math" w:eastAsia="Arial Unicode MS" w:hAnsi="Cambria Math" w:cs="Cambria Math"/>
          <w:sz w:val="24"/>
          <w:szCs w:val="24"/>
        </w:rPr>
        <w:t>, and</w:t>
      </w:r>
      <w:r w:rsidR="00C77104">
        <w:rPr>
          <w:rFonts w:ascii="Times New Roman" w:eastAsia="Arial Unicode MS" w:hAnsi="Times New Roman" w:cs="Times New Roman"/>
          <w:sz w:val="24"/>
          <w:szCs w:val="24"/>
        </w:rPr>
        <w:t xml:space="preserve"> </w:t>
      </w:r>
      <w:r w:rsidR="00AB59F7">
        <w:rPr>
          <w:rFonts w:ascii="Times New Roman" w:eastAsia="Arial Unicode MS" w:hAnsi="Times New Roman" w:cs="Times New Roman"/>
          <w:sz w:val="24"/>
          <w:szCs w:val="24"/>
        </w:rPr>
        <w:t xml:space="preserve">then </w:t>
      </w:r>
      <w:r w:rsidR="00C77104">
        <w:rPr>
          <w:rFonts w:ascii="Times New Roman" w:eastAsia="Arial Unicode MS" w:hAnsi="Times New Roman" w:cs="Times New Roman"/>
          <w:sz w:val="24"/>
          <w:szCs w:val="24"/>
        </w:rPr>
        <w:t>use</w:t>
      </w:r>
      <w:r w:rsidR="00345066">
        <w:rPr>
          <w:rFonts w:ascii="Times New Roman" w:eastAsia="Arial Unicode MS" w:hAnsi="Times New Roman" w:cs="Times New Roman"/>
          <w:sz w:val="24"/>
          <w:szCs w:val="24"/>
        </w:rPr>
        <w:t xml:space="preserve"> the value of</w:t>
      </w:r>
      <w:r w:rsidR="00027D70" w:rsidRPr="00027D70">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r w:rsidR="00C77104">
        <w:rPr>
          <w:rFonts w:ascii="Times New Roman" w:eastAsia="Arial Unicode MS" w:hAnsi="Times New Roman" w:cs="Times New Roman" w:hint="eastAsia"/>
          <w:iCs/>
          <w:sz w:val="24"/>
          <w:szCs w:val="24"/>
          <w:lang w:val="en-GB"/>
        </w:rPr>
        <w:t xml:space="preserve"> </w:t>
      </w:r>
      <w:r w:rsidR="00C77104">
        <w:rPr>
          <w:rFonts w:ascii="Times New Roman" w:eastAsia="Arial Unicode MS" w:hAnsi="Times New Roman" w:cs="Times New Roman"/>
          <w:iCs/>
          <w:sz w:val="24"/>
          <w:szCs w:val="24"/>
          <w:lang w:val="en-GB"/>
        </w:rPr>
        <w:t xml:space="preserve">to </w:t>
      </w:r>
      <w:r w:rsidR="00027D70" w:rsidRPr="00027D70">
        <w:rPr>
          <w:rFonts w:ascii="Times New Roman" w:eastAsia="Arial Unicode MS" w:hAnsi="Times New Roman" w:cs="Times New Roman"/>
          <w:sz w:val="24"/>
          <w:szCs w:val="24"/>
        </w:rPr>
        <w:t>compare with</w:t>
      </w:r>
      <w:r w:rsidR="00345066">
        <w:rPr>
          <w:rFonts w:ascii="Times New Roman" w:eastAsia="Arial Unicode MS" w:hAnsi="Times New Roman" w:cs="Times New Roman"/>
          <w:sz w:val="24"/>
          <w:szCs w:val="24"/>
        </w:rPr>
        <w:t xml:space="preserve"> the value of</w:t>
      </w:r>
      <w:r w:rsidR="00027D70" w:rsidRPr="00027D70">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027D70" w:rsidRPr="00E96B2C">
        <w:rPr>
          <w:rFonts w:ascii="Cambria Math" w:eastAsia="Arial Unicode MS" w:hAnsi="Cambria Math" w:cs="Cambria Math"/>
          <w:sz w:val="24"/>
          <w:szCs w:val="24"/>
        </w:rPr>
        <w:t xml:space="preserve">. </w:t>
      </w:r>
    </w:p>
    <w:p w:rsidR="004F5DE1" w:rsidRPr="004F5DE1" w:rsidRDefault="004F5DE1" w:rsidP="004F5DE1">
      <w:pPr>
        <w:spacing w:after="160" w:line="480" w:lineRule="auto"/>
        <w:ind w:firstLine="480"/>
        <w:jc w:val="center"/>
        <w:rPr>
          <w:rFonts w:ascii="Times New Roman" w:eastAsia="Arial Unicode MS" w:hAnsi="Times New Roman" w:cs="Times New Roman"/>
          <w:sz w:val="24"/>
          <w:szCs w:val="24"/>
        </w:rPr>
      </w:pPr>
      <w:bookmarkStart w:id="18" w:name="_Hlk534794642"/>
      <w:r>
        <w:rPr>
          <w:rFonts w:ascii="Times New Roman" w:eastAsia="Arial Unicode MS" w:hAnsi="Times New Roman" w:cs="Times New Roman"/>
          <w:sz w:val="24"/>
          <w:szCs w:val="24"/>
        </w:rPr>
        <w:t xml:space="preserve">df =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n</m:t>
            </m:r>
          </m:e>
          <m:sub>
            <m:r>
              <w:rPr>
                <w:rFonts w:ascii="Cambria Math" w:eastAsia="Arial Unicode MS" w:hAnsi="Cambria Math" w:cs="Times New Roman"/>
                <w:sz w:val="24"/>
                <w:szCs w:val="24"/>
              </w:rPr>
              <m:t>1</m:t>
            </m:r>
          </m:sub>
        </m:sSub>
        <m:r>
          <w:rPr>
            <w:rFonts w:ascii="Cambria Math" w:eastAsia="Arial Unicode MS" w:hAnsi="Cambria Math" w:cs="Times New Roman"/>
            <w:sz w:val="24"/>
            <w:szCs w:val="24"/>
          </w:rPr>
          <m: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n</m:t>
            </m:r>
          </m:e>
          <m:sub>
            <m:r>
              <w:rPr>
                <w:rFonts w:ascii="Cambria Math" w:eastAsia="Arial Unicode MS" w:hAnsi="Cambria Math" w:cs="Times New Roman"/>
                <w:sz w:val="24"/>
                <w:szCs w:val="24"/>
              </w:rPr>
              <m:t>1</m:t>
            </m:r>
          </m:sub>
        </m:sSub>
        <m:r>
          <w:rPr>
            <w:rFonts w:ascii="Cambria Math" w:eastAsia="Arial Unicode MS" w:hAnsi="Cambria Math" w:cs="Times New Roman"/>
            <w:sz w:val="24"/>
            <w:szCs w:val="24"/>
          </w:rPr>
          <m:t>-2</m:t>
        </m:r>
      </m:oMath>
      <w:r>
        <w:rPr>
          <w:rFonts w:ascii="Times New Roman" w:eastAsia="Arial Unicode MS" w:hAnsi="Times New Roman" w:cs="Times New Roman"/>
          <w:sz w:val="24"/>
          <w:szCs w:val="24"/>
        </w:rPr>
        <w:t xml:space="preserve"> = </w:t>
      </w:r>
      <m:oMath>
        <m:r>
          <m:rPr>
            <m:sty m:val="p"/>
          </m:rPr>
          <w:rPr>
            <w:rFonts w:ascii="Cambria Math" w:eastAsia="Arial Unicode MS" w:hAnsi="Cambria Math" w:cs="Times New Roman"/>
            <w:sz w:val="24"/>
            <w:szCs w:val="24"/>
          </w:rPr>
          <m:t>10+10-2=18</m:t>
        </m:r>
      </m:oMath>
    </w:p>
    <w:tbl>
      <w:tblPr>
        <w:tblStyle w:val="ad"/>
        <w:tblW w:w="0" w:type="auto"/>
        <w:jc w:val="center"/>
        <w:tblLook w:val="04A0" w:firstRow="1" w:lastRow="0" w:firstColumn="1" w:lastColumn="0" w:noHBand="0" w:noVBand="1"/>
      </w:tblPr>
      <w:tblGrid>
        <w:gridCol w:w="2276"/>
        <w:gridCol w:w="2303"/>
        <w:gridCol w:w="2303"/>
      </w:tblGrid>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sz w:val="24"/>
                <w:szCs w:val="24"/>
              </w:rPr>
            </w:pPr>
            <w:bookmarkStart w:id="19" w:name="_Hlk534715738"/>
            <w:bookmarkEnd w:id="18"/>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Mature students</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Young students</w:t>
            </w:r>
          </w:p>
        </w:tc>
      </w:tr>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M</w:t>
            </w:r>
            <w:r w:rsidRPr="004F5DE1">
              <w:rPr>
                <w:rFonts w:ascii="Times New Roman" w:eastAsia="Arial Unicode MS" w:hAnsi="Times New Roman" w:cs="Times New Roman"/>
                <w:sz w:val="24"/>
                <w:szCs w:val="24"/>
              </w:rPr>
              <w:t>ean</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4</w:t>
            </w:r>
            <w:r w:rsidRPr="004F5DE1">
              <w:rPr>
                <w:rFonts w:ascii="Times New Roman" w:eastAsia="Arial Unicode MS" w:hAnsi="Times New Roman" w:cs="Times New Roman"/>
                <w:sz w:val="24"/>
                <w:szCs w:val="24"/>
              </w:rPr>
              <w:t>4.5</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2</w:t>
            </w:r>
            <w:r w:rsidRPr="004F5DE1">
              <w:rPr>
                <w:rFonts w:ascii="Times New Roman" w:eastAsia="Arial Unicode MS" w:hAnsi="Times New Roman" w:cs="Times New Roman"/>
                <w:sz w:val="24"/>
                <w:szCs w:val="24"/>
              </w:rPr>
              <w:t>8.1</w:t>
            </w:r>
          </w:p>
        </w:tc>
      </w:tr>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Varianc</w:t>
            </w:r>
            <w:r w:rsidRPr="004F5DE1">
              <w:rPr>
                <w:rFonts w:ascii="Times New Roman" w:eastAsia="Arial Unicode MS" w:hAnsi="Times New Roman" w:cs="Times New Roman" w:hint="eastAsia"/>
                <w:sz w:val="24"/>
                <w:szCs w:val="24"/>
              </w:rPr>
              <w:t>e</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iCs/>
                <w:sz w:val="24"/>
                <w:szCs w:val="24"/>
                <w:lang w:val="en-GB"/>
              </w:rPr>
              <w:t>75.39</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iCs/>
                <w:sz w:val="24"/>
                <w:szCs w:val="24"/>
                <w:lang w:val="en-GB"/>
              </w:rPr>
              <w:t>72.99</w:t>
            </w:r>
          </w:p>
        </w:tc>
      </w:tr>
      <w:tr w:rsidR="004F5DE1" w:rsidRP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iCs/>
                <w:sz w:val="24"/>
                <w:szCs w:val="24"/>
                <w:lang w:val="en-GB"/>
              </w:rPr>
            </w:pPr>
            <w:r w:rsidRPr="004F5DE1">
              <w:rPr>
                <w:rFonts w:ascii="Times New Roman" w:eastAsia="Arial Unicode MS" w:hAnsi="Times New Roman" w:cs="Times New Roman" w:hint="eastAsia"/>
                <w:iCs/>
                <w:sz w:val="24"/>
                <w:szCs w:val="24"/>
                <w:lang w:val="en-GB"/>
              </w:rPr>
              <w:t>O</w:t>
            </w:r>
            <w:r w:rsidRPr="004F5DE1">
              <w:rPr>
                <w:rFonts w:ascii="Times New Roman" w:eastAsia="Arial Unicode MS" w:hAnsi="Times New Roman" w:cs="Times New Roman"/>
                <w:iCs/>
                <w:sz w:val="24"/>
                <w:szCs w:val="24"/>
                <w:lang w:val="en-GB"/>
              </w:rPr>
              <w:t>bservation</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0</w:t>
            </w:r>
          </w:p>
        </w:tc>
        <w:tc>
          <w:tcPr>
            <w:tcW w:w="2303" w:type="dxa"/>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0</w:t>
            </w:r>
          </w:p>
        </w:tc>
      </w:tr>
      <w:tr w:rsidR="004F5DE1" w:rsidRPr="004F5DE1" w:rsidTr="00C0389A">
        <w:trPr>
          <w:jc w:val="center"/>
        </w:trPr>
        <w:tc>
          <w:tcPr>
            <w:tcW w:w="2276" w:type="dxa"/>
          </w:tcPr>
          <w:p w:rsidR="004F5DE1" w:rsidRPr="004F5DE1" w:rsidRDefault="001C1DC0" w:rsidP="004F5DE1">
            <w:pPr>
              <w:spacing w:after="160"/>
              <w:jc w:val="center"/>
              <w:rPr>
                <w:rFonts w:ascii="Times New Roman" w:eastAsia="Arial Unicode MS" w:hAnsi="Times New Roman" w:cs="Times New Roman"/>
                <w:sz w:val="24"/>
                <w:szCs w:val="24"/>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m:oMathPara>
          </w:p>
        </w:tc>
        <w:tc>
          <w:tcPr>
            <w:tcW w:w="4606" w:type="dxa"/>
            <w:gridSpan w:val="2"/>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4</w:t>
            </w:r>
            <w:r w:rsidRPr="004F5DE1">
              <w:rPr>
                <w:rFonts w:ascii="Times New Roman" w:eastAsia="Arial Unicode MS" w:hAnsi="Times New Roman" w:cs="Times New Roman"/>
                <w:sz w:val="24"/>
                <w:szCs w:val="24"/>
              </w:rPr>
              <w:t>.26</w:t>
            </w:r>
          </w:p>
        </w:tc>
      </w:tr>
      <w:tr w:rsidR="004F5DE1" w:rsidRPr="004F5DE1" w:rsidTr="00C0389A">
        <w:trPr>
          <w:jc w:val="center"/>
        </w:trPr>
        <w:tc>
          <w:tcPr>
            <w:tcW w:w="2276" w:type="dxa"/>
          </w:tcPr>
          <w:p w:rsidR="004F5DE1" w:rsidRPr="004F5DE1" w:rsidRDefault="00BF72A9" w:rsidP="004F5DE1">
            <w:pPr>
              <w:spacing w:after="160"/>
              <w:jc w:val="center"/>
              <w:rPr>
                <w:rFonts w:ascii="Times New Roman" w:eastAsia="Arial Unicode MS" w:hAnsi="Times New Roman" w:cs="Times New Roman"/>
                <w:sz w:val="24"/>
                <w:szCs w:val="24"/>
              </w:rPr>
            </w:pPr>
            <w:r>
              <w:rPr>
                <w:rFonts w:ascii="Cambria Math" w:eastAsia="Arial Unicode MS" w:hAnsi="Cambria Math" w:cs="Cambria Math"/>
                <w:sz w:val="24"/>
                <w:szCs w:val="24"/>
              </w:rPr>
              <w:t>D</w:t>
            </w:r>
            <w:r w:rsidRPr="00E96B2C">
              <w:rPr>
                <w:rFonts w:ascii="Cambria Math" w:eastAsia="Arial Unicode MS" w:hAnsi="Cambria Math" w:cs="Cambria Math"/>
                <w:sz w:val="24"/>
                <w:szCs w:val="24"/>
              </w:rPr>
              <w:t>egrees</w:t>
            </w:r>
            <w:r w:rsidRPr="004F5DE1">
              <w:rPr>
                <w:rFonts w:ascii="Times New Roman" w:eastAsia="Arial Unicode MS" w:hAnsi="Times New Roman" w:cs="Times New Roman"/>
                <w:sz w:val="24"/>
                <w:szCs w:val="24"/>
              </w:rPr>
              <w:t xml:space="preserve"> </w:t>
            </w:r>
            <w:r>
              <w:rPr>
                <w:rFonts w:ascii="Times New Roman" w:eastAsia="Arial Unicode MS" w:hAnsi="Times New Roman" w:cs="Times New Roman"/>
                <w:sz w:val="24"/>
                <w:szCs w:val="24"/>
              </w:rPr>
              <w:t>of f</w:t>
            </w:r>
            <w:r w:rsidR="004F5DE1" w:rsidRPr="004F5DE1">
              <w:rPr>
                <w:rFonts w:ascii="Times New Roman" w:eastAsia="Arial Unicode MS" w:hAnsi="Times New Roman" w:cs="Times New Roman"/>
                <w:sz w:val="24"/>
                <w:szCs w:val="24"/>
              </w:rPr>
              <w:t>reedom</w:t>
            </w:r>
            <w:r w:rsidR="00692733">
              <w:rPr>
                <w:rFonts w:ascii="Times New Roman" w:eastAsia="Arial Unicode MS" w:hAnsi="Times New Roman" w:cs="Times New Roman"/>
                <w:sz w:val="24"/>
                <w:szCs w:val="24"/>
              </w:rPr>
              <w:t xml:space="preserve"> </w:t>
            </w:r>
          </w:p>
        </w:tc>
        <w:tc>
          <w:tcPr>
            <w:tcW w:w="4606" w:type="dxa"/>
            <w:gridSpan w:val="2"/>
          </w:tcPr>
          <w:p w:rsidR="004F5DE1" w:rsidRPr="004F5DE1" w:rsidRDefault="004F5DE1" w:rsidP="004F5DE1">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8</w:t>
            </w:r>
          </w:p>
        </w:tc>
      </w:tr>
      <w:tr w:rsidR="004F5DE1" w:rsidRPr="004F5DE1" w:rsidTr="00C0389A">
        <w:trPr>
          <w:jc w:val="center"/>
        </w:trPr>
        <w:tc>
          <w:tcPr>
            <w:tcW w:w="2276" w:type="dxa"/>
          </w:tcPr>
          <w:p w:rsidR="004F5DE1" w:rsidRPr="004F5DE1" w:rsidRDefault="001C1DC0" w:rsidP="004F5DE1">
            <w:pPr>
              <w:spacing w:after="160"/>
              <w:jc w:val="center"/>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4F5DE1" w:rsidRPr="004F5DE1">
              <w:rPr>
                <w:rFonts w:ascii="Times New Roman" w:eastAsia="Arial Unicode MS" w:hAnsi="Times New Roman" w:cs="Times New Roman" w:hint="eastAsia"/>
                <w:iCs/>
                <w:sz w:val="24"/>
                <w:szCs w:val="24"/>
                <w:lang w:val="en-GB"/>
              </w:rPr>
              <w:t>(</w:t>
            </w:r>
            <w:r w:rsidR="008A3E03">
              <w:rPr>
                <w:rFonts w:ascii="Times New Roman" w:eastAsia="Arial Unicode MS" w:hAnsi="Times New Roman" w:cs="Times New Roman"/>
                <w:iCs/>
                <w:sz w:val="24"/>
                <w:szCs w:val="24"/>
                <w:lang w:val="en-GB"/>
              </w:rPr>
              <w:t>Two</w:t>
            </w:r>
            <w:r w:rsidR="004F5DE1" w:rsidRPr="004F5DE1">
              <w:rPr>
                <w:rFonts w:ascii="Times New Roman" w:eastAsia="Arial Unicode MS" w:hAnsi="Times New Roman" w:cs="Times New Roman"/>
                <w:iCs/>
                <w:sz w:val="24"/>
                <w:szCs w:val="24"/>
                <w:lang w:val="en-GB"/>
              </w:rPr>
              <w:t>-tailed)</w:t>
            </w:r>
          </w:p>
        </w:tc>
        <w:tc>
          <w:tcPr>
            <w:tcW w:w="4606" w:type="dxa"/>
            <w:gridSpan w:val="2"/>
          </w:tcPr>
          <w:p w:rsidR="004F5DE1" w:rsidRPr="004F5DE1" w:rsidRDefault="004F5DE1" w:rsidP="004F5DE1">
            <w:pPr>
              <w:spacing w:after="160"/>
              <w:jc w:val="center"/>
              <w:rPr>
                <w:rFonts w:ascii="Times New Roman" w:eastAsia="Arial Unicode MS" w:hAnsi="Times New Roman" w:cs="Times New Roman"/>
                <w:sz w:val="24"/>
                <w:szCs w:val="24"/>
              </w:rPr>
            </w:pPr>
            <w:r w:rsidRPr="00734A28">
              <w:rPr>
                <w:rFonts w:ascii="Times New Roman" w:eastAsia="Arial Unicode MS" w:hAnsi="Times New Roman" w:cs="Times New Roman"/>
                <w:sz w:val="24"/>
                <w:szCs w:val="24"/>
              </w:rPr>
              <w:t>2.878</w:t>
            </w:r>
          </w:p>
        </w:tc>
      </w:tr>
    </w:tbl>
    <w:p w:rsidR="00031A33" w:rsidRDefault="00B119F8" w:rsidP="00B119F8">
      <w:pPr>
        <w:spacing w:after="160"/>
        <w:jc w:val="center"/>
        <w:rPr>
          <w:rFonts w:ascii="Times New Roman" w:eastAsia="Arial Unicode MS" w:hAnsi="Times New Roman" w:cs="Times New Roman"/>
          <w:sz w:val="24"/>
          <w:szCs w:val="24"/>
        </w:rPr>
      </w:pPr>
      <w:bookmarkStart w:id="20" w:name="_Hlk534715708"/>
      <w:bookmarkEnd w:id="19"/>
      <w:r>
        <w:rPr>
          <w:rFonts w:ascii="Times New Roman" w:eastAsia="Arial Unicode MS" w:hAnsi="Times New Roman" w:cs="Times New Roman" w:hint="eastAsia"/>
          <w:sz w:val="24"/>
          <w:szCs w:val="24"/>
        </w:rPr>
        <w:t>T</w:t>
      </w:r>
      <w:r>
        <w:rPr>
          <w:rFonts w:ascii="Times New Roman" w:eastAsia="Arial Unicode MS" w:hAnsi="Times New Roman" w:cs="Times New Roman"/>
          <w:sz w:val="24"/>
          <w:szCs w:val="24"/>
        </w:rPr>
        <w:t>able 1</w:t>
      </w:r>
    </w:p>
    <w:bookmarkEnd w:id="20"/>
    <w:p w:rsidR="00027D70" w:rsidRDefault="00D64628" w:rsidP="005771C9">
      <w:pPr>
        <w:spacing w:after="160"/>
        <w:rPr>
          <w:rFonts w:ascii="Times New Roman" w:eastAsia="Arial Unicode MS" w:hAnsi="Times New Roman" w:cs="Times New Roman"/>
          <w:sz w:val="24"/>
          <w:szCs w:val="24"/>
        </w:rPr>
      </w:pPr>
      <w:r>
        <w:rPr>
          <w:rFonts w:ascii="Times New Roman" w:eastAsia="Arial Unicode MS" w:hAnsi="Times New Roman" w:cs="Times New Roman"/>
          <w:sz w:val="24"/>
          <w:szCs w:val="24"/>
        </w:rPr>
        <w:t>L</w:t>
      </w:r>
      <w:r w:rsidR="00734A28" w:rsidRPr="00734A28">
        <w:rPr>
          <w:rFonts w:ascii="Times New Roman" w:eastAsia="Arial Unicode MS" w:hAnsi="Times New Roman" w:cs="Times New Roman"/>
          <w:sz w:val="24"/>
          <w:szCs w:val="24"/>
        </w:rPr>
        <w:t xml:space="preserve">ook up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r>
          <w:rPr>
            <w:rFonts w:ascii="Cambria Math" w:eastAsia="Arial Unicode MS" w:hAnsi="Cambria Math" w:cs="Times New Roman"/>
            <w:sz w:val="24"/>
            <w:szCs w:val="24"/>
          </w:rPr>
          <m:t xml:space="preserve"> </m:t>
        </m:r>
      </m:oMath>
      <w:r w:rsidR="00734A28" w:rsidRPr="00734A28">
        <w:rPr>
          <w:rFonts w:ascii="Times New Roman" w:eastAsia="Arial Unicode MS" w:hAnsi="Times New Roman" w:cs="Times New Roman"/>
          <w:sz w:val="24"/>
          <w:szCs w:val="24"/>
        </w:rPr>
        <w:t>for p = 0.</w:t>
      </w:r>
      <w:r w:rsidR="00734A28">
        <w:rPr>
          <w:rFonts w:ascii="Times New Roman" w:eastAsia="Arial Unicode MS" w:hAnsi="Times New Roman" w:cs="Times New Roman"/>
          <w:sz w:val="24"/>
          <w:szCs w:val="24"/>
        </w:rPr>
        <w:t>0</w:t>
      </w:r>
      <w:r w:rsidR="00734A28" w:rsidRPr="00734A28">
        <w:rPr>
          <w:rFonts w:ascii="Times New Roman" w:eastAsia="Arial Unicode MS" w:hAnsi="Times New Roman" w:cs="Times New Roman"/>
          <w:sz w:val="24"/>
          <w:szCs w:val="24"/>
        </w:rPr>
        <w:t>1</w:t>
      </w:r>
      <w:r w:rsidR="004622C7">
        <w:rPr>
          <w:rFonts w:ascii="Times New Roman" w:eastAsia="Arial Unicode MS" w:hAnsi="Times New Roman" w:cs="Times New Roman"/>
          <w:sz w:val="24"/>
          <w:szCs w:val="24"/>
        </w:rPr>
        <w:t xml:space="preserve"> and df = 18</w:t>
      </w:r>
      <w:r w:rsidR="00734A28" w:rsidRPr="00734A28">
        <w:rPr>
          <w:rFonts w:ascii="Times New Roman" w:eastAsia="Arial Unicode MS" w:hAnsi="Times New Roman" w:cs="Times New Roman"/>
          <w:sz w:val="24"/>
          <w:szCs w:val="24"/>
        </w:rPr>
        <w:t xml:space="preserve">, we can get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00734A28" w:rsidRPr="00734A28">
        <w:rPr>
          <w:rFonts w:ascii="Times New Roman" w:eastAsia="Arial Unicode MS" w:hAnsi="Times New Roman" w:cs="Times New Roman"/>
          <w:sz w:val="24"/>
          <w:szCs w:val="24"/>
        </w:rPr>
        <w:t xml:space="preserve">= 2.878440473,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obt</m:t>
            </m:r>
          </m:sub>
        </m:sSub>
      </m:oMath>
      <w:r w:rsidR="00734A28">
        <w:rPr>
          <w:rFonts w:ascii="Times New Roman" w:eastAsia="Arial Unicode MS" w:hAnsi="Times New Roman" w:cs="Times New Roman"/>
          <w:sz w:val="24"/>
          <w:szCs w:val="24"/>
        </w:rPr>
        <w:t xml:space="preserve"> </w:t>
      </w:r>
      <w:r w:rsidR="00734A28" w:rsidRPr="00734A28">
        <w:rPr>
          <w:rFonts w:ascii="Times New Roman" w:eastAsia="Arial Unicode MS" w:hAnsi="Times New Roman" w:cs="Times New Roman"/>
          <w:sz w:val="24"/>
          <w:szCs w:val="24"/>
        </w:rPr>
        <w:t xml:space="preserve">= 4.26 is higher than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00324B02">
        <w:rPr>
          <w:rFonts w:ascii="Times New Roman" w:eastAsia="Arial Unicode MS" w:hAnsi="Times New Roman" w:cs="Times New Roman"/>
          <w:sz w:val="24"/>
          <w:szCs w:val="24"/>
        </w:rPr>
        <w:t>.</w:t>
      </w:r>
      <w:r w:rsidR="00324B02" w:rsidRPr="00324B02">
        <w:rPr>
          <w:rFonts w:ascii="Times New Roman" w:eastAsia="Arial Unicode MS" w:hAnsi="Times New Roman" w:cs="Times New Roman"/>
          <w:sz w:val="24"/>
          <w:szCs w:val="24"/>
        </w:rPr>
        <w:t xml:space="preserve"> </w:t>
      </w:r>
      <w:r w:rsidR="00324B02">
        <w:rPr>
          <w:rFonts w:ascii="Times New Roman" w:eastAsia="Arial Unicode MS" w:hAnsi="Times New Roman" w:cs="Times New Roman"/>
          <w:sz w:val="24"/>
          <w:szCs w:val="24"/>
        </w:rPr>
        <w:t>T</w:t>
      </w:r>
      <w:r w:rsidR="00324B02" w:rsidRPr="00734A28">
        <w:rPr>
          <w:rFonts w:ascii="Times New Roman" w:eastAsia="Arial Unicode MS" w:hAnsi="Times New Roman" w:cs="Times New Roman"/>
          <w:sz w:val="24"/>
          <w:szCs w:val="24"/>
        </w:rPr>
        <w:t>herefore</w:t>
      </w:r>
      <w:r w:rsidR="00324B02">
        <w:rPr>
          <w:rFonts w:ascii="Times New Roman" w:eastAsia="Arial Unicode MS" w:hAnsi="Times New Roman" w:cs="Times New Roman"/>
          <w:sz w:val="24"/>
          <w:szCs w:val="24"/>
        </w:rPr>
        <w:t>, the result is</w:t>
      </w:r>
      <w:r w:rsidR="00734A28" w:rsidRPr="00734A28">
        <w:rPr>
          <w:rFonts w:ascii="Times New Roman" w:eastAsia="Arial Unicode MS" w:hAnsi="Times New Roman" w:cs="Times New Roman"/>
          <w:sz w:val="24"/>
          <w:szCs w:val="24"/>
        </w:rPr>
        <w:t xml:space="preserve"> reject</w:t>
      </w:r>
      <w:r w:rsidR="00B14BF3">
        <w:rPr>
          <w:rFonts w:ascii="Times New Roman" w:eastAsia="Arial Unicode MS" w:hAnsi="Times New Roman" w:cs="Times New Roman" w:hint="eastAsia"/>
          <w:sz w:val="24"/>
          <w:szCs w:val="24"/>
        </w:rPr>
        <w:t>ed</w:t>
      </w:r>
      <w:r w:rsidR="00734A28" w:rsidRPr="00734A28">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734A28" w:rsidRPr="00734A28">
        <w:rPr>
          <w:rFonts w:ascii="Times New Roman" w:eastAsia="Arial Unicode MS" w:hAnsi="Times New Roman" w:cs="Times New Roman"/>
          <w:sz w:val="24"/>
          <w:szCs w:val="24"/>
        </w:rPr>
        <w:t>(null hypothesis)</w:t>
      </w:r>
      <w:r w:rsidR="00BF72A9">
        <w:rPr>
          <w:rFonts w:ascii="Times New Roman" w:eastAsia="Arial Unicode MS" w:hAnsi="Times New Roman" w:cs="Times New Roman"/>
          <w:sz w:val="24"/>
          <w:szCs w:val="24"/>
        </w:rPr>
        <w:t xml:space="preserve"> and accepted </w:t>
      </w:r>
      <w:r w:rsidR="00734A28" w:rsidRPr="00734A28">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6041E8">
        <w:rPr>
          <w:rFonts w:ascii="Times New Roman" w:eastAsia="Arial Unicode MS" w:hAnsi="Times New Roman" w:cs="Times New Roman" w:hint="eastAsia"/>
          <w:sz w:val="24"/>
          <w:szCs w:val="24"/>
        </w:rPr>
        <w:t xml:space="preserve"> </w:t>
      </w:r>
      <w:r w:rsidR="00734A28" w:rsidRPr="00734A28">
        <w:rPr>
          <w:rFonts w:ascii="Times New Roman" w:eastAsia="Arial Unicode MS" w:hAnsi="Times New Roman" w:cs="Times New Roman"/>
          <w:sz w:val="24"/>
          <w:szCs w:val="24"/>
        </w:rPr>
        <w:t>at the p&lt;0.</w:t>
      </w:r>
      <w:r w:rsidR="00734A28">
        <w:rPr>
          <w:rFonts w:ascii="Times New Roman" w:eastAsia="Arial Unicode MS" w:hAnsi="Times New Roman" w:cs="Times New Roman"/>
          <w:sz w:val="24"/>
          <w:szCs w:val="24"/>
        </w:rPr>
        <w:t>0</w:t>
      </w:r>
      <w:r w:rsidR="00734A28" w:rsidRPr="00734A28">
        <w:rPr>
          <w:rFonts w:ascii="Times New Roman" w:eastAsia="Arial Unicode MS" w:hAnsi="Times New Roman" w:cs="Times New Roman"/>
          <w:sz w:val="24"/>
          <w:szCs w:val="24"/>
        </w:rPr>
        <w:t>1 level.</w:t>
      </w:r>
      <w:bookmarkEnd w:id="10"/>
      <w:r w:rsidR="00275AD6">
        <w:rPr>
          <w:rFonts w:ascii="Times New Roman" w:eastAsia="Arial Unicode MS" w:hAnsi="Times New Roman" w:cs="Times New Roman"/>
          <w:sz w:val="24"/>
          <w:szCs w:val="24"/>
        </w:rPr>
        <w:t xml:space="preserve"> </w:t>
      </w:r>
      <w:bookmarkStart w:id="21" w:name="_Hlk534713971"/>
      <w:r w:rsidR="00275AD6">
        <w:rPr>
          <w:rFonts w:ascii="Times New Roman" w:eastAsia="Arial Unicode MS" w:hAnsi="Times New Roman" w:cs="Times New Roman"/>
          <w:sz w:val="24"/>
          <w:szCs w:val="24"/>
        </w:rPr>
        <w:t xml:space="preserve">But </w:t>
      </w:r>
      <w:bookmarkStart w:id="22" w:name="_Hlk534816655"/>
      <w:r w:rsidR="00561FCD">
        <w:rPr>
          <w:rFonts w:ascii="Times New Roman" w:eastAsia="Arial Unicode MS" w:hAnsi="Times New Roman" w:cs="Times New Roman" w:hint="eastAsia"/>
          <w:sz w:val="24"/>
          <w:szCs w:val="24"/>
        </w:rPr>
        <w:t>this result</w:t>
      </w:r>
      <w:bookmarkEnd w:id="22"/>
      <w:r w:rsidR="00275AD6">
        <w:rPr>
          <w:rFonts w:ascii="Times New Roman" w:eastAsia="Arial Unicode MS" w:hAnsi="Times New Roman" w:cs="Times New Roman"/>
          <w:sz w:val="24"/>
          <w:szCs w:val="24"/>
        </w:rPr>
        <w:t xml:space="preserve"> may lead to Type I error.</w:t>
      </w:r>
      <w:bookmarkEnd w:id="21"/>
    </w:p>
    <w:p w:rsidR="00595EDA" w:rsidRPr="008E422B" w:rsidRDefault="00595EDA" w:rsidP="008E422B">
      <w:pPr>
        <w:pStyle w:val="2"/>
        <w:numPr>
          <w:ilvl w:val="0"/>
          <w:numId w:val="18"/>
        </w:numPr>
        <w:rPr>
          <w:rFonts w:ascii="Times New Roman" w:eastAsia="Arial Unicode MS" w:hAnsi="Times New Roman" w:cs="Times New Roman"/>
          <w:b w:val="0"/>
        </w:rPr>
      </w:pPr>
      <w:bookmarkStart w:id="23" w:name="_Toc534802693"/>
      <w:r w:rsidRPr="008E422B">
        <w:rPr>
          <w:rFonts w:ascii="Times New Roman" w:eastAsia="Arial Unicode MS" w:hAnsi="Times New Roman" w:cs="Times New Roman"/>
          <w:b w:val="0"/>
          <w:lang w:val="en-GB"/>
        </w:rPr>
        <w:t>One-tailed</w:t>
      </w:r>
      <w:bookmarkEnd w:id="23"/>
    </w:p>
    <w:p w:rsidR="009C4E42" w:rsidRPr="00DF2007" w:rsidRDefault="001C1DC0" w:rsidP="009C4E42">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9C4E42" w:rsidRPr="00DF2007">
        <w:rPr>
          <w:rFonts w:ascii="Times New Roman" w:eastAsia="Arial Unicode MS" w:hAnsi="Times New Roman" w:cs="Times New Roman"/>
          <w:sz w:val="24"/>
          <w:szCs w:val="24"/>
        </w:rPr>
        <w:t>: Mature students on university experience satisfaction</w:t>
      </w:r>
      <w:r w:rsidR="0016617A" w:rsidRPr="0016617A">
        <w:rPr>
          <w:rFonts w:ascii="Times New Roman" w:eastAsia="Arial Unicode MS" w:hAnsi="Times New Roman" w:cs="Times New Roman"/>
          <w:sz w:val="24"/>
          <w:szCs w:val="24"/>
        </w:rPr>
        <w:t xml:space="preserve"> is significantly higher than young students</w:t>
      </w:r>
      <w:r w:rsidR="009C4E42" w:rsidRPr="00DF2007">
        <w:rPr>
          <w:rFonts w:ascii="Times New Roman" w:eastAsia="Arial Unicode MS" w:hAnsi="Times New Roman" w:cs="Times New Roman"/>
          <w:sz w:val="24"/>
          <w:szCs w:val="24"/>
        </w:rPr>
        <w:t>.</w:t>
      </w:r>
    </w:p>
    <w:p w:rsidR="009C4E42" w:rsidRDefault="001C1DC0" w:rsidP="009C4E42">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9C4E42" w:rsidRPr="00DF2007">
        <w:rPr>
          <w:rFonts w:ascii="Times New Roman" w:eastAsia="Arial Unicode MS" w:hAnsi="Times New Roman" w:cs="Times New Roman"/>
          <w:sz w:val="24"/>
          <w:szCs w:val="24"/>
        </w:rPr>
        <w:t xml:space="preserve">: </w:t>
      </w:r>
      <w:r w:rsidR="0016617A" w:rsidRPr="00DF2007">
        <w:rPr>
          <w:rFonts w:ascii="Times New Roman" w:eastAsia="Arial Unicode MS" w:hAnsi="Times New Roman" w:cs="Times New Roman"/>
          <w:sz w:val="24"/>
          <w:szCs w:val="24"/>
        </w:rPr>
        <w:t>Mature students on university experience satisfaction</w:t>
      </w:r>
      <w:r w:rsidR="0016617A" w:rsidRPr="0016617A">
        <w:rPr>
          <w:rFonts w:ascii="Times New Roman" w:eastAsia="Arial Unicode MS" w:hAnsi="Times New Roman" w:cs="Times New Roman"/>
          <w:sz w:val="24"/>
          <w:szCs w:val="24"/>
        </w:rPr>
        <w:t xml:space="preserve"> is </w:t>
      </w:r>
      <w:r w:rsidR="0016617A">
        <w:rPr>
          <w:rFonts w:ascii="Times New Roman" w:eastAsia="Arial Unicode MS" w:hAnsi="Times New Roman" w:cs="Times New Roman"/>
          <w:sz w:val="24"/>
          <w:szCs w:val="24"/>
        </w:rPr>
        <w:t xml:space="preserve">no </w:t>
      </w:r>
      <w:r w:rsidR="0016617A" w:rsidRPr="0016617A">
        <w:rPr>
          <w:rFonts w:ascii="Times New Roman" w:eastAsia="Arial Unicode MS" w:hAnsi="Times New Roman" w:cs="Times New Roman"/>
          <w:sz w:val="24"/>
          <w:szCs w:val="24"/>
        </w:rPr>
        <w:t xml:space="preserve">significantly higher </w:t>
      </w:r>
      <w:r w:rsidR="0016617A">
        <w:rPr>
          <w:rFonts w:ascii="Times New Roman" w:eastAsia="Arial Unicode MS" w:hAnsi="Times New Roman" w:cs="Times New Roman"/>
          <w:sz w:val="24"/>
          <w:szCs w:val="24"/>
        </w:rPr>
        <w:t xml:space="preserve">or </w:t>
      </w:r>
      <w:r w:rsidR="0016617A" w:rsidRPr="0016617A">
        <w:rPr>
          <w:rFonts w:ascii="Times New Roman" w:eastAsia="Arial Unicode MS" w:hAnsi="Times New Roman" w:cs="Times New Roman"/>
          <w:sz w:val="24"/>
          <w:szCs w:val="24"/>
        </w:rPr>
        <w:t xml:space="preserve">significantly </w:t>
      </w:r>
      <w:r w:rsidR="0016617A">
        <w:rPr>
          <w:rFonts w:ascii="Times New Roman" w:eastAsia="Arial Unicode MS" w:hAnsi="Times New Roman" w:cs="Times New Roman"/>
          <w:sz w:val="24"/>
          <w:szCs w:val="24"/>
        </w:rPr>
        <w:t>lower</w:t>
      </w:r>
      <w:r w:rsidR="0016617A" w:rsidRPr="0016617A">
        <w:rPr>
          <w:rFonts w:ascii="Times New Roman" w:eastAsia="Arial Unicode MS" w:hAnsi="Times New Roman" w:cs="Times New Roman"/>
          <w:sz w:val="24"/>
          <w:szCs w:val="24"/>
        </w:rPr>
        <w:t xml:space="preserve"> than young students</w:t>
      </w:r>
      <w:r w:rsidR="009C4E42" w:rsidRPr="00DF2007">
        <w:rPr>
          <w:rFonts w:ascii="Times New Roman" w:eastAsia="Arial Unicode MS" w:hAnsi="Times New Roman" w:cs="Times New Roman"/>
          <w:sz w:val="24"/>
          <w:szCs w:val="24"/>
        </w:rPr>
        <w:t>.</w:t>
      </w:r>
    </w:p>
    <w:p w:rsidR="00595EDA" w:rsidRDefault="00595EDA" w:rsidP="00595EDA">
      <w:pPr>
        <w:spacing w:after="160"/>
        <w:rPr>
          <w:rFonts w:ascii="Times New Roman" w:eastAsia="Arial Unicode MS" w:hAnsi="Times New Roman" w:cs="Times New Roman"/>
          <w:sz w:val="24"/>
          <w:szCs w:val="24"/>
        </w:rPr>
      </w:pPr>
      <w:r w:rsidRPr="0005798D">
        <w:rPr>
          <w:rFonts w:ascii="Times New Roman" w:eastAsia="Arial Unicode MS" w:hAnsi="Times New Roman" w:cs="Times New Roman"/>
          <w:sz w:val="24"/>
          <w:szCs w:val="24"/>
        </w:rPr>
        <w:t>This can also be expressed as</w:t>
      </w:r>
      <w:r>
        <w:rPr>
          <w:rFonts w:ascii="Times New Roman" w:eastAsia="Arial Unicode MS" w:hAnsi="Times New Roman" w:cs="Times New Roman"/>
          <w:sz w:val="24"/>
          <w:szCs w:val="24"/>
        </w:rPr>
        <w:t xml:space="preserve">: </w:t>
      </w:r>
    </w:p>
    <w:bookmarkStart w:id="24" w:name="_Hlk534713848"/>
    <w:p w:rsidR="00595EDA" w:rsidRDefault="001C1DC0" w:rsidP="00595EDA">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bookmarkEnd w:id="24"/>
      <w:r w:rsidR="00595EDA">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m:rPr>
            <m:sty m:val="p"/>
          </m:rPr>
          <w:rPr>
            <w:rFonts w:ascii="Cambria Math" w:eastAsia="Arial Unicode MS" w:hAnsi="Cambria Math" w:cs="Times New Roman"/>
            <w:sz w:val="24"/>
            <w:szCs w:val="24"/>
          </w:rPr>
          <m:t>&gt;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p w:rsidR="00690624" w:rsidRPr="00A72B14" w:rsidRDefault="001C1DC0" w:rsidP="00B51D58">
      <w:pPr>
        <w:spacing w:after="160"/>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00595EDA">
        <w:rPr>
          <w:rFonts w:ascii="Times New Roman" w:eastAsia="Arial Unicode MS" w:hAnsi="Times New Roman" w:cs="Times New Roman"/>
          <w:sz w:val="24"/>
          <w:szCs w:val="24"/>
        </w:rPr>
        <w:t>:</w:t>
      </w:r>
      <m:oMath>
        <m:r>
          <m:rPr>
            <m:sty m:val="p"/>
          </m:rPr>
          <w:rPr>
            <w:rFonts w:ascii="Cambria Math" w:eastAsia="Arial Unicode MS" w:hAnsi="Cambria Math" w:cs="Times New Roman"/>
            <w:sz w:val="24"/>
            <w:szCs w:val="24"/>
          </w:rPr>
          <m:t xml:space="preserve"> </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0</m:t>
            </m:r>
          </m:sub>
        </m:sSub>
        <m:r>
          <w:rPr>
            <w:rFonts w:ascii="Cambria Math" w:eastAsia="Arial Unicode MS" w:hAnsi="Cambria Math" w:cs="Times New Roman"/>
            <w:sz w:val="24"/>
            <w:szCs w:val="24"/>
          </w:rPr>
          <m:t>≤</m:t>
        </m:r>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u</m:t>
            </m:r>
          </m:e>
          <m:sub>
            <m:r>
              <w:rPr>
                <w:rFonts w:ascii="Cambria Math" w:eastAsia="Arial Unicode MS" w:hAnsi="Cambria Math" w:cs="Times New Roman"/>
                <w:sz w:val="24"/>
                <w:szCs w:val="24"/>
              </w:rPr>
              <m:t>1</m:t>
            </m:r>
          </m:sub>
        </m:sSub>
      </m:oMath>
    </w:p>
    <w:tbl>
      <w:tblPr>
        <w:tblStyle w:val="ad"/>
        <w:tblW w:w="0" w:type="auto"/>
        <w:jc w:val="center"/>
        <w:tblLook w:val="04A0" w:firstRow="1" w:lastRow="0" w:firstColumn="1" w:lastColumn="0" w:noHBand="0" w:noVBand="1"/>
      </w:tblPr>
      <w:tblGrid>
        <w:gridCol w:w="2276"/>
        <w:gridCol w:w="2303"/>
        <w:gridCol w:w="2303"/>
      </w:tblGrid>
      <w:tr w:rsidR="004F5DE1" w:rsidTr="004F5DE1">
        <w:trPr>
          <w:jc w:val="center"/>
        </w:trPr>
        <w:tc>
          <w:tcPr>
            <w:tcW w:w="2276" w:type="dxa"/>
          </w:tcPr>
          <w:p w:rsidR="004F5DE1" w:rsidRPr="00DF2007" w:rsidRDefault="004F5DE1" w:rsidP="004F5DE1">
            <w:pPr>
              <w:spacing w:after="160"/>
              <w:jc w:val="center"/>
              <w:rPr>
                <w:rFonts w:ascii="Times New Roman" w:eastAsia="Arial Unicode MS" w:hAnsi="Times New Roman" w:cs="Times New Roman"/>
                <w:sz w:val="24"/>
                <w:szCs w:val="24"/>
              </w:rPr>
            </w:pPr>
            <w:bookmarkStart w:id="25" w:name="_Hlk534715546"/>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sidRPr="00DF2007">
              <w:rPr>
                <w:rFonts w:ascii="Times New Roman" w:eastAsia="Arial Unicode MS" w:hAnsi="Times New Roman" w:cs="Times New Roman"/>
                <w:sz w:val="24"/>
                <w:szCs w:val="24"/>
              </w:rPr>
              <w:t>Mature students</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Y</w:t>
            </w:r>
            <w:r w:rsidRPr="0016617A">
              <w:rPr>
                <w:rFonts w:ascii="Times New Roman" w:eastAsia="Arial Unicode MS" w:hAnsi="Times New Roman" w:cs="Times New Roman"/>
                <w:sz w:val="24"/>
                <w:szCs w:val="24"/>
              </w:rPr>
              <w:t>oung students</w:t>
            </w:r>
          </w:p>
        </w:tc>
      </w:tr>
      <w:tr w:rsidR="004F5DE1" w:rsidTr="004F5DE1">
        <w:trPr>
          <w:jc w:val="center"/>
        </w:trPr>
        <w:tc>
          <w:tcPr>
            <w:tcW w:w="2276"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M</w:t>
            </w:r>
            <w:r>
              <w:rPr>
                <w:rFonts w:ascii="Times New Roman" w:eastAsia="Arial Unicode MS" w:hAnsi="Times New Roman" w:cs="Times New Roman"/>
                <w:sz w:val="24"/>
                <w:szCs w:val="24"/>
              </w:rPr>
              <w:t>ean</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4</w:t>
            </w:r>
            <w:r>
              <w:rPr>
                <w:rFonts w:ascii="Times New Roman" w:eastAsia="Arial Unicode MS" w:hAnsi="Times New Roman" w:cs="Times New Roman"/>
                <w:sz w:val="24"/>
                <w:szCs w:val="24"/>
              </w:rPr>
              <w:t>4.5</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2</w:t>
            </w:r>
            <w:r>
              <w:rPr>
                <w:rFonts w:ascii="Times New Roman" w:eastAsia="Arial Unicode MS" w:hAnsi="Times New Roman" w:cs="Times New Roman"/>
                <w:sz w:val="24"/>
                <w:szCs w:val="24"/>
              </w:rPr>
              <w:t>8.1</w:t>
            </w:r>
          </w:p>
        </w:tc>
      </w:tr>
      <w:tr w:rsidR="004F5DE1" w:rsidTr="004F5DE1">
        <w:trPr>
          <w:jc w:val="center"/>
        </w:trPr>
        <w:tc>
          <w:tcPr>
            <w:tcW w:w="2276"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V</w:t>
            </w:r>
            <w:r w:rsidRPr="00961CFF">
              <w:rPr>
                <w:rFonts w:ascii="Times New Roman" w:eastAsia="Arial Unicode MS" w:hAnsi="Times New Roman" w:cs="Times New Roman"/>
                <w:sz w:val="24"/>
                <w:szCs w:val="24"/>
              </w:rPr>
              <w:t>arianc</w:t>
            </w:r>
            <w:r>
              <w:rPr>
                <w:rFonts w:ascii="Times New Roman" w:eastAsia="Arial Unicode MS" w:hAnsi="Times New Roman" w:cs="Times New Roman" w:hint="eastAsia"/>
                <w:sz w:val="24"/>
                <w:szCs w:val="24"/>
              </w:rPr>
              <w:t>e</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sidRPr="00996F11">
              <w:rPr>
                <w:rFonts w:ascii="Times New Roman" w:eastAsia="Arial Unicode MS" w:hAnsi="Times New Roman" w:cs="Times New Roman"/>
                <w:iCs/>
                <w:sz w:val="24"/>
                <w:szCs w:val="24"/>
                <w:lang w:val="en-GB"/>
              </w:rPr>
              <w:t>75.3</w:t>
            </w:r>
            <w:r>
              <w:rPr>
                <w:rFonts w:ascii="Times New Roman" w:eastAsia="Arial Unicode MS" w:hAnsi="Times New Roman" w:cs="Times New Roman"/>
                <w:iCs/>
                <w:sz w:val="24"/>
                <w:szCs w:val="24"/>
                <w:lang w:val="en-GB"/>
              </w:rPr>
              <w:t>9</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sidRPr="00996F11">
              <w:rPr>
                <w:rFonts w:ascii="Times New Roman" w:eastAsia="Arial Unicode MS" w:hAnsi="Times New Roman" w:cs="Times New Roman"/>
                <w:iCs/>
                <w:sz w:val="24"/>
                <w:szCs w:val="24"/>
                <w:lang w:val="en-GB"/>
              </w:rPr>
              <w:t>72.9</w:t>
            </w:r>
            <w:r>
              <w:rPr>
                <w:rFonts w:ascii="Times New Roman" w:eastAsia="Arial Unicode MS" w:hAnsi="Times New Roman" w:cs="Times New Roman"/>
                <w:iCs/>
                <w:sz w:val="24"/>
                <w:szCs w:val="24"/>
                <w:lang w:val="en-GB"/>
              </w:rPr>
              <w:t>9</w:t>
            </w:r>
          </w:p>
        </w:tc>
      </w:tr>
      <w:tr w:rsidR="004F5DE1" w:rsidTr="00C0389A">
        <w:trPr>
          <w:jc w:val="center"/>
        </w:trPr>
        <w:tc>
          <w:tcPr>
            <w:tcW w:w="2276" w:type="dxa"/>
          </w:tcPr>
          <w:p w:rsidR="004F5DE1" w:rsidRPr="004F5DE1" w:rsidRDefault="004F5DE1" w:rsidP="004F5DE1">
            <w:pPr>
              <w:spacing w:after="160"/>
              <w:jc w:val="center"/>
              <w:rPr>
                <w:rFonts w:ascii="Times New Roman" w:eastAsia="Arial Unicode MS" w:hAnsi="Times New Roman" w:cs="Times New Roman"/>
                <w:iCs/>
                <w:sz w:val="24"/>
                <w:szCs w:val="24"/>
                <w:lang w:val="en-GB"/>
              </w:rPr>
            </w:pPr>
            <w:r>
              <w:rPr>
                <w:rFonts w:ascii="Times New Roman" w:eastAsia="Arial Unicode MS" w:hAnsi="Times New Roman" w:cs="Times New Roman" w:hint="eastAsia"/>
                <w:iCs/>
                <w:sz w:val="24"/>
                <w:szCs w:val="24"/>
                <w:lang w:val="en-GB"/>
              </w:rPr>
              <w:t>O</w:t>
            </w:r>
            <w:r>
              <w:rPr>
                <w:rFonts w:ascii="Times New Roman" w:eastAsia="Arial Unicode MS" w:hAnsi="Times New Roman" w:cs="Times New Roman"/>
                <w:iCs/>
                <w:sz w:val="24"/>
                <w:szCs w:val="24"/>
                <w:lang w:val="en-GB"/>
              </w:rPr>
              <w:t>bservation</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0</w:t>
            </w:r>
          </w:p>
        </w:tc>
        <w:tc>
          <w:tcPr>
            <w:tcW w:w="2303" w:type="dxa"/>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0</w:t>
            </w:r>
          </w:p>
        </w:tc>
      </w:tr>
      <w:tr w:rsidR="004F5DE1" w:rsidTr="004F5DE1">
        <w:trPr>
          <w:jc w:val="center"/>
        </w:trPr>
        <w:tc>
          <w:tcPr>
            <w:tcW w:w="2276" w:type="dxa"/>
          </w:tcPr>
          <w:p w:rsidR="004F5DE1" w:rsidRDefault="001C1DC0" w:rsidP="004F5DE1">
            <w:pPr>
              <w:spacing w:after="160"/>
              <w:jc w:val="center"/>
              <w:rPr>
                <w:rFonts w:ascii="Times New Roman" w:eastAsia="Arial Unicode MS" w:hAnsi="Times New Roman" w:cs="Times New Roman"/>
                <w:sz w:val="24"/>
                <w:szCs w:val="24"/>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m:oMathPara>
          </w:p>
        </w:tc>
        <w:tc>
          <w:tcPr>
            <w:tcW w:w="4606" w:type="dxa"/>
            <w:gridSpan w:val="2"/>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4</w:t>
            </w:r>
            <w:r>
              <w:rPr>
                <w:rFonts w:ascii="Times New Roman" w:eastAsia="Arial Unicode MS" w:hAnsi="Times New Roman" w:cs="Times New Roman"/>
                <w:sz w:val="24"/>
                <w:szCs w:val="24"/>
              </w:rPr>
              <w:t>.26</w:t>
            </w:r>
          </w:p>
        </w:tc>
      </w:tr>
      <w:tr w:rsidR="004F5DE1" w:rsidTr="004F5DE1">
        <w:trPr>
          <w:jc w:val="center"/>
        </w:trPr>
        <w:tc>
          <w:tcPr>
            <w:tcW w:w="2276" w:type="dxa"/>
          </w:tcPr>
          <w:p w:rsidR="004F5DE1" w:rsidRDefault="00BF72A9" w:rsidP="004F5DE1">
            <w:pPr>
              <w:spacing w:after="160"/>
              <w:jc w:val="center"/>
              <w:rPr>
                <w:rFonts w:ascii="Times New Roman" w:eastAsia="Arial Unicode MS" w:hAnsi="Times New Roman" w:cs="Times New Roman"/>
                <w:sz w:val="24"/>
                <w:szCs w:val="24"/>
              </w:rPr>
            </w:pPr>
            <w:r>
              <w:rPr>
                <w:rFonts w:ascii="Cambria Math" w:eastAsia="Arial Unicode MS" w:hAnsi="Cambria Math" w:cs="Cambria Math"/>
                <w:sz w:val="24"/>
                <w:szCs w:val="24"/>
              </w:rPr>
              <w:t>D</w:t>
            </w:r>
            <w:r w:rsidRPr="00E96B2C">
              <w:rPr>
                <w:rFonts w:ascii="Cambria Math" w:eastAsia="Arial Unicode MS" w:hAnsi="Cambria Math" w:cs="Cambria Math"/>
                <w:sz w:val="24"/>
                <w:szCs w:val="24"/>
              </w:rPr>
              <w:t>egrees</w:t>
            </w:r>
            <w:r w:rsidRPr="004F5DE1">
              <w:rPr>
                <w:rFonts w:ascii="Times New Roman" w:eastAsia="Arial Unicode MS" w:hAnsi="Times New Roman" w:cs="Times New Roman"/>
                <w:sz w:val="24"/>
                <w:szCs w:val="24"/>
              </w:rPr>
              <w:t xml:space="preserve"> </w:t>
            </w:r>
            <w:r>
              <w:rPr>
                <w:rFonts w:ascii="Times New Roman" w:eastAsia="Arial Unicode MS" w:hAnsi="Times New Roman" w:cs="Times New Roman"/>
                <w:sz w:val="24"/>
                <w:szCs w:val="24"/>
              </w:rPr>
              <w:t>of f</w:t>
            </w:r>
            <w:r w:rsidRPr="004F5DE1">
              <w:rPr>
                <w:rFonts w:ascii="Times New Roman" w:eastAsia="Arial Unicode MS" w:hAnsi="Times New Roman" w:cs="Times New Roman"/>
                <w:sz w:val="24"/>
                <w:szCs w:val="24"/>
              </w:rPr>
              <w:t>reedom</w:t>
            </w:r>
          </w:p>
        </w:tc>
        <w:tc>
          <w:tcPr>
            <w:tcW w:w="4606" w:type="dxa"/>
            <w:gridSpan w:val="2"/>
          </w:tcPr>
          <w:p w:rsidR="004F5DE1" w:rsidRDefault="004F5DE1" w:rsidP="004F5DE1">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8</w:t>
            </w:r>
          </w:p>
        </w:tc>
      </w:tr>
      <w:tr w:rsidR="004F5DE1" w:rsidTr="004F5DE1">
        <w:trPr>
          <w:jc w:val="center"/>
        </w:trPr>
        <w:tc>
          <w:tcPr>
            <w:tcW w:w="2276" w:type="dxa"/>
          </w:tcPr>
          <w:p w:rsidR="004F5DE1" w:rsidRDefault="001C1DC0" w:rsidP="004F5DE1">
            <w:pPr>
              <w:spacing w:after="160"/>
              <w:jc w:val="center"/>
              <w:rPr>
                <w:rFonts w:ascii="Cambria Math" w:eastAsia="Arial Unicode MS" w:hAnsi="Cambria Math" w:cs="Cambria Math"/>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4F5DE1">
              <w:rPr>
                <w:rFonts w:ascii="Cambria Math" w:eastAsia="Arial Unicode MS" w:hAnsi="Cambria Math" w:cs="Cambria Math" w:hint="eastAsia"/>
                <w:iCs/>
                <w:sz w:val="24"/>
                <w:szCs w:val="24"/>
                <w:lang w:val="en-GB"/>
              </w:rPr>
              <w:t>(</w:t>
            </w:r>
            <w:r w:rsidR="004F5DE1" w:rsidRPr="004F5DE1">
              <w:rPr>
                <w:rFonts w:ascii="Cambria Math" w:eastAsia="Arial Unicode MS" w:hAnsi="Cambria Math" w:cs="Cambria Math"/>
                <w:iCs/>
                <w:sz w:val="24"/>
                <w:szCs w:val="24"/>
                <w:lang w:val="en-GB"/>
              </w:rPr>
              <w:t>One-tailed</w:t>
            </w:r>
            <w:r w:rsidR="004F5DE1">
              <w:rPr>
                <w:rFonts w:ascii="Cambria Math" w:eastAsia="Arial Unicode MS" w:hAnsi="Cambria Math" w:cs="Cambria Math"/>
                <w:iCs/>
                <w:sz w:val="24"/>
                <w:szCs w:val="24"/>
                <w:lang w:val="en-GB"/>
              </w:rPr>
              <w:t>)</w:t>
            </w:r>
          </w:p>
        </w:tc>
        <w:tc>
          <w:tcPr>
            <w:tcW w:w="4606" w:type="dxa"/>
            <w:gridSpan w:val="2"/>
          </w:tcPr>
          <w:p w:rsidR="004F5DE1" w:rsidRDefault="004F5DE1" w:rsidP="004F5DE1">
            <w:pPr>
              <w:spacing w:after="160"/>
              <w:jc w:val="center"/>
              <w:rPr>
                <w:rFonts w:ascii="Times New Roman" w:eastAsia="Arial Unicode MS" w:hAnsi="Times New Roman" w:cs="Times New Roman"/>
                <w:sz w:val="24"/>
                <w:szCs w:val="24"/>
              </w:rPr>
            </w:pPr>
            <w:r w:rsidRPr="000E1B5A">
              <w:rPr>
                <w:rFonts w:ascii="Times New Roman" w:eastAsia="Arial Unicode MS" w:hAnsi="Times New Roman" w:cs="Times New Roman"/>
                <w:sz w:val="24"/>
                <w:szCs w:val="24"/>
              </w:rPr>
              <w:t>2.552</w:t>
            </w:r>
          </w:p>
        </w:tc>
      </w:tr>
    </w:tbl>
    <w:bookmarkEnd w:id="25"/>
    <w:p w:rsidR="004F5DE1" w:rsidRDefault="00B119F8" w:rsidP="00B119F8">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T</w:t>
      </w:r>
      <w:r>
        <w:rPr>
          <w:rFonts w:ascii="Times New Roman" w:eastAsia="Arial Unicode MS" w:hAnsi="Times New Roman" w:cs="Times New Roman"/>
          <w:sz w:val="24"/>
          <w:szCs w:val="24"/>
        </w:rPr>
        <w:t>able 2</w:t>
      </w:r>
    </w:p>
    <w:p w:rsidR="00595EDA" w:rsidRDefault="00595EDA" w:rsidP="00595EDA">
      <w:pPr>
        <w:spacing w:after="160"/>
        <w:rPr>
          <w:rFonts w:ascii="Times New Roman" w:eastAsia="Arial Unicode MS" w:hAnsi="Times New Roman" w:cs="Times New Roman"/>
          <w:sz w:val="24"/>
          <w:szCs w:val="24"/>
        </w:rPr>
      </w:pPr>
      <w:r>
        <w:rPr>
          <w:rFonts w:ascii="Times New Roman" w:eastAsia="Arial Unicode MS" w:hAnsi="Times New Roman" w:cs="Times New Roman"/>
          <w:sz w:val="24"/>
          <w:szCs w:val="24"/>
        </w:rPr>
        <w:t>L</w:t>
      </w:r>
      <w:r w:rsidRPr="00734A28">
        <w:rPr>
          <w:rFonts w:ascii="Times New Roman" w:eastAsia="Arial Unicode MS" w:hAnsi="Times New Roman" w:cs="Times New Roman"/>
          <w:sz w:val="24"/>
          <w:szCs w:val="24"/>
        </w:rPr>
        <w:t xml:space="preserve">ook up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r>
          <w:rPr>
            <w:rFonts w:ascii="Cambria Math" w:eastAsia="Arial Unicode MS" w:hAnsi="Cambria Math" w:cs="Times New Roman"/>
            <w:sz w:val="24"/>
            <w:szCs w:val="24"/>
          </w:rPr>
          <m:t xml:space="preserve"> </m:t>
        </m:r>
      </m:oMath>
      <w:r w:rsidRPr="00734A28">
        <w:rPr>
          <w:rFonts w:ascii="Times New Roman" w:eastAsia="Arial Unicode MS" w:hAnsi="Times New Roman" w:cs="Times New Roman"/>
          <w:sz w:val="24"/>
          <w:szCs w:val="24"/>
        </w:rPr>
        <w:t>for p = 0.</w:t>
      </w:r>
      <w:r>
        <w:rPr>
          <w:rFonts w:ascii="Times New Roman" w:eastAsia="Arial Unicode MS" w:hAnsi="Times New Roman" w:cs="Times New Roman"/>
          <w:sz w:val="24"/>
          <w:szCs w:val="24"/>
        </w:rPr>
        <w:t>0</w:t>
      </w:r>
      <w:r w:rsidRPr="00734A28">
        <w:rPr>
          <w:rFonts w:ascii="Times New Roman" w:eastAsia="Arial Unicode MS" w:hAnsi="Times New Roman" w:cs="Times New Roman"/>
          <w:sz w:val="24"/>
          <w:szCs w:val="24"/>
        </w:rPr>
        <w:t>1</w:t>
      </w:r>
      <w:r>
        <w:rPr>
          <w:rFonts w:ascii="Times New Roman" w:eastAsia="Arial Unicode MS" w:hAnsi="Times New Roman" w:cs="Times New Roman"/>
          <w:sz w:val="24"/>
          <w:szCs w:val="24"/>
        </w:rPr>
        <w:t xml:space="preserve"> and df = 18</w:t>
      </w:r>
      <w:r w:rsidRPr="00734A28">
        <w:rPr>
          <w:rFonts w:ascii="Times New Roman" w:eastAsia="Arial Unicode MS" w:hAnsi="Times New Roman" w:cs="Times New Roman"/>
          <w:sz w:val="24"/>
          <w:szCs w:val="24"/>
        </w:rPr>
        <w:t xml:space="preserve">, we can get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Pr="00734A28">
        <w:rPr>
          <w:rFonts w:ascii="Times New Roman" w:eastAsia="Arial Unicode MS" w:hAnsi="Times New Roman" w:cs="Times New Roman"/>
          <w:sz w:val="24"/>
          <w:szCs w:val="24"/>
        </w:rPr>
        <w:t xml:space="preserve">= </w:t>
      </w:r>
      <w:r w:rsidR="000E1B5A">
        <w:rPr>
          <w:rFonts w:ascii="Times New Roman" w:eastAsia="Arial Unicode MS" w:hAnsi="Times New Roman" w:cs="Times New Roman"/>
          <w:sz w:val="24"/>
          <w:szCs w:val="24"/>
        </w:rPr>
        <w:t>-</w:t>
      </w:r>
      <w:r w:rsidR="000E1B5A" w:rsidRPr="000E1B5A">
        <w:rPr>
          <w:rFonts w:ascii="Times New Roman" w:eastAsia="Arial Unicode MS" w:hAnsi="Times New Roman" w:cs="Times New Roman"/>
          <w:sz w:val="24"/>
          <w:szCs w:val="24"/>
        </w:rPr>
        <w:t>2.55237963</w:t>
      </w:r>
      <w:r w:rsidR="000E1B5A">
        <w:rPr>
          <w:rFonts w:ascii="Times New Roman" w:eastAsia="Arial Unicode MS" w:hAnsi="Times New Roman" w:cs="Times New Roman"/>
          <w:sz w:val="24"/>
          <w:szCs w:val="24"/>
        </w:rPr>
        <w:t>,</w:t>
      </w:r>
      <w:r w:rsidRPr="00734A28">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obt</m:t>
            </m:r>
          </m:sub>
        </m:sSub>
      </m:oMath>
      <w:r>
        <w:rPr>
          <w:rFonts w:ascii="Times New Roman" w:eastAsia="Arial Unicode MS" w:hAnsi="Times New Roman" w:cs="Times New Roman"/>
          <w:sz w:val="24"/>
          <w:szCs w:val="24"/>
        </w:rPr>
        <w:t xml:space="preserve"> </w:t>
      </w:r>
      <w:r w:rsidRPr="00734A28">
        <w:rPr>
          <w:rFonts w:ascii="Times New Roman" w:eastAsia="Arial Unicode MS" w:hAnsi="Times New Roman" w:cs="Times New Roman"/>
          <w:sz w:val="24"/>
          <w:szCs w:val="24"/>
        </w:rPr>
        <w:t xml:space="preserve">= 4.26 is higher than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t</m:t>
            </m:r>
          </m:e>
          <m:sub>
            <m:r>
              <w:rPr>
                <w:rFonts w:ascii="Cambria Math" w:eastAsia="Arial Unicode MS" w:hAnsi="Cambria Math" w:cs="Times New Roman"/>
                <w:sz w:val="24"/>
                <w:szCs w:val="24"/>
              </w:rPr>
              <m:t>crit</m:t>
            </m:r>
          </m:sub>
        </m:sSub>
      </m:oMath>
      <w:r w:rsidR="00324B02">
        <w:rPr>
          <w:rFonts w:ascii="Times New Roman" w:eastAsia="Arial Unicode MS" w:hAnsi="Times New Roman" w:cs="Times New Roman"/>
          <w:sz w:val="24"/>
          <w:szCs w:val="24"/>
        </w:rPr>
        <w:t>. T</w:t>
      </w:r>
      <w:r w:rsidRPr="00734A28">
        <w:rPr>
          <w:rFonts w:ascii="Times New Roman" w:eastAsia="Arial Unicode MS" w:hAnsi="Times New Roman" w:cs="Times New Roman"/>
          <w:sz w:val="24"/>
          <w:szCs w:val="24"/>
        </w:rPr>
        <w:t>herefore</w:t>
      </w:r>
      <w:bookmarkStart w:id="26" w:name="_Hlk534714682"/>
      <w:r w:rsidR="00324B02">
        <w:rPr>
          <w:rFonts w:ascii="Times New Roman" w:eastAsia="Arial Unicode MS" w:hAnsi="Times New Roman" w:cs="Times New Roman"/>
          <w:sz w:val="24"/>
          <w:szCs w:val="24"/>
        </w:rPr>
        <w:t xml:space="preserve">, the result is </w:t>
      </w:r>
      <w:r w:rsidR="00A152E5">
        <w:rPr>
          <w:rFonts w:ascii="Times New Roman" w:eastAsia="Arial Unicode MS" w:hAnsi="Times New Roman" w:cs="Times New Roman"/>
          <w:sz w:val="24"/>
          <w:szCs w:val="24"/>
        </w:rPr>
        <w:t>accept</w:t>
      </w:r>
      <w:r w:rsidR="00726641">
        <w:rPr>
          <w:rFonts w:ascii="Times New Roman" w:eastAsia="Arial Unicode MS" w:hAnsi="Times New Roman" w:cs="Times New Roman"/>
          <w:sz w:val="24"/>
          <w:szCs w:val="24"/>
        </w:rPr>
        <w:t>ed</w:t>
      </w:r>
      <w:r w:rsidRPr="00734A28">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A152E5" w:rsidRPr="00734A28">
        <w:rPr>
          <w:rFonts w:ascii="Times New Roman" w:eastAsia="Arial Unicode MS" w:hAnsi="Times New Roman" w:cs="Times New Roman"/>
          <w:sz w:val="24"/>
          <w:szCs w:val="24"/>
        </w:rPr>
        <w:t xml:space="preserve"> </w:t>
      </w:r>
      <w:r w:rsidRPr="00734A28">
        <w:rPr>
          <w:rFonts w:ascii="Times New Roman" w:eastAsia="Arial Unicode MS" w:hAnsi="Times New Roman" w:cs="Times New Roman"/>
          <w:sz w:val="24"/>
          <w:szCs w:val="24"/>
        </w:rPr>
        <w:t xml:space="preserve">(null hypothesis) </w:t>
      </w:r>
      <w:r w:rsidR="00BF72A9">
        <w:rPr>
          <w:rFonts w:ascii="Times New Roman" w:eastAsia="Arial Unicode MS" w:hAnsi="Times New Roman" w:cs="Times New Roman"/>
          <w:sz w:val="24"/>
          <w:szCs w:val="24"/>
        </w:rPr>
        <w:t xml:space="preserve">and accepted </w:t>
      </w:r>
      <w:r w:rsidR="00BF72A9" w:rsidRPr="00734A28">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1</m:t>
            </m:r>
          </m:sub>
        </m:sSub>
      </m:oMath>
      <w:r w:rsidRPr="00734A28">
        <w:rPr>
          <w:rFonts w:ascii="Times New Roman" w:eastAsia="Arial Unicode MS" w:hAnsi="Times New Roman" w:cs="Times New Roman"/>
          <w:sz w:val="24"/>
          <w:szCs w:val="24"/>
        </w:rPr>
        <w:t>at the p&lt;0.</w:t>
      </w:r>
      <w:r>
        <w:rPr>
          <w:rFonts w:ascii="Times New Roman" w:eastAsia="Arial Unicode MS" w:hAnsi="Times New Roman" w:cs="Times New Roman"/>
          <w:sz w:val="24"/>
          <w:szCs w:val="24"/>
        </w:rPr>
        <w:t>0</w:t>
      </w:r>
      <w:r w:rsidRPr="00734A28">
        <w:rPr>
          <w:rFonts w:ascii="Times New Roman" w:eastAsia="Arial Unicode MS" w:hAnsi="Times New Roman" w:cs="Times New Roman"/>
          <w:sz w:val="24"/>
          <w:szCs w:val="24"/>
        </w:rPr>
        <w:t>1 level</w:t>
      </w:r>
      <w:bookmarkEnd w:id="26"/>
      <w:r w:rsidR="00A152E5">
        <w:rPr>
          <w:rFonts w:ascii="Times New Roman" w:eastAsia="Arial Unicode MS" w:hAnsi="Times New Roman" w:cs="Times New Roman"/>
          <w:sz w:val="24"/>
          <w:szCs w:val="24"/>
        </w:rPr>
        <w:t>.</w:t>
      </w:r>
      <w:r w:rsidR="00E121F9" w:rsidRPr="00E121F9">
        <w:t xml:space="preserve"> </w:t>
      </w:r>
      <w:r w:rsidR="00E121F9" w:rsidRPr="00E121F9">
        <w:rPr>
          <w:rFonts w:ascii="Times New Roman" w:eastAsia="Arial Unicode MS" w:hAnsi="Times New Roman" w:cs="Times New Roman"/>
          <w:sz w:val="24"/>
          <w:szCs w:val="24"/>
        </w:rPr>
        <w:t xml:space="preserve">But </w:t>
      </w:r>
      <w:r w:rsidR="00625A20" w:rsidRPr="00625A20">
        <w:rPr>
          <w:rFonts w:ascii="Times New Roman" w:eastAsia="Arial Unicode MS" w:hAnsi="Times New Roman" w:cs="Times New Roman"/>
          <w:sz w:val="24"/>
          <w:szCs w:val="24"/>
        </w:rPr>
        <w:t>this result</w:t>
      </w:r>
      <w:r w:rsidR="00E121F9" w:rsidRPr="00E121F9">
        <w:rPr>
          <w:rFonts w:ascii="Times New Roman" w:eastAsia="Arial Unicode MS" w:hAnsi="Times New Roman" w:cs="Times New Roman"/>
          <w:sz w:val="24"/>
          <w:szCs w:val="24"/>
        </w:rPr>
        <w:t xml:space="preserve"> may lead to Type I</w:t>
      </w:r>
      <w:r w:rsidR="00E121F9">
        <w:rPr>
          <w:rFonts w:ascii="Times New Roman" w:eastAsia="Arial Unicode MS" w:hAnsi="Times New Roman" w:cs="Times New Roman"/>
          <w:sz w:val="24"/>
          <w:szCs w:val="24"/>
        </w:rPr>
        <w:t>I</w:t>
      </w:r>
      <w:r w:rsidR="00E121F9" w:rsidRPr="00E121F9">
        <w:rPr>
          <w:rFonts w:ascii="Times New Roman" w:eastAsia="Arial Unicode MS" w:hAnsi="Times New Roman" w:cs="Times New Roman"/>
          <w:sz w:val="24"/>
          <w:szCs w:val="24"/>
        </w:rPr>
        <w:t xml:space="preserve"> error.</w:t>
      </w:r>
    </w:p>
    <w:p w:rsidR="00F628F8" w:rsidRPr="008E422B" w:rsidRDefault="005A2BC1" w:rsidP="008E422B">
      <w:pPr>
        <w:pStyle w:val="1"/>
      </w:pPr>
      <w:bookmarkStart w:id="27" w:name="_Toc534802694"/>
      <w:r w:rsidRPr="008E422B">
        <w:t xml:space="preserve">Outlier </w:t>
      </w:r>
      <w:bookmarkStart w:id="28" w:name="_Hlk534667769"/>
      <w:r w:rsidRPr="008E422B">
        <w:t>analysis</w:t>
      </w:r>
      <w:bookmarkEnd w:id="27"/>
      <w:bookmarkEnd w:id="28"/>
    </w:p>
    <w:p w:rsidR="000D2EC3" w:rsidRPr="000D2EC3" w:rsidRDefault="00D62253" w:rsidP="005771C9">
      <w:pPr>
        <w:spacing w:after="160"/>
        <w:rPr>
          <w:rFonts w:ascii="Times New Roman" w:eastAsia="Arial Unicode MS" w:hAnsi="Times New Roman" w:cs="Times New Roman"/>
          <w:sz w:val="24"/>
          <w:szCs w:val="24"/>
        </w:rPr>
      </w:pPr>
      <w:r w:rsidRPr="00D62253">
        <w:rPr>
          <w:rFonts w:ascii="Times New Roman" w:eastAsia="Arial Unicode MS" w:hAnsi="Times New Roman" w:cs="Times New Roman"/>
          <w:sz w:val="24"/>
          <w:szCs w:val="24"/>
        </w:rPr>
        <w:t>Outliers are measurements that are more than twice the standard deviation from the mean of a set of measurements and can cause serious problems with statistical analysis.</w:t>
      </w:r>
      <w:r w:rsidR="000D2EC3" w:rsidRPr="000D2EC3">
        <w:rPr>
          <w:rFonts w:ascii="Times New Roman" w:eastAsia="Arial Unicode MS" w:hAnsi="Times New Roman" w:cs="Times New Roman"/>
          <w:sz w:val="24"/>
          <w:szCs w:val="24"/>
        </w:rPr>
        <w:t xml:space="preserve"> There are two main types of outliers:</w:t>
      </w:r>
    </w:p>
    <w:p w:rsidR="000D2EC3" w:rsidRPr="000D2EC3" w:rsidRDefault="000D2EC3" w:rsidP="005771C9">
      <w:pPr>
        <w:pStyle w:val="aa"/>
        <w:numPr>
          <w:ilvl w:val="0"/>
          <w:numId w:val="9"/>
        </w:numPr>
        <w:ind w:firstLineChars="0"/>
        <w:rPr>
          <w:rFonts w:ascii="Times New Roman" w:eastAsia="Arial Unicode MS" w:hAnsi="Times New Roman" w:cs="Times New Roman"/>
          <w:sz w:val="24"/>
          <w:szCs w:val="24"/>
        </w:rPr>
      </w:pPr>
      <w:r w:rsidRPr="000D2EC3">
        <w:rPr>
          <w:rFonts w:ascii="Times New Roman" w:eastAsia="Arial Unicode MS" w:hAnsi="Times New Roman" w:cs="Times New Roman"/>
          <w:sz w:val="24"/>
          <w:szCs w:val="24"/>
        </w:rPr>
        <w:t xml:space="preserve">The first is an extreme </w:t>
      </w:r>
      <w:r w:rsidR="004B2030">
        <w:rPr>
          <w:rFonts w:ascii="Times New Roman" w:eastAsia="Arial Unicode MS" w:hAnsi="Times New Roman" w:cs="Times New Roman"/>
          <w:sz w:val="24"/>
          <w:szCs w:val="24"/>
        </w:rPr>
        <w:t>value</w:t>
      </w:r>
      <w:r w:rsidRPr="000D2EC3">
        <w:rPr>
          <w:rFonts w:ascii="Times New Roman" w:eastAsia="Arial Unicode MS" w:hAnsi="Times New Roman" w:cs="Times New Roman"/>
          <w:sz w:val="24"/>
          <w:szCs w:val="24"/>
        </w:rPr>
        <w:t xml:space="preserve"> </w:t>
      </w:r>
      <w:r w:rsidR="003B28F3">
        <w:rPr>
          <w:rFonts w:ascii="Times New Roman" w:eastAsia="Arial Unicode MS" w:hAnsi="Times New Roman" w:cs="Times New Roman"/>
          <w:sz w:val="24"/>
          <w:szCs w:val="24"/>
        </w:rPr>
        <w:t>in the sample</w:t>
      </w:r>
      <w:r w:rsidRPr="000D2EC3">
        <w:rPr>
          <w:rFonts w:ascii="Times New Roman" w:eastAsia="Arial Unicode MS" w:hAnsi="Times New Roman" w:cs="Times New Roman"/>
          <w:sz w:val="24"/>
          <w:szCs w:val="24"/>
        </w:rPr>
        <w:t>, which is the same population as the rest of the observed values in the sample</w:t>
      </w:r>
      <w:r>
        <w:rPr>
          <w:rFonts w:ascii="Times New Roman" w:eastAsia="Arial Unicode MS" w:hAnsi="Times New Roman" w:cs="Times New Roman"/>
          <w:sz w:val="24"/>
          <w:szCs w:val="24"/>
        </w:rPr>
        <w:t>.</w:t>
      </w:r>
    </w:p>
    <w:p w:rsidR="007D1049" w:rsidRDefault="000D2EC3" w:rsidP="005771C9">
      <w:pPr>
        <w:pStyle w:val="aa"/>
        <w:numPr>
          <w:ilvl w:val="0"/>
          <w:numId w:val="9"/>
        </w:numPr>
        <w:ind w:firstLineChars="0"/>
        <w:rPr>
          <w:rFonts w:ascii="Times New Roman" w:eastAsia="Arial Unicode MS" w:hAnsi="Times New Roman" w:cs="Times New Roman"/>
          <w:sz w:val="24"/>
          <w:szCs w:val="24"/>
        </w:rPr>
      </w:pPr>
      <w:r w:rsidRPr="000D2EC3">
        <w:rPr>
          <w:rFonts w:ascii="Times New Roman" w:eastAsia="Arial Unicode MS" w:hAnsi="Times New Roman" w:cs="Times New Roman"/>
          <w:sz w:val="24"/>
          <w:szCs w:val="24"/>
        </w:rPr>
        <w:t>The second is the result of accidental deviation of test conditions and test methods,</w:t>
      </w:r>
    </w:p>
    <w:p w:rsidR="005A2BC1" w:rsidRDefault="000D2EC3" w:rsidP="007D1049">
      <w:pPr>
        <w:pStyle w:val="aa"/>
        <w:ind w:left="420" w:firstLineChars="0" w:firstLine="0"/>
        <w:rPr>
          <w:rFonts w:ascii="Times New Roman" w:eastAsia="Arial Unicode MS" w:hAnsi="Times New Roman" w:cs="Times New Roman"/>
          <w:sz w:val="24"/>
          <w:szCs w:val="24"/>
        </w:rPr>
      </w:pPr>
      <w:r w:rsidRPr="000D2EC3">
        <w:rPr>
          <w:rFonts w:ascii="Times New Roman" w:eastAsia="Arial Unicode MS" w:hAnsi="Times New Roman" w:cs="Times New Roman"/>
          <w:sz w:val="24"/>
          <w:szCs w:val="24"/>
        </w:rPr>
        <w:t>which is not the same as the rest of the observed values in the sample</w:t>
      </w:r>
      <w:r>
        <w:rPr>
          <w:rFonts w:ascii="Times New Roman" w:eastAsia="Arial Unicode MS" w:hAnsi="Times New Roman" w:cs="Times New Roman"/>
          <w:sz w:val="24"/>
          <w:szCs w:val="24"/>
        </w:rPr>
        <w:t>.</w:t>
      </w:r>
    </w:p>
    <w:p w:rsidR="00BF6497" w:rsidRDefault="00674E88" w:rsidP="005771C9">
      <w:pPr>
        <w:spacing w:after="160"/>
        <w:rPr>
          <w:rFonts w:ascii="Times New Roman" w:eastAsia="Arial Unicode MS" w:hAnsi="Times New Roman" w:cs="Times New Roman"/>
          <w:sz w:val="24"/>
          <w:szCs w:val="24"/>
        </w:rPr>
      </w:pPr>
      <w:r w:rsidRPr="00674E88">
        <w:rPr>
          <w:rFonts w:ascii="Times New Roman" w:eastAsia="Arial Unicode MS" w:hAnsi="Times New Roman" w:cs="Times New Roman"/>
          <w:sz w:val="24"/>
          <w:szCs w:val="24"/>
        </w:rPr>
        <w:t>There are various methods of outlier detection</w:t>
      </w:r>
      <w:sdt>
        <w:sdtPr>
          <w:rPr>
            <w:rFonts w:ascii="Times New Roman" w:eastAsia="Arial Unicode MS" w:hAnsi="Times New Roman" w:cs="Times New Roman"/>
            <w:sz w:val="24"/>
            <w:szCs w:val="24"/>
          </w:rPr>
          <w:id w:val="930708723"/>
          <w:citation/>
        </w:sdtPr>
        <w:sdtEndPr/>
        <w:sdtContent>
          <w:r w:rsidR="003E2106">
            <w:rPr>
              <w:rFonts w:ascii="Times New Roman" w:eastAsia="Arial Unicode MS" w:hAnsi="Times New Roman" w:cs="Times New Roman"/>
              <w:sz w:val="24"/>
              <w:szCs w:val="24"/>
            </w:rPr>
            <w:fldChar w:fldCharType="begin"/>
          </w:r>
          <w:r w:rsidR="003E2106">
            <w:rPr>
              <w:rFonts w:ascii="Times New Roman" w:eastAsia="Arial Unicode MS" w:hAnsi="Times New Roman" w:cs="Times New Roman"/>
              <w:sz w:val="24"/>
              <w:szCs w:val="24"/>
            </w:rPr>
            <w:instrText xml:space="preserve"> </w:instrText>
          </w:r>
          <w:r w:rsidR="003E2106">
            <w:rPr>
              <w:rFonts w:ascii="Times New Roman" w:eastAsia="Arial Unicode MS" w:hAnsi="Times New Roman" w:cs="Times New Roman" w:hint="eastAsia"/>
              <w:sz w:val="24"/>
              <w:szCs w:val="24"/>
            </w:rPr>
            <w:instrText>CITATION Zim \l 2052</w:instrText>
          </w:r>
          <w:r w:rsidR="003E2106">
            <w:rPr>
              <w:rFonts w:ascii="Times New Roman" w:eastAsia="Arial Unicode MS" w:hAnsi="Times New Roman" w:cs="Times New Roman"/>
              <w:sz w:val="24"/>
              <w:szCs w:val="24"/>
            </w:rPr>
            <w:instrText xml:space="preserve"> </w:instrText>
          </w:r>
          <w:r w:rsidR="003E2106">
            <w:rPr>
              <w:rFonts w:ascii="Times New Roman" w:eastAsia="Arial Unicode MS" w:hAnsi="Times New Roman" w:cs="Times New Roman"/>
              <w:sz w:val="24"/>
              <w:szCs w:val="24"/>
            </w:rPr>
            <w:fldChar w:fldCharType="separate"/>
          </w:r>
          <w:r w:rsidR="00EF15A6">
            <w:rPr>
              <w:rFonts w:ascii="Times New Roman" w:eastAsia="Arial Unicode MS" w:hAnsi="Times New Roman" w:cs="Times New Roman" w:hint="eastAsia"/>
              <w:noProof/>
              <w:sz w:val="24"/>
              <w:szCs w:val="24"/>
            </w:rPr>
            <w:t xml:space="preserve"> </w:t>
          </w:r>
          <w:r w:rsidR="00EF15A6" w:rsidRPr="00EF15A6">
            <w:rPr>
              <w:rFonts w:ascii="Times New Roman" w:eastAsia="Arial Unicode MS" w:hAnsi="Times New Roman" w:cs="Times New Roman"/>
              <w:noProof/>
              <w:sz w:val="24"/>
              <w:szCs w:val="24"/>
            </w:rPr>
            <w:t>[2]</w:t>
          </w:r>
          <w:r w:rsidR="003E2106">
            <w:rPr>
              <w:rFonts w:ascii="Times New Roman" w:eastAsia="Arial Unicode MS" w:hAnsi="Times New Roman" w:cs="Times New Roman"/>
              <w:sz w:val="24"/>
              <w:szCs w:val="24"/>
            </w:rPr>
            <w:fldChar w:fldCharType="end"/>
          </w:r>
        </w:sdtContent>
      </w:sdt>
      <w:r>
        <w:rPr>
          <w:rFonts w:ascii="Times New Roman" w:eastAsia="Arial Unicode MS" w:hAnsi="Times New Roman" w:cs="Times New Roman"/>
          <w:sz w:val="24"/>
          <w:szCs w:val="24"/>
        </w:rPr>
        <w:t xml:space="preserve">. And we will choose </w:t>
      </w:r>
      <w:bookmarkStart w:id="29" w:name="_Hlk534746423"/>
      <w:r w:rsidRPr="00674E88">
        <w:rPr>
          <w:rFonts w:ascii="Times New Roman" w:eastAsia="Arial Unicode MS" w:hAnsi="Times New Roman" w:cs="Times New Roman"/>
          <w:sz w:val="24"/>
          <w:szCs w:val="24"/>
        </w:rPr>
        <w:t>Tukey's fences</w:t>
      </w:r>
      <w:r>
        <w:rPr>
          <w:rFonts w:ascii="Times New Roman" w:eastAsia="Arial Unicode MS" w:hAnsi="Times New Roman" w:cs="Times New Roman"/>
          <w:sz w:val="24"/>
          <w:szCs w:val="24"/>
        </w:rPr>
        <w:t xml:space="preserve"> method to find outliers</w:t>
      </w:r>
      <w:bookmarkEnd w:id="29"/>
      <w:r>
        <w:rPr>
          <w:rFonts w:ascii="Times New Roman" w:eastAsia="Arial Unicode MS" w:hAnsi="Times New Roman" w:cs="Times New Roman"/>
          <w:sz w:val="24"/>
          <w:szCs w:val="24"/>
        </w:rPr>
        <w:t xml:space="preserve">, </w:t>
      </w:r>
      <w:r w:rsidRPr="00674E88">
        <w:rPr>
          <w:rFonts w:ascii="Times New Roman" w:eastAsia="Arial Unicode MS" w:hAnsi="Times New Roman" w:cs="Times New Roman"/>
          <w:sz w:val="24"/>
          <w:szCs w:val="24"/>
        </w:rPr>
        <w:t>this method flag observations based on the interquartile range</w:t>
      </w:r>
      <w:sdt>
        <w:sdtPr>
          <w:rPr>
            <w:rFonts w:ascii="Times New Roman" w:eastAsia="Arial Unicode MS" w:hAnsi="Times New Roman" w:cs="Times New Roman"/>
            <w:sz w:val="24"/>
            <w:szCs w:val="24"/>
          </w:rPr>
          <w:id w:val="-1389961960"/>
          <w:citation/>
        </w:sdtPr>
        <w:sdtEndPr/>
        <w:sdtContent>
          <w:r w:rsidR="002B7E91">
            <w:rPr>
              <w:rFonts w:ascii="Times New Roman" w:eastAsia="Arial Unicode MS" w:hAnsi="Times New Roman" w:cs="Times New Roman"/>
              <w:sz w:val="24"/>
              <w:szCs w:val="24"/>
            </w:rPr>
            <w:fldChar w:fldCharType="begin"/>
          </w:r>
          <w:r w:rsidR="002B7E91">
            <w:rPr>
              <w:rFonts w:ascii="Times New Roman" w:eastAsia="Arial Unicode MS" w:hAnsi="Times New Roman" w:cs="Times New Roman"/>
              <w:sz w:val="24"/>
              <w:szCs w:val="24"/>
            </w:rPr>
            <w:instrText xml:space="preserve"> </w:instrText>
          </w:r>
          <w:r w:rsidR="002B7E91">
            <w:rPr>
              <w:rFonts w:ascii="Times New Roman" w:eastAsia="Arial Unicode MS" w:hAnsi="Times New Roman" w:cs="Times New Roman" w:hint="eastAsia"/>
              <w:sz w:val="24"/>
              <w:szCs w:val="24"/>
            </w:rPr>
            <w:instrText>CITATION Tuk77 \l 2052</w:instrText>
          </w:r>
          <w:r w:rsidR="002B7E91">
            <w:rPr>
              <w:rFonts w:ascii="Times New Roman" w:eastAsia="Arial Unicode MS" w:hAnsi="Times New Roman" w:cs="Times New Roman"/>
              <w:sz w:val="24"/>
              <w:szCs w:val="24"/>
            </w:rPr>
            <w:instrText xml:space="preserve"> </w:instrText>
          </w:r>
          <w:r w:rsidR="002B7E91">
            <w:rPr>
              <w:rFonts w:ascii="Times New Roman" w:eastAsia="Arial Unicode MS" w:hAnsi="Times New Roman" w:cs="Times New Roman"/>
              <w:sz w:val="24"/>
              <w:szCs w:val="24"/>
            </w:rPr>
            <w:fldChar w:fldCharType="separate"/>
          </w:r>
          <w:r w:rsidR="00EF15A6">
            <w:rPr>
              <w:rFonts w:ascii="Times New Roman" w:eastAsia="Arial Unicode MS" w:hAnsi="Times New Roman" w:cs="Times New Roman" w:hint="eastAsia"/>
              <w:noProof/>
              <w:sz w:val="24"/>
              <w:szCs w:val="24"/>
            </w:rPr>
            <w:t xml:space="preserve"> </w:t>
          </w:r>
          <w:r w:rsidR="00EF15A6" w:rsidRPr="00EF15A6">
            <w:rPr>
              <w:rFonts w:ascii="Times New Roman" w:eastAsia="Arial Unicode MS" w:hAnsi="Times New Roman" w:cs="Times New Roman"/>
              <w:noProof/>
              <w:sz w:val="24"/>
              <w:szCs w:val="24"/>
            </w:rPr>
            <w:t>[3]</w:t>
          </w:r>
          <w:r w:rsidR="002B7E91">
            <w:rPr>
              <w:rFonts w:ascii="Times New Roman" w:eastAsia="Arial Unicode MS" w:hAnsi="Times New Roman" w:cs="Times New Roman"/>
              <w:sz w:val="24"/>
              <w:szCs w:val="24"/>
            </w:rPr>
            <w:fldChar w:fldCharType="end"/>
          </w:r>
        </w:sdtContent>
      </w:sdt>
      <w:r>
        <w:rPr>
          <w:rFonts w:ascii="Times New Roman" w:eastAsia="Arial Unicode MS" w:hAnsi="Times New Roman" w:cs="Times New Roman"/>
          <w:sz w:val="24"/>
          <w:szCs w:val="24"/>
        </w:rPr>
        <w:t>. In his article,</w:t>
      </w:r>
      <w:r w:rsidR="00BF6497" w:rsidRPr="00BF6497">
        <w:t xml:space="preserve"> </w:t>
      </w:r>
      <m:oMath>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 xml:space="preserve"> </m:t>
        </m:r>
      </m:oMath>
      <w:r w:rsidR="00BF6497" w:rsidRPr="00BF6497">
        <w:rPr>
          <w:rFonts w:ascii="Times New Roman" w:eastAsia="Arial Unicode MS" w:hAnsi="Times New Roman" w:cs="Times New Roman"/>
          <w:sz w:val="24"/>
          <w:szCs w:val="24"/>
        </w:rPr>
        <w:t xml:space="preserve"> </w:t>
      </w:r>
      <w:r w:rsidR="00387B4A" w:rsidRPr="000D2EC3">
        <w:rPr>
          <w:rFonts w:ascii="Times New Roman" w:eastAsia="Arial Unicode MS" w:hAnsi="Times New Roman" w:cs="Times New Roman"/>
          <w:sz w:val="24"/>
          <w:szCs w:val="24"/>
        </w:rPr>
        <w:t>is</w:t>
      </w:r>
      <w:r w:rsidR="001323E7">
        <w:rPr>
          <w:rFonts w:ascii="Times New Roman" w:eastAsia="Arial Unicode MS" w:hAnsi="Times New Roman" w:cs="Times New Roman"/>
          <w:sz w:val="24"/>
          <w:szCs w:val="24"/>
        </w:rPr>
        <w:t xml:space="preserve"> </w:t>
      </w:r>
      <w:r w:rsidR="001323E7" w:rsidRPr="00BF6497">
        <w:rPr>
          <w:rFonts w:ascii="Times New Roman" w:eastAsia="Arial Unicode MS" w:hAnsi="Times New Roman" w:cs="Times New Roman"/>
          <w:sz w:val="24"/>
          <w:szCs w:val="24"/>
        </w:rPr>
        <w:t>the lower quartile</w:t>
      </w:r>
      <w:r w:rsidR="001323E7">
        <w:rPr>
          <w:rFonts w:ascii="Times New Roman" w:eastAsia="Arial Unicode MS" w:hAnsi="Times New Roman" w:cs="Times New Roman"/>
          <w:sz w:val="24"/>
          <w:szCs w:val="24"/>
        </w:rPr>
        <w:t xml:space="preserve">, </w:t>
      </w:r>
      <m:oMath>
        <m:sSub>
          <m:sSubPr>
            <m:ctrlPr>
              <w:rPr>
                <w:rFonts w:ascii="Cambria Math" w:hAnsi="Cambria Math"/>
              </w:rPr>
            </m:ctrlPr>
          </m:sSubPr>
          <m:e>
            <m:r>
              <w:rPr>
                <w:rFonts w:ascii="Cambria Math" w:hAnsi="Cambria Math"/>
              </w:rPr>
              <m:t>Q</m:t>
            </m:r>
          </m:e>
          <m:sub>
            <m:r>
              <w:rPr>
                <w:rFonts w:ascii="Cambria Math" w:hAnsi="Cambria Math"/>
              </w:rPr>
              <m:t>3</m:t>
            </m:r>
          </m:sub>
        </m:sSub>
      </m:oMath>
      <w:r w:rsidR="001323E7">
        <w:rPr>
          <w:rFonts w:ascii="Times New Roman" w:eastAsia="Arial Unicode MS" w:hAnsi="Times New Roman" w:cs="Times New Roman" w:hint="eastAsia"/>
        </w:rPr>
        <w:t xml:space="preserve"> </w:t>
      </w:r>
      <w:r w:rsidR="00387B4A" w:rsidRPr="000D2EC3">
        <w:rPr>
          <w:rFonts w:ascii="Times New Roman" w:eastAsia="Arial Unicode MS" w:hAnsi="Times New Roman" w:cs="Times New Roman"/>
          <w:sz w:val="24"/>
          <w:szCs w:val="24"/>
        </w:rPr>
        <w:t>is</w:t>
      </w:r>
      <w:r w:rsidR="00BF6497" w:rsidRPr="00BF6497">
        <w:rPr>
          <w:rFonts w:ascii="Times New Roman" w:eastAsia="Arial Unicode MS" w:hAnsi="Times New Roman" w:cs="Times New Roman"/>
          <w:sz w:val="24"/>
          <w:szCs w:val="24"/>
        </w:rPr>
        <w:t xml:space="preserve"> the</w:t>
      </w:r>
      <w:r w:rsidR="005C40FD" w:rsidRPr="00BF6497">
        <w:rPr>
          <w:rFonts w:ascii="Times New Roman" w:eastAsia="Arial Unicode MS" w:hAnsi="Times New Roman" w:cs="Times New Roman"/>
          <w:sz w:val="24"/>
          <w:szCs w:val="24"/>
        </w:rPr>
        <w:t xml:space="preserve"> upper</w:t>
      </w:r>
      <w:r w:rsidR="00BF6497" w:rsidRPr="00BF6497">
        <w:rPr>
          <w:rFonts w:ascii="Times New Roman" w:eastAsia="Arial Unicode MS" w:hAnsi="Times New Roman" w:cs="Times New Roman"/>
          <w:sz w:val="24"/>
          <w:szCs w:val="24"/>
        </w:rPr>
        <w:t xml:space="preserve"> quartile, </w:t>
      </w:r>
      <w:r w:rsidR="0092364A">
        <w:rPr>
          <w:rFonts w:ascii="Times New Roman" w:eastAsia="Arial Unicode MS" w:hAnsi="Times New Roman" w:cs="Times New Roman"/>
          <w:sz w:val="24"/>
          <w:szCs w:val="24"/>
        </w:rPr>
        <w:t>therefore,</w:t>
      </w:r>
      <w:r w:rsidR="00BF6497" w:rsidRPr="00BF6497">
        <w:rPr>
          <w:rFonts w:ascii="Times New Roman" w:eastAsia="Arial Unicode MS" w:hAnsi="Times New Roman" w:cs="Times New Roman"/>
          <w:sz w:val="24"/>
          <w:szCs w:val="24"/>
        </w:rPr>
        <w:t xml:space="preserve"> </w:t>
      </w:r>
      <w:r w:rsidR="002A76F2">
        <w:rPr>
          <w:rFonts w:ascii="Times New Roman" w:eastAsia="Arial Unicode MS" w:hAnsi="Times New Roman" w:cs="Times New Roman"/>
          <w:sz w:val="24"/>
          <w:szCs w:val="24"/>
        </w:rPr>
        <w:t>if</w:t>
      </w:r>
      <w:r w:rsidR="002A76F2" w:rsidRPr="002A76F2">
        <w:rPr>
          <w:rFonts w:ascii="Times New Roman" w:eastAsia="Arial Unicode MS" w:hAnsi="Times New Roman" w:cs="Times New Roman"/>
          <w:sz w:val="24"/>
          <w:szCs w:val="24"/>
        </w:rPr>
        <w:t xml:space="preserve"> the value is not in</w:t>
      </w:r>
      <w:r w:rsidR="000C2F81">
        <w:rPr>
          <w:rFonts w:ascii="Times New Roman" w:eastAsia="Arial Unicode MS" w:hAnsi="Times New Roman" w:cs="Times New Roman"/>
          <w:sz w:val="24"/>
          <w:szCs w:val="24"/>
        </w:rPr>
        <w:t xml:space="preserve"> range</w:t>
      </w:r>
      <w:r w:rsidR="002A76F2" w:rsidRPr="002A76F2">
        <w:rPr>
          <w:rFonts w:ascii="Times New Roman" w:eastAsia="Arial Unicode MS" w:hAnsi="Times New Roman" w:cs="Times New Roman"/>
          <w:sz w:val="24"/>
          <w:szCs w:val="24"/>
        </w:rPr>
        <w:t>, the value will be regarded as an outlier</w:t>
      </w:r>
      <w:sdt>
        <w:sdtPr>
          <w:rPr>
            <w:rFonts w:ascii="Times New Roman" w:eastAsia="Arial Unicode MS" w:hAnsi="Times New Roman" w:cs="Times New Roman"/>
            <w:sz w:val="24"/>
            <w:szCs w:val="24"/>
          </w:rPr>
          <w:id w:val="1443729997"/>
          <w:citation/>
        </w:sdtPr>
        <w:sdtEndPr/>
        <w:sdtContent>
          <w:r w:rsidR="00916FCB">
            <w:rPr>
              <w:rFonts w:ascii="Times New Roman" w:eastAsia="Arial Unicode MS" w:hAnsi="Times New Roman" w:cs="Times New Roman"/>
              <w:sz w:val="24"/>
              <w:szCs w:val="24"/>
            </w:rPr>
            <w:fldChar w:fldCharType="begin"/>
          </w:r>
          <w:r w:rsidR="00916FCB">
            <w:rPr>
              <w:rFonts w:ascii="Times New Roman" w:eastAsia="Arial Unicode MS" w:hAnsi="Times New Roman" w:cs="Times New Roman"/>
              <w:sz w:val="24"/>
              <w:szCs w:val="24"/>
            </w:rPr>
            <w:instrText xml:space="preserve"> </w:instrText>
          </w:r>
          <w:r w:rsidR="00916FCB">
            <w:rPr>
              <w:rFonts w:ascii="Times New Roman" w:eastAsia="Arial Unicode MS" w:hAnsi="Times New Roman" w:cs="Times New Roman" w:hint="eastAsia"/>
              <w:sz w:val="24"/>
              <w:szCs w:val="24"/>
            </w:rPr>
            <w:instrText>CITATION Álv18 \l 2052</w:instrText>
          </w:r>
          <w:r w:rsidR="00916FCB">
            <w:rPr>
              <w:rFonts w:ascii="Times New Roman" w:eastAsia="Arial Unicode MS" w:hAnsi="Times New Roman" w:cs="Times New Roman"/>
              <w:sz w:val="24"/>
              <w:szCs w:val="24"/>
            </w:rPr>
            <w:instrText xml:space="preserve"> </w:instrText>
          </w:r>
          <w:r w:rsidR="00916FCB">
            <w:rPr>
              <w:rFonts w:ascii="Times New Roman" w:eastAsia="Arial Unicode MS" w:hAnsi="Times New Roman" w:cs="Times New Roman"/>
              <w:sz w:val="24"/>
              <w:szCs w:val="24"/>
            </w:rPr>
            <w:fldChar w:fldCharType="separate"/>
          </w:r>
          <w:r w:rsidR="00EF15A6">
            <w:rPr>
              <w:rFonts w:ascii="Times New Roman" w:eastAsia="Arial Unicode MS" w:hAnsi="Times New Roman" w:cs="Times New Roman" w:hint="eastAsia"/>
              <w:noProof/>
              <w:sz w:val="24"/>
              <w:szCs w:val="24"/>
            </w:rPr>
            <w:t xml:space="preserve"> </w:t>
          </w:r>
          <w:r w:rsidR="00EF15A6" w:rsidRPr="00EF15A6">
            <w:rPr>
              <w:rFonts w:ascii="Times New Roman" w:eastAsia="Arial Unicode MS" w:hAnsi="Times New Roman" w:cs="Times New Roman"/>
              <w:noProof/>
              <w:sz w:val="24"/>
              <w:szCs w:val="24"/>
            </w:rPr>
            <w:t>[4]</w:t>
          </w:r>
          <w:r w:rsidR="00916FCB">
            <w:rPr>
              <w:rFonts w:ascii="Times New Roman" w:eastAsia="Arial Unicode MS" w:hAnsi="Times New Roman" w:cs="Times New Roman"/>
              <w:sz w:val="24"/>
              <w:szCs w:val="24"/>
            </w:rPr>
            <w:fldChar w:fldCharType="end"/>
          </w:r>
        </w:sdtContent>
      </w:sdt>
      <w:r w:rsidR="008D7255">
        <w:rPr>
          <w:rFonts w:ascii="Times New Roman" w:eastAsia="Arial Unicode MS" w:hAnsi="Times New Roman" w:cs="Times New Roman" w:hint="eastAsia"/>
          <w:sz w:val="24"/>
          <w:szCs w:val="24"/>
        </w:rPr>
        <w:t>.</w:t>
      </w:r>
    </w:p>
    <w:p w:rsidR="00674E88" w:rsidRDefault="00674E88" w:rsidP="00C459FC">
      <w:pPr>
        <w:spacing w:after="160" w:line="360" w:lineRule="auto"/>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w:t>
      </w:r>
      <m:oMath>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-k*(</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w:r>
        <w:rPr>
          <w:rFonts w:ascii="Times New Roman" w:eastAsia="Arial Unicode MS" w:hAnsi="Times New Roman" w:cs="Times New Roman"/>
          <w:sz w:val="24"/>
          <w:szCs w:val="24"/>
        </w:rPr>
        <w:t>,</w:t>
      </w:r>
      <w:r w:rsidR="00BF6497">
        <w:rPr>
          <w:rFonts w:ascii="Times New Roman" w:eastAsia="Arial Unicode MS" w:hAnsi="Times New Roman" w:cs="Times New Roman"/>
          <w:sz w:val="24"/>
          <w:szCs w:val="24"/>
        </w:rPr>
        <w:t xml:space="preserve"> </w:t>
      </w:r>
      <m:oMath>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-k*(</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w:r>
        <w:rPr>
          <w:rFonts w:ascii="Times New Roman" w:eastAsia="Arial Unicode MS" w:hAnsi="Times New Roman" w:cs="Times New Roman"/>
          <w:sz w:val="24"/>
          <w:szCs w:val="24"/>
        </w:rPr>
        <w:t>]</w:t>
      </w:r>
    </w:p>
    <w:p w:rsidR="00F628F8" w:rsidRDefault="00BF6497" w:rsidP="005771C9">
      <w:pPr>
        <w:spacing w:after="160"/>
        <w:rPr>
          <w:rFonts w:ascii="Times New Roman" w:eastAsia="Arial Unicode MS" w:hAnsi="Times New Roman" w:cs="Times New Roman"/>
          <w:sz w:val="24"/>
          <w:szCs w:val="24"/>
        </w:rPr>
      </w:pPr>
      <w:r w:rsidRPr="00BF6497">
        <w:rPr>
          <w:rFonts w:ascii="Times New Roman" w:eastAsia="Arial Unicode MS" w:hAnsi="Times New Roman" w:cs="Times New Roman"/>
          <w:sz w:val="24"/>
          <w:szCs w:val="24"/>
        </w:rPr>
        <w:t xml:space="preserve">Where k=1.5 </w:t>
      </w:r>
      <w:r w:rsidR="00B14BF3">
        <w:rPr>
          <w:rFonts w:ascii="Times New Roman" w:eastAsia="Arial Unicode MS" w:hAnsi="Times New Roman" w:cs="Times New Roman" w:hint="eastAsia"/>
          <w:sz w:val="24"/>
          <w:szCs w:val="24"/>
        </w:rPr>
        <w:t>is</w:t>
      </w:r>
      <w:r w:rsidR="00B14BF3">
        <w:rPr>
          <w:rFonts w:ascii="Times New Roman" w:eastAsia="Arial Unicode MS" w:hAnsi="Times New Roman" w:cs="Times New Roman"/>
          <w:sz w:val="24"/>
          <w:szCs w:val="24"/>
        </w:rPr>
        <w:t xml:space="preserve"> </w:t>
      </w:r>
      <w:r w:rsidR="00B96E56">
        <w:rPr>
          <w:rFonts w:ascii="Times New Roman" w:eastAsia="Arial Unicode MS" w:hAnsi="Times New Roman" w:cs="Times New Roman"/>
          <w:sz w:val="24"/>
          <w:szCs w:val="24"/>
        </w:rPr>
        <w:t xml:space="preserve">usually </w:t>
      </w:r>
      <w:r w:rsidR="00B14BF3">
        <w:rPr>
          <w:rFonts w:ascii="Times New Roman" w:eastAsia="Arial Unicode MS" w:hAnsi="Times New Roman" w:cs="Times New Roman"/>
          <w:sz w:val="24"/>
          <w:szCs w:val="24"/>
        </w:rPr>
        <w:t>used to find out</w:t>
      </w:r>
      <w:r w:rsidRPr="00BF6497">
        <w:rPr>
          <w:rFonts w:ascii="Times New Roman" w:eastAsia="Arial Unicode MS" w:hAnsi="Times New Roman" w:cs="Times New Roman"/>
          <w:sz w:val="24"/>
          <w:szCs w:val="24"/>
        </w:rPr>
        <w:t xml:space="preserve"> outlier</w:t>
      </w:r>
      <w:r w:rsidR="00B14BF3">
        <w:rPr>
          <w:rFonts w:ascii="Times New Roman" w:eastAsia="Arial Unicode MS" w:hAnsi="Times New Roman" w:cs="Times New Roman"/>
          <w:sz w:val="24"/>
          <w:szCs w:val="24"/>
        </w:rPr>
        <w:t>s</w:t>
      </w:r>
      <w:sdt>
        <w:sdtPr>
          <w:rPr>
            <w:rFonts w:ascii="Times New Roman" w:eastAsia="Arial Unicode MS" w:hAnsi="Times New Roman" w:cs="Times New Roman"/>
            <w:sz w:val="24"/>
            <w:szCs w:val="24"/>
          </w:rPr>
          <w:id w:val="1116254475"/>
          <w:citation/>
        </w:sdtPr>
        <w:sdtEndPr/>
        <w:sdtContent>
          <w:r w:rsidR="002B7E91">
            <w:rPr>
              <w:rFonts w:ascii="Times New Roman" w:eastAsia="Arial Unicode MS" w:hAnsi="Times New Roman" w:cs="Times New Roman"/>
              <w:sz w:val="24"/>
              <w:szCs w:val="24"/>
            </w:rPr>
            <w:fldChar w:fldCharType="begin"/>
          </w:r>
          <w:r w:rsidR="002B7E91">
            <w:rPr>
              <w:rFonts w:ascii="Times New Roman" w:eastAsia="Arial Unicode MS" w:hAnsi="Times New Roman" w:cs="Times New Roman"/>
              <w:sz w:val="24"/>
              <w:szCs w:val="24"/>
            </w:rPr>
            <w:instrText xml:space="preserve"> </w:instrText>
          </w:r>
          <w:r w:rsidR="002B7E91">
            <w:rPr>
              <w:rFonts w:ascii="Times New Roman" w:eastAsia="Arial Unicode MS" w:hAnsi="Times New Roman" w:cs="Times New Roman" w:hint="eastAsia"/>
              <w:sz w:val="24"/>
              <w:szCs w:val="24"/>
            </w:rPr>
            <w:instrText>CITATION CWa18 \l 2052</w:instrText>
          </w:r>
          <w:r w:rsidR="002B7E91">
            <w:rPr>
              <w:rFonts w:ascii="Times New Roman" w:eastAsia="Arial Unicode MS" w:hAnsi="Times New Roman" w:cs="Times New Roman"/>
              <w:sz w:val="24"/>
              <w:szCs w:val="24"/>
            </w:rPr>
            <w:instrText xml:space="preserve"> </w:instrText>
          </w:r>
          <w:r w:rsidR="002B7E91">
            <w:rPr>
              <w:rFonts w:ascii="Times New Roman" w:eastAsia="Arial Unicode MS" w:hAnsi="Times New Roman" w:cs="Times New Roman"/>
              <w:sz w:val="24"/>
              <w:szCs w:val="24"/>
            </w:rPr>
            <w:fldChar w:fldCharType="separate"/>
          </w:r>
          <w:r w:rsidR="00EF15A6">
            <w:rPr>
              <w:rFonts w:ascii="Times New Roman" w:eastAsia="Arial Unicode MS" w:hAnsi="Times New Roman" w:cs="Times New Roman" w:hint="eastAsia"/>
              <w:noProof/>
              <w:sz w:val="24"/>
              <w:szCs w:val="24"/>
            </w:rPr>
            <w:t xml:space="preserve"> </w:t>
          </w:r>
          <w:r w:rsidR="00EF15A6" w:rsidRPr="00EF15A6">
            <w:rPr>
              <w:rFonts w:ascii="Times New Roman" w:eastAsia="Arial Unicode MS" w:hAnsi="Times New Roman" w:cs="Times New Roman"/>
              <w:noProof/>
              <w:sz w:val="24"/>
              <w:szCs w:val="24"/>
            </w:rPr>
            <w:t>[5]</w:t>
          </w:r>
          <w:r w:rsidR="002B7E91">
            <w:rPr>
              <w:rFonts w:ascii="Times New Roman" w:eastAsia="Arial Unicode MS" w:hAnsi="Times New Roman" w:cs="Times New Roman"/>
              <w:sz w:val="24"/>
              <w:szCs w:val="24"/>
            </w:rPr>
            <w:fldChar w:fldCharType="end"/>
          </w:r>
        </w:sdtContent>
      </w:sdt>
      <w:r w:rsidR="003E2106">
        <w:rPr>
          <w:rFonts w:ascii="Times New Roman" w:eastAsia="Arial Unicode MS" w:hAnsi="Times New Roman" w:cs="Times New Roman"/>
          <w:sz w:val="24"/>
          <w:szCs w:val="24"/>
        </w:rPr>
        <w:t>.</w:t>
      </w:r>
    </w:p>
    <w:p w:rsidR="00BF6497" w:rsidRPr="008E422B" w:rsidRDefault="00BF6497" w:rsidP="005E23F6">
      <w:pPr>
        <w:pStyle w:val="2"/>
        <w:numPr>
          <w:ilvl w:val="0"/>
          <w:numId w:val="19"/>
        </w:numPr>
        <w:rPr>
          <w:rFonts w:ascii="Times New Roman" w:eastAsia="Arial Unicode MS" w:hAnsi="Times New Roman" w:cs="Times New Roman"/>
          <w:b w:val="0"/>
        </w:rPr>
      </w:pPr>
      <w:bookmarkStart w:id="30" w:name="_Toc534802695"/>
      <w:r w:rsidRPr="008E422B">
        <w:rPr>
          <w:rFonts w:ascii="Times New Roman" w:eastAsia="Arial Unicode MS" w:hAnsi="Times New Roman" w:cs="Times New Roman"/>
          <w:b w:val="0"/>
        </w:rPr>
        <w:t>Mature student</w:t>
      </w:r>
      <w:bookmarkEnd w:id="30"/>
    </w:p>
    <w:tbl>
      <w:tblPr>
        <w:tblStyle w:val="ad"/>
        <w:tblW w:w="0" w:type="auto"/>
        <w:tblInd w:w="420" w:type="dxa"/>
        <w:tblLook w:val="04A0" w:firstRow="1" w:lastRow="0" w:firstColumn="1" w:lastColumn="0" w:noHBand="0" w:noVBand="1"/>
      </w:tblPr>
      <w:tblGrid>
        <w:gridCol w:w="1937"/>
        <w:gridCol w:w="1988"/>
        <w:gridCol w:w="1959"/>
        <w:gridCol w:w="1992"/>
      </w:tblGrid>
      <w:tr w:rsidR="002757E4" w:rsidTr="00FC729A">
        <w:tc>
          <w:tcPr>
            <w:tcW w:w="1937" w:type="dxa"/>
          </w:tcPr>
          <w:p w:rsidR="002757E4" w:rsidRDefault="001C1DC0" w:rsidP="002757E4">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1</m:t>
                    </m:r>
                  </m:sub>
                </m:sSub>
              </m:oMath>
            </m:oMathPara>
          </w:p>
        </w:tc>
        <w:tc>
          <w:tcPr>
            <w:tcW w:w="1988" w:type="dxa"/>
          </w:tcPr>
          <w:p w:rsidR="002757E4" w:rsidRDefault="001C1DC0" w:rsidP="002757E4">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3</m:t>
                    </m:r>
                  </m:sub>
                </m:sSub>
              </m:oMath>
            </m:oMathPara>
          </w:p>
        </w:tc>
        <w:tc>
          <w:tcPr>
            <w:tcW w:w="1959" w:type="dxa"/>
          </w:tcPr>
          <w:p w:rsidR="002757E4" w:rsidRDefault="001C1DC0" w:rsidP="002757E4">
            <m:oMathPara>
              <m:oMath>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-1.5*(</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m:oMathPara>
          </w:p>
        </w:tc>
        <w:tc>
          <w:tcPr>
            <w:tcW w:w="1992" w:type="dxa"/>
          </w:tcPr>
          <w:p w:rsidR="002757E4" w:rsidRDefault="001C1DC0" w:rsidP="002757E4">
            <m:oMathPara>
              <m:oMath>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-1.5*(</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m:oMathPara>
          </w:p>
        </w:tc>
      </w:tr>
      <w:tr w:rsidR="00EA4105" w:rsidTr="00FC729A">
        <w:trPr>
          <w:trHeight w:val="711"/>
        </w:trPr>
        <w:tc>
          <w:tcPr>
            <w:tcW w:w="1937"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40.5</w:t>
            </w:r>
          </w:p>
        </w:tc>
        <w:tc>
          <w:tcPr>
            <w:tcW w:w="1988" w:type="dxa"/>
          </w:tcPr>
          <w:p w:rsidR="00EA4105" w:rsidRDefault="00EA4105" w:rsidP="00EA4105">
            <w:pPr>
              <w:pStyle w:val="aa"/>
              <w:spacing w:after="160" w:line="360" w:lineRule="auto"/>
              <w:ind w:left="420"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50.25</w:t>
            </w:r>
          </w:p>
        </w:tc>
        <w:tc>
          <w:tcPr>
            <w:tcW w:w="1959"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25.875</w:t>
            </w:r>
          </w:p>
        </w:tc>
        <w:tc>
          <w:tcPr>
            <w:tcW w:w="1992" w:type="dxa"/>
          </w:tcPr>
          <w:p w:rsidR="00EA4105" w:rsidRDefault="00EA4105" w:rsidP="00EA4105">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64.875</w:t>
            </w:r>
          </w:p>
        </w:tc>
      </w:tr>
    </w:tbl>
    <w:p w:rsidR="00FC729A" w:rsidRDefault="00FC729A" w:rsidP="00FC729A">
      <w:pPr>
        <w:spacing w:after="160"/>
        <w:jc w:val="center"/>
        <w:rPr>
          <w:rFonts w:ascii="Times New Roman" w:eastAsia="Arial Unicode MS" w:hAnsi="Times New Roman" w:cs="Times New Roman"/>
          <w:sz w:val="24"/>
          <w:szCs w:val="24"/>
        </w:rPr>
      </w:pPr>
      <w:r w:rsidRPr="00FC729A">
        <w:rPr>
          <w:rFonts w:ascii="Times New Roman" w:eastAsia="Arial Unicode MS" w:hAnsi="Times New Roman" w:cs="Times New Roman"/>
          <w:sz w:val="24"/>
          <w:szCs w:val="24"/>
        </w:rPr>
        <w:t xml:space="preserve">Table </w:t>
      </w:r>
      <w:r w:rsidR="00E86F2C">
        <w:rPr>
          <w:rFonts w:ascii="Times New Roman" w:eastAsia="Arial Unicode MS" w:hAnsi="Times New Roman" w:cs="Times New Roman"/>
          <w:sz w:val="24"/>
          <w:szCs w:val="24"/>
        </w:rPr>
        <w:t>3</w:t>
      </w:r>
    </w:p>
    <w:p w:rsidR="003E2106" w:rsidRPr="0071414D" w:rsidRDefault="003E2106" w:rsidP="0071414D">
      <w:pPr>
        <w:spacing w:after="160"/>
        <w:rPr>
          <w:rFonts w:ascii="Times New Roman" w:eastAsia="Arial Unicode MS" w:hAnsi="Times New Roman" w:cs="Times New Roman"/>
          <w:sz w:val="24"/>
          <w:szCs w:val="24"/>
        </w:rPr>
      </w:pPr>
      <w:r w:rsidRPr="0071414D">
        <w:rPr>
          <w:rFonts w:ascii="Times New Roman" w:eastAsia="Arial Unicode MS" w:hAnsi="Times New Roman" w:cs="Times New Roman"/>
          <w:sz w:val="24"/>
          <w:szCs w:val="24"/>
        </w:rPr>
        <w:t xml:space="preserve">When the value is not </w:t>
      </w:r>
      <w:r w:rsidR="002A20DC" w:rsidRPr="0071414D">
        <w:rPr>
          <w:rFonts w:ascii="Times New Roman" w:eastAsia="Arial Unicode MS" w:hAnsi="Times New Roman" w:cs="Times New Roman" w:hint="eastAsia"/>
          <w:sz w:val="24"/>
          <w:szCs w:val="24"/>
        </w:rPr>
        <w:t>in</w:t>
      </w:r>
      <w:r w:rsidR="002A20DC" w:rsidRPr="0071414D">
        <w:rPr>
          <w:rFonts w:ascii="Times New Roman" w:eastAsia="Arial Unicode MS" w:hAnsi="Times New Roman" w:cs="Times New Roman"/>
          <w:sz w:val="24"/>
          <w:szCs w:val="24"/>
        </w:rPr>
        <w:t xml:space="preserve"> </w:t>
      </w:r>
      <w:r w:rsidRPr="0071414D">
        <w:rPr>
          <w:rFonts w:ascii="Times New Roman" w:eastAsia="Arial Unicode MS" w:hAnsi="Times New Roman" w:cs="Times New Roman"/>
          <w:sz w:val="24"/>
          <w:szCs w:val="24"/>
        </w:rPr>
        <w:t>[28.875,64.875], the value will be regarded as an outlier. Therefore, we can find one outlier in this group, it is 25.</w:t>
      </w:r>
    </w:p>
    <w:p w:rsidR="00211584" w:rsidRDefault="00211584" w:rsidP="00C459FC">
      <w:pPr>
        <w:pStyle w:val="aa"/>
        <w:spacing w:after="160" w:line="360" w:lineRule="auto"/>
        <w:ind w:left="420"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I</w:t>
      </w:r>
      <w:r>
        <w:rPr>
          <w:rFonts w:ascii="Times New Roman" w:eastAsia="Arial Unicode MS" w:hAnsi="Times New Roman" w:cs="Times New Roman" w:hint="eastAsia"/>
          <w:sz w:val="24"/>
          <w:szCs w:val="24"/>
        </w:rPr>
        <w:t>f</w:t>
      </w:r>
      <w:r>
        <w:rPr>
          <w:rFonts w:ascii="Times New Roman" w:eastAsia="Arial Unicode MS" w:hAnsi="Times New Roman" w:cs="Times New Roman"/>
          <w:sz w:val="24"/>
          <w:szCs w:val="24"/>
        </w:rPr>
        <w:t xml:space="preserve"> we delete 25,</w:t>
      </w:r>
    </w:p>
    <w:tbl>
      <w:tblPr>
        <w:tblStyle w:val="ad"/>
        <w:tblW w:w="0" w:type="auto"/>
        <w:tblInd w:w="420" w:type="dxa"/>
        <w:tblLook w:val="04A0" w:firstRow="1" w:lastRow="0" w:firstColumn="1" w:lastColumn="0" w:noHBand="0" w:noVBand="1"/>
      </w:tblPr>
      <w:tblGrid>
        <w:gridCol w:w="1940"/>
        <w:gridCol w:w="1971"/>
        <w:gridCol w:w="1964"/>
        <w:gridCol w:w="2001"/>
      </w:tblGrid>
      <w:tr w:rsidR="0071414D" w:rsidTr="00FC729A">
        <w:tc>
          <w:tcPr>
            <w:tcW w:w="1940" w:type="dxa"/>
          </w:tcPr>
          <w:p w:rsidR="0071414D"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1</m:t>
                    </m:r>
                  </m:sub>
                </m:sSub>
              </m:oMath>
            </m:oMathPara>
          </w:p>
        </w:tc>
        <w:tc>
          <w:tcPr>
            <w:tcW w:w="1971" w:type="dxa"/>
          </w:tcPr>
          <w:p w:rsidR="0071414D"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3</m:t>
                    </m:r>
                  </m:sub>
                </m:sSub>
              </m:oMath>
            </m:oMathPara>
          </w:p>
        </w:tc>
        <w:tc>
          <w:tcPr>
            <w:tcW w:w="1964" w:type="dxa"/>
          </w:tcPr>
          <w:p w:rsidR="0071414D"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-1.5*(</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m:oMathPara>
          </w:p>
        </w:tc>
        <w:tc>
          <w:tcPr>
            <w:tcW w:w="2001" w:type="dxa"/>
          </w:tcPr>
          <w:p w:rsidR="0071414D"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-1.5*(</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m:oMathPara>
          </w:p>
        </w:tc>
      </w:tr>
      <w:tr w:rsidR="0071414D" w:rsidTr="00FC729A">
        <w:trPr>
          <w:trHeight w:val="711"/>
        </w:trPr>
        <w:tc>
          <w:tcPr>
            <w:tcW w:w="1940"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4</w:t>
            </w:r>
            <w:r>
              <w:rPr>
                <w:rFonts w:ascii="Times New Roman" w:eastAsia="Arial Unicode MS" w:hAnsi="Times New Roman" w:cs="Times New Roman"/>
                <w:sz w:val="24"/>
                <w:szCs w:val="24"/>
              </w:rPr>
              <w:t>5</w:t>
            </w:r>
          </w:p>
        </w:tc>
        <w:tc>
          <w:tcPr>
            <w:tcW w:w="1971" w:type="dxa"/>
          </w:tcPr>
          <w:p w:rsidR="0071414D" w:rsidRDefault="0071414D" w:rsidP="00C0389A">
            <w:pPr>
              <w:pStyle w:val="aa"/>
              <w:spacing w:after="160" w:line="360" w:lineRule="auto"/>
              <w:ind w:left="420" w:firstLineChars="0" w:firstLine="0"/>
              <w:jc w:val="center"/>
              <w:rPr>
                <w:rFonts w:ascii="Times New Roman" w:eastAsia="Arial Unicode MS" w:hAnsi="Times New Roman" w:cs="Times New Roman"/>
                <w:sz w:val="24"/>
                <w:szCs w:val="24"/>
              </w:rPr>
            </w:pPr>
            <w:r w:rsidRPr="003E2106">
              <w:rPr>
                <w:rFonts w:ascii="Times New Roman" w:eastAsia="Arial Unicode MS" w:hAnsi="Times New Roman" w:cs="Times New Roman"/>
                <w:sz w:val="24"/>
                <w:szCs w:val="24"/>
              </w:rPr>
              <w:t>5</w:t>
            </w:r>
            <w:r>
              <w:rPr>
                <w:rFonts w:ascii="Times New Roman" w:eastAsia="Arial Unicode MS" w:hAnsi="Times New Roman" w:cs="Times New Roman"/>
                <w:sz w:val="24"/>
                <w:szCs w:val="24"/>
              </w:rPr>
              <w:t>1</w:t>
            </w:r>
          </w:p>
        </w:tc>
        <w:tc>
          <w:tcPr>
            <w:tcW w:w="1964"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36</w:t>
            </w:r>
          </w:p>
        </w:tc>
        <w:tc>
          <w:tcPr>
            <w:tcW w:w="2001" w:type="dxa"/>
          </w:tcPr>
          <w:p w:rsidR="0071414D" w:rsidRDefault="0071414D"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54</w:t>
            </w:r>
          </w:p>
        </w:tc>
      </w:tr>
    </w:tbl>
    <w:p w:rsidR="00FC729A" w:rsidRDefault="00FC729A" w:rsidP="00FC729A">
      <w:pPr>
        <w:pStyle w:val="aa"/>
        <w:spacing w:after="160"/>
        <w:ind w:firstLineChars="0" w:firstLine="0"/>
        <w:jc w:val="center"/>
        <w:rPr>
          <w:rFonts w:ascii="Times New Roman" w:eastAsia="Arial Unicode MS" w:hAnsi="Times New Roman" w:cs="Times New Roman"/>
          <w:sz w:val="24"/>
          <w:szCs w:val="24"/>
        </w:rPr>
      </w:pPr>
      <w:r w:rsidRPr="00FC729A">
        <w:rPr>
          <w:rFonts w:ascii="Times New Roman" w:eastAsia="Arial Unicode MS" w:hAnsi="Times New Roman" w:cs="Times New Roman"/>
          <w:sz w:val="24"/>
          <w:szCs w:val="24"/>
        </w:rPr>
        <w:t xml:space="preserve">Table </w:t>
      </w:r>
      <w:r w:rsidR="00726641">
        <w:rPr>
          <w:rFonts w:ascii="Times New Roman" w:eastAsia="Arial Unicode MS" w:hAnsi="Times New Roman" w:cs="Times New Roman"/>
          <w:sz w:val="24"/>
          <w:szCs w:val="24"/>
        </w:rPr>
        <w:t>4</w:t>
      </w:r>
    </w:p>
    <w:p w:rsidR="0071414D" w:rsidRDefault="00211584" w:rsidP="00214A30">
      <w:pPr>
        <w:pStyle w:val="aa"/>
        <w:spacing w:after="160"/>
        <w:ind w:firstLineChars="0" w:firstLine="0"/>
        <w:rPr>
          <w:rFonts w:ascii="Times New Roman" w:eastAsia="Arial Unicode MS" w:hAnsi="Times New Roman" w:cs="Times New Roman"/>
          <w:sz w:val="24"/>
          <w:szCs w:val="24"/>
        </w:rPr>
      </w:pPr>
      <w:bookmarkStart w:id="31" w:name="_Hlk534795859"/>
      <w:r w:rsidRPr="00211584">
        <w:rPr>
          <w:rFonts w:ascii="Times New Roman" w:eastAsia="Arial Unicode MS" w:hAnsi="Times New Roman" w:cs="Times New Roman"/>
          <w:sz w:val="24"/>
          <w:szCs w:val="24"/>
        </w:rPr>
        <w:t>When the value is not in [</w:t>
      </w:r>
      <w:r w:rsidR="008423C6">
        <w:rPr>
          <w:rFonts w:ascii="Times New Roman" w:eastAsia="Arial Unicode MS" w:hAnsi="Times New Roman" w:cs="Times New Roman"/>
          <w:sz w:val="24"/>
          <w:szCs w:val="24"/>
        </w:rPr>
        <w:t>36</w:t>
      </w:r>
      <w:r w:rsidRPr="00211584">
        <w:rPr>
          <w:rFonts w:ascii="Times New Roman" w:eastAsia="Arial Unicode MS" w:hAnsi="Times New Roman" w:cs="Times New Roman"/>
          <w:sz w:val="24"/>
          <w:szCs w:val="24"/>
        </w:rPr>
        <w:t>,</w:t>
      </w:r>
      <w:r w:rsidR="008423C6">
        <w:rPr>
          <w:rFonts w:ascii="Times New Roman" w:eastAsia="Arial Unicode MS" w:hAnsi="Times New Roman" w:cs="Times New Roman"/>
          <w:sz w:val="24"/>
          <w:szCs w:val="24"/>
        </w:rPr>
        <w:t>54</w:t>
      </w:r>
      <w:r w:rsidRPr="00211584">
        <w:rPr>
          <w:rFonts w:ascii="Times New Roman" w:eastAsia="Arial Unicode MS" w:hAnsi="Times New Roman" w:cs="Times New Roman"/>
          <w:sz w:val="24"/>
          <w:szCs w:val="24"/>
        </w:rPr>
        <w:t>], the value will be regarded as an outlier.</w:t>
      </w:r>
      <w:bookmarkEnd w:id="31"/>
      <w:r w:rsidRPr="00211584">
        <w:rPr>
          <w:rFonts w:ascii="Times New Roman" w:eastAsia="Arial Unicode MS" w:hAnsi="Times New Roman" w:cs="Times New Roman"/>
          <w:sz w:val="24"/>
          <w:szCs w:val="24"/>
        </w:rPr>
        <w:t xml:space="preserve"> </w:t>
      </w:r>
      <w:r w:rsidR="008423C6">
        <w:rPr>
          <w:rFonts w:ascii="Times New Roman" w:eastAsia="Arial Unicode MS" w:hAnsi="Times New Roman" w:cs="Times New Roman"/>
          <w:sz w:val="24"/>
          <w:szCs w:val="24"/>
        </w:rPr>
        <w:t>T</w:t>
      </w:r>
      <w:r w:rsidR="008423C6" w:rsidRPr="008423C6">
        <w:rPr>
          <w:rFonts w:ascii="Times New Roman" w:eastAsia="Arial Unicode MS" w:hAnsi="Times New Roman" w:cs="Times New Roman"/>
          <w:sz w:val="24"/>
          <w:szCs w:val="24"/>
        </w:rPr>
        <w:t xml:space="preserve">herefore, we cannot find </w:t>
      </w:r>
      <w:r w:rsidR="00AB5ED4">
        <w:rPr>
          <w:rFonts w:ascii="Times New Roman" w:eastAsia="Arial Unicode MS" w:hAnsi="Times New Roman" w:cs="Times New Roman"/>
          <w:sz w:val="24"/>
          <w:szCs w:val="24"/>
        </w:rPr>
        <w:t xml:space="preserve">any </w:t>
      </w:r>
      <w:r w:rsidR="008423C6" w:rsidRPr="008423C6">
        <w:rPr>
          <w:rFonts w:ascii="Times New Roman" w:eastAsia="Arial Unicode MS" w:hAnsi="Times New Roman" w:cs="Times New Roman"/>
          <w:sz w:val="24"/>
          <w:szCs w:val="24"/>
        </w:rPr>
        <w:t>outliers in this group</w:t>
      </w:r>
      <w:r w:rsidR="008423C6">
        <w:rPr>
          <w:rFonts w:ascii="Times New Roman" w:eastAsia="Arial Unicode MS" w:hAnsi="Times New Roman" w:cs="Times New Roman"/>
          <w:sz w:val="24"/>
          <w:szCs w:val="24"/>
        </w:rPr>
        <w:t xml:space="preserve"> i</w:t>
      </w:r>
      <w:r w:rsidR="008423C6">
        <w:rPr>
          <w:rFonts w:ascii="Times New Roman" w:eastAsia="Arial Unicode MS" w:hAnsi="Times New Roman" w:cs="Times New Roman" w:hint="eastAsia"/>
          <w:sz w:val="24"/>
          <w:szCs w:val="24"/>
        </w:rPr>
        <w:t>f</w:t>
      </w:r>
      <w:r w:rsidR="008423C6">
        <w:rPr>
          <w:rFonts w:ascii="Times New Roman" w:eastAsia="Arial Unicode MS" w:hAnsi="Times New Roman" w:cs="Times New Roman"/>
          <w:sz w:val="24"/>
          <w:szCs w:val="24"/>
        </w:rPr>
        <w:t xml:space="preserve"> we delete 25</w:t>
      </w:r>
      <w:r w:rsidR="008423C6" w:rsidRPr="008423C6">
        <w:rPr>
          <w:rFonts w:ascii="Times New Roman" w:eastAsia="Arial Unicode MS" w:hAnsi="Times New Roman" w:cs="Times New Roman"/>
          <w:sz w:val="24"/>
          <w:szCs w:val="24"/>
        </w:rPr>
        <w:t>.</w:t>
      </w:r>
    </w:p>
    <w:p w:rsidR="00211584" w:rsidRDefault="006474BA" w:rsidP="00214A30">
      <w:pPr>
        <w:pStyle w:val="aa"/>
        <w:spacing w:after="160"/>
        <w:ind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Therefore, there is only one outlier in </w:t>
      </w:r>
      <w:r w:rsidR="00394C69">
        <w:rPr>
          <w:rFonts w:ascii="Times New Roman" w:eastAsia="Arial Unicode MS" w:hAnsi="Times New Roman" w:cs="Times New Roman"/>
          <w:sz w:val="24"/>
          <w:szCs w:val="24"/>
        </w:rPr>
        <w:t xml:space="preserve">the </w:t>
      </w:r>
      <w:r>
        <w:rPr>
          <w:rFonts w:ascii="Times New Roman" w:eastAsia="Arial Unicode MS" w:hAnsi="Times New Roman" w:cs="Times New Roman"/>
          <w:sz w:val="24"/>
          <w:szCs w:val="24"/>
        </w:rPr>
        <w:t>first group, it is 25.</w:t>
      </w:r>
    </w:p>
    <w:p w:rsidR="003E2106" w:rsidRPr="008E422B" w:rsidRDefault="003E2106" w:rsidP="005E23F6">
      <w:pPr>
        <w:pStyle w:val="2"/>
        <w:numPr>
          <w:ilvl w:val="0"/>
          <w:numId w:val="19"/>
        </w:numPr>
        <w:rPr>
          <w:rFonts w:ascii="Times New Roman" w:eastAsia="Arial Unicode MS" w:hAnsi="Times New Roman" w:cs="Times New Roman"/>
          <w:b w:val="0"/>
        </w:rPr>
      </w:pPr>
      <w:bookmarkStart w:id="32" w:name="_Toc534802696"/>
      <w:r w:rsidRPr="008E422B">
        <w:rPr>
          <w:rFonts w:ascii="Times New Roman" w:eastAsia="Arial Unicode MS" w:hAnsi="Times New Roman" w:cs="Times New Roman"/>
          <w:b w:val="0"/>
        </w:rPr>
        <w:t>Young student</w:t>
      </w:r>
      <w:bookmarkEnd w:id="32"/>
    </w:p>
    <w:tbl>
      <w:tblPr>
        <w:tblStyle w:val="ad"/>
        <w:tblW w:w="0" w:type="auto"/>
        <w:tblInd w:w="420" w:type="dxa"/>
        <w:tblLook w:val="04A0" w:firstRow="1" w:lastRow="0" w:firstColumn="1" w:lastColumn="0" w:noHBand="0" w:noVBand="1"/>
      </w:tblPr>
      <w:tblGrid>
        <w:gridCol w:w="1942"/>
        <w:gridCol w:w="1981"/>
        <w:gridCol w:w="1957"/>
        <w:gridCol w:w="1996"/>
      </w:tblGrid>
      <w:tr w:rsidR="00214A30" w:rsidTr="00FC729A">
        <w:tc>
          <w:tcPr>
            <w:tcW w:w="1942" w:type="dxa"/>
          </w:tcPr>
          <w:p w:rsidR="00214A30"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1</m:t>
                    </m:r>
                  </m:sub>
                </m:sSub>
              </m:oMath>
            </m:oMathPara>
          </w:p>
        </w:tc>
        <w:tc>
          <w:tcPr>
            <w:tcW w:w="1981" w:type="dxa"/>
          </w:tcPr>
          <w:p w:rsidR="00214A30"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3</m:t>
                    </m:r>
                  </m:sub>
                </m:sSub>
              </m:oMath>
            </m:oMathPara>
          </w:p>
        </w:tc>
        <w:tc>
          <w:tcPr>
            <w:tcW w:w="1957" w:type="dxa"/>
          </w:tcPr>
          <w:p w:rsidR="00214A30"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-1.5*(</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m:oMathPara>
          </w:p>
        </w:tc>
        <w:tc>
          <w:tcPr>
            <w:tcW w:w="1996" w:type="dxa"/>
          </w:tcPr>
          <w:p w:rsidR="00214A30" w:rsidRDefault="001C1DC0" w:rsidP="00C0389A">
            <w:pPr>
              <w:pStyle w:val="aa"/>
              <w:spacing w:after="160" w:line="360" w:lineRule="auto"/>
              <w:ind w:firstLineChars="0" w:firstLine="0"/>
              <w:jc w:val="center"/>
              <w:rPr>
                <w:rFonts w:ascii="Times New Roman" w:eastAsia="Arial Unicode MS" w:hAnsi="Times New Roman" w:cs="Times New Roman"/>
                <w:sz w:val="24"/>
                <w:szCs w:val="24"/>
              </w:rPr>
            </w:pPr>
            <m:oMathPara>
              <m:oMath>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-1.5*(</m:t>
                </m:r>
                <m:sSub>
                  <m:sSubPr>
                    <m:ctrlPr>
                      <w:rPr>
                        <w:rFonts w:ascii="Cambria Math" w:hAnsi="Cambria Math"/>
                      </w:rPr>
                    </m:ctrlPr>
                  </m:sSubPr>
                  <m:e>
                    <m:r>
                      <w:rPr>
                        <w:rFonts w:ascii="Cambria Math" w:hAnsi="Cambria Math"/>
                      </w:rPr>
                      <m:t>Q</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Q</m:t>
                    </m:r>
                  </m:e>
                  <m:sub>
                    <m:r>
                      <w:rPr>
                        <w:rFonts w:ascii="Cambria Math" w:hAnsi="Cambria Math"/>
                      </w:rPr>
                      <m:t>1</m:t>
                    </m:r>
                  </m:sub>
                </m:sSub>
                <m:r>
                  <w:rPr>
                    <w:rFonts w:ascii="Cambria Math" w:hAnsi="Cambria Math"/>
                  </w:rPr>
                  <m:t>)</m:t>
                </m:r>
              </m:oMath>
            </m:oMathPara>
          </w:p>
        </w:tc>
      </w:tr>
      <w:tr w:rsidR="00214A30" w:rsidTr="00FC729A">
        <w:trPr>
          <w:trHeight w:val="711"/>
        </w:trPr>
        <w:tc>
          <w:tcPr>
            <w:tcW w:w="1942"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22.5</w:t>
            </w:r>
          </w:p>
        </w:tc>
        <w:tc>
          <w:tcPr>
            <w:tcW w:w="1981" w:type="dxa"/>
          </w:tcPr>
          <w:p w:rsidR="00214A30" w:rsidRDefault="00214A30" w:rsidP="00C0389A">
            <w:pPr>
              <w:pStyle w:val="aa"/>
              <w:spacing w:after="160" w:line="360" w:lineRule="auto"/>
              <w:ind w:left="420"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35.5</w:t>
            </w:r>
          </w:p>
        </w:tc>
        <w:tc>
          <w:tcPr>
            <w:tcW w:w="1957"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3</w:t>
            </w:r>
          </w:p>
        </w:tc>
        <w:tc>
          <w:tcPr>
            <w:tcW w:w="1996" w:type="dxa"/>
          </w:tcPr>
          <w:p w:rsidR="00214A30" w:rsidRDefault="00214A30" w:rsidP="00C0389A">
            <w:pPr>
              <w:pStyle w:val="aa"/>
              <w:spacing w:after="160" w:line="360" w:lineRule="auto"/>
              <w:ind w:firstLineChars="0" w:firstLine="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55</w:t>
            </w:r>
          </w:p>
        </w:tc>
      </w:tr>
    </w:tbl>
    <w:p w:rsidR="00FC729A" w:rsidRDefault="00FC729A" w:rsidP="00FC729A">
      <w:pPr>
        <w:pStyle w:val="aa"/>
        <w:spacing w:after="160"/>
        <w:ind w:firstLineChars="0" w:firstLine="0"/>
        <w:jc w:val="center"/>
        <w:rPr>
          <w:rFonts w:ascii="Times New Roman" w:eastAsia="Arial Unicode MS" w:hAnsi="Times New Roman" w:cs="Times New Roman"/>
          <w:sz w:val="24"/>
          <w:szCs w:val="24"/>
        </w:rPr>
      </w:pPr>
      <w:r w:rsidRPr="00FC729A">
        <w:rPr>
          <w:rFonts w:ascii="Times New Roman" w:eastAsia="Arial Unicode MS" w:hAnsi="Times New Roman" w:cs="Times New Roman"/>
          <w:sz w:val="24"/>
          <w:szCs w:val="24"/>
        </w:rPr>
        <w:t>Table</w:t>
      </w:r>
      <w:r w:rsidR="00726641">
        <w:rPr>
          <w:rFonts w:ascii="Times New Roman" w:eastAsia="Arial Unicode MS" w:hAnsi="Times New Roman" w:cs="Times New Roman"/>
          <w:sz w:val="24"/>
          <w:szCs w:val="24"/>
        </w:rPr>
        <w:t xml:space="preserve"> 5</w:t>
      </w:r>
    </w:p>
    <w:p w:rsidR="003E2106" w:rsidRDefault="003E2106" w:rsidP="00214A30">
      <w:pPr>
        <w:pStyle w:val="aa"/>
        <w:spacing w:after="160"/>
        <w:ind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W</w:t>
      </w:r>
      <w:r w:rsidRPr="003E2106">
        <w:rPr>
          <w:rFonts w:ascii="Times New Roman" w:eastAsia="Arial Unicode MS" w:hAnsi="Times New Roman" w:cs="Times New Roman"/>
          <w:sz w:val="24"/>
          <w:szCs w:val="24"/>
        </w:rPr>
        <w:t xml:space="preserve">hen the value is not </w:t>
      </w:r>
      <w:r w:rsidR="00D35152">
        <w:rPr>
          <w:rFonts w:ascii="Times New Roman" w:eastAsia="Arial Unicode MS" w:hAnsi="Times New Roman" w:cs="Times New Roman" w:hint="eastAsia"/>
          <w:sz w:val="24"/>
          <w:szCs w:val="24"/>
        </w:rPr>
        <w:t>in</w:t>
      </w:r>
      <w:r w:rsidR="00D35152">
        <w:rPr>
          <w:rFonts w:ascii="Times New Roman" w:eastAsia="Arial Unicode MS" w:hAnsi="Times New Roman" w:cs="Times New Roman"/>
          <w:sz w:val="24"/>
          <w:szCs w:val="24"/>
        </w:rPr>
        <w:t xml:space="preserve"> </w:t>
      </w:r>
      <w:r w:rsidRPr="003E2106">
        <w:rPr>
          <w:rFonts w:ascii="Times New Roman" w:eastAsia="Arial Unicode MS" w:hAnsi="Times New Roman" w:cs="Times New Roman"/>
          <w:sz w:val="24"/>
          <w:szCs w:val="24"/>
        </w:rPr>
        <w:t>[</w:t>
      </w:r>
      <w:r>
        <w:rPr>
          <w:rFonts w:ascii="Times New Roman" w:eastAsia="Arial Unicode MS" w:hAnsi="Times New Roman" w:cs="Times New Roman"/>
          <w:sz w:val="24"/>
          <w:szCs w:val="24"/>
        </w:rPr>
        <w:t>3</w:t>
      </w:r>
      <w:r w:rsidRPr="003E2106">
        <w:rPr>
          <w:rFonts w:ascii="Times New Roman" w:eastAsia="Arial Unicode MS" w:hAnsi="Times New Roman" w:cs="Times New Roman"/>
          <w:sz w:val="24"/>
          <w:szCs w:val="24"/>
        </w:rPr>
        <w:t>,</w:t>
      </w:r>
      <w:r>
        <w:rPr>
          <w:rFonts w:ascii="Times New Roman" w:eastAsia="Arial Unicode MS" w:hAnsi="Times New Roman" w:cs="Times New Roman"/>
          <w:sz w:val="24"/>
          <w:szCs w:val="24"/>
        </w:rPr>
        <w:t>55</w:t>
      </w:r>
      <w:r w:rsidRPr="003E2106">
        <w:rPr>
          <w:rFonts w:ascii="Times New Roman" w:eastAsia="Arial Unicode MS" w:hAnsi="Times New Roman" w:cs="Times New Roman"/>
          <w:sz w:val="24"/>
          <w:szCs w:val="24"/>
        </w:rPr>
        <w:t>], the value will be regarded as an outlier.</w:t>
      </w:r>
      <w:r>
        <w:rPr>
          <w:rFonts w:ascii="Times New Roman" w:eastAsia="Arial Unicode MS" w:hAnsi="Times New Roman" w:cs="Times New Roman"/>
          <w:sz w:val="24"/>
          <w:szCs w:val="24"/>
        </w:rPr>
        <w:t xml:space="preserve"> Therefore, we cannot find outliers in this group.</w:t>
      </w:r>
    </w:p>
    <w:p w:rsidR="002C11C0" w:rsidRPr="008E422B" w:rsidRDefault="002C11C0" w:rsidP="005E23F6">
      <w:pPr>
        <w:pStyle w:val="2"/>
        <w:numPr>
          <w:ilvl w:val="0"/>
          <w:numId w:val="19"/>
        </w:numPr>
        <w:rPr>
          <w:rFonts w:ascii="Times New Roman" w:eastAsia="Arial Unicode MS" w:hAnsi="Times New Roman" w:cs="Times New Roman"/>
          <w:b w:val="0"/>
        </w:rPr>
      </w:pPr>
      <w:bookmarkStart w:id="33" w:name="_Toc534802697"/>
      <w:r w:rsidRPr="008E422B">
        <w:rPr>
          <w:rFonts w:ascii="Times New Roman" w:eastAsia="Arial Unicode MS" w:hAnsi="Times New Roman" w:cs="Times New Roman"/>
          <w:b w:val="0"/>
        </w:rPr>
        <w:t>Outliers analysis</w:t>
      </w:r>
      <w:bookmarkEnd w:id="33"/>
    </w:p>
    <w:p w:rsidR="001052CD" w:rsidRDefault="001052CD" w:rsidP="00214A30">
      <w:pPr>
        <w:pStyle w:val="aa"/>
        <w:spacing w:after="160"/>
        <w:ind w:firstLineChars="0" w:firstLine="0"/>
        <w:rPr>
          <w:rFonts w:ascii="Times New Roman" w:eastAsia="Arial Unicode MS" w:hAnsi="Times New Roman" w:cs="Times New Roman"/>
          <w:sz w:val="24"/>
          <w:szCs w:val="24"/>
        </w:rPr>
      </w:pPr>
      <w:r>
        <w:rPr>
          <w:rFonts w:ascii="Times New Roman" w:eastAsia="Arial Unicode MS" w:hAnsi="Times New Roman" w:cs="Times New Roman"/>
          <w:sz w:val="24"/>
          <w:szCs w:val="24"/>
        </w:rPr>
        <w:t>I</w:t>
      </w:r>
      <w:r>
        <w:rPr>
          <w:rFonts w:ascii="Times New Roman" w:eastAsia="Arial Unicode MS" w:hAnsi="Times New Roman" w:cs="Times New Roman" w:hint="eastAsia"/>
          <w:sz w:val="24"/>
          <w:szCs w:val="24"/>
        </w:rPr>
        <w:t>f</w:t>
      </w:r>
      <w:r>
        <w:rPr>
          <w:rFonts w:ascii="Times New Roman" w:eastAsia="Arial Unicode MS" w:hAnsi="Times New Roman" w:cs="Times New Roman"/>
          <w:sz w:val="24"/>
          <w:szCs w:val="24"/>
        </w:rPr>
        <w:t xml:space="preserve"> we delete 25</w:t>
      </w:r>
      <w:r>
        <w:rPr>
          <w:rFonts w:ascii="Times New Roman" w:eastAsia="Arial Unicode MS" w:hAnsi="Times New Roman" w:cs="Times New Roman" w:hint="eastAsia"/>
          <w:sz w:val="24"/>
          <w:szCs w:val="24"/>
        </w:rPr>
        <w:t>,</w:t>
      </w:r>
      <w:r>
        <w:rPr>
          <w:rFonts w:ascii="Times New Roman" w:eastAsia="Arial Unicode MS" w:hAnsi="Times New Roman" w:cs="Times New Roman"/>
          <w:sz w:val="24"/>
          <w:szCs w:val="24"/>
        </w:rPr>
        <w:t xml:space="preserve"> w</w:t>
      </w:r>
      <w:r w:rsidRPr="001052CD">
        <w:rPr>
          <w:rFonts w:ascii="Times New Roman" w:eastAsia="Arial Unicode MS" w:hAnsi="Times New Roman" w:cs="Times New Roman"/>
          <w:sz w:val="24"/>
          <w:szCs w:val="24"/>
        </w:rPr>
        <w:t xml:space="preserve">e just </w:t>
      </w:r>
      <w:r>
        <w:rPr>
          <w:rFonts w:ascii="Times New Roman" w:eastAsia="Arial Unicode MS" w:hAnsi="Times New Roman" w:cs="Times New Roman"/>
          <w:sz w:val="24"/>
          <w:szCs w:val="24"/>
        </w:rPr>
        <w:t xml:space="preserve">need to </w:t>
      </w:r>
      <w:r w:rsidRPr="001052CD">
        <w:rPr>
          <w:rFonts w:ascii="Times New Roman" w:eastAsia="Arial Unicode MS" w:hAnsi="Times New Roman" w:cs="Times New Roman"/>
          <w:sz w:val="24"/>
          <w:szCs w:val="24"/>
        </w:rPr>
        <w:t xml:space="preserve">recalculate the mean and variance of the first group, and then we do the </w:t>
      </w:r>
      <w:r w:rsidR="009E18B6">
        <w:rPr>
          <w:rFonts w:ascii="Times New Roman" w:eastAsia="Arial Unicode MS" w:hAnsi="Times New Roman" w:cs="Times New Roman"/>
          <w:sz w:val="24"/>
          <w:szCs w:val="24"/>
        </w:rPr>
        <w:t>T</w:t>
      </w:r>
      <w:r w:rsidR="00734FAF">
        <w:rPr>
          <w:rFonts w:ascii="Times New Roman" w:eastAsia="Arial Unicode MS" w:hAnsi="Times New Roman" w:cs="Times New Roman"/>
          <w:sz w:val="24"/>
          <w:szCs w:val="24"/>
        </w:rPr>
        <w:t xml:space="preserve"> </w:t>
      </w:r>
      <w:r w:rsidRPr="001052CD">
        <w:rPr>
          <w:rFonts w:ascii="Times New Roman" w:eastAsia="Arial Unicode MS" w:hAnsi="Times New Roman" w:cs="Times New Roman"/>
          <w:sz w:val="24"/>
          <w:szCs w:val="24"/>
        </w:rPr>
        <w:t>test</w:t>
      </w:r>
      <w:r w:rsidR="00CA29D0">
        <w:rPr>
          <w:rFonts w:ascii="Times New Roman" w:eastAsia="Arial Unicode MS" w:hAnsi="Times New Roman" w:cs="Times New Roman"/>
          <w:sz w:val="24"/>
          <w:szCs w:val="24"/>
        </w:rPr>
        <w:t>.</w:t>
      </w:r>
    </w:p>
    <w:p w:rsidR="001052CD" w:rsidRPr="00214A30" w:rsidRDefault="001052CD" w:rsidP="00214A30">
      <w:pPr>
        <w:spacing w:after="160" w:line="360" w:lineRule="auto"/>
        <w:rPr>
          <w:rFonts w:ascii="Times New Roman" w:eastAsia="Arial Unicode MS" w:hAnsi="Times New Roman" w:cs="Times New Roman"/>
          <w:sz w:val="24"/>
          <w:szCs w:val="24"/>
        </w:rPr>
      </w:pPr>
      <w:r w:rsidRPr="00214A30">
        <w:rPr>
          <w:rFonts w:ascii="Times New Roman" w:eastAsia="Arial Unicode MS" w:hAnsi="Times New Roman" w:cs="Times New Roman"/>
          <w:sz w:val="24"/>
          <w:szCs w:val="24"/>
        </w:rPr>
        <w:t>Step 1: Calculate mean</w:t>
      </w:r>
    </w:p>
    <w:p w:rsidR="001052CD" w:rsidRPr="00214A30" w:rsidRDefault="001C1DC0" w:rsidP="00B51D58">
      <w:pPr>
        <w:spacing w:after="160" w:line="360" w:lineRule="auto"/>
        <w:jc w:val="center"/>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m:rPr>
                <m:sty m:val="p"/>
              </m:rPr>
              <w:rPr>
                <w:rFonts w:ascii="Cambria Math" w:eastAsia="Arial Unicode MS" w:hAnsi="Cambria Math" w:cs="Times New Roman"/>
                <w:sz w:val="24"/>
                <w:szCs w:val="24"/>
                <w:lang w:val="en-GB"/>
              </w:rPr>
              <m:t>1</m:t>
            </m:r>
          </m:sub>
        </m:sSub>
      </m:oMath>
      <w:r w:rsidR="001052CD" w:rsidRPr="00214A30">
        <w:rPr>
          <w:rFonts w:ascii="Times New Roman" w:eastAsia="Arial Unicode MS" w:hAnsi="Times New Roman" w:cs="Times New Roman"/>
          <w:sz w:val="24"/>
          <w:szCs w:val="24"/>
        </w:rPr>
        <w:t xml:space="preserve"> = (45+38+52+48+39+51+46+55+46) / 9 = 46.67</w:t>
      </w:r>
    </w:p>
    <w:p w:rsidR="001052CD" w:rsidRPr="00214A30" w:rsidRDefault="001052CD" w:rsidP="00214A30">
      <w:pPr>
        <w:spacing w:after="160" w:line="360" w:lineRule="auto"/>
        <w:rPr>
          <w:rFonts w:ascii="Times New Roman" w:eastAsia="Arial Unicode MS" w:hAnsi="Times New Roman" w:cs="Times New Roman"/>
          <w:sz w:val="24"/>
          <w:szCs w:val="24"/>
        </w:rPr>
      </w:pPr>
      <w:r w:rsidRPr="00214A30">
        <w:rPr>
          <w:rFonts w:ascii="Times New Roman" w:eastAsia="Arial Unicode MS" w:hAnsi="Times New Roman" w:cs="Times New Roman"/>
          <w:sz w:val="24"/>
          <w:szCs w:val="24"/>
        </w:rPr>
        <w:t>Step 2: Calculate variance</w:t>
      </w:r>
    </w:p>
    <w:p w:rsidR="001052CD" w:rsidRPr="00214A30" w:rsidRDefault="001C1DC0" w:rsidP="00B51D58">
      <w:pPr>
        <w:spacing w:after="160" w:line="360" w:lineRule="auto"/>
        <w:jc w:val="center"/>
        <w:rPr>
          <w:rFonts w:ascii="Times New Roman" w:eastAsia="Arial Unicode MS" w:hAnsi="Times New Roman" w:cs="Times New Roman"/>
          <w:sz w:val="24"/>
          <w:szCs w:val="24"/>
        </w:rPr>
      </w:pPr>
      <m:oMath>
        <m:sSubSup>
          <m:sSubSupPr>
            <m:ctrlPr>
              <w:rPr>
                <w:rFonts w:ascii="Cambria Math" w:eastAsia="Arial Unicode MS" w:hAnsi="Cambria Math" w:cs="Times New Roman"/>
                <w:i/>
                <w:iCs/>
                <w:sz w:val="24"/>
                <w:szCs w:val="24"/>
                <w:lang w:val="en-GB"/>
              </w:rPr>
            </m:ctrlPr>
          </m:sSubSupPr>
          <m:e>
            <m:r>
              <w:rPr>
                <w:rFonts w:ascii="Cambria Math" w:eastAsia="Arial Unicode MS" w:hAnsi="Cambria Math" w:cs="Times New Roman"/>
                <w:sz w:val="24"/>
                <w:szCs w:val="24"/>
                <w:lang w:val="en-GB"/>
              </w:rPr>
              <m:t>SD</m:t>
            </m:r>
          </m:e>
          <m:sub>
            <m:r>
              <w:rPr>
                <w:rFonts w:ascii="Cambria Math" w:eastAsia="Arial Unicode MS" w:hAnsi="Cambria Math" w:cs="Times New Roman"/>
                <w:sz w:val="24"/>
                <w:szCs w:val="24"/>
                <w:lang w:val="en-GB"/>
              </w:rPr>
              <m:t>1</m:t>
            </m:r>
          </m:sub>
          <m:sup>
            <m:r>
              <w:rPr>
                <w:rFonts w:ascii="Cambria Math" w:eastAsia="Arial Unicode MS" w:hAnsi="Cambria Math" w:cs="Times New Roman"/>
                <w:sz w:val="24"/>
                <w:szCs w:val="24"/>
                <w:lang w:val="en-GB"/>
              </w:rPr>
              <m:t>2</m:t>
            </m:r>
          </m:sup>
        </m:sSubSup>
        <m:r>
          <m:rPr>
            <m:sty m:val="p"/>
          </m:rPr>
          <w:rPr>
            <w:rFonts w:ascii="Cambria Math" w:eastAsia="Arial Unicode MS" w:hAnsi="Cambria Math" w:cs="Times New Roman"/>
            <w:sz w:val="24"/>
            <w:szCs w:val="24"/>
          </w:rPr>
          <m:t xml:space="preserve"> </m:t>
        </m:r>
      </m:oMath>
      <w:r w:rsidR="001052CD" w:rsidRPr="00214A30">
        <w:rPr>
          <w:rFonts w:ascii="Times New Roman" w:eastAsia="Arial Unicode MS" w:hAnsi="Times New Roman" w:cs="Times New Roman"/>
          <w:sz w:val="24"/>
          <w:szCs w:val="24"/>
        </w:rPr>
        <w:t xml:space="preserve">= </w:t>
      </w:r>
      <m:oMath>
        <m:f>
          <m:fPr>
            <m:ctrlPr>
              <w:rPr>
                <w:rFonts w:ascii="Cambria Math" w:eastAsia="Arial Unicode MS" w:hAnsi="Cambria Math" w:cs="Times New Roman"/>
                <w:i/>
                <w:iCs/>
                <w:sz w:val="24"/>
                <w:szCs w:val="24"/>
                <w:lang w:val="en-GB"/>
              </w:rPr>
            </m:ctrlPr>
          </m:fPr>
          <m:num>
            <m:nary>
              <m:naryPr>
                <m:chr m:val="∑"/>
                <m:subHide m:val="1"/>
                <m:supHide m:val="1"/>
                <m:ctrlPr>
                  <w:rPr>
                    <w:rFonts w:ascii="Cambria Math" w:eastAsia="Arial Unicode MS" w:hAnsi="Cambria Math" w:cs="Times New Roman"/>
                    <w:i/>
                    <w:iCs/>
                    <w:sz w:val="24"/>
                    <w:szCs w:val="24"/>
                    <w:lang w:val="en-GB"/>
                  </w:rPr>
                </m:ctrlPr>
              </m:naryPr>
              <m:sub/>
              <m:sup/>
              <m:e>
                <m:sSup>
                  <m:sSupPr>
                    <m:ctrlPr>
                      <w:rPr>
                        <w:rFonts w:ascii="Cambria Math" w:eastAsia="Arial Unicode MS" w:hAnsi="Cambria Math" w:cs="Times New Roman"/>
                        <w:i/>
                        <w:iCs/>
                        <w:sz w:val="24"/>
                        <w:szCs w:val="24"/>
                        <w:lang w:val="en-GB"/>
                      </w:rPr>
                    </m:ctrlPr>
                  </m:sSupPr>
                  <m:e>
                    <m:d>
                      <m:dPr>
                        <m:ctrlPr>
                          <w:rPr>
                            <w:rFonts w:ascii="Cambria Math" w:eastAsia="Arial Unicode MS" w:hAnsi="Cambria Math" w:cs="Times New Roman"/>
                            <w:i/>
                            <w:iCs/>
                            <w:sz w:val="24"/>
                            <w:szCs w:val="24"/>
                            <w:lang w:val="en-GB"/>
                          </w:rPr>
                        </m:ctrlPr>
                      </m:dPr>
                      <m:e>
                        <m:r>
                          <w:rPr>
                            <w:rFonts w:ascii="Cambria Math" w:eastAsia="Arial Unicode MS" w:hAnsi="Cambria Math" w:cs="Times New Roman"/>
                            <w:sz w:val="24"/>
                            <w:szCs w:val="24"/>
                            <w:lang w:val="en-GB"/>
                          </w:rPr>
                          <m:t>X</m:t>
                        </m:r>
                        <m:r>
                          <m:rPr>
                            <m:sty m:val="p"/>
                          </m:rPr>
                          <w:rPr>
                            <w:rFonts w:ascii="Cambria Math" w:eastAsia="Arial Unicode MS" w:hAnsi="Cambria Math" w:cs="Times New Roman"/>
                            <w:sz w:val="24"/>
                            <w:szCs w:val="24"/>
                            <w:lang w:val="en-GB"/>
                          </w:rPr>
                          <m:t>-</m:t>
                        </m:r>
                        <m:r>
                          <m:rPr>
                            <m:sty m:val="p"/>
                          </m:rPr>
                          <w:rPr>
                            <w:rFonts w:ascii="Cambria Math" w:eastAsia="Arial Unicode MS" w:hAnsi="Cambria Math" w:cs="Times New Roman"/>
                            <w:sz w:val="24"/>
                            <w:szCs w:val="24"/>
                          </w:rPr>
                          <m:t>44.5</m:t>
                        </m:r>
                      </m:e>
                    </m:d>
                  </m:e>
                  <m:sup>
                    <m:r>
                      <m:rPr>
                        <m:sty m:val="p"/>
                      </m:rPr>
                      <w:rPr>
                        <w:rFonts w:ascii="Cambria Math" w:eastAsia="Arial Unicode MS" w:hAnsi="Cambria Math" w:cs="Times New Roman"/>
                        <w:sz w:val="24"/>
                        <w:szCs w:val="24"/>
                        <w:lang w:val="en-GB"/>
                      </w:rPr>
                      <m:t>2</m:t>
                    </m:r>
                  </m:sup>
                </m:sSup>
              </m:e>
            </m:nary>
          </m:num>
          <m:den>
            <m:r>
              <w:rPr>
                <w:rFonts w:ascii="Cambria Math" w:eastAsia="Arial Unicode MS" w:hAnsi="Cambria Math" w:cs="Times New Roman"/>
                <w:sz w:val="24"/>
                <w:szCs w:val="24"/>
                <w:lang w:val="en-GB"/>
              </w:rPr>
              <m:t>9</m:t>
            </m:r>
          </m:den>
        </m:f>
      </m:oMath>
      <w:r w:rsidR="001052CD" w:rsidRPr="00214A30">
        <w:rPr>
          <w:rFonts w:ascii="Times New Roman" w:eastAsia="Arial Unicode MS" w:hAnsi="Times New Roman" w:cs="Times New Roman"/>
          <w:sz w:val="24"/>
          <w:szCs w:val="24"/>
        </w:rPr>
        <w:t xml:space="preserve"> = 32</w:t>
      </w:r>
    </w:p>
    <w:p w:rsidR="001052CD" w:rsidRDefault="001052CD" w:rsidP="00214A30">
      <w:pPr>
        <w:spacing w:after="160" w:line="360" w:lineRule="auto"/>
        <w:rPr>
          <w:rFonts w:ascii="Times New Roman" w:eastAsia="Arial Unicode MS" w:hAnsi="Times New Roman" w:cs="Times New Roman"/>
          <w:iCs/>
          <w:sz w:val="24"/>
          <w:szCs w:val="24"/>
          <w:lang w:val="en-GB"/>
        </w:rPr>
      </w:pPr>
      <w:r w:rsidRPr="00214A30">
        <w:rPr>
          <w:rFonts w:ascii="Times New Roman" w:eastAsia="Arial Unicode MS" w:hAnsi="Times New Roman" w:cs="Times New Roman"/>
          <w:sz w:val="24"/>
          <w:szCs w:val="24"/>
        </w:rPr>
        <w:t xml:space="preserve">Step 3: Calculate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w:p>
    <w:p w:rsidR="008A3E03" w:rsidRDefault="001C1DC0" w:rsidP="008A3E03">
      <w:pPr>
        <w:pStyle w:val="aa"/>
        <w:spacing w:after="160" w:line="360" w:lineRule="auto"/>
        <w:ind w:left="420" w:firstLine="480"/>
        <w:jc w:val="center"/>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m:rPr>
            <m:sty m:val="p"/>
          </m:rPr>
          <w:rPr>
            <w:rFonts w:ascii="Cambria Math" w:eastAsia="Arial Unicode MS" w:hAnsi="Cambria Math" w:cs="Times New Roman" w:hint="eastAsia"/>
            <w:sz w:val="24"/>
            <w:szCs w:val="24"/>
          </w:rPr>
          <m:t>=</m:t>
        </m:r>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|46.67</m:t>
            </m:r>
            <m:r>
              <m:rPr>
                <m:sty m:val="p"/>
              </m:rPr>
              <w:rPr>
                <w:rFonts w:ascii="Cambria Math" w:eastAsia="Arial Unicode MS" w:hAnsi="Cambria Math" w:cs="Times New Roman"/>
                <w:sz w:val="24"/>
                <w:szCs w:val="24"/>
                <w:lang w:val="en-GB"/>
              </w:rPr>
              <m:t>-</m:t>
            </m:r>
            <m:r>
              <w:rPr>
                <w:rFonts w:ascii="Cambria Math" w:eastAsia="Arial Unicode MS" w:hAnsi="Cambria Math" w:cs="Times New Roman"/>
                <w:sz w:val="24"/>
                <w:szCs w:val="24"/>
                <w:lang w:val="en-GB"/>
              </w:rPr>
              <m:t>28.1|</m:t>
            </m:r>
          </m:num>
          <m:den>
            <m:rad>
              <m:radPr>
                <m:degHide m:val="1"/>
                <m:ctrlPr>
                  <w:rPr>
                    <w:rFonts w:ascii="Cambria Math" w:eastAsia="Arial Unicode MS" w:hAnsi="Cambria Math" w:cs="Times New Roman"/>
                    <w:i/>
                    <w:iCs/>
                    <w:sz w:val="24"/>
                    <w:szCs w:val="24"/>
                    <w:lang w:val="en-GB"/>
                  </w:rPr>
                </m:ctrlPr>
              </m:radPr>
              <m:deg/>
              <m:e>
                <m:f>
                  <m:fPr>
                    <m:ctrlPr>
                      <w:rPr>
                        <w:rFonts w:ascii="Cambria Math" w:eastAsia="Arial Unicode MS" w:hAnsi="Cambria Math" w:cs="Times New Roman"/>
                        <w:i/>
                        <w:iCs/>
                        <w:sz w:val="24"/>
                        <w:szCs w:val="24"/>
                        <w:lang w:val="en-GB"/>
                      </w:rPr>
                    </m:ctrlPr>
                  </m:fPr>
                  <m:num>
                    <m:r>
                      <w:rPr>
                        <w:rFonts w:ascii="Cambria Math" w:eastAsia="Arial Unicode MS" w:hAnsi="Cambria Math" w:cs="Times New Roman"/>
                        <w:sz w:val="24"/>
                        <w:szCs w:val="24"/>
                        <w:lang w:val="en-GB"/>
                      </w:rPr>
                      <m:t>8*32</m:t>
                    </m:r>
                    <m:r>
                      <m:rPr>
                        <m:sty m:val="p"/>
                      </m:rPr>
                      <w:rPr>
                        <w:rFonts w:ascii="Cambria Math" w:eastAsia="Arial Unicode MS" w:hAnsi="Cambria Math" w:cs="Times New Roman"/>
                        <w:sz w:val="24"/>
                        <w:szCs w:val="24"/>
                        <w:lang w:val="en-GB"/>
                      </w:rPr>
                      <m:t>+10*</m:t>
                    </m:r>
                    <m:r>
                      <w:rPr>
                        <w:rFonts w:ascii="Cambria Math" w:eastAsia="Arial Unicode MS" w:hAnsi="Cambria Math" w:cs="Times New Roman"/>
                        <w:sz w:val="24"/>
                        <w:szCs w:val="24"/>
                        <w:lang w:val="en-GB"/>
                      </w:rPr>
                      <m:t>72.99</m:t>
                    </m:r>
                  </m:num>
                  <m:den>
                    <m:r>
                      <w:rPr>
                        <w:rFonts w:ascii="Cambria Math" w:eastAsia="Arial Unicode MS" w:hAnsi="Cambria Math" w:cs="Times New Roman"/>
                        <w:sz w:val="24"/>
                        <w:szCs w:val="24"/>
                        <w:lang w:val="en-GB"/>
                      </w:rPr>
                      <m:t>17</m:t>
                    </m:r>
                  </m:den>
                </m:f>
              </m:e>
            </m:rad>
          </m:den>
        </m:f>
        <m:r>
          <m:rPr>
            <m:sty m:val="p"/>
          </m:rPr>
          <w:rPr>
            <w:rFonts w:ascii="Cambria Math" w:eastAsia="Arial Unicode MS" w:hAnsi="Cambria Math" w:cs="Times New Roman"/>
            <w:sz w:val="24"/>
            <w:szCs w:val="24"/>
          </w:rPr>
          <m:t xml:space="preserve">= </m:t>
        </m:r>
      </m:oMath>
      <w:r w:rsidR="008A3E03">
        <w:rPr>
          <w:rFonts w:ascii="Times New Roman" w:eastAsia="Arial Unicode MS" w:hAnsi="Times New Roman" w:cs="Times New Roman" w:hint="eastAsia"/>
          <w:sz w:val="24"/>
          <w:szCs w:val="24"/>
        </w:rPr>
        <w:t>5</w:t>
      </w:r>
      <w:r w:rsidR="008A3E03">
        <w:rPr>
          <w:rFonts w:ascii="Times New Roman" w:eastAsia="Arial Unicode MS" w:hAnsi="Times New Roman" w:cs="Times New Roman"/>
          <w:sz w:val="24"/>
          <w:szCs w:val="24"/>
        </w:rPr>
        <w:t>.64</w:t>
      </w:r>
    </w:p>
    <w:p w:rsidR="008A3E03" w:rsidRDefault="008A3E03" w:rsidP="008A3E03">
      <w:pPr>
        <w:pStyle w:val="aa"/>
        <w:spacing w:after="160" w:line="360" w:lineRule="auto"/>
        <w:ind w:firstLineChars="0" w:firstLine="0"/>
        <w:jc w:val="left"/>
        <w:rPr>
          <w:rFonts w:ascii="Times New Roman" w:eastAsia="Arial Unicode MS" w:hAnsi="Times New Roman" w:cs="Times New Roman"/>
          <w:iCs/>
          <w:sz w:val="24"/>
          <w:szCs w:val="24"/>
          <w:lang w:val="en-GB"/>
        </w:rPr>
      </w:pPr>
      <w:r>
        <w:rPr>
          <w:rFonts w:ascii="Times New Roman" w:eastAsia="Arial Unicode MS" w:hAnsi="Times New Roman" w:cs="Times New Roman" w:hint="eastAsia"/>
          <w:sz w:val="24"/>
          <w:szCs w:val="24"/>
        </w:rPr>
        <w:t>S</w:t>
      </w:r>
      <w:r>
        <w:rPr>
          <w:rFonts w:ascii="Times New Roman" w:eastAsia="Arial Unicode MS" w:hAnsi="Times New Roman" w:cs="Times New Roman"/>
          <w:sz w:val="24"/>
          <w:szCs w:val="24"/>
        </w:rPr>
        <w:t xml:space="preserve">tep 5: </w:t>
      </w:r>
      <w:r w:rsidRPr="006A4E27">
        <w:rPr>
          <w:rFonts w:ascii="Times New Roman" w:eastAsia="Arial Unicode MS" w:hAnsi="Times New Roman" w:cs="Times New Roman"/>
          <w:sz w:val="24"/>
          <w:szCs w:val="24"/>
          <w:lang w:val="en-GB"/>
        </w:rPr>
        <w:t xml:space="preserve">Find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Pr>
          <w:rFonts w:ascii="Times New Roman" w:eastAsia="Arial Unicode MS" w:hAnsi="Times New Roman" w:cs="Times New Roman" w:hint="eastAsia"/>
          <w:iCs/>
          <w:sz w:val="24"/>
          <w:szCs w:val="24"/>
          <w:lang w:val="en-GB"/>
        </w:rPr>
        <w:t xml:space="preserve"> </w:t>
      </w:r>
    </w:p>
    <w:p w:rsidR="00E31A7B" w:rsidRPr="00E31A7B" w:rsidRDefault="00A72B14" w:rsidP="00E31A7B">
      <w:pPr>
        <w:pStyle w:val="aa"/>
        <w:spacing w:after="160" w:line="360" w:lineRule="auto"/>
        <w:ind w:firstLine="480"/>
        <w:jc w:val="center"/>
        <w:rPr>
          <w:rFonts w:ascii="Times New Roman" w:eastAsia="Arial Unicode MS" w:hAnsi="Times New Roman" w:cs="Times New Roman"/>
          <w:sz w:val="24"/>
          <w:szCs w:val="24"/>
        </w:rPr>
      </w:pPr>
      <w:r w:rsidRPr="00A72B14">
        <w:rPr>
          <w:rFonts w:ascii="Times New Roman" w:eastAsia="Arial Unicode MS" w:hAnsi="Times New Roman" w:cs="Times New Roman"/>
          <w:sz w:val="24"/>
          <w:szCs w:val="24"/>
        </w:rPr>
        <w:t xml:space="preserve">df = </w:t>
      </w:r>
      <m:oMath>
        <m:r>
          <m:rPr>
            <m:sty m:val="p"/>
          </m:rPr>
          <w:rPr>
            <w:rFonts w:ascii="Cambria Math" w:eastAsia="Arial Unicode MS" w:hAnsi="Cambria Math" w:cs="Times New Roman"/>
            <w:sz w:val="24"/>
            <w:szCs w:val="24"/>
          </w:rPr>
          <m:t>9+10-2</m:t>
        </m:r>
      </m:oMath>
      <w:r w:rsidRPr="00A72B14">
        <w:rPr>
          <w:rFonts w:ascii="Times New Roman" w:eastAsia="Arial Unicode MS" w:hAnsi="Times New Roman" w:cs="Times New Roman"/>
          <w:sz w:val="24"/>
          <w:szCs w:val="24"/>
        </w:rPr>
        <w:t xml:space="preserve"> =1</w:t>
      </w:r>
      <w:r>
        <w:rPr>
          <w:rFonts w:ascii="Times New Roman" w:eastAsia="Arial Unicode MS" w:hAnsi="Times New Roman" w:cs="Times New Roman"/>
          <w:sz w:val="24"/>
          <w:szCs w:val="24"/>
        </w:rPr>
        <w:t>7</w:t>
      </w:r>
    </w:p>
    <w:tbl>
      <w:tblPr>
        <w:tblStyle w:val="ad"/>
        <w:tblW w:w="0" w:type="auto"/>
        <w:jc w:val="center"/>
        <w:tblLook w:val="04A0" w:firstRow="1" w:lastRow="0" w:firstColumn="1" w:lastColumn="0" w:noHBand="0" w:noVBand="1"/>
      </w:tblPr>
      <w:tblGrid>
        <w:gridCol w:w="2276"/>
        <w:gridCol w:w="2303"/>
        <w:gridCol w:w="2303"/>
      </w:tblGrid>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Mature students</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Young students</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M</w:t>
            </w:r>
            <w:r w:rsidRPr="004F5DE1">
              <w:rPr>
                <w:rFonts w:ascii="Times New Roman" w:eastAsia="Arial Unicode MS" w:hAnsi="Times New Roman" w:cs="Times New Roman"/>
                <w:sz w:val="24"/>
                <w:szCs w:val="24"/>
              </w:rPr>
              <w:t>ean</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4</w:t>
            </w:r>
            <w:r>
              <w:rPr>
                <w:rFonts w:ascii="Times New Roman" w:eastAsia="Arial Unicode MS" w:hAnsi="Times New Roman" w:cs="Times New Roman"/>
                <w:sz w:val="24"/>
                <w:szCs w:val="24"/>
              </w:rPr>
              <w:t>6.67</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2</w:t>
            </w:r>
            <w:r w:rsidRPr="004F5DE1">
              <w:rPr>
                <w:rFonts w:ascii="Times New Roman" w:eastAsia="Arial Unicode MS" w:hAnsi="Times New Roman" w:cs="Times New Roman"/>
                <w:sz w:val="24"/>
                <w:szCs w:val="24"/>
              </w:rPr>
              <w:t>8.1</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Varianc</w:t>
            </w:r>
            <w:r w:rsidRPr="004F5DE1">
              <w:rPr>
                <w:rFonts w:ascii="Times New Roman" w:eastAsia="Arial Unicode MS" w:hAnsi="Times New Roman" w:cs="Times New Roman" w:hint="eastAsia"/>
                <w:sz w:val="24"/>
                <w:szCs w:val="24"/>
              </w:rPr>
              <w:t>e</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3</w:t>
            </w:r>
            <w:r>
              <w:rPr>
                <w:rFonts w:ascii="Times New Roman" w:eastAsia="Arial Unicode MS" w:hAnsi="Times New Roman" w:cs="Times New Roman"/>
                <w:sz w:val="24"/>
                <w:szCs w:val="24"/>
              </w:rPr>
              <w:t>2</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iCs/>
                <w:sz w:val="24"/>
                <w:szCs w:val="24"/>
                <w:lang w:val="en-GB"/>
              </w:rPr>
              <w:t>72.99</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iCs/>
                <w:sz w:val="24"/>
                <w:szCs w:val="24"/>
                <w:lang w:val="en-GB"/>
              </w:rPr>
            </w:pPr>
            <w:r w:rsidRPr="004F5DE1">
              <w:rPr>
                <w:rFonts w:ascii="Times New Roman" w:eastAsia="Arial Unicode MS" w:hAnsi="Times New Roman" w:cs="Times New Roman" w:hint="eastAsia"/>
                <w:iCs/>
                <w:sz w:val="24"/>
                <w:szCs w:val="24"/>
                <w:lang w:val="en-GB"/>
              </w:rPr>
              <w:t>O</w:t>
            </w:r>
            <w:r w:rsidRPr="004F5DE1">
              <w:rPr>
                <w:rFonts w:ascii="Times New Roman" w:eastAsia="Arial Unicode MS" w:hAnsi="Times New Roman" w:cs="Times New Roman"/>
                <w:iCs/>
                <w:sz w:val="24"/>
                <w:szCs w:val="24"/>
                <w:lang w:val="en-GB"/>
              </w:rPr>
              <w:t>bservation</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9</w:t>
            </w:r>
          </w:p>
        </w:tc>
        <w:tc>
          <w:tcPr>
            <w:tcW w:w="2303"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sidRPr="004F5DE1">
              <w:rPr>
                <w:rFonts w:ascii="Times New Roman" w:eastAsia="Arial Unicode MS" w:hAnsi="Times New Roman" w:cs="Times New Roman"/>
                <w:sz w:val="24"/>
                <w:szCs w:val="24"/>
              </w:rPr>
              <w:t>0</w:t>
            </w:r>
          </w:p>
        </w:tc>
      </w:tr>
      <w:bookmarkStart w:id="34" w:name="_Hlk534716140"/>
      <w:tr w:rsidR="008A3E03" w:rsidRPr="004F5DE1" w:rsidTr="00C0389A">
        <w:trPr>
          <w:jc w:val="center"/>
        </w:trPr>
        <w:tc>
          <w:tcPr>
            <w:tcW w:w="2276" w:type="dxa"/>
          </w:tcPr>
          <w:p w:rsidR="008A3E03" w:rsidRPr="004F5DE1" w:rsidRDefault="001C1DC0" w:rsidP="00C0389A">
            <w:pPr>
              <w:spacing w:after="160"/>
              <w:jc w:val="center"/>
              <w:rPr>
                <w:rFonts w:ascii="Times New Roman" w:eastAsia="Arial Unicode MS" w:hAnsi="Times New Roman" w:cs="Times New Roman"/>
                <w:sz w:val="24"/>
                <w:szCs w:val="24"/>
              </w:rPr>
            </w:pPr>
            <m:oMathPara>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oMath>
            </m:oMathPara>
            <w:bookmarkEnd w:id="34"/>
          </w:p>
        </w:tc>
        <w:tc>
          <w:tcPr>
            <w:tcW w:w="4606" w:type="dxa"/>
            <w:gridSpan w:val="2"/>
          </w:tcPr>
          <w:p w:rsidR="008A3E03" w:rsidRPr="004F5DE1" w:rsidRDefault="008A3E03" w:rsidP="00C0389A">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sz w:val="24"/>
                <w:szCs w:val="24"/>
              </w:rPr>
              <w:t>5.64</w:t>
            </w:r>
          </w:p>
        </w:tc>
      </w:tr>
      <w:tr w:rsidR="008A3E03" w:rsidRPr="004F5DE1" w:rsidTr="00C0389A">
        <w:trPr>
          <w:jc w:val="center"/>
        </w:trPr>
        <w:tc>
          <w:tcPr>
            <w:tcW w:w="2276" w:type="dxa"/>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sz w:val="24"/>
                <w:szCs w:val="24"/>
              </w:rPr>
              <w:t>Freedom</w:t>
            </w:r>
          </w:p>
        </w:tc>
        <w:tc>
          <w:tcPr>
            <w:tcW w:w="4606" w:type="dxa"/>
            <w:gridSpan w:val="2"/>
          </w:tcPr>
          <w:p w:rsidR="008A3E03" w:rsidRPr="004F5DE1" w:rsidRDefault="008A3E03" w:rsidP="00C0389A">
            <w:pPr>
              <w:spacing w:after="160"/>
              <w:jc w:val="center"/>
              <w:rPr>
                <w:rFonts w:ascii="Times New Roman" w:eastAsia="Arial Unicode MS" w:hAnsi="Times New Roman" w:cs="Times New Roman"/>
                <w:sz w:val="24"/>
                <w:szCs w:val="24"/>
              </w:rPr>
            </w:pPr>
            <w:r w:rsidRPr="004F5DE1">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7</w:t>
            </w:r>
          </w:p>
        </w:tc>
      </w:tr>
      <w:tr w:rsidR="008A3E03" w:rsidRPr="004F5DE1" w:rsidTr="00C0389A">
        <w:trPr>
          <w:jc w:val="center"/>
        </w:trPr>
        <w:tc>
          <w:tcPr>
            <w:tcW w:w="2276" w:type="dxa"/>
          </w:tcPr>
          <w:p w:rsidR="008A3E03" w:rsidRPr="004F5DE1" w:rsidRDefault="001C1DC0" w:rsidP="00C0389A">
            <w:pPr>
              <w:spacing w:after="160"/>
              <w:jc w:val="center"/>
              <w:rPr>
                <w:rFonts w:ascii="Times New Roman" w:eastAsia="Arial Unicode MS" w:hAnsi="Times New Roman" w:cs="Times New Roman"/>
                <w:sz w:val="24"/>
                <w:szCs w:val="24"/>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8A3E03" w:rsidRPr="004F5DE1">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Two</w:t>
            </w:r>
            <w:r w:rsidR="008A3E03" w:rsidRPr="004F5DE1">
              <w:rPr>
                <w:rFonts w:ascii="Times New Roman" w:eastAsia="Arial Unicode MS" w:hAnsi="Times New Roman" w:cs="Times New Roman"/>
                <w:iCs/>
                <w:sz w:val="24"/>
                <w:szCs w:val="24"/>
                <w:lang w:val="en-GB"/>
              </w:rPr>
              <w:t>-tailed)</w:t>
            </w:r>
          </w:p>
        </w:tc>
        <w:tc>
          <w:tcPr>
            <w:tcW w:w="4606" w:type="dxa"/>
            <w:gridSpan w:val="2"/>
          </w:tcPr>
          <w:p w:rsidR="008A3E03" w:rsidRPr="004F5DE1" w:rsidRDefault="00851215" w:rsidP="00C0389A">
            <w:pPr>
              <w:spacing w:after="160"/>
              <w:jc w:val="center"/>
              <w:rPr>
                <w:rFonts w:ascii="Times New Roman" w:eastAsia="Arial Unicode MS" w:hAnsi="Times New Roman" w:cs="Times New Roman"/>
                <w:sz w:val="24"/>
                <w:szCs w:val="24"/>
              </w:rPr>
            </w:pPr>
            <w:r w:rsidRPr="00851215">
              <w:rPr>
                <w:rFonts w:ascii="Times New Roman" w:eastAsia="Arial Unicode MS" w:hAnsi="Times New Roman" w:cs="Times New Roman"/>
                <w:sz w:val="24"/>
                <w:szCs w:val="24"/>
              </w:rPr>
              <w:t>2.</w:t>
            </w:r>
            <w:r w:rsidR="00CA29D0">
              <w:rPr>
                <w:rFonts w:ascii="Times New Roman" w:eastAsia="Arial Unicode MS" w:hAnsi="Times New Roman" w:cs="Times New Roman"/>
                <w:sz w:val="24"/>
                <w:szCs w:val="24"/>
              </w:rPr>
              <w:t>898</w:t>
            </w:r>
          </w:p>
        </w:tc>
      </w:tr>
      <w:tr w:rsidR="008A3E03" w:rsidRPr="004F5DE1" w:rsidTr="00C0389A">
        <w:trPr>
          <w:jc w:val="center"/>
        </w:trPr>
        <w:tc>
          <w:tcPr>
            <w:tcW w:w="2276" w:type="dxa"/>
          </w:tcPr>
          <w:p w:rsidR="008A3E03" w:rsidRPr="004F5DE1" w:rsidRDefault="001C1DC0" w:rsidP="00C0389A">
            <w:pPr>
              <w:spacing w:after="160"/>
              <w:jc w:val="center"/>
              <w:rPr>
                <w:rFonts w:ascii="Times New Roman" w:eastAsia="Arial Unicode MS" w:hAnsi="Times New Roman" w:cs="Times New Roman"/>
                <w:iCs/>
                <w:sz w:val="24"/>
                <w:szCs w:val="24"/>
                <w:lang w:val="en-GB"/>
              </w:rPr>
            </w:pP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oMath>
            <w:r w:rsidR="00851215" w:rsidRPr="004F5DE1">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One</w:t>
            </w:r>
            <w:r w:rsidR="00851215" w:rsidRPr="004F5DE1">
              <w:rPr>
                <w:rFonts w:ascii="Times New Roman" w:eastAsia="Arial Unicode MS" w:hAnsi="Times New Roman" w:cs="Times New Roman"/>
                <w:iCs/>
                <w:sz w:val="24"/>
                <w:szCs w:val="24"/>
                <w:lang w:val="en-GB"/>
              </w:rPr>
              <w:t>-tailed)</w:t>
            </w:r>
          </w:p>
        </w:tc>
        <w:tc>
          <w:tcPr>
            <w:tcW w:w="4606" w:type="dxa"/>
            <w:gridSpan w:val="2"/>
          </w:tcPr>
          <w:p w:rsidR="008A3E03" w:rsidRPr="00734A28" w:rsidRDefault="00851215" w:rsidP="00C0389A">
            <w:pPr>
              <w:spacing w:after="160"/>
              <w:jc w:val="center"/>
              <w:rPr>
                <w:rFonts w:ascii="Times New Roman" w:eastAsia="Arial Unicode MS" w:hAnsi="Times New Roman" w:cs="Times New Roman"/>
                <w:sz w:val="24"/>
                <w:szCs w:val="24"/>
              </w:rPr>
            </w:pPr>
            <w:r w:rsidRPr="00851215">
              <w:rPr>
                <w:rFonts w:ascii="Times New Roman" w:eastAsia="Arial Unicode MS" w:hAnsi="Times New Roman" w:cs="Times New Roman"/>
                <w:sz w:val="24"/>
                <w:szCs w:val="24"/>
              </w:rPr>
              <w:t>2.5</w:t>
            </w:r>
            <w:r w:rsidR="00CA29D0">
              <w:rPr>
                <w:rFonts w:ascii="Times New Roman" w:eastAsia="Arial Unicode MS" w:hAnsi="Times New Roman" w:cs="Times New Roman"/>
                <w:sz w:val="24"/>
                <w:szCs w:val="24"/>
              </w:rPr>
              <w:t>67</w:t>
            </w:r>
          </w:p>
        </w:tc>
      </w:tr>
    </w:tbl>
    <w:p w:rsidR="008A3E03" w:rsidRDefault="005E23F6" w:rsidP="005E23F6">
      <w:pPr>
        <w:spacing w:after="160"/>
        <w:jc w:val="center"/>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T</w:t>
      </w:r>
      <w:r>
        <w:rPr>
          <w:rFonts w:ascii="Times New Roman" w:eastAsia="Arial Unicode MS" w:hAnsi="Times New Roman" w:cs="Times New Roman"/>
          <w:sz w:val="24"/>
          <w:szCs w:val="24"/>
        </w:rPr>
        <w:t xml:space="preserve">able </w:t>
      </w:r>
      <w:r w:rsidR="00726641">
        <w:rPr>
          <w:rFonts w:ascii="Times New Roman" w:eastAsia="Arial Unicode MS" w:hAnsi="Times New Roman" w:cs="Times New Roman"/>
          <w:sz w:val="24"/>
          <w:szCs w:val="24"/>
        </w:rPr>
        <w:t>6</w:t>
      </w:r>
    </w:p>
    <w:p w:rsidR="00CC3C44" w:rsidRPr="00214A30" w:rsidRDefault="00CC3C44" w:rsidP="00214A30">
      <w:pPr>
        <w:spacing w:after="160"/>
        <w:rPr>
          <w:rFonts w:ascii="Times New Roman" w:eastAsia="Arial Unicode MS" w:hAnsi="Times New Roman" w:cs="Times New Roman"/>
          <w:sz w:val="24"/>
          <w:szCs w:val="24"/>
        </w:rPr>
      </w:pPr>
      <w:r w:rsidRPr="00214A30">
        <w:rPr>
          <w:rFonts w:ascii="Times New Roman" w:eastAsia="Arial Unicode MS" w:hAnsi="Times New Roman" w:cs="Times New Roman"/>
          <w:sz w:val="24"/>
          <w:szCs w:val="24"/>
        </w:rPr>
        <w:t>Performing a T test at</w:t>
      </w:r>
      <w:r w:rsidR="00214A30" w:rsidRPr="00214A30">
        <w:rPr>
          <w:rFonts w:ascii="Times New Roman" w:eastAsia="Arial Unicode MS" w:hAnsi="Times New Roman" w:cs="Times New Roman"/>
          <w:sz w:val="24"/>
          <w:szCs w:val="24"/>
        </w:rPr>
        <w:t xml:space="preserve"> p=0.01</w:t>
      </w:r>
      <w:r w:rsidR="00DB0007">
        <w:rPr>
          <w:rFonts w:ascii="Times New Roman" w:eastAsia="Arial Unicode MS" w:hAnsi="Times New Roman" w:cs="Times New Roman"/>
          <w:sz w:val="24"/>
          <w:szCs w:val="24"/>
        </w:rPr>
        <w:t>.</w:t>
      </w:r>
      <w:r w:rsidRPr="00214A30">
        <w:rPr>
          <w:rFonts w:ascii="Times New Roman" w:eastAsia="Arial Unicode MS" w:hAnsi="Times New Roman" w:cs="Times New Roman"/>
          <w:sz w:val="24"/>
          <w:szCs w:val="24"/>
        </w:rPr>
        <w:t xml:space="preserve"> </w:t>
      </w:r>
      <w:r w:rsidR="00DB0007">
        <w:rPr>
          <w:rFonts w:ascii="Times New Roman" w:eastAsia="Arial Unicode MS" w:hAnsi="Times New Roman" w:cs="Times New Roman"/>
          <w:sz w:val="24"/>
          <w:szCs w:val="24"/>
        </w:rPr>
        <w:t>F</w:t>
      </w:r>
      <w:r w:rsidR="00214A30" w:rsidRPr="00214A30">
        <w:rPr>
          <w:rFonts w:ascii="Times New Roman" w:eastAsia="Arial Unicode MS" w:hAnsi="Times New Roman" w:cs="Times New Roman"/>
          <w:sz w:val="24"/>
          <w:szCs w:val="24"/>
        </w:rPr>
        <w:t xml:space="preserve">or two-tailed,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w:rPr>
            <w:rFonts w:ascii="Cambria Math" w:eastAsia="Arial Unicode MS" w:hAnsi="Cambria Math" w:cs="Times New Roman"/>
            <w:sz w:val="24"/>
            <w:szCs w:val="24"/>
            <w:lang w:val="en-GB"/>
          </w:rPr>
          <m:t>&gt;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r>
          <w:rPr>
            <w:rFonts w:ascii="Cambria Math" w:eastAsia="Arial Unicode MS" w:hAnsi="Cambria Math" w:cs="Times New Roman"/>
            <w:sz w:val="24"/>
            <w:szCs w:val="24"/>
            <w:lang w:val="en-GB"/>
          </w:rPr>
          <m:t xml:space="preserve"> </m:t>
        </m:r>
      </m:oMath>
      <w:r w:rsidR="00851215">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 xml:space="preserve"> so </w:t>
      </w:r>
      <w:r w:rsidRPr="00214A30">
        <w:rPr>
          <w:rFonts w:ascii="Times New Roman" w:eastAsia="Arial Unicode MS" w:hAnsi="Times New Roman" w:cs="Times New Roman"/>
          <w:sz w:val="24"/>
          <w:szCs w:val="24"/>
        </w:rPr>
        <w:t>the result is still reject</w:t>
      </w:r>
      <w:r w:rsidRPr="00214A30">
        <w:rPr>
          <w:rFonts w:ascii="Times New Roman" w:eastAsia="Arial Unicode MS" w:hAnsi="Times New Roman" w:cs="Times New Roman" w:hint="eastAsia"/>
          <w:sz w:val="24"/>
          <w:szCs w:val="24"/>
        </w:rPr>
        <w:t>ed</w:t>
      </w:r>
      <w:r w:rsidRPr="00214A30">
        <w:rPr>
          <w:rFonts w:ascii="Times New Roman" w:eastAsia="Arial Unicode MS" w:hAnsi="Times New Roman" w:cs="Times New Roman"/>
          <w:sz w:val="24"/>
          <w:szCs w:val="24"/>
        </w:rPr>
        <w:t xml:space="preserve">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214A30" w:rsidRPr="00214A30">
        <w:rPr>
          <w:rFonts w:ascii="Times New Roman" w:eastAsia="Arial Unicode MS" w:hAnsi="Times New Roman" w:cs="Times New Roman"/>
          <w:sz w:val="24"/>
          <w:szCs w:val="24"/>
        </w:rPr>
        <w:t xml:space="preserve"> </w:t>
      </w:r>
      <w:r w:rsidRPr="00214A30">
        <w:rPr>
          <w:rFonts w:ascii="Times New Roman" w:eastAsia="Arial Unicode MS" w:hAnsi="Times New Roman" w:cs="Times New Roman"/>
          <w:sz w:val="24"/>
          <w:szCs w:val="24"/>
        </w:rPr>
        <w:t>(null hypothesis) at the p&lt;0.</w:t>
      </w:r>
      <w:r w:rsidR="00214A30" w:rsidRPr="00214A30">
        <w:rPr>
          <w:rFonts w:ascii="Times New Roman" w:eastAsia="Arial Unicode MS" w:hAnsi="Times New Roman" w:cs="Times New Roman"/>
          <w:sz w:val="24"/>
          <w:szCs w:val="24"/>
        </w:rPr>
        <w:t>0</w:t>
      </w:r>
      <w:r w:rsidRPr="00214A30">
        <w:rPr>
          <w:rFonts w:ascii="Times New Roman" w:eastAsia="Arial Unicode MS" w:hAnsi="Times New Roman" w:cs="Times New Roman"/>
          <w:sz w:val="24"/>
          <w:szCs w:val="24"/>
        </w:rPr>
        <w:t xml:space="preserve">1 level and accept the alternative hypothesis that there is a difference between </w:t>
      </w:r>
      <w:r w:rsidR="00324B02" w:rsidRPr="00214A30">
        <w:rPr>
          <w:rFonts w:ascii="Times New Roman" w:eastAsia="Arial Unicode MS" w:hAnsi="Times New Roman" w:cs="Times New Roman"/>
          <w:sz w:val="24"/>
          <w:szCs w:val="24"/>
        </w:rPr>
        <w:t xml:space="preserve">Mature </w:t>
      </w:r>
      <w:r w:rsidRPr="00214A30">
        <w:rPr>
          <w:rFonts w:ascii="Times New Roman" w:eastAsia="Arial Unicode MS" w:hAnsi="Times New Roman" w:cs="Times New Roman"/>
          <w:sz w:val="24"/>
          <w:szCs w:val="24"/>
        </w:rPr>
        <w:t xml:space="preserve">and </w:t>
      </w:r>
      <w:r w:rsidR="00324B02" w:rsidRPr="00214A30">
        <w:rPr>
          <w:rFonts w:ascii="Times New Roman" w:eastAsia="Arial Unicode MS" w:hAnsi="Times New Roman" w:cs="Times New Roman"/>
          <w:sz w:val="24"/>
          <w:szCs w:val="24"/>
        </w:rPr>
        <w:t>Younger</w:t>
      </w:r>
      <w:r w:rsidRPr="00214A30">
        <w:rPr>
          <w:rFonts w:ascii="Times New Roman" w:eastAsia="Arial Unicode MS" w:hAnsi="Times New Roman" w:cs="Times New Roman"/>
          <w:sz w:val="24"/>
          <w:szCs w:val="24"/>
        </w:rPr>
        <w:t xml:space="preserve"> students on university experience satisfaction. </w:t>
      </w:r>
      <w:r w:rsidR="00214A30" w:rsidRPr="00214A30">
        <w:rPr>
          <w:rFonts w:ascii="Times New Roman" w:eastAsia="Arial Unicode MS" w:hAnsi="Times New Roman" w:cs="Times New Roman"/>
          <w:sz w:val="24"/>
          <w:szCs w:val="24"/>
        </w:rPr>
        <w:t xml:space="preserve">For </w:t>
      </w:r>
      <w:r w:rsidR="00214A30" w:rsidRPr="00214A30">
        <w:rPr>
          <w:rFonts w:ascii="Times New Roman" w:eastAsia="Arial Unicode MS" w:hAnsi="Times New Roman" w:cs="Times New Roman"/>
          <w:sz w:val="24"/>
          <w:szCs w:val="24"/>
          <w:lang w:val="en-GB"/>
        </w:rPr>
        <w:t xml:space="preserve">One-tailed,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w:rPr>
            <w:rFonts w:ascii="Cambria Math" w:eastAsia="Arial Unicode MS" w:hAnsi="Cambria Math" w:cs="Times New Roman"/>
            <w:sz w:val="24"/>
            <w:szCs w:val="24"/>
            <w:lang w:val="en-GB"/>
          </w:rPr>
          <m:t>&gt;-</m:t>
        </m:r>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crit</m:t>
            </m:r>
          </m:sub>
        </m:sSub>
        <m:r>
          <w:rPr>
            <w:rFonts w:ascii="Cambria Math" w:eastAsia="Arial Unicode MS" w:hAnsi="Cambria Math" w:cs="Times New Roman"/>
            <w:sz w:val="24"/>
            <w:szCs w:val="24"/>
            <w:lang w:val="en-GB"/>
          </w:rPr>
          <m:t xml:space="preserve"> </m:t>
        </m:r>
      </m:oMath>
      <w:r w:rsidR="00851215">
        <w:rPr>
          <w:rFonts w:ascii="Times New Roman" w:eastAsia="Arial Unicode MS" w:hAnsi="Times New Roman" w:cs="Times New Roman" w:hint="eastAsia"/>
          <w:iCs/>
          <w:sz w:val="24"/>
          <w:szCs w:val="24"/>
          <w:lang w:val="en-GB"/>
        </w:rPr>
        <w:t>,</w:t>
      </w:r>
      <w:r w:rsidR="00851215">
        <w:rPr>
          <w:rFonts w:ascii="Times New Roman" w:eastAsia="Arial Unicode MS" w:hAnsi="Times New Roman" w:cs="Times New Roman"/>
          <w:iCs/>
          <w:sz w:val="24"/>
          <w:szCs w:val="24"/>
          <w:lang w:val="en-GB"/>
        </w:rPr>
        <w:t xml:space="preserve"> so</w:t>
      </w:r>
      <w:r w:rsidR="00851215" w:rsidRPr="00214A30">
        <w:rPr>
          <w:rFonts w:ascii="Times New Roman" w:eastAsia="Arial Unicode MS" w:hAnsi="Times New Roman" w:cs="Times New Roman"/>
          <w:sz w:val="24"/>
          <w:szCs w:val="24"/>
        </w:rPr>
        <w:t xml:space="preserve"> </w:t>
      </w:r>
      <w:r w:rsidR="00214A30" w:rsidRPr="00214A30">
        <w:rPr>
          <w:rFonts w:ascii="Times New Roman" w:eastAsia="Arial Unicode MS" w:hAnsi="Times New Roman" w:cs="Times New Roman"/>
          <w:sz w:val="24"/>
          <w:szCs w:val="24"/>
        </w:rPr>
        <w:t>the result is also still</w:t>
      </w:r>
      <w:r w:rsidR="00214A30" w:rsidRPr="00214A30">
        <w:rPr>
          <w:rFonts w:ascii="Times New Roman" w:eastAsia="Arial Unicode MS" w:hAnsi="Times New Roman" w:cs="Times New Roman"/>
          <w:sz w:val="24"/>
          <w:szCs w:val="24"/>
          <w:lang w:val="en-GB"/>
        </w:rPr>
        <w:t xml:space="preserve"> accepted </w:t>
      </w: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H</m:t>
            </m:r>
          </m:e>
          <m:sub>
            <m:r>
              <w:rPr>
                <w:rFonts w:ascii="Cambria Math" w:eastAsia="Arial Unicode MS" w:hAnsi="Cambria Math" w:cs="Times New Roman"/>
                <w:sz w:val="24"/>
                <w:szCs w:val="24"/>
              </w:rPr>
              <m:t>0</m:t>
            </m:r>
          </m:sub>
        </m:sSub>
      </m:oMath>
      <w:r w:rsidR="00214A30" w:rsidRPr="00214A30">
        <w:rPr>
          <w:rFonts w:ascii="Times New Roman" w:eastAsia="Arial Unicode MS" w:hAnsi="Times New Roman" w:cs="Times New Roman"/>
          <w:sz w:val="24"/>
          <w:szCs w:val="24"/>
          <w:lang w:val="en-GB"/>
        </w:rPr>
        <w:t xml:space="preserve"> (null hypothesis) at the p&lt;0.01 level that Mature students on university experience satisfaction is significantly higher than young students</w:t>
      </w:r>
      <w:r w:rsidR="00D80DC7">
        <w:rPr>
          <w:rFonts w:ascii="Times New Roman" w:eastAsia="Arial Unicode MS" w:hAnsi="Times New Roman" w:cs="Times New Roman"/>
          <w:sz w:val="24"/>
          <w:szCs w:val="24"/>
          <w:lang w:val="en-GB"/>
        </w:rPr>
        <w:t xml:space="preserve">. </w:t>
      </w:r>
      <w:r w:rsidRPr="00214A30">
        <w:rPr>
          <w:rFonts w:ascii="Times New Roman" w:eastAsia="Arial Unicode MS" w:hAnsi="Times New Roman" w:cs="Times New Roman"/>
          <w:sz w:val="24"/>
          <w:szCs w:val="24"/>
        </w:rPr>
        <w:t>Although the outliers have no effect on the final result, we</w:t>
      </w:r>
      <w:r w:rsidR="00E368DC">
        <w:rPr>
          <w:rFonts w:ascii="Times New Roman" w:eastAsia="Arial Unicode MS" w:hAnsi="Times New Roman" w:cs="Times New Roman"/>
          <w:sz w:val="24"/>
          <w:szCs w:val="24"/>
        </w:rPr>
        <w:t xml:space="preserve"> also</w:t>
      </w:r>
      <w:r w:rsidRPr="00214A30">
        <w:rPr>
          <w:rFonts w:ascii="Times New Roman" w:eastAsia="Arial Unicode MS" w:hAnsi="Times New Roman" w:cs="Times New Roman"/>
          <w:sz w:val="24"/>
          <w:szCs w:val="24"/>
        </w:rPr>
        <w:t xml:space="preserve"> can see that the value of </w:t>
      </w:r>
      <m:oMath>
        <m:sSub>
          <m:sSubPr>
            <m:ctrlPr>
              <w:rPr>
                <w:rFonts w:ascii="Cambria Math" w:eastAsia="Arial Unicode MS" w:hAnsi="Cambria Math" w:cs="Times New Roman"/>
                <w:i/>
                <w:iCs/>
                <w:sz w:val="24"/>
                <w:szCs w:val="24"/>
                <w:lang w:val="en-GB"/>
              </w:rPr>
            </m:ctrlPr>
          </m:sSubPr>
          <m:e>
            <m:r>
              <w:rPr>
                <w:rFonts w:ascii="Cambria Math" w:eastAsia="Arial Unicode MS" w:hAnsi="Cambria Math" w:cs="Times New Roman"/>
                <w:sz w:val="24"/>
                <w:szCs w:val="24"/>
                <w:lang w:val="en-GB"/>
              </w:rPr>
              <m:t>t</m:t>
            </m:r>
          </m:e>
          <m:sub>
            <m:r>
              <w:rPr>
                <w:rFonts w:ascii="Cambria Math" w:eastAsia="Arial Unicode MS" w:hAnsi="Cambria Math" w:cs="Times New Roman"/>
                <w:sz w:val="24"/>
                <w:szCs w:val="24"/>
                <w:lang w:val="en-GB"/>
              </w:rPr>
              <m:t>obt</m:t>
            </m:r>
          </m:sub>
        </m:sSub>
        <m:r>
          <w:rPr>
            <w:rFonts w:ascii="Cambria Math" w:eastAsia="Arial Unicode MS" w:hAnsi="Cambria Math" w:cs="Times New Roman"/>
            <w:sz w:val="24"/>
            <w:szCs w:val="24"/>
            <w:lang w:val="en-GB"/>
          </w:rPr>
          <m:t xml:space="preserve"> </m:t>
        </m:r>
      </m:oMath>
      <w:r w:rsidRPr="00214A30">
        <w:rPr>
          <w:rFonts w:ascii="Times New Roman" w:eastAsia="Arial Unicode MS" w:hAnsi="Times New Roman" w:cs="Times New Roman"/>
          <w:sz w:val="24"/>
          <w:szCs w:val="24"/>
        </w:rPr>
        <w:t xml:space="preserve">is larger, </w:t>
      </w:r>
      <w:r w:rsidR="00BE21C4" w:rsidRPr="00214A30">
        <w:rPr>
          <w:rFonts w:ascii="Times New Roman" w:eastAsia="Arial Unicode MS" w:hAnsi="Times New Roman" w:cs="Times New Roman"/>
          <w:sz w:val="24"/>
          <w:szCs w:val="24"/>
        </w:rPr>
        <w:t>which indicates that the difference between the two groups is more obvious.</w:t>
      </w:r>
    </w:p>
    <w:p w:rsidR="007A4EF9" w:rsidRPr="008E422B" w:rsidRDefault="00BF6497" w:rsidP="008E422B">
      <w:pPr>
        <w:pStyle w:val="1"/>
      </w:pPr>
      <w:bookmarkStart w:id="35" w:name="_Toc534802698"/>
      <w:r w:rsidRPr="008E422B">
        <w:t>Any other features of the data</w:t>
      </w:r>
      <w:bookmarkEnd w:id="35"/>
    </w:p>
    <w:p w:rsidR="006764FB" w:rsidRDefault="00A83945" w:rsidP="000D3956">
      <w:pPr>
        <w:pStyle w:val="2"/>
        <w:numPr>
          <w:ilvl w:val="0"/>
          <w:numId w:val="20"/>
        </w:numPr>
        <w:rPr>
          <w:rFonts w:ascii="Times New Roman" w:eastAsia="Arial Unicode MS" w:hAnsi="Times New Roman" w:cs="Times New Roman"/>
        </w:rPr>
      </w:pPr>
      <w:r>
        <w:rPr>
          <w:rFonts w:ascii="Times New Roman" w:eastAsia="Arial Unicode MS" w:hAnsi="Times New Roman" w:cs="Times New Roman" w:hint="eastAsia"/>
        </w:rPr>
        <w:t xml:space="preserve"> </w:t>
      </w:r>
      <w:bookmarkStart w:id="36" w:name="_Toc534802699"/>
      <w:r w:rsidR="006764FB" w:rsidRPr="006764FB">
        <w:rPr>
          <w:rFonts w:ascii="Times New Roman" w:eastAsia="Arial Unicode MS" w:hAnsi="Times New Roman" w:cs="Times New Roman"/>
          <w:b w:val="0"/>
        </w:rPr>
        <w:t xml:space="preserve">Use </w:t>
      </w:r>
      <w:r w:rsidR="006764FB">
        <w:rPr>
          <w:rFonts w:ascii="Times New Roman" w:eastAsia="Arial Unicode MS" w:hAnsi="Times New Roman" w:cs="Times New Roman"/>
          <w:b w:val="0"/>
        </w:rPr>
        <w:t xml:space="preserve">Z </w:t>
      </w:r>
      <w:r w:rsidR="006764FB" w:rsidRPr="006764FB">
        <w:rPr>
          <w:rFonts w:ascii="Times New Roman" w:eastAsia="Arial Unicode MS" w:hAnsi="Times New Roman" w:cs="Times New Roman"/>
          <w:b w:val="0"/>
        </w:rPr>
        <w:t>score</w:t>
      </w:r>
      <w:r w:rsidR="006764FB">
        <w:rPr>
          <w:rFonts w:ascii="Times New Roman" w:eastAsia="Arial Unicode MS" w:hAnsi="Times New Roman" w:cs="Times New Roman"/>
          <w:b w:val="0"/>
        </w:rPr>
        <w:t>s</w:t>
      </w:r>
      <w:r w:rsidR="006764FB" w:rsidRPr="006764FB">
        <w:rPr>
          <w:rFonts w:ascii="Times New Roman" w:eastAsia="Arial Unicode MS" w:hAnsi="Times New Roman" w:cs="Times New Roman"/>
          <w:b w:val="0"/>
        </w:rPr>
        <w:t xml:space="preserve"> </w:t>
      </w:r>
      <w:r w:rsidR="006764FB">
        <w:rPr>
          <w:rFonts w:ascii="Times New Roman" w:eastAsia="Arial Unicode MS" w:hAnsi="Times New Roman" w:cs="Times New Roman"/>
          <w:b w:val="0"/>
        </w:rPr>
        <w:t>to</w:t>
      </w:r>
      <w:r w:rsidR="006764FB" w:rsidRPr="006764FB">
        <w:rPr>
          <w:rFonts w:ascii="Times New Roman" w:eastAsia="Arial Unicode MS" w:hAnsi="Times New Roman" w:cs="Times New Roman"/>
          <w:b w:val="0"/>
        </w:rPr>
        <w:t xml:space="preserve"> the</w:t>
      </w:r>
      <w:r w:rsidR="007E5174" w:rsidRPr="007E5174">
        <w:t xml:space="preserve"> </w:t>
      </w:r>
      <w:r w:rsidR="00142394" w:rsidRPr="00142394">
        <w:rPr>
          <w:rFonts w:ascii="Times New Roman" w:eastAsia="Arial Unicode MS" w:hAnsi="Times New Roman" w:cs="Times New Roman"/>
          <w:b w:val="0"/>
        </w:rPr>
        <w:t>classification</w:t>
      </w:r>
      <w:bookmarkEnd w:id="36"/>
    </w:p>
    <w:p w:rsidR="000D3956" w:rsidRDefault="000D3956" w:rsidP="000D3956">
      <w:pPr>
        <w:rPr>
          <w:rFonts w:ascii="Times New Roman" w:eastAsia="Arial Unicode MS" w:hAnsi="Times New Roman" w:cs="Times New Roman"/>
          <w:sz w:val="24"/>
          <w:szCs w:val="24"/>
        </w:rPr>
      </w:pPr>
      <w:r w:rsidRPr="000D3956">
        <w:rPr>
          <w:rFonts w:ascii="Times New Roman" w:eastAsia="Arial Unicode MS" w:hAnsi="Times New Roman" w:cs="Times New Roman"/>
          <w:sz w:val="24"/>
          <w:szCs w:val="24"/>
        </w:rPr>
        <w:t xml:space="preserve">As we all know, </w:t>
      </w:r>
      <w:r w:rsidR="007E5174">
        <w:rPr>
          <w:rFonts w:ascii="Times New Roman" w:eastAsia="Arial Unicode MS" w:hAnsi="Times New Roman" w:cs="Times New Roman"/>
          <w:sz w:val="24"/>
          <w:szCs w:val="24"/>
        </w:rPr>
        <w:t xml:space="preserve">Z </w:t>
      </w:r>
      <w:r w:rsidRPr="000D3956">
        <w:rPr>
          <w:rFonts w:ascii="Times New Roman" w:eastAsia="Arial Unicode MS" w:hAnsi="Times New Roman" w:cs="Times New Roman"/>
          <w:sz w:val="24"/>
          <w:szCs w:val="24"/>
        </w:rPr>
        <w:t>score</w:t>
      </w:r>
      <w:r w:rsidR="007E5174">
        <w:rPr>
          <w:rFonts w:ascii="Times New Roman" w:eastAsia="Arial Unicode MS" w:hAnsi="Times New Roman" w:cs="Times New Roman"/>
          <w:sz w:val="24"/>
          <w:szCs w:val="24"/>
        </w:rPr>
        <w:t>s</w:t>
      </w:r>
      <w:r w:rsidRPr="000D3956">
        <w:rPr>
          <w:rFonts w:ascii="Times New Roman" w:eastAsia="Arial Unicode MS" w:hAnsi="Times New Roman" w:cs="Times New Roman"/>
          <w:sz w:val="24"/>
          <w:szCs w:val="24"/>
        </w:rPr>
        <w:t xml:space="preserve"> can indicate how many standard deviations a number has from the </w:t>
      </w:r>
      <w:r w:rsidR="007E5174">
        <w:rPr>
          <w:rFonts w:ascii="Times New Roman" w:eastAsia="Arial Unicode MS" w:hAnsi="Times New Roman" w:cs="Times New Roman"/>
          <w:sz w:val="24"/>
          <w:szCs w:val="24"/>
        </w:rPr>
        <w:t>mean</w:t>
      </w:r>
      <w:r w:rsidRPr="000D3956">
        <w:rPr>
          <w:rFonts w:ascii="Times New Roman" w:eastAsia="Arial Unicode MS" w:hAnsi="Times New Roman" w:cs="Times New Roman"/>
          <w:sz w:val="24"/>
          <w:szCs w:val="24"/>
        </w:rPr>
        <w:t xml:space="preserve">, so we can classify </w:t>
      </w:r>
      <w:r w:rsidR="00E368DC">
        <w:rPr>
          <w:rFonts w:ascii="Times New Roman" w:eastAsia="Arial Unicode MS" w:hAnsi="Times New Roman" w:cs="Times New Roman"/>
          <w:sz w:val="24"/>
          <w:szCs w:val="24"/>
        </w:rPr>
        <w:t>scores</w:t>
      </w:r>
      <w:r w:rsidRPr="000D3956">
        <w:rPr>
          <w:rFonts w:ascii="Times New Roman" w:eastAsia="Arial Unicode MS" w:hAnsi="Times New Roman" w:cs="Times New Roman"/>
          <w:sz w:val="24"/>
          <w:szCs w:val="24"/>
        </w:rPr>
        <w:t xml:space="preserve"> by </w:t>
      </w:r>
      <w:r w:rsidR="001B0170">
        <w:rPr>
          <w:rFonts w:ascii="Times New Roman" w:eastAsia="Arial Unicode MS" w:hAnsi="Times New Roman" w:cs="Times New Roman"/>
          <w:sz w:val="24"/>
          <w:szCs w:val="24"/>
        </w:rPr>
        <w:t xml:space="preserve">Z </w:t>
      </w:r>
      <w:r w:rsidRPr="000D3956">
        <w:rPr>
          <w:rFonts w:ascii="Times New Roman" w:eastAsia="Arial Unicode MS" w:hAnsi="Times New Roman" w:cs="Times New Roman"/>
          <w:sz w:val="24"/>
          <w:szCs w:val="24"/>
        </w:rPr>
        <w:t>score</w:t>
      </w:r>
      <w:r w:rsidR="001B0170">
        <w:rPr>
          <w:rFonts w:ascii="Times New Roman" w:eastAsia="Arial Unicode MS" w:hAnsi="Times New Roman" w:cs="Times New Roman"/>
          <w:sz w:val="24"/>
          <w:szCs w:val="24"/>
        </w:rPr>
        <w:t>s</w:t>
      </w:r>
      <w:r w:rsidRPr="000D3956">
        <w:rPr>
          <w:rFonts w:ascii="Times New Roman" w:eastAsia="Arial Unicode MS" w:hAnsi="Times New Roman" w:cs="Times New Roman"/>
          <w:sz w:val="24"/>
          <w:szCs w:val="24"/>
        </w:rPr>
        <w:t>.</w:t>
      </w:r>
      <w:r w:rsidR="007E5174">
        <w:rPr>
          <w:rFonts w:ascii="Times New Roman" w:eastAsia="Arial Unicode MS" w:hAnsi="Times New Roman" w:cs="Times New Roman"/>
          <w:sz w:val="24"/>
          <w:szCs w:val="24"/>
        </w:rPr>
        <w:t xml:space="preserve"> For example, if we have </w:t>
      </w:r>
      <w:r w:rsidR="00164563">
        <w:rPr>
          <w:rFonts w:ascii="Times New Roman" w:eastAsia="Arial Unicode MS" w:hAnsi="Times New Roman" w:cs="Times New Roman"/>
          <w:sz w:val="24"/>
          <w:szCs w:val="24"/>
        </w:rPr>
        <w:t>one</w:t>
      </w:r>
      <w:r w:rsidR="007E5174">
        <w:rPr>
          <w:rFonts w:ascii="Times New Roman" w:eastAsia="Arial Unicode MS" w:hAnsi="Times New Roman" w:cs="Times New Roman"/>
          <w:sz w:val="24"/>
          <w:szCs w:val="24"/>
        </w:rPr>
        <w:t xml:space="preserve"> score </w:t>
      </w:r>
      <w:r w:rsidR="007E5174" w:rsidRPr="004F7E24">
        <w:rPr>
          <w:rFonts w:ascii="Times New Roman" w:eastAsia="Arial Unicode MS" w:hAnsi="Times New Roman" w:cs="Times New Roman"/>
          <w:noProof/>
          <w:color w:val="000000" w:themeColor="text1"/>
          <w:sz w:val="24"/>
          <w:szCs w:val="24"/>
        </w:rPr>
        <w:t>on university experience</w:t>
      </w:r>
      <w:r w:rsidR="00AD4A77" w:rsidRPr="00AD4A77">
        <w:t xml:space="preserve"> </w:t>
      </w:r>
      <w:r w:rsidR="00AD4A77" w:rsidRPr="00AD4A77">
        <w:rPr>
          <w:rFonts w:ascii="Times New Roman" w:eastAsia="Arial Unicode MS" w:hAnsi="Times New Roman" w:cs="Times New Roman"/>
          <w:noProof/>
          <w:color w:val="000000" w:themeColor="text1"/>
          <w:sz w:val="24"/>
          <w:szCs w:val="24"/>
        </w:rPr>
        <w:t>satisfaction</w:t>
      </w:r>
      <w:r w:rsidR="007E5174">
        <w:rPr>
          <w:rFonts w:ascii="Times New Roman" w:eastAsia="Arial Unicode MS" w:hAnsi="Times New Roman" w:cs="Times New Roman"/>
          <w:sz w:val="24"/>
          <w:szCs w:val="24"/>
        </w:rPr>
        <w:t>:</w:t>
      </w:r>
      <w:r w:rsidR="00917F90">
        <w:rPr>
          <w:rFonts w:ascii="Times New Roman" w:eastAsia="Arial Unicode MS" w:hAnsi="Times New Roman" w:cs="Times New Roman"/>
          <w:sz w:val="24"/>
          <w:szCs w:val="24"/>
        </w:rPr>
        <w:t xml:space="preserve"> </w:t>
      </w:r>
      <w:r w:rsidR="00164563">
        <w:rPr>
          <w:rFonts w:ascii="Times New Roman" w:eastAsia="Arial Unicode MS" w:hAnsi="Times New Roman" w:cs="Times New Roman"/>
          <w:sz w:val="24"/>
          <w:szCs w:val="24"/>
        </w:rPr>
        <w:t>40</w:t>
      </w:r>
      <w:r w:rsidR="007E5174">
        <w:rPr>
          <w:rFonts w:ascii="Times New Roman" w:eastAsia="Arial Unicode MS" w:hAnsi="Times New Roman" w:cs="Times New Roman"/>
          <w:sz w:val="24"/>
          <w:szCs w:val="24"/>
        </w:rPr>
        <w:t>, w</w:t>
      </w:r>
      <w:r w:rsidR="007E5174" w:rsidRPr="007E5174">
        <w:rPr>
          <w:rFonts w:ascii="Times New Roman" w:eastAsia="Arial Unicode MS" w:hAnsi="Times New Roman" w:cs="Times New Roman"/>
          <w:sz w:val="24"/>
          <w:szCs w:val="24"/>
        </w:rPr>
        <w:t xml:space="preserve">e can </w:t>
      </w:r>
      <w:bookmarkStart w:id="37" w:name="_Hlk534801264"/>
      <w:r w:rsidR="007E5174" w:rsidRPr="007E5174">
        <w:rPr>
          <w:rFonts w:ascii="Times New Roman" w:eastAsia="Arial Unicode MS" w:hAnsi="Times New Roman" w:cs="Times New Roman"/>
          <w:sz w:val="24"/>
          <w:szCs w:val="24"/>
        </w:rPr>
        <w:t>predict</w:t>
      </w:r>
      <w:bookmarkEnd w:id="37"/>
      <w:r w:rsidR="007E5174" w:rsidRPr="007E5174">
        <w:rPr>
          <w:rFonts w:ascii="Times New Roman" w:eastAsia="Arial Unicode MS" w:hAnsi="Times New Roman" w:cs="Times New Roman"/>
          <w:sz w:val="24"/>
          <w:szCs w:val="24"/>
        </w:rPr>
        <w:t xml:space="preserve"> the group of </w:t>
      </w:r>
      <w:r w:rsidR="00164563">
        <w:rPr>
          <w:rFonts w:ascii="Times New Roman" w:eastAsia="Arial Unicode MS" w:hAnsi="Times New Roman" w:cs="Times New Roman"/>
          <w:sz w:val="24"/>
          <w:szCs w:val="24"/>
        </w:rPr>
        <w:t>it</w:t>
      </w:r>
      <w:r w:rsidR="007E5174">
        <w:rPr>
          <w:rFonts w:ascii="Times New Roman" w:eastAsia="Arial Unicode MS" w:hAnsi="Times New Roman" w:cs="Times New Roman"/>
          <w:sz w:val="24"/>
          <w:szCs w:val="24"/>
        </w:rPr>
        <w:t>.</w:t>
      </w:r>
    </w:p>
    <w:p w:rsidR="007E5174" w:rsidRDefault="001C1DC0" w:rsidP="00164563">
      <w:pPr>
        <w:jc w:val="center"/>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Z</m:t>
            </m:r>
          </m:e>
          <m:sub>
            <m:r>
              <w:rPr>
                <w:rFonts w:ascii="Cambria Math" w:eastAsia="Arial Unicode MS" w:hAnsi="Cambria Math" w:cs="Times New Roman"/>
                <w:sz w:val="24"/>
                <w:szCs w:val="24"/>
              </w:rPr>
              <m:t>1</m:t>
            </m:r>
          </m:sub>
        </m:sSub>
        <m:r>
          <w:rPr>
            <w:rFonts w:ascii="Cambria Math" w:eastAsia="Arial Unicode MS" w:hAnsi="Cambria Math" w:cs="Times New Roman"/>
            <w:sz w:val="24"/>
            <w:szCs w:val="24"/>
          </w:rPr>
          <m:t>=</m:t>
        </m:r>
        <m:f>
          <m:fPr>
            <m:ctrlPr>
              <w:rPr>
                <w:rFonts w:ascii="Cambria Math" w:eastAsia="Arial Unicode MS" w:hAnsi="Cambria Math" w:cs="Times New Roman"/>
                <w:i/>
                <w:sz w:val="24"/>
                <w:szCs w:val="24"/>
              </w:rPr>
            </m:ctrlPr>
          </m:fPr>
          <m:num>
            <m:r>
              <w:rPr>
                <w:rFonts w:ascii="Cambria Math" w:eastAsia="Arial Unicode MS" w:hAnsi="Cambria Math" w:cs="Times New Roman"/>
                <w:sz w:val="24"/>
                <w:szCs w:val="24"/>
              </w:rPr>
              <m:t>X-</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1</m:t>
                </m:r>
              </m:sub>
            </m:sSub>
          </m:num>
          <m:den>
            <m:sSub>
              <m:sSubPr>
                <m:ctrlPr>
                  <w:rPr>
                    <w:rFonts w:ascii="Cambria Math" w:eastAsia="Arial Unicode MS" w:hAnsi="Cambria Math" w:cs="Times New Roman"/>
                    <w:i/>
                    <w:sz w:val="24"/>
                    <w:szCs w:val="24"/>
                  </w:rPr>
                </m:ctrlPr>
              </m:sSubPr>
              <m:e>
                <m:r>
                  <w:rPr>
                    <w:rFonts w:ascii="Cambria Math" w:eastAsia="Arial Unicode MS" w:hAnsi="Cambria Math" w:cs="Times New Roman"/>
                    <w:sz w:val="24"/>
                    <w:szCs w:val="24"/>
                  </w:rPr>
                  <m:t>SD</m:t>
                </m:r>
              </m:e>
              <m:sub>
                <m:r>
                  <w:rPr>
                    <w:rFonts w:ascii="Cambria Math" w:eastAsia="Arial Unicode MS" w:hAnsi="Cambria Math" w:cs="Times New Roman"/>
                    <w:sz w:val="24"/>
                    <w:szCs w:val="24"/>
                  </w:rPr>
                  <m:t>1</m:t>
                </m:r>
              </m:sub>
            </m:sSub>
          </m:den>
        </m:f>
      </m:oMath>
      <w:r w:rsidR="00164563">
        <w:rPr>
          <w:rFonts w:ascii="Times New Roman" w:eastAsia="Arial Unicode MS" w:hAnsi="Times New Roman" w:cs="Times New Roman" w:hint="eastAsia"/>
          <w:sz w:val="24"/>
          <w:szCs w:val="24"/>
        </w:rPr>
        <w:t xml:space="preserve"> </w:t>
      </w:r>
      <w:r w:rsidR="00164563">
        <w:rPr>
          <w:rFonts w:ascii="Times New Roman" w:eastAsia="Arial Unicode MS" w:hAnsi="Times New Roman" w:cs="Times New Roman"/>
          <w:sz w:val="24"/>
          <w:szCs w:val="24"/>
        </w:rPr>
        <w:t xml:space="preserve">= </w:t>
      </w:r>
      <m:oMath>
        <m:f>
          <m:fPr>
            <m:ctrlPr>
              <w:rPr>
                <w:rFonts w:ascii="Cambria Math" w:eastAsia="Arial Unicode MS" w:hAnsi="Cambria Math" w:cs="Times New Roman"/>
                <w:i/>
                <w:sz w:val="24"/>
                <w:szCs w:val="24"/>
              </w:rPr>
            </m:ctrlPr>
          </m:fPr>
          <m:num>
            <m:r>
              <w:rPr>
                <w:rFonts w:ascii="Cambria Math" w:eastAsia="Arial Unicode MS" w:hAnsi="Cambria Math" w:cs="Times New Roman"/>
                <w:sz w:val="24"/>
                <w:szCs w:val="24"/>
              </w:rPr>
              <m:t>40-</m:t>
            </m:r>
            <m:r>
              <w:rPr>
                <w:rFonts w:ascii="Cambria Math" w:eastAsia="Arial Unicode MS" w:hAnsi="Cambria Math" w:cs="Times New Roman"/>
                <w:sz w:val="24"/>
                <w:szCs w:val="24"/>
                <w:lang w:val="en-GB"/>
              </w:rPr>
              <m:t>44.5</m:t>
            </m:r>
          </m:num>
          <m:den>
            <m:r>
              <w:rPr>
                <w:rFonts w:ascii="Cambria Math" w:eastAsia="Arial Unicode MS" w:hAnsi="Cambria Math" w:cs="Times New Roman"/>
                <w:sz w:val="24"/>
                <w:szCs w:val="24"/>
              </w:rPr>
              <m:t>8.68</m:t>
            </m:r>
          </m:den>
        </m:f>
        <m:r>
          <w:rPr>
            <w:rFonts w:ascii="Cambria Math" w:eastAsia="Arial Unicode MS" w:hAnsi="Cambria Math" w:cs="Times New Roman"/>
            <w:sz w:val="24"/>
            <w:szCs w:val="24"/>
          </w:rPr>
          <m:t xml:space="preserve">= </m:t>
        </m:r>
      </m:oMath>
      <w:r w:rsidR="00164563">
        <w:rPr>
          <w:rFonts w:ascii="Times New Roman" w:eastAsia="Arial Unicode MS" w:hAnsi="Times New Roman" w:cs="Times New Roman" w:hint="eastAsia"/>
          <w:sz w:val="24"/>
          <w:szCs w:val="24"/>
        </w:rPr>
        <w:t>-</w:t>
      </w:r>
      <w:r w:rsidR="00164563">
        <w:rPr>
          <w:rFonts w:ascii="Times New Roman" w:eastAsia="Arial Unicode MS" w:hAnsi="Times New Roman" w:cs="Times New Roman"/>
          <w:sz w:val="24"/>
          <w:szCs w:val="24"/>
        </w:rPr>
        <w:t>0.518</w:t>
      </w:r>
    </w:p>
    <w:p w:rsidR="00164563" w:rsidRDefault="001C1DC0" w:rsidP="00164563">
      <w:pPr>
        <w:jc w:val="center"/>
        <w:rPr>
          <w:rFonts w:ascii="Times New Roman" w:eastAsia="Arial Unicode MS" w:hAnsi="Times New Roman" w:cs="Times New Roman"/>
          <w:sz w:val="24"/>
          <w:szCs w:val="24"/>
        </w:rPr>
      </w:pPr>
      <m:oMath>
        <m:sSub>
          <m:sSubPr>
            <m:ctrlPr>
              <w:rPr>
                <w:rFonts w:ascii="Cambria Math" w:eastAsia="Arial Unicode MS" w:hAnsi="Cambria Math" w:cs="Times New Roman"/>
                <w:sz w:val="24"/>
                <w:szCs w:val="24"/>
              </w:rPr>
            </m:ctrlPr>
          </m:sSubPr>
          <m:e>
            <m:r>
              <w:rPr>
                <w:rFonts w:ascii="Cambria Math" w:eastAsia="Arial Unicode MS" w:hAnsi="Cambria Math" w:cs="Times New Roman"/>
                <w:sz w:val="24"/>
                <w:szCs w:val="24"/>
              </w:rPr>
              <m:t>Z</m:t>
            </m:r>
          </m:e>
          <m:sub>
            <m:r>
              <w:rPr>
                <w:rFonts w:ascii="Cambria Math" w:eastAsia="Arial Unicode MS" w:hAnsi="Cambria Math" w:cs="Times New Roman"/>
                <w:sz w:val="24"/>
                <w:szCs w:val="24"/>
              </w:rPr>
              <m:t>2</m:t>
            </m:r>
          </m:sub>
        </m:sSub>
        <m:r>
          <w:rPr>
            <w:rFonts w:ascii="Cambria Math" w:eastAsia="Arial Unicode MS" w:hAnsi="Cambria Math" w:cs="Times New Roman"/>
            <w:sz w:val="24"/>
            <w:szCs w:val="24"/>
          </w:rPr>
          <m:t>=</m:t>
        </m:r>
        <m:f>
          <m:fPr>
            <m:ctrlPr>
              <w:rPr>
                <w:rFonts w:ascii="Cambria Math" w:eastAsia="Arial Unicode MS" w:hAnsi="Cambria Math" w:cs="Times New Roman"/>
                <w:i/>
                <w:sz w:val="24"/>
                <w:szCs w:val="24"/>
              </w:rPr>
            </m:ctrlPr>
          </m:fPr>
          <m:num>
            <m:r>
              <w:rPr>
                <w:rFonts w:ascii="Cambria Math" w:eastAsia="Arial Unicode MS" w:hAnsi="Cambria Math" w:cs="Times New Roman"/>
                <w:sz w:val="24"/>
                <w:szCs w:val="24"/>
              </w:rPr>
              <m:t>X-</m:t>
            </m:r>
            <m:sSub>
              <m:sSubPr>
                <m:ctrlPr>
                  <w:rPr>
                    <w:rFonts w:ascii="Cambria Math" w:eastAsia="Arial Unicode MS" w:hAnsi="Cambria Math" w:cs="Times New Roman"/>
                    <w:i/>
                    <w:iCs/>
                    <w:sz w:val="24"/>
                    <w:szCs w:val="24"/>
                    <w:lang w:val="en-GB"/>
                  </w:rPr>
                </m:ctrlPr>
              </m:sSubPr>
              <m:e>
                <m:acc>
                  <m:accPr>
                    <m:chr m:val="̅"/>
                    <m:ctrlPr>
                      <w:rPr>
                        <w:rFonts w:ascii="Cambria Math" w:eastAsia="Arial Unicode MS" w:hAnsi="Cambria Math" w:cs="Times New Roman"/>
                        <w:i/>
                        <w:iCs/>
                        <w:sz w:val="24"/>
                        <w:szCs w:val="24"/>
                        <w:lang w:val="en-GB"/>
                      </w:rPr>
                    </m:ctrlPr>
                  </m:accPr>
                  <m:e>
                    <m:r>
                      <w:rPr>
                        <w:rFonts w:ascii="Cambria Math" w:eastAsia="Arial Unicode MS" w:hAnsi="Cambria Math" w:cs="Times New Roman"/>
                        <w:sz w:val="24"/>
                        <w:szCs w:val="24"/>
                        <w:lang w:val="en-GB"/>
                      </w:rPr>
                      <m:t>X</m:t>
                    </m:r>
                  </m:e>
                </m:acc>
              </m:e>
              <m:sub>
                <m:r>
                  <w:rPr>
                    <w:rFonts w:ascii="Cambria Math" w:eastAsia="Arial Unicode MS" w:hAnsi="Cambria Math" w:cs="Times New Roman"/>
                    <w:sz w:val="24"/>
                    <w:szCs w:val="24"/>
                    <w:lang w:val="en-GB"/>
                  </w:rPr>
                  <m:t>2</m:t>
                </m:r>
              </m:sub>
            </m:sSub>
          </m:num>
          <m:den>
            <m:sSub>
              <m:sSubPr>
                <m:ctrlPr>
                  <w:rPr>
                    <w:rFonts w:ascii="Cambria Math" w:eastAsia="Arial Unicode MS" w:hAnsi="Cambria Math" w:cs="Times New Roman"/>
                    <w:i/>
                    <w:sz w:val="24"/>
                    <w:szCs w:val="24"/>
                  </w:rPr>
                </m:ctrlPr>
              </m:sSubPr>
              <m:e>
                <m:r>
                  <w:rPr>
                    <w:rFonts w:ascii="Cambria Math" w:eastAsia="Arial Unicode MS" w:hAnsi="Cambria Math" w:cs="Times New Roman"/>
                    <w:sz w:val="24"/>
                    <w:szCs w:val="24"/>
                  </w:rPr>
                  <m:t>SD</m:t>
                </m:r>
              </m:e>
              <m:sub>
                <m:r>
                  <w:rPr>
                    <w:rFonts w:ascii="Cambria Math" w:eastAsia="Arial Unicode MS" w:hAnsi="Cambria Math" w:cs="Times New Roman"/>
                    <w:sz w:val="24"/>
                    <w:szCs w:val="24"/>
                  </w:rPr>
                  <m:t>2</m:t>
                </m:r>
              </m:sub>
            </m:sSub>
          </m:den>
        </m:f>
      </m:oMath>
      <w:r w:rsidR="00164563">
        <w:rPr>
          <w:rFonts w:ascii="Times New Roman" w:eastAsia="Arial Unicode MS" w:hAnsi="Times New Roman" w:cs="Times New Roman" w:hint="eastAsia"/>
          <w:sz w:val="24"/>
          <w:szCs w:val="24"/>
        </w:rPr>
        <w:t xml:space="preserve"> </w:t>
      </w:r>
      <w:r w:rsidR="00164563">
        <w:rPr>
          <w:rFonts w:ascii="Times New Roman" w:eastAsia="Arial Unicode MS" w:hAnsi="Times New Roman" w:cs="Times New Roman"/>
          <w:sz w:val="24"/>
          <w:szCs w:val="24"/>
        </w:rPr>
        <w:t xml:space="preserve">= </w:t>
      </w:r>
      <m:oMath>
        <m:f>
          <m:fPr>
            <m:ctrlPr>
              <w:rPr>
                <w:rFonts w:ascii="Cambria Math" w:eastAsia="Arial Unicode MS" w:hAnsi="Cambria Math" w:cs="Times New Roman"/>
                <w:i/>
                <w:sz w:val="24"/>
                <w:szCs w:val="24"/>
              </w:rPr>
            </m:ctrlPr>
          </m:fPr>
          <m:num>
            <m:r>
              <w:rPr>
                <w:rFonts w:ascii="Cambria Math" w:eastAsia="Arial Unicode MS" w:hAnsi="Cambria Math" w:cs="Times New Roman"/>
                <w:sz w:val="24"/>
                <w:szCs w:val="24"/>
              </w:rPr>
              <m:t>40-</m:t>
            </m:r>
            <m:r>
              <w:rPr>
                <w:rFonts w:ascii="Cambria Math" w:eastAsia="Arial Unicode MS" w:hAnsi="Cambria Math" w:cs="Times New Roman"/>
                <w:sz w:val="24"/>
                <w:szCs w:val="24"/>
                <w:lang w:val="en-GB"/>
              </w:rPr>
              <m:t>28.1</m:t>
            </m:r>
          </m:num>
          <m:den>
            <m:r>
              <w:rPr>
                <w:rFonts w:ascii="Cambria Math" w:eastAsia="Arial Unicode MS" w:hAnsi="Cambria Math" w:cs="Times New Roman"/>
                <w:sz w:val="24"/>
                <w:szCs w:val="24"/>
              </w:rPr>
              <m:t>8.54</m:t>
            </m:r>
          </m:den>
        </m:f>
        <m:r>
          <w:rPr>
            <w:rFonts w:ascii="Cambria Math" w:eastAsia="Arial Unicode MS" w:hAnsi="Cambria Math" w:cs="Times New Roman"/>
            <w:sz w:val="24"/>
            <w:szCs w:val="24"/>
          </w:rPr>
          <m:t xml:space="preserve">= </m:t>
        </m:r>
      </m:oMath>
      <w:r w:rsidR="00164563">
        <w:rPr>
          <w:rFonts w:ascii="Times New Roman" w:eastAsia="Arial Unicode MS" w:hAnsi="Times New Roman" w:cs="Times New Roman"/>
          <w:sz w:val="24"/>
          <w:szCs w:val="24"/>
        </w:rPr>
        <w:t>1.393</w:t>
      </w:r>
    </w:p>
    <w:p w:rsidR="00164563" w:rsidRPr="000D3956" w:rsidRDefault="008F5A75" w:rsidP="008F5A75">
      <w:pPr>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Due to </w:t>
      </w:r>
      <w:r w:rsidR="00164563">
        <w:rPr>
          <w:rFonts w:ascii="Times New Roman" w:eastAsia="Arial Unicode MS" w:hAnsi="Times New Roman" w:cs="Times New Roman" w:hint="eastAsia"/>
          <w:sz w:val="24"/>
          <w:szCs w:val="24"/>
        </w:rPr>
        <w:t>0</w:t>
      </w:r>
      <w:r w:rsidR="00164563">
        <w:rPr>
          <w:rFonts w:ascii="Times New Roman" w:eastAsia="Arial Unicode MS" w:hAnsi="Times New Roman" w:cs="Times New Roman"/>
          <w:sz w:val="24"/>
          <w:szCs w:val="24"/>
        </w:rPr>
        <w:t xml:space="preserve">.518&lt;1.393(ignore the sign), therefore, </w:t>
      </w:r>
      <w:r w:rsidRPr="008F5A75">
        <w:rPr>
          <w:rFonts w:ascii="Times New Roman" w:eastAsia="Arial Unicode MS" w:hAnsi="Times New Roman" w:cs="Times New Roman"/>
          <w:sz w:val="24"/>
          <w:szCs w:val="24"/>
        </w:rPr>
        <w:t>this number is closer to the average of the first group</w:t>
      </w:r>
      <w:r>
        <w:rPr>
          <w:rFonts w:ascii="Times New Roman" w:eastAsia="Arial Unicode MS" w:hAnsi="Times New Roman" w:cs="Times New Roman"/>
          <w:sz w:val="24"/>
          <w:szCs w:val="24"/>
        </w:rPr>
        <w:t xml:space="preserve"> and </w:t>
      </w:r>
      <w:r w:rsidR="00164563">
        <w:rPr>
          <w:rFonts w:ascii="Times New Roman" w:eastAsia="Arial Unicode MS" w:hAnsi="Times New Roman" w:cs="Times New Roman"/>
          <w:sz w:val="24"/>
          <w:szCs w:val="24"/>
        </w:rPr>
        <w:t xml:space="preserve">we may </w:t>
      </w:r>
      <w:r w:rsidR="00917F90">
        <w:rPr>
          <w:rFonts w:ascii="Times New Roman" w:eastAsia="Arial Unicode MS" w:hAnsi="Times New Roman" w:cs="Times New Roman"/>
          <w:sz w:val="24"/>
          <w:szCs w:val="24"/>
        </w:rPr>
        <w:t>classify</w:t>
      </w:r>
      <w:r w:rsidR="00164563">
        <w:rPr>
          <w:rFonts w:ascii="Times New Roman" w:eastAsia="Arial Unicode MS" w:hAnsi="Times New Roman" w:cs="Times New Roman"/>
          <w:sz w:val="24"/>
          <w:szCs w:val="24"/>
        </w:rPr>
        <w:t xml:space="preserve"> this number </w:t>
      </w:r>
      <w:r w:rsidR="00917F90">
        <w:rPr>
          <w:rFonts w:ascii="Times New Roman" w:eastAsia="Arial Unicode MS" w:hAnsi="Times New Roman" w:cs="Times New Roman"/>
          <w:sz w:val="24"/>
          <w:szCs w:val="24"/>
        </w:rPr>
        <w:t>into</w:t>
      </w:r>
      <w:r w:rsidR="00164563">
        <w:rPr>
          <w:rFonts w:ascii="Times New Roman" w:eastAsia="Arial Unicode MS" w:hAnsi="Times New Roman" w:cs="Times New Roman"/>
          <w:sz w:val="24"/>
          <w:szCs w:val="24"/>
        </w:rPr>
        <w:t xml:space="preserve"> the group of </w:t>
      </w:r>
      <w:r w:rsidR="0041717A">
        <w:rPr>
          <w:rFonts w:ascii="Times New Roman" w:eastAsia="Arial Unicode MS" w:hAnsi="Times New Roman" w:cs="Times New Roman" w:hint="eastAsia"/>
          <w:sz w:val="24"/>
          <w:szCs w:val="24"/>
        </w:rPr>
        <w:t>M</w:t>
      </w:r>
      <w:r w:rsidR="00164563">
        <w:rPr>
          <w:rFonts w:ascii="Times New Roman" w:eastAsia="Arial Unicode MS" w:hAnsi="Times New Roman" w:cs="Times New Roman"/>
          <w:sz w:val="24"/>
          <w:szCs w:val="24"/>
        </w:rPr>
        <w:t xml:space="preserve">ature </w:t>
      </w:r>
      <w:r w:rsidR="0041717A">
        <w:rPr>
          <w:rFonts w:ascii="Times New Roman" w:eastAsia="Arial Unicode MS" w:hAnsi="Times New Roman" w:cs="Times New Roman" w:hint="eastAsia"/>
          <w:sz w:val="24"/>
          <w:szCs w:val="24"/>
        </w:rPr>
        <w:t>S</w:t>
      </w:r>
      <w:r w:rsidR="00164563">
        <w:rPr>
          <w:rFonts w:ascii="Times New Roman" w:eastAsia="Arial Unicode MS" w:hAnsi="Times New Roman" w:cs="Times New Roman"/>
          <w:sz w:val="24"/>
          <w:szCs w:val="24"/>
        </w:rPr>
        <w:t>tudents.</w:t>
      </w:r>
    </w:p>
    <w:p w:rsidR="007A4EF9" w:rsidRPr="008E422B" w:rsidRDefault="00D80DC7" w:rsidP="005E23F6">
      <w:pPr>
        <w:pStyle w:val="2"/>
        <w:numPr>
          <w:ilvl w:val="0"/>
          <w:numId w:val="20"/>
        </w:numPr>
        <w:rPr>
          <w:rFonts w:ascii="Times New Roman" w:eastAsia="Arial Unicode MS" w:hAnsi="Times New Roman" w:cs="Times New Roman"/>
        </w:rPr>
      </w:pPr>
      <w:bookmarkStart w:id="38" w:name="_Toc534802700"/>
      <w:r w:rsidRPr="008E422B">
        <w:rPr>
          <w:rFonts w:ascii="Times New Roman" w:eastAsia="Arial Unicode MS" w:hAnsi="Times New Roman" w:cs="Times New Roman"/>
          <w:b w:val="0"/>
          <w:noProof/>
        </w:rPr>
        <w:drawing>
          <wp:anchor distT="0" distB="0" distL="114300" distR="114300" simplePos="0" relativeHeight="251660288" behindDoc="0" locked="0" layoutInCell="1" allowOverlap="1">
            <wp:simplePos x="0" y="0"/>
            <wp:positionH relativeFrom="column">
              <wp:posOffset>2978150</wp:posOffset>
            </wp:positionH>
            <wp:positionV relativeFrom="paragraph">
              <wp:posOffset>635000</wp:posOffset>
            </wp:positionV>
            <wp:extent cx="2674620" cy="1809750"/>
            <wp:effectExtent l="0" t="0" r="0"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tureNoOutliers.png"/>
                    <pic:cNvPicPr/>
                  </pic:nvPicPr>
                  <pic:blipFill>
                    <a:blip r:embed="rId13">
                      <a:extLst>
                        <a:ext uri="{28A0092B-C50C-407E-A947-70E740481C1C}">
                          <a14:useLocalDpi xmlns:a14="http://schemas.microsoft.com/office/drawing/2010/main" val="0"/>
                        </a:ext>
                      </a:extLst>
                    </a:blip>
                    <a:stretch>
                      <a:fillRect/>
                    </a:stretch>
                  </pic:blipFill>
                  <pic:spPr>
                    <a:xfrm>
                      <a:off x="0" y="0"/>
                      <a:ext cx="2674620" cy="1809750"/>
                    </a:xfrm>
                    <a:prstGeom prst="rect">
                      <a:avLst/>
                    </a:prstGeom>
                  </pic:spPr>
                </pic:pic>
              </a:graphicData>
            </a:graphic>
            <wp14:sizeRelH relativeFrom="margin">
              <wp14:pctWidth>0</wp14:pctWidth>
            </wp14:sizeRelH>
            <wp14:sizeRelV relativeFrom="margin">
              <wp14:pctHeight>0</wp14:pctHeight>
            </wp14:sizeRelV>
          </wp:anchor>
        </w:drawing>
      </w:r>
      <w:r w:rsidR="00F61A32" w:rsidRPr="008E422B">
        <w:rPr>
          <w:rFonts w:ascii="Times New Roman" w:eastAsia="Arial Unicode MS" w:hAnsi="Times New Roman" w:cs="Times New Roman"/>
          <w:b w:val="0"/>
          <w:noProof/>
        </w:rPr>
        <w:drawing>
          <wp:anchor distT="0" distB="0" distL="114300" distR="114300" simplePos="0" relativeHeight="251661312" behindDoc="0" locked="0" layoutInCell="1" allowOverlap="1">
            <wp:simplePos x="0" y="0"/>
            <wp:positionH relativeFrom="column">
              <wp:posOffset>50800</wp:posOffset>
            </wp:positionH>
            <wp:positionV relativeFrom="paragraph">
              <wp:posOffset>571500</wp:posOffset>
            </wp:positionV>
            <wp:extent cx="2588895" cy="1873250"/>
            <wp:effectExtent l="0" t="0" r="1905"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tureOutliers.png"/>
                    <pic:cNvPicPr/>
                  </pic:nvPicPr>
                  <pic:blipFill>
                    <a:blip r:embed="rId14">
                      <a:extLst>
                        <a:ext uri="{28A0092B-C50C-407E-A947-70E740481C1C}">
                          <a14:useLocalDpi xmlns:a14="http://schemas.microsoft.com/office/drawing/2010/main" val="0"/>
                        </a:ext>
                      </a:extLst>
                    </a:blip>
                    <a:stretch>
                      <a:fillRect/>
                    </a:stretch>
                  </pic:blipFill>
                  <pic:spPr>
                    <a:xfrm>
                      <a:off x="0" y="0"/>
                      <a:ext cx="2588895" cy="1873250"/>
                    </a:xfrm>
                    <a:prstGeom prst="rect">
                      <a:avLst/>
                    </a:prstGeom>
                  </pic:spPr>
                </pic:pic>
              </a:graphicData>
            </a:graphic>
            <wp14:sizeRelH relativeFrom="margin">
              <wp14:pctWidth>0</wp14:pctWidth>
            </wp14:sizeRelH>
            <wp14:sizeRelV relativeFrom="margin">
              <wp14:pctHeight>0</wp14:pctHeight>
            </wp14:sizeRelV>
          </wp:anchor>
        </w:drawing>
      </w:r>
      <w:r w:rsidR="007A4EF9" w:rsidRPr="008E422B">
        <w:rPr>
          <w:rFonts w:ascii="Times New Roman" w:eastAsia="Arial Unicode MS" w:hAnsi="Times New Roman" w:cs="Times New Roman"/>
          <w:b w:val="0"/>
        </w:rPr>
        <w:t>Data distribution</w:t>
      </w:r>
      <w:bookmarkEnd w:id="38"/>
    </w:p>
    <w:p w:rsidR="007A4EF9" w:rsidRDefault="003D79DA" w:rsidP="003D79DA">
      <w:pPr>
        <w:pStyle w:val="aa"/>
        <w:spacing w:after="160" w:line="480" w:lineRule="auto"/>
        <w:ind w:left="420" w:firstLineChars="600" w:firstLine="144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F</w:t>
      </w:r>
      <w:r>
        <w:rPr>
          <w:rFonts w:ascii="Times New Roman" w:eastAsia="Arial Unicode MS" w:hAnsi="Times New Roman" w:cs="Times New Roman"/>
          <w:sz w:val="24"/>
          <w:szCs w:val="24"/>
        </w:rPr>
        <w:t>igure 1                                      Figure 2</w:t>
      </w:r>
    </w:p>
    <w:p w:rsidR="007A4EF9" w:rsidRDefault="00D80DC7" w:rsidP="00D80DC7">
      <w:pPr>
        <w:rPr>
          <w:rFonts w:ascii="Times New Roman" w:eastAsia="Arial Unicode MS" w:hAnsi="Times New Roman" w:cs="Times New Roman"/>
          <w:sz w:val="24"/>
          <w:szCs w:val="24"/>
          <w:lang w:val="en-GB"/>
        </w:rPr>
      </w:pPr>
      <w:r w:rsidRPr="00D80DC7">
        <w:rPr>
          <w:rFonts w:ascii="Times New Roman" w:eastAsia="Arial Unicode MS" w:hAnsi="Times New Roman" w:cs="Times New Roman"/>
          <w:sz w:val="24"/>
          <w:szCs w:val="24"/>
          <w:lang w:val="en-GB"/>
        </w:rPr>
        <w:t xml:space="preserve">We can see from Figure 1 and Figure 2 that when the outliers are included, the data distribution curve changes greatly, </w:t>
      </w:r>
      <w:r w:rsidR="005B6CF7" w:rsidRPr="00D80DC7">
        <w:rPr>
          <w:rFonts w:ascii="Times New Roman" w:eastAsia="Arial Unicode MS" w:hAnsi="Times New Roman" w:cs="Times New Roman"/>
          <w:sz w:val="24"/>
          <w:szCs w:val="24"/>
          <w:lang w:val="en-GB"/>
        </w:rPr>
        <w:t>the minimum value is</w:t>
      </w:r>
      <w:r w:rsidR="005B6CF7">
        <w:rPr>
          <w:rFonts w:ascii="Times New Roman" w:eastAsia="Arial Unicode MS" w:hAnsi="Times New Roman" w:cs="Times New Roman"/>
          <w:sz w:val="24"/>
          <w:szCs w:val="24"/>
          <w:lang w:val="en-GB"/>
        </w:rPr>
        <w:t xml:space="preserve"> 25</w:t>
      </w:r>
      <w:r w:rsidR="005B6CF7" w:rsidRPr="00D80DC7">
        <w:rPr>
          <w:rFonts w:ascii="Times New Roman" w:eastAsia="Arial Unicode MS" w:hAnsi="Times New Roman" w:cs="Times New Roman"/>
          <w:sz w:val="24"/>
          <w:szCs w:val="24"/>
          <w:lang w:val="en-GB"/>
        </w:rPr>
        <w:t>, and the maximum value is 55</w:t>
      </w:r>
      <w:r w:rsidRPr="00D80DC7">
        <w:rPr>
          <w:rFonts w:ascii="Times New Roman" w:eastAsia="Arial Unicode MS" w:hAnsi="Times New Roman" w:cs="Times New Roman"/>
          <w:sz w:val="24"/>
          <w:szCs w:val="24"/>
          <w:lang w:val="en-GB"/>
        </w:rPr>
        <w:t>, which differs by 30</w:t>
      </w:r>
      <w:r w:rsidR="00A81E4F">
        <w:rPr>
          <w:rFonts w:ascii="Times New Roman" w:eastAsia="Arial Unicode MS" w:hAnsi="Times New Roman" w:cs="Times New Roman"/>
          <w:sz w:val="24"/>
          <w:szCs w:val="24"/>
          <w:lang w:val="en-GB"/>
        </w:rPr>
        <w:t>.</w:t>
      </w:r>
      <w:r w:rsidRPr="00D80DC7">
        <w:rPr>
          <w:rFonts w:ascii="Times New Roman" w:eastAsia="Arial Unicode MS" w:hAnsi="Times New Roman" w:cs="Times New Roman"/>
          <w:sz w:val="24"/>
          <w:szCs w:val="24"/>
          <w:lang w:val="en-GB"/>
        </w:rPr>
        <w:t xml:space="preserve"> </w:t>
      </w:r>
      <w:r w:rsidR="00A81E4F">
        <w:rPr>
          <w:rFonts w:ascii="Times New Roman" w:eastAsia="Arial Unicode MS" w:hAnsi="Times New Roman" w:cs="Times New Roman"/>
          <w:sz w:val="24"/>
          <w:szCs w:val="24"/>
          <w:lang w:val="en-GB"/>
        </w:rPr>
        <w:t>A</w:t>
      </w:r>
      <w:r w:rsidRPr="00D80DC7">
        <w:rPr>
          <w:rFonts w:ascii="Times New Roman" w:eastAsia="Arial Unicode MS" w:hAnsi="Times New Roman" w:cs="Times New Roman"/>
          <w:sz w:val="24"/>
          <w:szCs w:val="24"/>
          <w:lang w:val="en-GB"/>
        </w:rPr>
        <w:t xml:space="preserve">fter the outlier </w:t>
      </w:r>
      <w:r w:rsidR="005B6CF7">
        <w:rPr>
          <w:rFonts w:ascii="Times New Roman" w:eastAsia="Arial Unicode MS" w:hAnsi="Times New Roman" w:cs="Times New Roman" w:hint="eastAsia"/>
          <w:sz w:val="24"/>
          <w:szCs w:val="24"/>
          <w:lang w:val="en-GB"/>
        </w:rPr>
        <w:t>is</w:t>
      </w:r>
      <w:r w:rsidRPr="00D80DC7">
        <w:rPr>
          <w:rFonts w:ascii="Times New Roman" w:eastAsia="Arial Unicode MS" w:hAnsi="Times New Roman" w:cs="Times New Roman"/>
          <w:sz w:val="24"/>
          <w:szCs w:val="24"/>
          <w:lang w:val="en-GB"/>
        </w:rPr>
        <w:t xml:space="preserve"> removed, the data variation of the distribution curve is small, the minimum value is 38, and the maximum value is 55. The difference between the two is 17, which indicates that the abnormal value does not affect the final result, but has a greater influence on the data distribution of the first group.</w:t>
      </w:r>
      <w:r>
        <w:rPr>
          <w:rFonts w:ascii="Times New Roman" w:eastAsia="Arial Unicode MS" w:hAnsi="Times New Roman" w:cs="Times New Roman"/>
          <w:sz w:val="24"/>
          <w:szCs w:val="24"/>
          <w:lang w:val="en-GB"/>
        </w:rPr>
        <w:t xml:space="preserve"> Therefore,</w:t>
      </w:r>
      <w:r w:rsidRPr="00D80DC7">
        <w:t xml:space="preserve"> </w:t>
      </w:r>
      <w:r>
        <w:rPr>
          <w:rFonts w:ascii="Times New Roman" w:eastAsia="Arial Unicode MS" w:hAnsi="Times New Roman" w:cs="Times New Roman"/>
          <w:sz w:val="24"/>
          <w:szCs w:val="24"/>
          <w:lang w:val="en-GB"/>
        </w:rPr>
        <w:t>r</w:t>
      </w:r>
      <w:r w:rsidRPr="00D80DC7">
        <w:rPr>
          <w:rFonts w:ascii="Times New Roman" w:eastAsia="Arial Unicode MS" w:hAnsi="Times New Roman" w:cs="Times New Roman"/>
          <w:sz w:val="24"/>
          <w:szCs w:val="24"/>
          <w:lang w:val="en-GB"/>
        </w:rPr>
        <w:t xml:space="preserve">emoving outliers </w:t>
      </w:r>
      <w:r>
        <w:rPr>
          <w:rFonts w:ascii="Times New Roman" w:eastAsia="Arial Unicode MS" w:hAnsi="Times New Roman" w:cs="Times New Roman"/>
          <w:sz w:val="24"/>
          <w:szCs w:val="24"/>
          <w:lang w:val="en-GB"/>
        </w:rPr>
        <w:t xml:space="preserve">can </w:t>
      </w:r>
      <w:r w:rsidRPr="00D80DC7">
        <w:rPr>
          <w:rFonts w:ascii="Times New Roman" w:eastAsia="Arial Unicode MS" w:hAnsi="Times New Roman" w:cs="Times New Roman"/>
          <w:sz w:val="24"/>
          <w:szCs w:val="24"/>
          <w:lang w:val="en-GB"/>
        </w:rPr>
        <w:t xml:space="preserve">improve </w:t>
      </w:r>
      <w:r>
        <w:rPr>
          <w:rFonts w:ascii="Times New Roman" w:eastAsia="Arial Unicode MS" w:hAnsi="Times New Roman" w:cs="Times New Roman"/>
          <w:sz w:val="24"/>
          <w:szCs w:val="24"/>
          <w:lang w:val="en-GB"/>
        </w:rPr>
        <w:t>the mean</w:t>
      </w:r>
      <w:r w:rsidRPr="00D80DC7">
        <w:rPr>
          <w:rFonts w:ascii="Times New Roman" w:eastAsia="Arial Unicode MS" w:hAnsi="Times New Roman" w:cs="Times New Roman"/>
          <w:sz w:val="24"/>
          <w:szCs w:val="24"/>
          <w:lang w:val="en-GB"/>
        </w:rPr>
        <w:t xml:space="preserve"> score </w:t>
      </w:r>
      <w:r>
        <w:rPr>
          <w:rFonts w:ascii="Times New Roman" w:eastAsia="Arial Unicode MS" w:hAnsi="Times New Roman" w:cs="Times New Roman"/>
          <w:sz w:val="24"/>
          <w:szCs w:val="24"/>
          <w:lang w:val="en-GB"/>
        </w:rPr>
        <w:t xml:space="preserve">of </w:t>
      </w:r>
      <w:r w:rsidRPr="00D80DC7">
        <w:rPr>
          <w:rFonts w:ascii="Times New Roman" w:eastAsia="Arial Unicode MS" w:hAnsi="Times New Roman" w:cs="Times New Roman"/>
          <w:sz w:val="24"/>
          <w:szCs w:val="24"/>
          <w:lang w:val="en-GB"/>
        </w:rPr>
        <w:t xml:space="preserve">the </w:t>
      </w:r>
      <w:r>
        <w:rPr>
          <w:rFonts w:ascii="Times New Roman" w:eastAsia="Arial Unicode MS" w:hAnsi="Times New Roman" w:cs="Times New Roman" w:hint="eastAsia"/>
          <w:sz w:val="24"/>
          <w:szCs w:val="24"/>
          <w:lang w:val="en-GB"/>
        </w:rPr>
        <w:t>Mature</w:t>
      </w:r>
      <w:r>
        <w:rPr>
          <w:rFonts w:ascii="Times New Roman" w:eastAsia="Arial Unicode MS" w:hAnsi="Times New Roman" w:cs="Times New Roman"/>
          <w:sz w:val="24"/>
          <w:szCs w:val="24"/>
          <w:lang w:val="en-GB"/>
        </w:rPr>
        <w:t xml:space="preserve"> Students</w:t>
      </w:r>
      <w:r w:rsidRPr="00D80DC7">
        <w:rPr>
          <w:rFonts w:ascii="Times New Roman" w:eastAsia="Arial Unicode MS" w:hAnsi="Times New Roman" w:cs="Times New Roman"/>
          <w:sz w:val="24"/>
          <w:szCs w:val="24"/>
          <w:lang w:val="en-GB"/>
        </w:rPr>
        <w:t xml:space="preserve"> group</w:t>
      </w:r>
      <w:r>
        <w:rPr>
          <w:rFonts w:ascii="Times New Roman" w:eastAsia="Arial Unicode MS" w:hAnsi="Times New Roman" w:cs="Times New Roman"/>
          <w:sz w:val="24"/>
          <w:szCs w:val="24"/>
          <w:lang w:val="en-GB"/>
        </w:rPr>
        <w:t>.</w:t>
      </w:r>
    </w:p>
    <w:p w:rsidR="009C4F3D" w:rsidRDefault="009C4F3D" w:rsidP="009C4F3D">
      <w:pPr>
        <w:rPr>
          <w:rFonts w:ascii="Times New Roman" w:eastAsia="Arial Unicode MS" w:hAnsi="Times New Roman" w:cs="Times New Roman"/>
          <w:sz w:val="24"/>
          <w:szCs w:val="24"/>
          <w:lang w:val="en-GB"/>
        </w:rPr>
      </w:pPr>
      <w:r>
        <w:rPr>
          <w:rFonts w:ascii="Times New Roman" w:eastAsia="Arial Unicode MS" w:hAnsi="Times New Roman" w:cs="Times New Roman" w:hint="eastAsia"/>
          <w:noProof/>
          <w:sz w:val="24"/>
          <w:szCs w:val="24"/>
          <w:lang w:val="en-GB"/>
        </w:rPr>
        <w:drawing>
          <wp:anchor distT="0" distB="0" distL="114300" distR="114300" simplePos="0" relativeHeight="251663360" behindDoc="0" locked="0" layoutInCell="1" allowOverlap="1" wp14:anchorId="1FFBFD09" wp14:editId="2126FBD1">
            <wp:simplePos x="0" y="0"/>
            <wp:positionH relativeFrom="column">
              <wp:posOffset>808355</wp:posOffset>
            </wp:positionH>
            <wp:positionV relativeFrom="paragraph">
              <wp:posOffset>175163</wp:posOffset>
            </wp:positionV>
            <wp:extent cx="3609340" cy="2166620"/>
            <wp:effectExtent l="0" t="0" r="0" b="508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Young.png"/>
                    <pic:cNvPicPr/>
                  </pic:nvPicPr>
                  <pic:blipFill>
                    <a:blip r:embed="rId15">
                      <a:extLst>
                        <a:ext uri="{28A0092B-C50C-407E-A947-70E740481C1C}">
                          <a14:useLocalDpi xmlns:a14="http://schemas.microsoft.com/office/drawing/2010/main" val="0"/>
                        </a:ext>
                      </a:extLst>
                    </a:blip>
                    <a:stretch>
                      <a:fillRect/>
                    </a:stretch>
                  </pic:blipFill>
                  <pic:spPr>
                    <a:xfrm>
                      <a:off x="0" y="0"/>
                      <a:ext cx="3609340" cy="2166620"/>
                    </a:xfrm>
                    <a:prstGeom prst="rect">
                      <a:avLst/>
                    </a:prstGeom>
                  </pic:spPr>
                </pic:pic>
              </a:graphicData>
            </a:graphic>
            <wp14:sizeRelH relativeFrom="margin">
              <wp14:pctWidth>0</wp14:pctWidth>
            </wp14:sizeRelH>
            <wp14:sizeRelV relativeFrom="margin">
              <wp14:pctHeight>0</wp14:pctHeight>
            </wp14:sizeRelV>
          </wp:anchor>
        </w:drawing>
      </w:r>
    </w:p>
    <w:p w:rsidR="00610828" w:rsidRDefault="00610828" w:rsidP="00610828">
      <w:pPr>
        <w:jc w:val="center"/>
        <w:rPr>
          <w:rFonts w:ascii="Times New Roman" w:eastAsia="Arial Unicode MS" w:hAnsi="Times New Roman" w:cs="Times New Roman"/>
          <w:sz w:val="24"/>
          <w:szCs w:val="24"/>
          <w:lang w:val="en-GB"/>
        </w:rPr>
      </w:pPr>
      <w:r>
        <w:rPr>
          <w:rFonts w:ascii="Times New Roman" w:eastAsia="Arial Unicode MS" w:hAnsi="Times New Roman" w:cs="Times New Roman" w:hint="eastAsia"/>
          <w:sz w:val="24"/>
          <w:szCs w:val="24"/>
          <w:lang w:val="en-GB"/>
        </w:rPr>
        <w:t>F</w:t>
      </w:r>
      <w:r>
        <w:rPr>
          <w:rFonts w:ascii="Times New Roman" w:eastAsia="Arial Unicode MS" w:hAnsi="Times New Roman" w:cs="Times New Roman"/>
          <w:sz w:val="24"/>
          <w:szCs w:val="24"/>
          <w:lang w:val="en-GB"/>
        </w:rPr>
        <w:t>igure 3</w:t>
      </w:r>
    </w:p>
    <w:p w:rsidR="00610828" w:rsidRDefault="00610828" w:rsidP="005E23F6">
      <w:pPr>
        <w:spacing w:after="160"/>
        <w:rPr>
          <w:rFonts w:ascii="Times New Roman" w:eastAsia="Arial Unicode MS" w:hAnsi="Times New Roman" w:cs="Times New Roman"/>
          <w:sz w:val="24"/>
          <w:szCs w:val="24"/>
          <w:lang w:val="en-GB"/>
        </w:rPr>
      </w:pPr>
      <w:r w:rsidRPr="00610828">
        <w:rPr>
          <w:rFonts w:ascii="Times New Roman" w:eastAsia="Arial Unicode MS" w:hAnsi="Times New Roman" w:cs="Times New Roman"/>
          <w:sz w:val="24"/>
          <w:szCs w:val="24"/>
          <w:lang w:val="en-GB"/>
        </w:rPr>
        <w:t xml:space="preserve">As </w:t>
      </w:r>
      <w:r w:rsidR="008B60E8">
        <w:rPr>
          <w:rFonts w:ascii="Times New Roman" w:eastAsia="Arial Unicode MS" w:hAnsi="Times New Roman" w:cs="Times New Roman"/>
          <w:sz w:val="24"/>
          <w:szCs w:val="24"/>
          <w:lang w:val="en-GB"/>
        </w:rPr>
        <w:t>we can see</w:t>
      </w:r>
      <w:r w:rsidRPr="00610828">
        <w:rPr>
          <w:rFonts w:ascii="Times New Roman" w:eastAsia="Arial Unicode MS" w:hAnsi="Times New Roman" w:cs="Times New Roman"/>
          <w:sz w:val="24"/>
          <w:szCs w:val="24"/>
          <w:lang w:val="en-GB"/>
        </w:rPr>
        <w:t xml:space="preserve"> from Figure 3, the data distribution of the second group is relatively large, with a minimum of 15 and a maximum of 41, and their difference is 26, indicating that young students have a large gap to the university</w:t>
      </w:r>
      <w:r w:rsidR="00051743">
        <w:rPr>
          <w:rFonts w:ascii="Times New Roman" w:eastAsia="Arial Unicode MS" w:hAnsi="Times New Roman" w:cs="Times New Roman"/>
          <w:sz w:val="24"/>
          <w:szCs w:val="24"/>
          <w:lang w:val="en-GB"/>
        </w:rPr>
        <w:t xml:space="preserve"> </w:t>
      </w:r>
      <w:r w:rsidR="00051743" w:rsidRPr="00121E3B">
        <w:rPr>
          <w:rFonts w:ascii="Times New Roman" w:eastAsia="Arial Unicode MS" w:hAnsi="Times New Roman" w:cs="Times New Roman"/>
          <w:sz w:val="24"/>
          <w:szCs w:val="24"/>
        </w:rPr>
        <w:t>experience satisfaction</w:t>
      </w:r>
      <w:r w:rsidRPr="00610828">
        <w:rPr>
          <w:rFonts w:ascii="Times New Roman" w:eastAsia="Arial Unicode MS" w:hAnsi="Times New Roman" w:cs="Times New Roman"/>
          <w:sz w:val="24"/>
          <w:szCs w:val="24"/>
          <w:lang w:val="en-GB"/>
        </w:rPr>
        <w:t>.</w:t>
      </w:r>
    </w:p>
    <w:p w:rsidR="00121E3B" w:rsidRPr="008E422B" w:rsidRDefault="00121E3B" w:rsidP="005E23F6">
      <w:pPr>
        <w:pStyle w:val="2"/>
        <w:numPr>
          <w:ilvl w:val="0"/>
          <w:numId w:val="20"/>
        </w:numPr>
        <w:rPr>
          <w:rFonts w:ascii="Times New Roman" w:eastAsia="Arial Unicode MS" w:hAnsi="Times New Roman" w:cs="Times New Roman"/>
          <w:b w:val="0"/>
        </w:rPr>
      </w:pPr>
      <w:bookmarkStart w:id="39" w:name="_Toc534802701"/>
      <w:r w:rsidRPr="008E422B">
        <w:rPr>
          <w:rFonts w:ascii="Times New Roman" w:eastAsia="Arial Unicode MS" w:hAnsi="Times New Roman" w:cs="Times New Roman"/>
          <w:b w:val="0"/>
        </w:rPr>
        <w:t>Others f</w:t>
      </w:r>
      <w:r w:rsidR="00F11C9D" w:rsidRPr="008E422B">
        <w:rPr>
          <w:rFonts w:ascii="Times New Roman" w:eastAsia="Arial Unicode MS" w:hAnsi="Times New Roman" w:cs="Times New Roman"/>
          <w:b w:val="0"/>
        </w:rPr>
        <w:t>actors</w:t>
      </w:r>
      <w:r w:rsidRPr="008E422B">
        <w:rPr>
          <w:rFonts w:ascii="Times New Roman" w:eastAsia="Arial Unicode MS" w:hAnsi="Times New Roman" w:cs="Times New Roman"/>
          <w:b w:val="0"/>
        </w:rPr>
        <w:t xml:space="preserve"> may affect result</w:t>
      </w:r>
      <w:bookmarkEnd w:id="39"/>
    </w:p>
    <w:p w:rsidR="00121E3B" w:rsidRPr="00121E3B" w:rsidRDefault="00121E3B" w:rsidP="00121E3B">
      <w:pPr>
        <w:rPr>
          <w:rFonts w:ascii="Times New Roman" w:eastAsia="Arial Unicode MS" w:hAnsi="Times New Roman" w:cs="Times New Roman"/>
          <w:sz w:val="24"/>
          <w:szCs w:val="24"/>
        </w:rPr>
      </w:pPr>
      <w:r w:rsidRPr="00121E3B">
        <w:rPr>
          <w:rFonts w:ascii="Times New Roman" w:eastAsia="Arial Unicode MS" w:hAnsi="Times New Roman" w:cs="Times New Roman"/>
          <w:sz w:val="24"/>
          <w:szCs w:val="24"/>
        </w:rPr>
        <w:t xml:space="preserve">The influence of gender on the statistical results should also be taken when conducting the survey and analysis of university experience satisfaction. This is </w:t>
      </w:r>
      <w:proofErr w:type="gramStart"/>
      <w:r w:rsidR="00E368DC">
        <w:rPr>
          <w:rFonts w:ascii="Times New Roman" w:eastAsia="Arial Unicode MS" w:hAnsi="Times New Roman" w:cs="Times New Roman"/>
          <w:sz w:val="24"/>
          <w:szCs w:val="24"/>
        </w:rPr>
        <w:t>an</w:t>
      </w:r>
      <w:proofErr w:type="gramEnd"/>
      <w:r w:rsidR="00E368DC">
        <w:rPr>
          <w:rFonts w:ascii="Times New Roman" w:eastAsia="Arial Unicode MS" w:hAnsi="Times New Roman" w:cs="Times New Roman"/>
          <w:sz w:val="24"/>
          <w:szCs w:val="24"/>
        </w:rPr>
        <w:t xml:space="preserve"> </w:t>
      </w:r>
      <w:r>
        <w:rPr>
          <w:rFonts w:ascii="Times New Roman" w:eastAsia="Arial Unicode MS" w:hAnsi="Times New Roman" w:cs="Times New Roman"/>
          <w:sz w:val="24"/>
          <w:szCs w:val="24"/>
        </w:rPr>
        <w:t xml:space="preserve">very </w:t>
      </w:r>
      <w:r w:rsidRPr="00121E3B">
        <w:rPr>
          <w:rFonts w:ascii="Times New Roman" w:eastAsia="Arial Unicode MS" w:hAnsi="Times New Roman" w:cs="Times New Roman"/>
          <w:sz w:val="24"/>
          <w:szCs w:val="24"/>
        </w:rPr>
        <w:t>important</w:t>
      </w:r>
      <w:r w:rsidR="00E368DC">
        <w:rPr>
          <w:rFonts w:ascii="Times New Roman" w:eastAsia="Arial Unicode MS" w:hAnsi="Times New Roman" w:cs="Times New Roman"/>
          <w:sz w:val="24"/>
          <w:szCs w:val="24"/>
        </w:rPr>
        <w:t xml:space="preserve"> factor</w:t>
      </w:r>
      <w:r w:rsidRPr="00121E3B">
        <w:rPr>
          <w:rFonts w:ascii="Times New Roman" w:eastAsia="Arial Unicode MS" w:hAnsi="Times New Roman" w:cs="Times New Roman"/>
          <w:sz w:val="24"/>
          <w:szCs w:val="24"/>
        </w:rPr>
        <w:t xml:space="preserve">. For example, female students may care more about what they learn in class, while male students sometimes </w:t>
      </w:r>
      <w:r>
        <w:rPr>
          <w:rFonts w:ascii="Times New Roman" w:eastAsia="Arial Unicode MS" w:hAnsi="Times New Roman" w:cs="Times New Roman"/>
          <w:sz w:val="24"/>
          <w:szCs w:val="24"/>
        </w:rPr>
        <w:t xml:space="preserve">may </w:t>
      </w:r>
      <w:r w:rsidRPr="00121E3B">
        <w:rPr>
          <w:rFonts w:ascii="Times New Roman" w:eastAsia="Arial Unicode MS" w:hAnsi="Times New Roman" w:cs="Times New Roman"/>
          <w:sz w:val="24"/>
          <w:szCs w:val="24"/>
        </w:rPr>
        <w:t xml:space="preserve">care about what they learn in extracurricular practices. Therefore, gender may affect the results of this analysis. In order to avoid the influence of this factor on the results, In the questionnaire survey, </w:t>
      </w:r>
      <w:r>
        <w:rPr>
          <w:rFonts w:ascii="Times New Roman" w:eastAsia="Arial Unicode MS" w:hAnsi="Times New Roman" w:cs="Times New Roman"/>
          <w:sz w:val="24"/>
          <w:szCs w:val="24"/>
        </w:rPr>
        <w:t>we</w:t>
      </w:r>
      <w:r w:rsidRPr="00121E3B">
        <w:rPr>
          <w:rFonts w:ascii="Times New Roman" w:eastAsia="Arial Unicode MS" w:hAnsi="Times New Roman" w:cs="Times New Roman"/>
          <w:sz w:val="24"/>
          <w:szCs w:val="24"/>
        </w:rPr>
        <w:t xml:space="preserve"> can choose half of the boys and half of the girls, which can improve the quality of the data.</w:t>
      </w:r>
    </w:p>
    <w:p w:rsidR="009C4F3D" w:rsidRPr="00121E3B" w:rsidRDefault="00121E3B" w:rsidP="00121E3B">
      <w:pPr>
        <w:rPr>
          <w:rFonts w:ascii="Times New Roman" w:eastAsia="Arial Unicode MS" w:hAnsi="Times New Roman" w:cs="Times New Roman"/>
          <w:sz w:val="24"/>
          <w:szCs w:val="24"/>
        </w:rPr>
      </w:pPr>
      <w:r w:rsidRPr="00121E3B">
        <w:rPr>
          <w:rFonts w:ascii="Times New Roman" w:eastAsia="Arial Unicode MS" w:hAnsi="Times New Roman" w:cs="Times New Roman"/>
          <w:sz w:val="24"/>
          <w:szCs w:val="24"/>
        </w:rPr>
        <w:t xml:space="preserve">In addition, different grades of </w:t>
      </w:r>
      <w:r>
        <w:rPr>
          <w:rFonts w:ascii="Times New Roman" w:eastAsia="Arial Unicode MS" w:hAnsi="Times New Roman" w:cs="Times New Roman"/>
          <w:sz w:val="24"/>
          <w:szCs w:val="24"/>
        </w:rPr>
        <w:t>students</w:t>
      </w:r>
      <w:r w:rsidRPr="00121E3B">
        <w:rPr>
          <w:rFonts w:ascii="Times New Roman" w:eastAsia="Arial Unicode MS" w:hAnsi="Times New Roman" w:cs="Times New Roman"/>
          <w:sz w:val="24"/>
          <w:szCs w:val="24"/>
        </w:rPr>
        <w:t xml:space="preserve"> may also affect the statistical results. For example, freshmen may care more about the allocation of teaching resources, while seniors may care more about whether the school can help them find a job. So, different grades may affect the results. To avoid the influence of this factor on the results, </w:t>
      </w:r>
      <w:r>
        <w:rPr>
          <w:rFonts w:ascii="Times New Roman" w:eastAsia="Arial Unicode MS" w:hAnsi="Times New Roman" w:cs="Times New Roman"/>
          <w:sz w:val="24"/>
          <w:szCs w:val="24"/>
        </w:rPr>
        <w:t>we can divide different groups according to grades.</w:t>
      </w:r>
    </w:p>
    <w:p w:rsidR="00814EE3" w:rsidRPr="008E422B" w:rsidRDefault="004D582E" w:rsidP="008E422B">
      <w:pPr>
        <w:pStyle w:val="1"/>
      </w:pPr>
      <w:bookmarkStart w:id="40" w:name="_Toc534802702"/>
      <w:r w:rsidRPr="008E422B">
        <w:t>C</w:t>
      </w:r>
      <w:r w:rsidR="00F11C9D" w:rsidRPr="008E422B">
        <w:rPr>
          <w:rFonts w:eastAsiaTheme="minorEastAsia"/>
        </w:rPr>
        <w:t>onclusion</w:t>
      </w:r>
      <w:bookmarkEnd w:id="40"/>
    </w:p>
    <w:p w:rsidR="00A16758" w:rsidRDefault="004D582E" w:rsidP="009C4F3D">
      <w:pPr>
        <w:spacing w:after="160"/>
        <w:rPr>
          <w:rFonts w:ascii="Times New Roman" w:eastAsia="Arial Unicode MS" w:hAnsi="Times New Roman" w:cs="Times New Roman"/>
          <w:sz w:val="24"/>
          <w:szCs w:val="24"/>
        </w:rPr>
      </w:pPr>
      <w:r w:rsidRPr="004D582E">
        <w:rPr>
          <w:rFonts w:ascii="Times New Roman" w:eastAsia="Arial Unicode MS" w:hAnsi="Times New Roman" w:cs="Times New Roman"/>
          <w:sz w:val="24"/>
          <w:szCs w:val="24"/>
        </w:rPr>
        <w:t xml:space="preserve">Through the </w:t>
      </w:r>
      <w:r w:rsidR="004F47B2">
        <w:rPr>
          <w:rFonts w:ascii="Times New Roman" w:eastAsia="Arial Unicode MS" w:hAnsi="Times New Roman" w:cs="Times New Roman" w:hint="eastAsia"/>
          <w:sz w:val="24"/>
          <w:szCs w:val="24"/>
        </w:rPr>
        <w:t>T</w:t>
      </w:r>
      <w:r w:rsidR="00570D04">
        <w:rPr>
          <w:rFonts w:ascii="Times New Roman" w:eastAsia="Arial Unicode MS" w:hAnsi="Times New Roman" w:cs="Times New Roman"/>
          <w:sz w:val="24"/>
          <w:szCs w:val="24"/>
        </w:rPr>
        <w:t xml:space="preserve"> </w:t>
      </w:r>
      <w:r w:rsidRPr="004D582E">
        <w:rPr>
          <w:rFonts w:ascii="Times New Roman" w:eastAsia="Arial Unicode MS" w:hAnsi="Times New Roman" w:cs="Times New Roman"/>
          <w:sz w:val="24"/>
          <w:szCs w:val="24"/>
        </w:rPr>
        <w:t>test, the paper finds that</w:t>
      </w:r>
      <w:r w:rsidR="00D73AF5" w:rsidRPr="004F7E24">
        <w:rPr>
          <w:rFonts w:ascii="Times New Roman" w:eastAsia="Arial Unicode MS" w:hAnsi="Times New Roman" w:cs="Times New Roman"/>
          <w:noProof/>
          <w:color w:val="000000" w:themeColor="text1"/>
          <w:sz w:val="24"/>
          <w:szCs w:val="24"/>
        </w:rPr>
        <w:t xml:space="preserve"> mature students are more satisfied than younger students on university experience</w:t>
      </w:r>
      <w:r w:rsidRPr="004D582E">
        <w:rPr>
          <w:rFonts w:ascii="Times New Roman" w:eastAsia="Arial Unicode MS" w:hAnsi="Times New Roman" w:cs="Times New Roman"/>
          <w:sz w:val="24"/>
          <w:szCs w:val="24"/>
        </w:rPr>
        <w:t xml:space="preserve">. There are many reasons </w:t>
      </w:r>
      <w:r w:rsidR="004C01CA">
        <w:rPr>
          <w:rFonts w:ascii="Times New Roman" w:eastAsia="Arial Unicode MS" w:hAnsi="Times New Roman" w:cs="Times New Roman" w:hint="eastAsia"/>
          <w:sz w:val="24"/>
          <w:szCs w:val="24"/>
        </w:rPr>
        <w:t>may</w:t>
      </w:r>
      <w:r w:rsidR="004C01CA">
        <w:rPr>
          <w:rFonts w:ascii="Times New Roman" w:eastAsia="Arial Unicode MS" w:hAnsi="Times New Roman" w:cs="Times New Roman"/>
          <w:sz w:val="24"/>
          <w:szCs w:val="24"/>
        </w:rPr>
        <w:t xml:space="preserve"> </w:t>
      </w:r>
      <w:r w:rsidR="004C01CA">
        <w:rPr>
          <w:rFonts w:ascii="Times New Roman" w:eastAsia="Arial Unicode MS" w:hAnsi="Times New Roman" w:cs="Times New Roman" w:hint="eastAsia"/>
          <w:sz w:val="24"/>
          <w:szCs w:val="24"/>
        </w:rPr>
        <w:t>lead</w:t>
      </w:r>
      <w:r w:rsidR="004C01CA">
        <w:rPr>
          <w:rFonts w:ascii="Times New Roman" w:eastAsia="Arial Unicode MS" w:hAnsi="Times New Roman" w:cs="Times New Roman"/>
          <w:sz w:val="24"/>
          <w:szCs w:val="24"/>
        </w:rPr>
        <w:t xml:space="preserve"> </w:t>
      </w:r>
      <w:r w:rsidR="004C01CA">
        <w:rPr>
          <w:rFonts w:ascii="Times New Roman" w:eastAsia="Arial Unicode MS" w:hAnsi="Times New Roman" w:cs="Times New Roman" w:hint="eastAsia"/>
          <w:sz w:val="24"/>
          <w:szCs w:val="24"/>
        </w:rPr>
        <w:t>to</w:t>
      </w:r>
      <w:r w:rsidRPr="004D582E">
        <w:rPr>
          <w:rFonts w:ascii="Times New Roman" w:eastAsia="Arial Unicode MS" w:hAnsi="Times New Roman" w:cs="Times New Roman"/>
          <w:sz w:val="24"/>
          <w:szCs w:val="24"/>
        </w:rPr>
        <w:t xml:space="preserve"> this result, such as gender, grade, personal needs, and personal experience. In addition, the outliers in the data were found and analyzed</w:t>
      </w:r>
      <w:r w:rsidR="000C486D">
        <w:rPr>
          <w:rFonts w:ascii="Times New Roman" w:eastAsia="Arial Unicode MS" w:hAnsi="Times New Roman" w:cs="Times New Roman"/>
          <w:sz w:val="24"/>
          <w:szCs w:val="24"/>
        </w:rPr>
        <w:t>,</w:t>
      </w:r>
      <w:r w:rsidRPr="004D582E">
        <w:rPr>
          <w:rFonts w:ascii="Times New Roman" w:eastAsia="Arial Unicode MS" w:hAnsi="Times New Roman" w:cs="Times New Roman"/>
          <w:sz w:val="24"/>
          <w:szCs w:val="24"/>
        </w:rPr>
        <w:t xml:space="preserve"> and </w:t>
      </w:r>
      <w:r w:rsidR="000C486D">
        <w:rPr>
          <w:rFonts w:ascii="Times New Roman" w:eastAsia="Arial Unicode MS" w:hAnsi="Times New Roman" w:cs="Times New Roman"/>
          <w:sz w:val="24"/>
          <w:szCs w:val="24"/>
        </w:rPr>
        <w:t>the result is that it</w:t>
      </w:r>
      <w:r w:rsidRPr="004D582E">
        <w:rPr>
          <w:rFonts w:ascii="Times New Roman" w:eastAsia="Arial Unicode MS" w:hAnsi="Times New Roman" w:cs="Times New Roman"/>
          <w:sz w:val="24"/>
          <w:szCs w:val="24"/>
        </w:rPr>
        <w:t xml:space="preserve"> ha</w:t>
      </w:r>
      <w:r w:rsidR="000C486D">
        <w:rPr>
          <w:rFonts w:ascii="Times New Roman" w:eastAsia="Arial Unicode MS" w:hAnsi="Times New Roman" w:cs="Times New Roman"/>
          <w:sz w:val="24"/>
          <w:szCs w:val="24"/>
        </w:rPr>
        <w:t>s</w:t>
      </w:r>
      <w:r w:rsidRPr="004D582E">
        <w:rPr>
          <w:rFonts w:ascii="Times New Roman" w:eastAsia="Arial Unicode MS" w:hAnsi="Times New Roman" w:cs="Times New Roman"/>
          <w:sz w:val="24"/>
          <w:szCs w:val="24"/>
        </w:rPr>
        <w:t xml:space="preserve"> no effect on the final result, but it would affect the distribution of data within the group. Therefore, in the future data analysis process, we must first ensure that the data has a higher quality, and then </w:t>
      </w:r>
      <w:r w:rsidR="004F47B2">
        <w:rPr>
          <w:rFonts w:ascii="Times New Roman" w:eastAsia="Arial Unicode MS" w:hAnsi="Times New Roman" w:cs="Times New Roman" w:hint="eastAsia"/>
          <w:sz w:val="24"/>
          <w:szCs w:val="24"/>
        </w:rPr>
        <w:t>use</w:t>
      </w:r>
      <w:r w:rsidRPr="004D582E">
        <w:rPr>
          <w:rFonts w:ascii="Times New Roman" w:eastAsia="Arial Unicode MS" w:hAnsi="Times New Roman" w:cs="Times New Roman"/>
          <w:sz w:val="24"/>
          <w:szCs w:val="24"/>
        </w:rPr>
        <w:t xml:space="preserve"> the appropriate method to conduct a comprehensive analysis, so that the resulting analysis results are more reliable and convincing.</w:t>
      </w:r>
    </w:p>
    <w:bookmarkStart w:id="41" w:name="_Toc534802703" w:displacedByCustomXml="next"/>
    <w:sdt>
      <w:sdtPr>
        <w:rPr>
          <w:rFonts w:ascii="宋体" w:eastAsia="宋体" w:hAnsi="宋体" w:cs="宋体" w:hint="eastAsia"/>
          <w:b w:val="0"/>
          <w:color w:val="auto"/>
          <w:kern w:val="2"/>
          <w:sz w:val="21"/>
          <w:szCs w:val="22"/>
          <w:lang w:val="zh-CN"/>
        </w:rPr>
        <w:id w:val="-384960097"/>
        <w:docPartObj>
          <w:docPartGallery w:val="Bibliographies"/>
          <w:docPartUnique/>
        </w:docPartObj>
      </w:sdtPr>
      <w:sdtEndPr>
        <w:rPr>
          <w:rFonts w:asciiTheme="minorHAnsi" w:eastAsiaTheme="minorEastAsia" w:hAnsiTheme="minorHAnsi" w:cstheme="minorBidi" w:hint="default"/>
          <w:lang w:val="en-US"/>
        </w:rPr>
      </w:sdtEndPr>
      <w:sdtContent>
        <w:p w:rsidR="009C4F3D" w:rsidRDefault="009C4F3D">
          <w:pPr>
            <w:pStyle w:val="1"/>
          </w:pPr>
          <w:r>
            <w:rPr>
              <w:rFonts w:ascii="宋体" w:eastAsia="宋体" w:hAnsi="宋体" w:cs="宋体" w:hint="eastAsia"/>
              <w:lang w:val="zh-CN"/>
            </w:rPr>
            <w:t>Reference</w:t>
          </w:r>
          <w:bookmarkEnd w:id="41"/>
        </w:p>
        <w:sdt>
          <w:sdtPr>
            <w:id w:val="-573587230"/>
            <w:bibliography/>
          </w:sdtPr>
          <w:sdtEndPr/>
          <w:sdtContent>
            <w:p w:rsidR="00EF15A6" w:rsidRDefault="009C4F3D" w:rsidP="009C4F3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7951"/>
              </w:tblGrid>
              <w:tr w:rsidR="00EF15A6">
                <w:trPr>
                  <w:divId w:val="702360976"/>
                  <w:tblCellSpacing w:w="15" w:type="dxa"/>
                </w:trPr>
                <w:tc>
                  <w:tcPr>
                    <w:tcW w:w="50" w:type="pct"/>
                    <w:hideMark/>
                  </w:tcPr>
                  <w:p w:rsidR="00EF15A6" w:rsidRPr="00EF15A6" w:rsidRDefault="00EF15A6">
                    <w:pPr>
                      <w:pStyle w:val="ab"/>
                      <w:rPr>
                        <w:rFonts w:ascii="Times New Roman" w:hAnsi="Times New Roman" w:cs="Times New Roman"/>
                        <w:noProof/>
                        <w:kern w:val="0"/>
                        <w:sz w:val="24"/>
                        <w:szCs w:val="24"/>
                      </w:rPr>
                    </w:pPr>
                    <w:r w:rsidRPr="00EF15A6">
                      <w:rPr>
                        <w:rFonts w:ascii="Times New Roman" w:hAnsi="Times New Roman" w:cs="Times New Roman"/>
                        <w:noProof/>
                        <w:sz w:val="24"/>
                        <w:szCs w:val="24"/>
                      </w:rPr>
                      <w:t xml:space="preserve">[1] </w:t>
                    </w:r>
                  </w:p>
                </w:tc>
                <w:tc>
                  <w:tcPr>
                    <w:tcW w:w="0" w:type="auto"/>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Stat trek, “Hypothesis tests,” [online]. Available: https://stattrek.com/hypothesis-test/hypothesis-testing.aspx. [Data: 28 12 2018].</w:t>
                    </w:r>
                  </w:p>
                </w:tc>
              </w:tr>
              <w:tr w:rsidR="00EF15A6">
                <w:trPr>
                  <w:divId w:val="702360976"/>
                  <w:tblCellSpacing w:w="15" w:type="dxa"/>
                </w:trPr>
                <w:tc>
                  <w:tcPr>
                    <w:tcW w:w="50" w:type="pct"/>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 xml:space="preserve">[2] </w:t>
                    </w:r>
                  </w:p>
                </w:tc>
                <w:tc>
                  <w:tcPr>
                    <w:tcW w:w="0" w:type="auto"/>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A. P. (. Zimek, “There and back again: Outlier detection between statistical reasoning and data mining algorithms”.</w:t>
                    </w:r>
                    <w:r w:rsidRPr="00EF15A6">
                      <w:rPr>
                        <w:rFonts w:ascii="Times New Roman" w:hAnsi="Times New Roman" w:cs="Times New Roman"/>
                        <w:iCs/>
                        <w:noProof/>
                        <w:sz w:val="24"/>
                        <w:szCs w:val="24"/>
                      </w:rPr>
                      <w:t>Wiley Interdisciplinary Reviews: Data Mining and Knowledge Discovery.</w:t>
                    </w:r>
                    <w:r w:rsidRPr="00EF15A6">
                      <w:rPr>
                        <w:rFonts w:ascii="Times New Roman" w:hAnsi="Times New Roman" w:cs="Times New Roman"/>
                        <w:noProof/>
                        <w:sz w:val="24"/>
                        <w:szCs w:val="24"/>
                      </w:rPr>
                      <w:t xml:space="preserve"> </w:t>
                    </w:r>
                  </w:p>
                </w:tc>
              </w:tr>
              <w:tr w:rsidR="00EF15A6">
                <w:trPr>
                  <w:divId w:val="702360976"/>
                  <w:tblCellSpacing w:w="15" w:type="dxa"/>
                </w:trPr>
                <w:tc>
                  <w:tcPr>
                    <w:tcW w:w="50" w:type="pct"/>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 xml:space="preserve">[3] </w:t>
                    </w:r>
                  </w:p>
                </w:tc>
                <w:tc>
                  <w:tcPr>
                    <w:tcW w:w="0" w:type="auto"/>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 xml:space="preserve">J. W. Tukey, “Exploratory Data Analysis. Addison-Wesley,” </w:t>
                    </w:r>
                    <w:r w:rsidRPr="00EF15A6">
                      <w:rPr>
                        <w:rFonts w:ascii="Times New Roman" w:hAnsi="Times New Roman" w:cs="Times New Roman"/>
                        <w:iCs/>
                        <w:noProof/>
                        <w:sz w:val="24"/>
                        <w:szCs w:val="24"/>
                      </w:rPr>
                      <w:t xml:space="preserve">ISBN, </w:t>
                    </w:r>
                    <w:r w:rsidRPr="00EF15A6">
                      <w:rPr>
                        <w:rFonts w:ascii="Times New Roman" w:hAnsi="Times New Roman" w:cs="Times New Roman"/>
                        <w:noProof/>
                        <w:sz w:val="24"/>
                        <w:szCs w:val="24"/>
                      </w:rPr>
                      <w:t xml:space="preserve">1977. </w:t>
                    </w:r>
                  </w:p>
                </w:tc>
              </w:tr>
              <w:tr w:rsidR="00EF15A6">
                <w:trPr>
                  <w:divId w:val="702360976"/>
                  <w:tblCellSpacing w:w="15" w:type="dxa"/>
                </w:trPr>
                <w:tc>
                  <w:tcPr>
                    <w:tcW w:w="50" w:type="pct"/>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 xml:space="preserve">[4] </w:t>
                    </w:r>
                  </w:p>
                </w:tc>
                <w:tc>
                  <w:tcPr>
                    <w:tcW w:w="0" w:type="auto"/>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 xml:space="preserve">Á.-S. G. A. A.Pérez-Castán, “Characterization and prediction of the airport operational saturation,” </w:t>
                    </w:r>
                    <w:r w:rsidRPr="00EF15A6">
                      <w:rPr>
                        <w:rFonts w:ascii="Times New Roman" w:hAnsi="Times New Roman" w:cs="Times New Roman"/>
                        <w:iCs/>
                        <w:noProof/>
                        <w:sz w:val="24"/>
                        <w:szCs w:val="24"/>
                      </w:rPr>
                      <w:t xml:space="preserve">Journal of Air Transport Management, </w:t>
                    </w:r>
                    <w:r w:rsidRPr="00EF15A6">
                      <w:rPr>
                        <w:rFonts w:ascii="Times New Roman" w:hAnsi="Times New Roman" w:cs="Times New Roman"/>
                        <w:noProof/>
                        <w:sz w:val="24"/>
                        <w:szCs w:val="24"/>
                      </w:rPr>
                      <w:t xml:space="preserve">pp. 147-172, 6 2018. </w:t>
                    </w:r>
                  </w:p>
                </w:tc>
              </w:tr>
              <w:tr w:rsidR="00EF15A6">
                <w:trPr>
                  <w:divId w:val="702360976"/>
                  <w:tblCellSpacing w:w="15" w:type="dxa"/>
                </w:trPr>
                <w:tc>
                  <w:tcPr>
                    <w:tcW w:w="50" w:type="pct"/>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 xml:space="preserve">[5] </w:t>
                    </w:r>
                  </w:p>
                </w:tc>
                <w:tc>
                  <w:tcPr>
                    <w:tcW w:w="0" w:type="auto"/>
                    <w:hideMark/>
                  </w:tcPr>
                  <w:p w:rsidR="00EF15A6" w:rsidRPr="00EF15A6" w:rsidRDefault="00EF15A6">
                    <w:pPr>
                      <w:pStyle w:val="ab"/>
                      <w:rPr>
                        <w:rFonts w:ascii="Times New Roman" w:hAnsi="Times New Roman" w:cs="Times New Roman"/>
                        <w:noProof/>
                        <w:sz w:val="24"/>
                        <w:szCs w:val="24"/>
                      </w:rPr>
                    </w:pPr>
                    <w:r w:rsidRPr="00EF15A6">
                      <w:rPr>
                        <w:rFonts w:ascii="Times New Roman" w:hAnsi="Times New Roman" w:cs="Times New Roman"/>
                        <w:noProof/>
                        <w:sz w:val="24"/>
                        <w:szCs w:val="24"/>
                      </w:rPr>
                      <w:t xml:space="preserve">C.WangJ.CajaE.Gómez, “Comparison of methods for outlier identification in surface characterization,” </w:t>
                    </w:r>
                    <w:r w:rsidRPr="00EF15A6">
                      <w:rPr>
                        <w:rFonts w:ascii="Times New Roman" w:hAnsi="Times New Roman" w:cs="Times New Roman"/>
                        <w:iCs/>
                        <w:noProof/>
                        <w:sz w:val="24"/>
                        <w:szCs w:val="24"/>
                      </w:rPr>
                      <w:t xml:space="preserve">Measurement, </w:t>
                    </w:r>
                    <w:r w:rsidRPr="00EF15A6">
                      <w:rPr>
                        <w:rFonts w:ascii="Times New Roman" w:hAnsi="Times New Roman" w:cs="Times New Roman"/>
                        <w:noProof/>
                        <w:sz w:val="24"/>
                        <w:szCs w:val="24"/>
                      </w:rPr>
                      <w:t xml:space="preserve">pp. 313-325, 3 2018. </w:t>
                    </w:r>
                  </w:p>
                </w:tc>
              </w:tr>
            </w:tbl>
            <w:p w:rsidR="00EF15A6" w:rsidRDefault="00EF15A6">
              <w:pPr>
                <w:divId w:val="702360976"/>
                <w:rPr>
                  <w:noProof/>
                </w:rPr>
              </w:pPr>
            </w:p>
            <w:p w:rsidR="009C4F3D" w:rsidRPr="009C4F3D" w:rsidRDefault="009C4F3D" w:rsidP="009C4F3D">
              <w:r>
                <w:rPr>
                  <w:b/>
                  <w:bCs/>
                </w:rPr>
                <w:fldChar w:fldCharType="end"/>
              </w:r>
            </w:p>
          </w:sdtContent>
        </w:sdt>
      </w:sdtContent>
    </w:sdt>
    <w:sectPr w:rsidR="009C4F3D" w:rsidRPr="009C4F3D" w:rsidSect="001047E7">
      <w:footerReference w:type="default" r:id="rId16"/>
      <w:footerReference w:type="first" r:id="rId17"/>
      <w:pgSz w:w="11906" w:h="16838"/>
      <w:pgMar w:top="1440" w:right="1800" w:bottom="1440" w:left="1800"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1DC0" w:rsidRDefault="001C1DC0" w:rsidP="00B241C7">
      <w:r>
        <w:separator/>
      </w:r>
    </w:p>
  </w:endnote>
  <w:endnote w:type="continuationSeparator" w:id="0">
    <w:p w:rsidR="001C1DC0" w:rsidRDefault="001C1DC0" w:rsidP="00B24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Unicode MS">
    <w:panose1 w:val="020B0604020202020204"/>
    <w:charset w:val="86"/>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0018" w:rsidRDefault="007D0018" w:rsidP="001047E7">
    <w:pPr>
      <w:pStyle w:val="a7"/>
      <w:tabs>
        <w:tab w:val="clear" w:pos="4153"/>
        <w:tab w:val="clear" w:pos="8306"/>
        <w:tab w:val="left" w:pos="241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0018" w:rsidRDefault="007D0018">
    <w:pPr>
      <w:pStyle w:val="a7"/>
      <w:jc w:val="center"/>
    </w:pPr>
  </w:p>
  <w:p w:rsidR="007D0018" w:rsidRDefault="007D0018">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8112813"/>
      <w:docPartObj>
        <w:docPartGallery w:val="Page Numbers (Bottom of Page)"/>
        <w:docPartUnique/>
      </w:docPartObj>
    </w:sdtPr>
    <w:sdtEndPr/>
    <w:sdtContent>
      <w:p w:rsidR="007D0018" w:rsidRDefault="007D0018">
        <w:pPr>
          <w:pStyle w:val="a7"/>
          <w:jc w:val="center"/>
        </w:pPr>
        <w:r>
          <w:fldChar w:fldCharType="begin"/>
        </w:r>
        <w:r>
          <w:instrText>PAGE   \* MERGEFORMAT</w:instrText>
        </w:r>
        <w:r>
          <w:fldChar w:fldCharType="separate"/>
        </w:r>
        <w:r>
          <w:rPr>
            <w:lang w:val="zh-CN"/>
          </w:rPr>
          <w:t>2</w:t>
        </w:r>
        <w:r>
          <w:fldChar w:fldCharType="end"/>
        </w:r>
      </w:p>
    </w:sdtContent>
  </w:sdt>
  <w:p w:rsidR="007D0018" w:rsidRDefault="007D0018" w:rsidP="001047E7">
    <w:pPr>
      <w:pStyle w:val="a7"/>
      <w:tabs>
        <w:tab w:val="clear" w:pos="4153"/>
        <w:tab w:val="clear" w:pos="8306"/>
        <w:tab w:val="left" w:pos="2415"/>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354440"/>
      <w:docPartObj>
        <w:docPartGallery w:val="Page Numbers (Bottom of Page)"/>
        <w:docPartUnique/>
      </w:docPartObj>
    </w:sdtPr>
    <w:sdtEndPr/>
    <w:sdtContent>
      <w:p w:rsidR="007D0018" w:rsidRDefault="007D0018">
        <w:pPr>
          <w:pStyle w:val="a7"/>
          <w:jc w:val="center"/>
        </w:pPr>
        <w:r>
          <w:fldChar w:fldCharType="begin"/>
        </w:r>
        <w:r>
          <w:instrText>PAGE   \* MERGEFORMAT</w:instrText>
        </w:r>
        <w:r>
          <w:fldChar w:fldCharType="separate"/>
        </w:r>
        <w:r>
          <w:rPr>
            <w:lang w:val="zh-CN"/>
          </w:rPr>
          <w:t>2</w:t>
        </w:r>
        <w:r>
          <w:fldChar w:fldCharType="end"/>
        </w:r>
      </w:p>
    </w:sdtContent>
  </w:sdt>
  <w:p w:rsidR="007D0018" w:rsidRDefault="007D001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1DC0" w:rsidRDefault="001C1DC0" w:rsidP="00B241C7">
      <w:r>
        <w:separator/>
      </w:r>
    </w:p>
  </w:footnote>
  <w:footnote w:type="continuationSeparator" w:id="0">
    <w:p w:rsidR="001C1DC0" w:rsidRDefault="001C1DC0" w:rsidP="00B24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202FE"/>
    <w:multiLevelType w:val="hybridMultilevel"/>
    <w:tmpl w:val="F71CA4F0"/>
    <w:lvl w:ilvl="0" w:tplc="F2E035B4">
      <w:start w:val="1"/>
      <w:numFmt w:val="bullet"/>
      <w:lvlText w:val="•"/>
      <w:lvlJc w:val="left"/>
      <w:pPr>
        <w:tabs>
          <w:tab w:val="num" w:pos="720"/>
        </w:tabs>
        <w:ind w:left="720" w:hanging="360"/>
      </w:pPr>
      <w:rPr>
        <w:rFonts w:ascii="Arial" w:hAnsi="Arial" w:hint="default"/>
      </w:rPr>
    </w:lvl>
    <w:lvl w:ilvl="1" w:tplc="A9B89F82" w:tentative="1">
      <w:start w:val="1"/>
      <w:numFmt w:val="bullet"/>
      <w:lvlText w:val="•"/>
      <w:lvlJc w:val="left"/>
      <w:pPr>
        <w:tabs>
          <w:tab w:val="num" w:pos="1440"/>
        </w:tabs>
        <w:ind w:left="1440" w:hanging="360"/>
      </w:pPr>
      <w:rPr>
        <w:rFonts w:ascii="Arial" w:hAnsi="Arial" w:hint="default"/>
      </w:rPr>
    </w:lvl>
    <w:lvl w:ilvl="2" w:tplc="A59CFF8A" w:tentative="1">
      <w:start w:val="1"/>
      <w:numFmt w:val="bullet"/>
      <w:lvlText w:val="•"/>
      <w:lvlJc w:val="left"/>
      <w:pPr>
        <w:tabs>
          <w:tab w:val="num" w:pos="2160"/>
        </w:tabs>
        <w:ind w:left="2160" w:hanging="360"/>
      </w:pPr>
      <w:rPr>
        <w:rFonts w:ascii="Arial" w:hAnsi="Arial" w:hint="default"/>
      </w:rPr>
    </w:lvl>
    <w:lvl w:ilvl="3" w:tplc="013A563A" w:tentative="1">
      <w:start w:val="1"/>
      <w:numFmt w:val="bullet"/>
      <w:lvlText w:val="•"/>
      <w:lvlJc w:val="left"/>
      <w:pPr>
        <w:tabs>
          <w:tab w:val="num" w:pos="2880"/>
        </w:tabs>
        <w:ind w:left="2880" w:hanging="360"/>
      </w:pPr>
      <w:rPr>
        <w:rFonts w:ascii="Arial" w:hAnsi="Arial" w:hint="default"/>
      </w:rPr>
    </w:lvl>
    <w:lvl w:ilvl="4" w:tplc="61C8B67E" w:tentative="1">
      <w:start w:val="1"/>
      <w:numFmt w:val="bullet"/>
      <w:lvlText w:val="•"/>
      <w:lvlJc w:val="left"/>
      <w:pPr>
        <w:tabs>
          <w:tab w:val="num" w:pos="3600"/>
        </w:tabs>
        <w:ind w:left="3600" w:hanging="360"/>
      </w:pPr>
      <w:rPr>
        <w:rFonts w:ascii="Arial" w:hAnsi="Arial" w:hint="default"/>
      </w:rPr>
    </w:lvl>
    <w:lvl w:ilvl="5" w:tplc="758AA820" w:tentative="1">
      <w:start w:val="1"/>
      <w:numFmt w:val="bullet"/>
      <w:lvlText w:val="•"/>
      <w:lvlJc w:val="left"/>
      <w:pPr>
        <w:tabs>
          <w:tab w:val="num" w:pos="4320"/>
        </w:tabs>
        <w:ind w:left="4320" w:hanging="360"/>
      </w:pPr>
      <w:rPr>
        <w:rFonts w:ascii="Arial" w:hAnsi="Arial" w:hint="default"/>
      </w:rPr>
    </w:lvl>
    <w:lvl w:ilvl="6" w:tplc="4F82868E" w:tentative="1">
      <w:start w:val="1"/>
      <w:numFmt w:val="bullet"/>
      <w:lvlText w:val="•"/>
      <w:lvlJc w:val="left"/>
      <w:pPr>
        <w:tabs>
          <w:tab w:val="num" w:pos="5040"/>
        </w:tabs>
        <w:ind w:left="5040" w:hanging="360"/>
      </w:pPr>
      <w:rPr>
        <w:rFonts w:ascii="Arial" w:hAnsi="Arial" w:hint="default"/>
      </w:rPr>
    </w:lvl>
    <w:lvl w:ilvl="7" w:tplc="656EA486" w:tentative="1">
      <w:start w:val="1"/>
      <w:numFmt w:val="bullet"/>
      <w:lvlText w:val="•"/>
      <w:lvlJc w:val="left"/>
      <w:pPr>
        <w:tabs>
          <w:tab w:val="num" w:pos="5760"/>
        </w:tabs>
        <w:ind w:left="5760" w:hanging="360"/>
      </w:pPr>
      <w:rPr>
        <w:rFonts w:ascii="Arial" w:hAnsi="Arial" w:hint="default"/>
      </w:rPr>
    </w:lvl>
    <w:lvl w:ilvl="8" w:tplc="565EBE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9333DF"/>
    <w:multiLevelType w:val="hybridMultilevel"/>
    <w:tmpl w:val="E08882A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6634391"/>
    <w:multiLevelType w:val="hybridMultilevel"/>
    <w:tmpl w:val="822A0C9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75A44F7"/>
    <w:multiLevelType w:val="hybridMultilevel"/>
    <w:tmpl w:val="F3C8F32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09715F6A"/>
    <w:multiLevelType w:val="hybridMultilevel"/>
    <w:tmpl w:val="65DE629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051264D"/>
    <w:multiLevelType w:val="hybridMultilevel"/>
    <w:tmpl w:val="1048DB28"/>
    <w:lvl w:ilvl="0" w:tplc="E05A8B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4860AF6"/>
    <w:multiLevelType w:val="hybridMultilevel"/>
    <w:tmpl w:val="6D1E7C3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D6E3E26"/>
    <w:multiLevelType w:val="hybridMultilevel"/>
    <w:tmpl w:val="E96EC34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1FC91707"/>
    <w:multiLevelType w:val="hybridMultilevel"/>
    <w:tmpl w:val="2856CE1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06A3051"/>
    <w:multiLevelType w:val="hybridMultilevel"/>
    <w:tmpl w:val="F9F27776"/>
    <w:lvl w:ilvl="0" w:tplc="F162EC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0AA6357"/>
    <w:multiLevelType w:val="hybridMultilevel"/>
    <w:tmpl w:val="026AE436"/>
    <w:lvl w:ilvl="0" w:tplc="0409000F">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7E50166"/>
    <w:multiLevelType w:val="hybridMultilevel"/>
    <w:tmpl w:val="CBF28AA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88C0733"/>
    <w:multiLevelType w:val="hybridMultilevel"/>
    <w:tmpl w:val="B50AB440"/>
    <w:lvl w:ilvl="0" w:tplc="83363410">
      <w:start w:val="1"/>
      <w:numFmt w:val="bullet"/>
      <w:lvlText w:val=" "/>
      <w:lvlJc w:val="left"/>
      <w:pPr>
        <w:tabs>
          <w:tab w:val="num" w:pos="720"/>
        </w:tabs>
        <w:ind w:left="720" w:hanging="360"/>
      </w:pPr>
      <w:rPr>
        <w:rFonts w:ascii="Calibri" w:hAnsi="Calibri" w:hint="default"/>
      </w:rPr>
    </w:lvl>
    <w:lvl w:ilvl="1" w:tplc="9118F042" w:tentative="1">
      <w:start w:val="1"/>
      <w:numFmt w:val="bullet"/>
      <w:lvlText w:val=" "/>
      <w:lvlJc w:val="left"/>
      <w:pPr>
        <w:tabs>
          <w:tab w:val="num" w:pos="1440"/>
        </w:tabs>
        <w:ind w:left="1440" w:hanging="360"/>
      </w:pPr>
      <w:rPr>
        <w:rFonts w:ascii="Calibri" w:hAnsi="Calibri" w:hint="default"/>
      </w:rPr>
    </w:lvl>
    <w:lvl w:ilvl="2" w:tplc="C9045C94" w:tentative="1">
      <w:start w:val="1"/>
      <w:numFmt w:val="bullet"/>
      <w:lvlText w:val=" "/>
      <w:lvlJc w:val="left"/>
      <w:pPr>
        <w:tabs>
          <w:tab w:val="num" w:pos="2160"/>
        </w:tabs>
        <w:ind w:left="2160" w:hanging="360"/>
      </w:pPr>
      <w:rPr>
        <w:rFonts w:ascii="Calibri" w:hAnsi="Calibri" w:hint="default"/>
      </w:rPr>
    </w:lvl>
    <w:lvl w:ilvl="3" w:tplc="F2D8F34A" w:tentative="1">
      <w:start w:val="1"/>
      <w:numFmt w:val="bullet"/>
      <w:lvlText w:val=" "/>
      <w:lvlJc w:val="left"/>
      <w:pPr>
        <w:tabs>
          <w:tab w:val="num" w:pos="2880"/>
        </w:tabs>
        <w:ind w:left="2880" w:hanging="360"/>
      </w:pPr>
      <w:rPr>
        <w:rFonts w:ascii="Calibri" w:hAnsi="Calibri" w:hint="default"/>
      </w:rPr>
    </w:lvl>
    <w:lvl w:ilvl="4" w:tplc="FA1822F0" w:tentative="1">
      <w:start w:val="1"/>
      <w:numFmt w:val="bullet"/>
      <w:lvlText w:val=" "/>
      <w:lvlJc w:val="left"/>
      <w:pPr>
        <w:tabs>
          <w:tab w:val="num" w:pos="3600"/>
        </w:tabs>
        <w:ind w:left="3600" w:hanging="360"/>
      </w:pPr>
      <w:rPr>
        <w:rFonts w:ascii="Calibri" w:hAnsi="Calibri" w:hint="default"/>
      </w:rPr>
    </w:lvl>
    <w:lvl w:ilvl="5" w:tplc="94E4535A" w:tentative="1">
      <w:start w:val="1"/>
      <w:numFmt w:val="bullet"/>
      <w:lvlText w:val=" "/>
      <w:lvlJc w:val="left"/>
      <w:pPr>
        <w:tabs>
          <w:tab w:val="num" w:pos="4320"/>
        </w:tabs>
        <w:ind w:left="4320" w:hanging="360"/>
      </w:pPr>
      <w:rPr>
        <w:rFonts w:ascii="Calibri" w:hAnsi="Calibri" w:hint="default"/>
      </w:rPr>
    </w:lvl>
    <w:lvl w:ilvl="6" w:tplc="1BD4D4B8" w:tentative="1">
      <w:start w:val="1"/>
      <w:numFmt w:val="bullet"/>
      <w:lvlText w:val=" "/>
      <w:lvlJc w:val="left"/>
      <w:pPr>
        <w:tabs>
          <w:tab w:val="num" w:pos="5040"/>
        </w:tabs>
        <w:ind w:left="5040" w:hanging="360"/>
      </w:pPr>
      <w:rPr>
        <w:rFonts w:ascii="Calibri" w:hAnsi="Calibri" w:hint="default"/>
      </w:rPr>
    </w:lvl>
    <w:lvl w:ilvl="7" w:tplc="2DC098B4" w:tentative="1">
      <w:start w:val="1"/>
      <w:numFmt w:val="bullet"/>
      <w:lvlText w:val=" "/>
      <w:lvlJc w:val="left"/>
      <w:pPr>
        <w:tabs>
          <w:tab w:val="num" w:pos="5760"/>
        </w:tabs>
        <w:ind w:left="5760" w:hanging="360"/>
      </w:pPr>
      <w:rPr>
        <w:rFonts w:ascii="Calibri" w:hAnsi="Calibri" w:hint="default"/>
      </w:rPr>
    </w:lvl>
    <w:lvl w:ilvl="8" w:tplc="B66498D2" w:tentative="1">
      <w:start w:val="1"/>
      <w:numFmt w:val="bullet"/>
      <w:lvlText w:val=" "/>
      <w:lvlJc w:val="left"/>
      <w:pPr>
        <w:tabs>
          <w:tab w:val="num" w:pos="6480"/>
        </w:tabs>
        <w:ind w:left="6480" w:hanging="360"/>
      </w:pPr>
      <w:rPr>
        <w:rFonts w:ascii="Calibri" w:hAnsi="Calibri" w:hint="default"/>
      </w:rPr>
    </w:lvl>
  </w:abstractNum>
  <w:abstractNum w:abstractNumId="13" w15:restartNumberingAfterBreak="0">
    <w:nsid w:val="40704F04"/>
    <w:multiLevelType w:val="hybridMultilevel"/>
    <w:tmpl w:val="003E869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801158B"/>
    <w:multiLevelType w:val="hybridMultilevel"/>
    <w:tmpl w:val="5F4EAE0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48257B86"/>
    <w:multiLevelType w:val="hybridMultilevel"/>
    <w:tmpl w:val="3A229C9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ED15EF8"/>
    <w:multiLevelType w:val="hybridMultilevel"/>
    <w:tmpl w:val="3C5C284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C156C74"/>
    <w:multiLevelType w:val="hybridMultilevel"/>
    <w:tmpl w:val="CA082E1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7CB21B9A"/>
    <w:multiLevelType w:val="hybridMultilevel"/>
    <w:tmpl w:val="149C197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7F5370CD"/>
    <w:multiLevelType w:val="hybridMultilevel"/>
    <w:tmpl w:val="2856CE1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8"/>
  </w:num>
  <w:num w:numId="2">
    <w:abstractNumId w:val="7"/>
  </w:num>
  <w:num w:numId="3">
    <w:abstractNumId w:val="5"/>
  </w:num>
  <w:num w:numId="4">
    <w:abstractNumId w:val="10"/>
  </w:num>
  <w:num w:numId="5">
    <w:abstractNumId w:val="9"/>
  </w:num>
  <w:num w:numId="6">
    <w:abstractNumId w:val="0"/>
  </w:num>
  <w:num w:numId="7">
    <w:abstractNumId w:val="12"/>
  </w:num>
  <w:num w:numId="8">
    <w:abstractNumId w:val="2"/>
  </w:num>
  <w:num w:numId="9">
    <w:abstractNumId w:val="14"/>
  </w:num>
  <w:num w:numId="10">
    <w:abstractNumId w:val="1"/>
  </w:num>
  <w:num w:numId="11">
    <w:abstractNumId w:val="8"/>
  </w:num>
  <w:num w:numId="12">
    <w:abstractNumId w:val="19"/>
  </w:num>
  <w:num w:numId="13">
    <w:abstractNumId w:val="11"/>
  </w:num>
  <w:num w:numId="14">
    <w:abstractNumId w:val="4"/>
  </w:num>
  <w:num w:numId="15">
    <w:abstractNumId w:val="6"/>
  </w:num>
  <w:num w:numId="16">
    <w:abstractNumId w:val="17"/>
  </w:num>
  <w:num w:numId="17">
    <w:abstractNumId w:val="13"/>
  </w:num>
  <w:num w:numId="18">
    <w:abstractNumId w:val="15"/>
  </w:num>
  <w:num w:numId="19">
    <w:abstractNumId w:val="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yMDYyNrG0NDezMDVQ0lEKTi0uzszPAykwtKwFALc3tsAtAAAA"/>
  </w:docVars>
  <w:rsids>
    <w:rsidRoot w:val="001638F6"/>
    <w:rsid w:val="00000976"/>
    <w:rsid w:val="000132CC"/>
    <w:rsid w:val="00027D70"/>
    <w:rsid w:val="00031A33"/>
    <w:rsid w:val="00045C61"/>
    <w:rsid w:val="00051743"/>
    <w:rsid w:val="0005798D"/>
    <w:rsid w:val="00067AF2"/>
    <w:rsid w:val="00075C67"/>
    <w:rsid w:val="000B4C1A"/>
    <w:rsid w:val="000C2F81"/>
    <w:rsid w:val="000C486D"/>
    <w:rsid w:val="000D2EC3"/>
    <w:rsid w:val="000D3956"/>
    <w:rsid w:val="000E1B5A"/>
    <w:rsid w:val="000F7088"/>
    <w:rsid w:val="001047E7"/>
    <w:rsid w:val="001052CD"/>
    <w:rsid w:val="00121E3B"/>
    <w:rsid w:val="001323E7"/>
    <w:rsid w:val="00142394"/>
    <w:rsid w:val="0014628B"/>
    <w:rsid w:val="001638F6"/>
    <w:rsid w:val="00164563"/>
    <w:rsid w:val="0016617A"/>
    <w:rsid w:val="001A2C2B"/>
    <w:rsid w:val="001A6AB2"/>
    <w:rsid w:val="001B0170"/>
    <w:rsid w:val="001B6CBE"/>
    <w:rsid w:val="001C1DC0"/>
    <w:rsid w:val="001C2145"/>
    <w:rsid w:val="001D562D"/>
    <w:rsid w:val="001D66E9"/>
    <w:rsid w:val="00211584"/>
    <w:rsid w:val="002130A3"/>
    <w:rsid w:val="00214A30"/>
    <w:rsid w:val="00236EC0"/>
    <w:rsid w:val="002460C3"/>
    <w:rsid w:val="00262A44"/>
    <w:rsid w:val="00264CD0"/>
    <w:rsid w:val="002757E4"/>
    <w:rsid w:val="00275AD6"/>
    <w:rsid w:val="0028664D"/>
    <w:rsid w:val="00291192"/>
    <w:rsid w:val="002A20DC"/>
    <w:rsid w:val="002A76F2"/>
    <w:rsid w:val="002B509B"/>
    <w:rsid w:val="002B7E91"/>
    <w:rsid w:val="002C11C0"/>
    <w:rsid w:val="002C46E5"/>
    <w:rsid w:val="00324B02"/>
    <w:rsid w:val="00334B86"/>
    <w:rsid w:val="0034222B"/>
    <w:rsid w:val="00343985"/>
    <w:rsid w:val="00345066"/>
    <w:rsid w:val="00356AAC"/>
    <w:rsid w:val="0038535D"/>
    <w:rsid w:val="00387B4A"/>
    <w:rsid w:val="00394C69"/>
    <w:rsid w:val="003B28F3"/>
    <w:rsid w:val="003D79DA"/>
    <w:rsid w:val="003E1406"/>
    <w:rsid w:val="003E2106"/>
    <w:rsid w:val="003E4228"/>
    <w:rsid w:val="003E6C26"/>
    <w:rsid w:val="003F59D8"/>
    <w:rsid w:val="00400AC9"/>
    <w:rsid w:val="004163EC"/>
    <w:rsid w:val="0041717A"/>
    <w:rsid w:val="00426FB4"/>
    <w:rsid w:val="00435AF9"/>
    <w:rsid w:val="004467BB"/>
    <w:rsid w:val="004622C7"/>
    <w:rsid w:val="004665D6"/>
    <w:rsid w:val="00472849"/>
    <w:rsid w:val="0047368B"/>
    <w:rsid w:val="00475839"/>
    <w:rsid w:val="004B2030"/>
    <w:rsid w:val="004C01CA"/>
    <w:rsid w:val="004C0A5C"/>
    <w:rsid w:val="004D582E"/>
    <w:rsid w:val="004E7C1D"/>
    <w:rsid w:val="004F2218"/>
    <w:rsid w:val="004F3CCD"/>
    <w:rsid w:val="004F47B2"/>
    <w:rsid w:val="004F5DE1"/>
    <w:rsid w:val="004F7E24"/>
    <w:rsid w:val="005075CD"/>
    <w:rsid w:val="005177C4"/>
    <w:rsid w:val="00521FD6"/>
    <w:rsid w:val="00532A57"/>
    <w:rsid w:val="00536717"/>
    <w:rsid w:val="005507EC"/>
    <w:rsid w:val="00553A7F"/>
    <w:rsid w:val="00561FCD"/>
    <w:rsid w:val="00570D04"/>
    <w:rsid w:val="005771C9"/>
    <w:rsid w:val="00580E33"/>
    <w:rsid w:val="0059343B"/>
    <w:rsid w:val="00595EDA"/>
    <w:rsid w:val="005A165A"/>
    <w:rsid w:val="005A2BC1"/>
    <w:rsid w:val="005B6CF7"/>
    <w:rsid w:val="005C40FD"/>
    <w:rsid w:val="005D0402"/>
    <w:rsid w:val="005E23F6"/>
    <w:rsid w:val="006041E8"/>
    <w:rsid w:val="00610828"/>
    <w:rsid w:val="00625A20"/>
    <w:rsid w:val="006273E1"/>
    <w:rsid w:val="006301D6"/>
    <w:rsid w:val="0063480D"/>
    <w:rsid w:val="006456D8"/>
    <w:rsid w:val="006474BA"/>
    <w:rsid w:val="00674E88"/>
    <w:rsid w:val="006764FB"/>
    <w:rsid w:val="00690624"/>
    <w:rsid w:val="00692733"/>
    <w:rsid w:val="006A4E27"/>
    <w:rsid w:val="006F14E3"/>
    <w:rsid w:val="006F72C0"/>
    <w:rsid w:val="0071414D"/>
    <w:rsid w:val="00716FC4"/>
    <w:rsid w:val="00726641"/>
    <w:rsid w:val="00734A28"/>
    <w:rsid w:val="00734FAF"/>
    <w:rsid w:val="0077177F"/>
    <w:rsid w:val="00772F76"/>
    <w:rsid w:val="007764EC"/>
    <w:rsid w:val="00794E69"/>
    <w:rsid w:val="00797C0A"/>
    <w:rsid w:val="007A48C1"/>
    <w:rsid w:val="007A4EF9"/>
    <w:rsid w:val="007B3CB3"/>
    <w:rsid w:val="007B78BA"/>
    <w:rsid w:val="007C678E"/>
    <w:rsid w:val="007D0018"/>
    <w:rsid w:val="007D1049"/>
    <w:rsid w:val="007E5174"/>
    <w:rsid w:val="00814EE3"/>
    <w:rsid w:val="00815F65"/>
    <w:rsid w:val="008423C6"/>
    <w:rsid w:val="00851215"/>
    <w:rsid w:val="0087272C"/>
    <w:rsid w:val="008868AD"/>
    <w:rsid w:val="00896C23"/>
    <w:rsid w:val="008A3E03"/>
    <w:rsid w:val="008B60E8"/>
    <w:rsid w:val="008C432C"/>
    <w:rsid w:val="008C5F46"/>
    <w:rsid w:val="008D096F"/>
    <w:rsid w:val="008D7255"/>
    <w:rsid w:val="008E422B"/>
    <w:rsid w:val="008F5A75"/>
    <w:rsid w:val="00916FCB"/>
    <w:rsid w:val="00917F90"/>
    <w:rsid w:val="0092364A"/>
    <w:rsid w:val="009303F0"/>
    <w:rsid w:val="00936647"/>
    <w:rsid w:val="00954904"/>
    <w:rsid w:val="00961CFF"/>
    <w:rsid w:val="009724BD"/>
    <w:rsid w:val="0097307D"/>
    <w:rsid w:val="00973E02"/>
    <w:rsid w:val="00987473"/>
    <w:rsid w:val="00991862"/>
    <w:rsid w:val="00996F11"/>
    <w:rsid w:val="009B36C8"/>
    <w:rsid w:val="009B4CA9"/>
    <w:rsid w:val="009C4E42"/>
    <w:rsid w:val="009C4F3D"/>
    <w:rsid w:val="009E18B6"/>
    <w:rsid w:val="009E6D52"/>
    <w:rsid w:val="009F7685"/>
    <w:rsid w:val="009F7851"/>
    <w:rsid w:val="009F790F"/>
    <w:rsid w:val="00A0730C"/>
    <w:rsid w:val="00A152E5"/>
    <w:rsid w:val="00A16758"/>
    <w:rsid w:val="00A4640A"/>
    <w:rsid w:val="00A72795"/>
    <w:rsid w:val="00A72B14"/>
    <w:rsid w:val="00A75B8A"/>
    <w:rsid w:val="00A776B9"/>
    <w:rsid w:val="00A81DEA"/>
    <w:rsid w:val="00A81E4F"/>
    <w:rsid w:val="00A83945"/>
    <w:rsid w:val="00A90037"/>
    <w:rsid w:val="00A93F2A"/>
    <w:rsid w:val="00AB59F7"/>
    <w:rsid w:val="00AB5ED4"/>
    <w:rsid w:val="00AC077C"/>
    <w:rsid w:val="00AD2FB4"/>
    <w:rsid w:val="00AD4A77"/>
    <w:rsid w:val="00AF440F"/>
    <w:rsid w:val="00AF4F20"/>
    <w:rsid w:val="00AF6304"/>
    <w:rsid w:val="00B119F8"/>
    <w:rsid w:val="00B14BF3"/>
    <w:rsid w:val="00B241C7"/>
    <w:rsid w:val="00B33EAF"/>
    <w:rsid w:val="00B340A4"/>
    <w:rsid w:val="00B46751"/>
    <w:rsid w:val="00B51D58"/>
    <w:rsid w:val="00B65DA3"/>
    <w:rsid w:val="00B86E8C"/>
    <w:rsid w:val="00B94EEA"/>
    <w:rsid w:val="00B96E56"/>
    <w:rsid w:val="00BA663F"/>
    <w:rsid w:val="00BD6FA8"/>
    <w:rsid w:val="00BE21C4"/>
    <w:rsid w:val="00BF6497"/>
    <w:rsid w:val="00BF72A9"/>
    <w:rsid w:val="00C0389A"/>
    <w:rsid w:val="00C04173"/>
    <w:rsid w:val="00C0422F"/>
    <w:rsid w:val="00C10B8C"/>
    <w:rsid w:val="00C11685"/>
    <w:rsid w:val="00C23355"/>
    <w:rsid w:val="00C23EC8"/>
    <w:rsid w:val="00C37B3E"/>
    <w:rsid w:val="00C459FC"/>
    <w:rsid w:val="00C47E65"/>
    <w:rsid w:val="00C726A2"/>
    <w:rsid w:val="00C77104"/>
    <w:rsid w:val="00CA29D0"/>
    <w:rsid w:val="00CB0B86"/>
    <w:rsid w:val="00CC3C44"/>
    <w:rsid w:val="00CD5741"/>
    <w:rsid w:val="00CE1B96"/>
    <w:rsid w:val="00CF4038"/>
    <w:rsid w:val="00D305E4"/>
    <w:rsid w:val="00D35152"/>
    <w:rsid w:val="00D439B1"/>
    <w:rsid w:val="00D54EDA"/>
    <w:rsid w:val="00D62253"/>
    <w:rsid w:val="00D64628"/>
    <w:rsid w:val="00D73AF5"/>
    <w:rsid w:val="00D80DC7"/>
    <w:rsid w:val="00DA2219"/>
    <w:rsid w:val="00DA5E10"/>
    <w:rsid w:val="00DB0007"/>
    <w:rsid w:val="00DB758F"/>
    <w:rsid w:val="00DD7E8D"/>
    <w:rsid w:val="00DF2007"/>
    <w:rsid w:val="00E121F9"/>
    <w:rsid w:val="00E24F32"/>
    <w:rsid w:val="00E31A7B"/>
    <w:rsid w:val="00E368DC"/>
    <w:rsid w:val="00E37E90"/>
    <w:rsid w:val="00E53BEE"/>
    <w:rsid w:val="00E618FC"/>
    <w:rsid w:val="00E65441"/>
    <w:rsid w:val="00E86F2C"/>
    <w:rsid w:val="00E96B2C"/>
    <w:rsid w:val="00EA4105"/>
    <w:rsid w:val="00EC1257"/>
    <w:rsid w:val="00EF15A6"/>
    <w:rsid w:val="00EF6B06"/>
    <w:rsid w:val="00F11C9D"/>
    <w:rsid w:val="00F14256"/>
    <w:rsid w:val="00F35AD6"/>
    <w:rsid w:val="00F41274"/>
    <w:rsid w:val="00F60804"/>
    <w:rsid w:val="00F61A32"/>
    <w:rsid w:val="00F6275B"/>
    <w:rsid w:val="00F628F8"/>
    <w:rsid w:val="00F905B6"/>
    <w:rsid w:val="00FB0FA5"/>
    <w:rsid w:val="00FB34AC"/>
    <w:rsid w:val="00FC30E7"/>
    <w:rsid w:val="00FC729A"/>
    <w:rsid w:val="00FF00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D0E6D16-5024-444A-AF1D-D00E269B1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A72B14"/>
    <w:pPr>
      <w:widowControl w:val="0"/>
      <w:jc w:val="both"/>
    </w:pPr>
  </w:style>
  <w:style w:type="paragraph" w:styleId="1">
    <w:name w:val="heading 1"/>
    <w:basedOn w:val="a"/>
    <w:next w:val="a"/>
    <w:link w:val="10"/>
    <w:uiPriority w:val="9"/>
    <w:qFormat/>
    <w:rsid w:val="008E422B"/>
    <w:pPr>
      <w:keepNext/>
      <w:keepLines/>
      <w:widowControl/>
      <w:spacing w:after="160" w:line="360" w:lineRule="auto"/>
      <w:jc w:val="left"/>
      <w:outlineLvl w:val="0"/>
    </w:pPr>
    <w:rPr>
      <w:rFonts w:ascii="Times New Roman" w:eastAsia="Times New Roman" w:hAnsi="Times New Roman" w:cstheme="majorBidi"/>
      <w:b/>
      <w:color w:val="000000" w:themeColor="text1"/>
      <w:kern w:val="0"/>
      <w:sz w:val="28"/>
      <w:szCs w:val="32"/>
    </w:rPr>
  </w:style>
  <w:style w:type="paragraph" w:styleId="2">
    <w:name w:val="heading 2"/>
    <w:basedOn w:val="a"/>
    <w:link w:val="20"/>
    <w:uiPriority w:val="9"/>
    <w:qFormat/>
    <w:rsid w:val="008E422B"/>
    <w:pPr>
      <w:widowControl/>
      <w:spacing w:after="160"/>
      <w:jc w:val="left"/>
      <w:outlineLvl w:val="1"/>
    </w:pPr>
    <w:rPr>
      <w:rFonts w:ascii="宋体" w:eastAsia="Times New Roman" w:hAnsi="宋体" w:cs="宋体"/>
      <w:b/>
      <w:bCs/>
      <w:kern w:val="0"/>
      <w:sz w:val="24"/>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1638F6"/>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1638F6"/>
    <w:rPr>
      <w:rFonts w:asciiTheme="majorHAnsi" w:eastAsiaTheme="majorEastAsia" w:hAnsiTheme="majorHAnsi" w:cstheme="majorBidi"/>
      <w:b/>
      <w:bCs/>
      <w:sz w:val="32"/>
      <w:szCs w:val="32"/>
    </w:rPr>
  </w:style>
  <w:style w:type="paragraph" w:styleId="a5">
    <w:name w:val="header"/>
    <w:basedOn w:val="a"/>
    <w:link w:val="a6"/>
    <w:uiPriority w:val="99"/>
    <w:unhideWhenUsed/>
    <w:rsid w:val="00B241C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241C7"/>
    <w:rPr>
      <w:sz w:val="18"/>
      <w:szCs w:val="18"/>
    </w:rPr>
  </w:style>
  <w:style w:type="paragraph" w:styleId="a7">
    <w:name w:val="footer"/>
    <w:basedOn w:val="a"/>
    <w:link w:val="a8"/>
    <w:uiPriority w:val="99"/>
    <w:unhideWhenUsed/>
    <w:rsid w:val="00B241C7"/>
    <w:pPr>
      <w:tabs>
        <w:tab w:val="center" w:pos="4153"/>
        <w:tab w:val="right" w:pos="8306"/>
      </w:tabs>
      <w:snapToGrid w:val="0"/>
      <w:jc w:val="left"/>
    </w:pPr>
    <w:rPr>
      <w:sz w:val="18"/>
      <w:szCs w:val="18"/>
    </w:rPr>
  </w:style>
  <w:style w:type="character" w:customStyle="1" w:styleId="a8">
    <w:name w:val="页脚 字符"/>
    <w:basedOn w:val="a0"/>
    <w:link w:val="a7"/>
    <w:uiPriority w:val="99"/>
    <w:rsid w:val="00B241C7"/>
    <w:rPr>
      <w:sz w:val="18"/>
      <w:szCs w:val="18"/>
    </w:rPr>
  </w:style>
  <w:style w:type="character" w:customStyle="1" w:styleId="20">
    <w:name w:val="标题 2 字符"/>
    <w:basedOn w:val="a0"/>
    <w:link w:val="2"/>
    <w:uiPriority w:val="9"/>
    <w:rsid w:val="008E422B"/>
    <w:rPr>
      <w:rFonts w:ascii="宋体" w:eastAsia="Times New Roman" w:hAnsi="宋体" w:cs="宋体"/>
      <w:b/>
      <w:bCs/>
      <w:kern w:val="0"/>
      <w:sz w:val="24"/>
      <w:szCs w:val="36"/>
    </w:rPr>
  </w:style>
  <w:style w:type="paragraph" w:styleId="a9">
    <w:name w:val="Normal (Web)"/>
    <w:basedOn w:val="a"/>
    <w:uiPriority w:val="99"/>
    <w:semiHidden/>
    <w:unhideWhenUsed/>
    <w:rsid w:val="00B241C7"/>
    <w:pPr>
      <w:widowControl/>
      <w:spacing w:before="100" w:beforeAutospacing="1" w:after="100" w:afterAutospacing="1"/>
      <w:jc w:val="left"/>
    </w:pPr>
    <w:rPr>
      <w:rFonts w:ascii="宋体" w:eastAsia="宋体" w:hAnsi="宋体" w:cs="宋体"/>
      <w:kern w:val="0"/>
      <w:sz w:val="24"/>
      <w:szCs w:val="24"/>
    </w:rPr>
  </w:style>
  <w:style w:type="paragraph" w:styleId="aa">
    <w:name w:val="List Paragraph"/>
    <w:basedOn w:val="a"/>
    <w:uiPriority w:val="34"/>
    <w:qFormat/>
    <w:rsid w:val="007B3CB3"/>
    <w:pPr>
      <w:ind w:firstLineChars="200" w:firstLine="420"/>
    </w:pPr>
  </w:style>
  <w:style w:type="character" w:customStyle="1" w:styleId="10">
    <w:name w:val="标题 1 字符"/>
    <w:basedOn w:val="a0"/>
    <w:link w:val="1"/>
    <w:uiPriority w:val="9"/>
    <w:rsid w:val="008E422B"/>
    <w:rPr>
      <w:rFonts w:ascii="Times New Roman" w:eastAsia="Times New Roman" w:hAnsi="Times New Roman" w:cstheme="majorBidi"/>
      <w:b/>
      <w:color w:val="000000" w:themeColor="text1"/>
      <w:kern w:val="0"/>
      <w:sz w:val="28"/>
      <w:szCs w:val="32"/>
    </w:rPr>
  </w:style>
  <w:style w:type="paragraph" w:styleId="ab">
    <w:name w:val="Bibliography"/>
    <w:basedOn w:val="a"/>
    <w:next w:val="a"/>
    <w:uiPriority w:val="37"/>
    <w:unhideWhenUsed/>
    <w:rsid w:val="00A16758"/>
  </w:style>
  <w:style w:type="character" w:styleId="ac">
    <w:name w:val="Placeholder Text"/>
    <w:basedOn w:val="a0"/>
    <w:uiPriority w:val="99"/>
    <w:semiHidden/>
    <w:rsid w:val="00961CFF"/>
    <w:rPr>
      <w:color w:val="808080"/>
    </w:rPr>
  </w:style>
  <w:style w:type="table" w:styleId="ad">
    <w:name w:val="Table Grid"/>
    <w:basedOn w:val="a1"/>
    <w:uiPriority w:val="39"/>
    <w:rsid w:val="00EA41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9C4F3D"/>
    <w:pPr>
      <w:spacing w:before="240" w:after="0" w:line="259" w:lineRule="auto"/>
      <w:outlineLvl w:val="9"/>
    </w:pPr>
    <w:rPr>
      <w:rFonts w:asciiTheme="majorHAnsi" w:eastAsiaTheme="majorEastAsia" w:hAnsiTheme="majorHAnsi"/>
      <w:b w:val="0"/>
      <w:color w:val="2F5496" w:themeColor="accent1" w:themeShade="BF"/>
      <w:sz w:val="32"/>
    </w:rPr>
  </w:style>
  <w:style w:type="paragraph" w:styleId="TOC1">
    <w:name w:val="toc 1"/>
    <w:basedOn w:val="a"/>
    <w:next w:val="a"/>
    <w:autoRedefine/>
    <w:uiPriority w:val="39"/>
    <w:unhideWhenUsed/>
    <w:rsid w:val="009C4F3D"/>
  </w:style>
  <w:style w:type="paragraph" w:styleId="TOC2">
    <w:name w:val="toc 2"/>
    <w:basedOn w:val="a"/>
    <w:next w:val="a"/>
    <w:autoRedefine/>
    <w:uiPriority w:val="39"/>
    <w:unhideWhenUsed/>
    <w:rsid w:val="009C4F3D"/>
    <w:pPr>
      <w:ind w:leftChars="200" w:left="420"/>
    </w:pPr>
  </w:style>
  <w:style w:type="character" w:styleId="ae">
    <w:name w:val="Hyperlink"/>
    <w:basedOn w:val="a0"/>
    <w:uiPriority w:val="99"/>
    <w:unhideWhenUsed/>
    <w:rsid w:val="009C4F3D"/>
    <w:rPr>
      <w:color w:val="0563C1" w:themeColor="hyperlink"/>
      <w:u w:val="single"/>
    </w:rPr>
  </w:style>
  <w:style w:type="paragraph" w:styleId="af">
    <w:name w:val="No Spacing"/>
    <w:link w:val="af0"/>
    <w:uiPriority w:val="1"/>
    <w:qFormat/>
    <w:rsid w:val="009C4F3D"/>
    <w:rPr>
      <w:kern w:val="0"/>
      <w:sz w:val="22"/>
    </w:rPr>
  </w:style>
  <w:style w:type="character" w:customStyle="1" w:styleId="af0">
    <w:name w:val="无间隔 字符"/>
    <w:basedOn w:val="a0"/>
    <w:link w:val="af"/>
    <w:uiPriority w:val="1"/>
    <w:rsid w:val="009C4F3D"/>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1013">
      <w:bodyDiv w:val="1"/>
      <w:marLeft w:val="0"/>
      <w:marRight w:val="0"/>
      <w:marTop w:val="0"/>
      <w:marBottom w:val="0"/>
      <w:divBdr>
        <w:top w:val="none" w:sz="0" w:space="0" w:color="auto"/>
        <w:left w:val="none" w:sz="0" w:space="0" w:color="auto"/>
        <w:bottom w:val="none" w:sz="0" w:space="0" w:color="auto"/>
        <w:right w:val="none" w:sz="0" w:space="0" w:color="auto"/>
      </w:divBdr>
    </w:div>
    <w:div w:id="40711944">
      <w:bodyDiv w:val="1"/>
      <w:marLeft w:val="0"/>
      <w:marRight w:val="0"/>
      <w:marTop w:val="0"/>
      <w:marBottom w:val="0"/>
      <w:divBdr>
        <w:top w:val="none" w:sz="0" w:space="0" w:color="auto"/>
        <w:left w:val="none" w:sz="0" w:space="0" w:color="auto"/>
        <w:bottom w:val="none" w:sz="0" w:space="0" w:color="auto"/>
        <w:right w:val="none" w:sz="0" w:space="0" w:color="auto"/>
      </w:divBdr>
    </w:div>
    <w:div w:id="50735730">
      <w:bodyDiv w:val="1"/>
      <w:marLeft w:val="0"/>
      <w:marRight w:val="0"/>
      <w:marTop w:val="0"/>
      <w:marBottom w:val="0"/>
      <w:divBdr>
        <w:top w:val="none" w:sz="0" w:space="0" w:color="auto"/>
        <w:left w:val="none" w:sz="0" w:space="0" w:color="auto"/>
        <w:bottom w:val="none" w:sz="0" w:space="0" w:color="auto"/>
        <w:right w:val="none" w:sz="0" w:space="0" w:color="auto"/>
      </w:divBdr>
    </w:div>
    <w:div w:id="76482340">
      <w:bodyDiv w:val="1"/>
      <w:marLeft w:val="0"/>
      <w:marRight w:val="0"/>
      <w:marTop w:val="0"/>
      <w:marBottom w:val="0"/>
      <w:divBdr>
        <w:top w:val="none" w:sz="0" w:space="0" w:color="auto"/>
        <w:left w:val="none" w:sz="0" w:space="0" w:color="auto"/>
        <w:bottom w:val="none" w:sz="0" w:space="0" w:color="auto"/>
        <w:right w:val="none" w:sz="0" w:space="0" w:color="auto"/>
      </w:divBdr>
    </w:div>
    <w:div w:id="77530684">
      <w:bodyDiv w:val="1"/>
      <w:marLeft w:val="0"/>
      <w:marRight w:val="0"/>
      <w:marTop w:val="0"/>
      <w:marBottom w:val="0"/>
      <w:divBdr>
        <w:top w:val="none" w:sz="0" w:space="0" w:color="auto"/>
        <w:left w:val="none" w:sz="0" w:space="0" w:color="auto"/>
        <w:bottom w:val="none" w:sz="0" w:space="0" w:color="auto"/>
        <w:right w:val="none" w:sz="0" w:space="0" w:color="auto"/>
      </w:divBdr>
      <w:divsChild>
        <w:div w:id="2080519679">
          <w:marLeft w:val="144"/>
          <w:marRight w:val="0"/>
          <w:marTop w:val="240"/>
          <w:marBottom w:val="40"/>
          <w:divBdr>
            <w:top w:val="none" w:sz="0" w:space="0" w:color="auto"/>
            <w:left w:val="none" w:sz="0" w:space="0" w:color="auto"/>
            <w:bottom w:val="none" w:sz="0" w:space="0" w:color="auto"/>
            <w:right w:val="none" w:sz="0" w:space="0" w:color="auto"/>
          </w:divBdr>
        </w:div>
      </w:divsChild>
    </w:div>
    <w:div w:id="78793149">
      <w:bodyDiv w:val="1"/>
      <w:marLeft w:val="0"/>
      <w:marRight w:val="0"/>
      <w:marTop w:val="0"/>
      <w:marBottom w:val="0"/>
      <w:divBdr>
        <w:top w:val="none" w:sz="0" w:space="0" w:color="auto"/>
        <w:left w:val="none" w:sz="0" w:space="0" w:color="auto"/>
        <w:bottom w:val="none" w:sz="0" w:space="0" w:color="auto"/>
        <w:right w:val="none" w:sz="0" w:space="0" w:color="auto"/>
      </w:divBdr>
    </w:div>
    <w:div w:id="94401146">
      <w:bodyDiv w:val="1"/>
      <w:marLeft w:val="0"/>
      <w:marRight w:val="0"/>
      <w:marTop w:val="0"/>
      <w:marBottom w:val="0"/>
      <w:divBdr>
        <w:top w:val="none" w:sz="0" w:space="0" w:color="auto"/>
        <w:left w:val="none" w:sz="0" w:space="0" w:color="auto"/>
        <w:bottom w:val="none" w:sz="0" w:space="0" w:color="auto"/>
        <w:right w:val="none" w:sz="0" w:space="0" w:color="auto"/>
      </w:divBdr>
    </w:div>
    <w:div w:id="94450058">
      <w:bodyDiv w:val="1"/>
      <w:marLeft w:val="0"/>
      <w:marRight w:val="0"/>
      <w:marTop w:val="0"/>
      <w:marBottom w:val="0"/>
      <w:divBdr>
        <w:top w:val="none" w:sz="0" w:space="0" w:color="auto"/>
        <w:left w:val="none" w:sz="0" w:space="0" w:color="auto"/>
        <w:bottom w:val="none" w:sz="0" w:space="0" w:color="auto"/>
        <w:right w:val="none" w:sz="0" w:space="0" w:color="auto"/>
      </w:divBdr>
    </w:div>
    <w:div w:id="97333692">
      <w:bodyDiv w:val="1"/>
      <w:marLeft w:val="0"/>
      <w:marRight w:val="0"/>
      <w:marTop w:val="0"/>
      <w:marBottom w:val="0"/>
      <w:divBdr>
        <w:top w:val="none" w:sz="0" w:space="0" w:color="auto"/>
        <w:left w:val="none" w:sz="0" w:space="0" w:color="auto"/>
        <w:bottom w:val="none" w:sz="0" w:space="0" w:color="auto"/>
        <w:right w:val="none" w:sz="0" w:space="0" w:color="auto"/>
      </w:divBdr>
      <w:divsChild>
        <w:div w:id="1642883086">
          <w:marLeft w:val="144"/>
          <w:marRight w:val="0"/>
          <w:marTop w:val="240"/>
          <w:marBottom w:val="40"/>
          <w:divBdr>
            <w:top w:val="none" w:sz="0" w:space="0" w:color="auto"/>
            <w:left w:val="none" w:sz="0" w:space="0" w:color="auto"/>
            <w:bottom w:val="none" w:sz="0" w:space="0" w:color="auto"/>
            <w:right w:val="none" w:sz="0" w:space="0" w:color="auto"/>
          </w:divBdr>
        </w:div>
      </w:divsChild>
    </w:div>
    <w:div w:id="145780049">
      <w:bodyDiv w:val="1"/>
      <w:marLeft w:val="0"/>
      <w:marRight w:val="0"/>
      <w:marTop w:val="0"/>
      <w:marBottom w:val="0"/>
      <w:divBdr>
        <w:top w:val="none" w:sz="0" w:space="0" w:color="auto"/>
        <w:left w:val="none" w:sz="0" w:space="0" w:color="auto"/>
        <w:bottom w:val="none" w:sz="0" w:space="0" w:color="auto"/>
        <w:right w:val="none" w:sz="0" w:space="0" w:color="auto"/>
      </w:divBdr>
    </w:div>
    <w:div w:id="149759738">
      <w:bodyDiv w:val="1"/>
      <w:marLeft w:val="0"/>
      <w:marRight w:val="0"/>
      <w:marTop w:val="0"/>
      <w:marBottom w:val="0"/>
      <w:divBdr>
        <w:top w:val="none" w:sz="0" w:space="0" w:color="auto"/>
        <w:left w:val="none" w:sz="0" w:space="0" w:color="auto"/>
        <w:bottom w:val="none" w:sz="0" w:space="0" w:color="auto"/>
        <w:right w:val="none" w:sz="0" w:space="0" w:color="auto"/>
      </w:divBdr>
      <w:divsChild>
        <w:div w:id="721750534">
          <w:marLeft w:val="144"/>
          <w:marRight w:val="0"/>
          <w:marTop w:val="240"/>
          <w:marBottom w:val="40"/>
          <w:divBdr>
            <w:top w:val="none" w:sz="0" w:space="0" w:color="auto"/>
            <w:left w:val="none" w:sz="0" w:space="0" w:color="auto"/>
            <w:bottom w:val="none" w:sz="0" w:space="0" w:color="auto"/>
            <w:right w:val="none" w:sz="0" w:space="0" w:color="auto"/>
          </w:divBdr>
        </w:div>
      </w:divsChild>
    </w:div>
    <w:div w:id="150488370">
      <w:bodyDiv w:val="1"/>
      <w:marLeft w:val="0"/>
      <w:marRight w:val="0"/>
      <w:marTop w:val="0"/>
      <w:marBottom w:val="0"/>
      <w:divBdr>
        <w:top w:val="none" w:sz="0" w:space="0" w:color="auto"/>
        <w:left w:val="none" w:sz="0" w:space="0" w:color="auto"/>
        <w:bottom w:val="none" w:sz="0" w:space="0" w:color="auto"/>
        <w:right w:val="none" w:sz="0" w:space="0" w:color="auto"/>
      </w:divBdr>
    </w:div>
    <w:div w:id="157308980">
      <w:bodyDiv w:val="1"/>
      <w:marLeft w:val="0"/>
      <w:marRight w:val="0"/>
      <w:marTop w:val="0"/>
      <w:marBottom w:val="0"/>
      <w:divBdr>
        <w:top w:val="none" w:sz="0" w:space="0" w:color="auto"/>
        <w:left w:val="none" w:sz="0" w:space="0" w:color="auto"/>
        <w:bottom w:val="none" w:sz="0" w:space="0" w:color="auto"/>
        <w:right w:val="none" w:sz="0" w:space="0" w:color="auto"/>
      </w:divBdr>
    </w:div>
    <w:div w:id="196547721">
      <w:bodyDiv w:val="1"/>
      <w:marLeft w:val="0"/>
      <w:marRight w:val="0"/>
      <w:marTop w:val="0"/>
      <w:marBottom w:val="0"/>
      <w:divBdr>
        <w:top w:val="none" w:sz="0" w:space="0" w:color="auto"/>
        <w:left w:val="none" w:sz="0" w:space="0" w:color="auto"/>
        <w:bottom w:val="none" w:sz="0" w:space="0" w:color="auto"/>
        <w:right w:val="none" w:sz="0" w:space="0" w:color="auto"/>
      </w:divBdr>
    </w:div>
    <w:div w:id="213930882">
      <w:bodyDiv w:val="1"/>
      <w:marLeft w:val="0"/>
      <w:marRight w:val="0"/>
      <w:marTop w:val="0"/>
      <w:marBottom w:val="0"/>
      <w:divBdr>
        <w:top w:val="none" w:sz="0" w:space="0" w:color="auto"/>
        <w:left w:val="none" w:sz="0" w:space="0" w:color="auto"/>
        <w:bottom w:val="none" w:sz="0" w:space="0" w:color="auto"/>
        <w:right w:val="none" w:sz="0" w:space="0" w:color="auto"/>
      </w:divBdr>
    </w:div>
    <w:div w:id="223105111">
      <w:bodyDiv w:val="1"/>
      <w:marLeft w:val="0"/>
      <w:marRight w:val="0"/>
      <w:marTop w:val="0"/>
      <w:marBottom w:val="0"/>
      <w:divBdr>
        <w:top w:val="none" w:sz="0" w:space="0" w:color="auto"/>
        <w:left w:val="none" w:sz="0" w:space="0" w:color="auto"/>
        <w:bottom w:val="none" w:sz="0" w:space="0" w:color="auto"/>
        <w:right w:val="none" w:sz="0" w:space="0" w:color="auto"/>
      </w:divBdr>
    </w:div>
    <w:div w:id="228734279">
      <w:bodyDiv w:val="1"/>
      <w:marLeft w:val="0"/>
      <w:marRight w:val="0"/>
      <w:marTop w:val="0"/>
      <w:marBottom w:val="0"/>
      <w:divBdr>
        <w:top w:val="none" w:sz="0" w:space="0" w:color="auto"/>
        <w:left w:val="none" w:sz="0" w:space="0" w:color="auto"/>
        <w:bottom w:val="none" w:sz="0" w:space="0" w:color="auto"/>
        <w:right w:val="none" w:sz="0" w:space="0" w:color="auto"/>
      </w:divBdr>
    </w:div>
    <w:div w:id="249504801">
      <w:bodyDiv w:val="1"/>
      <w:marLeft w:val="0"/>
      <w:marRight w:val="0"/>
      <w:marTop w:val="0"/>
      <w:marBottom w:val="0"/>
      <w:divBdr>
        <w:top w:val="none" w:sz="0" w:space="0" w:color="auto"/>
        <w:left w:val="none" w:sz="0" w:space="0" w:color="auto"/>
        <w:bottom w:val="none" w:sz="0" w:space="0" w:color="auto"/>
        <w:right w:val="none" w:sz="0" w:space="0" w:color="auto"/>
      </w:divBdr>
    </w:div>
    <w:div w:id="256452299">
      <w:bodyDiv w:val="1"/>
      <w:marLeft w:val="0"/>
      <w:marRight w:val="0"/>
      <w:marTop w:val="0"/>
      <w:marBottom w:val="0"/>
      <w:divBdr>
        <w:top w:val="none" w:sz="0" w:space="0" w:color="auto"/>
        <w:left w:val="none" w:sz="0" w:space="0" w:color="auto"/>
        <w:bottom w:val="none" w:sz="0" w:space="0" w:color="auto"/>
        <w:right w:val="none" w:sz="0" w:space="0" w:color="auto"/>
      </w:divBdr>
    </w:div>
    <w:div w:id="302546364">
      <w:bodyDiv w:val="1"/>
      <w:marLeft w:val="0"/>
      <w:marRight w:val="0"/>
      <w:marTop w:val="0"/>
      <w:marBottom w:val="0"/>
      <w:divBdr>
        <w:top w:val="none" w:sz="0" w:space="0" w:color="auto"/>
        <w:left w:val="none" w:sz="0" w:space="0" w:color="auto"/>
        <w:bottom w:val="none" w:sz="0" w:space="0" w:color="auto"/>
        <w:right w:val="none" w:sz="0" w:space="0" w:color="auto"/>
      </w:divBdr>
    </w:div>
    <w:div w:id="336884400">
      <w:bodyDiv w:val="1"/>
      <w:marLeft w:val="0"/>
      <w:marRight w:val="0"/>
      <w:marTop w:val="0"/>
      <w:marBottom w:val="0"/>
      <w:divBdr>
        <w:top w:val="none" w:sz="0" w:space="0" w:color="auto"/>
        <w:left w:val="none" w:sz="0" w:space="0" w:color="auto"/>
        <w:bottom w:val="none" w:sz="0" w:space="0" w:color="auto"/>
        <w:right w:val="none" w:sz="0" w:space="0" w:color="auto"/>
      </w:divBdr>
    </w:div>
    <w:div w:id="366224509">
      <w:bodyDiv w:val="1"/>
      <w:marLeft w:val="0"/>
      <w:marRight w:val="0"/>
      <w:marTop w:val="0"/>
      <w:marBottom w:val="0"/>
      <w:divBdr>
        <w:top w:val="none" w:sz="0" w:space="0" w:color="auto"/>
        <w:left w:val="none" w:sz="0" w:space="0" w:color="auto"/>
        <w:bottom w:val="none" w:sz="0" w:space="0" w:color="auto"/>
        <w:right w:val="none" w:sz="0" w:space="0" w:color="auto"/>
      </w:divBdr>
    </w:div>
    <w:div w:id="382944260">
      <w:bodyDiv w:val="1"/>
      <w:marLeft w:val="0"/>
      <w:marRight w:val="0"/>
      <w:marTop w:val="0"/>
      <w:marBottom w:val="0"/>
      <w:divBdr>
        <w:top w:val="none" w:sz="0" w:space="0" w:color="auto"/>
        <w:left w:val="none" w:sz="0" w:space="0" w:color="auto"/>
        <w:bottom w:val="none" w:sz="0" w:space="0" w:color="auto"/>
        <w:right w:val="none" w:sz="0" w:space="0" w:color="auto"/>
      </w:divBdr>
    </w:div>
    <w:div w:id="391975460">
      <w:bodyDiv w:val="1"/>
      <w:marLeft w:val="0"/>
      <w:marRight w:val="0"/>
      <w:marTop w:val="0"/>
      <w:marBottom w:val="0"/>
      <w:divBdr>
        <w:top w:val="none" w:sz="0" w:space="0" w:color="auto"/>
        <w:left w:val="none" w:sz="0" w:space="0" w:color="auto"/>
        <w:bottom w:val="none" w:sz="0" w:space="0" w:color="auto"/>
        <w:right w:val="none" w:sz="0" w:space="0" w:color="auto"/>
      </w:divBdr>
    </w:div>
    <w:div w:id="462964422">
      <w:bodyDiv w:val="1"/>
      <w:marLeft w:val="0"/>
      <w:marRight w:val="0"/>
      <w:marTop w:val="0"/>
      <w:marBottom w:val="0"/>
      <w:divBdr>
        <w:top w:val="none" w:sz="0" w:space="0" w:color="auto"/>
        <w:left w:val="none" w:sz="0" w:space="0" w:color="auto"/>
        <w:bottom w:val="none" w:sz="0" w:space="0" w:color="auto"/>
        <w:right w:val="none" w:sz="0" w:space="0" w:color="auto"/>
      </w:divBdr>
    </w:div>
    <w:div w:id="485055061">
      <w:bodyDiv w:val="1"/>
      <w:marLeft w:val="0"/>
      <w:marRight w:val="0"/>
      <w:marTop w:val="0"/>
      <w:marBottom w:val="0"/>
      <w:divBdr>
        <w:top w:val="none" w:sz="0" w:space="0" w:color="auto"/>
        <w:left w:val="none" w:sz="0" w:space="0" w:color="auto"/>
        <w:bottom w:val="none" w:sz="0" w:space="0" w:color="auto"/>
        <w:right w:val="none" w:sz="0" w:space="0" w:color="auto"/>
      </w:divBdr>
    </w:div>
    <w:div w:id="485360459">
      <w:bodyDiv w:val="1"/>
      <w:marLeft w:val="0"/>
      <w:marRight w:val="0"/>
      <w:marTop w:val="0"/>
      <w:marBottom w:val="0"/>
      <w:divBdr>
        <w:top w:val="none" w:sz="0" w:space="0" w:color="auto"/>
        <w:left w:val="none" w:sz="0" w:space="0" w:color="auto"/>
        <w:bottom w:val="none" w:sz="0" w:space="0" w:color="auto"/>
        <w:right w:val="none" w:sz="0" w:space="0" w:color="auto"/>
      </w:divBdr>
    </w:div>
    <w:div w:id="490368074">
      <w:bodyDiv w:val="1"/>
      <w:marLeft w:val="0"/>
      <w:marRight w:val="0"/>
      <w:marTop w:val="0"/>
      <w:marBottom w:val="0"/>
      <w:divBdr>
        <w:top w:val="none" w:sz="0" w:space="0" w:color="auto"/>
        <w:left w:val="none" w:sz="0" w:space="0" w:color="auto"/>
        <w:bottom w:val="none" w:sz="0" w:space="0" w:color="auto"/>
        <w:right w:val="none" w:sz="0" w:space="0" w:color="auto"/>
      </w:divBdr>
    </w:div>
    <w:div w:id="562567851">
      <w:bodyDiv w:val="1"/>
      <w:marLeft w:val="0"/>
      <w:marRight w:val="0"/>
      <w:marTop w:val="0"/>
      <w:marBottom w:val="0"/>
      <w:divBdr>
        <w:top w:val="none" w:sz="0" w:space="0" w:color="auto"/>
        <w:left w:val="none" w:sz="0" w:space="0" w:color="auto"/>
        <w:bottom w:val="none" w:sz="0" w:space="0" w:color="auto"/>
        <w:right w:val="none" w:sz="0" w:space="0" w:color="auto"/>
      </w:divBdr>
    </w:div>
    <w:div w:id="588738396">
      <w:bodyDiv w:val="1"/>
      <w:marLeft w:val="0"/>
      <w:marRight w:val="0"/>
      <w:marTop w:val="0"/>
      <w:marBottom w:val="0"/>
      <w:divBdr>
        <w:top w:val="none" w:sz="0" w:space="0" w:color="auto"/>
        <w:left w:val="none" w:sz="0" w:space="0" w:color="auto"/>
        <w:bottom w:val="none" w:sz="0" w:space="0" w:color="auto"/>
        <w:right w:val="none" w:sz="0" w:space="0" w:color="auto"/>
      </w:divBdr>
    </w:div>
    <w:div w:id="594826273">
      <w:bodyDiv w:val="1"/>
      <w:marLeft w:val="0"/>
      <w:marRight w:val="0"/>
      <w:marTop w:val="0"/>
      <w:marBottom w:val="0"/>
      <w:divBdr>
        <w:top w:val="none" w:sz="0" w:space="0" w:color="auto"/>
        <w:left w:val="none" w:sz="0" w:space="0" w:color="auto"/>
        <w:bottom w:val="none" w:sz="0" w:space="0" w:color="auto"/>
        <w:right w:val="none" w:sz="0" w:space="0" w:color="auto"/>
      </w:divBdr>
    </w:div>
    <w:div w:id="609361984">
      <w:bodyDiv w:val="1"/>
      <w:marLeft w:val="0"/>
      <w:marRight w:val="0"/>
      <w:marTop w:val="0"/>
      <w:marBottom w:val="0"/>
      <w:divBdr>
        <w:top w:val="none" w:sz="0" w:space="0" w:color="auto"/>
        <w:left w:val="none" w:sz="0" w:space="0" w:color="auto"/>
        <w:bottom w:val="none" w:sz="0" w:space="0" w:color="auto"/>
        <w:right w:val="none" w:sz="0" w:space="0" w:color="auto"/>
      </w:divBdr>
    </w:div>
    <w:div w:id="672342162">
      <w:bodyDiv w:val="1"/>
      <w:marLeft w:val="0"/>
      <w:marRight w:val="0"/>
      <w:marTop w:val="0"/>
      <w:marBottom w:val="0"/>
      <w:divBdr>
        <w:top w:val="none" w:sz="0" w:space="0" w:color="auto"/>
        <w:left w:val="none" w:sz="0" w:space="0" w:color="auto"/>
        <w:bottom w:val="none" w:sz="0" w:space="0" w:color="auto"/>
        <w:right w:val="none" w:sz="0" w:space="0" w:color="auto"/>
      </w:divBdr>
    </w:div>
    <w:div w:id="682168927">
      <w:bodyDiv w:val="1"/>
      <w:marLeft w:val="0"/>
      <w:marRight w:val="0"/>
      <w:marTop w:val="0"/>
      <w:marBottom w:val="0"/>
      <w:divBdr>
        <w:top w:val="none" w:sz="0" w:space="0" w:color="auto"/>
        <w:left w:val="none" w:sz="0" w:space="0" w:color="auto"/>
        <w:bottom w:val="none" w:sz="0" w:space="0" w:color="auto"/>
        <w:right w:val="none" w:sz="0" w:space="0" w:color="auto"/>
      </w:divBdr>
    </w:div>
    <w:div w:id="702360976">
      <w:bodyDiv w:val="1"/>
      <w:marLeft w:val="0"/>
      <w:marRight w:val="0"/>
      <w:marTop w:val="0"/>
      <w:marBottom w:val="0"/>
      <w:divBdr>
        <w:top w:val="none" w:sz="0" w:space="0" w:color="auto"/>
        <w:left w:val="none" w:sz="0" w:space="0" w:color="auto"/>
        <w:bottom w:val="none" w:sz="0" w:space="0" w:color="auto"/>
        <w:right w:val="none" w:sz="0" w:space="0" w:color="auto"/>
      </w:divBdr>
    </w:div>
    <w:div w:id="740254102">
      <w:bodyDiv w:val="1"/>
      <w:marLeft w:val="0"/>
      <w:marRight w:val="0"/>
      <w:marTop w:val="0"/>
      <w:marBottom w:val="0"/>
      <w:divBdr>
        <w:top w:val="none" w:sz="0" w:space="0" w:color="auto"/>
        <w:left w:val="none" w:sz="0" w:space="0" w:color="auto"/>
        <w:bottom w:val="none" w:sz="0" w:space="0" w:color="auto"/>
        <w:right w:val="none" w:sz="0" w:space="0" w:color="auto"/>
      </w:divBdr>
    </w:div>
    <w:div w:id="759957998">
      <w:bodyDiv w:val="1"/>
      <w:marLeft w:val="0"/>
      <w:marRight w:val="0"/>
      <w:marTop w:val="0"/>
      <w:marBottom w:val="0"/>
      <w:divBdr>
        <w:top w:val="none" w:sz="0" w:space="0" w:color="auto"/>
        <w:left w:val="none" w:sz="0" w:space="0" w:color="auto"/>
        <w:bottom w:val="none" w:sz="0" w:space="0" w:color="auto"/>
        <w:right w:val="none" w:sz="0" w:space="0" w:color="auto"/>
      </w:divBdr>
    </w:div>
    <w:div w:id="803700730">
      <w:bodyDiv w:val="1"/>
      <w:marLeft w:val="0"/>
      <w:marRight w:val="0"/>
      <w:marTop w:val="0"/>
      <w:marBottom w:val="0"/>
      <w:divBdr>
        <w:top w:val="none" w:sz="0" w:space="0" w:color="auto"/>
        <w:left w:val="none" w:sz="0" w:space="0" w:color="auto"/>
        <w:bottom w:val="none" w:sz="0" w:space="0" w:color="auto"/>
        <w:right w:val="none" w:sz="0" w:space="0" w:color="auto"/>
      </w:divBdr>
    </w:div>
    <w:div w:id="871109124">
      <w:bodyDiv w:val="1"/>
      <w:marLeft w:val="0"/>
      <w:marRight w:val="0"/>
      <w:marTop w:val="0"/>
      <w:marBottom w:val="0"/>
      <w:divBdr>
        <w:top w:val="none" w:sz="0" w:space="0" w:color="auto"/>
        <w:left w:val="none" w:sz="0" w:space="0" w:color="auto"/>
        <w:bottom w:val="none" w:sz="0" w:space="0" w:color="auto"/>
        <w:right w:val="none" w:sz="0" w:space="0" w:color="auto"/>
      </w:divBdr>
    </w:div>
    <w:div w:id="893125760">
      <w:bodyDiv w:val="1"/>
      <w:marLeft w:val="0"/>
      <w:marRight w:val="0"/>
      <w:marTop w:val="0"/>
      <w:marBottom w:val="0"/>
      <w:divBdr>
        <w:top w:val="none" w:sz="0" w:space="0" w:color="auto"/>
        <w:left w:val="none" w:sz="0" w:space="0" w:color="auto"/>
        <w:bottom w:val="none" w:sz="0" w:space="0" w:color="auto"/>
        <w:right w:val="none" w:sz="0" w:space="0" w:color="auto"/>
      </w:divBdr>
    </w:div>
    <w:div w:id="908539038">
      <w:bodyDiv w:val="1"/>
      <w:marLeft w:val="0"/>
      <w:marRight w:val="0"/>
      <w:marTop w:val="0"/>
      <w:marBottom w:val="0"/>
      <w:divBdr>
        <w:top w:val="none" w:sz="0" w:space="0" w:color="auto"/>
        <w:left w:val="none" w:sz="0" w:space="0" w:color="auto"/>
        <w:bottom w:val="none" w:sz="0" w:space="0" w:color="auto"/>
        <w:right w:val="none" w:sz="0" w:space="0" w:color="auto"/>
      </w:divBdr>
    </w:div>
    <w:div w:id="927933295">
      <w:bodyDiv w:val="1"/>
      <w:marLeft w:val="0"/>
      <w:marRight w:val="0"/>
      <w:marTop w:val="0"/>
      <w:marBottom w:val="0"/>
      <w:divBdr>
        <w:top w:val="none" w:sz="0" w:space="0" w:color="auto"/>
        <w:left w:val="none" w:sz="0" w:space="0" w:color="auto"/>
        <w:bottom w:val="none" w:sz="0" w:space="0" w:color="auto"/>
        <w:right w:val="none" w:sz="0" w:space="0" w:color="auto"/>
      </w:divBdr>
    </w:div>
    <w:div w:id="981270799">
      <w:bodyDiv w:val="1"/>
      <w:marLeft w:val="0"/>
      <w:marRight w:val="0"/>
      <w:marTop w:val="0"/>
      <w:marBottom w:val="0"/>
      <w:divBdr>
        <w:top w:val="none" w:sz="0" w:space="0" w:color="auto"/>
        <w:left w:val="none" w:sz="0" w:space="0" w:color="auto"/>
        <w:bottom w:val="none" w:sz="0" w:space="0" w:color="auto"/>
        <w:right w:val="none" w:sz="0" w:space="0" w:color="auto"/>
      </w:divBdr>
    </w:div>
    <w:div w:id="997222122">
      <w:bodyDiv w:val="1"/>
      <w:marLeft w:val="0"/>
      <w:marRight w:val="0"/>
      <w:marTop w:val="0"/>
      <w:marBottom w:val="0"/>
      <w:divBdr>
        <w:top w:val="none" w:sz="0" w:space="0" w:color="auto"/>
        <w:left w:val="none" w:sz="0" w:space="0" w:color="auto"/>
        <w:bottom w:val="none" w:sz="0" w:space="0" w:color="auto"/>
        <w:right w:val="none" w:sz="0" w:space="0" w:color="auto"/>
      </w:divBdr>
    </w:div>
    <w:div w:id="1004625296">
      <w:bodyDiv w:val="1"/>
      <w:marLeft w:val="0"/>
      <w:marRight w:val="0"/>
      <w:marTop w:val="0"/>
      <w:marBottom w:val="0"/>
      <w:divBdr>
        <w:top w:val="none" w:sz="0" w:space="0" w:color="auto"/>
        <w:left w:val="none" w:sz="0" w:space="0" w:color="auto"/>
        <w:bottom w:val="none" w:sz="0" w:space="0" w:color="auto"/>
        <w:right w:val="none" w:sz="0" w:space="0" w:color="auto"/>
      </w:divBdr>
      <w:divsChild>
        <w:div w:id="1081176333">
          <w:marLeft w:val="144"/>
          <w:marRight w:val="0"/>
          <w:marTop w:val="240"/>
          <w:marBottom w:val="40"/>
          <w:divBdr>
            <w:top w:val="none" w:sz="0" w:space="0" w:color="auto"/>
            <w:left w:val="none" w:sz="0" w:space="0" w:color="auto"/>
            <w:bottom w:val="none" w:sz="0" w:space="0" w:color="auto"/>
            <w:right w:val="none" w:sz="0" w:space="0" w:color="auto"/>
          </w:divBdr>
        </w:div>
      </w:divsChild>
    </w:div>
    <w:div w:id="1016690387">
      <w:bodyDiv w:val="1"/>
      <w:marLeft w:val="0"/>
      <w:marRight w:val="0"/>
      <w:marTop w:val="0"/>
      <w:marBottom w:val="0"/>
      <w:divBdr>
        <w:top w:val="none" w:sz="0" w:space="0" w:color="auto"/>
        <w:left w:val="none" w:sz="0" w:space="0" w:color="auto"/>
        <w:bottom w:val="none" w:sz="0" w:space="0" w:color="auto"/>
        <w:right w:val="none" w:sz="0" w:space="0" w:color="auto"/>
      </w:divBdr>
    </w:div>
    <w:div w:id="1075707914">
      <w:bodyDiv w:val="1"/>
      <w:marLeft w:val="0"/>
      <w:marRight w:val="0"/>
      <w:marTop w:val="0"/>
      <w:marBottom w:val="0"/>
      <w:divBdr>
        <w:top w:val="none" w:sz="0" w:space="0" w:color="auto"/>
        <w:left w:val="none" w:sz="0" w:space="0" w:color="auto"/>
        <w:bottom w:val="none" w:sz="0" w:space="0" w:color="auto"/>
        <w:right w:val="none" w:sz="0" w:space="0" w:color="auto"/>
      </w:divBdr>
    </w:div>
    <w:div w:id="1109201802">
      <w:bodyDiv w:val="1"/>
      <w:marLeft w:val="0"/>
      <w:marRight w:val="0"/>
      <w:marTop w:val="0"/>
      <w:marBottom w:val="0"/>
      <w:divBdr>
        <w:top w:val="none" w:sz="0" w:space="0" w:color="auto"/>
        <w:left w:val="none" w:sz="0" w:space="0" w:color="auto"/>
        <w:bottom w:val="none" w:sz="0" w:space="0" w:color="auto"/>
        <w:right w:val="none" w:sz="0" w:space="0" w:color="auto"/>
      </w:divBdr>
    </w:div>
    <w:div w:id="1145002768">
      <w:bodyDiv w:val="1"/>
      <w:marLeft w:val="0"/>
      <w:marRight w:val="0"/>
      <w:marTop w:val="0"/>
      <w:marBottom w:val="0"/>
      <w:divBdr>
        <w:top w:val="none" w:sz="0" w:space="0" w:color="auto"/>
        <w:left w:val="none" w:sz="0" w:space="0" w:color="auto"/>
        <w:bottom w:val="none" w:sz="0" w:space="0" w:color="auto"/>
        <w:right w:val="none" w:sz="0" w:space="0" w:color="auto"/>
      </w:divBdr>
    </w:div>
    <w:div w:id="1151407849">
      <w:bodyDiv w:val="1"/>
      <w:marLeft w:val="0"/>
      <w:marRight w:val="0"/>
      <w:marTop w:val="0"/>
      <w:marBottom w:val="0"/>
      <w:divBdr>
        <w:top w:val="none" w:sz="0" w:space="0" w:color="auto"/>
        <w:left w:val="none" w:sz="0" w:space="0" w:color="auto"/>
        <w:bottom w:val="none" w:sz="0" w:space="0" w:color="auto"/>
        <w:right w:val="none" w:sz="0" w:space="0" w:color="auto"/>
      </w:divBdr>
    </w:div>
    <w:div w:id="1167595750">
      <w:bodyDiv w:val="1"/>
      <w:marLeft w:val="0"/>
      <w:marRight w:val="0"/>
      <w:marTop w:val="0"/>
      <w:marBottom w:val="0"/>
      <w:divBdr>
        <w:top w:val="none" w:sz="0" w:space="0" w:color="auto"/>
        <w:left w:val="none" w:sz="0" w:space="0" w:color="auto"/>
        <w:bottom w:val="none" w:sz="0" w:space="0" w:color="auto"/>
        <w:right w:val="none" w:sz="0" w:space="0" w:color="auto"/>
      </w:divBdr>
    </w:div>
    <w:div w:id="1171334724">
      <w:bodyDiv w:val="1"/>
      <w:marLeft w:val="0"/>
      <w:marRight w:val="0"/>
      <w:marTop w:val="0"/>
      <w:marBottom w:val="0"/>
      <w:divBdr>
        <w:top w:val="none" w:sz="0" w:space="0" w:color="auto"/>
        <w:left w:val="none" w:sz="0" w:space="0" w:color="auto"/>
        <w:bottom w:val="none" w:sz="0" w:space="0" w:color="auto"/>
        <w:right w:val="none" w:sz="0" w:space="0" w:color="auto"/>
      </w:divBdr>
    </w:div>
    <w:div w:id="1226835822">
      <w:bodyDiv w:val="1"/>
      <w:marLeft w:val="0"/>
      <w:marRight w:val="0"/>
      <w:marTop w:val="0"/>
      <w:marBottom w:val="0"/>
      <w:divBdr>
        <w:top w:val="none" w:sz="0" w:space="0" w:color="auto"/>
        <w:left w:val="none" w:sz="0" w:space="0" w:color="auto"/>
        <w:bottom w:val="none" w:sz="0" w:space="0" w:color="auto"/>
        <w:right w:val="none" w:sz="0" w:space="0" w:color="auto"/>
      </w:divBdr>
    </w:div>
    <w:div w:id="1318998658">
      <w:bodyDiv w:val="1"/>
      <w:marLeft w:val="0"/>
      <w:marRight w:val="0"/>
      <w:marTop w:val="0"/>
      <w:marBottom w:val="0"/>
      <w:divBdr>
        <w:top w:val="none" w:sz="0" w:space="0" w:color="auto"/>
        <w:left w:val="none" w:sz="0" w:space="0" w:color="auto"/>
        <w:bottom w:val="none" w:sz="0" w:space="0" w:color="auto"/>
        <w:right w:val="none" w:sz="0" w:space="0" w:color="auto"/>
      </w:divBdr>
    </w:div>
    <w:div w:id="1330981288">
      <w:bodyDiv w:val="1"/>
      <w:marLeft w:val="0"/>
      <w:marRight w:val="0"/>
      <w:marTop w:val="0"/>
      <w:marBottom w:val="0"/>
      <w:divBdr>
        <w:top w:val="none" w:sz="0" w:space="0" w:color="auto"/>
        <w:left w:val="none" w:sz="0" w:space="0" w:color="auto"/>
        <w:bottom w:val="none" w:sz="0" w:space="0" w:color="auto"/>
        <w:right w:val="none" w:sz="0" w:space="0" w:color="auto"/>
      </w:divBdr>
    </w:div>
    <w:div w:id="1387728130">
      <w:bodyDiv w:val="1"/>
      <w:marLeft w:val="0"/>
      <w:marRight w:val="0"/>
      <w:marTop w:val="0"/>
      <w:marBottom w:val="0"/>
      <w:divBdr>
        <w:top w:val="none" w:sz="0" w:space="0" w:color="auto"/>
        <w:left w:val="none" w:sz="0" w:space="0" w:color="auto"/>
        <w:bottom w:val="none" w:sz="0" w:space="0" w:color="auto"/>
        <w:right w:val="none" w:sz="0" w:space="0" w:color="auto"/>
      </w:divBdr>
    </w:div>
    <w:div w:id="1393651668">
      <w:bodyDiv w:val="1"/>
      <w:marLeft w:val="0"/>
      <w:marRight w:val="0"/>
      <w:marTop w:val="0"/>
      <w:marBottom w:val="0"/>
      <w:divBdr>
        <w:top w:val="none" w:sz="0" w:space="0" w:color="auto"/>
        <w:left w:val="none" w:sz="0" w:space="0" w:color="auto"/>
        <w:bottom w:val="none" w:sz="0" w:space="0" w:color="auto"/>
        <w:right w:val="none" w:sz="0" w:space="0" w:color="auto"/>
      </w:divBdr>
    </w:div>
    <w:div w:id="1419212892">
      <w:bodyDiv w:val="1"/>
      <w:marLeft w:val="0"/>
      <w:marRight w:val="0"/>
      <w:marTop w:val="0"/>
      <w:marBottom w:val="0"/>
      <w:divBdr>
        <w:top w:val="none" w:sz="0" w:space="0" w:color="auto"/>
        <w:left w:val="none" w:sz="0" w:space="0" w:color="auto"/>
        <w:bottom w:val="none" w:sz="0" w:space="0" w:color="auto"/>
        <w:right w:val="none" w:sz="0" w:space="0" w:color="auto"/>
      </w:divBdr>
    </w:div>
    <w:div w:id="1431975030">
      <w:bodyDiv w:val="1"/>
      <w:marLeft w:val="0"/>
      <w:marRight w:val="0"/>
      <w:marTop w:val="0"/>
      <w:marBottom w:val="0"/>
      <w:divBdr>
        <w:top w:val="none" w:sz="0" w:space="0" w:color="auto"/>
        <w:left w:val="none" w:sz="0" w:space="0" w:color="auto"/>
        <w:bottom w:val="none" w:sz="0" w:space="0" w:color="auto"/>
        <w:right w:val="none" w:sz="0" w:space="0" w:color="auto"/>
      </w:divBdr>
    </w:div>
    <w:div w:id="1456407847">
      <w:bodyDiv w:val="1"/>
      <w:marLeft w:val="0"/>
      <w:marRight w:val="0"/>
      <w:marTop w:val="0"/>
      <w:marBottom w:val="0"/>
      <w:divBdr>
        <w:top w:val="none" w:sz="0" w:space="0" w:color="auto"/>
        <w:left w:val="none" w:sz="0" w:space="0" w:color="auto"/>
        <w:bottom w:val="none" w:sz="0" w:space="0" w:color="auto"/>
        <w:right w:val="none" w:sz="0" w:space="0" w:color="auto"/>
      </w:divBdr>
    </w:div>
    <w:div w:id="1478913998">
      <w:bodyDiv w:val="1"/>
      <w:marLeft w:val="0"/>
      <w:marRight w:val="0"/>
      <w:marTop w:val="0"/>
      <w:marBottom w:val="0"/>
      <w:divBdr>
        <w:top w:val="none" w:sz="0" w:space="0" w:color="auto"/>
        <w:left w:val="none" w:sz="0" w:space="0" w:color="auto"/>
        <w:bottom w:val="none" w:sz="0" w:space="0" w:color="auto"/>
        <w:right w:val="none" w:sz="0" w:space="0" w:color="auto"/>
      </w:divBdr>
    </w:div>
    <w:div w:id="1520270616">
      <w:bodyDiv w:val="1"/>
      <w:marLeft w:val="0"/>
      <w:marRight w:val="0"/>
      <w:marTop w:val="0"/>
      <w:marBottom w:val="0"/>
      <w:divBdr>
        <w:top w:val="none" w:sz="0" w:space="0" w:color="auto"/>
        <w:left w:val="none" w:sz="0" w:space="0" w:color="auto"/>
        <w:bottom w:val="none" w:sz="0" w:space="0" w:color="auto"/>
        <w:right w:val="none" w:sz="0" w:space="0" w:color="auto"/>
      </w:divBdr>
    </w:div>
    <w:div w:id="1531335041">
      <w:bodyDiv w:val="1"/>
      <w:marLeft w:val="0"/>
      <w:marRight w:val="0"/>
      <w:marTop w:val="0"/>
      <w:marBottom w:val="0"/>
      <w:divBdr>
        <w:top w:val="none" w:sz="0" w:space="0" w:color="auto"/>
        <w:left w:val="none" w:sz="0" w:space="0" w:color="auto"/>
        <w:bottom w:val="none" w:sz="0" w:space="0" w:color="auto"/>
        <w:right w:val="none" w:sz="0" w:space="0" w:color="auto"/>
      </w:divBdr>
    </w:div>
    <w:div w:id="1548223497">
      <w:bodyDiv w:val="1"/>
      <w:marLeft w:val="0"/>
      <w:marRight w:val="0"/>
      <w:marTop w:val="0"/>
      <w:marBottom w:val="0"/>
      <w:divBdr>
        <w:top w:val="none" w:sz="0" w:space="0" w:color="auto"/>
        <w:left w:val="none" w:sz="0" w:space="0" w:color="auto"/>
        <w:bottom w:val="none" w:sz="0" w:space="0" w:color="auto"/>
        <w:right w:val="none" w:sz="0" w:space="0" w:color="auto"/>
      </w:divBdr>
    </w:div>
    <w:div w:id="1554653342">
      <w:bodyDiv w:val="1"/>
      <w:marLeft w:val="0"/>
      <w:marRight w:val="0"/>
      <w:marTop w:val="0"/>
      <w:marBottom w:val="0"/>
      <w:divBdr>
        <w:top w:val="none" w:sz="0" w:space="0" w:color="auto"/>
        <w:left w:val="none" w:sz="0" w:space="0" w:color="auto"/>
        <w:bottom w:val="none" w:sz="0" w:space="0" w:color="auto"/>
        <w:right w:val="none" w:sz="0" w:space="0" w:color="auto"/>
      </w:divBdr>
    </w:div>
    <w:div w:id="1558055384">
      <w:bodyDiv w:val="1"/>
      <w:marLeft w:val="0"/>
      <w:marRight w:val="0"/>
      <w:marTop w:val="0"/>
      <w:marBottom w:val="0"/>
      <w:divBdr>
        <w:top w:val="none" w:sz="0" w:space="0" w:color="auto"/>
        <w:left w:val="none" w:sz="0" w:space="0" w:color="auto"/>
        <w:bottom w:val="none" w:sz="0" w:space="0" w:color="auto"/>
        <w:right w:val="none" w:sz="0" w:space="0" w:color="auto"/>
      </w:divBdr>
    </w:div>
    <w:div w:id="1576084858">
      <w:bodyDiv w:val="1"/>
      <w:marLeft w:val="0"/>
      <w:marRight w:val="0"/>
      <w:marTop w:val="0"/>
      <w:marBottom w:val="0"/>
      <w:divBdr>
        <w:top w:val="none" w:sz="0" w:space="0" w:color="auto"/>
        <w:left w:val="none" w:sz="0" w:space="0" w:color="auto"/>
        <w:bottom w:val="none" w:sz="0" w:space="0" w:color="auto"/>
        <w:right w:val="none" w:sz="0" w:space="0" w:color="auto"/>
      </w:divBdr>
    </w:div>
    <w:div w:id="1590237797">
      <w:bodyDiv w:val="1"/>
      <w:marLeft w:val="0"/>
      <w:marRight w:val="0"/>
      <w:marTop w:val="0"/>
      <w:marBottom w:val="0"/>
      <w:divBdr>
        <w:top w:val="none" w:sz="0" w:space="0" w:color="auto"/>
        <w:left w:val="none" w:sz="0" w:space="0" w:color="auto"/>
        <w:bottom w:val="none" w:sz="0" w:space="0" w:color="auto"/>
        <w:right w:val="none" w:sz="0" w:space="0" w:color="auto"/>
      </w:divBdr>
    </w:div>
    <w:div w:id="1596551478">
      <w:bodyDiv w:val="1"/>
      <w:marLeft w:val="0"/>
      <w:marRight w:val="0"/>
      <w:marTop w:val="0"/>
      <w:marBottom w:val="0"/>
      <w:divBdr>
        <w:top w:val="none" w:sz="0" w:space="0" w:color="auto"/>
        <w:left w:val="none" w:sz="0" w:space="0" w:color="auto"/>
        <w:bottom w:val="none" w:sz="0" w:space="0" w:color="auto"/>
        <w:right w:val="none" w:sz="0" w:space="0" w:color="auto"/>
      </w:divBdr>
    </w:div>
    <w:div w:id="1666006241">
      <w:bodyDiv w:val="1"/>
      <w:marLeft w:val="0"/>
      <w:marRight w:val="0"/>
      <w:marTop w:val="0"/>
      <w:marBottom w:val="0"/>
      <w:divBdr>
        <w:top w:val="none" w:sz="0" w:space="0" w:color="auto"/>
        <w:left w:val="none" w:sz="0" w:space="0" w:color="auto"/>
        <w:bottom w:val="none" w:sz="0" w:space="0" w:color="auto"/>
        <w:right w:val="none" w:sz="0" w:space="0" w:color="auto"/>
      </w:divBdr>
    </w:div>
    <w:div w:id="1669677015">
      <w:bodyDiv w:val="1"/>
      <w:marLeft w:val="0"/>
      <w:marRight w:val="0"/>
      <w:marTop w:val="0"/>
      <w:marBottom w:val="0"/>
      <w:divBdr>
        <w:top w:val="none" w:sz="0" w:space="0" w:color="auto"/>
        <w:left w:val="none" w:sz="0" w:space="0" w:color="auto"/>
        <w:bottom w:val="none" w:sz="0" w:space="0" w:color="auto"/>
        <w:right w:val="none" w:sz="0" w:space="0" w:color="auto"/>
      </w:divBdr>
    </w:div>
    <w:div w:id="1710302516">
      <w:bodyDiv w:val="1"/>
      <w:marLeft w:val="0"/>
      <w:marRight w:val="0"/>
      <w:marTop w:val="0"/>
      <w:marBottom w:val="0"/>
      <w:divBdr>
        <w:top w:val="none" w:sz="0" w:space="0" w:color="auto"/>
        <w:left w:val="none" w:sz="0" w:space="0" w:color="auto"/>
        <w:bottom w:val="none" w:sz="0" w:space="0" w:color="auto"/>
        <w:right w:val="none" w:sz="0" w:space="0" w:color="auto"/>
      </w:divBdr>
    </w:div>
    <w:div w:id="1739401768">
      <w:bodyDiv w:val="1"/>
      <w:marLeft w:val="0"/>
      <w:marRight w:val="0"/>
      <w:marTop w:val="0"/>
      <w:marBottom w:val="0"/>
      <w:divBdr>
        <w:top w:val="none" w:sz="0" w:space="0" w:color="auto"/>
        <w:left w:val="none" w:sz="0" w:space="0" w:color="auto"/>
        <w:bottom w:val="none" w:sz="0" w:space="0" w:color="auto"/>
        <w:right w:val="none" w:sz="0" w:space="0" w:color="auto"/>
      </w:divBdr>
    </w:div>
    <w:div w:id="1750733970">
      <w:bodyDiv w:val="1"/>
      <w:marLeft w:val="0"/>
      <w:marRight w:val="0"/>
      <w:marTop w:val="0"/>
      <w:marBottom w:val="0"/>
      <w:divBdr>
        <w:top w:val="none" w:sz="0" w:space="0" w:color="auto"/>
        <w:left w:val="none" w:sz="0" w:space="0" w:color="auto"/>
        <w:bottom w:val="none" w:sz="0" w:space="0" w:color="auto"/>
        <w:right w:val="none" w:sz="0" w:space="0" w:color="auto"/>
      </w:divBdr>
    </w:div>
    <w:div w:id="1782146966">
      <w:bodyDiv w:val="1"/>
      <w:marLeft w:val="0"/>
      <w:marRight w:val="0"/>
      <w:marTop w:val="0"/>
      <w:marBottom w:val="0"/>
      <w:divBdr>
        <w:top w:val="none" w:sz="0" w:space="0" w:color="auto"/>
        <w:left w:val="none" w:sz="0" w:space="0" w:color="auto"/>
        <w:bottom w:val="none" w:sz="0" w:space="0" w:color="auto"/>
        <w:right w:val="none" w:sz="0" w:space="0" w:color="auto"/>
      </w:divBdr>
    </w:div>
    <w:div w:id="1785803052">
      <w:bodyDiv w:val="1"/>
      <w:marLeft w:val="0"/>
      <w:marRight w:val="0"/>
      <w:marTop w:val="0"/>
      <w:marBottom w:val="0"/>
      <w:divBdr>
        <w:top w:val="none" w:sz="0" w:space="0" w:color="auto"/>
        <w:left w:val="none" w:sz="0" w:space="0" w:color="auto"/>
        <w:bottom w:val="none" w:sz="0" w:space="0" w:color="auto"/>
        <w:right w:val="none" w:sz="0" w:space="0" w:color="auto"/>
      </w:divBdr>
    </w:div>
    <w:div w:id="1786849747">
      <w:bodyDiv w:val="1"/>
      <w:marLeft w:val="0"/>
      <w:marRight w:val="0"/>
      <w:marTop w:val="0"/>
      <w:marBottom w:val="0"/>
      <w:divBdr>
        <w:top w:val="none" w:sz="0" w:space="0" w:color="auto"/>
        <w:left w:val="none" w:sz="0" w:space="0" w:color="auto"/>
        <w:bottom w:val="none" w:sz="0" w:space="0" w:color="auto"/>
        <w:right w:val="none" w:sz="0" w:space="0" w:color="auto"/>
      </w:divBdr>
    </w:div>
    <w:div w:id="1787429036">
      <w:bodyDiv w:val="1"/>
      <w:marLeft w:val="0"/>
      <w:marRight w:val="0"/>
      <w:marTop w:val="0"/>
      <w:marBottom w:val="0"/>
      <w:divBdr>
        <w:top w:val="none" w:sz="0" w:space="0" w:color="auto"/>
        <w:left w:val="none" w:sz="0" w:space="0" w:color="auto"/>
        <w:bottom w:val="none" w:sz="0" w:space="0" w:color="auto"/>
        <w:right w:val="none" w:sz="0" w:space="0" w:color="auto"/>
      </w:divBdr>
    </w:div>
    <w:div w:id="1821573335">
      <w:bodyDiv w:val="1"/>
      <w:marLeft w:val="0"/>
      <w:marRight w:val="0"/>
      <w:marTop w:val="0"/>
      <w:marBottom w:val="0"/>
      <w:divBdr>
        <w:top w:val="none" w:sz="0" w:space="0" w:color="auto"/>
        <w:left w:val="none" w:sz="0" w:space="0" w:color="auto"/>
        <w:bottom w:val="none" w:sz="0" w:space="0" w:color="auto"/>
        <w:right w:val="none" w:sz="0" w:space="0" w:color="auto"/>
      </w:divBdr>
    </w:div>
    <w:div w:id="1823496960">
      <w:bodyDiv w:val="1"/>
      <w:marLeft w:val="0"/>
      <w:marRight w:val="0"/>
      <w:marTop w:val="0"/>
      <w:marBottom w:val="0"/>
      <w:divBdr>
        <w:top w:val="none" w:sz="0" w:space="0" w:color="auto"/>
        <w:left w:val="none" w:sz="0" w:space="0" w:color="auto"/>
        <w:bottom w:val="none" w:sz="0" w:space="0" w:color="auto"/>
        <w:right w:val="none" w:sz="0" w:space="0" w:color="auto"/>
      </w:divBdr>
    </w:div>
    <w:div w:id="1870795553">
      <w:bodyDiv w:val="1"/>
      <w:marLeft w:val="0"/>
      <w:marRight w:val="0"/>
      <w:marTop w:val="0"/>
      <w:marBottom w:val="0"/>
      <w:divBdr>
        <w:top w:val="none" w:sz="0" w:space="0" w:color="auto"/>
        <w:left w:val="none" w:sz="0" w:space="0" w:color="auto"/>
        <w:bottom w:val="none" w:sz="0" w:space="0" w:color="auto"/>
        <w:right w:val="none" w:sz="0" w:space="0" w:color="auto"/>
      </w:divBdr>
    </w:div>
    <w:div w:id="1880163351">
      <w:bodyDiv w:val="1"/>
      <w:marLeft w:val="0"/>
      <w:marRight w:val="0"/>
      <w:marTop w:val="0"/>
      <w:marBottom w:val="0"/>
      <w:divBdr>
        <w:top w:val="none" w:sz="0" w:space="0" w:color="auto"/>
        <w:left w:val="none" w:sz="0" w:space="0" w:color="auto"/>
        <w:bottom w:val="none" w:sz="0" w:space="0" w:color="auto"/>
        <w:right w:val="none" w:sz="0" w:space="0" w:color="auto"/>
      </w:divBdr>
    </w:div>
    <w:div w:id="1894198841">
      <w:bodyDiv w:val="1"/>
      <w:marLeft w:val="0"/>
      <w:marRight w:val="0"/>
      <w:marTop w:val="0"/>
      <w:marBottom w:val="0"/>
      <w:divBdr>
        <w:top w:val="none" w:sz="0" w:space="0" w:color="auto"/>
        <w:left w:val="none" w:sz="0" w:space="0" w:color="auto"/>
        <w:bottom w:val="none" w:sz="0" w:space="0" w:color="auto"/>
        <w:right w:val="none" w:sz="0" w:space="0" w:color="auto"/>
      </w:divBdr>
    </w:div>
    <w:div w:id="1902325016">
      <w:bodyDiv w:val="1"/>
      <w:marLeft w:val="0"/>
      <w:marRight w:val="0"/>
      <w:marTop w:val="0"/>
      <w:marBottom w:val="0"/>
      <w:divBdr>
        <w:top w:val="none" w:sz="0" w:space="0" w:color="auto"/>
        <w:left w:val="none" w:sz="0" w:space="0" w:color="auto"/>
        <w:bottom w:val="none" w:sz="0" w:space="0" w:color="auto"/>
        <w:right w:val="none" w:sz="0" w:space="0" w:color="auto"/>
      </w:divBdr>
    </w:div>
    <w:div w:id="1936012656">
      <w:bodyDiv w:val="1"/>
      <w:marLeft w:val="0"/>
      <w:marRight w:val="0"/>
      <w:marTop w:val="0"/>
      <w:marBottom w:val="0"/>
      <w:divBdr>
        <w:top w:val="none" w:sz="0" w:space="0" w:color="auto"/>
        <w:left w:val="none" w:sz="0" w:space="0" w:color="auto"/>
        <w:bottom w:val="none" w:sz="0" w:space="0" w:color="auto"/>
        <w:right w:val="none" w:sz="0" w:space="0" w:color="auto"/>
      </w:divBdr>
    </w:div>
    <w:div w:id="1942568187">
      <w:bodyDiv w:val="1"/>
      <w:marLeft w:val="0"/>
      <w:marRight w:val="0"/>
      <w:marTop w:val="0"/>
      <w:marBottom w:val="0"/>
      <w:divBdr>
        <w:top w:val="none" w:sz="0" w:space="0" w:color="auto"/>
        <w:left w:val="none" w:sz="0" w:space="0" w:color="auto"/>
        <w:bottom w:val="none" w:sz="0" w:space="0" w:color="auto"/>
        <w:right w:val="none" w:sz="0" w:space="0" w:color="auto"/>
      </w:divBdr>
    </w:div>
    <w:div w:id="1956597046">
      <w:bodyDiv w:val="1"/>
      <w:marLeft w:val="0"/>
      <w:marRight w:val="0"/>
      <w:marTop w:val="0"/>
      <w:marBottom w:val="0"/>
      <w:divBdr>
        <w:top w:val="none" w:sz="0" w:space="0" w:color="auto"/>
        <w:left w:val="none" w:sz="0" w:space="0" w:color="auto"/>
        <w:bottom w:val="none" w:sz="0" w:space="0" w:color="auto"/>
        <w:right w:val="none" w:sz="0" w:space="0" w:color="auto"/>
      </w:divBdr>
    </w:div>
    <w:div w:id="1961762162">
      <w:bodyDiv w:val="1"/>
      <w:marLeft w:val="0"/>
      <w:marRight w:val="0"/>
      <w:marTop w:val="0"/>
      <w:marBottom w:val="0"/>
      <w:divBdr>
        <w:top w:val="none" w:sz="0" w:space="0" w:color="auto"/>
        <w:left w:val="none" w:sz="0" w:space="0" w:color="auto"/>
        <w:bottom w:val="none" w:sz="0" w:space="0" w:color="auto"/>
        <w:right w:val="none" w:sz="0" w:space="0" w:color="auto"/>
      </w:divBdr>
    </w:div>
    <w:div w:id="1992514269">
      <w:bodyDiv w:val="1"/>
      <w:marLeft w:val="0"/>
      <w:marRight w:val="0"/>
      <w:marTop w:val="0"/>
      <w:marBottom w:val="0"/>
      <w:divBdr>
        <w:top w:val="none" w:sz="0" w:space="0" w:color="auto"/>
        <w:left w:val="none" w:sz="0" w:space="0" w:color="auto"/>
        <w:bottom w:val="none" w:sz="0" w:space="0" w:color="auto"/>
        <w:right w:val="none" w:sz="0" w:space="0" w:color="auto"/>
      </w:divBdr>
    </w:div>
    <w:div w:id="2000377010">
      <w:bodyDiv w:val="1"/>
      <w:marLeft w:val="0"/>
      <w:marRight w:val="0"/>
      <w:marTop w:val="0"/>
      <w:marBottom w:val="0"/>
      <w:divBdr>
        <w:top w:val="none" w:sz="0" w:space="0" w:color="auto"/>
        <w:left w:val="none" w:sz="0" w:space="0" w:color="auto"/>
        <w:bottom w:val="none" w:sz="0" w:space="0" w:color="auto"/>
        <w:right w:val="none" w:sz="0" w:space="0" w:color="auto"/>
      </w:divBdr>
    </w:div>
    <w:div w:id="2004619163">
      <w:bodyDiv w:val="1"/>
      <w:marLeft w:val="0"/>
      <w:marRight w:val="0"/>
      <w:marTop w:val="0"/>
      <w:marBottom w:val="0"/>
      <w:divBdr>
        <w:top w:val="none" w:sz="0" w:space="0" w:color="auto"/>
        <w:left w:val="none" w:sz="0" w:space="0" w:color="auto"/>
        <w:bottom w:val="none" w:sz="0" w:space="0" w:color="auto"/>
        <w:right w:val="none" w:sz="0" w:space="0" w:color="auto"/>
      </w:divBdr>
    </w:div>
    <w:div w:id="2008167090">
      <w:bodyDiv w:val="1"/>
      <w:marLeft w:val="0"/>
      <w:marRight w:val="0"/>
      <w:marTop w:val="0"/>
      <w:marBottom w:val="0"/>
      <w:divBdr>
        <w:top w:val="none" w:sz="0" w:space="0" w:color="auto"/>
        <w:left w:val="none" w:sz="0" w:space="0" w:color="auto"/>
        <w:bottom w:val="none" w:sz="0" w:space="0" w:color="auto"/>
        <w:right w:val="none" w:sz="0" w:space="0" w:color="auto"/>
      </w:divBdr>
    </w:div>
    <w:div w:id="2013608735">
      <w:bodyDiv w:val="1"/>
      <w:marLeft w:val="0"/>
      <w:marRight w:val="0"/>
      <w:marTop w:val="0"/>
      <w:marBottom w:val="0"/>
      <w:divBdr>
        <w:top w:val="none" w:sz="0" w:space="0" w:color="auto"/>
        <w:left w:val="none" w:sz="0" w:space="0" w:color="auto"/>
        <w:bottom w:val="none" w:sz="0" w:space="0" w:color="auto"/>
        <w:right w:val="none" w:sz="0" w:space="0" w:color="auto"/>
      </w:divBdr>
    </w:div>
    <w:div w:id="2017343630">
      <w:bodyDiv w:val="1"/>
      <w:marLeft w:val="0"/>
      <w:marRight w:val="0"/>
      <w:marTop w:val="0"/>
      <w:marBottom w:val="0"/>
      <w:divBdr>
        <w:top w:val="none" w:sz="0" w:space="0" w:color="auto"/>
        <w:left w:val="none" w:sz="0" w:space="0" w:color="auto"/>
        <w:bottom w:val="none" w:sz="0" w:space="0" w:color="auto"/>
        <w:right w:val="none" w:sz="0" w:space="0" w:color="auto"/>
      </w:divBdr>
      <w:divsChild>
        <w:div w:id="1935479585">
          <w:marLeft w:val="144"/>
          <w:marRight w:val="0"/>
          <w:marTop w:val="240"/>
          <w:marBottom w:val="40"/>
          <w:divBdr>
            <w:top w:val="none" w:sz="0" w:space="0" w:color="auto"/>
            <w:left w:val="none" w:sz="0" w:space="0" w:color="auto"/>
            <w:bottom w:val="none" w:sz="0" w:space="0" w:color="auto"/>
            <w:right w:val="none" w:sz="0" w:space="0" w:color="auto"/>
          </w:divBdr>
        </w:div>
      </w:divsChild>
    </w:div>
    <w:div w:id="2060587287">
      <w:bodyDiv w:val="1"/>
      <w:marLeft w:val="0"/>
      <w:marRight w:val="0"/>
      <w:marTop w:val="0"/>
      <w:marBottom w:val="0"/>
      <w:divBdr>
        <w:top w:val="none" w:sz="0" w:space="0" w:color="auto"/>
        <w:left w:val="none" w:sz="0" w:space="0" w:color="auto"/>
        <w:bottom w:val="none" w:sz="0" w:space="0" w:color="auto"/>
        <w:right w:val="none" w:sz="0" w:space="0" w:color="auto"/>
      </w:divBdr>
      <w:divsChild>
        <w:div w:id="218900072">
          <w:marLeft w:val="144"/>
          <w:marRight w:val="0"/>
          <w:marTop w:val="240"/>
          <w:marBottom w:val="40"/>
          <w:divBdr>
            <w:top w:val="none" w:sz="0" w:space="0" w:color="auto"/>
            <w:left w:val="none" w:sz="0" w:space="0" w:color="auto"/>
            <w:bottom w:val="none" w:sz="0" w:space="0" w:color="auto"/>
            <w:right w:val="none" w:sz="0" w:space="0" w:color="auto"/>
          </w:divBdr>
        </w:div>
      </w:divsChild>
    </w:div>
    <w:div w:id="2103642911">
      <w:bodyDiv w:val="1"/>
      <w:marLeft w:val="0"/>
      <w:marRight w:val="0"/>
      <w:marTop w:val="0"/>
      <w:marBottom w:val="0"/>
      <w:divBdr>
        <w:top w:val="none" w:sz="0" w:space="0" w:color="auto"/>
        <w:left w:val="none" w:sz="0" w:space="0" w:color="auto"/>
        <w:bottom w:val="none" w:sz="0" w:space="0" w:color="auto"/>
        <w:right w:val="none" w:sz="0" w:space="0" w:color="auto"/>
      </w:divBdr>
    </w:div>
    <w:div w:id="210379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CB3DDC741E4C5FA9333735E4BE359E"/>
        <w:category>
          <w:name w:val="常规"/>
          <w:gallery w:val="placeholder"/>
        </w:category>
        <w:types>
          <w:type w:val="bbPlcHdr"/>
        </w:types>
        <w:behaviors>
          <w:behavior w:val="content"/>
        </w:behaviors>
        <w:guid w:val="{957A434A-40AC-40C8-82CB-8E2660E4EE99}"/>
      </w:docPartPr>
      <w:docPartBody>
        <w:p w:rsidR="005F7993" w:rsidRDefault="007730AA" w:rsidP="007730AA">
          <w:pPr>
            <w:pStyle w:val="5FCB3DDC741E4C5FA9333735E4BE359E"/>
          </w:pPr>
          <w:r>
            <w:rPr>
              <w:rFonts w:asciiTheme="majorHAnsi" w:eastAsiaTheme="majorEastAsia" w:hAnsiTheme="majorHAnsi" w:cstheme="majorBidi"/>
              <w:caps/>
              <w:color w:val="4472C4" w:themeColor="accent1"/>
              <w:sz w:val="80"/>
              <w:szCs w:val="80"/>
              <w:lang w:val="zh-CN"/>
            </w:rPr>
            <w:t>[文档标题]</w:t>
          </w:r>
        </w:p>
      </w:docPartBody>
    </w:docPart>
    <w:docPart>
      <w:docPartPr>
        <w:name w:val="1C89B841490A4EB19DD06A14BFB143EE"/>
        <w:category>
          <w:name w:val="常规"/>
          <w:gallery w:val="placeholder"/>
        </w:category>
        <w:types>
          <w:type w:val="bbPlcHdr"/>
        </w:types>
        <w:behaviors>
          <w:behavior w:val="content"/>
        </w:behaviors>
        <w:guid w:val="{4C164FA5-3299-4A09-A37E-105B3222331F}"/>
      </w:docPartPr>
      <w:docPartBody>
        <w:p w:rsidR="005F7993" w:rsidRDefault="007730AA" w:rsidP="007730AA">
          <w:pPr>
            <w:pStyle w:val="1C89B841490A4EB19DD06A14BFB143EE"/>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Unicode MS">
    <w:panose1 w:val="020B0604020202020204"/>
    <w:charset w:val="86"/>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0AA"/>
    <w:rsid w:val="000825DD"/>
    <w:rsid w:val="001C54CE"/>
    <w:rsid w:val="004C5A35"/>
    <w:rsid w:val="005C3FCF"/>
    <w:rsid w:val="005F2612"/>
    <w:rsid w:val="005F7993"/>
    <w:rsid w:val="006A5CF6"/>
    <w:rsid w:val="007730AA"/>
    <w:rsid w:val="00794649"/>
    <w:rsid w:val="008B0FF6"/>
    <w:rsid w:val="009E181F"/>
    <w:rsid w:val="00DD45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FCB3DDC741E4C5FA9333735E4BE359E">
    <w:name w:val="5FCB3DDC741E4C5FA9333735E4BE359E"/>
    <w:rsid w:val="007730AA"/>
    <w:pPr>
      <w:widowControl w:val="0"/>
      <w:jc w:val="both"/>
    </w:pPr>
  </w:style>
  <w:style w:type="paragraph" w:customStyle="1" w:styleId="1C89B841490A4EB19DD06A14BFB143EE">
    <w:name w:val="1C89B841490A4EB19DD06A14BFB143EE"/>
    <w:rsid w:val="007730AA"/>
    <w:pPr>
      <w:widowControl w:val="0"/>
      <w:jc w:val="both"/>
    </w:pPr>
  </w:style>
  <w:style w:type="character" w:styleId="a3">
    <w:name w:val="Placeholder Text"/>
    <w:basedOn w:val="a0"/>
    <w:uiPriority w:val="99"/>
    <w:semiHidden/>
    <w:rsid w:val="000825D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Sta18</b:Tag>
    <b:SourceType>InternetSite</b:SourceType>
    <b:Guid>{CF5F4633-3DDD-4ED7-B747-E18A5D15C185}</b:Guid>
    <b:Author>
      <b:Author>
        <b:Corporate>Stat trek</b:Corporate>
      </b:Author>
    </b:Author>
    <b:Title>Hypothesis tests</b:Title>
    <b:YearAccessed>2018</b:YearAccessed>
    <b:MonthAccessed>12</b:MonthAccessed>
    <b:DayAccessed>28</b:DayAccessed>
    <b:URL>https://stattrek.com/hypothesis-test/hypothesis-testing.aspx</b:URL>
    <b:RefOrder>1</b:RefOrder>
  </b:Source>
  <b:Source>
    <b:Tag>Tuk77</b:Tag>
    <b:SourceType>ArticleInAPeriodical</b:SourceType>
    <b:Guid>{8739B1BE-F99B-42D3-80DE-CB8AE211D012}</b:Guid>
    <b:Author>
      <b:Author>
        <b:NameList>
          <b:Person>
            <b:Last>Tukey</b:Last>
            <b:First>John</b:First>
            <b:Middle>W</b:Middle>
          </b:Person>
        </b:NameList>
      </b:Author>
    </b:Author>
    <b:Title>Exploratory Data Analysis. Addison-Wesley</b:Title>
    <b:Year>1977</b:Year>
    <b:PeriodicalTitle>ISBN</b:PeriodicalTitle>
    <b:RefOrder>3</b:RefOrder>
  </b:Source>
  <b:Source>
    <b:Tag>Zim</b:Tag>
    <b:SourceType>ArticleInAPeriodical</b:SourceType>
    <b:Guid>{46CC55C3-FD5D-4457-A31F-AD75B1FD18F5}</b:Guid>
    <b:Author>
      <b:Author>
        <b:NameList>
          <b:Person>
            <b:Last>Zimek</b:Last>
            <b:First>Arthur,Filzmoser,</b:First>
            <b:Middle>Peter (2018)</b:Middle>
          </b:Person>
        </b:NameList>
      </b:Author>
    </b:Author>
    <b:Title>There and back again: Outlier detection between statistical reasoning and data mining algorithms</b:Title>
    <b:PeriodicalTitle>Wiley Interdisciplinary Reviews: Data Mining and Knowledge Discovery</b:PeriodicalTitle>
    <b:RefOrder>2</b:RefOrder>
  </b:Source>
  <b:Source>
    <b:Tag>CWa18</b:Tag>
    <b:SourceType>ArticleInAPeriodical</b:SourceType>
    <b:Guid>{9C5F0F3E-F1DB-4A1E-B43F-7E0D7FB3CF13}</b:Guid>
    <b:Author>
      <b:Author>
        <b:NameList>
          <b:Person>
            <b:Last>C.WangJ.CajaE.Gómez</b:Last>
          </b:Person>
        </b:NameList>
      </b:Author>
    </b:Author>
    <b:Title>Comparison of methods for outlier identification in surface characterization</b:Title>
    <b:Year>2018</b:Year>
    <b:Month>3</b:Month>
    <b:PeriodicalTitle>Measurement</b:PeriodicalTitle>
    <b:Pages>313-325</b:Pages>
    <b:RefOrder>5</b:RefOrder>
  </b:Source>
  <b:Source>
    <b:Tag>Álv18</b:Tag>
    <b:SourceType>ArticleInAPeriodical</b:SourceType>
    <b:Guid>{2D9E6828-8BED-4281-AF40-81D71EC52DA4}</b:Guid>
    <b:Author>
      <b:Author>
        <b:NameList>
          <b:Person>
            <b:Last>A.Pérez-Castán</b:Last>
            <b:First>ÁlvaroRodríguez-SanzFernando</b:First>
            <b:Middle>GómezComendadorRosa ArnaldoValdésJavier</b:Middle>
          </b:Person>
        </b:NameList>
      </b:Author>
    </b:Author>
    <b:Title>Characterization and prediction of the airport operational saturation</b:Title>
    <b:PeriodicalTitle>Journal of Air Transport Management</b:PeriodicalTitle>
    <b:Year>2018</b:Year>
    <b:Month>6</b:Month>
    <b:Pages>147-172</b:Pages>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FC18EA-D377-4119-9069-F1DFEE9B1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2202</TotalTime>
  <Pages>9</Pages>
  <Words>1915</Words>
  <Characters>10919</Characters>
  <Application>Microsoft Office Word</Application>
  <DocSecurity>0</DocSecurity>
  <Lines>90</Lines>
  <Paragraphs>25</Paragraphs>
  <ScaleCrop>false</ScaleCrop>
  <Company/>
  <LinksUpToDate>false</LinksUpToDate>
  <CharactersWithSpaces>12809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&amp; Data Analysis</dc:title>
  <dc:subject>Data Analysis</dc:subject>
  <dc:creator>严 张</dc:creator>
  <cp:keywords/>
  <dc:description/>
  <cp:lastModifiedBy>严 张</cp:lastModifiedBy>
  <cp:revision>169</cp:revision>
  <dcterms:created xsi:type="dcterms:W3CDTF">2018-12-24T09:58:00Z</dcterms:created>
  <dcterms:modified xsi:type="dcterms:W3CDTF">2019-01-09T17:11:00Z</dcterms:modified>
</cp:coreProperties>
</file>