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66425" w14:textId="726E83F0" w:rsidR="00F61B90" w:rsidRDefault="00F61B90" w:rsidP="2FC0B6B2">
      <w:pPr>
        <w:spacing w:after="0" w:line="240" w:lineRule="auto"/>
        <w:jc w:val="center"/>
        <w:rPr>
          <w:rFonts w:ascii="Constantia" w:eastAsia="Constantia" w:hAnsi="Constantia" w:cs="Constantia"/>
          <w:color w:val="000000" w:themeColor="text1"/>
          <w:sz w:val="22"/>
          <w:szCs w:val="22"/>
          <w:lang w:val="en-GB"/>
        </w:rPr>
      </w:pPr>
    </w:p>
    <w:p w14:paraId="0B00D9EE" w14:textId="2A6D6A77" w:rsidR="00F61B90" w:rsidRDefault="01304C39" w:rsidP="2FC0B6B2">
      <w:pPr>
        <w:pStyle w:val="Title"/>
        <w:spacing w:before="480" w:after="40"/>
        <w:jc w:val="center"/>
        <w:rPr>
          <w:rFonts w:ascii="Constantia" w:eastAsia="Constantia" w:hAnsi="Constantia" w:cs="Constantia"/>
          <w:color w:val="007789"/>
          <w:sz w:val="60"/>
          <w:szCs w:val="60"/>
          <w:lang w:val="en-GB"/>
        </w:rPr>
      </w:pPr>
      <w:r w:rsidRPr="2FC0B6B2">
        <w:rPr>
          <w:rFonts w:ascii="Constantia" w:eastAsia="Constantia" w:hAnsi="Constantia" w:cs="Constantia"/>
          <w:color w:val="007789"/>
          <w:sz w:val="60"/>
          <w:szCs w:val="60"/>
          <w:lang w:val="en-GB"/>
        </w:rPr>
        <w:t>Calorimetry</w:t>
      </w:r>
    </w:p>
    <w:p w14:paraId="5E355C45" w14:textId="30350E11" w:rsidR="00F61B90" w:rsidRDefault="00F61B90" w:rsidP="2FC0B6B2">
      <w:pPr>
        <w:rPr>
          <w:rFonts w:ascii="Aptos" w:eastAsia="Aptos" w:hAnsi="Aptos" w:cs="Aptos"/>
          <w:color w:val="000000" w:themeColor="text1"/>
          <w:lang w:val="en-GB"/>
        </w:rPr>
      </w:pPr>
    </w:p>
    <w:p w14:paraId="27905C33" w14:textId="07E83435" w:rsidR="00F61B90" w:rsidRDefault="2F566026" w:rsidP="2FC0B6B2">
      <w:pPr>
        <w:pStyle w:val="Subtitle"/>
        <w:spacing w:after="480"/>
        <w:jc w:val="center"/>
        <w:rPr>
          <w:rFonts w:ascii="Constantia" w:eastAsia="Constantia" w:hAnsi="Constantia" w:cs="Constantia"/>
          <w:color w:val="000000" w:themeColor="text1"/>
          <w:sz w:val="26"/>
          <w:szCs w:val="26"/>
          <w:lang w:val="en-GB"/>
        </w:rPr>
      </w:pPr>
      <w:r w:rsidRPr="2FC0B6B2">
        <w:rPr>
          <w:rFonts w:ascii="Constantia" w:eastAsia="Constantia" w:hAnsi="Constantia" w:cs="Constantia"/>
          <w:caps/>
          <w:color w:val="000000" w:themeColor="text1"/>
          <w:sz w:val="26"/>
          <w:szCs w:val="26"/>
          <w:lang w:val="en-GB"/>
        </w:rPr>
        <w:t>STEFAN JAREMA | CHEMISTRY LAB REPORT</w:t>
      </w:r>
      <w:r w:rsidR="5E723FDE" w:rsidRPr="2FC0B6B2">
        <w:rPr>
          <w:rFonts w:ascii="Constantia" w:eastAsia="Constantia" w:hAnsi="Constantia" w:cs="Constantia"/>
          <w:caps/>
          <w:color w:val="000000" w:themeColor="text1"/>
          <w:sz w:val="26"/>
          <w:szCs w:val="26"/>
          <w:lang w:val="en-GB"/>
        </w:rPr>
        <w:t xml:space="preserve"> | ACDB</w:t>
      </w:r>
      <w:r w:rsidR="5E723FDE" w:rsidRPr="2FC0B6B2">
        <w:rPr>
          <w:rFonts w:ascii="Calibri" w:eastAsia="Calibri" w:hAnsi="Calibri" w:cs="Calibri"/>
          <w:caps/>
          <w:color w:val="000000" w:themeColor="text1"/>
          <w:sz w:val="26"/>
          <w:szCs w:val="26"/>
          <w:lang w:val="en-GB"/>
        </w:rPr>
        <w:t>4011</w:t>
      </w:r>
    </w:p>
    <w:p w14:paraId="7DEC4305" w14:textId="360AE9AD" w:rsidR="00F61B90" w:rsidRDefault="00F61B90" w:rsidP="74E7C501">
      <w:pPr>
        <w:rPr>
          <w:lang w:val="en-GB"/>
        </w:rPr>
      </w:pPr>
    </w:p>
    <w:p w14:paraId="31EE2909" w14:textId="23688DF0" w:rsidR="00F61B90" w:rsidRDefault="00F61B90" w:rsidP="74E7C501">
      <w:pPr>
        <w:rPr>
          <w:lang w:val="en-GB"/>
        </w:rPr>
      </w:pPr>
    </w:p>
    <w:p w14:paraId="34BD85CC" w14:textId="0447DC03" w:rsidR="00F61B90" w:rsidRDefault="00F61B90" w:rsidP="2FC0B6B2">
      <w:pPr>
        <w:spacing w:after="480"/>
        <w:jc w:val="center"/>
        <w:rPr>
          <w:rFonts w:ascii="Constantia" w:eastAsia="Constantia" w:hAnsi="Constantia" w:cs="Constantia"/>
          <w:color w:val="000000" w:themeColor="text1"/>
          <w:sz w:val="26"/>
          <w:szCs w:val="26"/>
          <w:lang w:val="en-GB"/>
        </w:rPr>
      </w:pPr>
    </w:p>
    <w:p w14:paraId="0C2A003A" w14:textId="4BED0081" w:rsidR="00F61B90" w:rsidRDefault="00F61B90" w:rsidP="2FC0B6B2">
      <w:pPr>
        <w:spacing w:after="480"/>
        <w:jc w:val="center"/>
        <w:rPr>
          <w:rFonts w:ascii="Constantia" w:eastAsia="Constantia" w:hAnsi="Constantia" w:cs="Constantia"/>
          <w:color w:val="000000" w:themeColor="text1"/>
          <w:sz w:val="26"/>
          <w:szCs w:val="26"/>
          <w:lang w:val="en-GB"/>
        </w:rPr>
      </w:pPr>
    </w:p>
    <w:p w14:paraId="5E697747" w14:textId="3421A9D6" w:rsidR="00F61B90" w:rsidRDefault="2F566026" w:rsidP="2FC0B6B2">
      <w:pPr>
        <w:tabs>
          <w:tab w:val="right" w:leader="dot" w:pos="9360"/>
        </w:tabs>
        <w:spacing w:after="100"/>
        <w:rPr>
          <w:rFonts w:ascii="Aptos" w:eastAsia="Aptos" w:hAnsi="Aptos" w:cs="Aptos"/>
          <w:color w:val="467886"/>
          <w:lang w:val="en-GB"/>
        </w:rPr>
      </w:pPr>
      <w:r w:rsidRPr="2FC0B6B2">
        <w:rPr>
          <w:rFonts w:ascii="Aptos" w:eastAsia="Aptos" w:hAnsi="Aptos" w:cs="Aptos"/>
          <w:color w:val="000000" w:themeColor="text1"/>
          <w:lang w:val="en-GB"/>
        </w:rPr>
        <w:t xml:space="preserve">  </w:t>
      </w:r>
    </w:p>
    <w:p w14:paraId="7AA750CA" w14:textId="2EB653B7" w:rsidR="00F61B90" w:rsidRDefault="2F566026" w:rsidP="2FC0B6B2">
      <w:pPr>
        <w:tabs>
          <w:tab w:val="right" w:leader="dot" w:pos="9360"/>
        </w:tabs>
        <w:spacing w:after="100"/>
        <w:rPr>
          <w:rFonts w:ascii="Aptos" w:eastAsia="Aptos" w:hAnsi="Aptos" w:cs="Aptos"/>
          <w:color w:val="467886"/>
          <w:lang w:val="en-GB"/>
        </w:rPr>
      </w:pPr>
      <w:r w:rsidRPr="2FC0B6B2">
        <w:rPr>
          <w:rFonts w:ascii="Aptos" w:eastAsia="Aptos" w:hAnsi="Aptos" w:cs="Aptos"/>
          <w:color w:val="467886"/>
          <w:u w:val="single"/>
          <w:lang w:val="en-GB"/>
        </w:rPr>
        <w:t xml:space="preserve"> </w:t>
      </w:r>
    </w:p>
    <w:sdt>
      <w:sdtPr>
        <w:id w:val="598642863"/>
        <w:docPartObj>
          <w:docPartGallery w:val="Table of Contents"/>
          <w:docPartUnique/>
        </w:docPartObj>
      </w:sdtPr>
      <w:sdtContent>
        <w:p w14:paraId="21CE449E" w14:textId="14831978" w:rsidR="2FC0B6B2" w:rsidRDefault="2FC0B6B2" w:rsidP="2FC0B6B2">
          <w:pPr>
            <w:pStyle w:val="TOC1"/>
            <w:tabs>
              <w:tab w:val="right" w:leader="dot" w:pos="9360"/>
            </w:tabs>
            <w:rPr>
              <w:rStyle w:val="Hyperlink"/>
            </w:rPr>
          </w:pPr>
          <w:r>
            <w:fldChar w:fldCharType="begin"/>
          </w:r>
          <w:r>
            <w:instrText>TOC \o \z \u \h</w:instrText>
          </w:r>
          <w:r>
            <w:fldChar w:fldCharType="separate"/>
          </w:r>
          <w:hyperlink w:anchor="_Toc1522055748">
            <w:r w:rsidRPr="2FC0B6B2">
              <w:rPr>
                <w:rStyle w:val="Hyperlink"/>
              </w:rPr>
              <w:t>Introduction</w:t>
            </w:r>
            <w:r>
              <w:tab/>
            </w:r>
            <w:r>
              <w:fldChar w:fldCharType="begin"/>
            </w:r>
            <w:r>
              <w:instrText>PAGEREF _Toc1522055748 \h</w:instrText>
            </w:r>
            <w:r>
              <w:fldChar w:fldCharType="separate"/>
            </w:r>
            <w:r w:rsidRPr="2FC0B6B2">
              <w:rPr>
                <w:rStyle w:val="Hyperlink"/>
              </w:rPr>
              <w:t>2</w:t>
            </w:r>
            <w:r>
              <w:fldChar w:fldCharType="end"/>
            </w:r>
          </w:hyperlink>
        </w:p>
        <w:p w14:paraId="6AEFCAD2" w14:textId="75C3B7C9" w:rsidR="2FC0B6B2" w:rsidRDefault="00000000" w:rsidP="2FC0B6B2">
          <w:pPr>
            <w:pStyle w:val="TOC1"/>
            <w:tabs>
              <w:tab w:val="right" w:leader="dot" w:pos="9360"/>
            </w:tabs>
            <w:rPr>
              <w:rStyle w:val="Hyperlink"/>
            </w:rPr>
          </w:pPr>
          <w:hyperlink w:anchor="_Toc711574590">
            <w:r w:rsidR="2FC0B6B2" w:rsidRPr="2FC0B6B2">
              <w:rPr>
                <w:rStyle w:val="Hyperlink"/>
              </w:rPr>
              <w:t>Results and Discussion</w:t>
            </w:r>
            <w:r w:rsidR="2FC0B6B2">
              <w:tab/>
            </w:r>
            <w:r w:rsidR="2FC0B6B2">
              <w:fldChar w:fldCharType="begin"/>
            </w:r>
            <w:r w:rsidR="2FC0B6B2">
              <w:instrText>PAGEREF _Toc711574590 \h</w:instrText>
            </w:r>
            <w:r w:rsidR="2FC0B6B2">
              <w:fldChar w:fldCharType="separate"/>
            </w:r>
            <w:r w:rsidR="2FC0B6B2" w:rsidRPr="2FC0B6B2">
              <w:rPr>
                <w:rStyle w:val="Hyperlink"/>
              </w:rPr>
              <w:t>3</w:t>
            </w:r>
            <w:r w:rsidR="2FC0B6B2">
              <w:fldChar w:fldCharType="end"/>
            </w:r>
          </w:hyperlink>
        </w:p>
        <w:p w14:paraId="02F79562" w14:textId="34FF6609" w:rsidR="2FC0B6B2" w:rsidRDefault="00000000" w:rsidP="2FC0B6B2">
          <w:pPr>
            <w:pStyle w:val="TOC2"/>
            <w:tabs>
              <w:tab w:val="right" w:leader="dot" w:pos="9360"/>
            </w:tabs>
            <w:rPr>
              <w:rStyle w:val="Hyperlink"/>
            </w:rPr>
          </w:pPr>
          <w:hyperlink w:anchor="_Toc867551508">
            <w:r w:rsidR="2FC0B6B2" w:rsidRPr="2FC0B6B2">
              <w:rPr>
                <w:rStyle w:val="Hyperlink"/>
              </w:rPr>
              <w:t>Measuring the Heat Capacity of the calorimeter</w:t>
            </w:r>
            <w:r w:rsidR="2FC0B6B2">
              <w:tab/>
            </w:r>
            <w:r w:rsidR="2FC0B6B2">
              <w:fldChar w:fldCharType="begin"/>
            </w:r>
            <w:r w:rsidR="2FC0B6B2">
              <w:instrText>PAGEREF _Toc867551508 \h</w:instrText>
            </w:r>
            <w:r w:rsidR="2FC0B6B2">
              <w:fldChar w:fldCharType="separate"/>
            </w:r>
            <w:r w:rsidR="2FC0B6B2" w:rsidRPr="2FC0B6B2">
              <w:rPr>
                <w:rStyle w:val="Hyperlink"/>
              </w:rPr>
              <w:t>3</w:t>
            </w:r>
            <w:r w:rsidR="2FC0B6B2">
              <w:fldChar w:fldCharType="end"/>
            </w:r>
          </w:hyperlink>
        </w:p>
        <w:p w14:paraId="6D868B21" w14:textId="68AF2A9D" w:rsidR="2FC0B6B2" w:rsidRDefault="00000000" w:rsidP="2FC0B6B2">
          <w:pPr>
            <w:pStyle w:val="TOC2"/>
            <w:tabs>
              <w:tab w:val="right" w:leader="dot" w:pos="9360"/>
            </w:tabs>
            <w:rPr>
              <w:rStyle w:val="Hyperlink"/>
            </w:rPr>
          </w:pPr>
          <w:hyperlink w:anchor="_Toc159565522">
            <w:r w:rsidR="2FC0B6B2" w:rsidRPr="2FC0B6B2">
              <w:rPr>
                <w:rStyle w:val="Hyperlink"/>
              </w:rPr>
              <w:t>Finding the Specific heat capacity of a metal</w:t>
            </w:r>
            <w:r w:rsidR="2FC0B6B2">
              <w:tab/>
            </w:r>
            <w:r w:rsidR="2FC0B6B2">
              <w:fldChar w:fldCharType="begin"/>
            </w:r>
            <w:r w:rsidR="2FC0B6B2">
              <w:instrText>PAGEREF _Toc159565522 \h</w:instrText>
            </w:r>
            <w:r w:rsidR="2FC0B6B2">
              <w:fldChar w:fldCharType="separate"/>
            </w:r>
            <w:r w:rsidR="2FC0B6B2" w:rsidRPr="2FC0B6B2">
              <w:rPr>
                <w:rStyle w:val="Hyperlink"/>
              </w:rPr>
              <w:t>5</w:t>
            </w:r>
            <w:r w:rsidR="2FC0B6B2">
              <w:fldChar w:fldCharType="end"/>
            </w:r>
          </w:hyperlink>
        </w:p>
        <w:p w14:paraId="1E23ACBA" w14:textId="299C55AA" w:rsidR="2FC0B6B2" w:rsidRDefault="00000000" w:rsidP="2FC0B6B2">
          <w:pPr>
            <w:pStyle w:val="TOC1"/>
            <w:tabs>
              <w:tab w:val="right" w:leader="dot" w:pos="9360"/>
            </w:tabs>
            <w:rPr>
              <w:rStyle w:val="Hyperlink"/>
            </w:rPr>
          </w:pPr>
          <w:hyperlink w:anchor="_Toc354137928">
            <w:r w:rsidR="2FC0B6B2" w:rsidRPr="2FC0B6B2">
              <w:rPr>
                <w:rStyle w:val="Hyperlink"/>
              </w:rPr>
              <w:t>Conclusion</w:t>
            </w:r>
            <w:r w:rsidR="2FC0B6B2">
              <w:tab/>
            </w:r>
            <w:r w:rsidR="2FC0B6B2">
              <w:fldChar w:fldCharType="begin"/>
            </w:r>
            <w:r w:rsidR="2FC0B6B2">
              <w:instrText>PAGEREF _Toc354137928 \h</w:instrText>
            </w:r>
            <w:r w:rsidR="2FC0B6B2">
              <w:fldChar w:fldCharType="separate"/>
            </w:r>
            <w:r w:rsidR="2FC0B6B2" w:rsidRPr="2FC0B6B2">
              <w:rPr>
                <w:rStyle w:val="Hyperlink"/>
              </w:rPr>
              <w:t>7</w:t>
            </w:r>
            <w:r w:rsidR="2FC0B6B2">
              <w:fldChar w:fldCharType="end"/>
            </w:r>
          </w:hyperlink>
        </w:p>
        <w:p w14:paraId="01BF7BDD" w14:textId="78594B4D" w:rsidR="2FC0B6B2" w:rsidRDefault="00000000" w:rsidP="2FC0B6B2">
          <w:pPr>
            <w:pStyle w:val="TOC1"/>
            <w:tabs>
              <w:tab w:val="right" w:leader="dot" w:pos="9360"/>
            </w:tabs>
            <w:rPr>
              <w:rStyle w:val="Hyperlink"/>
            </w:rPr>
          </w:pPr>
          <w:hyperlink w:anchor="_Toc1682305858">
            <w:r w:rsidR="2FC0B6B2" w:rsidRPr="2FC0B6B2">
              <w:rPr>
                <w:rStyle w:val="Hyperlink"/>
              </w:rPr>
              <w:t>References</w:t>
            </w:r>
            <w:r w:rsidR="2FC0B6B2">
              <w:tab/>
            </w:r>
            <w:r w:rsidR="2FC0B6B2">
              <w:fldChar w:fldCharType="begin"/>
            </w:r>
            <w:r w:rsidR="2FC0B6B2">
              <w:instrText>PAGEREF _Toc1682305858 \h</w:instrText>
            </w:r>
            <w:r w:rsidR="2FC0B6B2">
              <w:fldChar w:fldCharType="separate"/>
            </w:r>
            <w:r w:rsidR="2FC0B6B2" w:rsidRPr="2FC0B6B2">
              <w:rPr>
                <w:rStyle w:val="Hyperlink"/>
              </w:rPr>
              <w:t>8</w:t>
            </w:r>
            <w:r w:rsidR="2FC0B6B2">
              <w:fldChar w:fldCharType="end"/>
            </w:r>
          </w:hyperlink>
        </w:p>
        <w:p w14:paraId="2918E3B7" w14:textId="2205A0F9" w:rsidR="2FC0B6B2" w:rsidRDefault="00000000" w:rsidP="2FC0B6B2">
          <w:pPr>
            <w:pStyle w:val="TOC1"/>
            <w:tabs>
              <w:tab w:val="right" w:leader="dot" w:pos="9360"/>
            </w:tabs>
            <w:rPr>
              <w:rStyle w:val="Hyperlink"/>
            </w:rPr>
          </w:pPr>
          <w:hyperlink w:anchor="_Toc1492462917">
            <w:r w:rsidR="2FC0B6B2" w:rsidRPr="2FC0B6B2">
              <w:rPr>
                <w:rStyle w:val="Hyperlink"/>
              </w:rPr>
              <w:t>Appendix</w:t>
            </w:r>
            <w:r w:rsidR="2FC0B6B2">
              <w:tab/>
            </w:r>
            <w:r w:rsidR="2FC0B6B2">
              <w:fldChar w:fldCharType="begin"/>
            </w:r>
            <w:r w:rsidR="2FC0B6B2">
              <w:instrText>PAGEREF _Toc1492462917 \h</w:instrText>
            </w:r>
            <w:r w:rsidR="2FC0B6B2">
              <w:fldChar w:fldCharType="separate"/>
            </w:r>
            <w:r w:rsidR="2FC0B6B2" w:rsidRPr="2FC0B6B2">
              <w:rPr>
                <w:rStyle w:val="Hyperlink"/>
              </w:rPr>
              <w:t>9</w:t>
            </w:r>
            <w:r w:rsidR="2FC0B6B2">
              <w:fldChar w:fldCharType="end"/>
            </w:r>
          </w:hyperlink>
          <w:r w:rsidR="2FC0B6B2">
            <w:fldChar w:fldCharType="end"/>
          </w:r>
        </w:p>
      </w:sdtContent>
    </w:sdt>
    <w:p w14:paraId="5312A379" w14:textId="3C7E9A9B" w:rsidR="2FC0B6B2" w:rsidRDefault="2FC0B6B2" w:rsidP="2FC0B6B2">
      <w:pPr>
        <w:tabs>
          <w:tab w:val="right" w:leader="dot" w:pos="9360"/>
        </w:tabs>
        <w:spacing w:after="100"/>
        <w:rPr>
          <w:rFonts w:ascii="Aptos" w:eastAsia="Aptos" w:hAnsi="Aptos" w:cs="Aptos"/>
          <w:color w:val="467886"/>
          <w:u w:val="single"/>
          <w:lang w:val="en-GB"/>
        </w:rPr>
      </w:pPr>
    </w:p>
    <w:p w14:paraId="04274919" w14:textId="4E96F0C6" w:rsidR="00F61B90" w:rsidRDefault="00F61B90" w:rsidP="2FC0B6B2">
      <w:pPr>
        <w:spacing w:after="480"/>
        <w:jc w:val="center"/>
        <w:rPr>
          <w:rFonts w:ascii="Constantia" w:eastAsia="Constantia" w:hAnsi="Constantia" w:cs="Constantia"/>
          <w:color w:val="000000" w:themeColor="text1"/>
          <w:sz w:val="26"/>
          <w:szCs w:val="26"/>
          <w:lang w:val="en-GB"/>
        </w:rPr>
      </w:pPr>
    </w:p>
    <w:p w14:paraId="785B3170" w14:textId="31E70C8F" w:rsidR="00F61B90" w:rsidRDefault="00F61B90" w:rsidP="2FC0B6B2">
      <w:pPr>
        <w:spacing w:after="480"/>
        <w:jc w:val="center"/>
        <w:rPr>
          <w:rFonts w:ascii="Constantia" w:eastAsia="Constantia" w:hAnsi="Constantia" w:cs="Constantia"/>
          <w:color w:val="000000" w:themeColor="text1"/>
          <w:sz w:val="26"/>
          <w:szCs w:val="26"/>
          <w:lang w:val="en-GB"/>
        </w:rPr>
      </w:pPr>
    </w:p>
    <w:p w14:paraId="44586724" w14:textId="07B27365" w:rsidR="00F61B90" w:rsidRDefault="00F61B90" w:rsidP="2FC0B6B2">
      <w:pPr>
        <w:spacing w:after="480"/>
        <w:jc w:val="center"/>
        <w:rPr>
          <w:rFonts w:ascii="Constantia" w:eastAsia="Constantia" w:hAnsi="Constantia" w:cs="Constantia"/>
          <w:color w:val="000000" w:themeColor="text1"/>
          <w:sz w:val="26"/>
          <w:szCs w:val="26"/>
          <w:lang w:val="en-GB"/>
        </w:rPr>
      </w:pPr>
    </w:p>
    <w:p w14:paraId="1E97863D" w14:textId="5E7E21B0" w:rsidR="00F61B90" w:rsidRDefault="00F61B90" w:rsidP="2FC0B6B2">
      <w:pPr>
        <w:spacing w:after="480"/>
        <w:jc w:val="center"/>
        <w:rPr>
          <w:rFonts w:ascii="Constantia" w:eastAsia="Constantia" w:hAnsi="Constantia" w:cs="Constantia"/>
          <w:color w:val="000000" w:themeColor="text1"/>
          <w:sz w:val="26"/>
          <w:szCs w:val="26"/>
          <w:lang w:val="en-GB"/>
        </w:rPr>
      </w:pPr>
    </w:p>
    <w:p w14:paraId="42DB796E" w14:textId="396EAA11" w:rsidR="00F61B90" w:rsidRDefault="00F61B90" w:rsidP="2FC0B6B2">
      <w:pPr>
        <w:spacing w:after="480"/>
        <w:jc w:val="center"/>
        <w:rPr>
          <w:rFonts w:ascii="Constantia" w:eastAsia="Constantia" w:hAnsi="Constantia" w:cs="Constantia"/>
          <w:color w:val="000000" w:themeColor="text1"/>
          <w:sz w:val="26"/>
          <w:szCs w:val="26"/>
          <w:lang w:val="en-GB"/>
        </w:rPr>
      </w:pPr>
    </w:p>
    <w:p w14:paraId="5DE12ECF" w14:textId="7F283700" w:rsidR="00F61B90" w:rsidRDefault="00F61B90" w:rsidP="2FC0B6B2">
      <w:pPr>
        <w:spacing w:after="480"/>
        <w:jc w:val="center"/>
        <w:rPr>
          <w:rFonts w:ascii="Constantia" w:eastAsia="Constantia" w:hAnsi="Constantia" w:cs="Constantia"/>
          <w:color w:val="000000" w:themeColor="text1"/>
          <w:sz w:val="26"/>
          <w:szCs w:val="26"/>
          <w:lang w:val="en-GB"/>
        </w:rPr>
      </w:pPr>
    </w:p>
    <w:p w14:paraId="3F8D1913" w14:textId="44FE7CAC" w:rsidR="00F61B90" w:rsidRDefault="2F566026" w:rsidP="2FC0B6B2">
      <w:pPr>
        <w:tabs>
          <w:tab w:val="right" w:leader="dot" w:pos="8640"/>
        </w:tabs>
        <w:spacing w:after="0"/>
        <w:rPr>
          <w:rFonts w:ascii="Constantia" w:eastAsia="Constantia" w:hAnsi="Constantia" w:cs="Constantia"/>
          <w:color w:val="835D00"/>
          <w:sz w:val="22"/>
          <w:szCs w:val="22"/>
          <w:lang w:val="en-GB"/>
        </w:rPr>
      </w:pPr>
      <w:r w:rsidRPr="2FC0B6B2">
        <w:rPr>
          <w:rFonts w:ascii="Constantia" w:eastAsia="Constantia" w:hAnsi="Constantia" w:cs="Constantia"/>
          <w:color w:val="835D00"/>
          <w:sz w:val="22"/>
          <w:szCs w:val="22"/>
          <w:lang w:val="en-GB"/>
        </w:rPr>
        <w:t xml:space="preserve"> </w:t>
      </w:r>
    </w:p>
    <w:p w14:paraId="5D6DDC53" w14:textId="7C8FCE6B" w:rsidR="00F61B90" w:rsidRDefault="2F566026" w:rsidP="2FC0B6B2">
      <w:pPr>
        <w:tabs>
          <w:tab w:val="right" w:leader="dot" w:pos="8640"/>
        </w:tabs>
        <w:spacing w:after="0"/>
        <w:rPr>
          <w:rFonts w:ascii="Constantia" w:eastAsia="Constantia" w:hAnsi="Constantia" w:cs="Constantia"/>
          <w:color w:val="835D00"/>
          <w:sz w:val="22"/>
          <w:szCs w:val="22"/>
          <w:lang w:val="en-GB"/>
        </w:rPr>
      </w:pPr>
      <w:r w:rsidRPr="2FC0B6B2">
        <w:rPr>
          <w:rFonts w:ascii="Constantia" w:eastAsia="Constantia" w:hAnsi="Constantia" w:cs="Constantia"/>
          <w:color w:val="835D00"/>
          <w:sz w:val="22"/>
          <w:szCs w:val="22"/>
          <w:lang w:val="en-GB"/>
        </w:rPr>
        <w:t xml:space="preserve"> </w:t>
      </w:r>
    </w:p>
    <w:p w14:paraId="3DB211A0" w14:textId="1944E5CE" w:rsidR="00F61B90" w:rsidRDefault="2F566026" w:rsidP="2FC0B6B2">
      <w:pPr>
        <w:tabs>
          <w:tab w:val="right" w:leader="dot" w:pos="8640"/>
        </w:tabs>
        <w:spacing w:after="0"/>
        <w:rPr>
          <w:rFonts w:ascii="Constantia" w:eastAsia="Constantia" w:hAnsi="Constantia" w:cs="Constantia"/>
          <w:color w:val="000000" w:themeColor="text1"/>
          <w:sz w:val="22"/>
          <w:szCs w:val="22"/>
          <w:lang w:val="en-GB"/>
        </w:rPr>
      </w:pPr>
      <w:r w:rsidRPr="2FC0B6B2">
        <w:rPr>
          <w:rFonts w:ascii="Constantia" w:eastAsia="Constantia" w:hAnsi="Constantia" w:cs="Constantia"/>
          <w:color w:val="835D00"/>
          <w:sz w:val="22"/>
          <w:szCs w:val="22"/>
          <w:lang w:val="en-GB"/>
        </w:rPr>
        <w:t xml:space="preserve"> </w:t>
      </w:r>
      <w:r w:rsidRPr="2FC0B6B2">
        <w:rPr>
          <w:rFonts w:ascii="Constantia" w:eastAsia="Constantia" w:hAnsi="Constantia" w:cs="Constantia"/>
          <w:color w:val="000000" w:themeColor="text1"/>
          <w:sz w:val="22"/>
          <w:szCs w:val="22"/>
          <w:lang w:val="en-GB"/>
        </w:rPr>
        <w:t xml:space="preserve"> </w:t>
      </w:r>
    </w:p>
    <w:p w14:paraId="6E887098" w14:textId="3B410065" w:rsidR="00F61B90" w:rsidRDefault="2F566026" w:rsidP="2FC0B6B2">
      <w:pPr>
        <w:pStyle w:val="Heading1"/>
        <w:spacing w:before="600" w:after="60"/>
        <w:rPr>
          <w:rFonts w:ascii="Constantia" w:eastAsia="Constantia" w:hAnsi="Constantia" w:cs="Constantia"/>
          <w:color w:val="007789"/>
          <w:sz w:val="32"/>
          <w:szCs w:val="32"/>
          <w:lang w:val="en-GB"/>
        </w:rPr>
      </w:pPr>
      <w:bookmarkStart w:id="0" w:name="_Toc1522055748"/>
      <w:r w:rsidRPr="2FC0B6B2">
        <w:rPr>
          <w:rFonts w:ascii="Constantia" w:eastAsia="Constantia" w:hAnsi="Constantia" w:cs="Constantia"/>
          <w:color w:val="007789"/>
          <w:sz w:val="32"/>
          <w:szCs w:val="32"/>
          <w:lang w:val="en-GB"/>
        </w:rPr>
        <w:t>Introduction</w:t>
      </w:r>
      <w:bookmarkEnd w:id="0"/>
      <w:r w:rsidRPr="2FC0B6B2">
        <w:rPr>
          <w:rFonts w:ascii="Constantia" w:eastAsia="Constantia" w:hAnsi="Constantia" w:cs="Constantia"/>
          <w:color w:val="007789"/>
          <w:sz w:val="32"/>
          <w:szCs w:val="32"/>
          <w:lang w:val="en-GB"/>
        </w:rPr>
        <w:t xml:space="preserve"> </w:t>
      </w:r>
    </w:p>
    <w:p w14:paraId="626A455C" w14:textId="3718A932" w:rsidR="2FC0B6B2" w:rsidRDefault="2FC0B6B2" w:rsidP="2FC0B6B2">
      <w:pPr>
        <w:spacing w:line="257" w:lineRule="auto"/>
        <w:ind w:left="-20" w:right="-20"/>
        <w:rPr>
          <w:rFonts w:ascii="Calibri" w:eastAsia="Calibri" w:hAnsi="Calibri" w:cs="Calibri"/>
          <w:color w:val="000000" w:themeColor="text1"/>
          <w:lang w:val="en-GB"/>
        </w:rPr>
      </w:pPr>
    </w:p>
    <w:p w14:paraId="72535862" w14:textId="2B5F139B" w:rsidR="2D3B054D" w:rsidRDefault="2D3B054D" w:rsidP="2FC0B6B2">
      <w:pPr>
        <w:spacing w:line="257" w:lineRule="auto"/>
        <w:ind w:left="-20" w:right="-20"/>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This experiment's objective is to accurately determine the Specific heat </w:t>
      </w:r>
      <w:r w:rsidR="6FB2FD37" w:rsidRPr="2FC0B6B2">
        <w:rPr>
          <w:rFonts w:ascii="Calibri" w:eastAsia="Calibri" w:hAnsi="Calibri" w:cs="Calibri"/>
          <w:color w:val="000000" w:themeColor="text1"/>
          <w:lang w:val="en-GB"/>
        </w:rPr>
        <w:t xml:space="preserve">capacity </w:t>
      </w:r>
      <w:r w:rsidR="0A9A70C0" w:rsidRPr="2FC0B6B2">
        <w:rPr>
          <w:rFonts w:ascii="Calibri" w:eastAsia="Calibri" w:hAnsi="Calibri" w:cs="Calibri"/>
          <w:color w:val="000000" w:themeColor="text1"/>
          <w:lang w:val="en-GB"/>
        </w:rPr>
        <w:t>(</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0D8D30D5" w:rsidRPr="2FC0B6B2">
        <w:rPr>
          <w:rFonts w:ascii="Calibri" w:eastAsia="Calibri" w:hAnsi="Calibri" w:cs="Calibri"/>
          <w:color w:val="000000" w:themeColor="text1"/>
          <w:lang w:val="en-GB"/>
        </w:rPr>
        <w:t xml:space="preserve">) </w:t>
      </w:r>
      <w:r w:rsidR="66F9BA6B" w:rsidRPr="2FC0B6B2">
        <w:rPr>
          <w:rFonts w:ascii="Calibri" w:eastAsia="Calibri" w:hAnsi="Calibri" w:cs="Calibri"/>
          <w:color w:val="000000" w:themeColor="text1"/>
          <w:lang w:val="en-GB"/>
        </w:rPr>
        <w:t>of</w:t>
      </w:r>
      <w:r w:rsidRPr="2FC0B6B2">
        <w:rPr>
          <w:rFonts w:ascii="Calibri" w:eastAsia="Calibri" w:hAnsi="Calibri" w:cs="Calibri"/>
          <w:color w:val="000000" w:themeColor="text1"/>
          <w:lang w:val="en-GB"/>
        </w:rPr>
        <w:t xml:space="preserve"> a </w:t>
      </w:r>
      <w:r w:rsidR="25B2B269" w:rsidRPr="2FC0B6B2">
        <w:rPr>
          <w:rFonts w:ascii="Calibri" w:eastAsia="Calibri" w:hAnsi="Calibri" w:cs="Calibri"/>
          <w:color w:val="000000" w:themeColor="text1"/>
          <w:lang w:val="en-GB"/>
        </w:rPr>
        <w:t>metal</w:t>
      </w:r>
      <w:r w:rsidR="07C834E1" w:rsidRPr="2FC0B6B2">
        <w:rPr>
          <w:rFonts w:ascii="Calibri" w:eastAsia="Calibri" w:hAnsi="Calibri" w:cs="Calibri"/>
          <w:color w:val="000000" w:themeColor="text1"/>
          <w:lang w:val="en-GB"/>
        </w:rPr>
        <w:t xml:space="preserve"> and the Heat capacity (</w:t>
      </w:r>
      <m:oMath>
        <m:r>
          <w:rPr>
            <w:rFonts w:ascii="Cambria Math" w:hAnsi="Cambria Math"/>
          </w:rPr>
          <m:t>HC </m:t>
        </m:r>
      </m:oMath>
      <w:r w:rsidR="66A34FDD" w:rsidRPr="2FC0B6B2">
        <w:rPr>
          <w:rFonts w:ascii="Calibri" w:eastAsia="Calibri" w:hAnsi="Calibri" w:cs="Calibri"/>
          <w:color w:val="000000" w:themeColor="text1"/>
          <w:lang w:val="en-GB"/>
        </w:rPr>
        <w:t>) of the Styrofoam cup calorimeter</w:t>
      </w:r>
      <w:r w:rsidR="30944219" w:rsidRPr="2FC0B6B2">
        <w:rPr>
          <w:rFonts w:ascii="Calibri" w:eastAsia="Calibri" w:hAnsi="Calibri" w:cs="Calibri"/>
          <w:color w:val="000000" w:themeColor="text1"/>
          <w:lang w:val="en-GB"/>
        </w:rPr>
        <w:t>.</w:t>
      </w:r>
    </w:p>
    <w:p w14:paraId="0F992EBC" w14:textId="77ABAC08" w:rsidR="30944219" w:rsidRDefault="30944219" w:rsidP="2FC0B6B2">
      <w:pPr>
        <w:spacing w:line="257" w:lineRule="auto"/>
        <w:ind w:left="-20" w:right="-20"/>
        <w:rPr>
          <w:rFonts w:ascii="Calibri" w:eastAsia="Calibri" w:hAnsi="Calibri" w:cs="Calibri"/>
          <w:color w:val="000000" w:themeColor="text1"/>
        </w:rPr>
      </w:pPr>
      <w:r w:rsidRPr="2FC0B6B2">
        <w:rPr>
          <w:rFonts w:ascii="Calibri" w:eastAsia="Calibri" w:hAnsi="Calibri" w:cs="Calibri"/>
          <w:color w:val="000000" w:themeColor="text1"/>
          <w:lang w:val="en-GB"/>
        </w:rPr>
        <w:t xml:space="preserve">Specific heat capacity is defined as the </w:t>
      </w:r>
      <w:r w:rsidR="02CBBAF8" w:rsidRPr="2FC0B6B2">
        <w:rPr>
          <w:rFonts w:ascii="Calibri" w:eastAsia="Calibri" w:hAnsi="Calibri" w:cs="Calibri"/>
          <w:color w:val="000000" w:themeColor="text1"/>
        </w:rPr>
        <w:t>amount</w:t>
      </w:r>
      <w:r w:rsidR="02CBBAF8" w:rsidRPr="2FC0B6B2">
        <w:rPr>
          <w:rFonts w:ascii="Calibri" w:eastAsia="Calibri" w:hAnsi="Calibri" w:cs="Calibri"/>
          <w:color w:val="000000" w:themeColor="text1"/>
          <w:lang w:val="en-GB"/>
        </w:rPr>
        <w:t xml:space="preserve"> of heat needed to raise the temperature </w:t>
      </w:r>
      <w:r w:rsidR="02CBBAF8" w:rsidRPr="2FC0B6B2">
        <w:rPr>
          <w:rFonts w:ascii="Calibri" w:eastAsia="Calibri" w:hAnsi="Calibri" w:cs="Calibri"/>
          <w:color w:val="000000" w:themeColor="text1"/>
        </w:rPr>
        <w:t>of a 1g substance by 1°C.</w:t>
      </w:r>
      <w:r w:rsidR="7B5069A8" w:rsidRPr="2FC0B6B2">
        <w:rPr>
          <w:rFonts w:ascii="Calibri" w:eastAsia="Calibri" w:hAnsi="Calibri" w:cs="Calibri"/>
          <w:color w:val="000000" w:themeColor="text1"/>
        </w:rPr>
        <w:t xml:space="preserve"> </w:t>
      </w:r>
      <w:r w:rsidR="02CBBAF8" w:rsidRPr="2FC0B6B2">
        <w:rPr>
          <w:rFonts w:ascii="Calibri" w:eastAsia="Calibri" w:hAnsi="Calibri" w:cs="Calibri"/>
          <w:color w:val="000000" w:themeColor="text1"/>
        </w:rPr>
        <w:t>And heat capacity</w:t>
      </w:r>
      <w:r w:rsidR="781672E1" w:rsidRPr="2FC0B6B2">
        <w:rPr>
          <w:rFonts w:ascii="Calibri" w:eastAsia="Calibri" w:hAnsi="Calibri" w:cs="Calibri"/>
          <w:color w:val="000000" w:themeColor="text1"/>
        </w:rPr>
        <w:t xml:space="preserve"> is defined as amount of heat needed to raise the temperature of an object by 1°C</w:t>
      </w:r>
      <w:r w:rsidR="301BEF68" w:rsidRPr="2FC0B6B2">
        <w:rPr>
          <w:rFonts w:ascii="Calibri" w:eastAsia="Calibri" w:hAnsi="Calibri" w:cs="Calibri"/>
          <w:color w:val="000000" w:themeColor="text1"/>
        </w:rPr>
        <w:t>.</w:t>
      </w:r>
    </w:p>
    <w:p w14:paraId="541B582F" w14:textId="4BFB008D" w:rsidR="48996802" w:rsidRDefault="48996802" w:rsidP="2FC0B6B2">
      <w:pPr>
        <w:spacing w:line="257" w:lineRule="auto"/>
        <w:ind w:left="-20" w:right="-20"/>
        <w:rPr>
          <w:rFonts w:ascii="Calibri" w:eastAsia="Calibri" w:hAnsi="Calibri" w:cs="Calibri"/>
          <w:color w:val="000000" w:themeColor="text1"/>
          <w:lang w:val="en-GB"/>
        </w:rPr>
      </w:pPr>
      <w:r w:rsidRPr="2FC0B6B2">
        <w:rPr>
          <w:rFonts w:ascii="Calibri" w:eastAsia="Calibri" w:hAnsi="Calibri" w:cs="Calibri"/>
          <w:color w:val="000000" w:themeColor="text1"/>
          <w:lang w:val="en-GB"/>
        </w:rPr>
        <w:t>T</w:t>
      </w:r>
      <w:r w:rsidR="28A94152" w:rsidRPr="2FC0B6B2">
        <w:rPr>
          <w:rFonts w:ascii="Calibri" w:eastAsia="Calibri" w:hAnsi="Calibri" w:cs="Calibri"/>
          <w:color w:val="000000" w:themeColor="text1"/>
          <w:lang w:val="en-GB"/>
        </w:rPr>
        <w:t xml:space="preserve">his is done by understanding and </w:t>
      </w:r>
      <w:r w:rsidR="0E5CAEA2" w:rsidRPr="2FC0B6B2">
        <w:rPr>
          <w:rFonts w:ascii="Calibri" w:eastAsia="Calibri" w:hAnsi="Calibri" w:cs="Calibri"/>
          <w:color w:val="000000" w:themeColor="text1"/>
          <w:lang w:val="en-GB"/>
        </w:rPr>
        <w:t>utilising</w:t>
      </w:r>
      <w:r w:rsidR="28A94152" w:rsidRPr="2FC0B6B2">
        <w:rPr>
          <w:rFonts w:ascii="Calibri" w:eastAsia="Calibri" w:hAnsi="Calibri" w:cs="Calibri"/>
          <w:color w:val="000000" w:themeColor="text1"/>
          <w:lang w:val="en-GB"/>
        </w:rPr>
        <w:t xml:space="preserve"> the first law of thermodynamics to understand the energy transfer that takes place</w:t>
      </w:r>
      <w:r w:rsidR="6114484B" w:rsidRPr="2FC0B6B2">
        <w:rPr>
          <w:rFonts w:ascii="Calibri" w:eastAsia="Calibri" w:hAnsi="Calibri" w:cs="Calibri"/>
          <w:color w:val="000000" w:themeColor="text1"/>
          <w:lang w:val="en-GB"/>
        </w:rPr>
        <w:t>.</w:t>
      </w:r>
    </w:p>
    <w:p w14:paraId="669F1E27" w14:textId="68DFD724" w:rsidR="02A1501D" w:rsidRDefault="02A1501D" w:rsidP="2FC0B6B2">
      <w:pPr>
        <w:spacing w:line="257" w:lineRule="auto"/>
        <w:ind w:left="-20" w:right="-20"/>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The hypothesis for </w:t>
      </w:r>
      <w:r w:rsidR="1B7B6CD8" w:rsidRPr="2FC0B6B2">
        <w:rPr>
          <w:rFonts w:ascii="Calibri" w:eastAsia="Calibri" w:hAnsi="Calibri" w:cs="Calibri"/>
          <w:color w:val="000000" w:themeColor="text1"/>
          <w:lang w:val="en-GB"/>
        </w:rPr>
        <w:t xml:space="preserve">the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Pr="2FC0B6B2">
        <w:rPr>
          <w:rFonts w:ascii="Calibri" w:eastAsia="Calibri" w:hAnsi="Calibri" w:cs="Calibri"/>
          <w:color w:val="000000" w:themeColor="text1"/>
          <w:lang w:val="en-GB"/>
        </w:rPr>
        <w:t xml:space="preserve"> experiment is that </w:t>
      </w:r>
      <w:r w:rsidR="77417E39" w:rsidRPr="2FC0B6B2">
        <w:rPr>
          <w:rFonts w:ascii="Calibri" w:eastAsia="Calibri" w:hAnsi="Calibri" w:cs="Calibri"/>
          <w:color w:val="000000" w:themeColor="text1"/>
          <w:lang w:val="en-GB"/>
        </w:rPr>
        <w:t xml:space="preserve">the specific heat capacity </w:t>
      </w:r>
      <w:r w:rsidR="2E69DD28" w:rsidRPr="2FC0B6B2">
        <w:rPr>
          <w:rFonts w:ascii="Calibri" w:eastAsia="Calibri" w:hAnsi="Calibri" w:cs="Calibri"/>
          <w:color w:val="000000" w:themeColor="text1"/>
          <w:lang w:val="en-GB"/>
        </w:rPr>
        <w:t xml:space="preserve">of the Metal will be </w:t>
      </w:r>
      <w:r w:rsidR="5F3D83C4" w:rsidRPr="2FC0B6B2">
        <w:rPr>
          <w:rFonts w:ascii="Calibri" w:eastAsia="Calibri" w:hAnsi="Calibri" w:cs="Calibri"/>
          <w:color w:val="000000" w:themeColor="text1"/>
          <w:lang w:val="en-GB"/>
        </w:rPr>
        <w:t>lower than the specific heat capacity of water (4.186</w:t>
      </w:r>
      <w:r w:rsidR="00D043A2" w:rsidRPr="2FC0B6B2">
        <w:rPr>
          <w:rFonts w:ascii="Calibri" w:eastAsia="Calibri" w:hAnsi="Calibri" w:cs="Calibri"/>
          <w:color w:val="000000" w:themeColor="text1"/>
          <w:lang w:val="en-GB"/>
        </w:rPr>
        <w:t>J</w:t>
      </w:r>
      <w:r w:rsidR="5F3D83C4" w:rsidRPr="2FC0B6B2">
        <w:rPr>
          <w:rFonts w:ascii="Calibri" w:eastAsia="Calibri" w:hAnsi="Calibri" w:cs="Calibri"/>
          <w:color w:val="000000" w:themeColor="text1"/>
          <w:lang w:val="en-GB"/>
        </w:rPr>
        <w:t xml:space="preserve">) as metals </w:t>
      </w:r>
      <w:r w:rsidR="30B3BD5C" w:rsidRPr="2FC0B6B2">
        <w:rPr>
          <w:rFonts w:ascii="Calibri" w:eastAsia="Calibri" w:hAnsi="Calibri" w:cs="Calibri"/>
          <w:color w:val="000000" w:themeColor="text1"/>
          <w:lang w:val="en-GB"/>
        </w:rPr>
        <w:t>usually have lower specific</w:t>
      </w:r>
      <w:r w:rsidR="2DA2BF06" w:rsidRPr="2FC0B6B2">
        <w:rPr>
          <w:rFonts w:ascii="Calibri" w:eastAsia="Calibri" w:hAnsi="Calibri" w:cs="Calibri"/>
          <w:color w:val="000000" w:themeColor="text1"/>
          <w:lang w:val="en-GB"/>
        </w:rPr>
        <w:t xml:space="preserve"> </w:t>
      </w:r>
      <w:r w:rsidR="30B3BD5C" w:rsidRPr="2FC0B6B2">
        <w:rPr>
          <w:rFonts w:ascii="Calibri" w:eastAsia="Calibri" w:hAnsi="Calibri" w:cs="Calibri"/>
          <w:color w:val="000000" w:themeColor="text1"/>
          <w:lang w:val="en-GB"/>
        </w:rPr>
        <w:t xml:space="preserve">heat </w:t>
      </w:r>
      <w:r w:rsidR="5881FAE1" w:rsidRPr="2FC0B6B2">
        <w:rPr>
          <w:rFonts w:ascii="Calibri" w:eastAsia="Calibri" w:hAnsi="Calibri" w:cs="Calibri"/>
          <w:color w:val="000000" w:themeColor="text1"/>
        </w:rPr>
        <w:t>Capacities</w:t>
      </w:r>
      <w:r w:rsidR="1CA61531" w:rsidRPr="2FC0B6B2">
        <w:rPr>
          <w:rFonts w:ascii="Calibri" w:eastAsia="Calibri" w:hAnsi="Calibri" w:cs="Calibri"/>
          <w:color w:val="000000" w:themeColor="text1"/>
        </w:rPr>
        <w:t xml:space="preserve"> d</w:t>
      </w:r>
      <w:r w:rsidR="104163F5" w:rsidRPr="2FC0B6B2">
        <w:rPr>
          <w:rFonts w:ascii="Calibri" w:eastAsia="Calibri" w:hAnsi="Calibri" w:cs="Calibri"/>
          <w:color w:val="000000" w:themeColor="text1"/>
        </w:rPr>
        <w:t>u</w:t>
      </w:r>
      <w:r w:rsidR="104163F5" w:rsidRPr="2FC0B6B2">
        <w:rPr>
          <w:rFonts w:ascii="Calibri" w:eastAsia="Calibri" w:hAnsi="Calibri" w:cs="Calibri"/>
          <w:color w:val="000000" w:themeColor="text1"/>
          <w:lang w:val="en-GB"/>
        </w:rPr>
        <w:t>e</w:t>
      </w:r>
      <w:r w:rsidR="30B3BD5C" w:rsidRPr="2FC0B6B2">
        <w:rPr>
          <w:rFonts w:ascii="Calibri" w:eastAsia="Calibri" w:hAnsi="Calibri" w:cs="Calibri"/>
          <w:color w:val="000000" w:themeColor="text1"/>
          <w:lang w:val="en-GB"/>
        </w:rPr>
        <w:t xml:space="preserve"> to their higher thermal conductivity</w:t>
      </w:r>
      <w:r w:rsidR="41569E8D" w:rsidRPr="2FC0B6B2">
        <w:rPr>
          <w:rFonts w:ascii="Calibri" w:eastAsia="Calibri" w:hAnsi="Calibri" w:cs="Calibri"/>
          <w:color w:val="000000" w:themeColor="text1"/>
          <w:lang w:val="en-GB"/>
        </w:rPr>
        <w:t>.</w:t>
      </w:r>
    </w:p>
    <w:p w14:paraId="7004D675" w14:textId="29EA796A" w:rsidR="14E7A01C" w:rsidRDefault="14E7A01C" w:rsidP="2FC0B6B2">
      <w:pPr>
        <w:spacing w:line="257" w:lineRule="auto"/>
        <w:ind w:left="-20" w:right="-20"/>
        <w:rPr>
          <w:rFonts w:ascii="Calibri" w:eastAsia="Calibri" w:hAnsi="Calibri" w:cs="Calibri"/>
          <w:color w:val="000000" w:themeColor="text1"/>
          <w:lang w:val="en-GB"/>
        </w:rPr>
      </w:pPr>
      <w:r w:rsidRPr="2FC0B6B2">
        <w:rPr>
          <w:rFonts w:ascii="Calibri" w:eastAsia="Calibri" w:hAnsi="Calibri" w:cs="Calibri"/>
          <w:color w:val="000000" w:themeColor="text1"/>
        </w:rPr>
        <w:t>The hypothesis for the heat capacity experiment is that due to Styrofoam being a good insulator, it will have a higher heat capacity due to it</w:t>
      </w:r>
      <w:r w:rsidR="7D927C30" w:rsidRPr="2FC0B6B2">
        <w:rPr>
          <w:rFonts w:ascii="Calibri" w:eastAsia="Calibri" w:hAnsi="Calibri" w:cs="Calibri"/>
          <w:color w:val="000000" w:themeColor="text1"/>
        </w:rPr>
        <w:t xml:space="preserve"> absorbing more heat before the temperature increases.</w:t>
      </w:r>
    </w:p>
    <w:p w14:paraId="31300DBD" w14:textId="4F3792A8" w:rsidR="2FC0B6B2" w:rsidRDefault="2FC0B6B2" w:rsidP="2FC0B6B2">
      <w:pPr>
        <w:spacing w:line="257" w:lineRule="auto"/>
        <w:ind w:left="-20" w:right="-20"/>
        <w:rPr>
          <w:rFonts w:ascii="Calibri" w:eastAsia="Calibri" w:hAnsi="Calibri" w:cs="Calibri"/>
          <w:color w:val="000000" w:themeColor="text1"/>
          <w:lang w:val="en-GB"/>
        </w:rPr>
      </w:pPr>
    </w:p>
    <w:p w14:paraId="7A6F0020" w14:textId="3F5D4025" w:rsidR="2FC0B6B2" w:rsidRDefault="2FC0B6B2" w:rsidP="2FC0B6B2">
      <w:pPr>
        <w:spacing w:line="257" w:lineRule="auto"/>
        <w:ind w:left="-20" w:right="-20"/>
        <w:rPr>
          <w:rFonts w:ascii="Calibri" w:eastAsia="Calibri" w:hAnsi="Calibri" w:cs="Calibri"/>
          <w:color w:val="000000" w:themeColor="text1"/>
          <w:lang w:val="en-GB"/>
        </w:rPr>
      </w:pPr>
    </w:p>
    <w:p w14:paraId="178899BB" w14:textId="7C1DF2FE" w:rsidR="2FC0B6B2" w:rsidRDefault="2FC0B6B2" w:rsidP="2FC0B6B2">
      <w:pPr>
        <w:spacing w:line="257" w:lineRule="auto"/>
        <w:ind w:left="-20" w:right="-20"/>
        <w:rPr>
          <w:rFonts w:ascii="Calibri" w:eastAsia="Calibri" w:hAnsi="Calibri" w:cs="Calibri"/>
          <w:color w:val="000000" w:themeColor="text1"/>
          <w:lang w:val="en-GB"/>
        </w:rPr>
      </w:pPr>
    </w:p>
    <w:p w14:paraId="2A8F83DA" w14:textId="066F1391" w:rsidR="2FC0B6B2" w:rsidRDefault="2FC0B6B2" w:rsidP="2FC0B6B2">
      <w:pPr>
        <w:spacing w:line="257" w:lineRule="auto"/>
        <w:ind w:left="-20" w:right="-20"/>
        <w:rPr>
          <w:rFonts w:ascii="Calibri" w:eastAsia="Calibri" w:hAnsi="Calibri" w:cs="Calibri"/>
          <w:color w:val="000000" w:themeColor="text1"/>
          <w:lang w:val="en-GB"/>
        </w:rPr>
      </w:pPr>
    </w:p>
    <w:p w14:paraId="317C3291" w14:textId="3946545D" w:rsidR="2FC0B6B2" w:rsidRDefault="2FC0B6B2" w:rsidP="2FC0B6B2">
      <w:pPr>
        <w:spacing w:line="257" w:lineRule="auto"/>
        <w:ind w:left="-20" w:right="-20"/>
        <w:rPr>
          <w:rFonts w:ascii="Calibri" w:eastAsia="Calibri" w:hAnsi="Calibri" w:cs="Calibri"/>
          <w:color w:val="000000" w:themeColor="text1"/>
          <w:lang w:val="en-GB"/>
        </w:rPr>
      </w:pPr>
    </w:p>
    <w:p w14:paraId="3C49E6ED" w14:textId="39596F39" w:rsidR="2FC0B6B2" w:rsidRDefault="2FC0B6B2" w:rsidP="2FC0B6B2">
      <w:pPr>
        <w:spacing w:line="257" w:lineRule="auto"/>
        <w:ind w:left="-20" w:right="-20"/>
        <w:rPr>
          <w:rFonts w:ascii="Calibri" w:eastAsia="Calibri" w:hAnsi="Calibri" w:cs="Calibri"/>
          <w:color w:val="000000" w:themeColor="text1"/>
          <w:lang w:val="en-GB"/>
        </w:rPr>
      </w:pPr>
    </w:p>
    <w:p w14:paraId="4914C935" w14:textId="5E4CF22C" w:rsidR="2FC0B6B2" w:rsidRDefault="2FC0B6B2" w:rsidP="2FC0B6B2">
      <w:pPr>
        <w:spacing w:line="257" w:lineRule="auto"/>
        <w:ind w:left="-20" w:right="-20"/>
        <w:rPr>
          <w:rFonts w:ascii="Calibri" w:eastAsia="Calibri" w:hAnsi="Calibri" w:cs="Calibri"/>
          <w:color w:val="000000" w:themeColor="text1"/>
          <w:lang w:val="en-GB"/>
        </w:rPr>
      </w:pPr>
    </w:p>
    <w:p w14:paraId="2D30910F" w14:textId="7E4061AB" w:rsidR="2FC0B6B2" w:rsidRDefault="2FC0B6B2" w:rsidP="2FC0B6B2">
      <w:pPr>
        <w:spacing w:line="257" w:lineRule="auto"/>
        <w:ind w:left="-20" w:right="-20"/>
        <w:rPr>
          <w:rFonts w:ascii="Calibri" w:eastAsia="Calibri" w:hAnsi="Calibri" w:cs="Calibri"/>
          <w:color w:val="000000" w:themeColor="text1"/>
          <w:lang w:val="en-GB"/>
        </w:rPr>
      </w:pPr>
    </w:p>
    <w:p w14:paraId="29C16FE4" w14:textId="4C6E79B5" w:rsidR="2FC0B6B2" w:rsidRDefault="2FC0B6B2" w:rsidP="2FC0B6B2">
      <w:pPr>
        <w:spacing w:line="257" w:lineRule="auto"/>
        <w:ind w:left="-20" w:right="-20"/>
        <w:rPr>
          <w:rFonts w:ascii="Calibri" w:eastAsia="Calibri" w:hAnsi="Calibri" w:cs="Calibri"/>
          <w:color w:val="000000" w:themeColor="text1"/>
          <w:lang w:val="en-GB"/>
        </w:rPr>
      </w:pPr>
    </w:p>
    <w:p w14:paraId="67978BC7" w14:textId="21BDADEA" w:rsidR="00F61B90" w:rsidRDefault="31E9F6CE" w:rsidP="2FC0B6B2">
      <w:pPr>
        <w:spacing w:line="257" w:lineRule="auto"/>
        <w:ind w:left="-20" w:right="-20"/>
        <w:rPr>
          <w:rFonts w:ascii="Calibri" w:eastAsia="Calibri" w:hAnsi="Calibri" w:cs="Calibri"/>
          <w:color w:val="000000" w:themeColor="text1"/>
          <w:lang w:val="en-GB"/>
        </w:rPr>
      </w:pPr>
      <w:r w:rsidRPr="2FC0B6B2">
        <w:rPr>
          <w:rFonts w:ascii="Calibri" w:eastAsia="Calibri" w:hAnsi="Calibri" w:cs="Calibri"/>
          <w:color w:val="000000" w:themeColor="text1"/>
          <w:lang w:val="en-GB"/>
        </w:rPr>
        <w:t>Equation list</w:t>
      </w:r>
      <w:r w:rsidR="569B3829" w:rsidRPr="2FC0B6B2">
        <w:rPr>
          <w:rFonts w:ascii="Calibri" w:eastAsia="Calibri" w:hAnsi="Calibri" w:cs="Calibri"/>
          <w:color w:val="000000" w:themeColor="text1"/>
          <w:lang w:val="en-GB"/>
        </w:rPr>
        <w:t>:</w:t>
      </w:r>
    </w:p>
    <w:p w14:paraId="483086B5" w14:textId="5D204049" w:rsidR="741D8989" w:rsidRDefault="741D8989"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w:t>
      </w:r>
      <w:r w:rsidR="0DFCE6BF" w:rsidRPr="2FC0B6B2">
        <w:rPr>
          <w:rFonts w:ascii="Calibri" w:eastAsia="Calibri" w:hAnsi="Calibri" w:cs="Calibri"/>
          <w:color w:val="000000" w:themeColor="text1"/>
          <w:lang w:val="en-GB"/>
        </w:rPr>
        <w:t xml:space="preserve">Equation </w:t>
      </w:r>
      <w:r w:rsidR="5EEECD36" w:rsidRPr="2FC0B6B2">
        <w:rPr>
          <w:rFonts w:ascii="Calibri" w:eastAsia="Calibri" w:hAnsi="Calibri" w:cs="Calibri"/>
          <w:color w:val="000000" w:themeColor="text1"/>
          <w:lang w:val="en-GB"/>
        </w:rPr>
        <w:t>one] Specific</w:t>
      </w:r>
      <w:r w:rsidR="2BA79772" w:rsidRPr="2FC0B6B2">
        <w:rPr>
          <w:rFonts w:ascii="Calibri" w:eastAsia="Calibri" w:hAnsi="Calibri" w:cs="Calibri"/>
          <w:color w:val="000000" w:themeColor="text1"/>
          <w:lang w:val="en-GB"/>
        </w:rPr>
        <w:t xml:space="preserve"> Heat </w:t>
      </w:r>
      <w:r w:rsidR="1661C02D" w:rsidRPr="2FC0B6B2">
        <w:rPr>
          <w:rFonts w:ascii="Calibri" w:eastAsia="Calibri" w:hAnsi="Calibri" w:cs="Calibri"/>
          <w:color w:val="000000" w:themeColor="text1"/>
          <w:lang w:val="en-GB"/>
        </w:rPr>
        <w:t xml:space="preserve">capacity </w:t>
      </w:r>
    </w:p>
    <w:p w14:paraId="2F0B8236" w14:textId="538CA30C" w:rsidR="2FC0B6B2" w:rsidRDefault="00000000" w:rsidP="2FC0B6B2">
      <w:pPr>
        <w:spacing w:line="257" w:lineRule="auto"/>
        <w:ind w:left="-20" w:right="-20"/>
        <w:rPr>
          <w:lang w:val="en-GB"/>
        </w:rPr>
      </w:pPr>
      <m:oMath>
        <m:sSub>
          <m:sSubPr>
            <m:ctrlPr>
              <w:rPr>
                <w:rFonts w:ascii="Cambria Math" w:hAnsi="Cambria Math"/>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rPr>
            </m:ctrlPr>
          </m:fPr>
          <m:num>
            <m:r>
              <w:rPr>
                <w:rFonts w:ascii="Cambria Math" w:hAnsi="Cambria Math"/>
              </w:rPr>
              <m:t>q</m:t>
            </m:r>
          </m:num>
          <m:den>
            <m:r>
              <w:rPr>
                <w:rFonts w:ascii="Cambria Math" w:hAnsi="Cambria Math"/>
              </w:rPr>
              <m:t>mass×∆T</m:t>
            </m:r>
          </m:den>
        </m:f>
      </m:oMath>
      <w:r w:rsidR="31764CEB" w:rsidRPr="2FC0B6B2">
        <w:rPr>
          <w:lang w:val="en-GB"/>
        </w:rPr>
        <w:t xml:space="preserve">      [J/g-°C]</w:t>
      </w:r>
    </w:p>
    <w:p w14:paraId="14D9848B" w14:textId="48382A35" w:rsidR="2FC0B6B2" w:rsidRDefault="2FC0B6B2" w:rsidP="2FC0B6B2">
      <w:pPr>
        <w:keepNext/>
        <w:keepLines/>
        <w:rPr>
          <w:rFonts w:ascii="Calibri" w:eastAsia="Calibri" w:hAnsi="Calibri" w:cs="Calibri"/>
          <w:color w:val="000000" w:themeColor="text1"/>
          <w:lang w:val="en-GB"/>
        </w:rPr>
      </w:pPr>
    </w:p>
    <w:p w14:paraId="680B7CC7" w14:textId="7AEB2789" w:rsidR="50E1E282" w:rsidRDefault="50E1E282"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[Equation two]</w:t>
      </w:r>
      <w:r w:rsidR="05B1CA27" w:rsidRPr="2FC0B6B2">
        <w:rPr>
          <w:rFonts w:ascii="Calibri" w:eastAsia="Calibri" w:hAnsi="Calibri" w:cs="Calibri"/>
          <w:color w:val="000000" w:themeColor="text1"/>
          <w:lang w:val="en-GB"/>
        </w:rPr>
        <w:t xml:space="preserve"> Calculation of </w:t>
      </w:r>
      <m:oMath>
        <m:sSub>
          <m:sSubPr>
            <m:ctrlPr>
              <w:rPr>
                <w:rFonts w:ascii="Cambria Math" w:hAnsi="Cambria Math"/>
              </w:rPr>
            </m:ctrlPr>
          </m:sSubPr>
          <m:e>
            <m:r>
              <w:rPr>
                <w:rFonts w:ascii="Cambria Math" w:hAnsi="Cambria Math"/>
              </w:rPr>
              <m:t>Q</m:t>
            </m:r>
          </m:e>
          <m:sub>
            <m:r>
              <w:rPr>
                <w:rFonts w:ascii="Cambria Math" w:hAnsi="Cambria Math"/>
              </w:rPr>
              <m:t>calorimeter</m:t>
            </m:r>
          </m:sub>
        </m:sSub>
      </m:oMath>
    </w:p>
    <w:p w14:paraId="6A3BC313" w14:textId="0E250BB1" w:rsidR="2FC0B6B2" w:rsidRDefault="2FC0B6B2" w:rsidP="2FC0B6B2">
      <w:pPr>
        <w:keepNext/>
        <w:keepLines/>
        <w:rPr>
          <w:rFonts w:ascii="Calibri" w:eastAsia="Calibri" w:hAnsi="Calibri" w:cs="Calibri"/>
          <w:color w:val="000000" w:themeColor="text1"/>
          <w:lang w:val="en-GB"/>
        </w:rPr>
      </w:pPr>
      <m:oMathPara>
        <m:oMath>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hot-water</m:t>
              </m:r>
            </m:sub>
          </m:sSub>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cold-water</m:t>
              </m:r>
            </m:sub>
          </m:sSub>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calorimeter</m:t>
              </m:r>
            </m:sub>
          </m:sSub>
        </m:oMath>
      </m:oMathPara>
    </w:p>
    <w:p w14:paraId="6D4A3CA4" w14:textId="5C4CFA2F" w:rsidR="2FC0B6B2" w:rsidRDefault="2FC0B6B2" w:rsidP="2FC0B6B2">
      <w:pPr>
        <w:keepNext/>
        <w:keepLines/>
        <w:rPr>
          <w:rFonts w:ascii="Calibri" w:eastAsia="Calibri" w:hAnsi="Calibri" w:cs="Calibri"/>
          <w:color w:val="000000" w:themeColor="text1"/>
          <w:lang w:val="en-GB"/>
        </w:rPr>
      </w:pPr>
    </w:p>
    <w:p w14:paraId="1AB2B6D7" w14:textId="76763588" w:rsidR="0C9CD17E" w:rsidRDefault="0C9CD17E"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[Equation </w:t>
      </w:r>
      <w:r w:rsidR="141EE2C1" w:rsidRPr="2FC0B6B2">
        <w:rPr>
          <w:rFonts w:ascii="Calibri" w:eastAsia="Calibri" w:hAnsi="Calibri" w:cs="Calibri"/>
          <w:color w:val="000000" w:themeColor="text1"/>
          <w:lang w:val="en-GB"/>
        </w:rPr>
        <w:t>t</w:t>
      </w:r>
      <w:r w:rsidR="702190C6" w:rsidRPr="2FC0B6B2">
        <w:rPr>
          <w:rFonts w:ascii="Calibri" w:eastAsia="Calibri" w:hAnsi="Calibri" w:cs="Calibri"/>
          <w:color w:val="000000" w:themeColor="text1"/>
          <w:lang w:val="en-GB"/>
        </w:rPr>
        <w:t>hree</w:t>
      </w:r>
      <w:r w:rsidR="4CD339D8" w:rsidRPr="2FC0B6B2">
        <w:rPr>
          <w:rFonts w:ascii="Calibri" w:eastAsia="Calibri" w:hAnsi="Calibri" w:cs="Calibri"/>
          <w:color w:val="000000" w:themeColor="text1"/>
          <w:lang w:val="en-GB"/>
        </w:rPr>
        <w:t>] Heat</w:t>
      </w:r>
      <w:r w:rsidR="3C1D6B80" w:rsidRPr="2FC0B6B2">
        <w:rPr>
          <w:rFonts w:ascii="Calibri" w:eastAsia="Calibri" w:hAnsi="Calibri" w:cs="Calibri"/>
          <w:color w:val="000000" w:themeColor="text1"/>
          <w:lang w:val="en-GB"/>
        </w:rPr>
        <w:t xml:space="preserve"> </w:t>
      </w:r>
      <w:r w:rsidR="08DC1BFD" w:rsidRPr="2FC0B6B2">
        <w:rPr>
          <w:rFonts w:ascii="Calibri" w:eastAsia="Calibri" w:hAnsi="Calibri" w:cs="Calibri"/>
          <w:color w:val="000000" w:themeColor="text1"/>
          <w:lang w:val="en-GB"/>
        </w:rPr>
        <w:t>capacity</w:t>
      </w:r>
      <w:r w:rsidR="7FCD268D" w:rsidRPr="2FC0B6B2">
        <w:rPr>
          <w:rFonts w:ascii="Calibri" w:eastAsia="Calibri" w:hAnsi="Calibri" w:cs="Calibri"/>
          <w:color w:val="000000" w:themeColor="text1"/>
          <w:lang w:val="en-GB"/>
        </w:rPr>
        <w:t xml:space="preserve"> </w:t>
      </w:r>
    </w:p>
    <w:p w14:paraId="761FEC23" w14:textId="5F6589BE" w:rsidR="2FC0B6B2" w:rsidRDefault="2FC0B6B2" w:rsidP="2FC0B6B2">
      <w:pPr>
        <w:spacing w:line="257" w:lineRule="auto"/>
        <w:ind w:left="-20" w:right="-20"/>
        <w:rPr>
          <w:rFonts w:ascii="Calibri" w:eastAsia="Calibri" w:hAnsi="Calibri" w:cs="Calibri"/>
          <w:color w:val="000000" w:themeColor="text1"/>
          <w:lang w:val="en-GB"/>
        </w:rPr>
      </w:pPr>
      <w:r>
        <w:br/>
      </w:r>
    </w:p>
    <w:p w14:paraId="11ADFD09" w14:textId="5A32D49D" w:rsidR="00F61B90" w:rsidRDefault="00000000" w:rsidP="2FC0B6B2">
      <w:pPr>
        <w:spacing w:line="257" w:lineRule="auto"/>
        <w:ind w:left="-20" w:right="-20"/>
        <w:rPr>
          <w:rFonts w:ascii="Calibri" w:eastAsia="Calibri" w:hAnsi="Calibri" w:cs="Calibri"/>
          <w:color w:val="000000" w:themeColor="text1"/>
          <w:lang w:val="en-GB"/>
        </w:rPr>
      </w:pPr>
      <m:oMath>
        <m:r>
          <w:rPr>
            <w:rFonts w:ascii="Cambria Math" w:hAnsi="Cambria Math"/>
          </w:rPr>
          <m:t>HC=</m:t>
        </m:r>
        <m:f>
          <m:fPr>
            <m:ctrlPr>
              <w:rPr>
                <w:rFonts w:ascii="Cambria Math" w:hAnsi="Cambria Math"/>
              </w:rPr>
            </m:ctrlPr>
          </m:fPr>
          <m:num>
            <m:r>
              <w:rPr>
                <w:rFonts w:ascii="Cambria Math" w:hAnsi="Cambria Math"/>
              </w:rPr>
              <m:t>q</m:t>
            </m:r>
          </m:num>
          <m:den>
            <m:r>
              <w:rPr>
                <w:rFonts w:ascii="Cambria Math" w:hAnsi="Cambria Math"/>
              </w:rPr>
              <m:t>∆T</m:t>
            </m:r>
          </m:den>
        </m:f>
      </m:oMath>
      <w:r w:rsidR="1CF249A7" w:rsidRPr="2FC0B6B2">
        <w:rPr>
          <w:rFonts w:ascii="Calibri" w:eastAsia="Calibri" w:hAnsi="Calibri" w:cs="Calibri"/>
          <w:color w:val="000000" w:themeColor="text1"/>
          <w:lang w:val="en-GB"/>
        </w:rPr>
        <w:t xml:space="preserve">     [J/°C]</w:t>
      </w:r>
    </w:p>
    <w:p w14:paraId="08C550AA" w14:textId="26179AD0" w:rsidR="00F61B90" w:rsidRDefault="00F61B90" w:rsidP="2FC0B6B2">
      <w:pPr>
        <w:spacing w:line="257" w:lineRule="auto"/>
        <w:ind w:left="-20" w:right="-20"/>
        <w:rPr>
          <w:rFonts w:ascii="Calibri" w:eastAsia="Calibri" w:hAnsi="Calibri" w:cs="Calibri"/>
          <w:color w:val="000000" w:themeColor="text1"/>
          <w:lang w:val="en-GB"/>
        </w:rPr>
      </w:pPr>
    </w:p>
    <w:p w14:paraId="1308B0F7" w14:textId="554DE3AE" w:rsidR="00F61B90" w:rsidRPr="001A3CA9" w:rsidRDefault="5DF57B93" w:rsidP="2FC0B6B2">
      <w:pPr>
        <w:spacing w:line="257" w:lineRule="auto"/>
        <w:ind w:left="-20" w:right="-20"/>
        <w:rPr>
          <w:rFonts w:ascii="Calibri" w:eastAsia="Calibri" w:hAnsi="Calibri" w:cs="Calibri"/>
        </w:rPr>
      </w:pPr>
      <w:r w:rsidRPr="2FC0B6B2">
        <w:rPr>
          <w:rFonts w:ascii="Calibri" w:eastAsia="Calibri" w:hAnsi="Calibri" w:cs="Calibri"/>
          <w:color w:val="000000" w:themeColor="text1"/>
          <w:lang w:val="en-GB"/>
        </w:rPr>
        <w:t>[Equation four]</w:t>
      </w:r>
    </w:p>
    <w:p w14:paraId="51DB3485" w14:textId="41A83F23" w:rsidR="00F61B90" w:rsidRPr="001A3CA9" w:rsidRDefault="00000000" w:rsidP="2FC0B6B2">
      <w:pPr>
        <w:spacing w:line="264" w:lineRule="auto"/>
        <w:rPr>
          <w:rFonts w:ascii="Calibri" w:eastAsia="Calibri" w:hAnsi="Calibri" w:cs="Calibri"/>
        </w:rPr>
      </w:pPr>
      <m:oMath>
        <m:sSub>
          <m:sSubPr>
            <m:ctrlPr>
              <w:rPr>
                <w:rFonts w:ascii="Cambria Math" w:hAnsi="Cambria Math"/>
              </w:rPr>
            </m:ctrlPr>
          </m:sSubPr>
          <m:e>
            <m:r>
              <w:rPr>
                <w:rFonts w:ascii="Cambria Math" w:hAnsi="Cambria Math"/>
              </w:rPr>
              <m:t>m</m:t>
            </m:r>
          </m:e>
          <m:sub>
            <m:r>
              <w:rPr>
                <w:rFonts w:ascii="Cambria Math" w:hAnsi="Cambria Math"/>
              </w:rPr>
              <m:t>metal</m:t>
            </m:r>
          </m:sub>
        </m:sSub>
        <m:r>
          <w:rPr>
            <w:rFonts w:ascii="Cambria Math" w:hAnsi="Cambria Math"/>
          </w:rPr>
          <m:t>×c</m:t>
        </m:r>
        <m:sSub>
          <m:sSubPr>
            <m:ctrlPr>
              <w:rPr>
                <w:rFonts w:ascii="Cambria Math" w:hAnsi="Cambria Math"/>
              </w:rPr>
            </m:ctrlPr>
          </m:sSubPr>
          <m:e>
            <m:r>
              <w:rPr>
                <w:rFonts w:ascii="Cambria Math" w:hAnsi="Cambria Math"/>
              </w:rPr>
              <m:t>p</m:t>
            </m:r>
          </m:e>
          <m:sub>
            <m:r>
              <w:rPr>
                <w:rFonts w:ascii="Cambria Math" w:hAnsi="Cambria Math"/>
              </w:rPr>
              <m:t>metal</m:t>
            </m:r>
          </m:sub>
        </m:sSub>
        <m:r>
          <w:rPr>
            <w:rFonts w:ascii="Cambria Math" w:hAnsi="Cambria Math"/>
          </w:rPr>
          <m:t>×</m:t>
        </m:r>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metal</m:t>
            </m:r>
          </m:sub>
        </m:sSub>
        <m:r>
          <w:rPr>
            <w:rFonts w:ascii="Cambria Math" w:hAnsi="Cambria Math"/>
          </w:rPr>
          <m:t>=</m:t>
        </m:r>
      </m:oMath>
      <w:r w:rsidR="17E15CB9" w:rsidRPr="001A3CA9">
        <w:rPr>
          <w:rFonts w:ascii="Calibri" w:eastAsia="Calibri" w:hAnsi="Calibri" w:cs="Calibri"/>
          <w:sz w:val="36"/>
          <w:szCs w:val="36"/>
        </w:rPr>
        <w:t xml:space="preserve">                                         </w:t>
      </w:r>
    </w:p>
    <w:p w14:paraId="6743079C" w14:textId="6F6F7106" w:rsidR="00F61B90" w:rsidRPr="001A3CA9" w:rsidRDefault="17E15CB9" w:rsidP="2FC0B6B2">
      <w:pPr>
        <w:spacing w:after="240" w:line="264" w:lineRule="auto"/>
        <w:ind w:left="-284"/>
        <w:rPr>
          <w:rFonts w:ascii="Calibri" w:eastAsia="Calibri" w:hAnsi="Calibri" w:cs="Calibri"/>
          <w:sz w:val="36"/>
          <w:szCs w:val="36"/>
          <w:lang w:val="es"/>
        </w:rPr>
      </w:pPr>
      <w:r w:rsidRPr="001A3CA9">
        <w:rPr>
          <w:rFonts w:ascii="Calibri" w:eastAsia="Calibri" w:hAnsi="Calibri" w:cs="Calibri"/>
          <w:sz w:val="36"/>
          <w:szCs w:val="36"/>
          <w:lang w:val="es"/>
        </w:rPr>
        <w:t xml:space="preserve">= </w:t>
      </w:r>
      <m:oMath>
        <m:r>
          <w:rPr>
            <w:rFonts w:ascii="Cambria Math" w:hAnsi="Cambria Math"/>
            <w:lang w:val="es"/>
          </w:rPr>
          <m:t>-</m:t>
        </m:r>
        <m:d>
          <m:dPr>
            <m:ctrlPr>
              <w:rPr>
                <w:rFonts w:ascii="Cambria Math" w:hAnsi="Cambria Math"/>
              </w:rPr>
            </m:ctrlPr>
          </m:dPr>
          <m:e>
            <m:sSub>
              <m:sSubPr>
                <m:ctrlPr>
                  <w:rPr>
                    <w:rFonts w:ascii="Cambria Math" w:hAnsi="Cambria Math"/>
                  </w:rPr>
                </m:ctrlPr>
              </m:sSubPr>
              <m:e>
                <m:r>
                  <w:rPr>
                    <w:rFonts w:ascii="Cambria Math" w:hAnsi="Cambria Math"/>
                  </w:rPr>
                  <m:t>m</m:t>
                </m:r>
              </m:e>
              <m:sub>
                <m:r>
                  <w:rPr>
                    <w:rFonts w:ascii="Cambria Math" w:hAnsi="Cambria Math"/>
                  </w:rPr>
                  <m:t>water</m:t>
                </m:r>
              </m:sub>
            </m:sSub>
            <m:r>
              <w:rPr>
                <w:rFonts w:ascii="Cambria Math" w:hAnsi="Cambria Math"/>
                <w:lang w:val="es"/>
              </w:rPr>
              <m:t>×</m:t>
            </m:r>
            <m:r>
              <w:rPr>
                <w:rFonts w:ascii="Cambria Math" w:hAnsi="Cambria Math"/>
              </w:rPr>
              <m:t>c</m:t>
            </m:r>
            <m:sSub>
              <m:sSubPr>
                <m:ctrlPr>
                  <w:rPr>
                    <w:rFonts w:ascii="Cambria Math" w:hAnsi="Cambria Math"/>
                  </w:rPr>
                </m:ctrlPr>
              </m:sSubPr>
              <m:e>
                <m:r>
                  <w:rPr>
                    <w:rFonts w:ascii="Cambria Math" w:hAnsi="Cambria Math"/>
                  </w:rPr>
                  <m:t>p</m:t>
                </m:r>
              </m:e>
              <m:sub>
                <m:r>
                  <w:rPr>
                    <w:rFonts w:ascii="Cambria Math" w:hAnsi="Cambria Math"/>
                  </w:rPr>
                  <m:t>water</m:t>
                </m:r>
              </m:sub>
            </m:sSub>
            <m:r>
              <w:rPr>
                <w:rFonts w:ascii="Cambria Math" w:hAnsi="Cambria Math"/>
                <w:lang w:val="es"/>
              </w:rPr>
              <m:t>×</m:t>
            </m:r>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water</m:t>
                </m:r>
              </m:sub>
            </m:sSub>
            <m:r>
              <w:rPr>
                <w:rFonts w:ascii="Cambria Math" w:hAnsi="Cambria Math"/>
                <w:lang w:val="es"/>
              </w:rPr>
              <m:t>+</m:t>
            </m:r>
            <m:r>
              <w:rPr>
                <w:rFonts w:ascii="Cambria Math" w:hAnsi="Cambria Math"/>
              </w:rPr>
              <m:t>H</m:t>
            </m:r>
            <m:sSub>
              <m:sSubPr>
                <m:ctrlPr>
                  <w:rPr>
                    <w:rFonts w:ascii="Cambria Math" w:hAnsi="Cambria Math"/>
                  </w:rPr>
                </m:ctrlPr>
              </m:sSubPr>
              <m:e>
                <m:r>
                  <w:rPr>
                    <w:rFonts w:ascii="Cambria Math" w:hAnsi="Cambria Math"/>
                  </w:rPr>
                  <m:t>C</m:t>
                </m:r>
              </m:e>
              <m:sub>
                <m:r>
                  <w:rPr>
                    <w:rFonts w:ascii="Cambria Math" w:hAnsi="Cambria Math"/>
                  </w:rPr>
                  <m:t>calorimeter</m:t>
                </m:r>
              </m:sub>
            </m:sSub>
            <m:r>
              <w:rPr>
                <w:rFonts w:ascii="Cambria Math" w:hAnsi="Cambria Math"/>
                <w:lang w:val="es"/>
              </w:rPr>
              <m:t>×</m:t>
            </m:r>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calorimeter</m:t>
                </m:r>
              </m:sub>
            </m:sSub>
          </m:e>
        </m:d>
      </m:oMath>
    </w:p>
    <w:p w14:paraId="44A27697" w14:textId="547907D3" w:rsidR="00F61B90" w:rsidRPr="001A3CA9" w:rsidRDefault="00F61B90" w:rsidP="2FC0B6B2">
      <w:pPr>
        <w:spacing w:line="257" w:lineRule="auto"/>
        <w:ind w:left="-20" w:right="-20"/>
        <w:rPr>
          <w:rFonts w:ascii="Calibri" w:eastAsia="Calibri" w:hAnsi="Calibri" w:cs="Calibri"/>
          <w:color w:val="000000" w:themeColor="text1"/>
          <w:lang w:val="es"/>
        </w:rPr>
      </w:pPr>
    </w:p>
    <w:p w14:paraId="058BE686" w14:textId="094966A5" w:rsidR="00F61B90" w:rsidRPr="001A3CA9" w:rsidRDefault="00F61B90" w:rsidP="2FC0B6B2">
      <w:pPr>
        <w:spacing w:line="257" w:lineRule="auto"/>
        <w:ind w:left="-20" w:right="-20"/>
        <w:rPr>
          <w:rFonts w:ascii="Calibri" w:eastAsia="Calibri" w:hAnsi="Calibri" w:cs="Calibri"/>
          <w:color w:val="000000" w:themeColor="text1"/>
          <w:lang w:val="es"/>
        </w:rPr>
      </w:pPr>
    </w:p>
    <w:p w14:paraId="1838F6F3" w14:textId="65C82CAB" w:rsidR="00F61B90" w:rsidRPr="001A3CA9" w:rsidRDefault="00F61B90" w:rsidP="2FC0B6B2">
      <w:pPr>
        <w:spacing w:line="257" w:lineRule="auto"/>
        <w:ind w:left="-20" w:right="-20"/>
        <w:rPr>
          <w:rFonts w:ascii="Calibri" w:eastAsia="Calibri" w:hAnsi="Calibri" w:cs="Calibri"/>
          <w:color w:val="000000" w:themeColor="text1"/>
          <w:lang w:val="es"/>
        </w:rPr>
      </w:pPr>
    </w:p>
    <w:p w14:paraId="6FDCE8B0" w14:textId="54460FCE" w:rsidR="2FC0B6B2" w:rsidRPr="001A3CA9" w:rsidRDefault="2FC0B6B2" w:rsidP="2FC0B6B2">
      <w:pPr>
        <w:spacing w:line="257" w:lineRule="auto"/>
        <w:ind w:left="-20" w:right="-20"/>
        <w:rPr>
          <w:rFonts w:ascii="Calibri" w:eastAsia="Calibri" w:hAnsi="Calibri" w:cs="Calibri"/>
          <w:color w:val="000000" w:themeColor="text1"/>
          <w:lang w:val="es"/>
        </w:rPr>
      </w:pPr>
    </w:p>
    <w:p w14:paraId="5CE31346" w14:textId="58C3859A" w:rsidR="2FC0B6B2" w:rsidRPr="001A3CA9" w:rsidRDefault="2FC0B6B2" w:rsidP="2FC0B6B2">
      <w:pPr>
        <w:spacing w:line="257" w:lineRule="auto"/>
        <w:ind w:left="-20" w:right="-20"/>
        <w:rPr>
          <w:rFonts w:ascii="Calibri" w:eastAsia="Calibri" w:hAnsi="Calibri" w:cs="Calibri"/>
          <w:color w:val="000000" w:themeColor="text1"/>
          <w:lang w:val="es"/>
        </w:rPr>
      </w:pPr>
    </w:p>
    <w:p w14:paraId="6CC2C4AE" w14:textId="68695F71" w:rsidR="00F61B90" w:rsidRPr="001A3CA9" w:rsidRDefault="00F61B90" w:rsidP="2FC0B6B2">
      <w:pPr>
        <w:spacing w:after="0" w:line="257" w:lineRule="auto"/>
        <w:ind w:right="-20"/>
        <w:rPr>
          <w:rFonts w:ascii="Calibri" w:eastAsia="Calibri" w:hAnsi="Calibri" w:cs="Calibri"/>
          <w:color w:val="000000" w:themeColor="text1"/>
          <w:lang w:val="es"/>
        </w:rPr>
      </w:pPr>
    </w:p>
    <w:p w14:paraId="49B0265A" w14:textId="1126D68C" w:rsidR="00F61B90" w:rsidRDefault="2F566026" w:rsidP="2FC0B6B2">
      <w:pPr>
        <w:pStyle w:val="Heading1"/>
        <w:spacing w:before="0" w:after="0" w:line="257" w:lineRule="auto"/>
        <w:ind w:left="-20" w:right="-20"/>
        <w:rPr>
          <w:rFonts w:ascii="Calibri" w:eastAsia="Calibri" w:hAnsi="Calibri" w:cs="Calibri"/>
          <w:color w:val="007789"/>
          <w:sz w:val="32"/>
          <w:szCs w:val="32"/>
          <w:lang w:val="en-GB"/>
        </w:rPr>
      </w:pPr>
      <w:bookmarkStart w:id="1" w:name="_Toc711574590"/>
      <w:r w:rsidRPr="2FC0B6B2">
        <w:rPr>
          <w:rFonts w:ascii="Calibri" w:eastAsia="Calibri" w:hAnsi="Calibri" w:cs="Calibri"/>
          <w:color w:val="007789"/>
          <w:sz w:val="32"/>
          <w:szCs w:val="32"/>
          <w:lang w:val="en-GB"/>
        </w:rPr>
        <w:t>Results and Discussion</w:t>
      </w:r>
      <w:bookmarkEnd w:id="1"/>
    </w:p>
    <w:p w14:paraId="45F93306" w14:textId="132B5CCF" w:rsidR="00F61B90" w:rsidRDefault="00F61B90" w:rsidP="2FC0B6B2">
      <w:pPr>
        <w:keepNext/>
        <w:keepLines/>
        <w:rPr>
          <w:rFonts w:ascii="Calibri" w:eastAsia="Calibri" w:hAnsi="Calibri" w:cs="Calibri"/>
          <w:color w:val="000000" w:themeColor="text1"/>
          <w:lang w:val="en-GB"/>
        </w:rPr>
      </w:pPr>
    </w:p>
    <w:p w14:paraId="5DAA33BD" w14:textId="5E412D93" w:rsidR="7E8EFC1B" w:rsidRDefault="7E8EFC1B" w:rsidP="2FC0B6B2">
      <w:pPr>
        <w:pStyle w:val="Heading2"/>
        <w:rPr>
          <w:rFonts w:ascii="Calibri" w:eastAsia="Calibri" w:hAnsi="Calibri" w:cs="Calibri"/>
          <w:b/>
          <w:bCs/>
          <w:color w:val="000000" w:themeColor="text1"/>
          <w:sz w:val="24"/>
          <w:szCs w:val="24"/>
          <w:u w:val="single"/>
          <w:lang w:val="en-GB"/>
        </w:rPr>
      </w:pPr>
      <w:bookmarkStart w:id="2" w:name="_Toc867551508"/>
      <w:r w:rsidRPr="2FC0B6B2">
        <w:rPr>
          <w:u w:val="single"/>
          <w:lang w:val="en-GB"/>
        </w:rPr>
        <w:t>Measuring the Heat Capacity of the calorimeter</w:t>
      </w:r>
      <w:bookmarkEnd w:id="2"/>
    </w:p>
    <w:tbl>
      <w:tblPr>
        <w:tblStyle w:val="TableGrid"/>
        <w:tblW w:w="0" w:type="auto"/>
        <w:tblLayout w:type="fixed"/>
        <w:tblLook w:val="06A0" w:firstRow="1" w:lastRow="0" w:firstColumn="1" w:lastColumn="0" w:noHBand="1" w:noVBand="1"/>
      </w:tblPr>
      <w:tblGrid>
        <w:gridCol w:w="1575"/>
        <w:gridCol w:w="2430"/>
        <w:gridCol w:w="2925"/>
        <w:gridCol w:w="2542"/>
      </w:tblGrid>
      <w:tr w:rsidR="2FC0B6B2" w14:paraId="29E14CD3" w14:textId="77777777" w:rsidTr="2FC0B6B2">
        <w:trPr>
          <w:trHeight w:val="300"/>
        </w:trPr>
        <w:tc>
          <w:tcPr>
            <w:tcW w:w="1575" w:type="dxa"/>
          </w:tcPr>
          <w:p w14:paraId="2EEAD471" w14:textId="2D6ECCA9" w:rsidR="2FC0B6B2" w:rsidRDefault="00000000" w:rsidP="2FC0B6B2">
            <w:pPr>
              <w:rPr>
                <w:rFonts w:ascii="Calibri" w:eastAsia="Calibri" w:hAnsi="Calibri" w:cs="Calibri"/>
                <w:color w:val="000000" w:themeColor="text1"/>
                <w:lang w:val="en-GB"/>
              </w:rPr>
            </w:pPr>
            <m:oMathPara>
              <m:oMath>
                <m:sSub>
                  <m:sSubPr>
                    <m:ctrlPr>
                      <w:rPr>
                        <w:rFonts w:ascii="Cambria Math" w:hAnsi="Cambria Math"/>
                      </w:rPr>
                    </m:ctrlPr>
                  </m:sSubPr>
                  <m:e>
                    <m:r>
                      <w:rPr>
                        <w:rFonts w:ascii="Cambria Math" w:hAnsi="Cambria Math"/>
                      </w:rPr>
                      <m:t>T</m:t>
                    </m:r>
                  </m:e>
                  <m:sub>
                    <m:r>
                      <w:rPr>
                        <w:rFonts w:ascii="Cambria Math" w:hAnsi="Cambria Math"/>
                      </w:rPr>
                      <m:t>hot </m:t>
                    </m:r>
                  </m:sub>
                </m:sSub>
                <m:r>
                  <w:rPr>
                    <w:rFonts w:ascii="Cambria Math" w:hAnsi="Cambria Math"/>
                  </w:rPr>
                  <m:t>=60°C</m:t>
                </m:r>
              </m:oMath>
            </m:oMathPara>
          </w:p>
        </w:tc>
        <w:tc>
          <w:tcPr>
            <w:tcW w:w="2430" w:type="dxa"/>
          </w:tcPr>
          <w:p w14:paraId="2EE67DD8" w14:textId="635A4CBF" w:rsidR="2FC0B6B2" w:rsidRDefault="00000000" w:rsidP="2FC0B6B2">
            <w:pPr>
              <w:rPr>
                <w:rFonts w:ascii="Calibri" w:eastAsia="Calibri" w:hAnsi="Calibri" w:cs="Calibri"/>
                <w:color w:val="000000" w:themeColor="text1"/>
                <w:lang w:val="en-GB"/>
              </w:rPr>
            </w:pPr>
            <m:oMathPara>
              <m:oMath>
                <m:sSub>
                  <m:sSubPr>
                    <m:ctrlPr>
                      <w:rPr>
                        <w:rFonts w:ascii="Cambria Math" w:hAnsi="Cambria Math"/>
                      </w:rPr>
                    </m:ctrlPr>
                  </m:sSubPr>
                  <m:e>
                    <m:r>
                      <w:rPr>
                        <w:rFonts w:ascii="Cambria Math" w:hAnsi="Cambria Math"/>
                      </w:rPr>
                      <m:t>m</m:t>
                    </m:r>
                  </m:e>
                  <m:sub>
                    <m:r>
                      <w:rPr>
                        <w:rFonts w:ascii="Cambria Math" w:hAnsi="Cambria Math"/>
                      </w:rPr>
                      <m:t>hot-water </m:t>
                    </m:r>
                  </m:sub>
                </m:sSub>
                <m:r>
                  <w:rPr>
                    <w:rFonts w:ascii="Cambria Math" w:hAnsi="Cambria Math"/>
                  </w:rPr>
                  <m:t>=50g</m:t>
                </m:r>
              </m:oMath>
            </m:oMathPara>
          </w:p>
        </w:tc>
        <w:tc>
          <w:tcPr>
            <w:tcW w:w="2925" w:type="dxa"/>
          </w:tcPr>
          <w:p w14:paraId="36108C3E" w14:textId="7CEF6523" w:rsidR="2FC0B6B2" w:rsidRDefault="2FC0B6B2" w:rsidP="2FC0B6B2">
            <w:pPr>
              <w:rPr>
                <w:rFonts w:ascii="Calibri" w:eastAsia="Calibri" w:hAnsi="Calibri" w:cs="Calibri"/>
                <w:color w:val="000000" w:themeColor="text1"/>
                <w:lang w:val="en-GB"/>
              </w:rPr>
            </w:pPr>
            <m:oMathPara>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hot-water </m:t>
                    </m:r>
                  </m:sub>
                </m:sSub>
                <m:r>
                  <w:rPr>
                    <w:rFonts w:ascii="Cambria Math" w:hAnsi="Cambria Math"/>
                  </w:rPr>
                  <m:t>=-19°C</m:t>
                </m:r>
              </m:oMath>
            </m:oMathPara>
          </w:p>
        </w:tc>
        <w:tc>
          <w:tcPr>
            <w:tcW w:w="2542" w:type="dxa"/>
          </w:tcPr>
          <w:p w14:paraId="76A76D43" w14:textId="0EA22230" w:rsidR="2FC0B6B2" w:rsidRDefault="00000000" w:rsidP="2FC0B6B2">
            <w:pPr>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Q</m:t>
                  </m:r>
                </m:e>
                <m:sub>
                  <m:r>
                    <w:rPr>
                      <w:rFonts w:ascii="Cambria Math" w:hAnsi="Cambria Math"/>
                    </w:rPr>
                    <m:t>hot-water</m:t>
                  </m:r>
                </m:sub>
              </m:sSub>
              <m:r>
                <w:rPr>
                  <w:rFonts w:ascii="Cambria Math" w:hAnsi="Cambria Math"/>
                </w:rPr>
                <m:t>=-3976.7</m:t>
              </m:r>
            </m:oMath>
            <w:r w:rsidR="13DAF34E" w:rsidRPr="2FC0B6B2">
              <w:rPr>
                <w:rFonts w:ascii="Calibri" w:eastAsia="Calibri" w:hAnsi="Calibri" w:cs="Calibri"/>
                <w:color w:val="000000" w:themeColor="text1"/>
                <w:lang w:val="en-GB"/>
              </w:rPr>
              <w:t>J</w:t>
            </w:r>
          </w:p>
        </w:tc>
      </w:tr>
      <w:tr w:rsidR="2FC0B6B2" w14:paraId="374E5BF8" w14:textId="77777777" w:rsidTr="2FC0B6B2">
        <w:trPr>
          <w:trHeight w:val="300"/>
        </w:trPr>
        <w:tc>
          <w:tcPr>
            <w:tcW w:w="1575" w:type="dxa"/>
          </w:tcPr>
          <w:p w14:paraId="6FC90D5F" w14:textId="33496B54" w:rsidR="2FC0B6B2" w:rsidRDefault="00000000" w:rsidP="2FC0B6B2">
            <m:oMathPara>
              <m:oMath>
                <m:sSub>
                  <m:sSubPr>
                    <m:ctrlPr>
                      <w:rPr>
                        <w:rFonts w:ascii="Cambria Math" w:hAnsi="Cambria Math"/>
                      </w:rPr>
                    </m:ctrlPr>
                  </m:sSubPr>
                  <m:e>
                    <m:r>
                      <w:rPr>
                        <w:rFonts w:ascii="Cambria Math" w:hAnsi="Cambria Math"/>
                      </w:rPr>
                      <m:t>T</m:t>
                    </m:r>
                  </m:e>
                  <m:sub>
                    <m:r>
                      <w:rPr>
                        <w:rFonts w:ascii="Cambria Math" w:hAnsi="Cambria Math"/>
                      </w:rPr>
                      <m:t>cold</m:t>
                    </m:r>
                  </m:sub>
                </m:sSub>
                <m:r>
                  <w:rPr>
                    <w:rFonts w:ascii="Cambria Math" w:hAnsi="Cambria Math"/>
                  </w:rPr>
                  <m:t>=24°C</m:t>
                </m:r>
              </m:oMath>
            </m:oMathPara>
          </w:p>
        </w:tc>
        <w:tc>
          <w:tcPr>
            <w:tcW w:w="2430" w:type="dxa"/>
          </w:tcPr>
          <w:p w14:paraId="7606A8DE" w14:textId="7488CD06" w:rsidR="2FC0B6B2" w:rsidRDefault="00000000" w:rsidP="2FC0B6B2">
            <m:oMathPara>
              <m:oMath>
                <m:sSub>
                  <m:sSubPr>
                    <m:ctrlPr>
                      <w:rPr>
                        <w:rFonts w:ascii="Cambria Math" w:hAnsi="Cambria Math"/>
                      </w:rPr>
                    </m:ctrlPr>
                  </m:sSubPr>
                  <m:e>
                    <m:r>
                      <w:rPr>
                        <w:rFonts w:ascii="Cambria Math" w:hAnsi="Cambria Math"/>
                      </w:rPr>
                      <m:t>m</m:t>
                    </m:r>
                  </m:e>
                  <m:sub>
                    <m:r>
                      <w:rPr>
                        <w:rFonts w:ascii="Cambria Math" w:hAnsi="Cambria Math"/>
                      </w:rPr>
                      <m:t>cold-water</m:t>
                    </m:r>
                  </m:sub>
                </m:sSub>
                <m:r>
                  <w:rPr>
                    <w:rFonts w:ascii="Cambria Math" w:hAnsi="Cambria Math"/>
                  </w:rPr>
                  <m:t>=50g</m:t>
                </m:r>
              </m:oMath>
            </m:oMathPara>
          </w:p>
        </w:tc>
        <w:tc>
          <w:tcPr>
            <w:tcW w:w="2925" w:type="dxa"/>
          </w:tcPr>
          <w:p w14:paraId="62C24AF6" w14:textId="6E6AB751" w:rsidR="2FC0B6B2" w:rsidRDefault="00000000" w:rsidP="2FC0B6B2">
            <w:pPr>
              <w:rPr>
                <w:rFonts w:ascii="Calibri" w:eastAsia="Calibri" w:hAnsi="Calibri" w:cs="Calibri"/>
                <w:color w:val="000000" w:themeColor="text1"/>
                <w:lang w:val="en-GB"/>
              </w:rPr>
            </w:pPr>
            <m:oMathPara>
              <m:oMath>
                <m:sSup>
                  <m:sSupPr>
                    <m:ctrlPr>
                      <w:rPr>
                        <w:rFonts w:ascii="Cambria Math" w:hAnsi="Cambria Math"/>
                      </w:rPr>
                    </m:ctrlPr>
                  </m:sSupPr>
                  <m:e/>
                  <m:sup>
                    <m:r>
                      <w:rPr>
                        <w:rFonts w:ascii="Cambria Math" w:hAnsi="Cambria Math"/>
                      </w:rPr>
                      <m:t>∆T</m:t>
                    </m:r>
                  </m:sup>
                </m:sSup>
                <m:r>
                  <w:rPr>
                    <w:rFonts w:ascii="Cambria Math" w:hAnsi="Cambria Math"/>
                  </w:rPr>
                  <m:t>cold-wate</m:t>
                </m:r>
                <m:sSup>
                  <m:sSupPr>
                    <m:ctrlPr>
                      <w:rPr>
                        <w:rFonts w:ascii="Cambria Math" w:hAnsi="Cambria Math"/>
                      </w:rPr>
                    </m:ctrlPr>
                  </m:sSupPr>
                  <m:e>
                    <m:r>
                      <w:rPr>
                        <w:rFonts w:ascii="Cambria Math" w:hAnsi="Cambria Math"/>
                      </w:rPr>
                      <m:t>r</m:t>
                    </m:r>
                  </m:e>
                  <m:sup>
                    <m:r>
                      <w:rPr>
                        <w:rFonts w:ascii="Cambria Math" w:hAnsi="Cambria Math"/>
                      </w:rPr>
                      <m:t>=17°C</m:t>
                    </m:r>
                  </m:sup>
                </m:sSup>
              </m:oMath>
            </m:oMathPara>
          </w:p>
        </w:tc>
        <w:tc>
          <w:tcPr>
            <w:tcW w:w="2542" w:type="dxa"/>
          </w:tcPr>
          <w:p w14:paraId="22F5726D" w14:textId="4C379479" w:rsidR="2FC0B6B2" w:rsidRDefault="00000000" w:rsidP="2FC0B6B2">
            <w:pPr>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Q</m:t>
                  </m:r>
                </m:e>
                <m:sub>
                  <m:r>
                    <w:rPr>
                      <w:rFonts w:ascii="Cambria Math" w:hAnsi="Cambria Math"/>
                    </w:rPr>
                    <m:t>cold-water</m:t>
                  </m:r>
                </m:sub>
              </m:sSub>
              <m:r>
                <w:rPr>
                  <w:rFonts w:ascii="Cambria Math" w:hAnsi="Cambria Math"/>
                </w:rPr>
                <m:t>=3558.1</m:t>
              </m:r>
            </m:oMath>
            <w:r w:rsidR="6730C1A4" w:rsidRPr="2FC0B6B2">
              <w:rPr>
                <w:rFonts w:ascii="Calibri" w:eastAsia="Calibri" w:hAnsi="Calibri" w:cs="Calibri"/>
                <w:color w:val="000000" w:themeColor="text1"/>
                <w:lang w:val="en-GB"/>
              </w:rPr>
              <w:t xml:space="preserve"> </w:t>
            </w:r>
            <w:r w:rsidR="639C6190" w:rsidRPr="2FC0B6B2">
              <w:rPr>
                <w:rFonts w:ascii="Calibri" w:eastAsia="Calibri" w:hAnsi="Calibri" w:cs="Calibri"/>
                <w:color w:val="000000" w:themeColor="text1"/>
                <w:lang w:val="en-GB"/>
              </w:rPr>
              <w:t>J</w:t>
            </w:r>
          </w:p>
        </w:tc>
      </w:tr>
      <w:tr w:rsidR="2FC0B6B2" w14:paraId="210C9680" w14:textId="77777777" w:rsidTr="2FC0B6B2">
        <w:trPr>
          <w:trHeight w:val="300"/>
        </w:trPr>
        <w:tc>
          <w:tcPr>
            <w:tcW w:w="1575" w:type="dxa"/>
          </w:tcPr>
          <w:p w14:paraId="526F2D25" w14:textId="3AB1E5EF" w:rsidR="2FC0B6B2" w:rsidRDefault="00000000" w:rsidP="2FC0B6B2">
            <w:pPr>
              <w:rPr>
                <w:rFonts w:ascii="Calibri" w:eastAsia="Calibri" w:hAnsi="Calibri" w:cs="Calibri"/>
                <w:color w:val="000000" w:themeColor="text1"/>
                <w:lang w:val="en-GB"/>
              </w:rPr>
            </w:pPr>
            <m:oMathPara>
              <m:oMath>
                <m:func>
                  <m:funcPr>
                    <m:ctrlPr>
                      <w:rPr>
                        <w:rFonts w:ascii="Cambria Math" w:hAnsi="Cambria Math"/>
                      </w:rPr>
                    </m:ctrlPr>
                  </m:funcPr>
                  <m:fName>
                    <m:sSup>
                      <m:sSupPr>
                        <m:ctrlPr>
                          <w:rPr>
                            <w:rFonts w:ascii="Cambria Math" w:hAnsi="Cambria Math"/>
                          </w:rPr>
                        </m:ctrlPr>
                      </m:sSupPr>
                      <m:e>
                        <m:sPre>
                          <m:sPrePr>
                            <m:ctrlPr>
                              <w:rPr>
                                <w:rFonts w:ascii="Cambria Math" w:hAnsi="Cambria Math"/>
                              </w:rPr>
                            </m:ctrlPr>
                          </m:sPrePr>
                          <m:sub/>
                          <m:sup>
                            <m:r>
                              <w:rPr>
                                <w:rFonts w:ascii="Cambria Math" w:hAnsi="Cambria Math"/>
                              </w:rPr>
                              <m:t>T</m:t>
                            </m:r>
                          </m:sup>
                          <m:e>
                            <m:r>
                              <m:rPr>
                                <m:sty m:val="p"/>
                              </m:rPr>
                              <w:rPr>
                                <w:rFonts w:ascii="Cambria Math" w:hAnsi="Cambria Math"/>
                              </w:rPr>
                              <m:t>max</m:t>
                            </m:r>
                          </m:e>
                        </m:sPre>
                      </m:e>
                      <m:sup>
                        <m:r>
                          <w:rPr>
                            <w:rFonts w:ascii="Cambria Math" w:hAnsi="Cambria Math"/>
                          </w:rPr>
                          <m:t>=</m:t>
                        </m:r>
                      </m:sup>
                    </m:sSup>
                  </m:fName>
                  <m:e/>
                </m:func>
                <m:r>
                  <w:rPr>
                    <w:rFonts w:ascii="Cambria Math" w:hAnsi="Cambria Math"/>
                  </w:rPr>
                  <m:t>41°C</m:t>
                </m:r>
              </m:oMath>
            </m:oMathPara>
          </w:p>
        </w:tc>
        <w:tc>
          <w:tcPr>
            <w:tcW w:w="2430" w:type="dxa"/>
          </w:tcPr>
          <w:p w14:paraId="4CC54979" w14:textId="4200840E" w:rsidR="2FC0B6B2" w:rsidRDefault="00000000" w:rsidP="2FC0B6B2">
            <w:pPr>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Q</m:t>
                  </m:r>
                </m:e>
                <m:sub>
                  <m:r>
                    <w:rPr>
                      <w:rFonts w:ascii="Cambria Math" w:hAnsi="Cambria Math"/>
                    </w:rPr>
                    <m:t>calorimeter</m:t>
                  </m:r>
                </m:sub>
              </m:sSub>
              <m:r>
                <w:rPr>
                  <w:rFonts w:ascii="Cambria Math" w:hAnsi="Cambria Math"/>
                </w:rPr>
                <m:t>=418.6 </m:t>
              </m:r>
            </m:oMath>
            <w:r w:rsidR="4DFD8188" w:rsidRPr="2FC0B6B2">
              <w:rPr>
                <w:rFonts w:ascii="Calibri" w:eastAsia="Calibri" w:hAnsi="Calibri" w:cs="Calibri"/>
                <w:color w:val="000000" w:themeColor="text1"/>
                <w:lang w:val="en-GB"/>
              </w:rPr>
              <w:t>J</w:t>
            </w:r>
          </w:p>
        </w:tc>
        <w:tc>
          <w:tcPr>
            <w:tcW w:w="2925" w:type="dxa"/>
          </w:tcPr>
          <w:p w14:paraId="27679F74" w14:textId="2D8206FF" w:rsidR="2FC0B6B2" w:rsidRDefault="00000000" w:rsidP="2FC0B6B2">
            <m:oMathPara>
              <m:oMath>
                <m:f>
                  <m:fPr>
                    <m:type m:val="lin"/>
                    <m:ctrlPr>
                      <w:rPr>
                        <w:rFonts w:ascii="Cambria Math" w:hAnsi="Cambria Math"/>
                      </w:rPr>
                    </m:ctrlPr>
                  </m:fPr>
                  <m:num>
                    <m:r>
                      <w:rPr>
                        <w:rFonts w:ascii="Cambria Math" w:hAnsi="Cambria Math"/>
                      </w:rPr>
                      <m:t>H</m:t>
                    </m:r>
                    <m:sSub>
                      <m:sSubPr>
                        <m:ctrlPr>
                          <w:rPr>
                            <w:rFonts w:ascii="Cambria Math" w:hAnsi="Cambria Math"/>
                          </w:rPr>
                        </m:ctrlPr>
                      </m:sSubPr>
                      <m:e>
                        <m:r>
                          <w:rPr>
                            <w:rFonts w:ascii="Cambria Math" w:hAnsi="Cambria Math"/>
                          </w:rPr>
                          <m:t>C</m:t>
                        </m:r>
                      </m:e>
                      <m:sub>
                        <m:r>
                          <w:rPr>
                            <w:rFonts w:ascii="Cambria Math" w:hAnsi="Cambria Math"/>
                          </w:rPr>
                          <m:t>calorimeter</m:t>
                        </m:r>
                      </m:sub>
                    </m:sSub>
                    <m:r>
                      <w:rPr>
                        <w:rFonts w:ascii="Cambria Math" w:hAnsi="Cambria Math"/>
                      </w:rPr>
                      <m:t>=24.62 J</m:t>
                    </m:r>
                  </m:num>
                  <m:den>
                    <m:r>
                      <w:rPr>
                        <w:rFonts w:ascii="Cambria Math" w:hAnsi="Cambria Math"/>
                      </w:rPr>
                      <m:t>°C</m:t>
                    </m:r>
                  </m:den>
                </m:f>
              </m:oMath>
            </m:oMathPara>
          </w:p>
        </w:tc>
        <w:tc>
          <w:tcPr>
            <w:tcW w:w="2542" w:type="dxa"/>
          </w:tcPr>
          <w:p w14:paraId="04C0FEDF" w14:textId="49B91D51" w:rsidR="2FC0B6B2" w:rsidRDefault="2FC0B6B2" w:rsidP="2FC0B6B2">
            <w:pPr>
              <w:rPr>
                <w:rFonts w:ascii="Calibri" w:eastAsia="Calibri" w:hAnsi="Calibri" w:cs="Calibri"/>
                <w:color w:val="000000" w:themeColor="text1"/>
                <w:lang w:val="en-GB"/>
              </w:rPr>
            </w:pPr>
          </w:p>
        </w:tc>
      </w:tr>
    </w:tbl>
    <w:p w14:paraId="22A4379E" w14:textId="4A1179D6" w:rsidR="6EE2B995" w:rsidRDefault="6EE2B995"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lastRenderedPageBreak/>
        <w:t>To calculate the change in temperature</w:t>
      </w:r>
      <w:r w:rsidR="59E6B363" w:rsidRPr="2FC0B6B2">
        <w:rPr>
          <w:rFonts w:ascii="Calibri" w:eastAsia="Calibri" w:hAnsi="Calibri" w:cs="Calibri"/>
          <w:color w:val="000000" w:themeColor="text1"/>
          <w:lang w:val="en-GB"/>
        </w:rPr>
        <w:t xml:space="preserve"> (</w:t>
      </w:r>
      <m:oMath>
        <m:r>
          <w:rPr>
            <w:rFonts w:ascii="Cambria Math" w:hAnsi="Cambria Math"/>
          </w:rPr>
          <m:t>∆t </m:t>
        </m:r>
      </m:oMath>
      <w:r w:rsidR="5FEA71CE" w:rsidRPr="2FC0B6B2">
        <w:rPr>
          <w:rFonts w:ascii="Calibri" w:eastAsia="Calibri" w:hAnsi="Calibri" w:cs="Calibri"/>
          <w:color w:val="000000" w:themeColor="text1"/>
          <w:lang w:val="en-GB"/>
        </w:rPr>
        <w:t xml:space="preserve">) </w:t>
      </w:r>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cold</m:t>
            </m:r>
          </m:sub>
        </m:sSub>
      </m:oMath>
      <w:r w:rsidR="0E77BF8A" w:rsidRPr="2FC0B6B2">
        <w:rPr>
          <w:rFonts w:ascii="Calibri" w:eastAsia="Calibri" w:hAnsi="Calibri" w:cs="Calibri"/>
          <w:color w:val="000000" w:themeColor="text1"/>
          <w:lang w:val="en-GB"/>
        </w:rPr>
        <w:t xml:space="preserve"> and </w:t>
      </w:r>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hot</m:t>
            </m:r>
          </m:sub>
        </m:sSub>
      </m:oMath>
    </w:p>
    <w:p w14:paraId="577B6F23" w14:textId="4A5C44F2" w:rsidR="2FC0B6B2" w:rsidRDefault="00000000" w:rsidP="2FC0B6B2">
      <w:pPr>
        <w:keepNext/>
        <w:keepLines/>
        <w:rPr>
          <w:rFonts w:ascii="Calibri" w:eastAsia="Calibri" w:hAnsi="Calibri" w:cs="Calibri"/>
          <w:color w:val="000000" w:themeColor="text1"/>
          <w:lang w:val="en-GB"/>
        </w:rPr>
      </w:pPr>
      <m:oMathPara>
        <m:oMath>
          <m:sSub>
            <m:sSubPr>
              <m:ctrlPr>
                <w:rPr>
                  <w:rFonts w:ascii="Cambria Math" w:hAnsi="Cambria Math"/>
                </w:rPr>
              </m:ctrlPr>
            </m:sSubPr>
            <m:e>
              <m:r>
                <w:rPr>
                  <w:rFonts w:ascii="Cambria Math" w:hAnsi="Cambria Math"/>
                </w:rPr>
                <m:t>T</m:t>
              </m:r>
            </m:e>
            <m:sub>
              <m:r>
                <w:rPr>
                  <w:rFonts w:ascii="Cambria Math" w:hAnsi="Cambria Math"/>
                </w:rPr>
                <m:t>max</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cold </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cold-water</m:t>
              </m:r>
            </m:sub>
          </m:sSub>
          <m:r>
            <w:rPr>
              <w:rFonts w:ascii="Cambria Math" w:hAnsi="Cambria Math"/>
            </w:rPr>
            <m:t>→→ 41-24=17°C </m:t>
          </m:r>
        </m:oMath>
      </m:oMathPara>
    </w:p>
    <w:p w14:paraId="371DF2FF" w14:textId="2BFEDE6C" w:rsidR="2FC0B6B2" w:rsidRDefault="00000000" w:rsidP="2FC0B6B2">
      <w:pPr>
        <w:keepNext/>
        <w:keepLines/>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T</m:t>
            </m:r>
          </m:e>
          <m:sub>
            <m:r>
              <w:rPr>
                <w:rFonts w:ascii="Cambria Math" w:hAnsi="Cambria Math"/>
              </w:rPr>
              <m:t>hot</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max</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hot-water</m:t>
            </m:r>
          </m:sub>
        </m:sSub>
        <m:r>
          <w:rPr>
            <w:rFonts w:ascii="Cambria Math" w:hAnsi="Cambria Math"/>
          </w:rPr>
          <m:t>→→60-41=19</m:t>
        </m:r>
      </m:oMath>
      <w:r w:rsidR="090C9D38" w:rsidRPr="2FC0B6B2">
        <w:rPr>
          <w:rFonts w:ascii="Calibri" w:eastAsia="Calibri" w:hAnsi="Calibri" w:cs="Calibri"/>
          <w:color w:val="000000" w:themeColor="text1"/>
          <w:lang w:val="en-GB"/>
        </w:rPr>
        <w:t xml:space="preserve"> </w:t>
      </w:r>
    </w:p>
    <w:p w14:paraId="43CBDE07" w14:textId="28EB004F" w:rsidR="7786D0EB" w:rsidRDefault="7786D0EB"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because</w:t>
      </w:r>
      <w:r w:rsidR="254CB150" w:rsidRPr="2FC0B6B2">
        <w:rPr>
          <w:rFonts w:ascii="Calibri" w:eastAsia="Calibri" w:hAnsi="Calibri" w:cs="Calibri"/>
          <w:color w:val="000000" w:themeColor="text1"/>
          <w:lang w:val="en-GB"/>
        </w:rPr>
        <w:t xml:space="preserve"> the </w:t>
      </w:r>
      <w:r w:rsidR="1BACA1FD" w:rsidRPr="2FC0B6B2">
        <w:rPr>
          <w:rFonts w:ascii="Calibri" w:eastAsia="Calibri" w:hAnsi="Calibri" w:cs="Calibri"/>
          <w:color w:val="000000" w:themeColor="text1"/>
          <w:lang w:val="en-GB"/>
        </w:rPr>
        <w:t>reaction</w:t>
      </w:r>
      <w:r w:rsidR="254CB150" w:rsidRPr="2FC0B6B2">
        <w:rPr>
          <w:rFonts w:ascii="Calibri" w:eastAsia="Calibri" w:hAnsi="Calibri" w:cs="Calibri"/>
          <w:color w:val="000000" w:themeColor="text1"/>
          <w:lang w:val="en-GB"/>
        </w:rPr>
        <w:t xml:space="preserve"> is exothermic</w:t>
      </w:r>
      <w:r w:rsidR="05393EC7" w:rsidRPr="2FC0B6B2">
        <w:rPr>
          <w:rFonts w:ascii="Calibri" w:eastAsia="Calibri" w:hAnsi="Calibri" w:cs="Calibri"/>
          <w:color w:val="000000" w:themeColor="text1"/>
          <w:lang w:val="en-GB"/>
        </w:rPr>
        <w:t xml:space="preserve"> (</w:t>
      </w:r>
      <m:oMath>
        <m:sSub>
          <m:sSubPr>
            <m:ctrlPr>
              <w:rPr>
                <w:rFonts w:ascii="Cambria Math" w:hAnsi="Cambria Math"/>
              </w:rPr>
            </m:ctrlPr>
          </m:sSubPr>
          <m:e>
            <m:r>
              <w:rPr>
                <w:rFonts w:ascii="Cambria Math" w:hAnsi="Cambria Math"/>
              </w:rPr>
              <m:t>T</m:t>
            </m:r>
          </m:e>
          <m:sub>
            <m:r>
              <w:rPr>
                <w:rFonts w:ascii="Cambria Math" w:hAnsi="Cambria Math"/>
              </w:rPr>
              <m:t>hot</m:t>
            </m:r>
          </m:sub>
        </m:sSub>
      </m:oMath>
      <w:r w:rsidR="05393EC7" w:rsidRPr="2FC0B6B2">
        <w:rPr>
          <w:rFonts w:ascii="Calibri" w:eastAsia="Calibri" w:hAnsi="Calibri" w:cs="Calibri"/>
          <w:color w:val="000000" w:themeColor="text1"/>
          <w:lang w:val="en-GB"/>
        </w:rPr>
        <w:t xml:space="preserve"> is giving out heat)</w:t>
      </w:r>
      <w:r w:rsidR="254CB150" w:rsidRPr="2FC0B6B2">
        <w:rPr>
          <w:rFonts w:ascii="Calibri" w:eastAsia="Calibri" w:hAnsi="Calibri" w:cs="Calibri"/>
          <w:color w:val="000000" w:themeColor="text1"/>
          <w:lang w:val="en-GB"/>
        </w:rPr>
        <w:t xml:space="preserve"> the sum =</w:t>
      </w:r>
      <w:r w:rsidR="496672DA" w:rsidRPr="2FC0B6B2">
        <w:rPr>
          <w:rFonts w:ascii="Calibri" w:eastAsia="Calibri" w:hAnsi="Calibri" w:cs="Calibri"/>
          <w:color w:val="000000" w:themeColor="text1"/>
          <w:lang w:val="en-GB"/>
        </w:rPr>
        <w:t xml:space="preserve"> </w:t>
      </w:r>
      <w:r w:rsidR="254CB150" w:rsidRPr="2FC0B6B2">
        <w:rPr>
          <w:rFonts w:ascii="Calibri" w:eastAsia="Calibri" w:hAnsi="Calibri" w:cs="Calibri"/>
          <w:color w:val="000000" w:themeColor="text1"/>
          <w:lang w:val="en-GB"/>
        </w:rPr>
        <w:t>-19°C</w:t>
      </w:r>
    </w:p>
    <w:p w14:paraId="6973414B" w14:textId="78A7C56B" w:rsidR="217B3AB8" w:rsidRDefault="217B3AB8" w:rsidP="2FC0B6B2">
      <w:pPr>
        <w:keepNext/>
        <w:keepLines/>
        <w:rPr>
          <w:rFonts w:ascii="Calibri" w:eastAsia="Calibri" w:hAnsi="Calibri" w:cs="Calibri"/>
          <w:lang w:val="en-GB"/>
        </w:rPr>
      </w:pPr>
      <w:r w:rsidRPr="2FC0B6B2">
        <w:rPr>
          <w:rFonts w:ascii="Calibri" w:eastAsia="Calibri" w:hAnsi="Calibri" w:cs="Calibri"/>
          <w:lang w:val="en-GB"/>
        </w:rPr>
        <w:t>It was Assumed during this experiment that the calorimeter is in thermal equilibrium with the water during the experiment.</w:t>
      </w:r>
    </w:p>
    <w:p w14:paraId="6575C032" w14:textId="2F88E594" w:rsidR="2FC0B6B2" w:rsidRDefault="2FC0B6B2" w:rsidP="2FC0B6B2">
      <w:pPr>
        <w:keepNext/>
        <w:keepLines/>
        <w:rPr>
          <w:lang w:val="en-GB"/>
        </w:rPr>
      </w:pPr>
      <m:oMathPara>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calorimeter</m:t>
              </m:r>
            </m:sub>
          </m:sSub>
          <m:r>
            <w:rPr>
              <w:rFonts w:ascii="Cambria Math" w:hAnsi="Cambria Math"/>
            </w:rPr>
            <m:t> =17°C</m:t>
          </m:r>
        </m:oMath>
      </m:oMathPara>
    </w:p>
    <w:p w14:paraId="48EE4B34" w14:textId="4044C7ED" w:rsidR="3BFE65DE" w:rsidRDefault="3BFE65DE" w:rsidP="2FC0B6B2">
      <w:pPr>
        <w:keepNext/>
        <w:keepLines/>
        <w:rPr>
          <w:rFonts w:ascii="Calibri" w:eastAsia="Calibri" w:hAnsi="Calibri" w:cs="Calibri"/>
          <w:lang w:val="en-GB"/>
        </w:rPr>
      </w:pPr>
      <w:r w:rsidRPr="2FC0B6B2">
        <w:rPr>
          <w:rFonts w:ascii="Calibri" w:eastAsia="Calibri" w:hAnsi="Calibri" w:cs="Calibri"/>
          <w:lang w:val="en-GB"/>
        </w:rPr>
        <w:t xml:space="preserve">The next </w:t>
      </w:r>
      <w:r w:rsidR="3A9C8143" w:rsidRPr="2FC0B6B2">
        <w:rPr>
          <w:rFonts w:ascii="Calibri" w:eastAsia="Calibri" w:hAnsi="Calibri" w:cs="Calibri"/>
          <w:lang w:val="en-GB"/>
        </w:rPr>
        <w:t>Equation is used to</w:t>
      </w:r>
      <w:r w:rsidRPr="2FC0B6B2">
        <w:rPr>
          <w:rFonts w:ascii="Calibri" w:eastAsia="Calibri" w:hAnsi="Calibri" w:cs="Calibri"/>
          <w:lang w:val="en-GB"/>
        </w:rPr>
        <w:t xml:space="preserve"> </w:t>
      </w:r>
      <w:r w:rsidR="49BA741B" w:rsidRPr="2FC0B6B2">
        <w:rPr>
          <w:rFonts w:ascii="Calibri" w:eastAsia="Calibri" w:hAnsi="Calibri" w:cs="Calibri"/>
          <w:lang w:val="en-GB"/>
        </w:rPr>
        <w:t>calculate the heat change in joules</w:t>
      </w:r>
      <w:r w:rsidR="62B5172F" w:rsidRPr="2FC0B6B2">
        <w:rPr>
          <w:rFonts w:ascii="Calibri" w:eastAsia="Calibri" w:hAnsi="Calibri" w:cs="Calibri"/>
          <w:lang w:val="en-GB"/>
        </w:rPr>
        <w:t>:</w:t>
      </w:r>
      <w:r w:rsidR="49BA741B" w:rsidRPr="2FC0B6B2">
        <w:rPr>
          <w:rFonts w:ascii="Calibri" w:eastAsia="Calibri" w:hAnsi="Calibri" w:cs="Calibri"/>
          <w:lang w:val="en-GB"/>
        </w:rPr>
        <w:t xml:space="preserve"> </w:t>
      </w:r>
    </w:p>
    <w:p w14:paraId="21D14BD4" w14:textId="1890AA28" w:rsidR="4AB2881E" w:rsidRDefault="4AB2881E"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[Equation one]</w:t>
      </w:r>
      <w:r w:rsidR="512B0331" w:rsidRPr="2FC0B6B2">
        <w:rPr>
          <w:rFonts w:ascii="Calibri" w:eastAsia="Calibri" w:hAnsi="Calibri" w:cs="Calibri"/>
          <w:color w:val="000000" w:themeColor="text1"/>
          <w:lang w:val="en-GB"/>
        </w:rPr>
        <w:t xml:space="preserve"> is rearranged to make Q the subject.</w:t>
      </w:r>
    </w:p>
    <w:p w14:paraId="0260B94B" w14:textId="3E0834F4" w:rsidR="2FC0B6B2" w:rsidRDefault="2FC0B6B2" w:rsidP="2FC0B6B2">
      <w:pPr>
        <w:keepNext/>
        <w:keepLines/>
        <w:rPr>
          <w:rFonts w:ascii="Aptos" w:eastAsia="Aptos" w:hAnsi="Aptos" w:cs="Aptos"/>
          <w:lang w:val="en-GB"/>
        </w:rPr>
      </w:pPr>
      <m:oMath>
        <m:r>
          <w:rPr>
            <w:rFonts w:ascii="Cambria Math" w:hAnsi="Cambria Math"/>
          </w:rPr>
          <m:t>Q=m×</m:t>
        </m:r>
        <m:sSub>
          <m:sSubPr>
            <m:ctrlPr>
              <w:rPr>
                <w:rFonts w:ascii="Cambria Math" w:hAnsi="Cambria Math"/>
              </w:rPr>
            </m:ctrlPr>
          </m:sSubPr>
          <m:e>
            <m:r>
              <w:rPr>
                <w:rFonts w:ascii="Cambria Math" w:hAnsi="Cambria Math"/>
              </w:rPr>
              <m:t>c</m:t>
            </m:r>
          </m:e>
          <m:sub>
            <m:r>
              <w:rPr>
                <w:rFonts w:ascii="Cambria Math" w:hAnsi="Cambria Math"/>
              </w:rPr>
              <m:t>p</m:t>
            </m:r>
          </m:sub>
        </m:sSub>
        <m:r>
          <w:rPr>
            <w:rFonts w:ascii="Cambria Math" w:hAnsi="Cambria Math"/>
          </w:rPr>
          <m:t>×∆T</m:t>
        </m:r>
      </m:oMath>
      <w:r w:rsidR="4A998A55" w:rsidRPr="2FC0B6B2">
        <w:rPr>
          <w:lang w:val="en-GB"/>
        </w:rPr>
        <w:t xml:space="preserve">   In this case the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718FB412" w:rsidRPr="2FC0B6B2">
        <w:rPr>
          <w:lang w:val="en-GB"/>
        </w:rPr>
        <w:t xml:space="preserve"> of water is </w:t>
      </w:r>
      <w:r w:rsidR="21CD0BAA" w:rsidRPr="2FC0B6B2">
        <w:rPr>
          <w:lang w:val="en-GB"/>
        </w:rPr>
        <w:t>4.186</w:t>
      </w:r>
      <w:r w:rsidR="21CD0BAA" w:rsidRPr="2FC0B6B2">
        <w:rPr>
          <w:rFonts w:ascii="Calibri" w:eastAsia="Calibri" w:hAnsi="Calibri" w:cs="Calibri"/>
          <w:lang w:val="en-GB"/>
        </w:rPr>
        <w:t>J/(</w:t>
      </w:r>
      <w:proofErr w:type="spellStart"/>
      <w:r w:rsidR="21CD0BAA" w:rsidRPr="2FC0B6B2">
        <w:rPr>
          <w:rFonts w:ascii="Calibri" w:eastAsia="Calibri" w:hAnsi="Calibri" w:cs="Calibri"/>
          <w:lang w:val="en-GB"/>
        </w:rPr>
        <w:t>g</w:t>
      </w:r>
      <w:r w:rsidR="21CD0BAA" w:rsidRPr="2FC0B6B2">
        <w:rPr>
          <w:rFonts w:ascii="Calibri" w:eastAsia="Calibri" w:hAnsi="Calibri" w:cs="Calibri"/>
          <w:vertAlign w:val="superscript"/>
          <w:lang w:val="en-GB"/>
        </w:rPr>
        <w:t>o</w:t>
      </w:r>
      <w:r w:rsidR="21CD0BAA" w:rsidRPr="2FC0B6B2">
        <w:rPr>
          <w:rFonts w:ascii="Calibri" w:eastAsia="Calibri" w:hAnsi="Calibri" w:cs="Calibri"/>
          <w:lang w:val="en-GB"/>
        </w:rPr>
        <w:t>C</w:t>
      </w:r>
      <w:proofErr w:type="spellEnd"/>
      <w:r w:rsidR="21CD0BAA" w:rsidRPr="2FC0B6B2">
        <w:rPr>
          <w:rFonts w:ascii="Calibri" w:eastAsia="Calibri" w:hAnsi="Calibri" w:cs="Calibri"/>
          <w:lang w:val="en-GB"/>
        </w:rPr>
        <w:t>)).</w:t>
      </w:r>
    </w:p>
    <w:p w14:paraId="211942C7" w14:textId="2D3B087D" w:rsidR="2FC0B6B2" w:rsidRDefault="00000000" w:rsidP="2FC0B6B2">
      <w:pPr>
        <w:keepNext/>
        <w:keepLines/>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Q</m:t>
            </m:r>
          </m:e>
          <m:sub>
            <m:r>
              <w:rPr>
                <w:rFonts w:ascii="Cambria Math" w:hAnsi="Cambria Math"/>
              </w:rPr>
              <m:t>hot</m:t>
            </m:r>
          </m:sub>
        </m:sSub>
        <m:r>
          <w:rPr>
            <w:rFonts w:ascii="Cambria Math" w:hAnsi="Cambria Math"/>
          </w:rPr>
          <m:t>=50g×4.186j×-19°C           </m:t>
        </m:r>
        <m:sSub>
          <m:sSubPr>
            <m:ctrlPr>
              <w:rPr>
                <w:rFonts w:ascii="Cambria Math" w:hAnsi="Cambria Math"/>
              </w:rPr>
            </m:ctrlPr>
          </m:sSubPr>
          <m:e>
            <m:r>
              <w:rPr>
                <w:rFonts w:ascii="Cambria Math" w:hAnsi="Cambria Math"/>
              </w:rPr>
              <m:t>Q</m:t>
            </m:r>
          </m:e>
          <m:sub>
            <m:r>
              <w:rPr>
                <w:rFonts w:ascii="Cambria Math" w:hAnsi="Cambria Math"/>
              </w:rPr>
              <m:t>hot</m:t>
            </m:r>
          </m:sub>
        </m:sSub>
        <m:r>
          <w:rPr>
            <w:rFonts w:ascii="Cambria Math" w:hAnsi="Cambria Math"/>
          </w:rPr>
          <m:t>=-3976.7</m:t>
        </m:r>
      </m:oMath>
      <w:r w:rsidR="4B1EA103" w:rsidRPr="2FC0B6B2">
        <w:rPr>
          <w:rFonts w:ascii="Calibri" w:eastAsia="Calibri" w:hAnsi="Calibri" w:cs="Calibri"/>
          <w:color w:val="000000" w:themeColor="text1"/>
          <w:lang w:val="en-GB"/>
        </w:rPr>
        <w:t>J</w:t>
      </w:r>
    </w:p>
    <w:p w14:paraId="3438EFDF" w14:textId="0037FA05" w:rsidR="2FC0B6B2" w:rsidRDefault="00000000" w:rsidP="2FC0B6B2">
      <w:pPr>
        <w:keepNext/>
        <w:keepLines/>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Q</m:t>
            </m:r>
          </m:e>
          <m:sub>
            <m:r>
              <w:rPr>
                <w:rFonts w:ascii="Cambria Math" w:hAnsi="Cambria Math"/>
              </w:rPr>
              <m:t>cold</m:t>
            </m:r>
          </m:sub>
        </m:sSub>
        <m:r>
          <w:rPr>
            <w:rFonts w:ascii="Cambria Math" w:hAnsi="Cambria Math"/>
          </w:rPr>
          <m:t>=50g×4.186j×17°C           </m:t>
        </m:r>
        <m:sSub>
          <m:sSubPr>
            <m:ctrlPr>
              <w:rPr>
                <w:rFonts w:ascii="Cambria Math" w:hAnsi="Cambria Math"/>
              </w:rPr>
            </m:ctrlPr>
          </m:sSubPr>
          <m:e>
            <m:r>
              <w:rPr>
                <w:rFonts w:ascii="Cambria Math" w:hAnsi="Cambria Math"/>
              </w:rPr>
              <m:t>Q</m:t>
            </m:r>
          </m:e>
          <m:sub>
            <m:r>
              <w:rPr>
                <w:rFonts w:ascii="Cambria Math" w:hAnsi="Cambria Math"/>
              </w:rPr>
              <m:t>cold</m:t>
            </m:r>
          </m:sub>
        </m:sSub>
        <m:r>
          <w:rPr>
            <w:rFonts w:ascii="Cambria Math" w:hAnsi="Cambria Math"/>
          </w:rPr>
          <m:t>=3558.1</m:t>
        </m:r>
      </m:oMath>
      <w:r w:rsidR="10AEB2DB" w:rsidRPr="2FC0B6B2">
        <w:rPr>
          <w:rFonts w:ascii="Calibri" w:eastAsia="Calibri" w:hAnsi="Calibri" w:cs="Calibri"/>
          <w:color w:val="000000" w:themeColor="text1"/>
          <w:lang w:val="en-GB"/>
        </w:rPr>
        <w:t>J</w:t>
      </w:r>
    </w:p>
    <w:p w14:paraId="5E2653D5" w14:textId="024543A5" w:rsidR="2FC0B6B2" w:rsidRDefault="2FC0B6B2" w:rsidP="2FC0B6B2">
      <w:pPr>
        <w:keepNext/>
        <w:keepLines/>
        <w:rPr>
          <w:rFonts w:ascii="Calibri" w:eastAsia="Calibri" w:hAnsi="Calibri" w:cs="Calibri"/>
          <w:color w:val="000000" w:themeColor="text1"/>
          <w:lang w:val="en-GB"/>
        </w:rPr>
      </w:pPr>
    </w:p>
    <w:p w14:paraId="0BB459D3" w14:textId="37BC3B95" w:rsidR="63E08383" w:rsidRDefault="63E08383"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[Equation two] rearranged to make </w:t>
      </w:r>
      <m:oMath>
        <m:sSub>
          <m:sSubPr>
            <m:ctrlPr>
              <w:rPr>
                <w:rFonts w:ascii="Cambria Math" w:hAnsi="Cambria Math"/>
              </w:rPr>
            </m:ctrlPr>
          </m:sSubPr>
          <m:e>
            <m:r>
              <w:rPr>
                <w:rFonts w:ascii="Cambria Math" w:hAnsi="Cambria Math"/>
              </w:rPr>
              <m:t>Q</m:t>
            </m:r>
          </m:e>
          <m:sub>
            <m:r>
              <w:rPr>
                <w:rFonts w:ascii="Cambria Math" w:hAnsi="Cambria Math"/>
              </w:rPr>
              <m:t>calorimeter</m:t>
            </m:r>
          </m:sub>
        </m:sSub>
      </m:oMath>
      <w:r w:rsidR="71855385" w:rsidRPr="2FC0B6B2">
        <w:rPr>
          <w:rFonts w:ascii="Calibri" w:eastAsia="Calibri" w:hAnsi="Calibri" w:cs="Calibri"/>
          <w:color w:val="000000" w:themeColor="text1"/>
          <w:lang w:val="en-GB"/>
        </w:rPr>
        <w:t xml:space="preserve"> the subject </w:t>
      </w:r>
    </w:p>
    <w:p w14:paraId="38D275C0" w14:textId="6EA014C3" w:rsidR="2FC0B6B2" w:rsidRDefault="2FC0B6B2" w:rsidP="2FC0B6B2">
      <w:pPr>
        <w:keepNext/>
        <w:keepLines/>
        <w:rPr>
          <w:rFonts w:ascii="Calibri" w:eastAsia="Calibri" w:hAnsi="Calibri" w:cs="Calibri"/>
          <w:color w:val="000000" w:themeColor="text1"/>
          <w:lang w:val="en-GB"/>
        </w:rPr>
      </w:pPr>
      <m:oMathPara>
        <m:oMath>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hot</m:t>
              </m:r>
            </m:sub>
          </m:sSub>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cold</m:t>
              </m:r>
            </m:sub>
          </m:sSub>
          <m: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calorimeter</m:t>
              </m:r>
            </m:sub>
          </m:sSub>
        </m:oMath>
      </m:oMathPara>
    </w:p>
    <w:p w14:paraId="74D22D3F" w14:textId="1FF04B43" w:rsidR="2FC0B6B2" w:rsidRDefault="2FC0B6B2" w:rsidP="2FC0B6B2">
      <w:pPr>
        <w:keepNext/>
        <w:keepLines/>
        <w:rPr>
          <w:lang w:val="en-GB"/>
        </w:rPr>
      </w:pPr>
      <m:oMathPara>
        <m:oMath>
          <m:r>
            <w:rPr>
              <w:rFonts w:ascii="Cambria Math" w:hAnsi="Cambria Math"/>
            </w:rPr>
            <m:t>-</m:t>
          </m:r>
          <m:d>
            <m:dPr>
              <m:ctrlPr>
                <w:rPr>
                  <w:rFonts w:ascii="Cambria Math" w:hAnsi="Cambria Math"/>
                </w:rPr>
              </m:ctrlPr>
            </m:dPr>
            <m:e>
              <m:r>
                <w:rPr>
                  <w:rFonts w:ascii="Cambria Math" w:hAnsi="Cambria Math"/>
                </w:rPr>
                <m:t>-3976.7J</m:t>
              </m:r>
            </m:e>
          </m:d>
          <m:r>
            <w:rPr>
              <w:rFonts w:ascii="Cambria Math" w:hAnsi="Cambria Math"/>
            </w:rPr>
            <m:t>-3558.1J=418.6J</m:t>
          </m:r>
        </m:oMath>
      </m:oMathPara>
    </w:p>
    <w:p w14:paraId="38B0D8D7" w14:textId="614A33CC" w:rsidR="2FC0B6B2" w:rsidRDefault="2FC0B6B2" w:rsidP="2FC0B6B2">
      <w:pPr>
        <w:keepNext/>
        <w:keepLines/>
        <w:rPr>
          <w:rFonts w:ascii="Calibri" w:eastAsia="Calibri" w:hAnsi="Calibri" w:cs="Calibri"/>
          <w:color w:val="000000" w:themeColor="text1"/>
          <w:lang w:val="en-GB"/>
        </w:rPr>
      </w:pPr>
    </w:p>
    <w:p w14:paraId="1F0A013E" w14:textId="6301EAB7" w:rsidR="4FA5DEE4" w:rsidRDefault="4FA5DEE4"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Finally, to calculate the Heat capacity of the Calorimeter</w:t>
      </w:r>
    </w:p>
    <w:p w14:paraId="3B44BE14" w14:textId="1139A299" w:rsidR="4FA5DEE4" w:rsidRDefault="4FA5DEE4"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[Equation three]</w:t>
      </w:r>
    </w:p>
    <w:p w14:paraId="70D77481" w14:textId="0FDEAC09" w:rsidR="2FC0B6B2" w:rsidRDefault="00000000" w:rsidP="2FC0B6B2">
      <w:pPr>
        <w:keepNext/>
        <w:keepLines/>
        <w:rPr>
          <w:rFonts w:ascii="Calibri" w:eastAsia="Calibri" w:hAnsi="Calibri" w:cs="Calibri"/>
          <w:color w:val="000000" w:themeColor="text1"/>
          <w:lang w:val="en-GB"/>
        </w:rPr>
      </w:pPr>
      <m:oMath>
        <m:f>
          <m:fPr>
            <m:type m:val="lin"/>
            <m:ctrlPr>
              <w:rPr>
                <w:rFonts w:ascii="Cambria Math" w:hAnsi="Cambria Math"/>
              </w:rPr>
            </m:ctrlPr>
          </m:fPr>
          <m:num>
            <m:r>
              <w:rPr>
                <w:rFonts w:ascii="Cambria Math" w:hAnsi="Cambria Math"/>
              </w:rPr>
              <m:t>HC=</m:t>
            </m:r>
            <m:f>
              <m:fPr>
                <m:ctrlPr>
                  <w:rPr>
                    <w:rFonts w:ascii="Cambria Math" w:hAnsi="Cambria Math"/>
                  </w:rPr>
                </m:ctrlPr>
              </m:fPr>
              <m:num>
                <m:r>
                  <w:rPr>
                    <w:rFonts w:ascii="Cambria Math" w:hAnsi="Cambria Math"/>
                  </w:rPr>
                  <m:t>418.6</m:t>
                </m:r>
              </m:num>
              <m:den>
                <m:r>
                  <w:rPr>
                    <w:rFonts w:ascii="Cambria Math" w:hAnsi="Cambria Math"/>
                  </w:rPr>
                  <m:t>17</m:t>
                </m:r>
              </m:den>
            </m:f>
            <m:r>
              <w:rPr>
                <w:rFonts w:ascii="Cambria Math" w:hAnsi="Cambria Math"/>
              </w:rPr>
              <m:t>           HC=24.62 J</m:t>
            </m:r>
          </m:num>
          <m:den>
            <m:r>
              <w:rPr>
                <w:rFonts w:ascii="Cambria Math" w:hAnsi="Cambria Math"/>
              </w:rPr>
              <m:t>°C</m:t>
            </m:r>
          </m:den>
        </m:f>
      </m:oMath>
      <w:r w:rsidR="1CD8EEA3" w:rsidRPr="2FC0B6B2">
        <w:rPr>
          <w:rFonts w:ascii="Calibri" w:eastAsia="Calibri" w:hAnsi="Calibri" w:cs="Calibri"/>
          <w:color w:val="000000" w:themeColor="text1"/>
          <w:lang w:val="en-GB"/>
        </w:rPr>
        <w:t xml:space="preserve">      </w:t>
      </w:r>
    </w:p>
    <w:p w14:paraId="2055FAC7" w14:textId="3A5FA6EC" w:rsidR="2FC0B6B2" w:rsidRDefault="2FC0B6B2" w:rsidP="2FC0B6B2">
      <w:pPr>
        <w:keepNext/>
        <w:keepLines/>
        <w:rPr>
          <w:rFonts w:ascii="Calibri" w:eastAsia="Calibri" w:hAnsi="Calibri" w:cs="Calibri"/>
          <w:color w:val="000000" w:themeColor="text1"/>
          <w:lang w:val="en-GB"/>
        </w:rPr>
      </w:pPr>
    </w:p>
    <w:p w14:paraId="16BDBFFC" w14:textId="1E434D9F" w:rsidR="2FC0B6B2" w:rsidRDefault="2FC0B6B2" w:rsidP="2FC0B6B2">
      <w:pPr>
        <w:keepNext/>
        <w:keepLines/>
        <w:rPr>
          <w:rFonts w:ascii="Calibri" w:eastAsia="Calibri" w:hAnsi="Calibri" w:cs="Calibri"/>
          <w:color w:val="000000" w:themeColor="text1"/>
          <w:lang w:val="en-GB"/>
        </w:rPr>
      </w:pPr>
    </w:p>
    <w:p w14:paraId="5420D2B6" w14:textId="219B31E7" w:rsidR="2FC0B6B2" w:rsidRDefault="2FC0B6B2" w:rsidP="2FC0B6B2">
      <w:pPr>
        <w:keepNext/>
        <w:keepLines/>
        <w:rPr>
          <w:rFonts w:ascii="Calibri" w:eastAsia="Calibri" w:hAnsi="Calibri" w:cs="Calibri"/>
          <w:color w:val="000000" w:themeColor="text1"/>
          <w:lang w:val="en-GB"/>
        </w:rPr>
      </w:pPr>
    </w:p>
    <w:p w14:paraId="35EF7EC6" w14:textId="1F18678A" w:rsidR="2FC0B6B2" w:rsidRDefault="2FC0B6B2" w:rsidP="2FC0B6B2">
      <w:pPr>
        <w:keepNext/>
        <w:keepLines/>
        <w:rPr>
          <w:rFonts w:ascii="Calibri" w:eastAsia="Calibri" w:hAnsi="Calibri" w:cs="Calibri"/>
          <w:color w:val="000000" w:themeColor="text1"/>
          <w:lang w:val="en-GB"/>
        </w:rPr>
      </w:pPr>
    </w:p>
    <w:p w14:paraId="2C090BFF" w14:textId="461BB216" w:rsidR="2FC0B6B2" w:rsidRDefault="2FC0B6B2" w:rsidP="2FC0B6B2">
      <w:pPr>
        <w:keepNext/>
        <w:keepLines/>
        <w:rPr>
          <w:rFonts w:ascii="Calibri" w:eastAsia="Calibri" w:hAnsi="Calibri" w:cs="Calibri"/>
          <w:color w:val="000000" w:themeColor="text1"/>
          <w:lang w:val="en-GB"/>
        </w:rPr>
      </w:pPr>
    </w:p>
    <w:p w14:paraId="6E5311B3" w14:textId="7DFF1410" w:rsidR="2FC0B6B2" w:rsidRDefault="2FC0B6B2" w:rsidP="2FC0B6B2">
      <w:pPr>
        <w:keepNext/>
        <w:keepLines/>
        <w:rPr>
          <w:rFonts w:ascii="Calibri" w:eastAsia="Calibri" w:hAnsi="Calibri" w:cs="Calibri"/>
          <w:b/>
          <w:bCs/>
          <w:color w:val="000000" w:themeColor="text1"/>
          <w:u w:val="single"/>
          <w:lang w:val="en-GB"/>
        </w:rPr>
      </w:pPr>
    </w:p>
    <w:p w14:paraId="7E643887" w14:textId="1802C3C2" w:rsidR="2FC0B6B2" w:rsidRDefault="2FC0B6B2" w:rsidP="2FC0B6B2">
      <w:pPr>
        <w:keepNext/>
        <w:keepLines/>
        <w:rPr>
          <w:rFonts w:ascii="Calibri" w:eastAsia="Calibri" w:hAnsi="Calibri" w:cs="Calibri"/>
          <w:b/>
          <w:bCs/>
          <w:color w:val="000000" w:themeColor="text1"/>
          <w:u w:val="single"/>
          <w:lang w:val="en-GB"/>
        </w:rPr>
      </w:pPr>
    </w:p>
    <w:p w14:paraId="09A51B59" w14:textId="5E4406EC" w:rsidR="734F1A4D" w:rsidRDefault="734F1A4D" w:rsidP="2FC0B6B2">
      <w:pPr>
        <w:pStyle w:val="Heading2"/>
        <w:rPr>
          <w:rFonts w:ascii="Calibri" w:eastAsia="Calibri" w:hAnsi="Calibri" w:cs="Calibri"/>
          <w:b/>
          <w:bCs/>
          <w:color w:val="000000" w:themeColor="text1"/>
          <w:sz w:val="24"/>
          <w:szCs w:val="24"/>
          <w:u w:val="single"/>
          <w:lang w:val="en-GB"/>
        </w:rPr>
      </w:pPr>
      <w:bookmarkStart w:id="3" w:name="_Toc159565522"/>
      <w:r w:rsidRPr="2FC0B6B2">
        <w:rPr>
          <w:u w:val="single"/>
          <w:lang w:val="en-GB"/>
        </w:rPr>
        <w:t>Finding the Specific heat capacity of a metal</w:t>
      </w:r>
      <w:bookmarkEnd w:id="3"/>
    </w:p>
    <w:tbl>
      <w:tblPr>
        <w:tblStyle w:val="TableGrid"/>
        <w:tblW w:w="0" w:type="auto"/>
        <w:tblLayout w:type="fixed"/>
        <w:tblLook w:val="06A0" w:firstRow="1" w:lastRow="0" w:firstColumn="1" w:lastColumn="0" w:noHBand="1" w:noVBand="1"/>
      </w:tblPr>
      <w:tblGrid>
        <w:gridCol w:w="1725"/>
        <w:gridCol w:w="2490"/>
        <w:gridCol w:w="2565"/>
        <w:gridCol w:w="2692"/>
      </w:tblGrid>
      <w:tr w:rsidR="2FC0B6B2" w14:paraId="41FE734B" w14:textId="77777777" w:rsidTr="2FC0B6B2">
        <w:trPr>
          <w:trHeight w:val="300"/>
        </w:trPr>
        <w:tc>
          <w:tcPr>
            <w:tcW w:w="1725" w:type="dxa"/>
          </w:tcPr>
          <w:p w14:paraId="280A0C66" w14:textId="74B7F268" w:rsidR="2FC0B6B2" w:rsidRDefault="00000000" w:rsidP="2FC0B6B2">
            <w:pPr>
              <w:rPr>
                <w:lang w:val="en-GB"/>
              </w:rPr>
            </w:pPr>
            <m:oMathPara>
              <m:oMath>
                <m:sSub>
                  <m:sSubPr>
                    <m:ctrlPr>
                      <w:rPr>
                        <w:rFonts w:ascii="Cambria Math" w:hAnsi="Cambria Math"/>
                      </w:rPr>
                    </m:ctrlPr>
                  </m:sSubPr>
                  <m:e>
                    <m:r>
                      <w:rPr>
                        <w:rFonts w:ascii="Cambria Math" w:hAnsi="Cambria Math"/>
                      </w:rPr>
                      <m:t>T</m:t>
                    </m:r>
                  </m:e>
                  <m:sub>
                    <m:r>
                      <w:rPr>
                        <w:rFonts w:ascii="Cambria Math" w:hAnsi="Cambria Math"/>
                      </w:rPr>
                      <m:t>hot</m:t>
                    </m:r>
                  </m:sub>
                </m:sSub>
                <m:r>
                  <w:rPr>
                    <w:rFonts w:ascii="Cambria Math" w:hAnsi="Cambria Math"/>
                  </w:rPr>
                  <m:t>=60°C</m:t>
                </m:r>
              </m:oMath>
            </m:oMathPara>
          </w:p>
        </w:tc>
        <w:tc>
          <w:tcPr>
            <w:tcW w:w="2490" w:type="dxa"/>
          </w:tcPr>
          <w:p w14:paraId="333FAB40" w14:textId="552540AB" w:rsidR="2FC0B6B2" w:rsidRDefault="00000000" w:rsidP="2FC0B6B2">
            <w:pPr>
              <w:rPr>
                <w:lang w:val="en-GB"/>
              </w:rPr>
            </w:pPr>
            <m:oMath>
              <m:sSub>
                <m:sSubPr>
                  <m:ctrlPr>
                    <w:rPr>
                      <w:rFonts w:ascii="Cambria Math" w:hAnsi="Cambria Math"/>
                    </w:rPr>
                  </m:ctrlPr>
                </m:sSubPr>
                <m:e>
                  <m:r>
                    <w:rPr>
                      <w:rFonts w:ascii="Cambria Math" w:hAnsi="Cambria Math"/>
                    </w:rPr>
                    <m:t>m</m:t>
                  </m:r>
                </m:e>
                <m:sub>
                  <m:r>
                    <w:rPr>
                      <w:rFonts w:ascii="Cambria Math" w:hAnsi="Cambria Math"/>
                    </w:rPr>
                    <m:t>metal</m:t>
                  </m:r>
                </m:sub>
              </m:sSub>
              <m:r>
                <w:rPr>
                  <w:rFonts w:ascii="Cambria Math" w:hAnsi="Cambria Math"/>
                </w:rPr>
                <m:t>=18.6</m:t>
              </m:r>
            </m:oMath>
            <w:r w:rsidR="636122F9" w:rsidRPr="2FC0B6B2">
              <w:rPr>
                <w:lang w:val="en-GB"/>
              </w:rPr>
              <w:t>g</w:t>
            </w:r>
          </w:p>
        </w:tc>
        <w:tc>
          <w:tcPr>
            <w:tcW w:w="2565" w:type="dxa"/>
          </w:tcPr>
          <w:p w14:paraId="41F10E2B" w14:textId="544B00AD" w:rsidR="2FC0B6B2" w:rsidRDefault="2FC0B6B2" w:rsidP="2FC0B6B2">
            <w:pPr>
              <w:rPr>
                <w:lang w:val="en-GB"/>
              </w:rPr>
            </w:pPr>
            <m:oMathPara>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metal</m:t>
                    </m:r>
                  </m:sub>
                </m:sSub>
                <m:r>
                  <w:rPr>
                    <w:rFonts w:ascii="Cambria Math" w:hAnsi="Cambria Math"/>
                  </w:rPr>
                  <m:t>=-20°C</m:t>
                </m:r>
              </m:oMath>
            </m:oMathPara>
          </w:p>
        </w:tc>
        <w:tc>
          <w:tcPr>
            <w:tcW w:w="2692" w:type="dxa"/>
          </w:tcPr>
          <w:p w14:paraId="10E5C2BD" w14:textId="15647ABD" w:rsidR="2FC0B6B2" w:rsidRDefault="00000000" w:rsidP="2FC0B6B2">
            <w:pPr>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Q</m:t>
                  </m:r>
                </m:e>
                <m:sub>
                  <m:r>
                    <w:rPr>
                      <w:rFonts w:ascii="Cambria Math" w:hAnsi="Cambria Math"/>
                    </w:rPr>
                    <m:t>metal</m:t>
                  </m:r>
                </m:sub>
              </m:sSub>
              <m:r>
                <w:rPr>
                  <w:rFonts w:ascii="Cambria Math" w:hAnsi="Cambria Math"/>
                </w:rPr>
                <m:t>=-498.108</m:t>
              </m:r>
            </m:oMath>
            <w:r w:rsidR="7D064362" w:rsidRPr="2FC0B6B2">
              <w:rPr>
                <w:rFonts w:ascii="Calibri" w:eastAsia="Calibri" w:hAnsi="Calibri" w:cs="Calibri"/>
                <w:color w:val="000000" w:themeColor="text1"/>
                <w:lang w:val="en-GB"/>
              </w:rPr>
              <w:t>J</w:t>
            </w:r>
          </w:p>
        </w:tc>
      </w:tr>
      <w:tr w:rsidR="2FC0B6B2" w14:paraId="2BCA5D2D" w14:textId="77777777" w:rsidTr="2FC0B6B2">
        <w:trPr>
          <w:trHeight w:val="300"/>
        </w:trPr>
        <w:tc>
          <w:tcPr>
            <w:tcW w:w="1725" w:type="dxa"/>
          </w:tcPr>
          <w:p w14:paraId="684E6D57" w14:textId="172C7775" w:rsidR="2FC0B6B2" w:rsidRDefault="00000000" w:rsidP="2FC0B6B2">
            <w:pPr>
              <w:rPr>
                <w:lang w:val="en-GB"/>
              </w:rPr>
            </w:pPr>
            <m:oMathPara>
              <m:oMath>
                <m:sSub>
                  <m:sSubPr>
                    <m:ctrlPr>
                      <w:rPr>
                        <w:rFonts w:ascii="Cambria Math" w:hAnsi="Cambria Math"/>
                      </w:rPr>
                    </m:ctrlPr>
                  </m:sSubPr>
                  <m:e>
                    <m:r>
                      <w:rPr>
                        <w:rFonts w:ascii="Cambria Math" w:hAnsi="Cambria Math"/>
                      </w:rPr>
                      <m:t>T</m:t>
                    </m:r>
                  </m:e>
                  <m:sub>
                    <m:r>
                      <w:rPr>
                        <w:rFonts w:ascii="Cambria Math" w:hAnsi="Cambria Math"/>
                      </w:rPr>
                      <m:t>cold</m:t>
                    </m:r>
                  </m:sub>
                </m:sSub>
                <m:r>
                  <w:rPr>
                    <w:rFonts w:ascii="Cambria Math" w:hAnsi="Cambria Math"/>
                  </w:rPr>
                  <m:t>=23°C</m:t>
                </m:r>
              </m:oMath>
            </m:oMathPara>
          </w:p>
        </w:tc>
        <w:tc>
          <w:tcPr>
            <w:tcW w:w="2490" w:type="dxa"/>
          </w:tcPr>
          <w:p w14:paraId="3A4FA068" w14:textId="0EFA212F" w:rsidR="2FC0B6B2" w:rsidRDefault="00000000" w:rsidP="2FC0B6B2">
            <w:pPr>
              <w:rPr>
                <w:lang w:val="en-GB"/>
              </w:rPr>
            </w:pPr>
            <m:oMath>
              <m:sSub>
                <m:sSubPr>
                  <m:ctrlPr>
                    <w:rPr>
                      <w:rFonts w:ascii="Cambria Math" w:hAnsi="Cambria Math"/>
                    </w:rPr>
                  </m:ctrlPr>
                </m:sSubPr>
                <m:e>
                  <m:r>
                    <w:rPr>
                      <w:rFonts w:ascii="Cambria Math" w:hAnsi="Cambria Math"/>
                    </w:rPr>
                    <m:t>m</m:t>
                  </m:r>
                </m:e>
                <m:sub>
                  <m:r>
                    <w:rPr>
                      <w:rFonts w:ascii="Cambria Math" w:hAnsi="Cambria Math"/>
                    </w:rPr>
                    <m:t>water</m:t>
                  </m:r>
                </m:sub>
              </m:sSub>
              <m:r>
                <w:rPr>
                  <w:rFonts w:ascii="Cambria Math" w:hAnsi="Cambria Math"/>
                </w:rPr>
                <m:t>=70</m:t>
              </m:r>
            </m:oMath>
            <w:r w:rsidR="7F038014" w:rsidRPr="2FC0B6B2">
              <w:rPr>
                <w:lang w:val="en-GB"/>
              </w:rPr>
              <w:t>g</w:t>
            </w:r>
          </w:p>
        </w:tc>
        <w:tc>
          <w:tcPr>
            <w:tcW w:w="2565" w:type="dxa"/>
          </w:tcPr>
          <w:p w14:paraId="16AFE570" w14:textId="5D9964D3" w:rsidR="2FC0B6B2" w:rsidRDefault="2FC0B6B2" w:rsidP="2FC0B6B2">
            <w:pPr>
              <w:rPr>
                <w:lang w:val="en-GB"/>
              </w:rPr>
            </w:pPr>
            <m:oMathPara>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water</m:t>
                    </m:r>
                  </m:sub>
                </m:sSub>
                <m:r>
                  <w:rPr>
                    <w:rFonts w:ascii="Cambria Math" w:hAnsi="Cambria Math"/>
                  </w:rPr>
                  <m:t>=17°C</m:t>
                </m:r>
              </m:oMath>
            </m:oMathPara>
          </w:p>
        </w:tc>
        <w:tc>
          <w:tcPr>
            <w:tcW w:w="2692" w:type="dxa"/>
          </w:tcPr>
          <w:p w14:paraId="02B83680" w14:textId="67622B75" w:rsidR="2FC0B6B2" w:rsidRDefault="2FC0B6B2" w:rsidP="2FC0B6B2">
            <w:pPr>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 </w:t>
            </w:r>
            <m:oMath>
              <m:sSub>
                <m:sSubPr>
                  <m:ctrlPr>
                    <w:rPr>
                      <w:rFonts w:ascii="Cambria Math" w:hAnsi="Cambria Math"/>
                    </w:rPr>
                  </m:ctrlPr>
                </m:sSubPr>
                <m:e>
                  <m:r>
                    <w:rPr>
                      <w:rFonts w:ascii="Cambria Math" w:hAnsi="Cambria Math"/>
                    </w:rPr>
                    <m:t>Q</m:t>
                  </m:r>
                </m:e>
                <m:sub>
                  <m:r>
                    <w:rPr>
                      <w:rFonts w:ascii="Cambria Math" w:hAnsi="Cambria Math"/>
                    </w:rPr>
                    <m:t>water</m:t>
                  </m:r>
                </m:sub>
              </m:sSub>
              <m:r>
                <w:rPr>
                  <w:rFonts w:ascii="Cambria Math" w:hAnsi="Cambria Math"/>
                </w:rPr>
                <m:t>=498.134</m:t>
              </m:r>
            </m:oMath>
            <w:r w:rsidR="1E0F0380" w:rsidRPr="2FC0B6B2">
              <w:rPr>
                <w:rFonts w:ascii="Calibri" w:eastAsia="Calibri" w:hAnsi="Calibri" w:cs="Calibri"/>
                <w:color w:val="000000" w:themeColor="text1"/>
                <w:lang w:val="en-GB"/>
              </w:rPr>
              <w:t>J</w:t>
            </w:r>
          </w:p>
        </w:tc>
      </w:tr>
      <w:tr w:rsidR="2FC0B6B2" w14:paraId="31D72530" w14:textId="77777777" w:rsidTr="2FC0B6B2">
        <w:trPr>
          <w:trHeight w:val="300"/>
        </w:trPr>
        <w:tc>
          <w:tcPr>
            <w:tcW w:w="1725" w:type="dxa"/>
          </w:tcPr>
          <w:p w14:paraId="15531C29" w14:textId="19A037A2" w:rsidR="2FC0B6B2" w:rsidRDefault="00000000" w:rsidP="2FC0B6B2">
            <w:pPr>
              <w:rPr>
                <w:lang w:val="en-GB"/>
              </w:rPr>
            </w:pPr>
            <m:oMathPara>
              <m:oMath>
                <m:sSub>
                  <m:sSubPr>
                    <m:ctrlPr>
                      <w:rPr>
                        <w:rFonts w:ascii="Cambria Math" w:hAnsi="Cambria Math"/>
                      </w:rPr>
                    </m:ctrlPr>
                  </m:sSubPr>
                  <m:e>
                    <m:r>
                      <w:rPr>
                        <w:rFonts w:ascii="Cambria Math" w:hAnsi="Cambria Math"/>
                      </w:rPr>
                      <m:t>T</m:t>
                    </m:r>
                  </m:e>
                  <m:sub>
                    <m:r>
                      <w:rPr>
                        <w:rFonts w:ascii="Cambria Math" w:hAnsi="Cambria Math"/>
                      </w:rPr>
                      <m:t>max</m:t>
                    </m:r>
                  </m:sub>
                </m:sSub>
                <m:r>
                  <w:rPr>
                    <w:rFonts w:ascii="Cambria Math" w:hAnsi="Cambria Math"/>
                  </w:rPr>
                  <m:t>=40°C</m:t>
                </m:r>
              </m:oMath>
            </m:oMathPara>
          </w:p>
        </w:tc>
        <w:tc>
          <w:tcPr>
            <w:tcW w:w="2490" w:type="dxa"/>
          </w:tcPr>
          <w:p w14:paraId="4A85E132" w14:textId="2318B8A6" w:rsidR="2FC0B6B2" w:rsidRDefault="00000000" w:rsidP="2FC0B6B2">
            <w:pPr>
              <w:rPr>
                <w:rFonts w:ascii="Calibri" w:eastAsia="Calibri" w:hAnsi="Calibri" w:cs="Calibri"/>
                <w:color w:val="000000" w:themeColor="text1"/>
                <w:lang w:val="en-GB"/>
              </w:rPr>
            </w:pPr>
            <m:oMath>
              <m:sSub>
                <m:sSubPr>
                  <m:ctrlPr>
                    <w:rPr>
                      <w:rFonts w:ascii="Cambria Math" w:hAnsi="Cambria Math"/>
                    </w:rPr>
                  </m:ctrlPr>
                </m:sSubPr>
                <m:e>
                  <m:r>
                    <w:rPr>
                      <w:rFonts w:ascii="Cambria Math" w:hAnsi="Cambria Math"/>
                    </w:rPr>
                    <m:t>c</m:t>
                  </m:r>
                </m:e>
                <m:sub>
                  <m:r>
                    <w:rPr>
                      <w:rFonts w:ascii="Cambria Math" w:hAnsi="Cambria Math"/>
                    </w:rPr>
                    <m:t>p metal</m:t>
                  </m:r>
                </m:sub>
              </m:sSub>
              <m:r>
                <w:rPr>
                  <w:rFonts w:ascii="Cambria Math" w:hAnsi="Cambria Math"/>
                </w:rPr>
                <m:t>=1.339</m:t>
              </m:r>
            </m:oMath>
            <w:r w:rsidR="6F6A7684" w:rsidRPr="2FC0B6B2">
              <w:rPr>
                <w:rFonts w:ascii="Calibri" w:eastAsia="Calibri" w:hAnsi="Calibri" w:cs="Calibri"/>
                <w:color w:val="000000" w:themeColor="text1"/>
                <w:lang w:val="en-GB"/>
              </w:rPr>
              <w:t xml:space="preserve"> </w:t>
            </w:r>
            <m:oMath>
              <m:f>
                <m:fPr>
                  <m:type m:val="lin"/>
                  <m:ctrlPr>
                    <w:rPr>
                      <w:rFonts w:ascii="Cambria Math" w:hAnsi="Cambria Math"/>
                    </w:rPr>
                  </m:ctrlPr>
                </m:fPr>
                <m:num>
                  <m:r>
                    <w:rPr>
                      <w:rFonts w:ascii="Cambria Math" w:hAnsi="Cambria Math"/>
                    </w:rPr>
                    <m:t>J</m:t>
                  </m:r>
                </m:num>
                <m:den>
                  <m:r>
                    <w:rPr>
                      <w:rFonts w:ascii="Cambria Math" w:hAnsi="Cambria Math"/>
                    </w:rPr>
                    <m:t>°C</m:t>
                  </m:r>
                </m:den>
              </m:f>
            </m:oMath>
          </w:p>
        </w:tc>
        <w:tc>
          <w:tcPr>
            <w:tcW w:w="2565" w:type="dxa"/>
          </w:tcPr>
          <w:p w14:paraId="0908EBF2" w14:textId="737CD05F" w:rsidR="2FC0B6B2" w:rsidRDefault="2FC0B6B2" w:rsidP="2FC0B6B2">
            <w:pPr>
              <w:rPr>
                <w:lang w:val="en-GB"/>
              </w:rPr>
            </w:pPr>
          </w:p>
        </w:tc>
        <w:tc>
          <w:tcPr>
            <w:tcW w:w="2692" w:type="dxa"/>
          </w:tcPr>
          <w:p w14:paraId="1937AFAE" w14:textId="49B91D51" w:rsidR="2FC0B6B2" w:rsidRDefault="2FC0B6B2" w:rsidP="2FC0B6B2">
            <w:pPr>
              <w:rPr>
                <w:rFonts w:ascii="Calibri" w:eastAsia="Calibri" w:hAnsi="Calibri" w:cs="Calibri"/>
                <w:color w:val="000000" w:themeColor="text1"/>
                <w:lang w:val="en-GB"/>
              </w:rPr>
            </w:pPr>
          </w:p>
        </w:tc>
      </w:tr>
    </w:tbl>
    <w:p w14:paraId="24D5E80A" w14:textId="4684116D" w:rsidR="2FC0B6B2" w:rsidRDefault="2FC0B6B2" w:rsidP="2FC0B6B2">
      <w:pPr>
        <w:keepNext/>
        <w:keepLines/>
        <w:rPr>
          <w:rFonts w:ascii="Calibri" w:eastAsia="Calibri" w:hAnsi="Calibri" w:cs="Calibri"/>
          <w:color w:val="000000" w:themeColor="text1"/>
          <w:lang w:val="en-GB"/>
        </w:rPr>
      </w:pPr>
    </w:p>
    <w:p w14:paraId="7B5035ED" w14:textId="31597C70" w:rsidR="108127F9" w:rsidRDefault="108127F9"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Calculating the </w:t>
      </w:r>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metal</m:t>
            </m:r>
          </m:sub>
        </m:sSub>
      </m:oMath>
      <w:r w:rsidR="3FFF6536" w:rsidRPr="2FC0B6B2">
        <w:rPr>
          <w:rFonts w:ascii="Calibri" w:eastAsia="Calibri" w:hAnsi="Calibri" w:cs="Calibri"/>
          <w:color w:val="000000" w:themeColor="text1"/>
          <w:lang w:val="en-GB"/>
        </w:rPr>
        <w:t xml:space="preserve"> and </w:t>
      </w:r>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water</m:t>
            </m:r>
          </m:sub>
        </m:sSub>
      </m:oMath>
      <w:r w:rsidR="700C13A0" w:rsidRPr="2FC0B6B2">
        <w:rPr>
          <w:rFonts w:ascii="Calibri" w:eastAsia="Calibri" w:hAnsi="Calibri" w:cs="Calibri"/>
          <w:color w:val="000000" w:themeColor="text1"/>
          <w:lang w:val="en-GB"/>
        </w:rPr>
        <w:t xml:space="preserve"> using calculation used before </w:t>
      </w:r>
    </w:p>
    <w:p w14:paraId="2B05C796" w14:textId="2A9739E5" w:rsidR="2FC0B6B2" w:rsidRDefault="2FC0B6B2" w:rsidP="2FC0B6B2">
      <w:pPr>
        <w:keepNext/>
        <w:keepLines/>
        <w:rPr>
          <w:rFonts w:ascii="Calibri" w:eastAsia="Calibri" w:hAnsi="Calibri" w:cs="Calibri"/>
          <w:color w:val="000000" w:themeColor="text1"/>
          <w:lang w:val="en-GB"/>
        </w:rPr>
      </w:pPr>
      <m:oMathPara>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water</m:t>
              </m:r>
            </m:sub>
          </m:sSub>
          <m:r>
            <w:rPr>
              <w:rFonts w:ascii="Cambria Math" w:hAnsi="Cambria Math"/>
            </w:rPr>
            <m:t>=17°C</m:t>
          </m:r>
        </m:oMath>
      </m:oMathPara>
    </w:p>
    <w:p w14:paraId="620D3CA4" w14:textId="67C0E961" w:rsidR="2FC0B6B2" w:rsidRDefault="2FC0B6B2" w:rsidP="2FC0B6B2">
      <w:pPr>
        <w:keepNext/>
        <w:keepLines/>
        <w:rPr>
          <w:rFonts w:ascii="Calibri" w:eastAsia="Calibri" w:hAnsi="Calibri" w:cs="Calibri"/>
          <w:color w:val="000000" w:themeColor="text1"/>
          <w:lang w:val="en-GB"/>
        </w:rPr>
      </w:pPr>
      <m:oMathPara>
        <m:oMath>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metal</m:t>
              </m:r>
            </m:sub>
          </m:sSub>
          <m:r>
            <w:rPr>
              <w:rFonts w:ascii="Cambria Math" w:hAnsi="Cambria Math"/>
            </w:rPr>
            <m:t>=-20°C</m:t>
          </m:r>
        </m:oMath>
      </m:oMathPara>
    </w:p>
    <w:p w14:paraId="5DAAF44D" w14:textId="31E435FF" w:rsidR="51C0E40E" w:rsidRDefault="51C0E40E"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Using the </w:t>
      </w:r>
      <m:oMath>
        <m:r>
          <w:rPr>
            <w:rFonts w:ascii="Cambria Math" w:hAnsi="Cambria Math"/>
          </w:rPr>
          <m:t>∆</m:t>
        </m:r>
        <m:sSub>
          <m:sSubPr>
            <m:ctrlPr>
              <w:rPr>
                <w:rFonts w:ascii="Cambria Math" w:hAnsi="Cambria Math"/>
              </w:rPr>
            </m:ctrlPr>
          </m:sSubPr>
          <m:e>
            <m:r>
              <w:rPr>
                <w:rFonts w:ascii="Cambria Math" w:hAnsi="Cambria Math"/>
              </w:rPr>
              <m:t>T</m:t>
            </m:r>
          </m:e>
          <m:sub/>
        </m:sSub>
      </m:oMath>
      <w:r w:rsidR="36774E5E" w:rsidRPr="2FC0B6B2">
        <w:rPr>
          <w:rFonts w:ascii="Calibri" w:eastAsia="Calibri" w:hAnsi="Calibri" w:cs="Calibri"/>
          <w:color w:val="000000" w:themeColor="text1"/>
          <w:lang w:val="en-GB"/>
        </w:rPr>
        <w:t xml:space="preserve"> values </w:t>
      </w:r>
      <w:r w:rsidRPr="2FC0B6B2">
        <w:rPr>
          <w:rFonts w:ascii="Calibri" w:eastAsia="Calibri" w:hAnsi="Calibri" w:cs="Calibri"/>
          <w:color w:val="000000" w:themeColor="text1"/>
          <w:lang w:val="en-GB"/>
        </w:rPr>
        <w:t xml:space="preserve">to </w:t>
      </w:r>
      <w:r w:rsidR="22FE8D61" w:rsidRPr="2FC0B6B2">
        <w:rPr>
          <w:rFonts w:ascii="Calibri" w:eastAsia="Calibri" w:hAnsi="Calibri" w:cs="Calibri"/>
          <w:color w:val="000000" w:themeColor="text1"/>
          <w:lang w:val="en-GB"/>
        </w:rPr>
        <w:t xml:space="preserve">calculate the heat change in joules </w:t>
      </w:r>
    </w:p>
    <w:p w14:paraId="58314ECF" w14:textId="3C4E84F5" w:rsidR="2FC0B6B2" w:rsidRDefault="00000000" w:rsidP="2FC0B6B2">
      <w:pPr>
        <w:keepNext/>
        <w:keepLines/>
        <w:rPr>
          <w:lang w:val="en-GB"/>
        </w:rPr>
      </w:pPr>
      <m:oMathPara>
        <m:oMath>
          <m:sSub>
            <m:sSubPr>
              <m:ctrlPr>
                <w:rPr>
                  <w:rFonts w:ascii="Cambria Math" w:hAnsi="Cambria Math"/>
                </w:rPr>
              </m:ctrlPr>
            </m:sSubPr>
            <m:e>
              <m:r>
                <w:rPr>
                  <w:rFonts w:ascii="Cambria Math" w:hAnsi="Cambria Math"/>
                </w:rPr>
                <m:t>Q</m:t>
              </m:r>
            </m:e>
            <m:sub>
              <m:r>
                <w:rPr>
                  <w:rFonts w:ascii="Cambria Math" w:hAnsi="Cambria Math"/>
                </w:rPr>
                <m:t>water</m:t>
              </m:r>
            </m:sub>
          </m:sSub>
          <m:r>
            <w:rPr>
              <w:rFonts w:ascii="Cambria Math" w:hAnsi="Cambria Math"/>
            </w:rPr>
            <m:t>=mass×∆T×</m:t>
          </m:r>
          <m:sSub>
            <m:sSubPr>
              <m:ctrlPr>
                <w:rPr>
                  <w:rFonts w:ascii="Cambria Math" w:hAnsi="Cambria Math"/>
                </w:rPr>
              </m:ctrlPr>
            </m:sSubPr>
            <m:e>
              <m:r>
                <w:rPr>
                  <w:rFonts w:ascii="Cambria Math" w:hAnsi="Cambria Math"/>
                </w:rPr>
                <m:t>C</m:t>
              </m:r>
            </m:e>
            <m:sub>
              <m:r>
                <w:rPr>
                  <w:rFonts w:ascii="Cambria Math" w:hAnsi="Cambria Math"/>
                </w:rPr>
                <m:t>p</m:t>
              </m:r>
            </m:sub>
          </m:sSub>
        </m:oMath>
      </m:oMathPara>
    </w:p>
    <w:p w14:paraId="27C0BD2A" w14:textId="41507C8C" w:rsidR="2FC0B6B2" w:rsidRDefault="00000000" w:rsidP="2FC0B6B2">
      <w:pPr>
        <w:keepNext/>
        <w:keepLines/>
        <w:rPr>
          <w:rFonts w:ascii="Calibri" w:eastAsia="Calibri" w:hAnsi="Calibri" w:cs="Calibri"/>
          <w:color w:val="000000" w:themeColor="text1"/>
          <w:lang w:val="en-GB"/>
        </w:rPr>
      </w:pPr>
      <m:oMath>
        <m:f>
          <m:fPr>
            <m:type m:val="lin"/>
            <m:ctrlPr>
              <w:rPr>
                <w:rFonts w:ascii="Cambria Math" w:hAnsi="Cambria Math"/>
              </w:rPr>
            </m:ctrlPr>
          </m:fPr>
          <m:num>
            <m:sSub>
              <m:sSubPr>
                <m:ctrlPr>
                  <w:rPr>
                    <w:rFonts w:ascii="Cambria Math" w:hAnsi="Cambria Math"/>
                  </w:rPr>
                </m:ctrlPr>
              </m:sSubPr>
              <m:e>
                <m:r>
                  <w:rPr>
                    <w:rFonts w:ascii="Cambria Math" w:hAnsi="Cambria Math"/>
                  </w:rPr>
                  <m:t>Q</m:t>
                </m:r>
              </m:e>
              <m:sub>
                <m:r>
                  <w:rPr>
                    <w:rFonts w:ascii="Cambria Math" w:hAnsi="Cambria Math"/>
                  </w:rPr>
                  <m:t>water</m:t>
                </m:r>
              </m:sub>
            </m:sSub>
            <m:r>
              <w:rPr>
                <w:rFonts w:ascii="Cambria Math" w:hAnsi="Cambria Math"/>
              </w:rPr>
              <m:t>=70g×17°C×4.186J</m:t>
            </m:r>
          </m:num>
          <m:den>
            <m:r>
              <w:rPr>
                <w:rFonts w:ascii="Cambria Math" w:hAnsi="Cambria Math"/>
              </w:rPr>
              <m:t>°C</m:t>
            </m:r>
          </m:den>
        </m:f>
      </m:oMath>
      <w:r w:rsidR="47D5454A" w:rsidRPr="2FC0B6B2">
        <w:rPr>
          <w:rFonts w:ascii="Calibri" w:eastAsia="Calibri" w:hAnsi="Calibri" w:cs="Calibri"/>
          <w:color w:val="000000" w:themeColor="text1"/>
          <w:lang w:val="en-GB"/>
        </w:rPr>
        <w:t xml:space="preserve">   </w:t>
      </w:r>
      <m:oMath>
        <m:r>
          <w:rPr>
            <w:rFonts w:ascii="Cambria Math" w:hAnsi="Cambria Math"/>
          </w:rPr>
          <m:t>→→ </m:t>
        </m:r>
        <m:sSub>
          <m:sSubPr>
            <m:ctrlPr>
              <w:rPr>
                <w:rFonts w:ascii="Cambria Math" w:hAnsi="Cambria Math"/>
              </w:rPr>
            </m:ctrlPr>
          </m:sSubPr>
          <m:e>
            <m:r>
              <w:rPr>
                <w:rFonts w:ascii="Cambria Math" w:hAnsi="Cambria Math"/>
              </w:rPr>
              <m:t>Q</m:t>
            </m:r>
          </m:e>
          <m:sub>
            <m:r>
              <w:rPr>
                <w:rFonts w:ascii="Cambria Math" w:hAnsi="Cambria Math"/>
              </w:rPr>
              <m:t>water</m:t>
            </m:r>
          </m:sub>
        </m:sSub>
        <m:r>
          <w:rPr>
            <w:rFonts w:ascii="Cambria Math" w:hAnsi="Cambria Math"/>
          </w:rPr>
          <m:t>=498.134J</m:t>
        </m:r>
      </m:oMath>
    </w:p>
    <w:p w14:paraId="6A3F14F4" w14:textId="4091CA88" w:rsidR="2FC0B6B2" w:rsidRDefault="00000000" w:rsidP="2FC0B6B2">
      <w:pPr>
        <w:keepNext/>
        <w:keepLines/>
        <w:rPr>
          <w:lang w:val="en-GB"/>
        </w:rPr>
      </w:pPr>
      <m:oMathPara>
        <m:oMath>
          <m:sSub>
            <m:sSubPr>
              <m:ctrlPr>
                <w:rPr>
                  <w:rFonts w:ascii="Cambria Math" w:hAnsi="Cambria Math"/>
                </w:rPr>
              </m:ctrlPr>
            </m:sSubPr>
            <m:e>
              <m:r>
                <w:rPr>
                  <w:rFonts w:ascii="Cambria Math" w:hAnsi="Cambria Math"/>
                </w:rPr>
                <m:t>Q</m:t>
              </m:r>
            </m:e>
            <m:sub>
              <m:r>
                <w:rPr>
                  <w:rFonts w:ascii="Cambria Math" w:hAnsi="Cambria Math"/>
                </w:rPr>
                <m:t>metal</m:t>
              </m:r>
            </m:sub>
          </m:sSub>
          <m:r>
            <w:rPr>
              <w:rFonts w:ascii="Cambria Math" w:hAnsi="Cambria Math"/>
            </w:rPr>
            <m:t>=mass×∆T×</m:t>
          </m:r>
          <m:sSub>
            <m:sSubPr>
              <m:ctrlPr>
                <w:rPr>
                  <w:rFonts w:ascii="Cambria Math" w:hAnsi="Cambria Math"/>
                </w:rPr>
              </m:ctrlPr>
            </m:sSubPr>
            <m:e>
              <m:r>
                <w:rPr>
                  <w:rFonts w:ascii="Cambria Math" w:hAnsi="Cambria Math"/>
                </w:rPr>
                <m:t>C</m:t>
              </m:r>
            </m:e>
            <m:sub>
              <m:r>
                <w:rPr>
                  <w:rFonts w:ascii="Cambria Math" w:hAnsi="Cambria Math"/>
                </w:rPr>
                <m:t>p</m:t>
              </m:r>
            </m:sub>
          </m:sSub>
        </m:oMath>
      </m:oMathPara>
    </w:p>
    <w:p w14:paraId="2805D7F0" w14:textId="18A5ED61" w:rsidR="2FC0B6B2" w:rsidRDefault="2FC0B6B2" w:rsidP="2FC0B6B2">
      <w:pPr>
        <w:keepNext/>
        <w:keepLines/>
        <w:rPr>
          <w:rFonts w:ascii="Calibri" w:eastAsia="Calibri" w:hAnsi="Calibri" w:cs="Calibri"/>
          <w:color w:val="000000" w:themeColor="text1"/>
          <w:lang w:val="en-GB"/>
        </w:rPr>
      </w:pPr>
    </w:p>
    <w:p w14:paraId="06189D1F" w14:textId="5125A2A0" w:rsidR="2FC0B6B2" w:rsidRDefault="00000000" w:rsidP="2FC0B6B2">
      <w:pPr>
        <w:keepNext/>
        <w:keepLines/>
        <w:rPr>
          <w:lang w:val="en-GB"/>
        </w:rPr>
      </w:pPr>
      <m:oMathPara>
        <m:oMath>
          <m:sSub>
            <m:sSubPr>
              <m:ctrlPr>
                <w:rPr>
                  <w:rFonts w:ascii="Cambria Math" w:hAnsi="Cambria Math"/>
                </w:rPr>
              </m:ctrlPr>
            </m:sSubPr>
            <m:e>
              <m:r>
                <w:rPr>
                  <w:rFonts w:ascii="Cambria Math" w:hAnsi="Cambria Math"/>
                </w:rPr>
                <m:t>Q</m:t>
              </m:r>
            </m:e>
            <m:sub>
              <m:r>
                <w:rPr>
                  <w:rFonts w:ascii="Cambria Math" w:hAnsi="Cambria Math"/>
                </w:rPr>
                <m:t>metal</m:t>
              </m:r>
            </m:sub>
          </m:sSub>
          <m:r>
            <w:rPr>
              <w:rFonts w:ascii="Cambria Math" w:hAnsi="Cambria Math"/>
            </w:rPr>
            <m:t>=18.6×-20×</m:t>
          </m:r>
          <m:sSub>
            <m:sSubPr>
              <m:ctrlPr>
                <w:rPr>
                  <w:rFonts w:ascii="Cambria Math" w:hAnsi="Cambria Math"/>
                </w:rPr>
              </m:ctrlPr>
            </m:sSubPr>
            <m:e>
              <m:r>
                <w:rPr>
                  <w:rFonts w:ascii="Cambria Math" w:hAnsi="Cambria Math"/>
                </w:rPr>
                <m:t>c</m:t>
              </m:r>
            </m:e>
            <m:sub>
              <m:r>
                <w:rPr>
                  <w:rFonts w:ascii="Cambria Math" w:hAnsi="Cambria Math"/>
                </w:rPr>
                <m:t>p</m:t>
              </m:r>
            </m:sub>
          </m:sSub>
        </m:oMath>
      </m:oMathPara>
    </w:p>
    <w:p w14:paraId="075D9F3B" w14:textId="730380E5" w:rsidR="2FC0B6B2" w:rsidRDefault="00000000" w:rsidP="2FC0B6B2">
      <w:pPr>
        <w:keepNext/>
        <w:keepLines/>
        <w:rPr>
          <w:rFonts w:ascii="Calibri" w:eastAsia="Calibri" w:hAnsi="Calibri" w:cs="Calibri"/>
          <w:color w:val="000000" w:themeColor="text1"/>
          <w:lang w:val="en-GB"/>
        </w:rPr>
      </w:pPr>
      <m:oMathPara>
        <m:oMath>
          <m:sSub>
            <m:sSubPr>
              <m:ctrlPr>
                <w:rPr>
                  <w:rFonts w:ascii="Cambria Math" w:hAnsi="Cambria Math"/>
                </w:rPr>
              </m:ctrlPr>
            </m:sSubPr>
            <m:e>
              <m:r>
                <w:rPr>
                  <w:rFonts w:ascii="Cambria Math" w:hAnsi="Cambria Math"/>
                </w:rPr>
                <m:t>Q</m:t>
              </m:r>
            </m:e>
            <m:sub>
              <m:r>
                <w:rPr>
                  <w:rFonts w:ascii="Cambria Math" w:hAnsi="Cambria Math"/>
                </w:rPr>
                <m:t>metal</m:t>
              </m:r>
            </m:sub>
          </m:sSub>
          <m:r>
            <w:rPr>
              <w:rFonts w:ascii="Cambria Math" w:hAnsi="Cambria Math"/>
            </w:rPr>
            <m:t>=-372×</m:t>
          </m:r>
          <m:sSub>
            <m:sSubPr>
              <m:ctrlPr>
                <w:rPr>
                  <w:rFonts w:ascii="Cambria Math" w:hAnsi="Cambria Math"/>
                </w:rPr>
              </m:ctrlPr>
            </m:sSubPr>
            <m:e>
              <m:r>
                <w:rPr>
                  <w:rFonts w:ascii="Cambria Math" w:hAnsi="Cambria Math"/>
                </w:rPr>
                <m:t>c</m:t>
              </m:r>
            </m:e>
            <m:sub>
              <m:r>
                <w:rPr>
                  <w:rFonts w:ascii="Cambria Math" w:hAnsi="Cambria Math"/>
                </w:rPr>
                <m:t>p</m:t>
              </m:r>
            </m:sub>
          </m:sSub>
        </m:oMath>
      </m:oMathPara>
    </w:p>
    <w:p w14:paraId="12CE8311" w14:textId="1569240E" w:rsidR="0E2AF93B" w:rsidRDefault="0E2AF93B"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As the purpose of this experiment was to find the Specific heat of the metal</w:t>
      </w:r>
      <w:r w:rsidR="6750202D" w:rsidRPr="2FC0B6B2">
        <w:rPr>
          <w:rFonts w:ascii="Calibri" w:eastAsia="Calibri" w:hAnsi="Calibri" w:cs="Calibri"/>
          <w:color w:val="000000" w:themeColor="text1"/>
          <w:lang w:val="en-GB"/>
        </w:rPr>
        <w:t xml:space="preserve"> </w:t>
      </w:r>
    </w:p>
    <w:p w14:paraId="2802EEA7" w14:textId="2D902701" w:rsidR="787240C3" w:rsidRDefault="787240C3"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To calculate the Specific heat of the metal the first law of thermodynamics can be utilized as </w:t>
      </w:r>
      <w:r w:rsidR="6AE851FF" w:rsidRPr="2FC0B6B2">
        <w:rPr>
          <w:rFonts w:ascii="Calibri" w:eastAsia="Calibri" w:hAnsi="Calibri" w:cs="Calibri"/>
          <w:color w:val="000000" w:themeColor="text1"/>
          <w:lang w:val="en-GB"/>
        </w:rPr>
        <w:t>energy</w:t>
      </w:r>
      <w:r w:rsidRPr="2FC0B6B2">
        <w:rPr>
          <w:rFonts w:ascii="Calibri" w:eastAsia="Calibri" w:hAnsi="Calibri" w:cs="Calibri"/>
          <w:color w:val="000000" w:themeColor="text1"/>
          <w:lang w:val="en-GB"/>
        </w:rPr>
        <w:t xml:space="preserve"> </w:t>
      </w:r>
      <w:r w:rsidR="036CC6FE" w:rsidRPr="2FC0B6B2">
        <w:rPr>
          <w:rFonts w:ascii="Calibri" w:eastAsia="Calibri" w:hAnsi="Calibri" w:cs="Calibri"/>
          <w:color w:val="000000" w:themeColor="text1"/>
          <w:lang w:val="en-GB"/>
        </w:rPr>
        <w:t>cannot</w:t>
      </w:r>
      <w:r w:rsidRPr="2FC0B6B2">
        <w:rPr>
          <w:rFonts w:ascii="Calibri" w:eastAsia="Calibri" w:hAnsi="Calibri" w:cs="Calibri"/>
          <w:color w:val="000000" w:themeColor="text1"/>
          <w:lang w:val="en-GB"/>
        </w:rPr>
        <w:t xml:space="preserve"> be </w:t>
      </w:r>
      <w:r w:rsidR="1AA230C8" w:rsidRPr="2FC0B6B2">
        <w:rPr>
          <w:rFonts w:ascii="Calibri" w:eastAsia="Calibri" w:hAnsi="Calibri" w:cs="Calibri"/>
          <w:color w:val="000000" w:themeColor="text1"/>
          <w:lang w:val="en-GB"/>
        </w:rPr>
        <w:t>c</w:t>
      </w:r>
      <w:r w:rsidRPr="2FC0B6B2">
        <w:rPr>
          <w:rFonts w:ascii="Calibri" w:eastAsia="Calibri" w:hAnsi="Calibri" w:cs="Calibri"/>
          <w:color w:val="000000" w:themeColor="text1"/>
          <w:lang w:val="en-GB"/>
        </w:rPr>
        <w:t xml:space="preserve">reated </w:t>
      </w:r>
      <w:r w:rsidR="4CDDB61E" w:rsidRPr="2FC0B6B2">
        <w:rPr>
          <w:rFonts w:ascii="Calibri" w:eastAsia="Calibri" w:hAnsi="Calibri" w:cs="Calibri"/>
          <w:color w:val="000000" w:themeColor="text1"/>
          <w:lang w:val="en-GB"/>
        </w:rPr>
        <w:t xml:space="preserve">or destroyed </w:t>
      </w:r>
      <w:r w:rsidR="4530A54A" w:rsidRPr="2FC0B6B2">
        <w:rPr>
          <w:rFonts w:ascii="Calibri" w:eastAsia="Calibri" w:hAnsi="Calibri" w:cs="Calibri"/>
          <w:color w:val="000000" w:themeColor="text1"/>
          <w:lang w:val="en-GB"/>
        </w:rPr>
        <w:t>in reference to this experiment it can be represented by:</w:t>
      </w:r>
    </w:p>
    <w:p w14:paraId="5F5ADF77" w14:textId="68A107EB" w:rsidR="787240C3" w:rsidRDefault="787240C3"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q (system) = - q (surroundings)</w:t>
      </w:r>
    </w:p>
    <w:p w14:paraId="65937CDB" w14:textId="4A7E236A" w:rsidR="5337D58B" w:rsidRDefault="5337D58B"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or</w:t>
      </w:r>
    </w:p>
    <w:p w14:paraId="0F9EDC04" w14:textId="01FEE0DE" w:rsidR="2FC0B6B2" w:rsidRDefault="2FC0B6B2" w:rsidP="2FC0B6B2">
      <w:pPr>
        <w:keepNext/>
        <w:keepLines/>
        <w:rPr>
          <w:lang w:val="en-GB"/>
        </w:rPr>
      </w:pPr>
      <m:oMathPara>
        <m:oMath>
          <m:r>
            <w:rPr>
              <w:rFonts w:ascii="Cambria Math" w:hAnsi="Cambria Math"/>
            </w:rPr>
            <m:t>-372×</m:t>
          </m:r>
          <m:sSub>
            <m:sSubPr>
              <m:ctrlPr>
                <w:rPr>
                  <w:rFonts w:ascii="Cambria Math" w:hAnsi="Cambria Math"/>
                </w:rPr>
              </m:ctrlPr>
            </m:sSubPr>
            <m:e>
              <m:r>
                <w:rPr>
                  <w:rFonts w:ascii="Cambria Math" w:hAnsi="Cambria Math"/>
                </w:rPr>
                <m:t>c</m:t>
              </m:r>
            </m:e>
            <m:sub>
              <m:r>
                <w:rPr>
                  <w:rFonts w:ascii="Cambria Math" w:hAnsi="Cambria Math"/>
                </w:rPr>
                <m:t>p</m:t>
              </m:r>
            </m:sub>
          </m:sSub>
          <m:r>
            <w:rPr>
              <w:rFonts w:ascii="Cambria Math" w:hAnsi="Cambria Math"/>
            </w:rPr>
            <m:t>=498.134J</m:t>
          </m:r>
        </m:oMath>
      </m:oMathPara>
    </w:p>
    <w:p w14:paraId="21742457" w14:textId="42FA96EC" w:rsidR="7B406463" w:rsidRDefault="7B406463"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Rearrange to make </w:t>
      </w:r>
      <m:oMath>
        <m:sSub>
          <m:sSubPr>
            <m:ctrlPr>
              <w:rPr>
                <w:rFonts w:ascii="Cambria Math" w:hAnsi="Cambria Math"/>
              </w:rPr>
            </m:ctrlPr>
          </m:sSubPr>
          <m:e>
            <m:r>
              <w:rPr>
                <w:rFonts w:ascii="Cambria Math" w:hAnsi="Cambria Math"/>
              </w:rPr>
              <m:t>c</m:t>
            </m:r>
          </m:e>
          <m:sub>
            <m:r>
              <w:rPr>
                <w:rFonts w:ascii="Cambria Math" w:hAnsi="Cambria Math"/>
              </w:rPr>
              <m:t>p</m:t>
            </m:r>
          </m:sub>
        </m:sSub>
        <m:r>
          <w:rPr>
            <w:rFonts w:ascii="Cambria Math" w:hAnsi="Cambria Math"/>
          </w:rPr>
          <m:t> </m:t>
        </m:r>
      </m:oMath>
      <w:r w:rsidR="4D2ED49A" w:rsidRPr="2FC0B6B2">
        <w:rPr>
          <w:rFonts w:ascii="Calibri" w:eastAsia="Calibri" w:hAnsi="Calibri" w:cs="Calibri"/>
          <w:color w:val="000000" w:themeColor="text1"/>
          <w:lang w:val="en-GB"/>
        </w:rPr>
        <w:t>the subject</w:t>
      </w:r>
    </w:p>
    <w:p w14:paraId="65F9661E" w14:textId="530FB087" w:rsidR="2FC0B6B2" w:rsidRDefault="00000000" w:rsidP="2FC0B6B2">
      <w:pPr>
        <w:keepNext/>
        <w:keepLines/>
        <w:rPr>
          <w:rFonts w:ascii="Calibri" w:eastAsia="Calibri" w:hAnsi="Calibri" w:cs="Calibri"/>
          <w:color w:val="000000" w:themeColor="text1"/>
          <w:lang w:val="en-GB"/>
        </w:rPr>
      </w:pPr>
      <m:oMathPara>
        <m:oMath>
          <m:f>
            <m:fPr>
              <m:type m:val="lin"/>
              <m:ctrlPr>
                <w:rPr>
                  <w:rFonts w:ascii="Cambria Math" w:hAnsi="Cambria Math"/>
                </w:rPr>
              </m:ctrlPr>
            </m:fPr>
            <m:num>
              <m:sSub>
                <m:sSubPr>
                  <m:ctrlPr>
                    <w:rPr>
                      <w:rFonts w:ascii="Cambria Math" w:hAnsi="Cambria Math"/>
                    </w:rPr>
                  </m:ctrlPr>
                </m:sSubPr>
                <m:e>
                  <m:r>
                    <w:rPr>
                      <w:rFonts w:ascii="Cambria Math" w:hAnsi="Cambria Math"/>
                    </w:rPr>
                    <m:t>c</m:t>
                  </m:r>
                </m:e>
                <m:sub>
                  <m:r>
                    <w:rPr>
                      <w:rFonts w:ascii="Cambria Math" w:hAnsi="Cambria Math"/>
                    </w:rPr>
                    <m:t>p</m:t>
                  </m:r>
                </m:sub>
              </m:sSub>
              <m:r>
                <w:rPr>
                  <w:rFonts w:ascii="Cambria Math" w:hAnsi="Cambria Math"/>
                </w:rPr>
                <m:t> =</m:t>
              </m:r>
              <m:f>
                <m:fPr>
                  <m:ctrlPr>
                    <w:rPr>
                      <w:rFonts w:ascii="Cambria Math" w:hAnsi="Cambria Math"/>
                    </w:rPr>
                  </m:ctrlPr>
                </m:fPr>
                <m:num>
                  <m:r>
                    <w:rPr>
                      <w:rFonts w:ascii="Cambria Math" w:hAnsi="Cambria Math"/>
                    </w:rPr>
                    <m:t>498.134</m:t>
                  </m:r>
                </m:num>
                <m:den>
                  <m:r>
                    <w:rPr>
                      <w:rFonts w:ascii="Cambria Math" w:hAnsi="Cambria Math"/>
                    </w:rPr>
                    <m:t>-372</m:t>
                  </m:r>
                </m:den>
              </m:f>
              <m:r>
                <w:rPr>
                  <w:rFonts w:ascii="Cambria Math" w:hAnsi="Cambria Math"/>
                </w:rPr>
                <m:t>=1.339 J</m:t>
              </m:r>
            </m:num>
            <m:den>
              <m:r>
                <w:rPr>
                  <w:rFonts w:ascii="Cambria Math" w:hAnsi="Cambria Math"/>
                </w:rPr>
                <m:t> °C</m:t>
              </m:r>
            </m:den>
          </m:f>
        </m:oMath>
      </m:oMathPara>
    </w:p>
    <w:p w14:paraId="7FE7F6BE" w14:textId="34B73084" w:rsidR="2FC0B6B2" w:rsidRDefault="2FC0B6B2" w:rsidP="2FC0B6B2">
      <w:pPr>
        <w:keepNext/>
        <w:keepLines/>
        <w:rPr>
          <w:rFonts w:ascii="Calibri" w:eastAsia="Calibri" w:hAnsi="Calibri" w:cs="Calibri"/>
          <w:color w:val="000000" w:themeColor="text1"/>
          <w:lang w:val="en-GB"/>
        </w:rPr>
      </w:pPr>
    </w:p>
    <w:p w14:paraId="4D96F198" w14:textId="133C0307" w:rsidR="2FC0B6B2" w:rsidRDefault="2FC0B6B2" w:rsidP="2FC0B6B2">
      <w:pPr>
        <w:spacing w:after="0"/>
        <w:rPr>
          <w:rFonts w:ascii="Cambria" w:eastAsia="Cambria" w:hAnsi="Cambria" w:cs="Cambria"/>
          <w:b/>
          <w:bCs/>
          <w:lang w:val="en-GB"/>
        </w:rPr>
      </w:pPr>
    </w:p>
    <w:p w14:paraId="05AE9916" w14:textId="489B71D1" w:rsidR="2FC0B6B2" w:rsidRDefault="2FC0B6B2" w:rsidP="2FC0B6B2">
      <w:pPr>
        <w:spacing w:after="0"/>
        <w:rPr>
          <w:rFonts w:ascii="Cambria" w:eastAsia="Cambria" w:hAnsi="Cambria" w:cs="Cambria"/>
          <w:b/>
          <w:bCs/>
          <w:lang w:val="en-GB"/>
        </w:rPr>
      </w:pPr>
    </w:p>
    <w:p w14:paraId="2A051262" w14:textId="6E5C5E01" w:rsidR="2FC0B6B2" w:rsidRDefault="2FC0B6B2" w:rsidP="2FC0B6B2">
      <w:pPr>
        <w:spacing w:after="0"/>
        <w:rPr>
          <w:rFonts w:ascii="Cambria" w:eastAsia="Cambria" w:hAnsi="Cambria" w:cs="Cambria"/>
          <w:b/>
          <w:bCs/>
          <w:lang w:val="en-GB"/>
        </w:rPr>
      </w:pPr>
    </w:p>
    <w:p w14:paraId="7853229E" w14:textId="6604A59D" w:rsidR="2FC0B6B2" w:rsidRDefault="2FC0B6B2" w:rsidP="2FC0B6B2">
      <w:pPr>
        <w:spacing w:after="0"/>
        <w:rPr>
          <w:rFonts w:ascii="Cambria" w:eastAsia="Cambria" w:hAnsi="Cambria" w:cs="Cambria"/>
          <w:b/>
          <w:bCs/>
          <w:lang w:val="en-GB"/>
        </w:rPr>
      </w:pPr>
    </w:p>
    <w:p w14:paraId="272598A3" w14:textId="62BCAF21" w:rsidR="00F61B90" w:rsidRDefault="2D63F8EA" w:rsidP="2FC0B6B2">
      <w:pPr>
        <w:spacing w:after="0"/>
        <w:ind w:left="720"/>
        <w:rPr>
          <w:rFonts w:ascii="Calibri" w:eastAsia="Calibri" w:hAnsi="Calibri" w:cs="Calibri"/>
          <w:lang w:val="en-GB"/>
        </w:rPr>
      </w:pPr>
      <w:r w:rsidRPr="2FC0B6B2">
        <w:rPr>
          <w:rFonts w:ascii="Calibri" w:eastAsia="Calibri" w:hAnsi="Calibri" w:cs="Calibri"/>
          <w:lang w:val="en-GB"/>
        </w:rPr>
        <w:t xml:space="preserve">From the data gathered from the experiments results it can be </w:t>
      </w:r>
      <w:r w:rsidR="494168F8" w:rsidRPr="2FC0B6B2">
        <w:rPr>
          <w:rFonts w:ascii="Calibri" w:eastAsia="Calibri" w:hAnsi="Calibri" w:cs="Calibri"/>
          <w:lang w:val="en-GB"/>
        </w:rPr>
        <w:t>deduced</w:t>
      </w:r>
      <w:r w:rsidRPr="2FC0B6B2">
        <w:rPr>
          <w:rFonts w:ascii="Calibri" w:eastAsia="Calibri" w:hAnsi="Calibri" w:cs="Calibri"/>
          <w:lang w:val="en-GB"/>
        </w:rPr>
        <w:t xml:space="preserve"> that the </w:t>
      </w:r>
      <m:oMath>
        <m:sSub>
          <m:sSubPr>
            <m:ctrlPr>
              <w:rPr>
                <w:rFonts w:ascii="Cambria Math" w:hAnsi="Cambria Math"/>
              </w:rPr>
            </m:ctrlPr>
          </m:sSubPr>
          <m:e>
            <m:r>
              <w:rPr>
                <w:rFonts w:ascii="Cambria Math" w:hAnsi="Cambria Math"/>
              </w:rPr>
              <m:t>Q</m:t>
            </m:r>
          </m:e>
          <m:sub>
            <m:r>
              <w:rPr>
                <w:rFonts w:ascii="Cambria Math" w:hAnsi="Cambria Math"/>
              </w:rPr>
              <m:t>hot</m:t>
            </m:r>
          </m:sub>
        </m:sSub>
      </m:oMath>
      <w:r w:rsidR="75A10D91" w:rsidRPr="2FC0B6B2">
        <w:rPr>
          <w:rFonts w:ascii="Calibri" w:eastAsia="Calibri" w:hAnsi="Calibri" w:cs="Calibri"/>
          <w:lang w:val="en-GB"/>
        </w:rPr>
        <w:t xml:space="preserve"> reaction for both the metal and the water w</w:t>
      </w:r>
      <w:r w:rsidR="41CF55E6" w:rsidRPr="2FC0B6B2">
        <w:rPr>
          <w:rFonts w:ascii="Calibri" w:eastAsia="Calibri" w:hAnsi="Calibri" w:cs="Calibri"/>
          <w:lang w:val="en-GB"/>
        </w:rPr>
        <w:t>ere</w:t>
      </w:r>
      <w:r w:rsidR="75A10D91" w:rsidRPr="2FC0B6B2">
        <w:rPr>
          <w:rFonts w:ascii="Calibri" w:eastAsia="Calibri" w:hAnsi="Calibri" w:cs="Calibri"/>
          <w:lang w:val="en-GB"/>
        </w:rPr>
        <w:t xml:space="preserve"> exothermic due to the nature of it </w:t>
      </w:r>
      <w:r w:rsidR="02DEE085" w:rsidRPr="2FC0B6B2">
        <w:rPr>
          <w:rFonts w:ascii="Calibri" w:eastAsia="Calibri" w:hAnsi="Calibri" w:cs="Calibri"/>
          <w:lang w:val="en-GB"/>
        </w:rPr>
        <w:t>transferring</w:t>
      </w:r>
      <w:r w:rsidR="75A10D91" w:rsidRPr="2FC0B6B2">
        <w:rPr>
          <w:rFonts w:ascii="Calibri" w:eastAsia="Calibri" w:hAnsi="Calibri" w:cs="Calibri"/>
          <w:lang w:val="en-GB"/>
        </w:rPr>
        <w:t xml:space="preserve"> its energy to the </w:t>
      </w:r>
      <w:r w:rsidR="5E3406BA" w:rsidRPr="2FC0B6B2">
        <w:rPr>
          <w:rFonts w:ascii="Calibri" w:eastAsia="Calibri" w:hAnsi="Calibri" w:cs="Calibri"/>
          <w:lang w:val="en-GB"/>
        </w:rPr>
        <w:t xml:space="preserve">Endothermic </w:t>
      </w:r>
      <m:oMath>
        <m:sSub>
          <m:sSubPr>
            <m:ctrlPr>
              <w:rPr>
                <w:rFonts w:ascii="Cambria Math" w:hAnsi="Cambria Math"/>
              </w:rPr>
            </m:ctrlPr>
          </m:sSubPr>
          <m:e>
            <m:r>
              <w:rPr>
                <w:rFonts w:ascii="Cambria Math" w:hAnsi="Cambria Math"/>
              </w:rPr>
              <m:t>Q</m:t>
            </m:r>
          </m:e>
          <m:sub>
            <m:r>
              <w:rPr>
                <w:rFonts w:ascii="Cambria Math" w:hAnsi="Cambria Math"/>
              </w:rPr>
              <m:t>cold</m:t>
            </m:r>
          </m:sub>
        </m:sSub>
      </m:oMath>
      <w:r w:rsidR="76062FDF" w:rsidRPr="2FC0B6B2">
        <w:rPr>
          <w:rFonts w:ascii="Calibri" w:eastAsia="Calibri" w:hAnsi="Calibri" w:cs="Calibri"/>
          <w:lang w:val="en-GB"/>
        </w:rPr>
        <w:t xml:space="preserve"> (in both reactions) this is shown by </w:t>
      </w:r>
      <m:oMath>
        <m:sSub>
          <m:sSubPr>
            <m:ctrlPr>
              <w:rPr>
                <w:rFonts w:ascii="Cambria Math" w:hAnsi="Cambria Math"/>
              </w:rPr>
            </m:ctrlPr>
          </m:sSubPr>
          <m:e>
            <m:r>
              <w:rPr>
                <w:rFonts w:ascii="Cambria Math" w:hAnsi="Cambria Math"/>
              </w:rPr>
              <m:t>Q</m:t>
            </m:r>
          </m:e>
          <m:sub>
            <m:r>
              <w:rPr>
                <w:rFonts w:ascii="Cambria Math" w:hAnsi="Cambria Math"/>
              </w:rPr>
              <m:t>hot</m:t>
            </m:r>
          </m:sub>
        </m:sSub>
      </m:oMath>
      <w:r w:rsidR="6E651E48" w:rsidRPr="2FC0B6B2">
        <w:rPr>
          <w:rFonts w:ascii="Calibri" w:eastAsia="Calibri" w:hAnsi="Calibri" w:cs="Calibri"/>
          <w:lang w:val="en-GB"/>
        </w:rPr>
        <w:t xml:space="preserve">always having negative joules (showing energy lost) while </w:t>
      </w:r>
      <m:oMath>
        <m:sSub>
          <m:sSubPr>
            <m:ctrlPr>
              <w:rPr>
                <w:rFonts w:ascii="Cambria Math" w:hAnsi="Cambria Math"/>
              </w:rPr>
            </m:ctrlPr>
          </m:sSubPr>
          <m:e>
            <m:r>
              <w:rPr>
                <w:rFonts w:ascii="Cambria Math" w:hAnsi="Cambria Math"/>
              </w:rPr>
              <m:t>Q</m:t>
            </m:r>
          </m:e>
          <m:sub>
            <m:r>
              <w:rPr>
                <w:rFonts w:ascii="Cambria Math" w:hAnsi="Cambria Math"/>
              </w:rPr>
              <m:t>cold</m:t>
            </m:r>
          </m:sub>
        </m:sSub>
      </m:oMath>
      <w:r w:rsidR="3ED1E0A5" w:rsidRPr="2FC0B6B2">
        <w:rPr>
          <w:rFonts w:ascii="Calibri" w:eastAsia="Calibri" w:hAnsi="Calibri" w:cs="Calibri"/>
          <w:lang w:val="en-GB"/>
        </w:rPr>
        <w:t xml:space="preserve"> having positive</w:t>
      </w:r>
      <w:r w:rsidR="6C33AE94" w:rsidRPr="2FC0B6B2">
        <w:rPr>
          <w:rFonts w:ascii="Calibri" w:eastAsia="Calibri" w:hAnsi="Calibri" w:cs="Calibri"/>
          <w:lang w:val="en-GB"/>
        </w:rPr>
        <w:t xml:space="preserve"> joules</w:t>
      </w:r>
      <w:r w:rsidR="3ED1E0A5" w:rsidRPr="2FC0B6B2">
        <w:rPr>
          <w:rFonts w:ascii="Calibri" w:eastAsia="Calibri" w:hAnsi="Calibri" w:cs="Calibri"/>
          <w:lang w:val="en-GB"/>
        </w:rPr>
        <w:t xml:space="preserve"> (showing energy gained).</w:t>
      </w:r>
    </w:p>
    <w:p w14:paraId="341EE4D4" w14:textId="13050EE6" w:rsidR="00F61B90" w:rsidRDefault="00F61B90" w:rsidP="2FC0B6B2">
      <w:pPr>
        <w:keepNext/>
        <w:keepLines/>
        <w:spacing w:after="0"/>
        <w:ind w:left="720"/>
        <w:rPr>
          <w:rFonts w:ascii="Calibri" w:eastAsia="Calibri" w:hAnsi="Calibri" w:cs="Calibri"/>
          <w:lang w:val="en-GB"/>
        </w:rPr>
      </w:pPr>
    </w:p>
    <w:p w14:paraId="221F433E" w14:textId="05E5094B" w:rsidR="00F61B90" w:rsidRDefault="0437B69E" w:rsidP="2FC0B6B2">
      <w:pPr>
        <w:keepNext/>
        <w:keepLines/>
        <w:spacing w:after="0"/>
        <w:ind w:left="720"/>
        <w:rPr>
          <w:rFonts w:ascii="Calibri" w:eastAsia="Calibri" w:hAnsi="Calibri" w:cs="Calibri"/>
          <w:lang w:val="en-GB"/>
        </w:rPr>
      </w:pPr>
      <w:r w:rsidRPr="2FC0B6B2">
        <w:rPr>
          <w:rFonts w:ascii="Calibri" w:eastAsia="Calibri" w:hAnsi="Calibri" w:cs="Calibri"/>
          <w:lang w:val="en-GB"/>
        </w:rPr>
        <w:t xml:space="preserve">The main limitations of this experiment </w:t>
      </w:r>
      <w:r w:rsidR="41EB8E56" w:rsidRPr="2FC0B6B2">
        <w:rPr>
          <w:rFonts w:ascii="Calibri" w:eastAsia="Calibri" w:hAnsi="Calibri" w:cs="Calibri"/>
          <w:lang w:val="en-GB"/>
        </w:rPr>
        <w:t>w</w:t>
      </w:r>
      <w:r w:rsidR="1EA65E9A" w:rsidRPr="2FC0B6B2">
        <w:rPr>
          <w:rFonts w:ascii="Calibri" w:eastAsia="Calibri" w:hAnsi="Calibri" w:cs="Calibri"/>
          <w:lang w:val="en-GB"/>
        </w:rPr>
        <w:t xml:space="preserve">as the use of the calorimeter not only in this experiment </w:t>
      </w:r>
      <w:r w:rsidR="0635BEB2" w:rsidRPr="2FC0B6B2">
        <w:rPr>
          <w:rFonts w:ascii="Calibri" w:eastAsia="Calibri" w:hAnsi="Calibri" w:cs="Calibri"/>
          <w:lang w:val="en-GB"/>
        </w:rPr>
        <w:t xml:space="preserve">where a </w:t>
      </w:r>
      <w:r w:rsidR="0635BEB2" w:rsidRPr="2FC0B6B2">
        <w:rPr>
          <w:rFonts w:ascii="Calibri" w:eastAsia="Calibri" w:hAnsi="Calibri" w:cs="Calibri"/>
        </w:rPr>
        <w:t>Styrofoam cup</w:t>
      </w:r>
      <w:r w:rsidR="0635BEB2" w:rsidRPr="2FC0B6B2">
        <w:rPr>
          <w:rFonts w:ascii="Calibri" w:eastAsia="Calibri" w:hAnsi="Calibri" w:cs="Calibri"/>
          <w:lang w:val="en-GB"/>
        </w:rPr>
        <w:t xml:space="preserve"> was </w:t>
      </w:r>
      <w:r w:rsidR="1EA65E9A" w:rsidRPr="2FC0B6B2">
        <w:rPr>
          <w:rFonts w:ascii="Calibri" w:eastAsia="Calibri" w:hAnsi="Calibri" w:cs="Calibri"/>
          <w:lang w:val="en-GB"/>
        </w:rPr>
        <w:t>used</w:t>
      </w:r>
      <w:r w:rsidR="2B576F5A" w:rsidRPr="2FC0B6B2">
        <w:rPr>
          <w:rFonts w:ascii="Calibri" w:eastAsia="Calibri" w:hAnsi="Calibri" w:cs="Calibri"/>
          <w:lang w:val="en-GB"/>
        </w:rPr>
        <w:t xml:space="preserve"> but with all calorimeters this is due to the nature of the calorimeter itself always losing energy meaning that the final and the </w:t>
      </w:r>
      <w:r w:rsidR="3210C433" w:rsidRPr="2FC0B6B2">
        <w:rPr>
          <w:rFonts w:ascii="Calibri" w:eastAsia="Calibri" w:hAnsi="Calibri" w:cs="Calibri"/>
          <w:lang w:val="en-GB"/>
        </w:rPr>
        <w:t>initial</w:t>
      </w:r>
      <w:r w:rsidR="2B576F5A" w:rsidRPr="2FC0B6B2">
        <w:rPr>
          <w:rFonts w:ascii="Calibri" w:eastAsia="Calibri" w:hAnsi="Calibri" w:cs="Calibri"/>
          <w:lang w:val="en-GB"/>
        </w:rPr>
        <w:t xml:space="preserve"> </w:t>
      </w:r>
      <w:r w:rsidR="2B7D3DE5" w:rsidRPr="2FC0B6B2">
        <w:rPr>
          <w:rFonts w:ascii="Calibri" w:eastAsia="Calibri" w:hAnsi="Calibri" w:cs="Calibri"/>
          <w:lang w:val="en-GB"/>
        </w:rPr>
        <w:t>temperature will always be inaccurate</w:t>
      </w:r>
      <w:r w:rsidR="7A9D1C0C" w:rsidRPr="2FC0B6B2">
        <w:rPr>
          <w:rFonts w:ascii="Calibri" w:eastAsia="Calibri" w:hAnsi="Calibri" w:cs="Calibri"/>
          <w:lang w:val="en-GB"/>
        </w:rPr>
        <w:t>.</w:t>
      </w:r>
    </w:p>
    <w:p w14:paraId="092C47FD" w14:textId="063DBD56" w:rsidR="00F61B90" w:rsidRDefault="00F61B90" w:rsidP="2FC0B6B2">
      <w:pPr>
        <w:keepNext/>
        <w:keepLines/>
        <w:spacing w:after="0"/>
        <w:ind w:left="720"/>
        <w:rPr>
          <w:rFonts w:ascii="Calibri" w:eastAsia="Calibri" w:hAnsi="Calibri" w:cs="Calibri"/>
          <w:lang w:val="en-GB"/>
        </w:rPr>
      </w:pPr>
    </w:p>
    <w:p w14:paraId="6581EF51" w14:textId="087E3704" w:rsidR="00F61B90" w:rsidRDefault="59AE607A" w:rsidP="2FC0B6B2">
      <w:pPr>
        <w:keepNext/>
        <w:keepLines/>
        <w:spacing w:after="0"/>
        <w:ind w:left="720"/>
        <w:rPr>
          <w:rFonts w:ascii="Calibri" w:eastAsia="Calibri" w:hAnsi="Calibri" w:cs="Calibri"/>
          <w:lang w:val="en-GB"/>
        </w:rPr>
      </w:pPr>
      <w:r w:rsidRPr="2FC0B6B2">
        <w:rPr>
          <w:rFonts w:ascii="Calibri" w:eastAsia="Calibri" w:hAnsi="Calibri" w:cs="Calibri"/>
          <w:lang w:val="en-GB"/>
        </w:rPr>
        <w:t xml:space="preserve">However, one solution for this problem is the use of </w:t>
      </w:r>
      <w:r w:rsidR="10F43321" w:rsidRPr="2FC0B6B2">
        <w:rPr>
          <w:rFonts w:ascii="Calibri" w:eastAsia="Calibri" w:hAnsi="Calibri" w:cs="Calibri"/>
          <w:lang w:val="en-GB"/>
        </w:rPr>
        <w:t>vacuum calorimeter</w:t>
      </w:r>
      <w:r w:rsidR="143B39C0" w:rsidRPr="2FC0B6B2">
        <w:rPr>
          <w:rFonts w:ascii="Calibri" w:eastAsia="Calibri" w:hAnsi="Calibri" w:cs="Calibri"/>
          <w:lang w:val="en-GB"/>
        </w:rPr>
        <w:t xml:space="preserve">, a </w:t>
      </w:r>
      <w:r w:rsidR="143B39C0" w:rsidRPr="2FC0B6B2">
        <w:rPr>
          <w:rFonts w:ascii="Calibri" w:eastAsia="Calibri" w:hAnsi="Calibri" w:cs="Calibri"/>
        </w:rPr>
        <w:t xml:space="preserve">design where heat is </w:t>
      </w:r>
      <w:r w:rsidR="2E2C75D0" w:rsidRPr="2FC0B6B2">
        <w:rPr>
          <w:rFonts w:ascii="Calibri" w:eastAsia="Calibri" w:hAnsi="Calibri" w:cs="Calibri"/>
        </w:rPr>
        <w:t>transferred</w:t>
      </w:r>
      <w:r w:rsidR="143B39C0" w:rsidRPr="2FC0B6B2">
        <w:rPr>
          <w:rFonts w:ascii="Calibri" w:eastAsia="Calibri" w:hAnsi="Calibri" w:cs="Calibri"/>
        </w:rPr>
        <w:t xml:space="preserve"> </w:t>
      </w:r>
      <w:r w:rsidR="02C4450B" w:rsidRPr="2FC0B6B2">
        <w:rPr>
          <w:rFonts w:ascii="Calibri" w:eastAsia="Calibri" w:hAnsi="Calibri" w:cs="Calibri"/>
        </w:rPr>
        <w:t>through a platinum coil by radiation,</w:t>
      </w:r>
      <w:r w:rsidR="6364BAD7" w:rsidRPr="2FC0B6B2">
        <w:rPr>
          <w:rFonts w:ascii="Calibri" w:eastAsia="Calibri" w:hAnsi="Calibri" w:cs="Calibri"/>
        </w:rPr>
        <w:t xml:space="preserve"> </w:t>
      </w:r>
      <w:r w:rsidR="10F43321" w:rsidRPr="2FC0B6B2">
        <w:rPr>
          <w:rFonts w:ascii="Calibri" w:eastAsia="Calibri" w:hAnsi="Calibri" w:cs="Calibri"/>
          <w:lang w:val="en-GB"/>
        </w:rPr>
        <w:t xml:space="preserve">for </w:t>
      </w:r>
      <w:r w:rsidR="3A7CEB7C" w:rsidRPr="2FC0B6B2">
        <w:rPr>
          <w:rFonts w:ascii="Calibri" w:eastAsia="Calibri" w:hAnsi="Calibri" w:cs="Calibri"/>
          <w:lang w:val="en-GB"/>
        </w:rPr>
        <w:t>use at high</w:t>
      </w:r>
      <w:r w:rsidR="52AC603F" w:rsidRPr="2FC0B6B2">
        <w:rPr>
          <w:rFonts w:ascii="Calibri" w:eastAsia="Calibri" w:hAnsi="Calibri" w:cs="Calibri"/>
          <w:lang w:val="en-GB"/>
        </w:rPr>
        <w:t xml:space="preserve"> [1]</w:t>
      </w:r>
      <w:r w:rsidR="3A7CEB7C" w:rsidRPr="2FC0B6B2">
        <w:rPr>
          <w:rFonts w:ascii="Calibri" w:eastAsia="Calibri" w:hAnsi="Calibri" w:cs="Calibri"/>
          <w:lang w:val="en-GB"/>
        </w:rPr>
        <w:t xml:space="preserve"> and low </w:t>
      </w:r>
      <w:r w:rsidR="25C660DB" w:rsidRPr="2FC0B6B2">
        <w:rPr>
          <w:rFonts w:ascii="Calibri" w:eastAsia="Calibri" w:hAnsi="Calibri" w:cs="Calibri"/>
          <w:lang w:val="en-GB"/>
        </w:rPr>
        <w:t>temperature’s [2]</w:t>
      </w:r>
      <w:r w:rsidR="3A7CEB7C" w:rsidRPr="2FC0B6B2">
        <w:rPr>
          <w:rFonts w:ascii="Calibri" w:eastAsia="Calibri" w:hAnsi="Calibri" w:cs="Calibri"/>
          <w:lang w:val="en-GB"/>
        </w:rPr>
        <w:t xml:space="preserve"> it was specifically designed to eliminate the problem with </w:t>
      </w:r>
      <w:r w:rsidR="6073BC85" w:rsidRPr="2FC0B6B2">
        <w:rPr>
          <w:rFonts w:ascii="Calibri" w:eastAsia="Calibri" w:hAnsi="Calibri" w:cs="Calibri"/>
          <w:lang w:val="en-GB"/>
        </w:rPr>
        <w:t>the calorimeter always losing energy</w:t>
      </w:r>
      <w:r w:rsidR="56E322BD" w:rsidRPr="2FC0B6B2">
        <w:rPr>
          <w:rFonts w:ascii="Calibri" w:eastAsia="Calibri" w:hAnsi="Calibri" w:cs="Calibri"/>
          <w:lang w:val="en-GB"/>
        </w:rPr>
        <w:t xml:space="preserve"> due to the </w:t>
      </w:r>
      <w:r w:rsidR="02C828C6" w:rsidRPr="2FC0B6B2">
        <w:rPr>
          <w:rFonts w:ascii="Calibri" w:eastAsia="Calibri" w:hAnsi="Calibri" w:cs="Calibri"/>
          <w:lang w:val="en-GB"/>
        </w:rPr>
        <w:t xml:space="preserve">martials used to make them. </w:t>
      </w:r>
    </w:p>
    <w:p w14:paraId="401CFFD2" w14:textId="19E76F1E" w:rsidR="00F61B90" w:rsidRDefault="00F61B90" w:rsidP="2FC0B6B2">
      <w:pPr>
        <w:keepNext/>
        <w:keepLines/>
        <w:spacing w:after="0"/>
        <w:ind w:left="720"/>
        <w:rPr>
          <w:rFonts w:ascii="Calibri" w:eastAsia="Calibri" w:hAnsi="Calibri" w:cs="Calibri"/>
          <w:lang w:val="en-GB"/>
        </w:rPr>
      </w:pPr>
    </w:p>
    <w:p w14:paraId="23967F0C" w14:textId="2AA779FD" w:rsidR="00F61B90" w:rsidRDefault="00F61B90" w:rsidP="2FC0B6B2">
      <w:pPr>
        <w:keepNext/>
        <w:keepLines/>
        <w:spacing w:after="0"/>
        <w:ind w:left="720"/>
        <w:rPr>
          <w:rFonts w:ascii="Calibri" w:eastAsia="Calibri" w:hAnsi="Calibri" w:cs="Calibri"/>
          <w:lang w:val="en-GB"/>
        </w:rPr>
      </w:pPr>
    </w:p>
    <w:p w14:paraId="41F0C083" w14:textId="061FF450" w:rsidR="00F61B90" w:rsidRDefault="57A84958" w:rsidP="2FC0B6B2">
      <w:pPr>
        <w:keepNext/>
        <w:keepLines/>
        <w:spacing w:after="0"/>
        <w:ind w:left="720"/>
        <w:rPr>
          <w:rFonts w:ascii="Calibri" w:eastAsia="Calibri" w:hAnsi="Calibri" w:cs="Calibri"/>
          <w:lang w:val="en-GB"/>
        </w:rPr>
      </w:pPr>
      <w:r w:rsidRPr="2FC0B6B2">
        <w:rPr>
          <w:rFonts w:ascii="Calibri" w:eastAsia="Calibri" w:hAnsi="Calibri" w:cs="Calibri"/>
          <w:lang w:val="en-GB"/>
        </w:rPr>
        <w:t xml:space="preserve">On the other hand, </w:t>
      </w:r>
      <w:r w:rsidR="201744C2" w:rsidRPr="2FC0B6B2">
        <w:rPr>
          <w:rFonts w:ascii="Calibri" w:eastAsia="Calibri" w:hAnsi="Calibri" w:cs="Calibri"/>
          <w:lang w:val="en-GB"/>
        </w:rPr>
        <w:t xml:space="preserve">normal calorimeter used </w:t>
      </w:r>
      <w:r w:rsidR="6820BE95" w:rsidRPr="2FC0B6B2">
        <w:rPr>
          <w:rFonts w:ascii="Calibri" w:eastAsia="Calibri" w:hAnsi="Calibri" w:cs="Calibri"/>
          <w:lang w:val="en-GB"/>
        </w:rPr>
        <w:t xml:space="preserve">for practical applications such as calculating the number of calories in food items </w:t>
      </w:r>
      <w:r w:rsidR="2FD76EC8" w:rsidRPr="2FC0B6B2">
        <w:rPr>
          <w:rFonts w:ascii="Calibri" w:eastAsia="Calibri" w:hAnsi="Calibri" w:cs="Calibri"/>
          <w:lang w:val="en-GB"/>
        </w:rPr>
        <w:t>is accurate enough for the for the task it completes.</w:t>
      </w:r>
    </w:p>
    <w:p w14:paraId="0A490F55" w14:textId="138392FC" w:rsidR="00F61B90" w:rsidRDefault="00F61B90" w:rsidP="2FC0B6B2">
      <w:pPr>
        <w:keepNext/>
        <w:keepLines/>
        <w:spacing w:after="0"/>
        <w:ind w:left="720"/>
        <w:rPr>
          <w:rFonts w:ascii="Calibri" w:eastAsia="Calibri" w:hAnsi="Calibri" w:cs="Calibri"/>
          <w:lang w:val="en-GB"/>
        </w:rPr>
      </w:pPr>
    </w:p>
    <w:p w14:paraId="58EC9F16" w14:textId="2D921F18" w:rsidR="00F61B90" w:rsidRDefault="519F872A" w:rsidP="2FC0B6B2">
      <w:pPr>
        <w:keepNext/>
        <w:keepLines/>
        <w:spacing w:after="0"/>
        <w:ind w:left="720"/>
        <w:rPr>
          <w:rFonts w:ascii="Calibri" w:eastAsia="Calibri" w:hAnsi="Calibri" w:cs="Calibri"/>
          <w:u w:val="single"/>
          <w:lang w:val="en-GB"/>
        </w:rPr>
      </w:pPr>
      <w:r w:rsidRPr="2FC0B6B2">
        <w:rPr>
          <w:rFonts w:ascii="Calibri" w:eastAsia="Calibri" w:hAnsi="Calibri" w:cs="Calibri"/>
          <w:u w:val="single"/>
        </w:rPr>
        <w:t xml:space="preserve">Calorimetry application in the field of </w:t>
      </w:r>
      <w:r w:rsidRPr="2FC0B6B2">
        <w:rPr>
          <w:rFonts w:ascii="Calibri" w:eastAsia="Calibri" w:hAnsi="Calibri" w:cs="Calibri"/>
          <w:u w:val="single"/>
          <w:lang w:val="en-GB"/>
        </w:rPr>
        <w:t>OME</w:t>
      </w:r>
    </w:p>
    <w:p w14:paraId="05D5926C" w14:textId="6D5ED4C9" w:rsidR="00F61B90" w:rsidRDefault="00F61B90" w:rsidP="2FC0B6B2">
      <w:pPr>
        <w:keepNext/>
        <w:keepLines/>
        <w:spacing w:after="0"/>
        <w:ind w:left="720"/>
        <w:rPr>
          <w:rFonts w:ascii="Georgia" w:eastAsia="Georgia" w:hAnsi="Georgia" w:cs="Georgia"/>
          <w:color w:val="1A1A1A"/>
          <w:sz w:val="27"/>
          <w:szCs w:val="27"/>
          <w:lang w:val="en-GB"/>
        </w:rPr>
      </w:pPr>
    </w:p>
    <w:p w14:paraId="0D8C2333" w14:textId="74C0D08B" w:rsidR="00F61B90" w:rsidRDefault="54CD9A87" w:rsidP="2FC0B6B2">
      <w:pPr>
        <w:keepNext/>
        <w:keepLines/>
        <w:spacing w:after="0"/>
        <w:ind w:left="720"/>
        <w:rPr>
          <w:rFonts w:ascii="Calibri" w:eastAsia="Calibri" w:hAnsi="Calibri" w:cs="Calibri"/>
          <w:color w:val="1A1A1A"/>
          <w:lang w:val="en-GB"/>
        </w:rPr>
      </w:pPr>
      <w:r w:rsidRPr="2FC0B6B2">
        <w:rPr>
          <w:rFonts w:ascii="Calibri" w:eastAsia="Calibri" w:hAnsi="Calibri" w:cs="Calibri"/>
          <w:lang w:val="en-GB"/>
        </w:rPr>
        <w:t xml:space="preserve">A bomb calorimeter is used primarily for measuring </w:t>
      </w:r>
      <w:r w:rsidR="79C968F2" w:rsidRPr="2FC0B6B2">
        <w:rPr>
          <w:rFonts w:ascii="Calibri" w:eastAsia="Calibri" w:hAnsi="Calibri" w:cs="Calibri"/>
          <w:lang w:val="en-GB"/>
        </w:rPr>
        <w:t>the heat of combustion</w:t>
      </w:r>
      <w:r w:rsidR="79C968F2" w:rsidRPr="2FC0B6B2">
        <w:rPr>
          <w:rFonts w:ascii="Calibri" w:eastAsia="Calibri" w:hAnsi="Calibri" w:cs="Calibri"/>
          <w:color w:val="1A1A1A"/>
          <w:lang w:val="en-GB"/>
        </w:rPr>
        <w:t xml:space="preserve"> The explosive material to be analysed is placed inside a steel vessel</w:t>
      </w:r>
      <w:r w:rsidR="4EB1D212" w:rsidRPr="2FC0B6B2">
        <w:rPr>
          <w:rFonts w:ascii="Calibri" w:eastAsia="Calibri" w:hAnsi="Calibri" w:cs="Calibri"/>
          <w:color w:val="1A1A1A"/>
          <w:lang w:val="en-GB"/>
        </w:rPr>
        <w:t xml:space="preserve"> (referred to as a bomb) The steel vessel (bomb</w:t>
      </w:r>
      <w:r w:rsidR="3D2084B1" w:rsidRPr="2FC0B6B2">
        <w:rPr>
          <w:rFonts w:ascii="Calibri" w:eastAsia="Calibri" w:hAnsi="Calibri" w:cs="Calibri"/>
          <w:color w:val="1A1A1A"/>
          <w:lang w:val="en-GB"/>
        </w:rPr>
        <w:t>)</w:t>
      </w:r>
      <w:r w:rsidR="4EB1D212" w:rsidRPr="2FC0B6B2">
        <w:rPr>
          <w:rFonts w:ascii="Calibri" w:eastAsia="Calibri" w:hAnsi="Calibri" w:cs="Calibri"/>
          <w:color w:val="1A1A1A"/>
          <w:lang w:val="en-GB"/>
        </w:rPr>
        <w:t xml:space="preserve"> is placed inside a bucket filled with </w:t>
      </w:r>
      <w:r w:rsidR="11D80CE6" w:rsidRPr="2FC0B6B2">
        <w:rPr>
          <w:rFonts w:ascii="Calibri" w:eastAsia="Calibri" w:hAnsi="Calibri" w:cs="Calibri"/>
          <w:color w:val="1A1A1A"/>
          <w:lang w:val="en-GB"/>
        </w:rPr>
        <w:t>water, sometimes referred to as calorimeter proper, which is kept at a constant temperature relative to the entire calorimeter by use of a heater and a stirrer.</w:t>
      </w:r>
      <w:r w:rsidR="5BBAB42E" w:rsidRPr="2FC0B6B2">
        <w:rPr>
          <w:rFonts w:ascii="Calibri" w:eastAsia="Calibri" w:hAnsi="Calibri" w:cs="Calibri"/>
          <w:color w:val="1A1A1A"/>
          <w:lang w:val="en-GB"/>
        </w:rPr>
        <w:t xml:space="preserve"> </w:t>
      </w:r>
      <w:r w:rsidR="48123015" w:rsidRPr="2FC0B6B2">
        <w:rPr>
          <w:rFonts w:ascii="Calibri" w:eastAsia="Calibri" w:hAnsi="Calibri" w:cs="Calibri"/>
          <w:color w:val="1A1A1A"/>
          <w:lang w:val="en-GB"/>
        </w:rPr>
        <w:t>[3]</w:t>
      </w:r>
    </w:p>
    <w:p w14:paraId="748FE2FC" w14:textId="5845DED7" w:rsidR="00F61B90" w:rsidRDefault="642CACBB" w:rsidP="2FC0B6B2">
      <w:pPr>
        <w:keepNext/>
        <w:keepLines/>
        <w:spacing w:after="0"/>
        <w:ind w:left="720"/>
        <w:rPr>
          <w:rFonts w:ascii="Calibri" w:eastAsia="Calibri" w:hAnsi="Calibri" w:cs="Calibri"/>
          <w:color w:val="1A1A1A"/>
          <w:lang w:val="en-GB"/>
        </w:rPr>
      </w:pPr>
      <w:r w:rsidRPr="2FC0B6B2">
        <w:rPr>
          <w:rFonts w:ascii="Calibri" w:eastAsia="Calibri" w:hAnsi="Calibri" w:cs="Calibri"/>
          <w:color w:val="1A1A1A"/>
          <w:lang w:val="en-GB"/>
        </w:rPr>
        <w:t>An example can be shown below:</w:t>
      </w:r>
    </w:p>
    <w:p w14:paraId="10426776" w14:textId="482F0568" w:rsidR="00F61B90" w:rsidRDefault="5BBAB42E" w:rsidP="2FC0B6B2">
      <w:pPr>
        <w:keepNext/>
        <w:keepLines/>
        <w:spacing w:after="0"/>
        <w:ind w:left="720"/>
        <w:rPr>
          <w:rFonts w:ascii="Calibri" w:eastAsia="Calibri" w:hAnsi="Calibri" w:cs="Calibri"/>
          <w:color w:val="000000" w:themeColor="text1"/>
          <w:lang w:val="en-GB"/>
        </w:rPr>
      </w:pPr>
      <w:r w:rsidRPr="2FC0B6B2">
        <w:rPr>
          <w:rFonts w:ascii="Calibri" w:eastAsia="Calibri" w:hAnsi="Calibri" w:cs="Calibri"/>
          <w:color w:val="1A1A1A"/>
          <w:lang w:val="en-GB"/>
        </w:rPr>
        <w:t xml:space="preserve"> </w:t>
      </w:r>
      <w:r w:rsidR="5BA196B5">
        <w:rPr>
          <w:noProof/>
        </w:rPr>
        <w:drawing>
          <wp:inline distT="0" distB="0" distL="0" distR="0" wp14:anchorId="3DE7FAA7" wp14:editId="593A32DC">
            <wp:extent cx="2200691" cy="1992612"/>
            <wp:effectExtent l="0" t="0" r="0" b="0"/>
            <wp:docPr id="275180749" name="Picture 275180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0691" cy="1992612"/>
                    </a:xfrm>
                    <a:prstGeom prst="rect">
                      <a:avLst/>
                    </a:prstGeom>
                  </pic:spPr>
                </pic:pic>
              </a:graphicData>
            </a:graphic>
          </wp:inline>
        </w:drawing>
      </w:r>
      <w:r w:rsidR="09F3429D" w:rsidRPr="2FC0B6B2">
        <w:rPr>
          <w:rFonts w:ascii="Calibri" w:eastAsia="Calibri" w:hAnsi="Calibri" w:cs="Calibri"/>
          <w:color w:val="1A1A1A"/>
          <w:lang w:val="en-GB"/>
        </w:rPr>
        <w:t>[</w:t>
      </w:r>
      <w:r w:rsidR="256491D7" w:rsidRPr="2FC0B6B2">
        <w:rPr>
          <w:rFonts w:ascii="Calibri" w:eastAsia="Calibri" w:hAnsi="Calibri" w:cs="Calibri"/>
          <w:color w:val="1A1A1A"/>
          <w:lang w:val="en-GB"/>
        </w:rPr>
        <w:t>4</w:t>
      </w:r>
      <w:r w:rsidR="09F3429D" w:rsidRPr="2FC0B6B2">
        <w:rPr>
          <w:rFonts w:ascii="Calibri" w:eastAsia="Calibri" w:hAnsi="Calibri" w:cs="Calibri"/>
          <w:color w:val="1A1A1A"/>
          <w:lang w:val="en-GB"/>
        </w:rPr>
        <w:t>]</w:t>
      </w:r>
    </w:p>
    <w:p w14:paraId="3E9CE3C3" w14:textId="086FFE3A" w:rsidR="00F61B90" w:rsidRDefault="2F566026" w:rsidP="2FC0B6B2">
      <w:pPr>
        <w:pStyle w:val="Heading1"/>
        <w:spacing w:before="600" w:after="60"/>
        <w:rPr>
          <w:rFonts w:ascii="Constantia" w:eastAsia="Constantia" w:hAnsi="Constantia" w:cs="Constantia"/>
          <w:color w:val="007789"/>
          <w:sz w:val="32"/>
          <w:szCs w:val="32"/>
          <w:lang w:val="en-GB"/>
        </w:rPr>
      </w:pPr>
      <w:bookmarkStart w:id="4" w:name="_Toc354137928"/>
      <w:r w:rsidRPr="2FC0B6B2">
        <w:rPr>
          <w:rFonts w:ascii="Constantia" w:eastAsia="Constantia" w:hAnsi="Constantia" w:cs="Constantia"/>
          <w:color w:val="007789"/>
          <w:sz w:val="32"/>
          <w:szCs w:val="32"/>
          <w:lang w:val="en-GB"/>
        </w:rPr>
        <w:t>Conclusion</w:t>
      </w:r>
      <w:bookmarkEnd w:id="4"/>
    </w:p>
    <w:p w14:paraId="4DAC46FB" w14:textId="4B925336" w:rsidR="00F61B90" w:rsidRDefault="00F61B90" w:rsidP="2FC0B6B2">
      <w:pPr>
        <w:spacing w:after="0" w:line="257" w:lineRule="auto"/>
        <w:ind w:right="-20"/>
        <w:rPr>
          <w:rFonts w:ascii="Calibri" w:eastAsia="Calibri" w:hAnsi="Calibri" w:cs="Calibri"/>
          <w:color w:val="000000" w:themeColor="text1"/>
          <w:lang w:val="en-GB"/>
        </w:rPr>
      </w:pPr>
    </w:p>
    <w:p w14:paraId="17BBB4AC" w14:textId="20721A74" w:rsidR="59CBE229" w:rsidRDefault="59CBE229" w:rsidP="2FC0B6B2">
      <w:pPr>
        <w:spacing w:after="0" w:line="257" w:lineRule="auto"/>
        <w:ind w:right="-20"/>
        <w:rPr>
          <w:rFonts w:ascii="Calibri" w:eastAsia="Calibri" w:hAnsi="Calibri" w:cs="Calibri"/>
          <w:color w:val="000000" w:themeColor="text1"/>
          <w:lang w:val="en-GB"/>
        </w:rPr>
      </w:pPr>
      <w:r w:rsidRPr="2FC0B6B2">
        <w:rPr>
          <w:rFonts w:ascii="Calibri" w:eastAsia="Calibri" w:hAnsi="Calibri" w:cs="Calibri"/>
          <w:color w:val="000000" w:themeColor="text1"/>
          <w:lang w:val="en-GB"/>
        </w:rPr>
        <w:lastRenderedPageBreak/>
        <w:t xml:space="preserve">To conclude, this experiment </w:t>
      </w:r>
      <w:r w:rsidR="64B2934D" w:rsidRPr="2FC0B6B2">
        <w:rPr>
          <w:rFonts w:ascii="Calibri" w:eastAsia="Calibri" w:hAnsi="Calibri" w:cs="Calibri"/>
          <w:color w:val="000000" w:themeColor="text1"/>
          <w:lang w:val="en-GB"/>
        </w:rPr>
        <w:t>achieved</w:t>
      </w:r>
      <w:r w:rsidRPr="2FC0B6B2">
        <w:rPr>
          <w:rFonts w:ascii="Calibri" w:eastAsia="Calibri" w:hAnsi="Calibri" w:cs="Calibri"/>
          <w:color w:val="000000" w:themeColor="text1"/>
          <w:lang w:val="en-GB"/>
        </w:rPr>
        <w:t xml:space="preserve"> the goal of accurately calculating both the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581557A3" w:rsidRPr="2FC0B6B2">
        <w:rPr>
          <w:rFonts w:ascii="Calibri" w:eastAsia="Calibri" w:hAnsi="Calibri" w:cs="Calibri"/>
          <w:color w:val="000000" w:themeColor="text1"/>
          <w:lang w:val="en-GB"/>
        </w:rPr>
        <w:t xml:space="preserve"> </w:t>
      </w:r>
      <w:r w:rsidR="68916C94" w:rsidRPr="2FC0B6B2">
        <w:rPr>
          <w:rFonts w:ascii="Calibri" w:eastAsia="Calibri" w:hAnsi="Calibri" w:cs="Calibri"/>
          <w:color w:val="000000" w:themeColor="text1"/>
          <w:lang w:val="en-GB"/>
        </w:rPr>
        <w:t xml:space="preserve">of the metal and the </w:t>
      </w:r>
      <m:oMath>
        <m:r>
          <w:rPr>
            <w:rFonts w:ascii="Cambria Math" w:hAnsi="Cambria Math"/>
          </w:rPr>
          <m:t>HC </m:t>
        </m:r>
      </m:oMath>
      <w:r w:rsidR="21607839" w:rsidRPr="2FC0B6B2">
        <w:rPr>
          <w:rFonts w:ascii="Calibri" w:eastAsia="Calibri" w:hAnsi="Calibri" w:cs="Calibri"/>
          <w:color w:val="000000" w:themeColor="text1"/>
          <w:lang w:val="en-GB"/>
        </w:rPr>
        <w:t xml:space="preserve">of the </w:t>
      </w:r>
      <w:r w:rsidR="4A93893D" w:rsidRPr="2FC0B6B2">
        <w:rPr>
          <w:rFonts w:ascii="Calibri" w:eastAsia="Calibri" w:hAnsi="Calibri" w:cs="Calibri"/>
          <w:color w:val="000000" w:themeColor="text1"/>
          <w:lang w:val="en-GB"/>
        </w:rPr>
        <w:t xml:space="preserve">calorimeter, the results gathered also </w:t>
      </w:r>
      <w:r w:rsidR="79897510" w:rsidRPr="2FC0B6B2">
        <w:rPr>
          <w:rFonts w:ascii="Calibri" w:eastAsia="Calibri" w:hAnsi="Calibri" w:cs="Calibri"/>
          <w:color w:val="000000" w:themeColor="text1"/>
        </w:rPr>
        <w:t>correlated well with</w:t>
      </w:r>
      <w:r w:rsidR="6A4C3142" w:rsidRPr="2FC0B6B2">
        <w:rPr>
          <w:rFonts w:ascii="Calibri" w:eastAsia="Calibri" w:hAnsi="Calibri" w:cs="Calibri"/>
          <w:color w:val="000000" w:themeColor="text1"/>
        </w:rPr>
        <w:t xml:space="preserve"> the</w:t>
      </w:r>
      <w:r w:rsidR="79897510" w:rsidRPr="2FC0B6B2">
        <w:rPr>
          <w:rFonts w:ascii="Calibri" w:eastAsia="Calibri" w:hAnsi="Calibri" w:cs="Calibri"/>
          <w:color w:val="000000" w:themeColor="text1"/>
        </w:rPr>
        <w:t xml:space="preserve"> original hypothesis, as the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38F39ADA" w:rsidRPr="2FC0B6B2">
        <w:rPr>
          <w:rFonts w:ascii="Calibri" w:eastAsia="Calibri" w:hAnsi="Calibri" w:cs="Calibri"/>
          <w:color w:val="000000" w:themeColor="text1"/>
        </w:rPr>
        <w:t xml:space="preserve"> of the metal (1.339</w:t>
      </w:r>
      <w:r w:rsidR="7F378319" w:rsidRPr="2FC0B6B2">
        <w:rPr>
          <w:rFonts w:ascii="Calibri" w:eastAsia="Calibri" w:hAnsi="Calibri" w:cs="Calibri"/>
          <w:lang w:val="en-GB"/>
        </w:rPr>
        <w:t xml:space="preserve"> J/(</w:t>
      </w:r>
      <w:proofErr w:type="spellStart"/>
      <w:r w:rsidR="7F378319" w:rsidRPr="2FC0B6B2">
        <w:rPr>
          <w:rFonts w:ascii="Calibri" w:eastAsia="Calibri" w:hAnsi="Calibri" w:cs="Calibri"/>
          <w:lang w:val="en-GB"/>
        </w:rPr>
        <w:t>g</w:t>
      </w:r>
      <w:r w:rsidR="7F378319" w:rsidRPr="2FC0B6B2">
        <w:rPr>
          <w:rFonts w:ascii="Calibri" w:eastAsia="Calibri" w:hAnsi="Calibri" w:cs="Calibri"/>
          <w:vertAlign w:val="superscript"/>
          <w:lang w:val="en-GB"/>
        </w:rPr>
        <w:t>o</w:t>
      </w:r>
      <w:r w:rsidR="7F378319" w:rsidRPr="2FC0B6B2">
        <w:rPr>
          <w:rFonts w:ascii="Calibri" w:eastAsia="Calibri" w:hAnsi="Calibri" w:cs="Calibri"/>
          <w:lang w:val="en-GB"/>
        </w:rPr>
        <w:t>C</w:t>
      </w:r>
      <w:proofErr w:type="spellEnd"/>
      <w:r w:rsidR="7F378319" w:rsidRPr="2FC0B6B2">
        <w:rPr>
          <w:rFonts w:ascii="Calibri" w:eastAsia="Calibri" w:hAnsi="Calibri" w:cs="Calibri"/>
          <w:lang w:val="en-GB"/>
        </w:rPr>
        <w:t>)</w:t>
      </w:r>
      <w:r w:rsidR="38F39ADA" w:rsidRPr="2FC0B6B2">
        <w:rPr>
          <w:rFonts w:ascii="Calibri" w:eastAsia="Calibri" w:hAnsi="Calibri" w:cs="Calibri"/>
          <w:color w:val="000000" w:themeColor="text1"/>
        </w:rPr>
        <w:t xml:space="preserve">) was lower than the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467D23ED" w:rsidRPr="2FC0B6B2">
        <w:rPr>
          <w:rFonts w:ascii="Calibri" w:eastAsia="Calibri" w:hAnsi="Calibri" w:cs="Calibri"/>
          <w:color w:val="000000" w:themeColor="text1"/>
        </w:rPr>
        <w:t xml:space="preserve"> of water (</w:t>
      </w:r>
      <w:r w:rsidR="123C52BA" w:rsidRPr="2FC0B6B2">
        <w:rPr>
          <w:rFonts w:ascii="Calibri" w:eastAsia="Calibri" w:hAnsi="Calibri" w:cs="Calibri"/>
          <w:color w:val="000000" w:themeColor="text1"/>
          <w:sz w:val="22"/>
          <w:szCs w:val="22"/>
          <w:lang w:val="en-GB"/>
        </w:rPr>
        <w:t>4.186</w:t>
      </w:r>
      <w:r w:rsidR="07526A6A" w:rsidRPr="2FC0B6B2">
        <w:rPr>
          <w:rFonts w:ascii="Calibri" w:eastAsia="Calibri" w:hAnsi="Calibri" w:cs="Calibri"/>
          <w:lang w:val="en-GB"/>
        </w:rPr>
        <w:t xml:space="preserve"> J/(</w:t>
      </w:r>
      <w:proofErr w:type="spellStart"/>
      <w:r w:rsidR="07526A6A" w:rsidRPr="2FC0B6B2">
        <w:rPr>
          <w:rFonts w:ascii="Calibri" w:eastAsia="Calibri" w:hAnsi="Calibri" w:cs="Calibri"/>
          <w:lang w:val="en-GB"/>
        </w:rPr>
        <w:t>g</w:t>
      </w:r>
      <w:r w:rsidR="07526A6A" w:rsidRPr="2FC0B6B2">
        <w:rPr>
          <w:rFonts w:ascii="Calibri" w:eastAsia="Calibri" w:hAnsi="Calibri" w:cs="Calibri"/>
          <w:vertAlign w:val="superscript"/>
          <w:lang w:val="en-GB"/>
        </w:rPr>
        <w:t>o</w:t>
      </w:r>
      <w:r w:rsidR="07526A6A" w:rsidRPr="2FC0B6B2">
        <w:rPr>
          <w:rFonts w:ascii="Calibri" w:eastAsia="Calibri" w:hAnsi="Calibri" w:cs="Calibri"/>
          <w:lang w:val="en-GB"/>
        </w:rPr>
        <w:t>C</w:t>
      </w:r>
      <w:proofErr w:type="spellEnd"/>
      <w:r w:rsidR="07526A6A" w:rsidRPr="2FC0B6B2">
        <w:rPr>
          <w:rFonts w:ascii="Calibri" w:eastAsia="Calibri" w:hAnsi="Calibri" w:cs="Calibri"/>
          <w:lang w:val="en-GB"/>
        </w:rPr>
        <w:t>)</w:t>
      </w:r>
      <w:r w:rsidR="467D23ED" w:rsidRPr="2FC0B6B2">
        <w:rPr>
          <w:rFonts w:ascii="Calibri" w:eastAsia="Calibri" w:hAnsi="Calibri" w:cs="Calibri"/>
          <w:color w:val="000000" w:themeColor="text1"/>
        </w:rPr>
        <w:t xml:space="preserve">) </w:t>
      </w:r>
      <w:r w:rsidR="30328045" w:rsidRPr="2FC0B6B2">
        <w:rPr>
          <w:rFonts w:ascii="Calibri" w:eastAsia="Calibri" w:hAnsi="Calibri" w:cs="Calibri"/>
          <w:color w:val="000000" w:themeColor="text1"/>
        </w:rPr>
        <w:t xml:space="preserve">because of </w:t>
      </w:r>
      <w:r w:rsidR="386DA5DF" w:rsidRPr="2FC0B6B2">
        <w:rPr>
          <w:rFonts w:ascii="Calibri" w:eastAsia="Calibri" w:hAnsi="Calibri" w:cs="Calibri"/>
          <w:color w:val="000000" w:themeColor="text1"/>
        </w:rPr>
        <w:t xml:space="preserve">the </w:t>
      </w:r>
      <w:r w:rsidR="467D23ED" w:rsidRPr="2FC0B6B2">
        <w:rPr>
          <w:rFonts w:ascii="Calibri" w:eastAsia="Calibri" w:hAnsi="Calibri" w:cs="Calibri"/>
          <w:color w:val="000000" w:themeColor="text1"/>
        </w:rPr>
        <w:t xml:space="preserve">correct assumption that </w:t>
      </w:r>
      <w:r w:rsidR="1592735A" w:rsidRPr="2FC0B6B2">
        <w:rPr>
          <w:rFonts w:ascii="Calibri" w:eastAsia="Calibri" w:hAnsi="Calibri" w:cs="Calibri"/>
          <w:color w:val="000000" w:themeColor="text1"/>
        </w:rPr>
        <w:t>du</w:t>
      </w:r>
      <w:r w:rsidR="1592735A" w:rsidRPr="2FC0B6B2">
        <w:rPr>
          <w:rFonts w:ascii="Calibri" w:eastAsia="Calibri" w:hAnsi="Calibri" w:cs="Calibri"/>
          <w:color w:val="000000" w:themeColor="text1"/>
          <w:lang w:val="en-GB"/>
        </w:rPr>
        <w:t xml:space="preserve">e to </w:t>
      </w:r>
      <w:r w:rsidR="1781FB8B" w:rsidRPr="2FC0B6B2">
        <w:rPr>
          <w:rFonts w:ascii="Calibri" w:eastAsia="Calibri" w:hAnsi="Calibri" w:cs="Calibri"/>
          <w:color w:val="000000" w:themeColor="text1"/>
          <w:lang w:val="en-GB"/>
        </w:rPr>
        <w:t>the metals</w:t>
      </w:r>
      <w:r w:rsidR="1592735A" w:rsidRPr="2FC0B6B2">
        <w:rPr>
          <w:rFonts w:ascii="Calibri" w:eastAsia="Calibri" w:hAnsi="Calibri" w:cs="Calibri"/>
          <w:color w:val="000000" w:themeColor="text1"/>
          <w:lang w:val="en-GB"/>
        </w:rPr>
        <w:t xml:space="preserve"> higher thermal conductivity it suitably follow that it would have a lower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3C09B7DF" w:rsidRPr="2FC0B6B2">
        <w:rPr>
          <w:rFonts w:ascii="Calibri" w:eastAsia="Calibri" w:hAnsi="Calibri" w:cs="Calibri"/>
          <w:color w:val="000000" w:themeColor="text1"/>
          <w:lang w:val="en-GB"/>
        </w:rPr>
        <w:t>.</w:t>
      </w:r>
    </w:p>
    <w:p w14:paraId="5919A605" w14:textId="305F4F53" w:rsidR="2FC0B6B2" w:rsidRDefault="2FC0B6B2" w:rsidP="2FC0B6B2">
      <w:pPr>
        <w:spacing w:after="0" w:line="257" w:lineRule="auto"/>
        <w:ind w:right="-20"/>
        <w:rPr>
          <w:rFonts w:ascii="Calibri" w:eastAsia="Calibri" w:hAnsi="Calibri" w:cs="Calibri"/>
          <w:color w:val="000000" w:themeColor="text1"/>
          <w:lang w:val="en-GB"/>
        </w:rPr>
      </w:pPr>
    </w:p>
    <w:p w14:paraId="2A6CC4F1" w14:textId="16E04A3B" w:rsidR="3C09B7DF" w:rsidRDefault="3C09B7DF" w:rsidP="2FC0B6B2">
      <w:pPr>
        <w:spacing w:after="0" w:line="257" w:lineRule="auto"/>
        <w:ind w:right="-20"/>
        <w:rPr>
          <w:rFonts w:ascii="Calibri" w:eastAsia="Calibri" w:hAnsi="Calibri" w:cs="Calibri"/>
          <w:color w:val="000000" w:themeColor="text1"/>
        </w:rPr>
      </w:pPr>
      <w:r w:rsidRPr="2FC0B6B2">
        <w:rPr>
          <w:rFonts w:ascii="Calibri" w:eastAsia="Calibri" w:hAnsi="Calibri" w:cs="Calibri"/>
          <w:color w:val="000000" w:themeColor="text1"/>
          <w:lang w:val="en-GB"/>
        </w:rPr>
        <w:t xml:space="preserve">Furthermore, the second hypothesis made also </w:t>
      </w:r>
      <w:r w:rsidRPr="2FC0B6B2">
        <w:rPr>
          <w:rFonts w:ascii="Calibri" w:eastAsia="Calibri" w:hAnsi="Calibri" w:cs="Calibri"/>
          <w:color w:val="000000" w:themeColor="text1"/>
        </w:rPr>
        <w:t xml:space="preserve">correlates with the data as having the </w:t>
      </w:r>
      <w:r w:rsidR="148B653C" w:rsidRPr="2FC0B6B2">
        <w:rPr>
          <w:rFonts w:ascii="Calibri" w:eastAsia="Calibri" w:hAnsi="Calibri" w:cs="Calibri"/>
          <w:color w:val="000000" w:themeColor="text1"/>
        </w:rPr>
        <w:t xml:space="preserve">prior knowledge to know that Styrofoam is a good insulator </w:t>
      </w:r>
      <w:r w:rsidR="642071DB" w:rsidRPr="2FC0B6B2">
        <w:rPr>
          <w:rFonts w:ascii="Calibri" w:eastAsia="Calibri" w:hAnsi="Calibri" w:cs="Calibri"/>
          <w:color w:val="000000" w:themeColor="text1"/>
        </w:rPr>
        <w:t>(</w:t>
      </w:r>
      <w:r w:rsidR="148B653C" w:rsidRPr="2FC0B6B2">
        <w:rPr>
          <w:rFonts w:ascii="Calibri" w:eastAsia="Calibri" w:hAnsi="Calibri" w:cs="Calibri"/>
          <w:color w:val="000000" w:themeColor="text1"/>
        </w:rPr>
        <w:t xml:space="preserve">because </w:t>
      </w:r>
      <w:r w:rsidR="59CACFC0" w:rsidRPr="2FC0B6B2">
        <w:rPr>
          <w:rFonts w:ascii="Calibri" w:eastAsia="Calibri" w:hAnsi="Calibri" w:cs="Calibri"/>
          <w:color w:val="000000" w:themeColor="text1"/>
        </w:rPr>
        <w:t xml:space="preserve">it contains millions of air </w:t>
      </w:r>
      <w:r w:rsidR="6ECEEFD1" w:rsidRPr="2FC0B6B2">
        <w:rPr>
          <w:rFonts w:ascii="Calibri" w:eastAsia="Calibri" w:hAnsi="Calibri" w:cs="Calibri"/>
          <w:color w:val="000000" w:themeColor="text1"/>
        </w:rPr>
        <w:t xml:space="preserve">bubbles, </w:t>
      </w:r>
      <w:r w:rsidR="59CACFC0" w:rsidRPr="2FC0B6B2">
        <w:rPr>
          <w:rFonts w:ascii="Calibri" w:eastAsia="Calibri" w:hAnsi="Calibri" w:cs="Calibri"/>
          <w:color w:val="000000" w:themeColor="text1"/>
        </w:rPr>
        <w:t xml:space="preserve">and that air is a </w:t>
      </w:r>
      <w:r w:rsidR="34963787" w:rsidRPr="2FC0B6B2">
        <w:rPr>
          <w:rFonts w:ascii="Calibri" w:eastAsia="Calibri" w:hAnsi="Calibri" w:cs="Calibri"/>
          <w:color w:val="000000" w:themeColor="text1"/>
        </w:rPr>
        <w:t>bad conductor of heat)</w:t>
      </w:r>
      <w:r w:rsidR="5689D4D2" w:rsidRPr="2FC0B6B2">
        <w:rPr>
          <w:rFonts w:ascii="Calibri" w:eastAsia="Calibri" w:hAnsi="Calibri" w:cs="Calibri"/>
          <w:color w:val="000000" w:themeColor="text1"/>
        </w:rPr>
        <w:t xml:space="preserve"> </w:t>
      </w:r>
      <w:r w:rsidR="38475B40" w:rsidRPr="2FC0B6B2">
        <w:rPr>
          <w:rFonts w:ascii="Calibri" w:eastAsia="Calibri" w:hAnsi="Calibri" w:cs="Calibri"/>
          <w:color w:val="000000" w:themeColor="text1"/>
        </w:rPr>
        <w:t xml:space="preserve">allowing for the correct presumption that being a good insulator would mean </w:t>
      </w:r>
      <w:r w:rsidR="5CCB6BD2" w:rsidRPr="2FC0B6B2">
        <w:rPr>
          <w:rFonts w:ascii="Calibri" w:eastAsia="Calibri" w:hAnsi="Calibri" w:cs="Calibri"/>
          <w:color w:val="000000" w:themeColor="text1"/>
        </w:rPr>
        <w:t xml:space="preserve">it would take more energy to increase the </w:t>
      </w:r>
      <w:r w:rsidR="3D7C975B" w:rsidRPr="2FC0B6B2">
        <w:rPr>
          <w:rFonts w:ascii="Calibri" w:eastAsia="Calibri" w:hAnsi="Calibri" w:cs="Calibri"/>
          <w:color w:val="000000" w:themeColor="text1"/>
        </w:rPr>
        <w:t>t</w:t>
      </w:r>
      <w:r w:rsidR="5CCB6BD2" w:rsidRPr="2FC0B6B2">
        <w:rPr>
          <w:rFonts w:ascii="Calibri" w:eastAsia="Calibri" w:hAnsi="Calibri" w:cs="Calibri"/>
          <w:color w:val="000000" w:themeColor="text1"/>
        </w:rPr>
        <w:t xml:space="preserve">emperature of the </w:t>
      </w:r>
      <w:r w:rsidR="47D65394" w:rsidRPr="2FC0B6B2">
        <w:rPr>
          <w:rFonts w:ascii="Calibri" w:eastAsia="Calibri" w:hAnsi="Calibri" w:cs="Calibri"/>
          <w:color w:val="000000" w:themeColor="text1"/>
        </w:rPr>
        <w:t>calorimeter</w:t>
      </w:r>
      <w:r w:rsidR="35397EF2" w:rsidRPr="2FC0B6B2">
        <w:rPr>
          <w:rFonts w:ascii="Calibri" w:eastAsia="Calibri" w:hAnsi="Calibri" w:cs="Calibri"/>
          <w:color w:val="000000" w:themeColor="text1"/>
        </w:rPr>
        <w:t>.</w:t>
      </w:r>
    </w:p>
    <w:p w14:paraId="07565C25" w14:textId="3F75336F" w:rsidR="2FC0B6B2" w:rsidRDefault="2FC0B6B2" w:rsidP="2FC0B6B2">
      <w:pPr>
        <w:spacing w:after="0" w:line="257" w:lineRule="auto"/>
        <w:ind w:right="-20"/>
        <w:rPr>
          <w:rFonts w:ascii="Calibri" w:eastAsia="Calibri" w:hAnsi="Calibri" w:cs="Calibri"/>
          <w:color w:val="000000" w:themeColor="text1"/>
        </w:rPr>
      </w:pPr>
    </w:p>
    <w:p w14:paraId="05398C31" w14:textId="68F8E051" w:rsidR="2FC0B6B2" w:rsidRDefault="2FC0B6B2" w:rsidP="2FC0B6B2">
      <w:pPr>
        <w:spacing w:after="0" w:line="257" w:lineRule="auto"/>
        <w:ind w:right="-20"/>
        <w:rPr>
          <w:rFonts w:ascii="Calibri" w:eastAsia="Calibri" w:hAnsi="Calibri" w:cs="Calibri"/>
        </w:rPr>
      </w:pPr>
    </w:p>
    <w:p w14:paraId="0ADCD5E1" w14:textId="0C1BA70F" w:rsidR="4C2909AA" w:rsidRDefault="4C2909AA" w:rsidP="2FC0B6B2">
      <w:pPr>
        <w:spacing w:after="0" w:line="257" w:lineRule="auto"/>
        <w:ind w:right="-20"/>
        <w:rPr>
          <w:rFonts w:ascii="Calibri" w:eastAsia="Calibri" w:hAnsi="Calibri" w:cs="Calibri"/>
        </w:rPr>
      </w:pPr>
      <w:r w:rsidRPr="2FC0B6B2">
        <w:rPr>
          <w:rFonts w:ascii="Calibri" w:eastAsia="Calibri" w:hAnsi="Calibri" w:cs="Calibri"/>
        </w:rPr>
        <w:t>Based on the findings of this experiment,</w:t>
      </w:r>
      <w:r w:rsidR="315302EB" w:rsidRPr="2FC0B6B2">
        <w:rPr>
          <w:rFonts w:ascii="Calibri" w:eastAsia="Calibri" w:hAnsi="Calibri" w:cs="Calibri"/>
        </w:rPr>
        <w:t xml:space="preserve"> the </w:t>
      </w:r>
      <w:r w:rsidR="49FFC914" w:rsidRPr="2FC0B6B2">
        <w:rPr>
          <w:rFonts w:ascii="Calibri" w:eastAsia="Calibri" w:hAnsi="Calibri" w:cs="Calibri"/>
        </w:rPr>
        <w:t xml:space="preserve">direction for personal future </w:t>
      </w:r>
      <w:r w:rsidR="49FFC914" w:rsidRPr="2FC0B6B2">
        <w:rPr>
          <w:rFonts w:ascii="Calibri" w:eastAsia="Calibri" w:hAnsi="Calibri" w:cs="Calibri"/>
          <w:lang w:val="en-GB"/>
        </w:rPr>
        <w:t>re</w:t>
      </w:r>
      <w:r w:rsidR="770E557D" w:rsidRPr="2FC0B6B2">
        <w:rPr>
          <w:rFonts w:ascii="Calibri" w:eastAsia="Calibri" w:hAnsi="Calibri" w:cs="Calibri"/>
        </w:rPr>
        <w:t xml:space="preserve">search </w:t>
      </w:r>
      <w:r w:rsidR="49FFC914" w:rsidRPr="2FC0B6B2">
        <w:rPr>
          <w:rFonts w:ascii="Calibri" w:eastAsia="Calibri" w:hAnsi="Calibri" w:cs="Calibri"/>
        </w:rPr>
        <w:t>would be</w:t>
      </w:r>
      <w:r w:rsidR="37B9994F" w:rsidRPr="2FC0B6B2">
        <w:rPr>
          <w:rFonts w:ascii="Calibri" w:eastAsia="Calibri" w:hAnsi="Calibri" w:cs="Calibri"/>
        </w:rPr>
        <w:t xml:space="preserve"> in</w:t>
      </w:r>
      <w:r w:rsidR="49FFC914" w:rsidRPr="2FC0B6B2">
        <w:rPr>
          <w:rFonts w:ascii="Calibri" w:eastAsia="Calibri" w:hAnsi="Calibri" w:cs="Calibri"/>
        </w:rPr>
        <w:t xml:space="preserve"> </w:t>
      </w:r>
      <w:r w:rsidRPr="2FC0B6B2">
        <w:rPr>
          <w:rFonts w:ascii="Calibri" w:eastAsia="Calibri" w:hAnsi="Calibri" w:cs="Calibri"/>
        </w:rPr>
        <w:t>the concept of comprehending and utilizing the vacuum calorimeter, as well as grasping the significance of accuracy in experiments, and understanding and learning about the acceptable margins of error, as demonstrated in the calorimeter utilized in this experiment, where it is necessary to assume that no heat exchange occurs between the calorimeter and its surroundings</w:t>
      </w:r>
      <w:r w:rsidR="2722AE55" w:rsidRPr="2FC0B6B2">
        <w:rPr>
          <w:rFonts w:ascii="Calibri" w:eastAsia="Calibri" w:hAnsi="Calibri" w:cs="Calibri"/>
        </w:rPr>
        <w:t xml:space="preserve"> in order to have “accurate” results</w:t>
      </w:r>
      <w:r w:rsidRPr="2FC0B6B2">
        <w:rPr>
          <w:rFonts w:ascii="Calibri" w:eastAsia="Calibri" w:hAnsi="Calibri" w:cs="Calibri"/>
        </w:rPr>
        <w:t>.</w:t>
      </w:r>
      <w:r w:rsidR="6911D7EC" w:rsidRPr="2FC0B6B2">
        <w:rPr>
          <w:rFonts w:ascii="Calibri" w:eastAsia="Calibri" w:hAnsi="Calibri" w:cs="Calibri"/>
        </w:rPr>
        <w:t xml:space="preserve"> </w:t>
      </w:r>
    </w:p>
    <w:p w14:paraId="2DAA46E7" w14:textId="03A2594F" w:rsidR="2FC0B6B2" w:rsidRDefault="2FC0B6B2" w:rsidP="2FC0B6B2">
      <w:pPr>
        <w:spacing w:after="0" w:line="257" w:lineRule="auto"/>
        <w:ind w:right="-20"/>
        <w:rPr>
          <w:rFonts w:ascii="Calibri" w:eastAsia="Calibri" w:hAnsi="Calibri" w:cs="Calibri"/>
        </w:rPr>
      </w:pPr>
    </w:p>
    <w:p w14:paraId="4A993750" w14:textId="4A44D143" w:rsidR="2FC0B6B2" w:rsidRDefault="2FC0B6B2" w:rsidP="2FC0B6B2">
      <w:pPr>
        <w:spacing w:after="0" w:line="257" w:lineRule="auto"/>
        <w:ind w:right="-20"/>
        <w:rPr>
          <w:rFonts w:ascii="Calibri" w:eastAsia="Calibri" w:hAnsi="Calibri" w:cs="Calibri"/>
          <w:color w:val="000000" w:themeColor="text1"/>
          <w:lang w:val="en-GB"/>
        </w:rPr>
      </w:pPr>
    </w:p>
    <w:p w14:paraId="0208B94C" w14:textId="77D09759" w:rsidR="2FC0B6B2" w:rsidRDefault="2FC0B6B2" w:rsidP="2FC0B6B2">
      <w:pPr>
        <w:spacing w:after="0" w:line="257" w:lineRule="auto"/>
        <w:ind w:right="-20"/>
        <w:rPr>
          <w:rFonts w:ascii="Calibri" w:eastAsia="Calibri" w:hAnsi="Calibri" w:cs="Calibri"/>
          <w:color w:val="000000" w:themeColor="text1"/>
          <w:lang w:val="en-GB"/>
        </w:rPr>
      </w:pPr>
    </w:p>
    <w:p w14:paraId="5A26652D" w14:textId="1ACC6851" w:rsidR="00F61B90" w:rsidRDefault="00F61B90" w:rsidP="0369AEA2">
      <w:pPr>
        <w:spacing w:after="0" w:line="257" w:lineRule="auto"/>
        <w:ind w:right="-20"/>
        <w:rPr>
          <w:rFonts w:ascii="Calibri" w:eastAsia="Calibri" w:hAnsi="Calibri" w:cs="Calibri"/>
          <w:color w:val="000000" w:themeColor="text1"/>
          <w:lang w:val="en-GB"/>
        </w:rPr>
      </w:pPr>
    </w:p>
    <w:p w14:paraId="3ABD99A5" w14:textId="719CB3F5" w:rsidR="00F61B90" w:rsidRDefault="00F61B90" w:rsidP="2FC0B6B2">
      <w:pPr>
        <w:spacing w:line="257" w:lineRule="auto"/>
        <w:ind w:left="-20" w:right="-20"/>
        <w:rPr>
          <w:rFonts w:ascii="Calibri" w:eastAsia="Calibri" w:hAnsi="Calibri" w:cs="Calibri"/>
          <w:color w:val="000000" w:themeColor="text1"/>
          <w:lang w:val="en-GB"/>
        </w:rPr>
      </w:pPr>
    </w:p>
    <w:p w14:paraId="15B96B23" w14:textId="05076BF9" w:rsidR="00F61B90" w:rsidRDefault="2F566026" w:rsidP="2FC0B6B2">
      <w:pPr>
        <w:spacing w:line="257" w:lineRule="auto"/>
        <w:ind w:left="-20" w:right="-20"/>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 </w:t>
      </w:r>
    </w:p>
    <w:p w14:paraId="5F3D4A07" w14:textId="6D08DBA3" w:rsidR="00F61B90" w:rsidRDefault="2F566026" w:rsidP="2FC0B6B2">
      <w:pPr>
        <w:pStyle w:val="Heading1"/>
        <w:spacing w:before="600" w:after="60"/>
        <w:rPr>
          <w:rFonts w:ascii="Constantia" w:eastAsia="Constantia" w:hAnsi="Constantia" w:cs="Constantia"/>
          <w:color w:val="007789"/>
          <w:sz w:val="32"/>
          <w:szCs w:val="32"/>
          <w:lang w:val="en-GB"/>
        </w:rPr>
      </w:pPr>
      <w:bookmarkStart w:id="5" w:name="_Toc1682305858"/>
      <w:r w:rsidRPr="2FC0B6B2">
        <w:rPr>
          <w:rFonts w:ascii="Constantia" w:eastAsia="Constantia" w:hAnsi="Constantia" w:cs="Constantia"/>
          <w:color w:val="007789"/>
          <w:sz w:val="32"/>
          <w:szCs w:val="32"/>
          <w:lang w:val="en-GB"/>
        </w:rPr>
        <w:t>References</w:t>
      </w:r>
      <w:bookmarkEnd w:id="5"/>
      <w:r w:rsidRPr="2FC0B6B2">
        <w:rPr>
          <w:rFonts w:ascii="Constantia" w:eastAsia="Constantia" w:hAnsi="Constantia" w:cs="Constantia"/>
          <w:color w:val="007789"/>
          <w:sz w:val="32"/>
          <w:szCs w:val="32"/>
          <w:lang w:val="en-GB"/>
        </w:rPr>
        <w:t xml:space="preserve"> </w:t>
      </w:r>
    </w:p>
    <w:p w14:paraId="00832420" w14:textId="51C7C395" w:rsidR="00F61B90" w:rsidRDefault="00F61B90" w:rsidP="2FC0B6B2">
      <w:pPr>
        <w:keepNext/>
        <w:keepLines/>
        <w:spacing w:before="600" w:after="60" w:line="257" w:lineRule="auto"/>
        <w:rPr>
          <w:rFonts w:ascii="Constantia" w:eastAsia="Constantia" w:hAnsi="Constantia" w:cs="Constantia"/>
          <w:color w:val="000000" w:themeColor="text1"/>
          <w:sz w:val="32"/>
          <w:szCs w:val="32"/>
          <w:lang w:val="en-GB"/>
        </w:rPr>
      </w:pPr>
    </w:p>
    <w:p w14:paraId="579F75CB" w14:textId="3F11A848" w:rsidR="00F61B90" w:rsidRDefault="151859A5" w:rsidP="2FC0B6B2">
      <w:pPr>
        <w:spacing w:before="120" w:after="200" w:line="264" w:lineRule="auto"/>
        <w:rPr>
          <w:rFonts w:ascii="Times New Roman" w:eastAsia="Times New Roman" w:hAnsi="Times New Roman" w:cs="Times New Roman"/>
          <w:sz w:val="22"/>
          <w:szCs w:val="22"/>
          <w:lang w:val="en-GB"/>
        </w:rPr>
      </w:pPr>
      <w:r w:rsidRPr="2FC0B6B2">
        <w:rPr>
          <w:rFonts w:ascii="Times New Roman" w:eastAsia="Times New Roman" w:hAnsi="Times New Roman" w:cs="Times New Roman"/>
          <w:color w:val="000000" w:themeColor="text1"/>
          <w:sz w:val="22"/>
          <w:szCs w:val="22"/>
          <w:lang w:val="en-GB"/>
        </w:rPr>
        <w:t>[1</w:t>
      </w:r>
      <w:r w:rsidR="78E07E15" w:rsidRPr="2FC0B6B2">
        <w:rPr>
          <w:rFonts w:ascii="Times New Roman" w:eastAsia="Times New Roman" w:hAnsi="Times New Roman" w:cs="Times New Roman"/>
          <w:color w:val="000000" w:themeColor="text1"/>
          <w:sz w:val="22"/>
          <w:szCs w:val="22"/>
          <w:lang w:val="en-GB"/>
        </w:rPr>
        <w:t>] L. G. C. a. T. F. Harle, “A vacuum calorimeter for high temperatures,” Proceedings of the Physical Society, vol. 44, p. 383, 1932.</w:t>
      </w:r>
      <w:r w:rsidR="4113CD8D" w:rsidRPr="2FC0B6B2">
        <w:rPr>
          <w:rFonts w:ascii="Times New Roman" w:eastAsia="Times New Roman" w:hAnsi="Times New Roman" w:cs="Times New Roman"/>
          <w:color w:val="000000" w:themeColor="text1"/>
          <w:sz w:val="22"/>
          <w:szCs w:val="22"/>
          <w:lang w:val="en-GB"/>
        </w:rPr>
        <w:t xml:space="preserve"> Available: </w:t>
      </w:r>
      <w:hyperlink r:id="rId6">
        <w:r w:rsidR="4113CD8D" w:rsidRPr="2FC0B6B2">
          <w:rPr>
            <w:rStyle w:val="Hyperlink"/>
            <w:rFonts w:ascii="Times New Roman" w:eastAsia="Times New Roman" w:hAnsi="Times New Roman" w:cs="Times New Roman"/>
            <w:sz w:val="22"/>
            <w:szCs w:val="22"/>
            <w:lang w:val="en-GB"/>
          </w:rPr>
          <w:t>https://iopscience.iop.org/article/10.1088/0959-5309/44/3/315</w:t>
        </w:r>
      </w:hyperlink>
      <w:r w:rsidR="085E64E2" w:rsidRPr="2FC0B6B2">
        <w:rPr>
          <w:rFonts w:ascii="Times New Roman" w:eastAsia="Times New Roman" w:hAnsi="Times New Roman" w:cs="Times New Roman"/>
          <w:sz w:val="22"/>
          <w:szCs w:val="22"/>
          <w:lang w:val="en-GB"/>
        </w:rPr>
        <w:t xml:space="preserve"> </w:t>
      </w:r>
      <w:r w:rsidR="6E51B628" w:rsidRPr="2FC0B6B2">
        <w:rPr>
          <w:rFonts w:ascii="Times New Roman" w:eastAsia="Times New Roman" w:hAnsi="Times New Roman" w:cs="Times New Roman"/>
          <w:sz w:val="22"/>
          <w:szCs w:val="22"/>
          <w:lang w:val="en-GB"/>
        </w:rPr>
        <w:t>[accessed: 01/05/2024]</w:t>
      </w:r>
    </w:p>
    <w:p w14:paraId="0B53A12D" w14:textId="6071D17D" w:rsidR="00F61B90" w:rsidRDefault="00F61B90" w:rsidP="2FC0B6B2">
      <w:pPr>
        <w:spacing w:before="120" w:after="200" w:line="264" w:lineRule="auto"/>
        <w:rPr>
          <w:rFonts w:ascii="Times New Roman" w:eastAsia="Times New Roman" w:hAnsi="Times New Roman" w:cs="Times New Roman"/>
          <w:color w:val="000000" w:themeColor="text1"/>
          <w:sz w:val="22"/>
          <w:szCs w:val="22"/>
          <w:lang w:val="en-GB"/>
        </w:rPr>
      </w:pPr>
    </w:p>
    <w:p w14:paraId="06503020" w14:textId="71E52697" w:rsidR="00F61B90" w:rsidRDefault="6167B08C" w:rsidP="2FC0B6B2">
      <w:pPr>
        <w:spacing w:before="120" w:after="200" w:line="264" w:lineRule="auto"/>
        <w:rPr>
          <w:rFonts w:ascii="Times New Roman" w:eastAsia="Times New Roman" w:hAnsi="Times New Roman" w:cs="Times New Roman"/>
          <w:sz w:val="22"/>
          <w:szCs w:val="22"/>
          <w:lang w:val="en-GB"/>
        </w:rPr>
      </w:pPr>
      <w:r w:rsidRPr="2FC0B6B2">
        <w:rPr>
          <w:rFonts w:ascii="Times New Roman" w:eastAsia="Times New Roman" w:hAnsi="Times New Roman" w:cs="Times New Roman"/>
          <w:color w:val="000000" w:themeColor="text1"/>
          <w:sz w:val="22"/>
          <w:szCs w:val="22"/>
          <w:lang w:val="en-GB"/>
        </w:rPr>
        <w:t>[2] K. R. a. T. Srinivasan, "XL. A new vacuum calorimeter for low temperatures," The London, Edinburgh, and Dublin Philosophical Magazine and Journal of Science, vol. 46, no. 374, pp. 338-340, 1955.</w:t>
      </w:r>
      <w:r w:rsidR="0D14C01B" w:rsidRPr="2FC0B6B2">
        <w:rPr>
          <w:rFonts w:ascii="Times New Roman" w:eastAsia="Times New Roman" w:hAnsi="Times New Roman" w:cs="Times New Roman"/>
          <w:color w:val="000000" w:themeColor="text1"/>
          <w:sz w:val="22"/>
          <w:szCs w:val="22"/>
          <w:lang w:val="en-GB"/>
        </w:rPr>
        <w:t xml:space="preserve"> Available:</w:t>
      </w:r>
      <w:r w:rsidR="268DCFB1" w:rsidRPr="2FC0B6B2">
        <w:rPr>
          <w:rFonts w:ascii="Times New Roman" w:eastAsia="Times New Roman" w:hAnsi="Times New Roman" w:cs="Times New Roman"/>
          <w:color w:val="000000" w:themeColor="text1"/>
          <w:sz w:val="22"/>
          <w:szCs w:val="22"/>
          <w:lang w:val="en-GB"/>
        </w:rPr>
        <w:t xml:space="preserve"> </w:t>
      </w:r>
      <w:hyperlink r:id="rId7">
        <w:r w:rsidR="268DCFB1" w:rsidRPr="2FC0B6B2">
          <w:rPr>
            <w:rStyle w:val="Hyperlink"/>
            <w:rFonts w:ascii="Times New Roman" w:eastAsia="Times New Roman" w:hAnsi="Times New Roman" w:cs="Times New Roman"/>
            <w:sz w:val="22"/>
            <w:szCs w:val="22"/>
            <w:lang w:val="en-GB"/>
          </w:rPr>
          <w:t>https://doi.org/10.1080/14786440308521086</w:t>
        </w:r>
      </w:hyperlink>
      <w:r w:rsidR="7DD48D52" w:rsidRPr="2FC0B6B2">
        <w:rPr>
          <w:rFonts w:ascii="Times New Roman" w:eastAsia="Times New Roman" w:hAnsi="Times New Roman" w:cs="Times New Roman"/>
          <w:color w:val="000000" w:themeColor="text1"/>
          <w:sz w:val="22"/>
          <w:szCs w:val="22"/>
          <w:lang w:val="en-GB"/>
        </w:rPr>
        <w:t xml:space="preserve"> </w:t>
      </w:r>
      <w:r w:rsidR="76E3D3ED" w:rsidRPr="2FC0B6B2">
        <w:rPr>
          <w:rFonts w:ascii="Times New Roman" w:eastAsia="Times New Roman" w:hAnsi="Times New Roman" w:cs="Times New Roman"/>
          <w:sz w:val="22"/>
          <w:szCs w:val="22"/>
          <w:lang w:val="en-GB"/>
        </w:rPr>
        <w:t>[accessed: 01/05/2024]</w:t>
      </w:r>
    </w:p>
    <w:p w14:paraId="6B6EDBA5" w14:textId="2EDE9B30" w:rsidR="00F61B90" w:rsidRDefault="00F61B90" w:rsidP="2FC0B6B2">
      <w:pPr>
        <w:spacing w:before="120" w:after="200" w:line="264" w:lineRule="auto"/>
        <w:rPr>
          <w:rFonts w:ascii="Times New Roman" w:eastAsia="Times New Roman" w:hAnsi="Times New Roman" w:cs="Times New Roman"/>
          <w:color w:val="000000" w:themeColor="text1"/>
          <w:sz w:val="22"/>
          <w:szCs w:val="22"/>
          <w:lang w:val="en-GB"/>
        </w:rPr>
      </w:pPr>
    </w:p>
    <w:p w14:paraId="2E011A93" w14:textId="0299FAA9" w:rsidR="00F61B90" w:rsidRDefault="52680410" w:rsidP="2FC0B6B2">
      <w:pPr>
        <w:spacing w:before="120" w:after="200" w:line="264" w:lineRule="auto"/>
        <w:rPr>
          <w:rFonts w:ascii="Times New Roman" w:eastAsia="Times New Roman" w:hAnsi="Times New Roman" w:cs="Times New Roman"/>
          <w:lang w:val="en-GB"/>
        </w:rPr>
      </w:pPr>
      <w:r w:rsidRPr="2FC0B6B2">
        <w:rPr>
          <w:rFonts w:ascii="Times New Roman" w:eastAsia="Times New Roman" w:hAnsi="Times New Roman" w:cs="Times New Roman"/>
          <w:color w:val="000000" w:themeColor="text1"/>
          <w:lang w:val="en-GB"/>
        </w:rPr>
        <w:t>[3]</w:t>
      </w:r>
      <w:r w:rsidR="0E50769A" w:rsidRPr="2FC0B6B2">
        <w:rPr>
          <w:rFonts w:ascii="Times New Roman" w:eastAsia="Times New Roman" w:hAnsi="Times New Roman" w:cs="Times New Roman"/>
          <w:color w:val="000000" w:themeColor="text1"/>
          <w:lang w:val="en-GB"/>
        </w:rPr>
        <w:t xml:space="preserve"> </w:t>
      </w:r>
      <w:r w:rsidR="678D1638" w:rsidRPr="2FC0B6B2">
        <w:rPr>
          <w:rFonts w:ascii="Times New Roman" w:eastAsia="Times New Roman" w:hAnsi="Times New Roman" w:cs="Times New Roman"/>
          <w:lang w:val="en-GB"/>
        </w:rPr>
        <w:t xml:space="preserve">C. </w:t>
      </w:r>
      <w:r w:rsidR="475F67A8" w:rsidRPr="2FC0B6B2">
        <w:rPr>
          <w:rFonts w:ascii="Times New Roman" w:eastAsia="Times New Roman" w:hAnsi="Times New Roman" w:cs="Times New Roman"/>
          <w:lang w:val="en-GB"/>
        </w:rPr>
        <w:t>Cleveland</w:t>
      </w:r>
      <w:r w:rsidR="678D1638" w:rsidRPr="2FC0B6B2">
        <w:rPr>
          <w:rFonts w:ascii="Times New Roman" w:eastAsia="Times New Roman" w:hAnsi="Times New Roman" w:cs="Times New Roman"/>
          <w:lang w:val="en-GB"/>
        </w:rPr>
        <w:t>, C. Morris, Dictionary of Energy (Second Edition), Boston: Elsevier,</w:t>
      </w:r>
      <w:r w:rsidR="0CEE046C" w:rsidRPr="2FC0B6B2">
        <w:rPr>
          <w:rFonts w:ascii="Times New Roman" w:eastAsia="Times New Roman" w:hAnsi="Times New Roman" w:cs="Times New Roman"/>
          <w:lang w:val="en-GB"/>
        </w:rPr>
        <w:t xml:space="preserve"> pages 41-81</w:t>
      </w:r>
      <w:r w:rsidR="678D1638" w:rsidRPr="2FC0B6B2">
        <w:rPr>
          <w:rFonts w:ascii="Times New Roman" w:eastAsia="Times New Roman" w:hAnsi="Times New Roman" w:cs="Times New Roman"/>
          <w:lang w:val="en-GB"/>
        </w:rPr>
        <w:t xml:space="preserve"> 2015.</w:t>
      </w:r>
      <w:r w:rsidR="596A6706" w:rsidRPr="2FC0B6B2">
        <w:rPr>
          <w:rFonts w:ascii="Times New Roman" w:eastAsia="Times New Roman" w:hAnsi="Times New Roman" w:cs="Times New Roman"/>
          <w:lang w:val="en-GB"/>
        </w:rPr>
        <w:t xml:space="preserve"> </w:t>
      </w:r>
      <w:r w:rsidR="462840D4" w:rsidRPr="2FC0B6B2">
        <w:rPr>
          <w:rFonts w:ascii="Times New Roman" w:eastAsia="Times New Roman" w:hAnsi="Times New Roman" w:cs="Times New Roman"/>
          <w:lang w:val="en-GB"/>
        </w:rPr>
        <w:t>Available</w:t>
      </w:r>
      <w:r w:rsidR="596A6706" w:rsidRPr="2FC0B6B2">
        <w:rPr>
          <w:rFonts w:ascii="Times New Roman" w:eastAsia="Times New Roman" w:hAnsi="Times New Roman" w:cs="Times New Roman"/>
          <w:lang w:val="en-GB"/>
        </w:rPr>
        <w:t xml:space="preserve">: </w:t>
      </w:r>
      <w:hyperlink r:id="rId8">
        <w:r w:rsidR="596A6706" w:rsidRPr="2FC0B6B2">
          <w:rPr>
            <w:rStyle w:val="Hyperlink"/>
            <w:rFonts w:ascii="Times New Roman" w:eastAsia="Times New Roman" w:hAnsi="Times New Roman" w:cs="Times New Roman"/>
            <w:lang w:val="en-GB"/>
          </w:rPr>
          <w:t>https://doi.org/10.1016/B978-0-08-096811-7.50002-0</w:t>
        </w:r>
      </w:hyperlink>
      <w:r w:rsidR="596A6706" w:rsidRPr="2FC0B6B2">
        <w:rPr>
          <w:rFonts w:ascii="Times New Roman" w:eastAsia="Times New Roman" w:hAnsi="Times New Roman" w:cs="Times New Roman"/>
          <w:lang w:val="en-GB"/>
        </w:rPr>
        <w:t>. [accessed: 01/05/2024]</w:t>
      </w:r>
    </w:p>
    <w:p w14:paraId="09E202DB" w14:textId="6DDF7833" w:rsidR="00F61B90" w:rsidRDefault="3090348A" w:rsidP="2FC0B6B2">
      <w:pPr>
        <w:spacing w:before="120" w:after="200" w:line="264" w:lineRule="auto"/>
        <w:rPr>
          <w:rFonts w:ascii="Times New Roman" w:eastAsia="Times New Roman" w:hAnsi="Times New Roman" w:cs="Times New Roman"/>
          <w:sz w:val="22"/>
          <w:szCs w:val="22"/>
          <w:lang w:val="en-GB"/>
        </w:rPr>
      </w:pPr>
      <w:r w:rsidRPr="2FC0B6B2">
        <w:rPr>
          <w:rFonts w:ascii="Times New Roman" w:eastAsia="Times New Roman" w:hAnsi="Times New Roman" w:cs="Times New Roman"/>
          <w:lang w:val="en-GB"/>
        </w:rPr>
        <w:t>[4]</w:t>
      </w:r>
      <w:r w:rsidR="2822F4DC" w:rsidRPr="2FC0B6B2">
        <w:rPr>
          <w:rFonts w:ascii="Georgia" w:eastAsia="Georgia" w:hAnsi="Georgia" w:cs="Georgia"/>
          <w:color w:val="1A1A1A"/>
          <w:lang w:val="en-GB"/>
        </w:rPr>
        <w:t xml:space="preserve"> Britannica, T. Editors of Encyclopaedia. "calorimeter." </w:t>
      </w:r>
      <w:proofErr w:type="spellStart"/>
      <w:r w:rsidR="2822F4DC" w:rsidRPr="2FC0B6B2">
        <w:rPr>
          <w:rFonts w:ascii="Georgia" w:eastAsia="Georgia" w:hAnsi="Georgia" w:cs="Georgia"/>
          <w:i/>
          <w:iCs/>
          <w:color w:val="1A1A1A"/>
          <w:lang w:val="en-GB"/>
        </w:rPr>
        <w:t>Encyclopedia</w:t>
      </w:r>
      <w:proofErr w:type="spellEnd"/>
      <w:r w:rsidR="2822F4DC" w:rsidRPr="2FC0B6B2">
        <w:rPr>
          <w:rFonts w:ascii="Georgia" w:eastAsia="Georgia" w:hAnsi="Georgia" w:cs="Georgia"/>
          <w:i/>
          <w:iCs/>
          <w:color w:val="1A1A1A"/>
          <w:lang w:val="en-GB"/>
        </w:rPr>
        <w:t xml:space="preserve"> Britannica</w:t>
      </w:r>
      <w:r w:rsidR="2822F4DC" w:rsidRPr="2FC0B6B2">
        <w:rPr>
          <w:rFonts w:ascii="Georgia" w:eastAsia="Georgia" w:hAnsi="Georgia" w:cs="Georgia"/>
          <w:color w:val="1A1A1A"/>
          <w:lang w:val="en-GB"/>
        </w:rPr>
        <w:t xml:space="preserve">, April 26, 2022. </w:t>
      </w:r>
      <w:hyperlink r:id="rId9">
        <w:r w:rsidR="2822F4DC" w:rsidRPr="2FC0B6B2">
          <w:rPr>
            <w:rStyle w:val="Hyperlink"/>
            <w:rFonts w:ascii="Georgia" w:eastAsia="Georgia" w:hAnsi="Georgia" w:cs="Georgia"/>
            <w:lang w:val="en-GB"/>
          </w:rPr>
          <w:t>https://www.britannica.com/technology/calorimeter</w:t>
        </w:r>
      </w:hyperlink>
      <w:r w:rsidR="2822F4DC" w:rsidRPr="2FC0B6B2">
        <w:rPr>
          <w:rFonts w:ascii="Georgia" w:eastAsia="Georgia" w:hAnsi="Georgia" w:cs="Georgia"/>
          <w:color w:val="1A1A1A"/>
          <w:lang w:val="en-GB"/>
        </w:rPr>
        <w:t xml:space="preserve">. </w:t>
      </w:r>
      <w:r w:rsidR="2822F4DC" w:rsidRPr="2FC0B6B2">
        <w:rPr>
          <w:rFonts w:ascii="Times New Roman" w:eastAsia="Times New Roman" w:hAnsi="Times New Roman" w:cs="Times New Roman"/>
          <w:sz w:val="22"/>
          <w:szCs w:val="22"/>
          <w:lang w:val="en-GB"/>
        </w:rPr>
        <w:t>[accessed: 01/05/2024]</w:t>
      </w:r>
    </w:p>
    <w:tbl>
      <w:tblPr>
        <w:tblW w:w="0" w:type="auto"/>
        <w:tblLayout w:type="fixed"/>
        <w:tblLook w:val="04A0" w:firstRow="1" w:lastRow="0" w:firstColumn="1" w:lastColumn="0" w:noHBand="0" w:noVBand="1"/>
      </w:tblPr>
      <w:tblGrid>
        <w:gridCol w:w="9135"/>
      </w:tblGrid>
      <w:tr w:rsidR="2FC0B6B2" w14:paraId="381D20CA" w14:textId="77777777" w:rsidTr="2FC0B6B2">
        <w:trPr>
          <w:trHeight w:val="300"/>
        </w:trPr>
        <w:tc>
          <w:tcPr>
            <w:tcW w:w="9135" w:type="dxa"/>
            <w:tcMar>
              <w:top w:w="15" w:type="dxa"/>
              <w:left w:w="15" w:type="dxa"/>
              <w:bottom w:w="15" w:type="dxa"/>
              <w:right w:w="15" w:type="dxa"/>
            </w:tcMar>
          </w:tcPr>
          <w:p w14:paraId="2AE871D5" w14:textId="6D593E49" w:rsidR="2FC0B6B2" w:rsidRDefault="2FC0B6B2" w:rsidP="2FC0B6B2">
            <w:pPr>
              <w:spacing w:before="180" w:after="0" w:line="360" w:lineRule="auto"/>
              <w:jc w:val="both"/>
              <w:rPr>
                <w:rFonts w:ascii="Arial" w:eastAsia="Arial" w:hAnsi="Arial" w:cs="Arial"/>
                <w:lang w:val="en-GB"/>
              </w:rPr>
            </w:pPr>
          </w:p>
        </w:tc>
      </w:tr>
    </w:tbl>
    <w:p w14:paraId="3506F2B3" w14:textId="31BB7742" w:rsidR="00F61B90" w:rsidRDefault="00F61B90" w:rsidP="2FC0B6B2">
      <w:pPr>
        <w:spacing w:before="120" w:after="200" w:line="264" w:lineRule="auto"/>
        <w:rPr>
          <w:rFonts w:ascii="Constantia" w:eastAsia="Constantia" w:hAnsi="Constantia" w:cs="Constantia"/>
          <w:color w:val="000000" w:themeColor="text1"/>
          <w:sz w:val="22"/>
          <w:szCs w:val="22"/>
          <w:lang w:val="en-GB"/>
        </w:rPr>
      </w:pPr>
    </w:p>
    <w:p w14:paraId="76F88716" w14:textId="0B8FE6B0" w:rsidR="00F61B90" w:rsidRDefault="00F61B90" w:rsidP="2FC0B6B2">
      <w:pPr>
        <w:spacing w:before="120" w:after="200" w:line="264" w:lineRule="auto"/>
        <w:rPr>
          <w:rFonts w:ascii="Constantia" w:eastAsia="Constantia" w:hAnsi="Constantia" w:cs="Constantia"/>
          <w:color w:val="000000" w:themeColor="text1"/>
          <w:sz w:val="22"/>
          <w:szCs w:val="22"/>
          <w:lang w:val="en-GB"/>
        </w:rPr>
      </w:pPr>
    </w:p>
    <w:p w14:paraId="69FA5C39" w14:textId="769481F6" w:rsidR="00F61B90" w:rsidRDefault="00F61B90" w:rsidP="2FC0B6B2">
      <w:pPr>
        <w:spacing w:before="120" w:after="200" w:line="264" w:lineRule="auto"/>
        <w:rPr>
          <w:rFonts w:ascii="Calibri" w:eastAsia="Calibri" w:hAnsi="Calibri" w:cs="Calibri"/>
          <w:color w:val="000000" w:themeColor="text1"/>
          <w:lang w:val="en-GB"/>
        </w:rPr>
      </w:pPr>
    </w:p>
    <w:p w14:paraId="3A26FBDC" w14:textId="06014E2A" w:rsidR="00F61B90" w:rsidRDefault="47163179" w:rsidP="2FC0B6B2">
      <w:pPr>
        <w:pStyle w:val="Heading1"/>
        <w:spacing w:before="600" w:after="60"/>
        <w:rPr>
          <w:rFonts w:ascii="Constantia" w:eastAsia="Constantia" w:hAnsi="Constantia" w:cs="Constantia"/>
          <w:color w:val="007789"/>
          <w:sz w:val="32"/>
          <w:szCs w:val="32"/>
          <w:lang w:val="en-GB"/>
        </w:rPr>
      </w:pPr>
      <w:bookmarkStart w:id="6" w:name="_Toc1492462917"/>
      <w:r w:rsidRPr="2FC0B6B2">
        <w:rPr>
          <w:rFonts w:ascii="Constantia" w:eastAsia="Constantia" w:hAnsi="Constantia" w:cs="Constantia"/>
          <w:color w:val="007789"/>
          <w:sz w:val="32"/>
          <w:szCs w:val="32"/>
          <w:lang w:val="en-GB"/>
        </w:rPr>
        <w:t>Appendix</w:t>
      </w:r>
      <w:bookmarkEnd w:id="6"/>
    </w:p>
    <w:p w14:paraId="3E7FE5D4" w14:textId="50E7F98F" w:rsidR="00F61B90" w:rsidRDefault="47163179" w:rsidP="2FC0B6B2">
      <w:pPr>
        <w:spacing w:after="0"/>
        <w:rPr>
          <w:rFonts w:ascii="Constantia" w:eastAsia="Constantia" w:hAnsi="Constantia" w:cs="Constantia"/>
          <w:color w:val="007789"/>
          <w:sz w:val="32"/>
          <w:szCs w:val="32"/>
          <w:lang w:val="en-GB"/>
        </w:rPr>
      </w:pPr>
      <w:r w:rsidRPr="2FC0B6B2">
        <w:rPr>
          <w:rFonts w:ascii="Constantia" w:eastAsia="Constantia" w:hAnsi="Constantia" w:cs="Constantia"/>
          <w:color w:val="007789"/>
          <w:sz w:val="32"/>
          <w:szCs w:val="32"/>
          <w:lang w:val="en-GB"/>
        </w:rPr>
        <w:t xml:space="preserve">       Materials and Method</w:t>
      </w:r>
    </w:p>
    <w:p w14:paraId="7EA53D83" w14:textId="390E3B39" w:rsidR="00F61B90" w:rsidRDefault="00F61B90" w:rsidP="74E7C501">
      <w:pPr>
        <w:spacing w:after="0"/>
        <w:rPr>
          <w:rFonts w:ascii="Cambria" w:eastAsia="Cambria" w:hAnsi="Cambria" w:cs="Cambria"/>
          <w:b/>
          <w:bCs/>
          <w:lang w:val="en-GB"/>
        </w:rPr>
      </w:pPr>
    </w:p>
    <w:p w14:paraId="6ACC3D0D" w14:textId="59E04EA1" w:rsidR="00F61B90" w:rsidRDefault="00F61B90" w:rsidP="2FC0B6B2">
      <w:pPr>
        <w:rPr>
          <w:rFonts w:ascii="Aptos" w:eastAsia="Aptos" w:hAnsi="Aptos" w:cs="Aptos"/>
          <w:color w:val="000000" w:themeColor="text1"/>
          <w:lang w:val="en-GB"/>
        </w:rPr>
      </w:pPr>
    </w:p>
    <w:p w14:paraId="2C078E63" w14:textId="0DF599B8" w:rsidR="00F61B90" w:rsidRDefault="25D2D0C1" w:rsidP="2FC0B6B2">
      <w:pPr>
        <w:spacing w:after="0" w:line="240" w:lineRule="auto"/>
        <w:rPr>
          <w:rFonts w:ascii="Constantia" w:eastAsia="Constantia" w:hAnsi="Constantia" w:cs="Constantia"/>
          <w:color w:val="000000" w:themeColor="text1"/>
          <w:sz w:val="22"/>
          <w:szCs w:val="22"/>
          <w:lang w:val="en-GB"/>
        </w:rPr>
      </w:pPr>
      <w:r w:rsidRPr="2FC0B6B2">
        <w:rPr>
          <w:rFonts w:ascii="Constantia" w:eastAsia="Constantia" w:hAnsi="Constantia" w:cs="Constantia"/>
          <w:color w:val="000000" w:themeColor="text1"/>
          <w:sz w:val="22"/>
          <w:szCs w:val="22"/>
          <w:lang w:val="en-GB"/>
        </w:rPr>
        <w:t>Equipment:</w:t>
      </w:r>
    </w:p>
    <w:p w14:paraId="403F617D" w14:textId="17C1BFE9" w:rsidR="22C6793F" w:rsidRDefault="25D2D0C1"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2 stacked Styrofoam cups</w:t>
      </w:r>
    </w:p>
    <w:p w14:paraId="748DE0C2" w14:textId="1DCB425F" w:rsidR="22C6793F" w:rsidRDefault="25D2D0C1"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Cork lid</w:t>
      </w:r>
    </w:p>
    <w:p w14:paraId="6A81CC4C" w14:textId="2D81BDFE" w:rsidR="22C6793F" w:rsidRDefault="25D2D0C1"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Thermometer</w:t>
      </w:r>
    </w:p>
    <w:p w14:paraId="0D3007A5" w14:textId="209F23AC" w:rsidR="22C6793F" w:rsidRDefault="25D2D0C1"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 xml:space="preserve">Stirring rod </w:t>
      </w:r>
    </w:p>
    <w:p w14:paraId="1CBD3DC3" w14:textId="0A5A95E8" w:rsidR="739AB5B2" w:rsidRDefault="4B99C216"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Measuring cylinder</w:t>
      </w:r>
    </w:p>
    <w:p w14:paraId="74D54256" w14:textId="387A06F5" w:rsidR="5DE3A660" w:rsidRDefault="6AFCF257"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Water</w:t>
      </w:r>
    </w:p>
    <w:p w14:paraId="1D7DF5E8" w14:textId="6331B40E" w:rsidR="712B17CC" w:rsidRDefault="301C5BC6"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Bunson burner</w:t>
      </w:r>
    </w:p>
    <w:p w14:paraId="0F978EC2" w14:textId="121EA652" w:rsidR="22E9AED8" w:rsidRDefault="018B82D1"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Water bath</w:t>
      </w:r>
    </w:p>
    <w:p w14:paraId="2D7DC251" w14:textId="531D89D7" w:rsidR="22E9AED8" w:rsidRDefault="018B82D1"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Stand For water bath</w:t>
      </w:r>
    </w:p>
    <w:p w14:paraId="29E191B9" w14:textId="0AB85EA4" w:rsidR="304A1154" w:rsidRDefault="304A1154" w:rsidP="2FC0B6B2">
      <w:pPr>
        <w:pStyle w:val="ListParagraph"/>
        <w:numPr>
          <w:ilvl w:val="0"/>
          <w:numId w:val="1"/>
        </w:numPr>
        <w:spacing w:after="0" w:line="240" w:lineRule="auto"/>
        <w:rPr>
          <w:rFonts w:ascii="Calibri" w:eastAsia="Calibri" w:hAnsi="Calibri" w:cs="Calibri"/>
          <w:color w:val="000000" w:themeColor="text1"/>
          <w:sz w:val="22"/>
          <w:szCs w:val="22"/>
          <w:lang w:val="en-GB"/>
        </w:rPr>
      </w:pPr>
      <w:r w:rsidRPr="2FC0B6B2">
        <w:rPr>
          <w:rFonts w:ascii="Calibri" w:eastAsia="Calibri" w:hAnsi="Calibri" w:cs="Calibri"/>
          <w:color w:val="000000" w:themeColor="text1"/>
          <w:sz w:val="22"/>
          <w:szCs w:val="22"/>
          <w:lang w:val="en-GB"/>
        </w:rPr>
        <w:t>Tongs</w:t>
      </w:r>
    </w:p>
    <w:p w14:paraId="62787444" w14:textId="336091DA" w:rsidR="74E7C501" w:rsidRDefault="74E7C501" w:rsidP="2FC0B6B2">
      <w:pPr>
        <w:spacing w:after="0" w:line="240" w:lineRule="auto"/>
        <w:rPr>
          <w:rFonts w:ascii="Calibri" w:eastAsia="Calibri" w:hAnsi="Calibri" w:cs="Calibri"/>
          <w:color w:val="000000" w:themeColor="text1"/>
          <w:sz w:val="22"/>
          <w:szCs w:val="22"/>
          <w:lang w:val="en-GB"/>
        </w:rPr>
      </w:pPr>
    </w:p>
    <w:p w14:paraId="0AACA777" w14:textId="78A605D9" w:rsidR="2FC0B6B2" w:rsidRDefault="2FC0B6B2" w:rsidP="2FC0B6B2">
      <w:pPr>
        <w:spacing w:after="0" w:line="240" w:lineRule="auto"/>
        <w:rPr>
          <w:rFonts w:ascii="Calibri" w:eastAsia="Calibri" w:hAnsi="Calibri" w:cs="Calibri"/>
          <w:color w:val="000000" w:themeColor="text1"/>
          <w:sz w:val="22"/>
          <w:szCs w:val="22"/>
          <w:lang w:val="en-GB"/>
        </w:rPr>
      </w:pPr>
    </w:p>
    <w:p w14:paraId="47051719" w14:textId="136601E5" w:rsidR="2FC0B6B2" w:rsidRDefault="2FC0B6B2" w:rsidP="2FC0B6B2">
      <w:pPr>
        <w:spacing w:after="0" w:line="240" w:lineRule="auto"/>
        <w:rPr>
          <w:rFonts w:ascii="Calibri" w:eastAsia="Calibri" w:hAnsi="Calibri" w:cs="Calibri"/>
          <w:color w:val="000000" w:themeColor="text1"/>
          <w:sz w:val="22"/>
          <w:szCs w:val="22"/>
          <w:lang w:val="en-GB"/>
        </w:rPr>
      </w:pPr>
    </w:p>
    <w:p w14:paraId="65129BF0" w14:textId="18D2511D" w:rsidR="44950C66" w:rsidRDefault="44950C66" w:rsidP="2FC0B6B2">
      <w:pPr>
        <w:spacing w:after="0" w:line="240" w:lineRule="auto"/>
        <w:rPr>
          <w:rFonts w:ascii="Calibri" w:eastAsia="Calibri" w:hAnsi="Calibri" w:cs="Calibri"/>
          <w:b/>
          <w:bCs/>
          <w:color w:val="000000" w:themeColor="text1"/>
          <w:u w:val="single"/>
          <w:lang w:val="en-GB"/>
        </w:rPr>
      </w:pPr>
      <w:r w:rsidRPr="2FC0B6B2">
        <w:rPr>
          <w:rFonts w:ascii="Calibri" w:eastAsia="Calibri" w:hAnsi="Calibri" w:cs="Calibri"/>
          <w:b/>
          <w:bCs/>
          <w:color w:val="000000" w:themeColor="text1"/>
          <w:u w:val="single"/>
          <w:lang w:val="en-GB"/>
        </w:rPr>
        <w:t xml:space="preserve">HC Of calorimeter experiment </w:t>
      </w:r>
    </w:p>
    <w:p w14:paraId="6CAF79C6" w14:textId="317CEEB5" w:rsidR="74E7C501" w:rsidRDefault="74E7C501" w:rsidP="2FC0B6B2">
      <w:pPr>
        <w:spacing w:after="0" w:line="240" w:lineRule="auto"/>
        <w:jc w:val="center"/>
        <w:rPr>
          <w:rFonts w:ascii="Constantia" w:eastAsia="Constantia" w:hAnsi="Constantia" w:cs="Constantia"/>
          <w:color w:val="000000" w:themeColor="text1"/>
          <w:lang w:val="en-GB"/>
        </w:rPr>
      </w:pPr>
    </w:p>
    <w:p w14:paraId="6A838FDD" w14:textId="0CA3E344" w:rsidR="7156B558" w:rsidRDefault="0D16F1E2"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1) </w:t>
      </w:r>
      <w:r w:rsidR="31B3217C" w:rsidRPr="2FC0B6B2">
        <w:rPr>
          <w:rFonts w:ascii="Calibri" w:eastAsia="Calibri" w:hAnsi="Calibri" w:cs="Calibri"/>
          <w:color w:val="000000" w:themeColor="text1"/>
          <w:lang w:val="en-GB"/>
        </w:rPr>
        <w:t xml:space="preserve">Add 50ml of water </w:t>
      </w:r>
      <w:r w:rsidR="3512B250" w:rsidRPr="2FC0B6B2">
        <w:rPr>
          <w:rFonts w:ascii="Calibri" w:eastAsia="Calibri" w:hAnsi="Calibri" w:cs="Calibri"/>
          <w:color w:val="000000" w:themeColor="text1"/>
          <w:lang w:val="en-GB"/>
        </w:rPr>
        <w:t>to the</w:t>
      </w:r>
      <w:r w:rsidR="31B3217C" w:rsidRPr="2FC0B6B2">
        <w:rPr>
          <w:rFonts w:ascii="Calibri" w:eastAsia="Calibri" w:hAnsi="Calibri" w:cs="Calibri"/>
          <w:color w:val="000000" w:themeColor="text1"/>
          <w:lang w:val="en-GB"/>
        </w:rPr>
        <w:t xml:space="preserve"> </w:t>
      </w:r>
      <w:r w:rsidR="6CCA912F" w:rsidRPr="2FC0B6B2">
        <w:rPr>
          <w:rFonts w:ascii="Calibri" w:eastAsia="Calibri" w:hAnsi="Calibri" w:cs="Calibri"/>
          <w:color w:val="000000" w:themeColor="text1"/>
          <w:lang w:val="en-GB"/>
        </w:rPr>
        <w:t xml:space="preserve">Styrofoam </w:t>
      </w:r>
      <w:r w:rsidR="3537BA05" w:rsidRPr="2FC0B6B2">
        <w:rPr>
          <w:rFonts w:ascii="Calibri" w:eastAsia="Calibri" w:hAnsi="Calibri" w:cs="Calibri"/>
          <w:color w:val="000000" w:themeColor="text1"/>
          <w:lang w:val="en-GB"/>
        </w:rPr>
        <w:t>calorimeter</w:t>
      </w:r>
      <w:r w:rsidR="1F5A7598" w:rsidRPr="2FC0B6B2">
        <w:rPr>
          <w:rFonts w:ascii="Calibri" w:eastAsia="Calibri" w:hAnsi="Calibri" w:cs="Calibri"/>
          <w:color w:val="000000" w:themeColor="text1"/>
          <w:lang w:val="en-GB"/>
        </w:rPr>
        <w:t xml:space="preserve"> and close the lid with a thermometer inside</w:t>
      </w:r>
      <w:r w:rsidR="38CADA7F" w:rsidRPr="2FC0B6B2">
        <w:rPr>
          <w:rFonts w:ascii="Calibri" w:eastAsia="Calibri" w:hAnsi="Calibri" w:cs="Calibri"/>
          <w:color w:val="000000" w:themeColor="text1"/>
          <w:lang w:val="en-GB"/>
        </w:rPr>
        <w:t xml:space="preserve">. Measure the temperature as </w:t>
      </w:r>
      <m:oMath>
        <m:sSub>
          <m:sSubPr>
            <m:ctrlPr>
              <w:rPr>
                <w:rFonts w:ascii="Cambria Math" w:hAnsi="Cambria Math"/>
              </w:rPr>
            </m:ctrlPr>
          </m:sSubPr>
          <m:e>
            <m:r>
              <w:rPr>
                <w:rFonts w:ascii="Cambria Math" w:hAnsi="Cambria Math"/>
              </w:rPr>
              <m:t>T</m:t>
            </m:r>
          </m:e>
          <m:sub>
            <m:r>
              <w:rPr>
                <w:rFonts w:ascii="Cambria Math" w:hAnsi="Cambria Math"/>
              </w:rPr>
              <m:t>cold</m:t>
            </m:r>
          </m:sub>
        </m:sSub>
      </m:oMath>
      <w:r w:rsidR="723A10C4" w:rsidRPr="2FC0B6B2">
        <w:rPr>
          <w:rFonts w:ascii="Calibri" w:eastAsia="Calibri" w:hAnsi="Calibri" w:cs="Calibri"/>
          <w:color w:val="000000" w:themeColor="text1"/>
          <w:lang w:val="en-GB"/>
        </w:rPr>
        <w:t xml:space="preserve"> (should be around room temperature)</w:t>
      </w:r>
    </w:p>
    <w:p w14:paraId="524C7487" w14:textId="0E3EF4CB" w:rsidR="7156B558" w:rsidRDefault="7156B558" w:rsidP="2FC0B6B2">
      <w:pPr>
        <w:spacing w:after="0" w:line="240" w:lineRule="auto"/>
        <w:rPr>
          <w:rFonts w:ascii="Calibri" w:eastAsia="Calibri" w:hAnsi="Calibri" w:cs="Calibri"/>
          <w:color w:val="000000" w:themeColor="text1"/>
          <w:lang w:val="en-GB"/>
        </w:rPr>
      </w:pPr>
    </w:p>
    <w:p w14:paraId="7AE141AA" w14:textId="44439F80" w:rsidR="74E7C501" w:rsidRDefault="74E7C501" w:rsidP="2FC0B6B2">
      <w:pPr>
        <w:spacing w:after="0" w:line="240" w:lineRule="auto"/>
        <w:rPr>
          <w:rFonts w:ascii="Calibri" w:eastAsia="Calibri" w:hAnsi="Calibri" w:cs="Calibri"/>
          <w:color w:val="000000" w:themeColor="text1"/>
          <w:lang w:val="en-GB"/>
        </w:rPr>
      </w:pPr>
    </w:p>
    <w:p w14:paraId="60EE1F43" w14:textId="1C4C1E09" w:rsidR="74E7C501" w:rsidRDefault="3752022F"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lastRenderedPageBreak/>
        <w:t xml:space="preserve">Step 2) Take </w:t>
      </w:r>
      <w:r w:rsidR="7759D851" w:rsidRPr="2FC0B6B2">
        <w:rPr>
          <w:rFonts w:ascii="Calibri" w:eastAsia="Calibri" w:hAnsi="Calibri" w:cs="Calibri"/>
          <w:color w:val="000000" w:themeColor="text1"/>
          <w:lang w:val="en-GB"/>
        </w:rPr>
        <w:t xml:space="preserve">50ml of water in a different beaker and heat to 80°C </w:t>
      </w:r>
      <w:r w:rsidR="0D340E78" w:rsidRPr="2FC0B6B2">
        <w:rPr>
          <w:rFonts w:ascii="Calibri" w:eastAsia="Calibri" w:hAnsi="Calibri" w:cs="Calibri"/>
          <w:color w:val="000000" w:themeColor="text1"/>
          <w:lang w:val="en-GB"/>
        </w:rPr>
        <w:t xml:space="preserve">then wait till it cool to 60°C then record the temperature as </w:t>
      </w:r>
      <m:oMath>
        <m:sSub>
          <m:sSubPr>
            <m:ctrlPr>
              <w:rPr>
                <w:rFonts w:ascii="Cambria Math" w:hAnsi="Cambria Math"/>
              </w:rPr>
            </m:ctrlPr>
          </m:sSubPr>
          <m:e>
            <m:r>
              <w:rPr>
                <w:rFonts w:ascii="Cambria Math" w:hAnsi="Cambria Math"/>
              </w:rPr>
              <m:t>T</m:t>
            </m:r>
          </m:e>
          <m:sub>
            <m:r>
              <w:rPr>
                <w:rFonts w:ascii="Cambria Math" w:hAnsi="Cambria Math"/>
              </w:rPr>
              <m:t>hot</m:t>
            </m:r>
          </m:sub>
        </m:sSub>
      </m:oMath>
    </w:p>
    <w:p w14:paraId="752303F5" w14:textId="15A2BB22" w:rsidR="74E7C501" w:rsidRDefault="74E7C501" w:rsidP="2FC0B6B2">
      <w:pPr>
        <w:spacing w:after="0" w:line="240" w:lineRule="auto"/>
        <w:rPr>
          <w:rFonts w:ascii="Calibri" w:eastAsia="Calibri" w:hAnsi="Calibri" w:cs="Calibri"/>
          <w:color w:val="000000" w:themeColor="text1"/>
          <w:lang w:val="en-GB"/>
        </w:rPr>
      </w:pPr>
    </w:p>
    <w:p w14:paraId="245CF8A1" w14:textId="7DA61B6D" w:rsidR="74E7C501" w:rsidRDefault="29304562"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Step 3)</w:t>
      </w:r>
      <w:r w:rsidR="5AA20752" w:rsidRPr="2FC0B6B2">
        <w:rPr>
          <w:rFonts w:ascii="Calibri" w:eastAsia="Calibri" w:hAnsi="Calibri" w:cs="Calibri"/>
          <w:color w:val="000000" w:themeColor="text1"/>
          <w:lang w:val="en-GB"/>
        </w:rPr>
        <w:t xml:space="preserve"> </w:t>
      </w:r>
      <w:r w:rsidR="0776A521" w:rsidRPr="2FC0B6B2">
        <w:rPr>
          <w:rFonts w:ascii="Calibri" w:eastAsia="Calibri" w:hAnsi="Calibri" w:cs="Calibri"/>
          <w:color w:val="000000" w:themeColor="text1"/>
          <w:lang w:val="en-GB"/>
        </w:rPr>
        <w:t xml:space="preserve">Add the </w:t>
      </w:r>
      <m:oMath>
        <m:sSub>
          <m:sSubPr>
            <m:ctrlPr>
              <w:rPr>
                <w:rFonts w:ascii="Cambria Math" w:hAnsi="Cambria Math"/>
              </w:rPr>
            </m:ctrlPr>
          </m:sSubPr>
          <m:e>
            <m:r>
              <w:rPr>
                <w:rFonts w:ascii="Cambria Math" w:hAnsi="Cambria Math"/>
              </w:rPr>
              <m:t>T</m:t>
            </m:r>
          </m:e>
          <m:sub>
            <m:r>
              <w:rPr>
                <w:rFonts w:ascii="Cambria Math" w:hAnsi="Cambria Math"/>
              </w:rPr>
              <m:t>hot </m:t>
            </m:r>
          </m:sub>
        </m:sSub>
      </m:oMath>
      <w:r w:rsidR="3D92A22A" w:rsidRPr="2FC0B6B2">
        <w:rPr>
          <w:rFonts w:ascii="Calibri" w:eastAsia="Calibri" w:hAnsi="Calibri" w:cs="Calibri"/>
          <w:color w:val="000000" w:themeColor="text1"/>
          <w:lang w:val="en-GB"/>
        </w:rPr>
        <w:t>water to the calorimeter, then mix while reading the thermometer</w:t>
      </w:r>
      <w:r w:rsidR="5BF6426D" w:rsidRPr="2FC0B6B2">
        <w:rPr>
          <w:rFonts w:ascii="Calibri" w:eastAsia="Calibri" w:hAnsi="Calibri" w:cs="Calibri"/>
          <w:color w:val="000000" w:themeColor="text1"/>
          <w:lang w:val="en-GB"/>
        </w:rPr>
        <w:t xml:space="preserve">, then record the maximum equilibrium temperature of the mixture as </w:t>
      </w:r>
      <m:oMath>
        <m:sSub>
          <m:sSubPr>
            <m:ctrlPr>
              <w:rPr>
                <w:rFonts w:ascii="Cambria Math" w:hAnsi="Cambria Math"/>
              </w:rPr>
            </m:ctrlPr>
          </m:sSubPr>
          <m:e>
            <m:r>
              <w:rPr>
                <w:rFonts w:ascii="Cambria Math" w:hAnsi="Cambria Math"/>
              </w:rPr>
              <m:t>T</m:t>
            </m:r>
          </m:e>
          <m:sub>
            <m:r>
              <w:rPr>
                <w:rFonts w:ascii="Cambria Math" w:hAnsi="Cambria Math"/>
              </w:rPr>
              <m:t>max</m:t>
            </m:r>
          </m:sub>
        </m:sSub>
      </m:oMath>
    </w:p>
    <w:p w14:paraId="5DD78088" w14:textId="07D1CFBF" w:rsidR="2FC0B6B2" w:rsidRDefault="2FC0B6B2" w:rsidP="2FC0B6B2">
      <w:pPr>
        <w:spacing w:after="0" w:line="240" w:lineRule="auto"/>
        <w:rPr>
          <w:rFonts w:ascii="Calibri" w:eastAsia="Calibri" w:hAnsi="Calibri" w:cs="Calibri"/>
          <w:color w:val="000000" w:themeColor="text1"/>
          <w:lang w:val="en-GB"/>
        </w:rPr>
      </w:pPr>
    </w:p>
    <w:p w14:paraId="77EA54BD" w14:textId="06B742AE" w:rsidR="2FC0B6B2" w:rsidRDefault="2FC0B6B2" w:rsidP="2FC0B6B2">
      <w:pPr>
        <w:spacing w:after="0" w:line="240" w:lineRule="auto"/>
        <w:rPr>
          <w:rFonts w:ascii="Calibri" w:eastAsia="Calibri" w:hAnsi="Calibri" w:cs="Calibri"/>
          <w:color w:val="000000" w:themeColor="text1"/>
          <w:lang w:val="en-GB"/>
        </w:rPr>
      </w:pPr>
    </w:p>
    <w:p w14:paraId="6D9BFEC4" w14:textId="0C5E1BE2" w:rsidR="77EB1BE3" w:rsidRDefault="77EB1BE3"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4) Calculate the Heat capacity of the calorimeter </w:t>
      </w:r>
      <m:oMath>
        <m:r>
          <w:rPr>
            <w:rFonts w:ascii="Cambria Math" w:hAnsi="Cambria Math"/>
          </w:rPr>
          <m:t>H</m:t>
        </m:r>
        <m:sSub>
          <m:sSubPr>
            <m:ctrlPr>
              <w:rPr>
                <w:rFonts w:ascii="Cambria Math" w:hAnsi="Cambria Math"/>
              </w:rPr>
            </m:ctrlPr>
          </m:sSubPr>
          <m:e>
            <m:r>
              <w:rPr>
                <w:rFonts w:ascii="Cambria Math" w:hAnsi="Cambria Math"/>
              </w:rPr>
              <m:t>C</m:t>
            </m:r>
          </m:e>
          <m:sub>
            <m:r>
              <w:rPr>
                <w:rFonts w:ascii="Cambria Math" w:hAnsi="Cambria Math"/>
              </w:rPr>
              <m:t>calorimeter</m:t>
            </m:r>
          </m:sub>
        </m:sSub>
      </m:oMath>
      <w:r w:rsidR="622E3376" w:rsidRPr="2FC0B6B2">
        <w:rPr>
          <w:rFonts w:ascii="Calibri" w:eastAsia="Calibri" w:hAnsi="Calibri" w:cs="Calibri"/>
          <w:color w:val="000000" w:themeColor="text1"/>
          <w:lang w:val="en-GB"/>
        </w:rPr>
        <w:t xml:space="preserve"> using equation’s one, two and three, </w:t>
      </w:r>
      <w:r w:rsidR="48395E38" w:rsidRPr="2FC0B6B2">
        <w:rPr>
          <w:rFonts w:ascii="Calibri" w:eastAsia="Calibri" w:hAnsi="Calibri" w:cs="Calibri"/>
          <w:color w:val="000000" w:themeColor="text1"/>
          <w:lang w:val="en-GB"/>
        </w:rPr>
        <w:t>understand</w:t>
      </w:r>
      <w:r w:rsidR="622E3376" w:rsidRPr="2FC0B6B2">
        <w:rPr>
          <w:rFonts w:ascii="Calibri" w:eastAsia="Calibri" w:hAnsi="Calibri" w:cs="Calibri"/>
          <w:color w:val="000000" w:themeColor="text1"/>
          <w:lang w:val="en-GB"/>
        </w:rPr>
        <w:t xml:space="preserve"> that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50BA4507" w:rsidRPr="2FC0B6B2">
        <w:rPr>
          <w:rFonts w:ascii="Calibri" w:eastAsia="Calibri" w:hAnsi="Calibri" w:cs="Calibri"/>
          <w:color w:val="000000" w:themeColor="text1"/>
          <w:lang w:val="en-GB"/>
        </w:rPr>
        <w:t xml:space="preserve"> of water is =</w:t>
      </w:r>
      <w:r w:rsidR="156C042A" w:rsidRPr="2FC0B6B2">
        <w:rPr>
          <w:rFonts w:ascii="Calibri" w:eastAsia="Calibri" w:hAnsi="Calibri" w:cs="Calibri"/>
          <w:color w:val="000000" w:themeColor="text1"/>
          <w:lang w:val="en-GB"/>
        </w:rPr>
        <w:t xml:space="preserve"> 4.186</w:t>
      </w:r>
      <w:r w:rsidR="50BA4507" w:rsidRPr="2FC0B6B2">
        <w:rPr>
          <w:rFonts w:ascii="Calibri" w:eastAsia="Calibri" w:hAnsi="Calibri" w:cs="Calibri"/>
          <w:color w:val="000000" w:themeColor="text1"/>
          <w:lang w:val="en-GB"/>
        </w:rPr>
        <w:t xml:space="preserve"> J</w:t>
      </w:r>
      <w:r w:rsidR="308E92EF" w:rsidRPr="2FC0B6B2">
        <w:rPr>
          <w:rFonts w:ascii="Calibri" w:eastAsia="Calibri" w:hAnsi="Calibri" w:cs="Calibri"/>
          <w:color w:val="000000" w:themeColor="text1"/>
          <w:lang w:val="en-GB"/>
        </w:rPr>
        <w:t>/ (</w:t>
      </w:r>
      <w:r w:rsidR="50BA4507" w:rsidRPr="2FC0B6B2">
        <w:rPr>
          <w:rFonts w:ascii="Calibri" w:eastAsia="Calibri" w:hAnsi="Calibri" w:cs="Calibri"/>
          <w:color w:val="000000" w:themeColor="text1"/>
          <w:lang w:val="en-GB"/>
        </w:rPr>
        <w:t>g</w:t>
      </w:r>
      <m:oMath>
        <m:r>
          <w:rPr>
            <w:rFonts w:ascii="Cambria Math" w:hAnsi="Cambria Math"/>
          </w:rPr>
          <m:t>° </m:t>
        </m:r>
      </m:oMath>
      <w:r w:rsidR="6E6BEC8D" w:rsidRPr="2FC0B6B2">
        <w:rPr>
          <w:rFonts w:ascii="Calibri" w:eastAsia="Calibri" w:hAnsi="Calibri" w:cs="Calibri"/>
          <w:color w:val="000000" w:themeColor="text1"/>
          <w:lang w:val="en-GB"/>
        </w:rPr>
        <w:t>C)</w:t>
      </w:r>
    </w:p>
    <w:p w14:paraId="2BE33B01" w14:textId="2AA6AAA1" w:rsidR="2FC0B6B2" w:rsidRDefault="2FC0B6B2" w:rsidP="2FC0B6B2">
      <w:pPr>
        <w:spacing w:after="0" w:line="240" w:lineRule="auto"/>
        <w:rPr>
          <w:rFonts w:ascii="Calibri" w:eastAsia="Calibri" w:hAnsi="Calibri" w:cs="Calibri"/>
          <w:color w:val="000000" w:themeColor="text1"/>
          <w:lang w:val="en-GB"/>
        </w:rPr>
      </w:pPr>
    </w:p>
    <w:p w14:paraId="2DE7461B" w14:textId="562BBCDC" w:rsidR="2FC0B6B2" w:rsidRDefault="2FC0B6B2" w:rsidP="2FC0B6B2">
      <w:pPr>
        <w:keepNext/>
        <w:keepLines/>
        <w:rPr>
          <w:rFonts w:ascii="Calibri" w:eastAsia="Calibri" w:hAnsi="Calibri" w:cs="Calibri"/>
          <w:b/>
          <w:bCs/>
          <w:color w:val="000000" w:themeColor="text1"/>
          <w:u w:val="single"/>
          <w:lang w:val="en-GB"/>
        </w:rPr>
      </w:pPr>
    </w:p>
    <w:p w14:paraId="15392D26" w14:textId="3F3AEADA" w:rsidR="6F113E1D" w:rsidRDefault="6F113E1D" w:rsidP="2FC0B6B2">
      <w:pPr>
        <w:keepNext/>
        <w:keepLines/>
        <w:rPr>
          <w:rFonts w:ascii="Calibri" w:eastAsia="Calibri" w:hAnsi="Calibri" w:cs="Calibri"/>
          <w:b/>
          <w:bCs/>
          <w:color w:val="000000" w:themeColor="text1"/>
          <w:u w:val="single"/>
          <w:lang w:val="en-GB"/>
        </w:rPr>
      </w:pPr>
      <w:r w:rsidRPr="2FC0B6B2">
        <w:rPr>
          <w:rFonts w:ascii="Calibri" w:eastAsia="Calibri" w:hAnsi="Calibri" w:cs="Calibri"/>
          <w:b/>
          <w:bCs/>
          <w:color w:val="000000" w:themeColor="text1"/>
          <w:u w:val="single"/>
          <w:lang w:val="en-GB"/>
        </w:rPr>
        <w:t>Finding the Specific heat capacity of a metal</w:t>
      </w:r>
    </w:p>
    <w:p w14:paraId="0F469719" w14:textId="17E4C217" w:rsidR="1B98D520" w:rsidRDefault="1B98D520"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1) </w:t>
      </w:r>
      <w:r w:rsidR="21DCD438" w:rsidRPr="2FC0B6B2">
        <w:rPr>
          <w:rFonts w:ascii="Calibri" w:eastAsia="Calibri" w:hAnsi="Calibri" w:cs="Calibri"/>
          <w:color w:val="000000" w:themeColor="text1"/>
          <w:lang w:val="en-GB"/>
        </w:rPr>
        <w:t xml:space="preserve">Acquire </w:t>
      </w:r>
      <w:r w:rsidR="600C7CDB" w:rsidRPr="2FC0B6B2">
        <w:rPr>
          <w:rFonts w:ascii="Calibri" w:eastAsia="Calibri" w:hAnsi="Calibri" w:cs="Calibri"/>
          <w:color w:val="000000" w:themeColor="text1"/>
          <w:lang w:val="en-GB"/>
        </w:rPr>
        <w:t>the piece of sample metal</w:t>
      </w:r>
      <w:r w:rsidR="339EA779" w:rsidRPr="2FC0B6B2">
        <w:rPr>
          <w:rFonts w:ascii="Calibri" w:eastAsia="Calibri" w:hAnsi="Calibri" w:cs="Calibri"/>
          <w:color w:val="000000" w:themeColor="text1"/>
          <w:lang w:val="en-GB"/>
        </w:rPr>
        <w:t xml:space="preserve"> weigh the metal and record the mass as </w:t>
      </w:r>
      <m:oMath>
        <m:sSub>
          <m:sSubPr>
            <m:ctrlPr>
              <w:rPr>
                <w:rFonts w:ascii="Cambria Math" w:hAnsi="Cambria Math"/>
              </w:rPr>
            </m:ctrlPr>
          </m:sSubPr>
          <m:e>
            <m:r>
              <w:rPr>
                <w:rFonts w:ascii="Cambria Math" w:hAnsi="Cambria Math"/>
              </w:rPr>
              <m:t>m</m:t>
            </m:r>
          </m:e>
          <m:sub>
            <m:r>
              <w:rPr>
                <w:rFonts w:ascii="Cambria Math" w:hAnsi="Cambria Math"/>
              </w:rPr>
              <m:t>metal</m:t>
            </m:r>
          </m:sub>
        </m:sSub>
      </m:oMath>
    </w:p>
    <w:p w14:paraId="4987331C" w14:textId="4BFCCE64" w:rsidR="497E978E" w:rsidRDefault="497E978E" w:rsidP="2FC0B6B2">
      <w:pPr>
        <w:keepNext/>
        <w:keepLines/>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2) Set </w:t>
      </w:r>
      <w:r w:rsidR="0DE38BBE" w:rsidRPr="2FC0B6B2">
        <w:rPr>
          <w:rFonts w:ascii="Calibri" w:eastAsia="Calibri" w:hAnsi="Calibri" w:cs="Calibri"/>
          <w:color w:val="000000" w:themeColor="text1"/>
          <w:lang w:val="en-GB"/>
        </w:rPr>
        <w:t>up a boiling water bath and place the metal inside, keep boiling for 5 minutes</w:t>
      </w:r>
      <w:r w:rsidR="10F771C7" w:rsidRPr="2FC0B6B2">
        <w:rPr>
          <w:rFonts w:ascii="Calibri" w:eastAsia="Calibri" w:hAnsi="Calibri" w:cs="Calibri"/>
          <w:color w:val="000000" w:themeColor="text1"/>
          <w:lang w:val="en-GB"/>
        </w:rPr>
        <w:t xml:space="preserve"> for the metal to reach the same temperature as the water, then wait 2 minutes for the metal and the water to reach </w:t>
      </w:r>
      <w:r w:rsidR="06D2E211" w:rsidRPr="2FC0B6B2">
        <w:rPr>
          <w:rFonts w:ascii="Calibri" w:eastAsia="Calibri" w:hAnsi="Calibri" w:cs="Calibri"/>
          <w:color w:val="000000" w:themeColor="text1"/>
          <w:lang w:val="en-GB"/>
        </w:rPr>
        <w:t>equilibrium</w:t>
      </w:r>
      <w:r w:rsidR="3E07A4D4" w:rsidRPr="2FC0B6B2">
        <w:rPr>
          <w:rFonts w:ascii="Calibri" w:eastAsia="Calibri" w:hAnsi="Calibri" w:cs="Calibri"/>
          <w:color w:val="000000" w:themeColor="text1"/>
          <w:lang w:val="en-GB"/>
        </w:rPr>
        <w:t>.</w:t>
      </w:r>
    </w:p>
    <w:p w14:paraId="7B23B61E" w14:textId="672BCFE0" w:rsidR="06D2E211" w:rsidRDefault="06D2E211"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3) While that is being done </w:t>
      </w:r>
      <w:r w:rsidR="1CD2A426" w:rsidRPr="2FC0B6B2">
        <w:rPr>
          <w:rFonts w:ascii="Calibri" w:eastAsia="Calibri" w:hAnsi="Calibri" w:cs="Calibri"/>
          <w:color w:val="000000" w:themeColor="text1"/>
          <w:lang w:val="en-GB"/>
        </w:rPr>
        <w:t>measure</w:t>
      </w:r>
      <w:r w:rsidRPr="2FC0B6B2">
        <w:rPr>
          <w:rFonts w:ascii="Calibri" w:eastAsia="Calibri" w:hAnsi="Calibri" w:cs="Calibri"/>
          <w:color w:val="000000" w:themeColor="text1"/>
          <w:lang w:val="en-GB"/>
        </w:rPr>
        <w:t xml:space="preserve"> 70ml of</w:t>
      </w:r>
      <w:r w:rsidR="7FFDCE38" w:rsidRPr="2FC0B6B2">
        <w:rPr>
          <w:rFonts w:ascii="Calibri" w:eastAsia="Calibri" w:hAnsi="Calibri" w:cs="Calibri"/>
          <w:color w:val="000000" w:themeColor="text1"/>
          <w:lang w:val="en-GB"/>
        </w:rPr>
        <w:t xml:space="preserve"> water into </w:t>
      </w:r>
      <w:r w:rsidR="74DAAE34" w:rsidRPr="2FC0B6B2">
        <w:rPr>
          <w:rFonts w:ascii="Calibri" w:eastAsia="Calibri" w:hAnsi="Calibri" w:cs="Calibri"/>
          <w:color w:val="000000" w:themeColor="text1"/>
          <w:lang w:val="en-GB"/>
        </w:rPr>
        <w:t>and add it to the calorimeter then record its temperature a</w:t>
      </w:r>
      <w:r w:rsidR="48C1DB02" w:rsidRPr="2FC0B6B2">
        <w:rPr>
          <w:rFonts w:ascii="Calibri" w:eastAsia="Calibri" w:hAnsi="Calibri" w:cs="Calibri"/>
          <w:color w:val="000000" w:themeColor="text1"/>
          <w:lang w:val="en-GB"/>
        </w:rPr>
        <w:t xml:space="preserve">s </w:t>
      </w:r>
      <m:oMath>
        <m:sSub>
          <m:sSubPr>
            <m:ctrlPr>
              <w:rPr>
                <w:rFonts w:ascii="Cambria Math" w:hAnsi="Cambria Math"/>
              </w:rPr>
            </m:ctrlPr>
          </m:sSubPr>
          <m:e>
            <m:r>
              <w:rPr>
                <w:rFonts w:ascii="Cambria Math" w:hAnsi="Cambria Math"/>
              </w:rPr>
              <m:t>T</m:t>
            </m:r>
          </m:e>
          <m:sub>
            <m:r>
              <w:rPr>
                <w:rFonts w:ascii="Cambria Math" w:hAnsi="Cambria Math"/>
              </w:rPr>
              <m:t>cold</m:t>
            </m:r>
          </m:sub>
        </m:sSub>
      </m:oMath>
    </w:p>
    <w:p w14:paraId="1D9F5908" w14:textId="24ABCDFA" w:rsidR="2FC0B6B2" w:rsidRDefault="2FC0B6B2" w:rsidP="2FC0B6B2">
      <w:pPr>
        <w:spacing w:after="0" w:line="240" w:lineRule="auto"/>
        <w:rPr>
          <w:rFonts w:ascii="Calibri" w:eastAsia="Calibri" w:hAnsi="Calibri" w:cs="Calibri"/>
          <w:color w:val="000000" w:themeColor="text1"/>
          <w:lang w:val="en-GB"/>
        </w:rPr>
      </w:pPr>
    </w:p>
    <w:p w14:paraId="3ACBD46F" w14:textId="5FACA933" w:rsidR="0A1942BE" w:rsidRDefault="0A1942BE"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Step 4)</w:t>
      </w:r>
      <w:r w:rsidR="1D304A0B" w:rsidRPr="2FC0B6B2">
        <w:rPr>
          <w:rFonts w:ascii="Calibri" w:eastAsia="Calibri" w:hAnsi="Calibri" w:cs="Calibri"/>
          <w:color w:val="000000" w:themeColor="text1"/>
          <w:lang w:val="en-GB"/>
        </w:rPr>
        <w:t xml:space="preserve"> Once the metal has reached thermal equilibrium with the water record the temperature</w:t>
      </w:r>
    </w:p>
    <w:p w14:paraId="783BD894" w14:textId="4EC65E50" w:rsidR="1D304A0B" w:rsidRDefault="1D304A0B"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As </w:t>
      </w:r>
      <m:oMath>
        <m:sSub>
          <m:sSubPr>
            <m:ctrlPr>
              <w:rPr>
                <w:rFonts w:ascii="Cambria Math" w:hAnsi="Cambria Math"/>
              </w:rPr>
            </m:ctrlPr>
          </m:sSubPr>
          <m:e>
            <m:r>
              <w:rPr>
                <w:rFonts w:ascii="Cambria Math" w:hAnsi="Cambria Math"/>
              </w:rPr>
              <m:t>T</m:t>
            </m:r>
          </m:e>
          <m:sub>
            <m:r>
              <w:rPr>
                <w:rFonts w:ascii="Cambria Math" w:hAnsi="Cambria Math"/>
              </w:rPr>
              <m:t>hot</m:t>
            </m:r>
          </m:sub>
        </m:sSub>
      </m:oMath>
      <w:r w:rsidR="6EF60101" w:rsidRPr="2FC0B6B2">
        <w:rPr>
          <w:rFonts w:ascii="Calibri" w:eastAsia="Calibri" w:hAnsi="Calibri" w:cs="Calibri"/>
          <w:color w:val="000000" w:themeColor="text1"/>
          <w:lang w:val="en-GB"/>
        </w:rPr>
        <w:t xml:space="preserve"> then using tongs </w:t>
      </w:r>
      <w:r w:rsidR="2EC23BB9" w:rsidRPr="2FC0B6B2">
        <w:rPr>
          <w:rFonts w:ascii="Calibri" w:eastAsia="Calibri" w:hAnsi="Calibri" w:cs="Calibri"/>
          <w:color w:val="000000" w:themeColor="text1"/>
          <w:lang w:val="en-GB"/>
        </w:rPr>
        <w:t xml:space="preserve">quicky </w:t>
      </w:r>
      <w:r w:rsidR="552556E3" w:rsidRPr="2FC0B6B2">
        <w:rPr>
          <w:rFonts w:ascii="Calibri" w:eastAsia="Calibri" w:hAnsi="Calibri" w:cs="Calibri"/>
          <w:color w:val="000000" w:themeColor="text1"/>
          <w:lang w:val="en-GB"/>
        </w:rPr>
        <w:t>add the metal the calorimeter.</w:t>
      </w:r>
    </w:p>
    <w:p w14:paraId="5F027688" w14:textId="18EC2189" w:rsidR="2FC0B6B2" w:rsidRDefault="2FC0B6B2" w:rsidP="2FC0B6B2">
      <w:pPr>
        <w:spacing w:after="0" w:line="240" w:lineRule="auto"/>
        <w:rPr>
          <w:rFonts w:ascii="Calibri" w:eastAsia="Calibri" w:hAnsi="Calibri" w:cs="Calibri"/>
          <w:color w:val="000000" w:themeColor="text1"/>
          <w:lang w:val="en-GB"/>
        </w:rPr>
      </w:pPr>
    </w:p>
    <w:p w14:paraId="19D3A6CE" w14:textId="443E14E5" w:rsidR="2FC0B6B2" w:rsidRDefault="2FC0B6B2" w:rsidP="2FC0B6B2">
      <w:pPr>
        <w:spacing w:after="0" w:line="240" w:lineRule="auto"/>
        <w:rPr>
          <w:rFonts w:ascii="Calibri" w:eastAsia="Calibri" w:hAnsi="Calibri" w:cs="Calibri"/>
          <w:color w:val="000000" w:themeColor="text1"/>
          <w:lang w:val="en-GB"/>
        </w:rPr>
      </w:pPr>
    </w:p>
    <w:p w14:paraId="136F8869" w14:textId="3559B8FD" w:rsidR="559C023C" w:rsidRDefault="559C023C"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5) Stir the water while recording the temperature every 10 seconds </w:t>
      </w:r>
      <w:r w:rsidR="62108EB4" w:rsidRPr="2FC0B6B2">
        <w:rPr>
          <w:rFonts w:ascii="Calibri" w:eastAsia="Calibri" w:hAnsi="Calibri" w:cs="Calibri"/>
          <w:color w:val="000000" w:themeColor="text1"/>
          <w:lang w:val="en-GB"/>
        </w:rPr>
        <w:t xml:space="preserve">recoding this on the table provided, wait till the water </w:t>
      </w:r>
      <w:r w:rsidR="38F4325C" w:rsidRPr="2FC0B6B2">
        <w:rPr>
          <w:rFonts w:ascii="Calibri" w:eastAsia="Calibri" w:hAnsi="Calibri" w:cs="Calibri"/>
          <w:color w:val="000000" w:themeColor="text1"/>
          <w:lang w:val="en-GB"/>
        </w:rPr>
        <w:t xml:space="preserve">temperature has reached a maximum then cooled down by </w:t>
      </w:r>
      <w:r w:rsidR="075FEF28" w:rsidRPr="2FC0B6B2">
        <w:rPr>
          <w:rFonts w:ascii="Calibri" w:eastAsia="Calibri" w:hAnsi="Calibri" w:cs="Calibri"/>
          <w:color w:val="000000" w:themeColor="text1"/>
          <w:lang w:val="en-GB"/>
        </w:rPr>
        <w:t>2</w:t>
      </w:r>
      <m:oMath>
        <m:r>
          <w:rPr>
            <w:rFonts w:ascii="Cambria Math" w:hAnsi="Cambria Math"/>
          </w:rPr>
          <m:t>° </m:t>
        </m:r>
      </m:oMath>
      <w:r w:rsidR="075FEF28" w:rsidRPr="2FC0B6B2">
        <w:rPr>
          <w:rFonts w:ascii="Calibri" w:eastAsia="Calibri" w:hAnsi="Calibri" w:cs="Calibri"/>
          <w:color w:val="000000" w:themeColor="text1"/>
          <w:lang w:val="en-GB"/>
        </w:rPr>
        <w:t xml:space="preserve">C then record as </w:t>
      </w:r>
      <m:oMath>
        <m:sSub>
          <m:sSubPr>
            <m:ctrlPr>
              <w:rPr>
                <w:rFonts w:ascii="Cambria Math" w:hAnsi="Cambria Math"/>
              </w:rPr>
            </m:ctrlPr>
          </m:sSubPr>
          <m:e>
            <m:r>
              <w:rPr>
                <w:rFonts w:ascii="Cambria Math" w:hAnsi="Cambria Math"/>
              </w:rPr>
              <m:t>T</m:t>
            </m:r>
          </m:e>
          <m:sub>
            <m:r>
              <w:rPr>
                <w:rFonts w:ascii="Cambria Math" w:hAnsi="Cambria Math"/>
              </w:rPr>
              <m:t>max</m:t>
            </m:r>
          </m:sub>
        </m:sSub>
      </m:oMath>
      <w:r w:rsidR="4D80ED89" w:rsidRPr="2FC0B6B2">
        <w:rPr>
          <w:rFonts w:ascii="Calibri" w:eastAsia="Calibri" w:hAnsi="Calibri" w:cs="Calibri"/>
          <w:color w:val="000000" w:themeColor="text1"/>
          <w:lang w:val="en-GB"/>
        </w:rPr>
        <w:t>.</w:t>
      </w:r>
    </w:p>
    <w:p w14:paraId="4F217EDB" w14:textId="4E1312F8" w:rsidR="2FC0B6B2" w:rsidRDefault="2FC0B6B2" w:rsidP="2FC0B6B2">
      <w:pPr>
        <w:spacing w:after="0" w:line="240" w:lineRule="auto"/>
        <w:rPr>
          <w:rFonts w:ascii="Calibri" w:eastAsia="Calibri" w:hAnsi="Calibri" w:cs="Calibri"/>
          <w:color w:val="000000" w:themeColor="text1"/>
          <w:lang w:val="en-GB"/>
        </w:rPr>
      </w:pPr>
    </w:p>
    <w:p w14:paraId="5E735AE4" w14:textId="1AD90440" w:rsidR="4D80ED89" w:rsidRDefault="4D80ED89" w:rsidP="2FC0B6B2">
      <w:pPr>
        <w:spacing w:after="0" w:line="240" w:lineRule="auto"/>
        <w:rPr>
          <w:rFonts w:ascii="Calibri" w:eastAsia="Calibri" w:hAnsi="Calibri" w:cs="Calibri"/>
          <w:color w:val="000000" w:themeColor="text1"/>
          <w:lang w:val="en-GB"/>
        </w:rPr>
      </w:pPr>
      <w:r w:rsidRPr="2FC0B6B2">
        <w:rPr>
          <w:rFonts w:ascii="Calibri" w:eastAsia="Calibri" w:hAnsi="Calibri" w:cs="Calibri"/>
          <w:color w:val="000000" w:themeColor="text1"/>
          <w:lang w:val="en-GB"/>
        </w:rPr>
        <w:t xml:space="preserve">Step 6) Calculate the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3F9F8C58" w:rsidRPr="2FC0B6B2">
        <w:rPr>
          <w:rFonts w:ascii="Calibri" w:eastAsia="Calibri" w:hAnsi="Calibri" w:cs="Calibri"/>
          <w:color w:val="000000" w:themeColor="text1"/>
          <w:lang w:val="en-GB"/>
        </w:rPr>
        <w:t xml:space="preserve"> of the metal </w:t>
      </w:r>
      <w:r w:rsidR="68402E96" w:rsidRPr="2FC0B6B2">
        <w:rPr>
          <w:rFonts w:ascii="Calibri" w:eastAsia="Calibri" w:hAnsi="Calibri" w:cs="Calibri"/>
          <w:color w:val="000000" w:themeColor="text1"/>
          <w:lang w:val="en-GB"/>
        </w:rPr>
        <w:t>using equation four</w:t>
      </w:r>
      <w:r w:rsidR="6FA37FA8" w:rsidRPr="2FC0B6B2">
        <w:rPr>
          <w:rFonts w:ascii="Calibri" w:eastAsia="Calibri" w:hAnsi="Calibri" w:cs="Calibri"/>
          <w:color w:val="000000" w:themeColor="text1"/>
          <w:lang w:val="en-GB"/>
        </w:rPr>
        <w:t xml:space="preserve">. Assume the calorimeter </w:t>
      </w:r>
      <w:r w:rsidR="7311D673" w:rsidRPr="2FC0B6B2">
        <w:rPr>
          <w:rFonts w:ascii="Calibri" w:eastAsia="Calibri" w:hAnsi="Calibri" w:cs="Calibri"/>
          <w:color w:val="000000" w:themeColor="text1"/>
          <w:lang w:val="en-GB"/>
        </w:rPr>
        <w:t>and</w:t>
      </w:r>
      <w:r w:rsidR="6FA37FA8" w:rsidRPr="2FC0B6B2">
        <w:rPr>
          <w:rFonts w:ascii="Calibri" w:eastAsia="Calibri" w:hAnsi="Calibri" w:cs="Calibri"/>
          <w:color w:val="000000" w:themeColor="text1"/>
          <w:lang w:val="en-GB"/>
        </w:rPr>
        <w:t xml:space="preserve"> the water are at thermal equilibrium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4DEE284F" w:rsidRPr="2FC0B6B2">
        <w:rPr>
          <w:rFonts w:ascii="Calibri" w:eastAsia="Calibri" w:hAnsi="Calibri" w:cs="Calibri"/>
          <w:color w:val="000000" w:themeColor="text1"/>
          <w:lang w:val="en-GB"/>
        </w:rPr>
        <w:t xml:space="preserve"> water = </w:t>
      </w:r>
      <w:r w:rsidR="39522498" w:rsidRPr="2FC0B6B2">
        <w:rPr>
          <w:rFonts w:ascii="Calibri" w:eastAsia="Calibri" w:hAnsi="Calibri" w:cs="Calibri"/>
          <w:color w:val="000000" w:themeColor="text1"/>
          <w:lang w:val="en-GB"/>
        </w:rPr>
        <w:t>4.186</w:t>
      </w:r>
      <m:oMath>
        <m:r>
          <w:rPr>
            <w:rFonts w:ascii="Cambria Math" w:hAnsi="Cambria Math"/>
          </w:rPr>
          <m:t>J</m:t>
        </m:r>
        <m:r>
          <m:rPr>
            <m:lit/>
          </m:rPr>
          <w:rPr>
            <w:rFonts w:ascii="Cambria Math" w:hAnsi="Cambria Math"/>
          </w:rPr>
          <m:t>/</m:t>
        </m:r>
        <m:r>
          <w:rPr>
            <w:rFonts w:ascii="Cambria Math" w:hAnsi="Cambria Math"/>
          </w:rPr>
          <m:t>(g°C </m:t>
        </m:r>
      </m:oMath>
      <w:r w:rsidR="5F8FCC4C" w:rsidRPr="2FC0B6B2">
        <w:rPr>
          <w:rFonts w:ascii="Calibri" w:eastAsia="Calibri" w:hAnsi="Calibri" w:cs="Calibri"/>
          <w:color w:val="000000" w:themeColor="text1"/>
          <w:lang w:val="en-GB"/>
        </w:rPr>
        <w:t>)</w:t>
      </w:r>
      <w:r w:rsidR="2F29083C" w:rsidRPr="2FC0B6B2">
        <w:rPr>
          <w:rFonts w:ascii="Calibri" w:eastAsia="Calibri" w:hAnsi="Calibri" w:cs="Calibri"/>
          <w:color w:val="000000" w:themeColor="text1"/>
          <w:lang w:val="en-GB"/>
        </w:rPr>
        <w:t>.</w:t>
      </w:r>
    </w:p>
    <w:p w14:paraId="12EB83FA" w14:textId="38F044DA" w:rsidR="2FC0B6B2" w:rsidRDefault="2FC0B6B2" w:rsidP="2FC0B6B2">
      <w:pPr>
        <w:spacing w:after="0" w:line="240" w:lineRule="auto"/>
        <w:rPr>
          <w:rFonts w:ascii="Calibri" w:eastAsia="Calibri" w:hAnsi="Calibri" w:cs="Calibri"/>
          <w:color w:val="000000" w:themeColor="text1"/>
          <w:lang w:val="en-GB"/>
        </w:rPr>
      </w:pPr>
    </w:p>
    <w:p w14:paraId="63D0F3E4" w14:textId="3DF401A5" w:rsidR="2FC0B6B2" w:rsidRDefault="2FC0B6B2" w:rsidP="2FC0B6B2">
      <w:pPr>
        <w:spacing w:after="0" w:line="240" w:lineRule="auto"/>
        <w:rPr>
          <w:rFonts w:ascii="Calibri" w:eastAsia="Calibri" w:hAnsi="Calibri" w:cs="Calibri"/>
          <w:color w:val="000000" w:themeColor="text1"/>
          <w:sz w:val="22"/>
          <w:szCs w:val="22"/>
          <w:lang w:val="en-GB"/>
        </w:rPr>
      </w:pPr>
    </w:p>
    <w:p w14:paraId="6B2DD5BE" w14:textId="6E73E637" w:rsidR="2FC0B6B2" w:rsidRDefault="2FC0B6B2" w:rsidP="2FC0B6B2">
      <w:pPr>
        <w:spacing w:after="0" w:line="240" w:lineRule="auto"/>
        <w:rPr>
          <w:rFonts w:ascii="Calibri" w:eastAsia="Calibri" w:hAnsi="Calibri" w:cs="Calibri"/>
          <w:color w:val="000000" w:themeColor="text1"/>
          <w:sz w:val="22"/>
          <w:szCs w:val="22"/>
          <w:lang w:val="en-GB"/>
        </w:rPr>
      </w:pPr>
    </w:p>
    <w:p w14:paraId="58B5447E" w14:textId="5B05BB2C" w:rsidR="74E7C501" w:rsidRDefault="74E7C501" w:rsidP="2FC0B6B2">
      <w:pPr>
        <w:spacing w:after="0" w:line="240" w:lineRule="auto"/>
        <w:jc w:val="center"/>
        <w:rPr>
          <w:rFonts w:ascii="Calibri" w:eastAsia="Calibri" w:hAnsi="Calibri" w:cs="Calibri"/>
          <w:sz w:val="22"/>
          <w:szCs w:val="22"/>
          <w:lang w:val="en-GB"/>
        </w:rPr>
      </w:pPr>
    </w:p>
    <w:sectPr w:rsidR="74E7C5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C310"/>
    <w:multiLevelType w:val="hybridMultilevel"/>
    <w:tmpl w:val="F1945AA6"/>
    <w:lvl w:ilvl="0" w:tplc="16647DB8">
      <w:start w:val="2"/>
      <w:numFmt w:val="decimal"/>
      <w:lvlText w:val="•"/>
      <w:lvlJc w:val="left"/>
      <w:pPr>
        <w:ind w:left="720" w:hanging="360"/>
      </w:pPr>
      <w:rPr>
        <w:rFonts w:ascii="Calibri" w:hAnsi="Calibri" w:hint="default"/>
      </w:rPr>
    </w:lvl>
    <w:lvl w:ilvl="1" w:tplc="7DCEDE90">
      <w:start w:val="1"/>
      <w:numFmt w:val="lowerLetter"/>
      <w:lvlText w:val="%2."/>
      <w:lvlJc w:val="left"/>
      <w:pPr>
        <w:ind w:left="1440" w:hanging="360"/>
      </w:pPr>
    </w:lvl>
    <w:lvl w:ilvl="2" w:tplc="F88CD438">
      <w:start w:val="1"/>
      <w:numFmt w:val="lowerRoman"/>
      <w:lvlText w:val="%3."/>
      <w:lvlJc w:val="right"/>
      <w:pPr>
        <w:ind w:left="2160" w:hanging="180"/>
      </w:pPr>
    </w:lvl>
    <w:lvl w:ilvl="3" w:tplc="1272E008">
      <w:start w:val="1"/>
      <w:numFmt w:val="decimal"/>
      <w:lvlText w:val="%4."/>
      <w:lvlJc w:val="left"/>
      <w:pPr>
        <w:ind w:left="2880" w:hanging="360"/>
      </w:pPr>
    </w:lvl>
    <w:lvl w:ilvl="4" w:tplc="2C922ACE">
      <w:start w:val="1"/>
      <w:numFmt w:val="lowerLetter"/>
      <w:lvlText w:val="%5."/>
      <w:lvlJc w:val="left"/>
      <w:pPr>
        <w:ind w:left="3600" w:hanging="360"/>
      </w:pPr>
    </w:lvl>
    <w:lvl w:ilvl="5" w:tplc="69D8FE6E">
      <w:start w:val="1"/>
      <w:numFmt w:val="lowerRoman"/>
      <w:lvlText w:val="%6."/>
      <w:lvlJc w:val="right"/>
      <w:pPr>
        <w:ind w:left="4320" w:hanging="180"/>
      </w:pPr>
    </w:lvl>
    <w:lvl w:ilvl="6" w:tplc="6D720EAC">
      <w:start w:val="1"/>
      <w:numFmt w:val="decimal"/>
      <w:lvlText w:val="%7."/>
      <w:lvlJc w:val="left"/>
      <w:pPr>
        <w:ind w:left="5040" w:hanging="360"/>
      </w:pPr>
    </w:lvl>
    <w:lvl w:ilvl="7" w:tplc="49164D5E">
      <w:start w:val="1"/>
      <w:numFmt w:val="lowerLetter"/>
      <w:lvlText w:val="%8."/>
      <w:lvlJc w:val="left"/>
      <w:pPr>
        <w:ind w:left="5760" w:hanging="360"/>
      </w:pPr>
    </w:lvl>
    <w:lvl w:ilvl="8" w:tplc="9AAE90B4">
      <w:start w:val="1"/>
      <w:numFmt w:val="lowerRoman"/>
      <w:lvlText w:val="%9."/>
      <w:lvlJc w:val="right"/>
      <w:pPr>
        <w:ind w:left="6480" w:hanging="180"/>
      </w:pPr>
    </w:lvl>
  </w:abstractNum>
  <w:abstractNum w:abstractNumId="1" w15:restartNumberingAfterBreak="0">
    <w:nsid w:val="06DE5A2E"/>
    <w:multiLevelType w:val="hybridMultilevel"/>
    <w:tmpl w:val="925AEF94"/>
    <w:lvl w:ilvl="0" w:tplc="8BF0E440">
      <w:start w:val="1"/>
      <w:numFmt w:val="decimal"/>
      <w:lvlText w:val="%1."/>
      <w:lvlJc w:val="left"/>
      <w:pPr>
        <w:ind w:left="720" w:hanging="360"/>
      </w:pPr>
    </w:lvl>
    <w:lvl w:ilvl="1" w:tplc="1D5CD6AC">
      <w:start w:val="3"/>
      <w:numFmt w:val="decimal"/>
      <w:lvlText w:val="•"/>
      <w:lvlJc w:val="left"/>
      <w:pPr>
        <w:ind w:left="1440" w:hanging="360"/>
      </w:pPr>
      <w:rPr>
        <w:rFonts w:ascii="Calibri" w:hAnsi="Calibri" w:hint="default"/>
      </w:rPr>
    </w:lvl>
    <w:lvl w:ilvl="2" w:tplc="1B001D1A">
      <w:start w:val="1"/>
      <w:numFmt w:val="lowerRoman"/>
      <w:lvlText w:val="%3."/>
      <w:lvlJc w:val="right"/>
      <w:pPr>
        <w:ind w:left="2160" w:hanging="180"/>
      </w:pPr>
    </w:lvl>
    <w:lvl w:ilvl="3" w:tplc="B3241750">
      <w:start w:val="1"/>
      <w:numFmt w:val="decimal"/>
      <w:lvlText w:val="%4."/>
      <w:lvlJc w:val="left"/>
      <w:pPr>
        <w:ind w:left="2880" w:hanging="360"/>
      </w:pPr>
    </w:lvl>
    <w:lvl w:ilvl="4" w:tplc="D68C5958">
      <w:start w:val="1"/>
      <w:numFmt w:val="lowerLetter"/>
      <w:lvlText w:val="%5."/>
      <w:lvlJc w:val="left"/>
      <w:pPr>
        <w:ind w:left="3600" w:hanging="360"/>
      </w:pPr>
    </w:lvl>
    <w:lvl w:ilvl="5" w:tplc="F474AB04">
      <w:start w:val="1"/>
      <w:numFmt w:val="lowerRoman"/>
      <w:lvlText w:val="%6."/>
      <w:lvlJc w:val="right"/>
      <w:pPr>
        <w:ind w:left="4320" w:hanging="180"/>
      </w:pPr>
    </w:lvl>
    <w:lvl w:ilvl="6" w:tplc="497C8DEC">
      <w:start w:val="1"/>
      <w:numFmt w:val="decimal"/>
      <w:lvlText w:val="%7."/>
      <w:lvlJc w:val="left"/>
      <w:pPr>
        <w:ind w:left="5040" w:hanging="360"/>
      </w:pPr>
    </w:lvl>
    <w:lvl w:ilvl="7" w:tplc="3574FAF2">
      <w:start w:val="1"/>
      <w:numFmt w:val="lowerLetter"/>
      <w:lvlText w:val="%8."/>
      <w:lvlJc w:val="left"/>
      <w:pPr>
        <w:ind w:left="5760" w:hanging="360"/>
      </w:pPr>
    </w:lvl>
    <w:lvl w:ilvl="8" w:tplc="D63406C2">
      <w:start w:val="1"/>
      <w:numFmt w:val="lowerRoman"/>
      <w:lvlText w:val="%9."/>
      <w:lvlJc w:val="right"/>
      <w:pPr>
        <w:ind w:left="6480" w:hanging="180"/>
      </w:pPr>
    </w:lvl>
  </w:abstractNum>
  <w:abstractNum w:abstractNumId="2" w15:restartNumberingAfterBreak="0">
    <w:nsid w:val="070DA935"/>
    <w:multiLevelType w:val="hybridMultilevel"/>
    <w:tmpl w:val="B91E459E"/>
    <w:lvl w:ilvl="0" w:tplc="322C1CCA">
      <w:start w:val="6"/>
      <w:numFmt w:val="decimal"/>
      <w:lvlText w:val="•"/>
      <w:lvlJc w:val="left"/>
      <w:pPr>
        <w:ind w:left="720" w:hanging="360"/>
      </w:pPr>
      <w:rPr>
        <w:rFonts w:ascii="Calibri" w:hAnsi="Calibri" w:hint="default"/>
      </w:rPr>
    </w:lvl>
    <w:lvl w:ilvl="1" w:tplc="C690005A">
      <w:start w:val="1"/>
      <w:numFmt w:val="lowerLetter"/>
      <w:lvlText w:val="%2."/>
      <w:lvlJc w:val="left"/>
      <w:pPr>
        <w:ind w:left="1440" w:hanging="360"/>
      </w:pPr>
    </w:lvl>
    <w:lvl w:ilvl="2" w:tplc="CE6CB070">
      <w:start w:val="1"/>
      <w:numFmt w:val="lowerRoman"/>
      <w:lvlText w:val="%3."/>
      <w:lvlJc w:val="right"/>
      <w:pPr>
        <w:ind w:left="2160" w:hanging="180"/>
      </w:pPr>
    </w:lvl>
    <w:lvl w:ilvl="3" w:tplc="3A4A7438">
      <w:start w:val="1"/>
      <w:numFmt w:val="decimal"/>
      <w:lvlText w:val="%4."/>
      <w:lvlJc w:val="left"/>
      <w:pPr>
        <w:ind w:left="2880" w:hanging="360"/>
      </w:pPr>
    </w:lvl>
    <w:lvl w:ilvl="4" w:tplc="0A803836">
      <w:start w:val="1"/>
      <w:numFmt w:val="lowerLetter"/>
      <w:lvlText w:val="%5."/>
      <w:lvlJc w:val="left"/>
      <w:pPr>
        <w:ind w:left="3600" w:hanging="360"/>
      </w:pPr>
    </w:lvl>
    <w:lvl w:ilvl="5" w:tplc="D07A7480">
      <w:start w:val="1"/>
      <w:numFmt w:val="lowerRoman"/>
      <w:lvlText w:val="%6."/>
      <w:lvlJc w:val="right"/>
      <w:pPr>
        <w:ind w:left="4320" w:hanging="180"/>
      </w:pPr>
    </w:lvl>
    <w:lvl w:ilvl="6" w:tplc="EDCC2C84">
      <w:start w:val="1"/>
      <w:numFmt w:val="decimal"/>
      <w:lvlText w:val="%7."/>
      <w:lvlJc w:val="left"/>
      <w:pPr>
        <w:ind w:left="5040" w:hanging="360"/>
      </w:pPr>
    </w:lvl>
    <w:lvl w:ilvl="7" w:tplc="0B6EDF58">
      <w:start w:val="1"/>
      <w:numFmt w:val="lowerLetter"/>
      <w:lvlText w:val="%8."/>
      <w:lvlJc w:val="left"/>
      <w:pPr>
        <w:ind w:left="5760" w:hanging="360"/>
      </w:pPr>
    </w:lvl>
    <w:lvl w:ilvl="8" w:tplc="EC1A36FA">
      <w:start w:val="1"/>
      <w:numFmt w:val="lowerRoman"/>
      <w:lvlText w:val="%9."/>
      <w:lvlJc w:val="right"/>
      <w:pPr>
        <w:ind w:left="6480" w:hanging="180"/>
      </w:pPr>
    </w:lvl>
  </w:abstractNum>
  <w:abstractNum w:abstractNumId="3" w15:restartNumberingAfterBreak="0">
    <w:nsid w:val="08413CAA"/>
    <w:multiLevelType w:val="hybridMultilevel"/>
    <w:tmpl w:val="F4D071F2"/>
    <w:lvl w:ilvl="0" w:tplc="BDD890C6">
      <w:start w:val="8"/>
      <w:numFmt w:val="decimal"/>
      <w:lvlText w:val="•"/>
      <w:lvlJc w:val="left"/>
      <w:pPr>
        <w:ind w:left="720" w:hanging="360"/>
      </w:pPr>
      <w:rPr>
        <w:rFonts w:ascii="Calibri" w:hAnsi="Calibri" w:hint="default"/>
      </w:rPr>
    </w:lvl>
    <w:lvl w:ilvl="1" w:tplc="8E8C04D6">
      <w:start w:val="1"/>
      <w:numFmt w:val="lowerLetter"/>
      <w:lvlText w:val="%2."/>
      <w:lvlJc w:val="left"/>
      <w:pPr>
        <w:ind w:left="1440" w:hanging="360"/>
      </w:pPr>
    </w:lvl>
    <w:lvl w:ilvl="2" w:tplc="CDD2837C">
      <w:start w:val="1"/>
      <w:numFmt w:val="lowerRoman"/>
      <w:lvlText w:val="%3."/>
      <w:lvlJc w:val="right"/>
      <w:pPr>
        <w:ind w:left="2160" w:hanging="180"/>
      </w:pPr>
    </w:lvl>
    <w:lvl w:ilvl="3" w:tplc="B0D8F986">
      <w:start w:val="1"/>
      <w:numFmt w:val="decimal"/>
      <w:lvlText w:val="%4."/>
      <w:lvlJc w:val="left"/>
      <w:pPr>
        <w:ind w:left="2880" w:hanging="360"/>
      </w:pPr>
    </w:lvl>
    <w:lvl w:ilvl="4" w:tplc="2BA6DE8E">
      <w:start w:val="1"/>
      <w:numFmt w:val="lowerLetter"/>
      <w:lvlText w:val="%5."/>
      <w:lvlJc w:val="left"/>
      <w:pPr>
        <w:ind w:left="3600" w:hanging="360"/>
      </w:pPr>
    </w:lvl>
    <w:lvl w:ilvl="5" w:tplc="700C0524">
      <w:start w:val="1"/>
      <w:numFmt w:val="lowerRoman"/>
      <w:lvlText w:val="%6."/>
      <w:lvlJc w:val="right"/>
      <w:pPr>
        <w:ind w:left="4320" w:hanging="180"/>
      </w:pPr>
    </w:lvl>
    <w:lvl w:ilvl="6" w:tplc="928ED78E">
      <w:start w:val="1"/>
      <w:numFmt w:val="decimal"/>
      <w:lvlText w:val="%7."/>
      <w:lvlJc w:val="left"/>
      <w:pPr>
        <w:ind w:left="5040" w:hanging="360"/>
      </w:pPr>
    </w:lvl>
    <w:lvl w:ilvl="7" w:tplc="DA0EFE62">
      <w:start w:val="1"/>
      <w:numFmt w:val="lowerLetter"/>
      <w:lvlText w:val="%8."/>
      <w:lvlJc w:val="left"/>
      <w:pPr>
        <w:ind w:left="5760" w:hanging="360"/>
      </w:pPr>
    </w:lvl>
    <w:lvl w:ilvl="8" w:tplc="BCFEF3C8">
      <w:start w:val="1"/>
      <w:numFmt w:val="lowerRoman"/>
      <w:lvlText w:val="%9."/>
      <w:lvlJc w:val="right"/>
      <w:pPr>
        <w:ind w:left="6480" w:hanging="180"/>
      </w:pPr>
    </w:lvl>
  </w:abstractNum>
  <w:abstractNum w:abstractNumId="4" w15:restartNumberingAfterBreak="0">
    <w:nsid w:val="0D4C9AA8"/>
    <w:multiLevelType w:val="hybridMultilevel"/>
    <w:tmpl w:val="A364E650"/>
    <w:lvl w:ilvl="0" w:tplc="4AC24600">
      <w:start w:val="1"/>
      <w:numFmt w:val="decimal"/>
      <w:lvlText w:val="%1."/>
      <w:lvlJc w:val="left"/>
      <w:pPr>
        <w:ind w:left="720" w:hanging="360"/>
      </w:pPr>
    </w:lvl>
    <w:lvl w:ilvl="1" w:tplc="DEEA63BA">
      <w:start w:val="2"/>
      <w:numFmt w:val="decimal"/>
      <w:lvlText w:val="•"/>
      <w:lvlJc w:val="left"/>
      <w:pPr>
        <w:ind w:left="1440" w:hanging="360"/>
      </w:pPr>
      <w:rPr>
        <w:rFonts w:ascii="Calibri" w:hAnsi="Calibri" w:hint="default"/>
      </w:rPr>
    </w:lvl>
    <w:lvl w:ilvl="2" w:tplc="48427A86">
      <w:start w:val="1"/>
      <w:numFmt w:val="lowerRoman"/>
      <w:lvlText w:val="%3."/>
      <w:lvlJc w:val="right"/>
      <w:pPr>
        <w:ind w:left="2160" w:hanging="180"/>
      </w:pPr>
    </w:lvl>
    <w:lvl w:ilvl="3" w:tplc="E3E090BE">
      <w:start w:val="1"/>
      <w:numFmt w:val="decimal"/>
      <w:lvlText w:val="%4."/>
      <w:lvlJc w:val="left"/>
      <w:pPr>
        <w:ind w:left="2880" w:hanging="360"/>
      </w:pPr>
    </w:lvl>
    <w:lvl w:ilvl="4" w:tplc="353231FA">
      <w:start w:val="1"/>
      <w:numFmt w:val="lowerLetter"/>
      <w:lvlText w:val="%5."/>
      <w:lvlJc w:val="left"/>
      <w:pPr>
        <w:ind w:left="3600" w:hanging="360"/>
      </w:pPr>
    </w:lvl>
    <w:lvl w:ilvl="5" w:tplc="AA842E26">
      <w:start w:val="1"/>
      <w:numFmt w:val="lowerRoman"/>
      <w:lvlText w:val="%6."/>
      <w:lvlJc w:val="right"/>
      <w:pPr>
        <w:ind w:left="4320" w:hanging="180"/>
      </w:pPr>
    </w:lvl>
    <w:lvl w:ilvl="6" w:tplc="ACE423DE">
      <w:start w:val="1"/>
      <w:numFmt w:val="decimal"/>
      <w:lvlText w:val="%7."/>
      <w:lvlJc w:val="left"/>
      <w:pPr>
        <w:ind w:left="5040" w:hanging="360"/>
      </w:pPr>
    </w:lvl>
    <w:lvl w:ilvl="7" w:tplc="82EAC432">
      <w:start w:val="1"/>
      <w:numFmt w:val="lowerLetter"/>
      <w:lvlText w:val="%8."/>
      <w:lvlJc w:val="left"/>
      <w:pPr>
        <w:ind w:left="5760" w:hanging="360"/>
      </w:pPr>
    </w:lvl>
    <w:lvl w:ilvl="8" w:tplc="341698C2">
      <w:start w:val="1"/>
      <w:numFmt w:val="lowerRoman"/>
      <w:lvlText w:val="%9."/>
      <w:lvlJc w:val="right"/>
      <w:pPr>
        <w:ind w:left="6480" w:hanging="180"/>
      </w:pPr>
    </w:lvl>
  </w:abstractNum>
  <w:abstractNum w:abstractNumId="5" w15:restartNumberingAfterBreak="0">
    <w:nsid w:val="0D66C22E"/>
    <w:multiLevelType w:val="hybridMultilevel"/>
    <w:tmpl w:val="02A82050"/>
    <w:lvl w:ilvl="0" w:tplc="FFC84524">
      <w:start w:val="8"/>
      <w:numFmt w:val="decimal"/>
      <w:lvlText w:val="•"/>
      <w:lvlJc w:val="left"/>
      <w:pPr>
        <w:ind w:left="720" w:hanging="360"/>
      </w:pPr>
      <w:rPr>
        <w:rFonts w:ascii="Calibri" w:hAnsi="Calibri" w:hint="default"/>
      </w:rPr>
    </w:lvl>
    <w:lvl w:ilvl="1" w:tplc="CB1697CE">
      <w:start w:val="1"/>
      <w:numFmt w:val="lowerLetter"/>
      <w:lvlText w:val="%2."/>
      <w:lvlJc w:val="left"/>
      <w:pPr>
        <w:ind w:left="1440" w:hanging="360"/>
      </w:pPr>
    </w:lvl>
    <w:lvl w:ilvl="2" w:tplc="59661106">
      <w:start w:val="1"/>
      <w:numFmt w:val="lowerRoman"/>
      <w:lvlText w:val="%3."/>
      <w:lvlJc w:val="right"/>
      <w:pPr>
        <w:ind w:left="2160" w:hanging="180"/>
      </w:pPr>
    </w:lvl>
    <w:lvl w:ilvl="3" w:tplc="7228CBCC">
      <w:start w:val="1"/>
      <w:numFmt w:val="decimal"/>
      <w:lvlText w:val="%4."/>
      <w:lvlJc w:val="left"/>
      <w:pPr>
        <w:ind w:left="2880" w:hanging="360"/>
      </w:pPr>
    </w:lvl>
    <w:lvl w:ilvl="4" w:tplc="F5A07FDC">
      <w:start w:val="1"/>
      <w:numFmt w:val="lowerLetter"/>
      <w:lvlText w:val="%5."/>
      <w:lvlJc w:val="left"/>
      <w:pPr>
        <w:ind w:left="3600" w:hanging="360"/>
      </w:pPr>
    </w:lvl>
    <w:lvl w:ilvl="5" w:tplc="B8C00E52">
      <w:start w:val="1"/>
      <w:numFmt w:val="lowerRoman"/>
      <w:lvlText w:val="%6."/>
      <w:lvlJc w:val="right"/>
      <w:pPr>
        <w:ind w:left="4320" w:hanging="180"/>
      </w:pPr>
    </w:lvl>
    <w:lvl w:ilvl="6" w:tplc="D004B280">
      <w:start w:val="1"/>
      <w:numFmt w:val="decimal"/>
      <w:lvlText w:val="%7."/>
      <w:lvlJc w:val="left"/>
      <w:pPr>
        <w:ind w:left="5040" w:hanging="360"/>
      </w:pPr>
    </w:lvl>
    <w:lvl w:ilvl="7" w:tplc="88B62552">
      <w:start w:val="1"/>
      <w:numFmt w:val="lowerLetter"/>
      <w:lvlText w:val="%8."/>
      <w:lvlJc w:val="left"/>
      <w:pPr>
        <w:ind w:left="5760" w:hanging="360"/>
      </w:pPr>
    </w:lvl>
    <w:lvl w:ilvl="8" w:tplc="31726A58">
      <w:start w:val="1"/>
      <w:numFmt w:val="lowerRoman"/>
      <w:lvlText w:val="%9."/>
      <w:lvlJc w:val="right"/>
      <w:pPr>
        <w:ind w:left="6480" w:hanging="180"/>
      </w:pPr>
    </w:lvl>
  </w:abstractNum>
  <w:abstractNum w:abstractNumId="6" w15:restartNumberingAfterBreak="0">
    <w:nsid w:val="0E4F1048"/>
    <w:multiLevelType w:val="hybridMultilevel"/>
    <w:tmpl w:val="8FD8C1C6"/>
    <w:lvl w:ilvl="0" w:tplc="5F4C757A">
      <w:start w:val="1"/>
      <w:numFmt w:val="decimal"/>
      <w:lvlText w:val="•"/>
      <w:lvlJc w:val="left"/>
      <w:pPr>
        <w:ind w:left="720" w:hanging="360"/>
      </w:pPr>
      <w:rPr>
        <w:rFonts w:ascii="Calibri" w:hAnsi="Calibri" w:hint="default"/>
      </w:rPr>
    </w:lvl>
    <w:lvl w:ilvl="1" w:tplc="6AF473B4">
      <w:start w:val="1"/>
      <w:numFmt w:val="lowerLetter"/>
      <w:lvlText w:val="%2."/>
      <w:lvlJc w:val="left"/>
      <w:pPr>
        <w:ind w:left="1440" w:hanging="360"/>
      </w:pPr>
    </w:lvl>
    <w:lvl w:ilvl="2" w:tplc="59FA4EC2">
      <w:start w:val="1"/>
      <w:numFmt w:val="lowerRoman"/>
      <w:lvlText w:val="%3."/>
      <w:lvlJc w:val="right"/>
      <w:pPr>
        <w:ind w:left="2160" w:hanging="180"/>
      </w:pPr>
    </w:lvl>
    <w:lvl w:ilvl="3" w:tplc="EFE4936A">
      <w:start w:val="1"/>
      <w:numFmt w:val="decimal"/>
      <w:lvlText w:val="%4."/>
      <w:lvlJc w:val="left"/>
      <w:pPr>
        <w:ind w:left="2880" w:hanging="360"/>
      </w:pPr>
    </w:lvl>
    <w:lvl w:ilvl="4" w:tplc="D0969140">
      <w:start w:val="1"/>
      <w:numFmt w:val="lowerLetter"/>
      <w:lvlText w:val="%5."/>
      <w:lvlJc w:val="left"/>
      <w:pPr>
        <w:ind w:left="3600" w:hanging="360"/>
      </w:pPr>
    </w:lvl>
    <w:lvl w:ilvl="5" w:tplc="E272C324">
      <w:start w:val="1"/>
      <w:numFmt w:val="lowerRoman"/>
      <w:lvlText w:val="%6."/>
      <w:lvlJc w:val="right"/>
      <w:pPr>
        <w:ind w:left="4320" w:hanging="180"/>
      </w:pPr>
    </w:lvl>
    <w:lvl w:ilvl="6" w:tplc="EC8A0C34">
      <w:start w:val="1"/>
      <w:numFmt w:val="decimal"/>
      <w:lvlText w:val="%7."/>
      <w:lvlJc w:val="left"/>
      <w:pPr>
        <w:ind w:left="5040" w:hanging="360"/>
      </w:pPr>
    </w:lvl>
    <w:lvl w:ilvl="7" w:tplc="8E803D4C">
      <w:start w:val="1"/>
      <w:numFmt w:val="lowerLetter"/>
      <w:lvlText w:val="%8."/>
      <w:lvlJc w:val="left"/>
      <w:pPr>
        <w:ind w:left="5760" w:hanging="360"/>
      </w:pPr>
    </w:lvl>
    <w:lvl w:ilvl="8" w:tplc="0DE8C496">
      <w:start w:val="1"/>
      <w:numFmt w:val="lowerRoman"/>
      <w:lvlText w:val="%9."/>
      <w:lvlJc w:val="right"/>
      <w:pPr>
        <w:ind w:left="6480" w:hanging="180"/>
      </w:pPr>
    </w:lvl>
  </w:abstractNum>
  <w:abstractNum w:abstractNumId="7" w15:restartNumberingAfterBreak="0">
    <w:nsid w:val="10A64491"/>
    <w:multiLevelType w:val="hybridMultilevel"/>
    <w:tmpl w:val="BD0882C2"/>
    <w:lvl w:ilvl="0" w:tplc="AA8E84A8">
      <w:start w:val="1"/>
      <w:numFmt w:val="decimal"/>
      <w:lvlText w:val="%1."/>
      <w:lvlJc w:val="left"/>
      <w:pPr>
        <w:ind w:left="720" w:hanging="360"/>
      </w:pPr>
    </w:lvl>
    <w:lvl w:ilvl="1" w:tplc="CB9A74EA">
      <w:start w:val="3"/>
      <w:numFmt w:val="decimal"/>
      <w:lvlText w:val="•"/>
      <w:lvlJc w:val="left"/>
      <w:pPr>
        <w:ind w:left="1440" w:hanging="360"/>
      </w:pPr>
      <w:rPr>
        <w:rFonts w:ascii="Calibri" w:hAnsi="Calibri" w:hint="default"/>
      </w:rPr>
    </w:lvl>
    <w:lvl w:ilvl="2" w:tplc="C51AFAE0">
      <w:start w:val="1"/>
      <w:numFmt w:val="lowerRoman"/>
      <w:lvlText w:val="%3."/>
      <w:lvlJc w:val="right"/>
      <w:pPr>
        <w:ind w:left="2160" w:hanging="180"/>
      </w:pPr>
    </w:lvl>
    <w:lvl w:ilvl="3" w:tplc="E51852E2">
      <w:start w:val="1"/>
      <w:numFmt w:val="decimal"/>
      <w:lvlText w:val="%4."/>
      <w:lvlJc w:val="left"/>
      <w:pPr>
        <w:ind w:left="2880" w:hanging="360"/>
      </w:pPr>
    </w:lvl>
    <w:lvl w:ilvl="4" w:tplc="019636A2">
      <w:start w:val="1"/>
      <w:numFmt w:val="lowerLetter"/>
      <w:lvlText w:val="%5."/>
      <w:lvlJc w:val="left"/>
      <w:pPr>
        <w:ind w:left="3600" w:hanging="360"/>
      </w:pPr>
    </w:lvl>
    <w:lvl w:ilvl="5" w:tplc="4D5881A8">
      <w:start w:val="1"/>
      <w:numFmt w:val="lowerRoman"/>
      <w:lvlText w:val="%6."/>
      <w:lvlJc w:val="right"/>
      <w:pPr>
        <w:ind w:left="4320" w:hanging="180"/>
      </w:pPr>
    </w:lvl>
    <w:lvl w:ilvl="6" w:tplc="89C6D9D8">
      <w:start w:val="1"/>
      <w:numFmt w:val="decimal"/>
      <w:lvlText w:val="%7."/>
      <w:lvlJc w:val="left"/>
      <w:pPr>
        <w:ind w:left="5040" w:hanging="360"/>
      </w:pPr>
    </w:lvl>
    <w:lvl w:ilvl="7" w:tplc="F3B27706">
      <w:start w:val="1"/>
      <w:numFmt w:val="lowerLetter"/>
      <w:lvlText w:val="%8."/>
      <w:lvlJc w:val="left"/>
      <w:pPr>
        <w:ind w:left="5760" w:hanging="360"/>
      </w:pPr>
    </w:lvl>
    <w:lvl w:ilvl="8" w:tplc="92F662BC">
      <w:start w:val="1"/>
      <w:numFmt w:val="lowerRoman"/>
      <w:lvlText w:val="%9."/>
      <w:lvlJc w:val="right"/>
      <w:pPr>
        <w:ind w:left="6480" w:hanging="180"/>
      </w:pPr>
    </w:lvl>
  </w:abstractNum>
  <w:abstractNum w:abstractNumId="8" w15:restartNumberingAfterBreak="0">
    <w:nsid w:val="12A9645D"/>
    <w:multiLevelType w:val="hybridMultilevel"/>
    <w:tmpl w:val="3FB68094"/>
    <w:lvl w:ilvl="0" w:tplc="0FE889EE">
      <w:start w:val="1"/>
      <w:numFmt w:val="decimal"/>
      <w:lvlText w:val="%1."/>
      <w:lvlJc w:val="left"/>
      <w:pPr>
        <w:ind w:left="720" w:hanging="360"/>
      </w:pPr>
    </w:lvl>
    <w:lvl w:ilvl="1" w:tplc="EB5E31EE">
      <w:start w:val="2"/>
      <w:numFmt w:val="lowerLetter"/>
      <w:lvlText w:val="%2."/>
      <w:lvlJc w:val="left"/>
      <w:pPr>
        <w:ind w:left="1440" w:hanging="360"/>
      </w:pPr>
    </w:lvl>
    <w:lvl w:ilvl="2" w:tplc="F5AA3B8C">
      <w:start w:val="1"/>
      <w:numFmt w:val="lowerRoman"/>
      <w:lvlText w:val="%3."/>
      <w:lvlJc w:val="right"/>
      <w:pPr>
        <w:ind w:left="2160" w:hanging="180"/>
      </w:pPr>
    </w:lvl>
    <w:lvl w:ilvl="3" w:tplc="EF24D4CE">
      <w:start w:val="1"/>
      <w:numFmt w:val="decimal"/>
      <w:lvlText w:val="%4."/>
      <w:lvlJc w:val="left"/>
      <w:pPr>
        <w:ind w:left="2880" w:hanging="360"/>
      </w:pPr>
    </w:lvl>
    <w:lvl w:ilvl="4" w:tplc="5982353A">
      <w:start w:val="1"/>
      <w:numFmt w:val="lowerLetter"/>
      <w:lvlText w:val="%5."/>
      <w:lvlJc w:val="left"/>
      <w:pPr>
        <w:ind w:left="3600" w:hanging="360"/>
      </w:pPr>
    </w:lvl>
    <w:lvl w:ilvl="5" w:tplc="84BA56D6">
      <w:start w:val="1"/>
      <w:numFmt w:val="lowerRoman"/>
      <w:lvlText w:val="%6."/>
      <w:lvlJc w:val="right"/>
      <w:pPr>
        <w:ind w:left="4320" w:hanging="180"/>
      </w:pPr>
    </w:lvl>
    <w:lvl w:ilvl="6" w:tplc="C02E290C">
      <w:start w:val="1"/>
      <w:numFmt w:val="decimal"/>
      <w:lvlText w:val="%7."/>
      <w:lvlJc w:val="left"/>
      <w:pPr>
        <w:ind w:left="5040" w:hanging="360"/>
      </w:pPr>
    </w:lvl>
    <w:lvl w:ilvl="7" w:tplc="0200F1EA">
      <w:start w:val="1"/>
      <w:numFmt w:val="lowerLetter"/>
      <w:lvlText w:val="%8."/>
      <w:lvlJc w:val="left"/>
      <w:pPr>
        <w:ind w:left="5760" w:hanging="360"/>
      </w:pPr>
    </w:lvl>
    <w:lvl w:ilvl="8" w:tplc="501259F0">
      <w:start w:val="1"/>
      <w:numFmt w:val="lowerRoman"/>
      <w:lvlText w:val="%9."/>
      <w:lvlJc w:val="right"/>
      <w:pPr>
        <w:ind w:left="6480" w:hanging="180"/>
      </w:pPr>
    </w:lvl>
  </w:abstractNum>
  <w:abstractNum w:abstractNumId="9" w15:restartNumberingAfterBreak="0">
    <w:nsid w:val="13845562"/>
    <w:multiLevelType w:val="hybridMultilevel"/>
    <w:tmpl w:val="B0540FFE"/>
    <w:lvl w:ilvl="0" w:tplc="0AA47268">
      <w:start w:val="9"/>
      <w:numFmt w:val="decimal"/>
      <w:lvlText w:val="•"/>
      <w:lvlJc w:val="left"/>
      <w:pPr>
        <w:ind w:left="720" w:hanging="360"/>
      </w:pPr>
      <w:rPr>
        <w:rFonts w:ascii="Calibri" w:hAnsi="Calibri" w:hint="default"/>
      </w:rPr>
    </w:lvl>
    <w:lvl w:ilvl="1" w:tplc="7B8E6D04">
      <w:start w:val="1"/>
      <w:numFmt w:val="lowerLetter"/>
      <w:lvlText w:val="%2."/>
      <w:lvlJc w:val="left"/>
      <w:pPr>
        <w:ind w:left="1440" w:hanging="360"/>
      </w:pPr>
    </w:lvl>
    <w:lvl w:ilvl="2" w:tplc="A148D2E4">
      <w:start w:val="1"/>
      <w:numFmt w:val="lowerRoman"/>
      <w:lvlText w:val="%3."/>
      <w:lvlJc w:val="right"/>
      <w:pPr>
        <w:ind w:left="2160" w:hanging="180"/>
      </w:pPr>
    </w:lvl>
    <w:lvl w:ilvl="3" w:tplc="F672286E">
      <w:start w:val="1"/>
      <w:numFmt w:val="decimal"/>
      <w:lvlText w:val="%4."/>
      <w:lvlJc w:val="left"/>
      <w:pPr>
        <w:ind w:left="2880" w:hanging="360"/>
      </w:pPr>
    </w:lvl>
    <w:lvl w:ilvl="4" w:tplc="7672567C">
      <w:start w:val="1"/>
      <w:numFmt w:val="lowerLetter"/>
      <w:lvlText w:val="%5."/>
      <w:lvlJc w:val="left"/>
      <w:pPr>
        <w:ind w:left="3600" w:hanging="360"/>
      </w:pPr>
    </w:lvl>
    <w:lvl w:ilvl="5" w:tplc="2690D1B8">
      <w:start w:val="1"/>
      <w:numFmt w:val="lowerRoman"/>
      <w:lvlText w:val="%6."/>
      <w:lvlJc w:val="right"/>
      <w:pPr>
        <w:ind w:left="4320" w:hanging="180"/>
      </w:pPr>
    </w:lvl>
    <w:lvl w:ilvl="6" w:tplc="3876802E">
      <w:start w:val="1"/>
      <w:numFmt w:val="decimal"/>
      <w:lvlText w:val="%7."/>
      <w:lvlJc w:val="left"/>
      <w:pPr>
        <w:ind w:left="5040" w:hanging="360"/>
      </w:pPr>
    </w:lvl>
    <w:lvl w:ilvl="7" w:tplc="F0F8E1A8">
      <w:start w:val="1"/>
      <w:numFmt w:val="lowerLetter"/>
      <w:lvlText w:val="%8."/>
      <w:lvlJc w:val="left"/>
      <w:pPr>
        <w:ind w:left="5760" w:hanging="360"/>
      </w:pPr>
    </w:lvl>
    <w:lvl w:ilvl="8" w:tplc="A6AE0AFE">
      <w:start w:val="1"/>
      <w:numFmt w:val="lowerRoman"/>
      <w:lvlText w:val="%9."/>
      <w:lvlJc w:val="right"/>
      <w:pPr>
        <w:ind w:left="6480" w:hanging="180"/>
      </w:pPr>
    </w:lvl>
  </w:abstractNum>
  <w:abstractNum w:abstractNumId="10" w15:restartNumberingAfterBreak="0">
    <w:nsid w:val="1AB33E26"/>
    <w:multiLevelType w:val="hybridMultilevel"/>
    <w:tmpl w:val="754C812A"/>
    <w:lvl w:ilvl="0" w:tplc="CBAACB04">
      <w:start w:val="6"/>
      <w:numFmt w:val="decimal"/>
      <w:lvlText w:val="•"/>
      <w:lvlJc w:val="left"/>
      <w:pPr>
        <w:ind w:left="720" w:hanging="360"/>
      </w:pPr>
      <w:rPr>
        <w:rFonts w:ascii="Calibri" w:hAnsi="Calibri" w:hint="default"/>
      </w:rPr>
    </w:lvl>
    <w:lvl w:ilvl="1" w:tplc="02B8B57E">
      <w:start w:val="1"/>
      <w:numFmt w:val="lowerLetter"/>
      <w:lvlText w:val="%2."/>
      <w:lvlJc w:val="left"/>
      <w:pPr>
        <w:ind w:left="1440" w:hanging="360"/>
      </w:pPr>
    </w:lvl>
    <w:lvl w:ilvl="2" w:tplc="14705C5A">
      <w:start w:val="1"/>
      <w:numFmt w:val="lowerRoman"/>
      <w:lvlText w:val="%3."/>
      <w:lvlJc w:val="right"/>
      <w:pPr>
        <w:ind w:left="2160" w:hanging="180"/>
      </w:pPr>
    </w:lvl>
    <w:lvl w:ilvl="3" w:tplc="69267520">
      <w:start w:val="1"/>
      <w:numFmt w:val="decimal"/>
      <w:lvlText w:val="%4."/>
      <w:lvlJc w:val="left"/>
      <w:pPr>
        <w:ind w:left="2880" w:hanging="360"/>
      </w:pPr>
    </w:lvl>
    <w:lvl w:ilvl="4" w:tplc="CD3402EC">
      <w:start w:val="1"/>
      <w:numFmt w:val="lowerLetter"/>
      <w:lvlText w:val="%5."/>
      <w:lvlJc w:val="left"/>
      <w:pPr>
        <w:ind w:left="3600" w:hanging="360"/>
      </w:pPr>
    </w:lvl>
    <w:lvl w:ilvl="5" w:tplc="6A28F65C">
      <w:start w:val="1"/>
      <w:numFmt w:val="lowerRoman"/>
      <w:lvlText w:val="%6."/>
      <w:lvlJc w:val="right"/>
      <w:pPr>
        <w:ind w:left="4320" w:hanging="180"/>
      </w:pPr>
    </w:lvl>
    <w:lvl w:ilvl="6" w:tplc="F2D209F6">
      <w:start w:val="1"/>
      <w:numFmt w:val="decimal"/>
      <w:lvlText w:val="%7."/>
      <w:lvlJc w:val="left"/>
      <w:pPr>
        <w:ind w:left="5040" w:hanging="360"/>
      </w:pPr>
    </w:lvl>
    <w:lvl w:ilvl="7" w:tplc="99B63F5E">
      <w:start w:val="1"/>
      <w:numFmt w:val="lowerLetter"/>
      <w:lvlText w:val="%8."/>
      <w:lvlJc w:val="left"/>
      <w:pPr>
        <w:ind w:left="5760" w:hanging="360"/>
      </w:pPr>
    </w:lvl>
    <w:lvl w:ilvl="8" w:tplc="5882D7C4">
      <w:start w:val="1"/>
      <w:numFmt w:val="lowerRoman"/>
      <w:lvlText w:val="%9."/>
      <w:lvlJc w:val="right"/>
      <w:pPr>
        <w:ind w:left="6480" w:hanging="180"/>
      </w:pPr>
    </w:lvl>
  </w:abstractNum>
  <w:abstractNum w:abstractNumId="11" w15:restartNumberingAfterBreak="0">
    <w:nsid w:val="1B576529"/>
    <w:multiLevelType w:val="hybridMultilevel"/>
    <w:tmpl w:val="056ECC94"/>
    <w:lvl w:ilvl="0" w:tplc="BEB47F02">
      <w:start w:val="1"/>
      <w:numFmt w:val="decimal"/>
      <w:lvlText w:val="•"/>
      <w:lvlJc w:val="left"/>
      <w:pPr>
        <w:ind w:left="720" w:hanging="360"/>
      </w:pPr>
      <w:rPr>
        <w:rFonts w:ascii="Calibri" w:hAnsi="Calibri" w:hint="default"/>
      </w:rPr>
    </w:lvl>
    <w:lvl w:ilvl="1" w:tplc="0ED2E1EC">
      <w:start w:val="1"/>
      <w:numFmt w:val="lowerLetter"/>
      <w:lvlText w:val="%2."/>
      <w:lvlJc w:val="left"/>
      <w:pPr>
        <w:ind w:left="1440" w:hanging="360"/>
      </w:pPr>
    </w:lvl>
    <w:lvl w:ilvl="2" w:tplc="D1228570">
      <w:start w:val="1"/>
      <w:numFmt w:val="lowerRoman"/>
      <w:lvlText w:val="%3."/>
      <w:lvlJc w:val="right"/>
      <w:pPr>
        <w:ind w:left="2160" w:hanging="180"/>
      </w:pPr>
    </w:lvl>
    <w:lvl w:ilvl="3" w:tplc="8B8C03CE">
      <w:start w:val="1"/>
      <w:numFmt w:val="decimal"/>
      <w:lvlText w:val="%4."/>
      <w:lvlJc w:val="left"/>
      <w:pPr>
        <w:ind w:left="2880" w:hanging="360"/>
      </w:pPr>
    </w:lvl>
    <w:lvl w:ilvl="4" w:tplc="3C527AE2">
      <w:start w:val="1"/>
      <w:numFmt w:val="lowerLetter"/>
      <w:lvlText w:val="%5."/>
      <w:lvlJc w:val="left"/>
      <w:pPr>
        <w:ind w:left="3600" w:hanging="360"/>
      </w:pPr>
    </w:lvl>
    <w:lvl w:ilvl="5" w:tplc="8DFA54DC">
      <w:start w:val="1"/>
      <w:numFmt w:val="lowerRoman"/>
      <w:lvlText w:val="%6."/>
      <w:lvlJc w:val="right"/>
      <w:pPr>
        <w:ind w:left="4320" w:hanging="180"/>
      </w:pPr>
    </w:lvl>
    <w:lvl w:ilvl="6" w:tplc="F1502DEA">
      <w:start w:val="1"/>
      <w:numFmt w:val="decimal"/>
      <w:lvlText w:val="%7."/>
      <w:lvlJc w:val="left"/>
      <w:pPr>
        <w:ind w:left="5040" w:hanging="360"/>
      </w:pPr>
    </w:lvl>
    <w:lvl w:ilvl="7" w:tplc="BB6821D8">
      <w:start w:val="1"/>
      <w:numFmt w:val="lowerLetter"/>
      <w:lvlText w:val="%8."/>
      <w:lvlJc w:val="left"/>
      <w:pPr>
        <w:ind w:left="5760" w:hanging="360"/>
      </w:pPr>
    </w:lvl>
    <w:lvl w:ilvl="8" w:tplc="C4E4F04C">
      <w:start w:val="1"/>
      <w:numFmt w:val="lowerRoman"/>
      <w:lvlText w:val="%9."/>
      <w:lvlJc w:val="right"/>
      <w:pPr>
        <w:ind w:left="6480" w:hanging="180"/>
      </w:pPr>
    </w:lvl>
  </w:abstractNum>
  <w:abstractNum w:abstractNumId="12" w15:restartNumberingAfterBreak="0">
    <w:nsid w:val="232DD173"/>
    <w:multiLevelType w:val="hybridMultilevel"/>
    <w:tmpl w:val="778E1C0C"/>
    <w:lvl w:ilvl="0" w:tplc="4A16A9BE">
      <w:start w:val="9"/>
      <w:numFmt w:val="decimal"/>
      <w:lvlText w:val="•"/>
      <w:lvlJc w:val="left"/>
      <w:pPr>
        <w:ind w:left="720" w:hanging="360"/>
      </w:pPr>
      <w:rPr>
        <w:rFonts w:ascii="Calibri" w:hAnsi="Calibri" w:hint="default"/>
      </w:rPr>
    </w:lvl>
    <w:lvl w:ilvl="1" w:tplc="6E623876">
      <w:start w:val="1"/>
      <w:numFmt w:val="lowerLetter"/>
      <w:lvlText w:val="%2."/>
      <w:lvlJc w:val="left"/>
      <w:pPr>
        <w:ind w:left="1440" w:hanging="360"/>
      </w:pPr>
    </w:lvl>
    <w:lvl w:ilvl="2" w:tplc="91887202">
      <w:start w:val="1"/>
      <w:numFmt w:val="lowerRoman"/>
      <w:lvlText w:val="%3."/>
      <w:lvlJc w:val="right"/>
      <w:pPr>
        <w:ind w:left="2160" w:hanging="180"/>
      </w:pPr>
    </w:lvl>
    <w:lvl w:ilvl="3" w:tplc="46465D4A">
      <w:start w:val="1"/>
      <w:numFmt w:val="decimal"/>
      <w:lvlText w:val="%4."/>
      <w:lvlJc w:val="left"/>
      <w:pPr>
        <w:ind w:left="2880" w:hanging="360"/>
      </w:pPr>
    </w:lvl>
    <w:lvl w:ilvl="4" w:tplc="570CF49A">
      <w:start w:val="1"/>
      <w:numFmt w:val="lowerLetter"/>
      <w:lvlText w:val="%5."/>
      <w:lvlJc w:val="left"/>
      <w:pPr>
        <w:ind w:left="3600" w:hanging="360"/>
      </w:pPr>
    </w:lvl>
    <w:lvl w:ilvl="5" w:tplc="792CF19A">
      <w:start w:val="1"/>
      <w:numFmt w:val="lowerRoman"/>
      <w:lvlText w:val="%6."/>
      <w:lvlJc w:val="right"/>
      <w:pPr>
        <w:ind w:left="4320" w:hanging="180"/>
      </w:pPr>
    </w:lvl>
    <w:lvl w:ilvl="6" w:tplc="26FE4D04">
      <w:start w:val="1"/>
      <w:numFmt w:val="decimal"/>
      <w:lvlText w:val="%7."/>
      <w:lvlJc w:val="left"/>
      <w:pPr>
        <w:ind w:left="5040" w:hanging="360"/>
      </w:pPr>
    </w:lvl>
    <w:lvl w:ilvl="7" w:tplc="E3B8B5C0">
      <w:start w:val="1"/>
      <w:numFmt w:val="lowerLetter"/>
      <w:lvlText w:val="%8."/>
      <w:lvlJc w:val="left"/>
      <w:pPr>
        <w:ind w:left="5760" w:hanging="360"/>
      </w:pPr>
    </w:lvl>
    <w:lvl w:ilvl="8" w:tplc="20BC424A">
      <w:start w:val="1"/>
      <w:numFmt w:val="lowerRoman"/>
      <w:lvlText w:val="%9."/>
      <w:lvlJc w:val="right"/>
      <w:pPr>
        <w:ind w:left="6480" w:hanging="180"/>
      </w:pPr>
    </w:lvl>
  </w:abstractNum>
  <w:abstractNum w:abstractNumId="13" w15:restartNumberingAfterBreak="0">
    <w:nsid w:val="233CAA51"/>
    <w:multiLevelType w:val="hybridMultilevel"/>
    <w:tmpl w:val="4B22B218"/>
    <w:lvl w:ilvl="0" w:tplc="DE2E36EC">
      <w:start w:val="1"/>
      <w:numFmt w:val="decimal"/>
      <w:lvlText w:val="%1."/>
      <w:lvlJc w:val="left"/>
      <w:pPr>
        <w:ind w:left="720" w:hanging="360"/>
      </w:pPr>
    </w:lvl>
    <w:lvl w:ilvl="1" w:tplc="897E235C">
      <w:start w:val="1"/>
      <w:numFmt w:val="decimal"/>
      <w:lvlText w:val="•"/>
      <w:lvlJc w:val="left"/>
      <w:pPr>
        <w:ind w:left="1440" w:hanging="360"/>
      </w:pPr>
      <w:rPr>
        <w:rFonts w:ascii="Calibri" w:hAnsi="Calibri" w:hint="default"/>
      </w:rPr>
    </w:lvl>
    <w:lvl w:ilvl="2" w:tplc="D21E8070">
      <w:start w:val="1"/>
      <w:numFmt w:val="lowerRoman"/>
      <w:lvlText w:val="%3."/>
      <w:lvlJc w:val="right"/>
      <w:pPr>
        <w:ind w:left="2160" w:hanging="180"/>
      </w:pPr>
    </w:lvl>
    <w:lvl w:ilvl="3" w:tplc="DD92D836">
      <w:start w:val="1"/>
      <w:numFmt w:val="decimal"/>
      <w:lvlText w:val="%4."/>
      <w:lvlJc w:val="left"/>
      <w:pPr>
        <w:ind w:left="2880" w:hanging="360"/>
      </w:pPr>
    </w:lvl>
    <w:lvl w:ilvl="4" w:tplc="43441196">
      <w:start w:val="1"/>
      <w:numFmt w:val="lowerLetter"/>
      <w:lvlText w:val="%5."/>
      <w:lvlJc w:val="left"/>
      <w:pPr>
        <w:ind w:left="3600" w:hanging="360"/>
      </w:pPr>
    </w:lvl>
    <w:lvl w:ilvl="5" w:tplc="290E74BE">
      <w:start w:val="1"/>
      <w:numFmt w:val="lowerRoman"/>
      <w:lvlText w:val="%6."/>
      <w:lvlJc w:val="right"/>
      <w:pPr>
        <w:ind w:left="4320" w:hanging="180"/>
      </w:pPr>
    </w:lvl>
    <w:lvl w:ilvl="6" w:tplc="17EE5B74">
      <w:start w:val="1"/>
      <w:numFmt w:val="decimal"/>
      <w:lvlText w:val="%7."/>
      <w:lvlJc w:val="left"/>
      <w:pPr>
        <w:ind w:left="5040" w:hanging="360"/>
      </w:pPr>
    </w:lvl>
    <w:lvl w:ilvl="7" w:tplc="EE8E666E">
      <w:start w:val="1"/>
      <w:numFmt w:val="lowerLetter"/>
      <w:lvlText w:val="%8."/>
      <w:lvlJc w:val="left"/>
      <w:pPr>
        <w:ind w:left="5760" w:hanging="360"/>
      </w:pPr>
    </w:lvl>
    <w:lvl w:ilvl="8" w:tplc="FB3CC99A">
      <w:start w:val="1"/>
      <w:numFmt w:val="lowerRoman"/>
      <w:lvlText w:val="%9."/>
      <w:lvlJc w:val="right"/>
      <w:pPr>
        <w:ind w:left="6480" w:hanging="180"/>
      </w:pPr>
    </w:lvl>
  </w:abstractNum>
  <w:abstractNum w:abstractNumId="14" w15:restartNumberingAfterBreak="0">
    <w:nsid w:val="2718EFA8"/>
    <w:multiLevelType w:val="hybridMultilevel"/>
    <w:tmpl w:val="93408CA8"/>
    <w:lvl w:ilvl="0" w:tplc="A0A8BC32">
      <w:start w:val="3"/>
      <w:numFmt w:val="decimal"/>
      <w:lvlText w:val="•"/>
      <w:lvlJc w:val="left"/>
      <w:pPr>
        <w:ind w:left="720" w:hanging="360"/>
      </w:pPr>
      <w:rPr>
        <w:rFonts w:ascii="Calibri" w:hAnsi="Calibri" w:hint="default"/>
      </w:rPr>
    </w:lvl>
    <w:lvl w:ilvl="1" w:tplc="7B5C0896">
      <w:start w:val="1"/>
      <w:numFmt w:val="lowerLetter"/>
      <w:lvlText w:val="%2."/>
      <w:lvlJc w:val="left"/>
      <w:pPr>
        <w:ind w:left="1440" w:hanging="360"/>
      </w:pPr>
    </w:lvl>
    <w:lvl w:ilvl="2" w:tplc="B98CCD54">
      <w:start w:val="1"/>
      <w:numFmt w:val="lowerRoman"/>
      <w:lvlText w:val="%3."/>
      <w:lvlJc w:val="right"/>
      <w:pPr>
        <w:ind w:left="2160" w:hanging="180"/>
      </w:pPr>
    </w:lvl>
    <w:lvl w:ilvl="3" w:tplc="B21C6126">
      <w:start w:val="1"/>
      <w:numFmt w:val="decimal"/>
      <w:lvlText w:val="%4."/>
      <w:lvlJc w:val="left"/>
      <w:pPr>
        <w:ind w:left="2880" w:hanging="360"/>
      </w:pPr>
    </w:lvl>
    <w:lvl w:ilvl="4" w:tplc="76B81054">
      <w:start w:val="1"/>
      <w:numFmt w:val="lowerLetter"/>
      <w:lvlText w:val="%5."/>
      <w:lvlJc w:val="left"/>
      <w:pPr>
        <w:ind w:left="3600" w:hanging="360"/>
      </w:pPr>
    </w:lvl>
    <w:lvl w:ilvl="5" w:tplc="C2884F94">
      <w:start w:val="1"/>
      <w:numFmt w:val="lowerRoman"/>
      <w:lvlText w:val="%6."/>
      <w:lvlJc w:val="right"/>
      <w:pPr>
        <w:ind w:left="4320" w:hanging="180"/>
      </w:pPr>
    </w:lvl>
    <w:lvl w:ilvl="6" w:tplc="43D803FC">
      <w:start w:val="1"/>
      <w:numFmt w:val="decimal"/>
      <w:lvlText w:val="%7."/>
      <w:lvlJc w:val="left"/>
      <w:pPr>
        <w:ind w:left="5040" w:hanging="360"/>
      </w:pPr>
    </w:lvl>
    <w:lvl w:ilvl="7" w:tplc="546E777A">
      <w:start w:val="1"/>
      <w:numFmt w:val="lowerLetter"/>
      <w:lvlText w:val="%8."/>
      <w:lvlJc w:val="left"/>
      <w:pPr>
        <w:ind w:left="5760" w:hanging="360"/>
      </w:pPr>
    </w:lvl>
    <w:lvl w:ilvl="8" w:tplc="E22663EC">
      <w:start w:val="1"/>
      <w:numFmt w:val="lowerRoman"/>
      <w:lvlText w:val="%9."/>
      <w:lvlJc w:val="right"/>
      <w:pPr>
        <w:ind w:left="6480" w:hanging="180"/>
      </w:pPr>
    </w:lvl>
  </w:abstractNum>
  <w:abstractNum w:abstractNumId="15" w15:restartNumberingAfterBreak="0">
    <w:nsid w:val="29E103B2"/>
    <w:multiLevelType w:val="hybridMultilevel"/>
    <w:tmpl w:val="9E38476C"/>
    <w:lvl w:ilvl="0" w:tplc="50868886">
      <w:start w:val="10"/>
      <w:numFmt w:val="decimal"/>
      <w:lvlText w:val="•"/>
      <w:lvlJc w:val="left"/>
      <w:pPr>
        <w:ind w:left="720" w:hanging="360"/>
      </w:pPr>
      <w:rPr>
        <w:rFonts w:ascii="Calibri" w:hAnsi="Calibri" w:hint="default"/>
      </w:rPr>
    </w:lvl>
    <w:lvl w:ilvl="1" w:tplc="FE3260F8">
      <w:start w:val="1"/>
      <w:numFmt w:val="lowerLetter"/>
      <w:lvlText w:val="%2."/>
      <w:lvlJc w:val="left"/>
      <w:pPr>
        <w:ind w:left="1440" w:hanging="360"/>
      </w:pPr>
    </w:lvl>
    <w:lvl w:ilvl="2" w:tplc="68109648">
      <w:start w:val="1"/>
      <w:numFmt w:val="lowerRoman"/>
      <w:lvlText w:val="%3."/>
      <w:lvlJc w:val="right"/>
      <w:pPr>
        <w:ind w:left="2160" w:hanging="180"/>
      </w:pPr>
    </w:lvl>
    <w:lvl w:ilvl="3" w:tplc="B5ECC76E">
      <w:start w:val="1"/>
      <w:numFmt w:val="decimal"/>
      <w:lvlText w:val="%4."/>
      <w:lvlJc w:val="left"/>
      <w:pPr>
        <w:ind w:left="2880" w:hanging="360"/>
      </w:pPr>
    </w:lvl>
    <w:lvl w:ilvl="4" w:tplc="4F04E20E">
      <w:start w:val="1"/>
      <w:numFmt w:val="lowerLetter"/>
      <w:lvlText w:val="%5."/>
      <w:lvlJc w:val="left"/>
      <w:pPr>
        <w:ind w:left="3600" w:hanging="360"/>
      </w:pPr>
    </w:lvl>
    <w:lvl w:ilvl="5" w:tplc="CAE40D96">
      <w:start w:val="1"/>
      <w:numFmt w:val="lowerRoman"/>
      <w:lvlText w:val="%6."/>
      <w:lvlJc w:val="right"/>
      <w:pPr>
        <w:ind w:left="4320" w:hanging="180"/>
      </w:pPr>
    </w:lvl>
    <w:lvl w:ilvl="6" w:tplc="AD949AA0">
      <w:start w:val="1"/>
      <w:numFmt w:val="decimal"/>
      <w:lvlText w:val="%7."/>
      <w:lvlJc w:val="left"/>
      <w:pPr>
        <w:ind w:left="5040" w:hanging="360"/>
      </w:pPr>
    </w:lvl>
    <w:lvl w:ilvl="7" w:tplc="83748F94">
      <w:start w:val="1"/>
      <w:numFmt w:val="lowerLetter"/>
      <w:lvlText w:val="%8."/>
      <w:lvlJc w:val="left"/>
      <w:pPr>
        <w:ind w:left="5760" w:hanging="360"/>
      </w:pPr>
    </w:lvl>
    <w:lvl w:ilvl="8" w:tplc="CE7601E0">
      <w:start w:val="1"/>
      <w:numFmt w:val="lowerRoman"/>
      <w:lvlText w:val="%9."/>
      <w:lvlJc w:val="right"/>
      <w:pPr>
        <w:ind w:left="6480" w:hanging="180"/>
      </w:pPr>
    </w:lvl>
  </w:abstractNum>
  <w:abstractNum w:abstractNumId="16" w15:restartNumberingAfterBreak="0">
    <w:nsid w:val="2AE2CC38"/>
    <w:multiLevelType w:val="hybridMultilevel"/>
    <w:tmpl w:val="A94A1776"/>
    <w:lvl w:ilvl="0" w:tplc="62C468FC">
      <w:start w:val="5"/>
      <w:numFmt w:val="decimal"/>
      <w:lvlText w:val="•"/>
      <w:lvlJc w:val="left"/>
      <w:pPr>
        <w:ind w:left="720" w:hanging="360"/>
      </w:pPr>
      <w:rPr>
        <w:rFonts w:ascii="Calibri" w:hAnsi="Calibri" w:hint="default"/>
      </w:rPr>
    </w:lvl>
    <w:lvl w:ilvl="1" w:tplc="F9CE1F9E">
      <w:start w:val="1"/>
      <w:numFmt w:val="lowerLetter"/>
      <w:lvlText w:val="%2."/>
      <w:lvlJc w:val="left"/>
      <w:pPr>
        <w:ind w:left="1440" w:hanging="360"/>
      </w:pPr>
    </w:lvl>
    <w:lvl w:ilvl="2" w:tplc="5008AF6A">
      <w:start w:val="1"/>
      <w:numFmt w:val="lowerRoman"/>
      <w:lvlText w:val="%3."/>
      <w:lvlJc w:val="right"/>
      <w:pPr>
        <w:ind w:left="2160" w:hanging="180"/>
      </w:pPr>
    </w:lvl>
    <w:lvl w:ilvl="3" w:tplc="1E84FCB8">
      <w:start w:val="1"/>
      <w:numFmt w:val="decimal"/>
      <w:lvlText w:val="%4."/>
      <w:lvlJc w:val="left"/>
      <w:pPr>
        <w:ind w:left="2880" w:hanging="360"/>
      </w:pPr>
    </w:lvl>
    <w:lvl w:ilvl="4" w:tplc="BDF4C89A">
      <w:start w:val="1"/>
      <w:numFmt w:val="lowerLetter"/>
      <w:lvlText w:val="%5."/>
      <w:lvlJc w:val="left"/>
      <w:pPr>
        <w:ind w:left="3600" w:hanging="360"/>
      </w:pPr>
    </w:lvl>
    <w:lvl w:ilvl="5" w:tplc="65F8608C">
      <w:start w:val="1"/>
      <w:numFmt w:val="lowerRoman"/>
      <w:lvlText w:val="%6."/>
      <w:lvlJc w:val="right"/>
      <w:pPr>
        <w:ind w:left="4320" w:hanging="180"/>
      </w:pPr>
    </w:lvl>
    <w:lvl w:ilvl="6" w:tplc="419EC076">
      <w:start w:val="1"/>
      <w:numFmt w:val="decimal"/>
      <w:lvlText w:val="%7."/>
      <w:lvlJc w:val="left"/>
      <w:pPr>
        <w:ind w:left="5040" w:hanging="360"/>
      </w:pPr>
    </w:lvl>
    <w:lvl w:ilvl="7" w:tplc="1BE44058">
      <w:start w:val="1"/>
      <w:numFmt w:val="lowerLetter"/>
      <w:lvlText w:val="%8."/>
      <w:lvlJc w:val="left"/>
      <w:pPr>
        <w:ind w:left="5760" w:hanging="360"/>
      </w:pPr>
    </w:lvl>
    <w:lvl w:ilvl="8" w:tplc="E0F84446">
      <w:start w:val="1"/>
      <w:numFmt w:val="lowerRoman"/>
      <w:lvlText w:val="%9."/>
      <w:lvlJc w:val="right"/>
      <w:pPr>
        <w:ind w:left="6480" w:hanging="180"/>
      </w:pPr>
    </w:lvl>
  </w:abstractNum>
  <w:abstractNum w:abstractNumId="17" w15:restartNumberingAfterBreak="0">
    <w:nsid w:val="2DB825D4"/>
    <w:multiLevelType w:val="hybridMultilevel"/>
    <w:tmpl w:val="BED2FFC4"/>
    <w:lvl w:ilvl="0" w:tplc="CA081C14">
      <w:start w:val="1"/>
      <w:numFmt w:val="decimal"/>
      <w:lvlText w:val="%1."/>
      <w:lvlJc w:val="left"/>
      <w:pPr>
        <w:ind w:left="720" w:hanging="360"/>
      </w:pPr>
    </w:lvl>
    <w:lvl w:ilvl="1" w:tplc="B1D24066">
      <w:start w:val="1"/>
      <w:numFmt w:val="lowerLetter"/>
      <w:lvlText w:val="%2."/>
      <w:lvlJc w:val="left"/>
      <w:pPr>
        <w:ind w:left="1440" w:hanging="360"/>
      </w:pPr>
    </w:lvl>
    <w:lvl w:ilvl="2" w:tplc="16481FBA">
      <w:start w:val="1"/>
      <w:numFmt w:val="lowerRoman"/>
      <w:lvlText w:val="%3."/>
      <w:lvlJc w:val="right"/>
      <w:pPr>
        <w:ind w:left="2160" w:hanging="180"/>
      </w:pPr>
    </w:lvl>
    <w:lvl w:ilvl="3" w:tplc="8D3A9484">
      <w:start w:val="1"/>
      <w:numFmt w:val="decimal"/>
      <w:lvlText w:val="%4."/>
      <w:lvlJc w:val="left"/>
      <w:pPr>
        <w:ind w:left="2880" w:hanging="360"/>
      </w:pPr>
    </w:lvl>
    <w:lvl w:ilvl="4" w:tplc="1674A4F8">
      <w:start w:val="1"/>
      <w:numFmt w:val="lowerLetter"/>
      <w:lvlText w:val="%5."/>
      <w:lvlJc w:val="left"/>
      <w:pPr>
        <w:ind w:left="3600" w:hanging="360"/>
      </w:pPr>
    </w:lvl>
    <w:lvl w:ilvl="5" w:tplc="3F4E235A">
      <w:start w:val="1"/>
      <w:numFmt w:val="lowerRoman"/>
      <w:lvlText w:val="%6."/>
      <w:lvlJc w:val="right"/>
      <w:pPr>
        <w:ind w:left="4320" w:hanging="180"/>
      </w:pPr>
    </w:lvl>
    <w:lvl w:ilvl="6" w:tplc="7CAEB1FA">
      <w:start w:val="1"/>
      <w:numFmt w:val="decimal"/>
      <w:lvlText w:val="%7."/>
      <w:lvlJc w:val="left"/>
      <w:pPr>
        <w:ind w:left="5040" w:hanging="360"/>
      </w:pPr>
    </w:lvl>
    <w:lvl w:ilvl="7" w:tplc="40B281EA">
      <w:start w:val="1"/>
      <w:numFmt w:val="lowerLetter"/>
      <w:lvlText w:val="%8."/>
      <w:lvlJc w:val="left"/>
      <w:pPr>
        <w:ind w:left="5760" w:hanging="360"/>
      </w:pPr>
    </w:lvl>
    <w:lvl w:ilvl="8" w:tplc="4EC08BE4">
      <w:start w:val="1"/>
      <w:numFmt w:val="lowerRoman"/>
      <w:lvlText w:val="%9."/>
      <w:lvlJc w:val="right"/>
      <w:pPr>
        <w:ind w:left="6480" w:hanging="180"/>
      </w:pPr>
    </w:lvl>
  </w:abstractNum>
  <w:abstractNum w:abstractNumId="18" w15:restartNumberingAfterBreak="0">
    <w:nsid w:val="2DFAF0CE"/>
    <w:multiLevelType w:val="hybridMultilevel"/>
    <w:tmpl w:val="79CC0B94"/>
    <w:lvl w:ilvl="0" w:tplc="98406B38">
      <w:start w:val="4"/>
      <w:numFmt w:val="decimal"/>
      <w:lvlText w:val="•"/>
      <w:lvlJc w:val="left"/>
      <w:pPr>
        <w:ind w:left="720" w:hanging="360"/>
      </w:pPr>
      <w:rPr>
        <w:rFonts w:ascii="Calibri" w:hAnsi="Calibri" w:hint="default"/>
      </w:rPr>
    </w:lvl>
    <w:lvl w:ilvl="1" w:tplc="CD76D850">
      <w:start w:val="1"/>
      <w:numFmt w:val="lowerLetter"/>
      <w:lvlText w:val="%2."/>
      <w:lvlJc w:val="left"/>
      <w:pPr>
        <w:ind w:left="1440" w:hanging="360"/>
      </w:pPr>
    </w:lvl>
    <w:lvl w:ilvl="2" w:tplc="31F4B00C">
      <w:start w:val="1"/>
      <w:numFmt w:val="lowerRoman"/>
      <w:lvlText w:val="%3."/>
      <w:lvlJc w:val="right"/>
      <w:pPr>
        <w:ind w:left="2160" w:hanging="180"/>
      </w:pPr>
    </w:lvl>
    <w:lvl w:ilvl="3" w:tplc="5C44F572">
      <w:start w:val="1"/>
      <w:numFmt w:val="decimal"/>
      <w:lvlText w:val="%4."/>
      <w:lvlJc w:val="left"/>
      <w:pPr>
        <w:ind w:left="2880" w:hanging="360"/>
      </w:pPr>
    </w:lvl>
    <w:lvl w:ilvl="4" w:tplc="D6E6ED0A">
      <w:start w:val="1"/>
      <w:numFmt w:val="lowerLetter"/>
      <w:lvlText w:val="%5."/>
      <w:lvlJc w:val="left"/>
      <w:pPr>
        <w:ind w:left="3600" w:hanging="360"/>
      </w:pPr>
    </w:lvl>
    <w:lvl w:ilvl="5" w:tplc="1D28EEC4">
      <w:start w:val="1"/>
      <w:numFmt w:val="lowerRoman"/>
      <w:lvlText w:val="%6."/>
      <w:lvlJc w:val="right"/>
      <w:pPr>
        <w:ind w:left="4320" w:hanging="180"/>
      </w:pPr>
    </w:lvl>
    <w:lvl w:ilvl="6" w:tplc="7BD40D9E">
      <w:start w:val="1"/>
      <w:numFmt w:val="decimal"/>
      <w:lvlText w:val="%7."/>
      <w:lvlJc w:val="left"/>
      <w:pPr>
        <w:ind w:left="5040" w:hanging="360"/>
      </w:pPr>
    </w:lvl>
    <w:lvl w:ilvl="7" w:tplc="C20E1544">
      <w:start w:val="1"/>
      <w:numFmt w:val="lowerLetter"/>
      <w:lvlText w:val="%8."/>
      <w:lvlJc w:val="left"/>
      <w:pPr>
        <w:ind w:left="5760" w:hanging="360"/>
      </w:pPr>
    </w:lvl>
    <w:lvl w:ilvl="8" w:tplc="149C1AA2">
      <w:start w:val="1"/>
      <w:numFmt w:val="lowerRoman"/>
      <w:lvlText w:val="%9."/>
      <w:lvlJc w:val="right"/>
      <w:pPr>
        <w:ind w:left="6480" w:hanging="180"/>
      </w:pPr>
    </w:lvl>
  </w:abstractNum>
  <w:abstractNum w:abstractNumId="19" w15:restartNumberingAfterBreak="0">
    <w:nsid w:val="308D82EA"/>
    <w:multiLevelType w:val="hybridMultilevel"/>
    <w:tmpl w:val="676296A0"/>
    <w:lvl w:ilvl="0" w:tplc="F9E8EC36">
      <w:start w:val="1"/>
      <w:numFmt w:val="decimal"/>
      <w:lvlText w:val="%1."/>
      <w:lvlJc w:val="left"/>
      <w:pPr>
        <w:ind w:left="720" w:hanging="360"/>
      </w:pPr>
    </w:lvl>
    <w:lvl w:ilvl="1" w:tplc="838C181A">
      <w:start w:val="2"/>
      <w:numFmt w:val="lowerLetter"/>
      <w:lvlText w:val="%2."/>
      <w:lvlJc w:val="left"/>
      <w:pPr>
        <w:ind w:left="1440" w:hanging="360"/>
      </w:pPr>
    </w:lvl>
    <w:lvl w:ilvl="2" w:tplc="0498AAD0">
      <w:start w:val="1"/>
      <w:numFmt w:val="lowerRoman"/>
      <w:lvlText w:val="%3."/>
      <w:lvlJc w:val="right"/>
      <w:pPr>
        <w:ind w:left="2160" w:hanging="180"/>
      </w:pPr>
    </w:lvl>
    <w:lvl w:ilvl="3" w:tplc="A1EC7E00">
      <w:start w:val="1"/>
      <w:numFmt w:val="decimal"/>
      <w:lvlText w:val="%4."/>
      <w:lvlJc w:val="left"/>
      <w:pPr>
        <w:ind w:left="2880" w:hanging="360"/>
      </w:pPr>
    </w:lvl>
    <w:lvl w:ilvl="4" w:tplc="60BA26E6">
      <w:start w:val="1"/>
      <w:numFmt w:val="lowerLetter"/>
      <w:lvlText w:val="%5."/>
      <w:lvlJc w:val="left"/>
      <w:pPr>
        <w:ind w:left="3600" w:hanging="360"/>
      </w:pPr>
    </w:lvl>
    <w:lvl w:ilvl="5" w:tplc="9D16C3CE">
      <w:start w:val="1"/>
      <w:numFmt w:val="lowerRoman"/>
      <w:lvlText w:val="%6."/>
      <w:lvlJc w:val="right"/>
      <w:pPr>
        <w:ind w:left="4320" w:hanging="180"/>
      </w:pPr>
    </w:lvl>
    <w:lvl w:ilvl="6" w:tplc="4FE8D2E4">
      <w:start w:val="1"/>
      <w:numFmt w:val="decimal"/>
      <w:lvlText w:val="%7."/>
      <w:lvlJc w:val="left"/>
      <w:pPr>
        <w:ind w:left="5040" w:hanging="360"/>
      </w:pPr>
    </w:lvl>
    <w:lvl w:ilvl="7" w:tplc="05AE62A4">
      <w:start w:val="1"/>
      <w:numFmt w:val="lowerLetter"/>
      <w:lvlText w:val="%8."/>
      <w:lvlJc w:val="left"/>
      <w:pPr>
        <w:ind w:left="5760" w:hanging="360"/>
      </w:pPr>
    </w:lvl>
    <w:lvl w:ilvl="8" w:tplc="A2E6FEA4">
      <w:start w:val="1"/>
      <w:numFmt w:val="lowerRoman"/>
      <w:lvlText w:val="%9."/>
      <w:lvlJc w:val="right"/>
      <w:pPr>
        <w:ind w:left="6480" w:hanging="180"/>
      </w:pPr>
    </w:lvl>
  </w:abstractNum>
  <w:abstractNum w:abstractNumId="20" w15:restartNumberingAfterBreak="0">
    <w:nsid w:val="34C94AEE"/>
    <w:multiLevelType w:val="hybridMultilevel"/>
    <w:tmpl w:val="2E4EAA7E"/>
    <w:lvl w:ilvl="0" w:tplc="1194BA9C">
      <w:start w:val="1"/>
      <w:numFmt w:val="decimal"/>
      <w:lvlText w:val="%1."/>
      <w:lvlJc w:val="left"/>
      <w:pPr>
        <w:ind w:left="720" w:hanging="360"/>
      </w:pPr>
    </w:lvl>
    <w:lvl w:ilvl="1" w:tplc="8500B0EC">
      <w:start w:val="1"/>
      <w:numFmt w:val="lowerLetter"/>
      <w:lvlText w:val="%2."/>
      <w:lvlJc w:val="left"/>
      <w:pPr>
        <w:ind w:left="1440" w:hanging="360"/>
      </w:pPr>
    </w:lvl>
    <w:lvl w:ilvl="2" w:tplc="CA968712">
      <w:start w:val="1"/>
      <w:numFmt w:val="lowerRoman"/>
      <w:lvlText w:val="%3."/>
      <w:lvlJc w:val="right"/>
      <w:pPr>
        <w:ind w:left="2160" w:hanging="180"/>
      </w:pPr>
    </w:lvl>
    <w:lvl w:ilvl="3" w:tplc="2D7C6CD4">
      <w:start w:val="1"/>
      <w:numFmt w:val="decimal"/>
      <w:lvlText w:val="%4."/>
      <w:lvlJc w:val="left"/>
      <w:pPr>
        <w:ind w:left="2880" w:hanging="360"/>
      </w:pPr>
    </w:lvl>
    <w:lvl w:ilvl="4" w:tplc="7710FC7E">
      <w:start w:val="1"/>
      <w:numFmt w:val="lowerLetter"/>
      <w:lvlText w:val="%5."/>
      <w:lvlJc w:val="left"/>
      <w:pPr>
        <w:ind w:left="3600" w:hanging="360"/>
      </w:pPr>
    </w:lvl>
    <w:lvl w:ilvl="5" w:tplc="0D0A7ED0">
      <w:start w:val="1"/>
      <w:numFmt w:val="lowerRoman"/>
      <w:lvlText w:val="%6."/>
      <w:lvlJc w:val="right"/>
      <w:pPr>
        <w:ind w:left="4320" w:hanging="180"/>
      </w:pPr>
    </w:lvl>
    <w:lvl w:ilvl="6" w:tplc="87D8E0D6">
      <w:start w:val="1"/>
      <w:numFmt w:val="decimal"/>
      <w:lvlText w:val="%7."/>
      <w:lvlJc w:val="left"/>
      <w:pPr>
        <w:ind w:left="5040" w:hanging="360"/>
      </w:pPr>
    </w:lvl>
    <w:lvl w:ilvl="7" w:tplc="1E167A5A">
      <w:start w:val="1"/>
      <w:numFmt w:val="lowerLetter"/>
      <w:lvlText w:val="%8."/>
      <w:lvlJc w:val="left"/>
      <w:pPr>
        <w:ind w:left="5760" w:hanging="360"/>
      </w:pPr>
    </w:lvl>
    <w:lvl w:ilvl="8" w:tplc="5C188760">
      <w:start w:val="1"/>
      <w:numFmt w:val="lowerRoman"/>
      <w:lvlText w:val="%9."/>
      <w:lvlJc w:val="right"/>
      <w:pPr>
        <w:ind w:left="6480" w:hanging="180"/>
      </w:pPr>
    </w:lvl>
  </w:abstractNum>
  <w:abstractNum w:abstractNumId="21" w15:restartNumberingAfterBreak="0">
    <w:nsid w:val="384BC010"/>
    <w:multiLevelType w:val="hybridMultilevel"/>
    <w:tmpl w:val="7398295C"/>
    <w:lvl w:ilvl="0" w:tplc="0BA636CC">
      <w:start w:val="1"/>
      <w:numFmt w:val="decimal"/>
      <w:lvlText w:val="%1."/>
      <w:lvlJc w:val="left"/>
      <w:pPr>
        <w:ind w:left="720" w:hanging="360"/>
      </w:pPr>
    </w:lvl>
    <w:lvl w:ilvl="1" w:tplc="9C12F450">
      <w:start w:val="2"/>
      <w:numFmt w:val="lowerLetter"/>
      <w:lvlText w:val="%2."/>
      <w:lvlJc w:val="left"/>
      <w:pPr>
        <w:ind w:left="1440" w:hanging="360"/>
      </w:pPr>
    </w:lvl>
    <w:lvl w:ilvl="2" w:tplc="631699D0">
      <w:start w:val="1"/>
      <w:numFmt w:val="lowerRoman"/>
      <w:lvlText w:val="%3."/>
      <w:lvlJc w:val="right"/>
      <w:pPr>
        <w:ind w:left="2160" w:hanging="180"/>
      </w:pPr>
    </w:lvl>
    <w:lvl w:ilvl="3" w:tplc="6414BDC4">
      <w:start w:val="1"/>
      <w:numFmt w:val="decimal"/>
      <w:lvlText w:val="%4."/>
      <w:lvlJc w:val="left"/>
      <w:pPr>
        <w:ind w:left="2880" w:hanging="360"/>
      </w:pPr>
    </w:lvl>
    <w:lvl w:ilvl="4" w:tplc="B0F67912">
      <w:start w:val="1"/>
      <w:numFmt w:val="lowerLetter"/>
      <w:lvlText w:val="%5."/>
      <w:lvlJc w:val="left"/>
      <w:pPr>
        <w:ind w:left="3600" w:hanging="360"/>
      </w:pPr>
    </w:lvl>
    <w:lvl w:ilvl="5" w:tplc="0E5C4446">
      <w:start w:val="1"/>
      <w:numFmt w:val="lowerRoman"/>
      <w:lvlText w:val="%6."/>
      <w:lvlJc w:val="right"/>
      <w:pPr>
        <w:ind w:left="4320" w:hanging="180"/>
      </w:pPr>
    </w:lvl>
    <w:lvl w:ilvl="6" w:tplc="84A2B252">
      <w:start w:val="1"/>
      <w:numFmt w:val="decimal"/>
      <w:lvlText w:val="%7."/>
      <w:lvlJc w:val="left"/>
      <w:pPr>
        <w:ind w:left="5040" w:hanging="360"/>
      </w:pPr>
    </w:lvl>
    <w:lvl w:ilvl="7" w:tplc="AB22D162">
      <w:start w:val="1"/>
      <w:numFmt w:val="lowerLetter"/>
      <w:lvlText w:val="%8."/>
      <w:lvlJc w:val="left"/>
      <w:pPr>
        <w:ind w:left="5760" w:hanging="360"/>
      </w:pPr>
    </w:lvl>
    <w:lvl w:ilvl="8" w:tplc="13DC4A08">
      <w:start w:val="1"/>
      <w:numFmt w:val="lowerRoman"/>
      <w:lvlText w:val="%9."/>
      <w:lvlJc w:val="right"/>
      <w:pPr>
        <w:ind w:left="6480" w:hanging="180"/>
      </w:pPr>
    </w:lvl>
  </w:abstractNum>
  <w:abstractNum w:abstractNumId="22" w15:restartNumberingAfterBreak="0">
    <w:nsid w:val="3863F387"/>
    <w:multiLevelType w:val="hybridMultilevel"/>
    <w:tmpl w:val="CD8CFF00"/>
    <w:lvl w:ilvl="0" w:tplc="53DEC96A">
      <w:start w:val="2"/>
      <w:numFmt w:val="decimal"/>
      <w:lvlText w:val="•"/>
      <w:lvlJc w:val="left"/>
      <w:pPr>
        <w:ind w:left="720" w:hanging="360"/>
      </w:pPr>
      <w:rPr>
        <w:rFonts w:ascii="Calibri" w:hAnsi="Calibri" w:hint="default"/>
      </w:rPr>
    </w:lvl>
    <w:lvl w:ilvl="1" w:tplc="9E84DDA0">
      <w:start w:val="1"/>
      <w:numFmt w:val="lowerLetter"/>
      <w:lvlText w:val="%2."/>
      <w:lvlJc w:val="left"/>
      <w:pPr>
        <w:ind w:left="1440" w:hanging="360"/>
      </w:pPr>
    </w:lvl>
    <w:lvl w:ilvl="2" w:tplc="DF463196">
      <w:start w:val="1"/>
      <w:numFmt w:val="lowerRoman"/>
      <w:lvlText w:val="%3."/>
      <w:lvlJc w:val="right"/>
      <w:pPr>
        <w:ind w:left="2160" w:hanging="180"/>
      </w:pPr>
    </w:lvl>
    <w:lvl w:ilvl="3" w:tplc="CBCABD08">
      <w:start w:val="1"/>
      <w:numFmt w:val="decimal"/>
      <w:lvlText w:val="%4."/>
      <w:lvlJc w:val="left"/>
      <w:pPr>
        <w:ind w:left="2880" w:hanging="360"/>
      </w:pPr>
    </w:lvl>
    <w:lvl w:ilvl="4" w:tplc="9392ECB8">
      <w:start w:val="1"/>
      <w:numFmt w:val="lowerLetter"/>
      <w:lvlText w:val="%5."/>
      <w:lvlJc w:val="left"/>
      <w:pPr>
        <w:ind w:left="3600" w:hanging="360"/>
      </w:pPr>
    </w:lvl>
    <w:lvl w:ilvl="5" w:tplc="F5A2DB2A">
      <w:start w:val="1"/>
      <w:numFmt w:val="lowerRoman"/>
      <w:lvlText w:val="%6."/>
      <w:lvlJc w:val="right"/>
      <w:pPr>
        <w:ind w:left="4320" w:hanging="180"/>
      </w:pPr>
    </w:lvl>
    <w:lvl w:ilvl="6" w:tplc="975C3896">
      <w:start w:val="1"/>
      <w:numFmt w:val="decimal"/>
      <w:lvlText w:val="%7."/>
      <w:lvlJc w:val="left"/>
      <w:pPr>
        <w:ind w:left="5040" w:hanging="360"/>
      </w:pPr>
    </w:lvl>
    <w:lvl w:ilvl="7" w:tplc="1F765722">
      <w:start w:val="1"/>
      <w:numFmt w:val="lowerLetter"/>
      <w:lvlText w:val="%8."/>
      <w:lvlJc w:val="left"/>
      <w:pPr>
        <w:ind w:left="5760" w:hanging="360"/>
      </w:pPr>
    </w:lvl>
    <w:lvl w:ilvl="8" w:tplc="1E46DA08">
      <w:start w:val="1"/>
      <w:numFmt w:val="lowerRoman"/>
      <w:lvlText w:val="%9."/>
      <w:lvlJc w:val="right"/>
      <w:pPr>
        <w:ind w:left="6480" w:hanging="180"/>
      </w:pPr>
    </w:lvl>
  </w:abstractNum>
  <w:abstractNum w:abstractNumId="23" w15:restartNumberingAfterBreak="0">
    <w:nsid w:val="393457E1"/>
    <w:multiLevelType w:val="hybridMultilevel"/>
    <w:tmpl w:val="9C48E228"/>
    <w:lvl w:ilvl="0" w:tplc="BC9895D8">
      <w:start w:val="1"/>
      <w:numFmt w:val="bullet"/>
      <w:lvlText w:val=""/>
      <w:lvlJc w:val="left"/>
      <w:pPr>
        <w:ind w:left="720" w:hanging="360"/>
      </w:pPr>
      <w:rPr>
        <w:rFonts w:ascii="Symbol" w:hAnsi="Symbol" w:hint="default"/>
      </w:rPr>
    </w:lvl>
    <w:lvl w:ilvl="1" w:tplc="E61EAE22">
      <w:start w:val="1"/>
      <w:numFmt w:val="bullet"/>
      <w:lvlText w:val="o"/>
      <w:lvlJc w:val="left"/>
      <w:pPr>
        <w:ind w:left="1440" w:hanging="360"/>
      </w:pPr>
      <w:rPr>
        <w:rFonts w:ascii="Courier New" w:hAnsi="Courier New" w:hint="default"/>
      </w:rPr>
    </w:lvl>
    <w:lvl w:ilvl="2" w:tplc="F6FA67FA">
      <w:start w:val="1"/>
      <w:numFmt w:val="bullet"/>
      <w:lvlText w:val=""/>
      <w:lvlJc w:val="left"/>
      <w:pPr>
        <w:ind w:left="2160" w:hanging="360"/>
      </w:pPr>
      <w:rPr>
        <w:rFonts w:ascii="Wingdings" w:hAnsi="Wingdings" w:hint="default"/>
      </w:rPr>
    </w:lvl>
    <w:lvl w:ilvl="3" w:tplc="83A49904">
      <w:start w:val="1"/>
      <w:numFmt w:val="bullet"/>
      <w:lvlText w:val=""/>
      <w:lvlJc w:val="left"/>
      <w:pPr>
        <w:ind w:left="2880" w:hanging="360"/>
      </w:pPr>
      <w:rPr>
        <w:rFonts w:ascii="Symbol" w:hAnsi="Symbol" w:hint="default"/>
      </w:rPr>
    </w:lvl>
    <w:lvl w:ilvl="4" w:tplc="C9FAEF9A">
      <w:start w:val="1"/>
      <w:numFmt w:val="bullet"/>
      <w:lvlText w:val="o"/>
      <w:lvlJc w:val="left"/>
      <w:pPr>
        <w:ind w:left="3600" w:hanging="360"/>
      </w:pPr>
      <w:rPr>
        <w:rFonts w:ascii="Courier New" w:hAnsi="Courier New" w:hint="default"/>
      </w:rPr>
    </w:lvl>
    <w:lvl w:ilvl="5" w:tplc="71BE23A8">
      <w:start w:val="1"/>
      <w:numFmt w:val="bullet"/>
      <w:lvlText w:val=""/>
      <w:lvlJc w:val="left"/>
      <w:pPr>
        <w:ind w:left="4320" w:hanging="360"/>
      </w:pPr>
      <w:rPr>
        <w:rFonts w:ascii="Wingdings" w:hAnsi="Wingdings" w:hint="default"/>
      </w:rPr>
    </w:lvl>
    <w:lvl w:ilvl="6" w:tplc="2EC45F28">
      <w:start w:val="1"/>
      <w:numFmt w:val="bullet"/>
      <w:lvlText w:val=""/>
      <w:lvlJc w:val="left"/>
      <w:pPr>
        <w:ind w:left="5040" w:hanging="360"/>
      </w:pPr>
      <w:rPr>
        <w:rFonts w:ascii="Symbol" w:hAnsi="Symbol" w:hint="default"/>
      </w:rPr>
    </w:lvl>
    <w:lvl w:ilvl="7" w:tplc="D9341778">
      <w:start w:val="1"/>
      <w:numFmt w:val="bullet"/>
      <w:lvlText w:val="o"/>
      <w:lvlJc w:val="left"/>
      <w:pPr>
        <w:ind w:left="5760" w:hanging="360"/>
      </w:pPr>
      <w:rPr>
        <w:rFonts w:ascii="Courier New" w:hAnsi="Courier New" w:hint="default"/>
      </w:rPr>
    </w:lvl>
    <w:lvl w:ilvl="8" w:tplc="D2BCF6DE">
      <w:start w:val="1"/>
      <w:numFmt w:val="bullet"/>
      <w:lvlText w:val=""/>
      <w:lvlJc w:val="left"/>
      <w:pPr>
        <w:ind w:left="6480" w:hanging="360"/>
      </w:pPr>
      <w:rPr>
        <w:rFonts w:ascii="Wingdings" w:hAnsi="Wingdings" w:hint="default"/>
      </w:rPr>
    </w:lvl>
  </w:abstractNum>
  <w:abstractNum w:abstractNumId="24" w15:restartNumberingAfterBreak="0">
    <w:nsid w:val="3A170E9A"/>
    <w:multiLevelType w:val="hybridMultilevel"/>
    <w:tmpl w:val="456CC5B8"/>
    <w:lvl w:ilvl="0" w:tplc="B7E8E19A">
      <w:start w:val="1"/>
      <w:numFmt w:val="decimal"/>
      <w:lvlText w:val="%1."/>
      <w:lvlJc w:val="left"/>
      <w:pPr>
        <w:ind w:left="720" w:hanging="360"/>
      </w:pPr>
    </w:lvl>
    <w:lvl w:ilvl="1" w:tplc="545A7AD2">
      <w:start w:val="3"/>
      <w:numFmt w:val="lowerLetter"/>
      <w:lvlText w:val="%2."/>
      <w:lvlJc w:val="left"/>
      <w:pPr>
        <w:ind w:left="1440" w:hanging="360"/>
      </w:pPr>
    </w:lvl>
    <w:lvl w:ilvl="2" w:tplc="2590647C">
      <w:start w:val="1"/>
      <w:numFmt w:val="lowerRoman"/>
      <w:lvlText w:val="%3."/>
      <w:lvlJc w:val="right"/>
      <w:pPr>
        <w:ind w:left="2160" w:hanging="180"/>
      </w:pPr>
    </w:lvl>
    <w:lvl w:ilvl="3" w:tplc="6E066162">
      <w:start w:val="1"/>
      <w:numFmt w:val="decimal"/>
      <w:lvlText w:val="%4."/>
      <w:lvlJc w:val="left"/>
      <w:pPr>
        <w:ind w:left="2880" w:hanging="360"/>
      </w:pPr>
    </w:lvl>
    <w:lvl w:ilvl="4" w:tplc="4DA4E4C4">
      <w:start w:val="1"/>
      <w:numFmt w:val="lowerLetter"/>
      <w:lvlText w:val="%5."/>
      <w:lvlJc w:val="left"/>
      <w:pPr>
        <w:ind w:left="3600" w:hanging="360"/>
      </w:pPr>
    </w:lvl>
    <w:lvl w:ilvl="5" w:tplc="AE683E8C">
      <w:start w:val="1"/>
      <w:numFmt w:val="lowerRoman"/>
      <w:lvlText w:val="%6."/>
      <w:lvlJc w:val="right"/>
      <w:pPr>
        <w:ind w:left="4320" w:hanging="180"/>
      </w:pPr>
    </w:lvl>
    <w:lvl w:ilvl="6" w:tplc="EC3E8DFC">
      <w:start w:val="1"/>
      <w:numFmt w:val="decimal"/>
      <w:lvlText w:val="%7."/>
      <w:lvlJc w:val="left"/>
      <w:pPr>
        <w:ind w:left="5040" w:hanging="360"/>
      </w:pPr>
    </w:lvl>
    <w:lvl w:ilvl="7" w:tplc="888845C6">
      <w:start w:val="1"/>
      <w:numFmt w:val="lowerLetter"/>
      <w:lvlText w:val="%8."/>
      <w:lvlJc w:val="left"/>
      <w:pPr>
        <w:ind w:left="5760" w:hanging="360"/>
      </w:pPr>
    </w:lvl>
    <w:lvl w:ilvl="8" w:tplc="12EC2AC4">
      <w:start w:val="1"/>
      <w:numFmt w:val="lowerRoman"/>
      <w:lvlText w:val="%9."/>
      <w:lvlJc w:val="right"/>
      <w:pPr>
        <w:ind w:left="6480" w:hanging="180"/>
      </w:pPr>
    </w:lvl>
  </w:abstractNum>
  <w:abstractNum w:abstractNumId="25" w15:restartNumberingAfterBreak="0">
    <w:nsid w:val="3B37F2A0"/>
    <w:multiLevelType w:val="hybridMultilevel"/>
    <w:tmpl w:val="8646AF52"/>
    <w:lvl w:ilvl="0" w:tplc="79BCB60A">
      <w:start w:val="1"/>
      <w:numFmt w:val="decimal"/>
      <w:lvlText w:val="%1."/>
      <w:lvlJc w:val="left"/>
      <w:pPr>
        <w:ind w:left="720" w:hanging="360"/>
      </w:pPr>
    </w:lvl>
    <w:lvl w:ilvl="1" w:tplc="289EA4BC">
      <w:start w:val="2"/>
      <w:numFmt w:val="decimal"/>
      <w:lvlText w:val="•"/>
      <w:lvlJc w:val="left"/>
      <w:pPr>
        <w:ind w:left="1440" w:hanging="360"/>
      </w:pPr>
      <w:rPr>
        <w:rFonts w:ascii="Calibri" w:hAnsi="Calibri" w:hint="default"/>
      </w:rPr>
    </w:lvl>
    <w:lvl w:ilvl="2" w:tplc="30CA444A">
      <w:start w:val="1"/>
      <w:numFmt w:val="lowerRoman"/>
      <w:lvlText w:val="%3."/>
      <w:lvlJc w:val="right"/>
      <w:pPr>
        <w:ind w:left="2160" w:hanging="180"/>
      </w:pPr>
    </w:lvl>
    <w:lvl w:ilvl="3" w:tplc="32F0722A">
      <w:start w:val="1"/>
      <w:numFmt w:val="decimal"/>
      <w:lvlText w:val="%4."/>
      <w:lvlJc w:val="left"/>
      <w:pPr>
        <w:ind w:left="2880" w:hanging="360"/>
      </w:pPr>
    </w:lvl>
    <w:lvl w:ilvl="4" w:tplc="2E0AA096">
      <w:start w:val="1"/>
      <w:numFmt w:val="lowerLetter"/>
      <w:lvlText w:val="%5."/>
      <w:lvlJc w:val="left"/>
      <w:pPr>
        <w:ind w:left="3600" w:hanging="360"/>
      </w:pPr>
    </w:lvl>
    <w:lvl w:ilvl="5" w:tplc="04ACB07C">
      <w:start w:val="1"/>
      <w:numFmt w:val="lowerRoman"/>
      <w:lvlText w:val="%6."/>
      <w:lvlJc w:val="right"/>
      <w:pPr>
        <w:ind w:left="4320" w:hanging="180"/>
      </w:pPr>
    </w:lvl>
    <w:lvl w:ilvl="6" w:tplc="0CE62522">
      <w:start w:val="1"/>
      <w:numFmt w:val="decimal"/>
      <w:lvlText w:val="%7."/>
      <w:lvlJc w:val="left"/>
      <w:pPr>
        <w:ind w:left="5040" w:hanging="360"/>
      </w:pPr>
    </w:lvl>
    <w:lvl w:ilvl="7" w:tplc="DDB88398">
      <w:start w:val="1"/>
      <w:numFmt w:val="lowerLetter"/>
      <w:lvlText w:val="%8."/>
      <w:lvlJc w:val="left"/>
      <w:pPr>
        <w:ind w:left="5760" w:hanging="360"/>
      </w:pPr>
    </w:lvl>
    <w:lvl w:ilvl="8" w:tplc="BE8A48F6">
      <w:start w:val="1"/>
      <w:numFmt w:val="lowerRoman"/>
      <w:lvlText w:val="%9."/>
      <w:lvlJc w:val="right"/>
      <w:pPr>
        <w:ind w:left="6480" w:hanging="180"/>
      </w:pPr>
    </w:lvl>
  </w:abstractNum>
  <w:abstractNum w:abstractNumId="26" w15:restartNumberingAfterBreak="0">
    <w:nsid w:val="3B728CEA"/>
    <w:multiLevelType w:val="hybridMultilevel"/>
    <w:tmpl w:val="95208CF8"/>
    <w:lvl w:ilvl="0" w:tplc="784C6772">
      <w:start w:val="1"/>
      <w:numFmt w:val="decimal"/>
      <w:lvlText w:val="%1."/>
      <w:lvlJc w:val="left"/>
      <w:pPr>
        <w:ind w:left="720" w:hanging="360"/>
      </w:pPr>
    </w:lvl>
    <w:lvl w:ilvl="1" w:tplc="125A4864">
      <w:start w:val="1"/>
      <w:numFmt w:val="lowerLetter"/>
      <w:lvlText w:val="%2."/>
      <w:lvlJc w:val="left"/>
      <w:pPr>
        <w:ind w:left="1440" w:hanging="360"/>
      </w:pPr>
    </w:lvl>
    <w:lvl w:ilvl="2" w:tplc="9FA060DE">
      <w:start w:val="1"/>
      <w:numFmt w:val="lowerRoman"/>
      <w:lvlText w:val="%3."/>
      <w:lvlJc w:val="right"/>
      <w:pPr>
        <w:ind w:left="2160" w:hanging="180"/>
      </w:pPr>
    </w:lvl>
    <w:lvl w:ilvl="3" w:tplc="77F8DB6C">
      <w:start w:val="1"/>
      <w:numFmt w:val="decimal"/>
      <w:lvlText w:val="%4."/>
      <w:lvlJc w:val="left"/>
      <w:pPr>
        <w:ind w:left="2880" w:hanging="360"/>
      </w:pPr>
    </w:lvl>
    <w:lvl w:ilvl="4" w:tplc="4676819A">
      <w:start w:val="1"/>
      <w:numFmt w:val="lowerLetter"/>
      <w:lvlText w:val="%5."/>
      <w:lvlJc w:val="left"/>
      <w:pPr>
        <w:ind w:left="3600" w:hanging="360"/>
      </w:pPr>
    </w:lvl>
    <w:lvl w:ilvl="5" w:tplc="62943BD2">
      <w:start w:val="1"/>
      <w:numFmt w:val="lowerRoman"/>
      <w:lvlText w:val="%6."/>
      <w:lvlJc w:val="right"/>
      <w:pPr>
        <w:ind w:left="4320" w:hanging="180"/>
      </w:pPr>
    </w:lvl>
    <w:lvl w:ilvl="6" w:tplc="57AE2A06">
      <w:start w:val="1"/>
      <w:numFmt w:val="decimal"/>
      <w:lvlText w:val="%7."/>
      <w:lvlJc w:val="left"/>
      <w:pPr>
        <w:ind w:left="5040" w:hanging="360"/>
      </w:pPr>
    </w:lvl>
    <w:lvl w:ilvl="7" w:tplc="993E4DA6">
      <w:start w:val="1"/>
      <w:numFmt w:val="lowerLetter"/>
      <w:lvlText w:val="%8."/>
      <w:lvlJc w:val="left"/>
      <w:pPr>
        <w:ind w:left="5760" w:hanging="360"/>
      </w:pPr>
    </w:lvl>
    <w:lvl w:ilvl="8" w:tplc="2D64DDF6">
      <w:start w:val="1"/>
      <w:numFmt w:val="lowerRoman"/>
      <w:lvlText w:val="%9."/>
      <w:lvlJc w:val="right"/>
      <w:pPr>
        <w:ind w:left="6480" w:hanging="180"/>
      </w:pPr>
    </w:lvl>
  </w:abstractNum>
  <w:abstractNum w:abstractNumId="27" w15:restartNumberingAfterBreak="0">
    <w:nsid w:val="3CE09452"/>
    <w:multiLevelType w:val="hybridMultilevel"/>
    <w:tmpl w:val="CA443A12"/>
    <w:lvl w:ilvl="0" w:tplc="1D76AF20">
      <w:start w:val="1"/>
      <w:numFmt w:val="decimal"/>
      <w:lvlText w:val="%1."/>
      <w:lvlJc w:val="left"/>
      <w:pPr>
        <w:ind w:left="720" w:hanging="360"/>
      </w:pPr>
    </w:lvl>
    <w:lvl w:ilvl="1" w:tplc="08A4D488">
      <w:start w:val="1"/>
      <w:numFmt w:val="lowerLetter"/>
      <w:lvlText w:val="%2."/>
      <w:lvlJc w:val="left"/>
      <w:pPr>
        <w:ind w:left="1440" w:hanging="360"/>
      </w:pPr>
    </w:lvl>
    <w:lvl w:ilvl="2" w:tplc="F0C2C796">
      <w:start w:val="1"/>
      <w:numFmt w:val="lowerRoman"/>
      <w:lvlText w:val="%3."/>
      <w:lvlJc w:val="right"/>
      <w:pPr>
        <w:ind w:left="2160" w:hanging="180"/>
      </w:pPr>
    </w:lvl>
    <w:lvl w:ilvl="3" w:tplc="66F66AE6">
      <w:start w:val="1"/>
      <w:numFmt w:val="decimal"/>
      <w:lvlText w:val="%4."/>
      <w:lvlJc w:val="left"/>
      <w:pPr>
        <w:ind w:left="2880" w:hanging="360"/>
      </w:pPr>
    </w:lvl>
    <w:lvl w:ilvl="4" w:tplc="716CDC12">
      <w:start w:val="1"/>
      <w:numFmt w:val="lowerLetter"/>
      <w:lvlText w:val="%5."/>
      <w:lvlJc w:val="left"/>
      <w:pPr>
        <w:ind w:left="3600" w:hanging="360"/>
      </w:pPr>
    </w:lvl>
    <w:lvl w:ilvl="5" w:tplc="5F2A2ACC">
      <w:start w:val="1"/>
      <w:numFmt w:val="lowerRoman"/>
      <w:lvlText w:val="%6."/>
      <w:lvlJc w:val="right"/>
      <w:pPr>
        <w:ind w:left="4320" w:hanging="180"/>
      </w:pPr>
    </w:lvl>
    <w:lvl w:ilvl="6" w:tplc="4D60B4E0">
      <w:start w:val="1"/>
      <w:numFmt w:val="decimal"/>
      <w:lvlText w:val="%7."/>
      <w:lvlJc w:val="left"/>
      <w:pPr>
        <w:ind w:left="5040" w:hanging="360"/>
      </w:pPr>
    </w:lvl>
    <w:lvl w:ilvl="7" w:tplc="90D01654">
      <w:start w:val="1"/>
      <w:numFmt w:val="lowerLetter"/>
      <w:lvlText w:val="%8."/>
      <w:lvlJc w:val="left"/>
      <w:pPr>
        <w:ind w:left="5760" w:hanging="360"/>
      </w:pPr>
    </w:lvl>
    <w:lvl w:ilvl="8" w:tplc="D15EC05C">
      <w:start w:val="1"/>
      <w:numFmt w:val="lowerRoman"/>
      <w:lvlText w:val="%9."/>
      <w:lvlJc w:val="right"/>
      <w:pPr>
        <w:ind w:left="6480" w:hanging="180"/>
      </w:pPr>
    </w:lvl>
  </w:abstractNum>
  <w:abstractNum w:abstractNumId="28" w15:restartNumberingAfterBreak="0">
    <w:nsid w:val="3E7A273F"/>
    <w:multiLevelType w:val="hybridMultilevel"/>
    <w:tmpl w:val="35E28DF8"/>
    <w:lvl w:ilvl="0" w:tplc="E0002130">
      <w:start w:val="3"/>
      <w:numFmt w:val="decimal"/>
      <w:lvlText w:val="•"/>
      <w:lvlJc w:val="left"/>
      <w:pPr>
        <w:ind w:left="720" w:hanging="360"/>
      </w:pPr>
      <w:rPr>
        <w:rFonts w:ascii="Calibri" w:hAnsi="Calibri" w:hint="default"/>
      </w:rPr>
    </w:lvl>
    <w:lvl w:ilvl="1" w:tplc="A106E4B2">
      <w:start w:val="1"/>
      <w:numFmt w:val="lowerLetter"/>
      <w:lvlText w:val="%2."/>
      <w:lvlJc w:val="left"/>
      <w:pPr>
        <w:ind w:left="1440" w:hanging="360"/>
      </w:pPr>
    </w:lvl>
    <w:lvl w:ilvl="2" w:tplc="3DD45744">
      <w:start w:val="1"/>
      <w:numFmt w:val="lowerRoman"/>
      <w:lvlText w:val="%3."/>
      <w:lvlJc w:val="right"/>
      <w:pPr>
        <w:ind w:left="2160" w:hanging="180"/>
      </w:pPr>
    </w:lvl>
    <w:lvl w:ilvl="3" w:tplc="37ECDFB2">
      <w:start w:val="1"/>
      <w:numFmt w:val="decimal"/>
      <w:lvlText w:val="%4."/>
      <w:lvlJc w:val="left"/>
      <w:pPr>
        <w:ind w:left="2880" w:hanging="360"/>
      </w:pPr>
    </w:lvl>
    <w:lvl w:ilvl="4" w:tplc="41C47E62">
      <w:start w:val="1"/>
      <w:numFmt w:val="lowerLetter"/>
      <w:lvlText w:val="%5."/>
      <w:lvlJc w:val="left"/>
      <w:pPr>
        <w:ind w:left="3600" w:hanging="360"/>
      </w:pPr>
    </w:lvl>
    <w:lvl w:ilvl="5" w:tplc="E1DEB67A">
      <w:start w:val="1"/>
      <w:numFmt w:val="lowerRoman"/>
      <w:lvlText w:val="%6."/>
      <w:lvlJc w:val="right"/>
      <w:pPr>
        <w:ind w:left="4320" w:hanging="180"/>
      </w:pPr>
    </w:lvl>
    <w:lvl w:ilvl="6" w:tplc="EDDA5362">
      <w:start w:val="1"/>
      <w:numFmt w:val="decimal"/>
      <w:lvlText w:val="%7."/>
      <w:lvlJc w:val="left"/>
      <w:pPr>
        <w:ind w:left="5040" w:hanging="360"/>
      </w:pPr>
    </w:lvl>
    <w:lvl w:ilvl="7" w:tplc="4AD06F16">
      <w:start w:val="1"/>
      <w:numFmt w:val="lowerLetter"/>
      <w:lvlText w:val="%8."/>
      <w:lvlJc w:val="left"/>
      <w:pPr>
        <w:ind w:left="5760" w:hanging="360"/>
      </w:pPr>
    </w:lvl>
    <w:lvl w:ilvl="8" w:tplc="1FC2B01C">
      <w:start w:val="1"/>
      <w:numFmt w:val="lowerRoman"/>
      <w:lvlText w:val="%9."/>
      <w:lvlJc w:val="right"/>
      <w:pPr>
        <w:ind w:left="6480" w:hanging="180"/>
      </w:pPr>
    </w:lvl>
  </w:abstractNum>
  <w:abstractNum w:abstractNumId="29" w15:restartNumberingAfterBreak="0">
    <w:nsid w:val="3F730A25"/>
    <w:multiLevelType w:val="hybridMultilevel"/>
    <w:tmpl w:val="EA30ED3E"/>
    <w:lvl w:ilvl="0" w:tplc="2D30DA90">
      <w:start w:val="7"/>
      <w:numFmt w:val="decimal"/>
      <w:lvlText w:val="•"/>
      <w:lvlJc w:val="left"/>
      <w:pPr>
        <w:ind w:left="720" w:hanging="360"/>
      </w:pPr>
      <w:rPr>
        <w:rFonts w:ascii="Calibri" w:hAnsi="Calibri" w:hint="default"/>
      </w:rPr>
    </w:lvl>
    <w:lvl w:ilvl="1" w:tplc="69F8ED5C">
      <w:start w:val="1"/>
      <w:numFmt w:val="lowerLetter"/>
      <w:lvlText w:val="%2."/>
      <w:lvlJc w:val="left"/>
      <w:pPr>
        <w:ind w:left="1440" w:hanging="360"/>
      </w:pPr>
    </w:lvl>
    <w:lvl w:ilvl="2" w:tplc="9FC24EB6">
      <w:start w:val="1"/>
      <w:numFmt w:val="lowerRoman"/>
      <w:lvlText w:val="%3."/>
      <w:lvlJc w:val="right"/>
      <w:pPr>
        <w:ind w:left="2160" w:hanging="180"/>
      </w:pPr>
    </w:lvl>
    <w:lvl w:ilvl="3" w:tplc="0BB448B8">
      <w:start w:val="1"/>
      <w:numFmt w:val="decimal"/>
      <w:lvlText w:val="%4."/>
      <w:lvlJc w:val="left"/>
      <w:pPr>
        <w:ind w:left="2880" w:hanging="360"/>
      </w:pPr>
    </w:lvl>
    <w:lvl w:ilvl="4" w:tplc="52B41FA8">
      <w:start w:val="1"/>
      <w:numFmt w:val="lowerLetter"/>
      <w:lvlText w:val="%5."/>
      <w:lvlJc w:val="left"/>
      <w:pPr>
        <w:ind w:left="3600" w:hanging="360"/>
      </w:pPr>
    </w:lvl>
    <w:lvl w:ilvl="5" w:tplc="B94C50B6">
      <w:start w:val="1"/>
      <w:numFmt w:val="lowerRoman"/>
      <w:lvlText w:val="%6."/>
      <w:lvlJc w:val="right"/>
      <w:pPr>
        <w:ind w:left="4320" w:hanging="180"/>
      </w:pPr>
    </w:lvl>
    <w:lvl w:ilvl="6" w:tplc="AE80E994">
      <w:start w:val="1"/>
      <w:numFmt w:val="decimal"/>
      <w:lvlText w:val="%7."/>
      <w:lvlJc w:val="left"/>
      <w:pPr>
        <w:ind w:left="5040" w:hanging="360"/>
      </w:pPr>
    </w:lvl>
    <w:lvl w:ilvl="7" w:tplc="7F4AD87A">
      <w:start w:val="1"/>
      <w:numFmt w:val="lowerLetter"/>
      <w:lvlText w:val="%8."/>
      <w:lvlJc w:val="left"/>
      <w:pPr>
        <w:ind w:left="5760" w:hanging="360"/>
      </w:pPr>
    </w:lvl>
    <w:lvl w:ilvl="8" w:tplc="7CBA8D64">
      <w:start w:val="1"/>
      <w:numFmt w:val="lowerRoman"/>
      <w:lvlText w:val="%9."/>
      <w:lvlJc w:val="right"/>
      <w:pPr>
        <w:ind w:left="6480" w:hanging="180"/>
      </w:pPr>
    </w:lvl>
  </w:abstractNum>
  <w:abstractNum w:abstractNumId="30" w15:restartNumberingAfterBreak="0">
    <w:nsid w:val="3F867E05"/>
    <w:multiLevelType w:val="hybridMultilevel"/>
    <w:tmpl w:val="9AFADD80"/>
    <w:lvl w:ilvl="0" w:tplc="0BA03AC0">
      <w:start w:val="1"/>
      <w:numFmt w:val="decimal"/>
      <w:lvlText w:val="%1."/>
      <w:lvlJc w:val="left"/>
      <w:pPr>
        <w:ind w:left="720" w:hanging="360"/>
      </w:pPr>
    </w:lvl>
    <w:lvl w:ilvl="1" w:tplc="5A968C4A">
      <w:start w:val="1"/>
      <w:numFmt w:val="lowerLetter"/>
      <w:lvlText w:val="%2."/>
      <w:lvlJc w:val="left"/>
      <w:pPr>
        <w:ind w:left="1440" w:hanging="360"/>
      </w:pPr>
    </w:lvl>
    <w:lvl w:ilvl="2" w:tplc="7B5C17D6">
      <w:start w:val="1"/>
      <w:numFmt w:val="lowerRoman"/>
      <w:lvlText w:val="%3."/>
      <w:lvlJc w:val="right"/>
      <w:pPr>
        <w:ind w:left="2160" w:hanging="180"/>
      </w:pPr>
    </w:lvl>
    <w:lvl w:ilvl="3" w:tplc="B40A57CE">
      <w:start w:val="1"/>
      <w:numFmt w:val="decimal"/>
      <w:lvlText w:val="%4."/>
      <w:lvlJc w:val="left"/>
      <w:pPr>
        <w:ind w:left="2880" w:hanging="360"/>
      </w:pPr>
    </w:lvl>
    <w:lvl w:ilvl="4" w:tplc="F6F4A9A6">
      <w:start w:val="1"/>
      <w:numFmt w:val="lowerLetter"/>
      <w:lvlText w:val="%5."/>
      <w:lvlJc w:val="left"/>
      <w:pPr>
        <w:ind w:left="3600" w:hanging="360"/>
      </w:pPr>
    </w:lvl>
    <w:lvl w:ilvl="5" w:tplc="B1269678">
      <w:start w:val="1"/>
      <w:numFmt w:val="lowerRoman"/>
      <w:lvlText w:val="%6."/>
      <w:lvlJc w:val="right"/>
      <w:pPr>
        <w:ind w:left="4320" w:hanging="180"/>
      </w:pPr>
    </w:lvl>
    <w:lvl w:ilvl="6" w:tplc="1324BD58">
      <w:start w:val="1"/>
      <w:numFmt w:val="decimal"/>
      <w:lvlText w:val="%7."/>
      <w:lvlJc w:val="left"/>
      <w:pPr>
        <w:ind w:left="5040" w:hanging="360"/>
      </w:pPr>
    </w:lvl>
    <w:lvl w:ilvl="7" w:tplc="4F525F62">
      <w:start w:val="1"/>
      <w:numFmt w:val="lowerLetter"/>
      <w:lvlText w:val="%8."/>
      <w:lvlJc w:val="left"/>
      <w:pPr>
        <w:ind w:left="5760" w:hanging="360"/>
      </w:pPr>
    </w:lvl>
    <w:lvl w:ilvl="8" w:tplc="911691C0">
      <w:start w:val="1"/>
      <w:numFmt w:val="lowerRoman"/>
      <w:lvlText w:val="%9."/>
      <w:lvlJc w:val="right"/>
      <w:pPr>
        <w:ind w:left="6480" w:hanging="180"/>
      </w:pPr>
    </w:lvl>
  </w:abstractNum>
  <w:abstractNum w:abstractNumId="31" w15:restartNumberingAfterBreak="0">
    <w:nsid w:val="3FD238FB"/>
    <w:multiLevelType w:val="hybridMultilevel"/>
    <w:tmpl w:val="52AE2EB8"/>
    <w:lvl w:ilvl="0" w:tplc="A0E86B7E">
      <w:start w:val="1"/>
      <w:numFmt w:val="decimal"/>
      <w:lvlText w:val="%1."/>
      <w:lvlJc w:val="left"/>
      <w:pPr>
        <w:ind w:left="720" w:hanging="360"/>
      </w:pPr>
    </w:lvl>
    <w:lvl w:ilvl="1" w:tplc="1E20F6CC">
      <w:start w:val="1"/>
      <w:numFmt w:val="lowerLetter"/>
      <w:lvlText w:val="%2."/>
      <w:lvlJc w:val="left"/>
      <w:pPr>
        <w:ind w:left="1440" w:hanging="360"/>
      </w:pPr>
    </w:lvl>
    <w:lvl w:ilvl="2" w:tplc="85F82552">
      <w:start w:val="1"/>
      <w:numFmt w:val="lowerRoman"/>
      <w:lvlText w:val="%3."/>
      <w:lvlJc w:val="right"/>
      <w:pPr>
        <w:ind w:left="2160" w:hanging="180"/>
      </w:pPr>
    </w:lvl>
    <w:lvl w:ilvl="3" w:tplc="1F0A15EA">
      <w:start w:val="1"/>
      <w:numFmt w:val="decimal"/>
      <w:lvlText w:val="%4."/>
      <w:lvlJc w:val="left"/>
      <w:pPr>
        <w:ind w:left="2880" w:hanging="360"/>
      </w:pPr>
    </w:lvl>
    <w:lvl w:ilvl="4" w:tplc="F1DAE54A">
      <w:start w:val="1"/>
      <w:numFmt w:val="lowerLetter"/>
      <w:lvlText w:val="%5."/>
      <w:lvlJc w:val="left"/>
      <w:pPr>
        <w:ind w:left="3600" w:hanging="360"/>
      </w:pPr>
    </w:lvl>
    <w:lvl w:ilvl="5" w:tplc="CA4C82DC">
      <w:start w:val="1"/>
      <w:numFmt w:val="lowerRoman"/>
      <w:lvlText w:val="%6."/>
      <w:lvlJc w:val="right"/>
      <w:pPr>
        <w:ind w:left="4320" w:hanging="180"/>
      </w:pPr>
    </w:lvl>
    <w:lvl w:ilvl="6" w:tplc="B89E1FC0">
      <w:start w:val="1"/>
      <w:numFmt w:val="decimal"/>
      <w:lvlText w:val="%7."/>
      <w:lvlJc w:val="left"/>
      <w:pPr>
        <w:ind w:left="5040" w:hanging="360"/>
      </w:pPr>
    </w:lvl>
    <w:lvl w:ilvl="7" w:tplc="9462F3DE">
      <w:start w:val="1"/>
      <w:numFmt w:val="lowerLetter"/>
      <w:lvlText w:val="%8."/>
      <w:lvlJc w:val="left"/>
      <w:pPr>
        <w:ind w:left="5760" w:hanging="360"/>
      </w:pPr>
    </w:lvl>
    <w:lvl w:ilvl="8" w:tplc="3E3C01EE">
      <w:start w:val="1"/>
      <w:numFmt w:val="lowerRoman"/>
      <w:lvlText w:val="%9."/>
      <w:lvlJc w:val="right"/>
      <w:pPr>
        <w:ind w:left="6480" w:hanging="180"/>
      </w:pPr>
    </w:lvl>
  </w:abstractNum>
  <w:abstractNum w:abstractNumId="32" w15:restartNumberingAfterBreak="0">
    <w:nsid w:val="41082C55"/>
    <w:multiLevelType w:val="hybridMultilevel"/>
    <w:tmpl w:val="1C566F26"/>
    <w:lvl w:ilvl="0" w:tplc="6B3C3750">
      <w:start w:val="1"/>
      <w:numFmt w:val="decimal"/>
      <w:lvlText w:val="%1."/>
      <w:lvlJc w:val="left"/>
      <w:pPr>
        <w:ind w:left="720" w:hanging="360"/>
      </w:pPr>
    </w:lvl>
    <w:lvl w:ilvl="1" w:tplc="87461DF8">
      <w:start w:val="3"/>
      <w:numFmt w:val="lowerLetter"/>
      <w:lvlText w:val="%2."/>
      <w:lvlJc w:val="left"/>
      <w:pPr>
        <w:ind w:left="1440" w:hanging="360"/>
      </w:pPr>
    </w:lvl>
    <w:lvl w:ilvl="2" w:tplc="2D58EADE">
      <w:start w:val="1"/>
      <w:numFmt w:val="lowerRoman"/>
      <w:lvlText w:val="%3."/>
      <w:lvlJc w:val="right"/>
      <w:pPr>
        <w:ind w:left="2160" w:hanging="180"/>
      </w:pPr>
    </w:lvl>
    <w:lvl w:ilvl="3" w:tplc="FAF8BFA2">
      <w:start w:val="1"/>
      <w:numFmt w:val="decimal"/>
      <w:lvlText w:val="%4."/>
      <w:lvlJc w:val="left"/>
      <w:pPr>
        <w:ind w:left="2880" w:hanging="360"/>
      </w:pPr>
    </w:lvl>
    <w:lvl w:ilvl="4" w:tplc="23302C76">
      <w:start w:val="1"/>
      <w:numFmt w:val="lowerLetter"/>
      <w:lvlText w:val="%5."/>
      <w:lvlJc w:val="left"/>
      <w:pPr>
        <w:ind w:left="3600" w:hanging="360"/>
      </w:pPr>
    </w:lvl>
    <w:lvl w:ilvl="5" w:tplc="FE6AECA8">
      <w:start w:val="1"/>
      <w:numFmt w:val="lowerRoman"/>
      <w:lvlText w:val="%6."/>
      <w:lvlJc w:val="right"/>
      <w:pPr>
        <w:ind w:left="4320" w:hanging="180"/>
      </w:pPr>
    </w:lvl>
    <w:lvl w:ilvl="6" w:tplc="B03224F8">
      <w:start w:val="1"/>
      <w:numFmt w:val="decimal"/>
      <w:lvlText w:val="%7."/>
      <w:lvlJc w:val="left"/>
      <w:pPr>
        <w:ind w:left="5040" w:hanging="360"/>
      </w:pPr>
    </w:lvl>
    <w:lvl w:ilvl="7" w:tplc="BC1030BC">
      <w:start w:val="1"/>
      <w:numFmt w:val="lowerLetter"/>
      <w:lvlText w:val="%8."/>
      <w:lvlJc w:val="left"/>
      <w:pPr>
        <w:ind w:left="5760" w:hanging="360"/>
      </w:pPr>
    </w:lvl>
    <w:lvl w:ilvl="8" w:tplc="2C10B242">
      <w:start w:val="1"/>
      <w:numFmt w:val="lowerRoman"/>
      <w:lvlText w:val="%9."/>
      <w:lvlJc w:val="right"/>
      <w:pPr>
        <w:ind w:left="6480" w:hanging="180"/>
      </w:pPr>
    </w:lvl>
  </w:abstractNum>
  <w:abstractNum w:abstractNumId="33" w15:restartNumberingAfterBreak="0">
    <w:nsid w:val="419E8C91"/>
    <w:multiLevelType w:val="hybridMultilevel"/>
    <w:tmpl w:val="377611B0"/>
    <w:lvl w:ilvl="0" w:tplc="CD06F764">
      <w:start w:val="1"/>
      <w:numFmt w:val="decimal"/>
      <w:lvlText w:val="%1."/>
      <w:lvlJc w:val="left"/>
      <w:pPr>
        <w:ind w:left="720" w:hanging="360"/>
      </w:pPr>
    </w:lvl>
    <w:lvl w:ilvl="1" w:tplc="7A1ACF4A">
      <w:start w:val="2"/>
      <w:numFmt w:val="lowerLetter"/>
      <w:lvlText w:val="%2."/>
      <w:lvlJc w:val="left"/>
      <w:pPr>
        <w:ind w:left="1440" w:hanging="360"/>
      </w:pPr>
    </w:lvl>
    <w:lvl w:ilvl="2" w:tplc="D7A441C6">
      <w:start w:val="1"/>
      <w:numFmt w:val="lowerRoman"/>
      <w:lvlText w:val="%3."/>
      <w:lvlJc w:val="right"/>
      <w:pPr>
        <w:ind w:left="2160" w:hanging="180"/>
      </w:pPr>
    </w:lvl>
    <w:lvl w:ilvl="3" w:tplc="C9EAA992">
      <w:start w:val="1"/>
      <w:numFmt w:val="decimal"/>
      <w:lvlText w:val="%4."/>
      <w:lvlJc w:val="left"/>
      <w:pPr>
        <w:ind w:left="2880" w:hanging="360"/>
      </w:pPr>
    </w:lvl>
    <w:lvl w:ilvl="4" w:tplc="F684B480">
      <w:start w:val="1"/>
      <w:numFmt w:val="lowerLetter"/>
      <w:lvlText w:val="%5."/>
      <w:lvlJc w:val="left"/>
      <w:pPr>
        <w:ind w:left="3600" w:hanging="360"/>
      </w:pPr>
    </w:lvl>
    <w:lvl w:ilvl="5" w:tplc="1F7C4AD4">
      <w:start w:val="1"/>
      <w:numFmt w:val="lowerRoman"/>
      <w:lvlText w:val="%6."/>
      <w:lvlJc w:val="right"/>
      <w:pPr>
        <w:ind w:left="4320" w:hanging="180"/>
      </w:pPr>
    </w:lvl>
    <w:lvl w:ilvl="6" w:tplc="FFEE0212">
      <w:start w:val="1"/>
      <w:numFmt w:val="decimal"/>
      <w:lvlText w:val="%7."/>
      <w:lvlJc w:val="left"/>
      <w:pPr>
        <w:ind w:left="5040" w:hanging="360"/>
      </w:pPr>
    </w:lvl>
    <w:lvl w:ilvl="7" w:tplc="C79AEA84">
      <w:start w:val="1"/>
      <w:numFmt w:val="lowerLetter"/>
      <w:lvlText w:val="%8."/>
      <w:lvlJc w:val="left"/>
      <w:pPr>
        <w:ind w:left="5760" w:hanging="360"/>
      </w:pPr>
    </w:lvl>
    <w:lvl w:ilvl="8" w:tplc="739C9AB6">
      <w:start w:val="1"/>
      <w:numFmt w:val="lowerRoman"/>
      <w:lvlText w:val="%9."/>
      <w:lvlJc w:val="right"/>
      <w:pPr>
        <w:ind w:left="6480" w:hanging="180"/>
      </w:pPr>
    </w:lvl>
  </w:abstractNum>
  <w:abstractNum w:abstractNumId="34" w15:restartNumberingAfterBreak="0">
    <w:nsid w:val="428ED57B"/>
    <w:multiLevelType w:val="hybridMultilevel"/>
    <w:tmpl w:val="9D6A6B3E"/>
    <w:lvl w:ilvl="0" w:tplc="A5264F46">
      <w:start w:val="1"/>
      <w:numFmt w:val="decimal"/>
      <w:lvlText w:val="%1."/>
      <w:lvlJc w:val="left"/>
      <w:pPr>
        <w:ind w:left="720" w:hanging="360"/>
      </w:pPr>
    </w:lvl>
    <w:lvl w:ilvl="1" w:tplc="AEDA71E2">
      <w:start w:val="1"/>
      <w:numFmt w:val="lowerLetter"/>
      <w:lvlText w:val="%2."/>
      <w:lvlJc w:val="left"/>
      <w:pPr>
        <w:ind w:left="1440" w:hanging="360"/>
      </w:pPr>
    </w:lvl>
    <w:lvl w:ilvl="2" w:tplc="8D7AF1D4">
      <w:start w:val="1"/>
      <w:numFmt w:val="lowerRoman"/>
      <w:lvlText w:val="%3."/>
      <w:lvlJc w:val="right"/>
      <w:pPr>
        <w:ind w:left="2160" w:hanging="180"/>
      </w:pPr>
    </w:lvl>
    <w:lvl w:ilvl="3" w:tplc="166A1FE0">
      <w:start w:val="1"/>
      <w:numFmt w:val="decimal"/>
      <w:lvlText w:val="%4."/>
      <w:lvlJc w:val="left"/>
      <w:pPr>
        <w:ind w:left="2880" w:hanging="360"/>
      </w:pPr>
    </w:lvl>
    <w:lvl w:ilvl="4" w:tplc="573E5D40">
      <w:start w:val="1"/>
      <w:numFmt w:val="lowerLetter"/>
      <w:lvlText w:val="%5."/>
      <w:lvlJc w:val="left"/>
      <w:pPr>
        <w:ind w:left="3600" w:hanging="360"/>
      </w:pPr>
    </w:lvl>
    <w:lvl w:ilvl="5" w:tplc="ED289E24">
      <w:start w:val="1"/>
      <w:numFmt w:val="lowerRoman"/>
      <w:lvlText w:val="%6."/>
      <w:lvlJc w:val="right"/>
      <w:pPr>
        <w:ind w:left="4320" w:hanging="180"/>
      </w:pPr>
    </w:lvl>
    <w:lvl w:ilvl="6" w:tplc="327E7198">
      <w:start w:val="1"/>
      <w:numFmt w:val="decimal"/>
      <w:lvlText w:val="%7."/>
      <w:lvlJc w:val="left"/>
      <w:pPr>
        <w:ind w:left="5040" w:hanging="360"/>
      </w:pPr>
    </w:lvl>
    <w:lvl w:ilvl="7" w:tplc="5B66DD84">
      <w:start w:val="1"/>
      <w:numFmt w:val="lowerLetter"/>
      <w:lvlText w:val="%8."/>
      <w:lvlJc w:val="left"/>
      <w:pPr>
        <w:ind w:left="5760" w:hanging="360"/>
      </w:pPr>
    </w:lvl>
    <w:lvl w:ilvl="8" w:tplc="A2F89AD4">
      <w:start w:val="1"/>
      <w:numFmt w:val="lowerRoman"/>
      <w:lvlText w:val="%9."/>
      <w:lvlJc w:val="right"/>
      <w:pPr>
        <w:ind w:left="6480" w:hanging="180"/>
      </w:pPr>
    </w:lvl>
  </w:abstractNum>
  <w:abstractNum w:abstractNumId="35" w15:restartNumberingAfterBreak="0">
    <w:nsid w:val="4435BB62"/>
    <w:multiLevelType w:val="hybridMultilevel"/>
    <w:tmpl w:val="AF1EC1F6"/>
    <w:lvl w:ilvl="0" w:tplc="6ECCEA26">
      <w:start w:val="2"/>
      <w:numFmt w:val="decimal"/>
      <w:lvlText w:val="•"/>
      <w:lvlJc w:val="left"/>
      <w:pPr>
        <w:ind w:left="720" w:hanging="360"/>
      </w:pPr>
      <w:rPr>
        <w:rFonts w:ascii="Calibri" w:hAnsi="Calibri" w:hint="default"/>
      </w:rPr>
    </w:lvl>
    <w:lvl w:ilvl="1" w:tplc="673E0BE6">
      <w:start w:val="1"/>
      <w:numFmt w:val="lowerLetter"/>
      <w:lvlText w:val="%2."/>
      <w:lvlJc w:val="left"/>
      <w:pPr>
        <w:ind w:left="1440" w:hanging="360"/>
      </w:pPr>
    </w:lvl>
    <w:lvl w:ilvl="2" w:tplc="D292A7F6">
      <w:start w:val="1"/>
      <w:numFmt w:val="lowerRoman"/>
      <w:lvlText w:val="%3."/>
      <w:lvlJc w:val="right"/>
      <w:pPr>
        <w:ind w:left="2160" w:hanging="180"/>
      </w:pPr>
    </w:lvl>
    <w:lvl w:ilvl="3" w:tplc="3C3C30B2">
      <w:start w:val="1"/>
      <w:numFmt w:val="decimal"/>
      <w:lvlText w:val="%4."/>
      <w:lvlJc w:val="left"/>
      <w:pPr>
        <w:ind w:left="2880" w:hanging="360"/>
      </w:pPr>
    </w:lvl>
    <w:lvl w:ilvl="4" w:tplc="A4A84050">
      <w:start w:val="1"/>
      <w:numFmt w:val="lowerLetter"/>
      <w:lvlText w:val="%5."/>
      <w:lvlJc w:val="left"/>
      <w:pPr>
        <w:ind w:left="3600" w:hanging="360"/>
      </w:pPr>
    </w:lvl>
    <w:lvl w:ilvl="5" w:tplc="965A779C">
      <w:start w:val="1"/>
      <w:numFmt w:val="lowerRoman"/>
      <w:lvlText w:val="%6."/>
      <w:lvlJc w:val="right"/>
      <w:pPr>
        <w:ind w:left="4320" w:hanging="180"/>
      </w:pPr>
    </w:lvl>
    <w:lvl w:ilvl="6" w:tplc="3296EECC">
      <w:start w:val="1"/>
      <w:numFmt w:val="decimal"/>
      <w:lvlText w:val="%7."/>
      <w:lvlJc w:val="left"/>
      <w:pPr>
        <w:ind w:left="5040" w:hanging="360"/>
      </w:pPr>
    </w:lvl>
    <w:lvl w:ilvl="7" w:tplc="B13AAF08">
      <w:start w:val="1"/>
      <w:numFmt w:val="lowerLetter"/>
      <w:lvlText w:val="%8."/>
      <w:lvlJc w:val="left"/>
      <w:pPr>
        <w:ind w:left="5760" w:hanging="360"/>
      </w:pPr>
    </w:lvl>
    <w:lvl w:ilvl="8" w:tplc="653AD134">
      <w:start w:val="1"/>
      <w:numFmt w:val="lowerRoman"/>
      <w:lvlText w:val="%9."/>
      <w:lvlJc w:val="right"/>
      <w:pPr>
        <w:ind w:left="6480" w:hanging="180"/>
      </w:pPr>
    </w:lvl>
  </w:abstractNum>
  <w:abstractNum w:abstractNumId="36" w15:restartNumberingAfterBreak="0">
    <w:nsid w:val="46ABF67C"/>
    <w:multiLevelType w:val="hybridMultilevel"/>
    <w:tmpl w:val="BEC667F8"/>
    <w:lvl w:ilvl="0" w:tplc="09460744">
      <w:start w:val="3"/>
      <w:numFmt w:val="decimal"/>
      <w:lvlText w:val="•"/>
      <w:lvlJc w:val="left"/>
      <w:pPr>
        <w:ind w:left="720" w:hanging="360"/>
      </w:pPr>
      <w:rPr>
        <w:rFonts w:ascii="Calibri" w:hAnsi="Calibri" w:hint="default"/>
      </w:rPr>
    </w:lvl>
    <w:lvl w:ilvl="1" w:tplc="19E6CAFE">
      <w:start w:val="1"/>
      <w:numFmt w:val="lowerLetter"/>
      <w:lvlText w:val="%2."/>
      <w:lvlJc w:val="left"/>
      <w:pPr>
        <w:ind w:left="1440" w:hanging="360"/>
      </w:pPr>
    </w:lvl>
    <w:lvl w:ilvl="2" w:tplc="1144DFD8">
      <w:start w:val="1"/>
      <w:numFmt w:val="lowerRoman"/>
      <w:lvlText w:val="%3."/>
      <w:lvlJc w:val="right"/>
      <w:pPr>
        <w:ind w:left="2160" w:hanging="180"/>
      </w:pPr>
    </w:lvl>
    <w:lvl w:ilvl="3" w:tplc="F2CADE2E">
      <w:start w:val="1"/>
      <w:numFmt w:val="decimal"/>
      <w:lvlText w:val="%4."/>
      <w:lvlJc w:val="left"/>
      <w:pPr>
        <w:ind w:left="2880" w:hanging="360"/>
      </w:pPr>
    </w:lvl>
    <w:lvl w:ilvl="4" w:tplc="2E421CC0">
      <w:start w:val="1"/>
      <w:numFmt w:val="lowerLetter"/>
      <w:lvlText w:val="%5."/>
      <w:lvlJc w:val="left"/>
      <w:pPr>
        <w:ind w:left="3600" w:hanging="360"/>
      </w:pPr>
    </w:lvl>
    <w:lvl w:ilvl="5" w:tplc="5B3EF27C">
      <w:start w:val="1"/>
      <w:numFmt w:val="lowerRoman"/>
      <w:lvlText w:val="%6."/>
      <w:lvlJc w:val="right"/>
      <w:pPr>
        <w:ind w:left="4320" w:hanging="180"/>
      </w:pPr>
    </w:lvl>
    <w:lvl w:ilvl="6" w:tplc="0EA89454">
      <w:start w:val="1"/>
      <w:numFmt w:val="decimal"/>
      <w:lvlText w:val="%7."/>
      <w:lvlJc w:val="left"/>
      <w:pPr>
        <w:ind w:left="5040" w:hanging="360"/>
      </w:pPr>
    </w:lvl>
    <w:lvl w:ilvl="7" w:tplc="FBE290B2">
      <w:start w:val="1"/>
      <w:numFmt w:val="lowerLetter"/>
      <w:lvlText w:val="%8."/>
      <w:lvlJc w:val="left"/>
      <w:pPr>
        <w:ind w:left="5760" w:hanging="360"/>
      </w:pPr>
    </w:lvl>
    <w:lvl w:ilvl="8" w:tplc="5F2CAE6A">
      <w:start w:val="1"/>
      <w:numFmt w:val="lowerRoman"/>
      <w:lvlText w:val="%9."/>
      <w:lvlJc w:val="right"/>
      <w:pPr>
        <w:ind w:left="6480" w:hanging="180"/>
      </w:pPr>
    </w:lvl>
  </w:abstractNum>
  <w:abstractNum w:abstractNumId="37" w15:restartNumberingAfterBreak="0">
    <w:nsid w:val="491D7D0E"/>
    <w:multiLevelType w:val="hybridMultilevel"/>
    <w:tmpl w:val="5BEE11BA"/>
    <w:lvl w:ilvl="0" w:tplc="937226FC">
      <w:start w:val="1"/>
      <w:numFmt w:val="decimal"/>
      <w:lvlText w:val="%1."/>
      <w:lvlJc w:val="left"/>
      <w:pPr>
        <w:ind w:left="720" w:hanging="360"/>
      </w:pPr>
    </w:lvl>
    <w:lvl w:ilvl="1" w:tplc="185E49F8">
      <w:start w:val="3"/>
      <w:numFmt w:val="lowerLetter"/>
      <w:lvlText w:val="%2."/>
      <w:lvlJc w:val="left"/>
      <w:pPr>
        <w:ind w:left="1440" w:hanging="360"/>
      </w:pPr>
    </w:lvl>
    <w:lvl w:ilvl="2" w:tplc="2CFE52E8">
      <w:start w:val="1"/>
      <w:numFmt w:val="lowerRoman"/>
      <w:lvlText w:val="%3."/>
      <w:lvlJc w:val="right"/>
      <w:pPr>
        <w:ind w:left="2160" w:hanging="180"/>
      </w:pPr>
    </w:lvl>
    <w:lvl w:ilvl="3" w:tplc="0EB8041E">
      <w:start w:val="1"/>
      <w:numFmt w:val="decimal"/>
      <w:lvlText w:val="%4."/>
      <w:lvlJc w:val="left"/>
      <w:pPr>
        <w:ind w:left="2880" w:hanging="360"/>
      </w:pPr>
    </w:lvl>
    <w:lvl w:ilvl="4" w:tplc="407E6EC8">
      <w:start w:val="1"/>
      <w:numFmt w:val="lowerLetter"/>
      <w:lvlText w:val="%5."/>
      <w:lvlJc w:val="left"/>
      <w:pPr>
        <w:ind w:left="3600" w:hanging="360"/>
      </w:pPr>
    </w:lvl>
    <w:lvl w:ilvl="5" w:tplc="7D549C90">
      <w:start w:val="1"/>
      <w:numFmt w:val="lowerRoman"/>
      <w:lvlText w:val="%6."/>
      <w:lvlJc w:val="right"/>
      <w:pPr>
        <w:ind w:left="4320" w:hanging="180"/>
      </w:pPr>
    </w:lvl>
    <w:lvl w:ilvl="6" w:tplc="D18ECA5E">
      <w:start w:val="1"/>
      <w:numFmt w:val="decimal"/>
      <w:lvlText w:val="%7."/>
      <w:lvlJc w:val="left"/>
      <w:pPr>
        <w:ind w:left="5040" w:hanging="360"/>
      </w:pPr>
    </w:lvl>
    <w:lvl w:ilvl="7" w:tplc="0E14508C">
      <w:start w:val="1"/>
      <w:numFmt w:val="lowerLetter"/>
      <w:lvlText w:val="%8."/>
      <w:lvlJc w:val="left"/>
      <w:pPr>
        <w:ind w:left="5760" w:hanging="360"/>
      </w:pPr>
    </w:lvl>
    <w:lvl w:ilvl="8" w:tplc="628AD644">
      <w:start w:val="1"/>
      <w:numFmt w:val="lowerRoman"/>
      <w:lvlText w:val="%9."/>
      <w:lvlJc w:val="right"/>
      <w:pPr>
        <w:ind w:left="6480" w:hanging="180"/>
      </w:pPr>
    </w:lvl>
  </w:abstractNum>
  <w:abstractNum w:abstractNumId="38" w15:restartNumberingAfterBreak="0">
    <w:nsid w:val="4B767E44"/>
    <w:multiLevelType w:val="hybridMultilevel"/>
    <w:tmpl w:val="1E4E1136"/>
    <w:lvl w:ilvl="0" w:tplc="97D65468">
      <w:start w:val="1"/>
      <w:numFmt w:val="decimal"/>
      <w:lvlText w:val="%1."/>
      <w:lvlJc w:val="left"/>
      <w:pPr>
        <w:ind w:left="720" w:hanging="360"/>
      </w:pPr>
    </w:lvl>
    <w:lvl w:ilvl="1" w:tplc="736E9D6A">
      <w:start w:val="1"/>
      <w:numFmt w:val="decimal"/>
      <w:lvlText w:val="•"/>
      <w:lvlJc w:val="left"/>
      <w:pPr>
        <w:ind w:left="1440" w:hanging="360"/>
      </w:pPr>
      <w:rPr>
        <w:rFonts w:ascii="Calibri" w:hAnsi="Calibri" w:hint="default"/>
      </w:rPr>
    </w:lvl>
    <w:lvl w:ilvl="2" w:tplc="6F94FE06">
      <w:start w:val="1"/>
      <w:numFmt w:val="lowerRoman"/>
      <w:lvlText w:val="%3."/>
      <w:lvlJc w:val="right"/>
      <w:pPr>
        <w:ind w:left="2160" w:hanging="180"/>
      </w:pPr>
    </w:lvl>
    <w:lvl w:ilvl="3" w:tplc="EE942402">
      <w:start w:val="1"/>
      <w:numFmt w:val="decimal"/>
      <w:lvlText w:val="%4."/>
      <w:lvlJc w:val="left"/>
      <w:pPr>
        <w:ind w:left="2880" w:hanging="360"/>
      </w:pPr>
    </w:lvl>
    <w:lvl w:ilvl="4" w:tplc="BED228D6">
      <w:start w:val="1"/>
      <w:numFmt w:val="lowerLetter"/>
      <w:lvlText w:val="%5."/>
      <w:lvlJc w:val="left"/>
      <w:pPr>
        <w:ind w:left="3600" w:hanging="360"/>
      </w:pPr>
    </w:lvl>
    <w:lvl w:ilvl="5" w:tplc="FFA86258">
      <w:start w:val="1"/>
      <w:numFmt w:val="lowerRoman"/>
      <w:lvlText w:val="%6."/>
      <w:lvlJc w:val="right"/>
      <w:pPr>
        <w:ind w:left="4320" w:hanging="180"/>
      </w:pPr>
    </w:lvl>
    <w:lvl w:ilvl="6" w:tplc="5BE85608">
      <w:start w:val="1"/>
      <w:numFmt w:val="decimal"/>
      <w:lvlText w:val="%7."/>
      <w:lvlJc w:val="left"/>
      <w:pPr>
        <w:ind w:left="5040" w:hanging="360"/>
      </w:pPr>
    </w:lvl>
    <w:lvl w:ilvl="7" w:tplc="0BC865D2">
      <w:start w:val="1"/>
      <w:numFmt w:val="lowerLetter"/>
      <w:lvlText w:val="%8."/>
      <w:lvlJc w:val="left"/>
      <w:pPr>
        <w:ind w:left="5760" w:hanging="360"/>
      </w:pPr>
    </w:lvl>
    <w:lvl w:ilvl="8" w:tplc="AB30D658">
      <w:start w:val="1"/>
      <w:numFmt w:val="lowerRoman"/>
      <w:lvlText w:val="%9."/>
      <w:lvlJc w:val="right"/>
      <w:pPr>
        <w:ind w:left="6480" w:hanging="180"/>
      </w:pPr>
    </w:lvl>
  </w:abstractNum>
  <w:abstractNum w:abstractNumId="39" w15:restartNumberingAfterBreak="0">
    <w:nsid w:val="4B8718B7"/>
    <w:multiLevelType w:val="hybridMultilevel"/>
    <w:tmpl w:val="DB70E75E"/>
    <w:lvl w:ilvl="0" w:tplc="8BA85186">
      <w:start w:val="10"/>
      <w:numFmt w:val="decimal"/>
      <w:lvlText w:val="•"/>
      <w:lvlJc w:val="left"/>
      <w:pPr>
        <w:ind w:left="720" w:hanging="360"/>
      </w:pPr>
      <w:rPr>
        <w:rFonts w:ascii="Calibri" w:hAnsi="Calibri" w:hint="default"/>
      </w:rPr>
    </w:lvl>
    <w:lvl w:ilvl="1" w:tplc="00F64B1E">
      <w:start w:val="1"/>
      <w:numFmt w:val="lowerLetter"/>
      <w:lvlText w:val="%2."/>
      <w:lvlJc w:val="left"/>
      <w:pPr>
        <w:ind w:left="1440" w:hanging="360"/>
      </w:pPr>
    </w:lvl>
    <w:lvl w:ilvl="2" w:tplc="21181EF6">
      <w:start w:val="1"/>
      <w:numFmt w:val="lowerRoman"/>
      <w:lvlText w:val="%3."/>
      <w:lvlJc w:val="right"/>
      <w:pPr>
        <w:ind w:left="2160" w:hanging="180"/>
      </w:pPr>
    </w:lvl>
    <w:lvl w:ilvl="3" w:tplc="3082792A">
      <w:start w:val="1"/>
      <w:numFmt w:val="decimal"/>
      <w:lvlText w:val="%4."/>
      <w:lvlJc w:val="left"/>
      <w:pPr>
        <w:ind w:left="2880" w:hanging="360"/>
      </w:pPr>
    </w:lvl>
    <w:lvl w:ilvl="4" w:tplc="D172993E">
      <w:start w:val="1"/>
      <w:numFmt w:val="lowerLetter"/>
      <w:lvlText w:val="%5."/>
      <w:lvlJc w:val="left"/>
      <w:pPr>
        <w:ind w:left="3600" w:hanging="360"/>
      </w:pPr>
    </w:lvl>
    <w:lvl w:ilvl="5" w:tplc="884C6A0E">
      <w:start w:val="1"/>
      <w:numFmt w:val="lowerRoman"/>
      <w:lvlText w:val="%6."/>
      <w:lvlJc w:val="right"/>
      <w:pPr>
        <w:ind w:left="4320" w:hanging="180"/>
      </w:pPr>
    </w:lvl>
    <w:lvl w:ilvl="6" w:tplc="260E64EE">
      <w:start w:val="1"/>
      <w:numFmt w:val="decimal"/>
      <w:lvlText w:val="%7."/>
      <w:lvlJc w:val="left"/>
      <w:pPr>
        <w:ind w:left="5040" w:hanging="360"/>
      </w:pPr>
    </w:lvl>
    <w:lvl w:ilvl="7" w:tplc="955C6CE0">
      <w:start w:val="1"/>
      <w:numFmt w:val="lowerLetter"/>
      <w:lvlText w:val="%8."/>
      <w:lvlJc w:val="left"/>
      <w:pPr>
        <w:ind w:left="5760" w:hanging="360"/>
      </w:pPr>
    </w:lvl>
    <w:lvl w:ilvl="8" w:tplc="6838C7A8">
      <w:start w:val="1"/>
      <w:numFmt w:val="lowerRoman"/>
      <w:lvlText w:val="%9."/>
      <w:lvlJc w:val="right"/>
      <w:pPr>
        <w:ind w:left="6480" w:hanging="180"/>
      </w:pPr>
    </w:lvl>
  </w:abstractNum>
  <w:abstractNum w:abstractNumId="40" w15:restartNumberingAfterBreak="0">
    <w:nsid w:val="4EB752B6"/>
    <w:multiLevelType w:val="hybridMultilevel"/>
    <w:tmpl w:val="8BE69988"/>
    <w:lvl w:ilvl="0" w:tplc="7B8E6EF6">
      <w:start w:val="1"/>
      <w:numFmt w:val="decimal"/>
      <w:lvlText w:val="%1."/>
      <w:lvlJc w:val="left"/>
      <w:pPr>
        <w:ind w:left="720" w:hanging="360"/>
      </w:pPr>
    </w:lvl>
    <w:lvl w:ilvl="1" w:tplc="39840C54">
      <w:start w:val="1"/>
      <w:numFmt w:val="lowerLetter"/>
      <w:lvlText w:val="%2."/>
      <w:lvlJc w:val="left"/>
      <w:pPr>
        <w:ind w:left="1440" w:hanging="360"/>
      </w:pPr>
    </w:lvl>
    <w:lvl w:ilvl="2" w:tplc="574A171E">
      <w:start w:val="1"/>
      <w:numFmt w:val="lowerRoman"/>
      <w:lvlText w:val="%3."/>
      <w:lvlJc w:val="right"/>
      <w:pPr>
        <w:ind w:left="2160" w:hanging="180"/>
      </w:pPr>
    </w:lvl>
    <w:lvl w:ilvl="3" w:tplc="62F825AA">
      <w:start w:val="1"/>
      <w:numFmt w:val="decimal"/>
      <w:lvlText w:val="%4."/>
      <w:lvlJc w:val="left"/>
      <w:pPr>
        <w:ind w:left="2880" w:hanging="360"/>
      </w:pPr>
    </w:lvl>
    <w:lvl w:ilvl="4" w:tplc="68F292D0">
      <w:start w:val="1"/>
      <w:numFmt w:val="lowerLetter"/>
      <w:lvlText w:val="%5."/>
      <w:lvlJc w:val="left"/>
      <w:pPr>
        <w:ind w:left="3600" w:hanging="360"/>
      </w:pPr>
    </w:lvl>
    <w:lvl w:ilvl="5" w:tplc="C4C2F878">
      <w:start w:val="1"/>
      <w:numFmt w:val="lowerRoman"/>
      <w:lvlText w:val="%6."/>
      <w:lvlJc w:val="right"/>
      <w:pPr>
        <w:ind w:left="4320" w:hanging="180"/>
      </w:pPr>
    </w:lvl>
    <w:lvl w:ilvl="6" w:tplc="B8F2B3F0">
      <w:start w:val="1"/>
      <w:numFmt w:val="decimal"/>
      <w:lvlText w:val="%7."/>
      <w:lvlJc w:val="left"/>
      <w:pPr>
        <w:ind w:left="5040" w:hanging="360"/>
      </w:pPr>
    </w:lvl>
    <w:lvl w:ilvl="7" w:tplc="76702976">
      <w:start w:val="1"/>
      <w:numFmt w:val="lowerLetter"/>
      <w:lvlText w:val="%8."/>
      <w:lvlJc w:val="left"/>
      <w:pPr>
        <w:ind w:left="5760" w:hanging="360"/>
      </w:pPr>
    </w:lvl>
    <w:lvl w:ilvl="8" w:tplc="17821BB6">
      <w:start w:val="1"/>
      <w:numFmt w:val="lowerRoman"/>
      <w:lvlText w:val="%9."/>
      <w:lvlJc w:val="right"/>
      <w:pPr>
        <w:ind w:left="6480" w:hanging="180"/>
      </w:pPr>
    </w:lvl>
  </w:abstractNum>
  <w:abstractNum w:abstractNumId="41" w15:restartNumberingAfterBreak="0">
    <w:nsid w:val="5128659C"/>
    <w:multiLevelType w:val="hybridMultilevel"/>
    <w:tmpl w:val="CD5AA322"/>
    <w:lvl w:ilvl="0" w:tplc="CCAA1CFA">
      <w:start w:val="7"/>
      <w:numFmt w:val="decimal"/>
      <w:lvlText w:val="•"/>
      <w:lvlJc w:val="left"/>
      <w:pPr>
        <w:ind w:left="720" w:hanging="360"/>
      </w:pPr>
      <w:rPr>
        <w:rFonts w:ascii="Calibri" w:hAnsi="Calibri" w:hint="default"/>
      </w:rPr>
    </w:lvl>
    <w:lvl w:ilvl="1" w:tplc="2C984D6A">
      <w:start w:val="1"/>
      <w:numFmt w:val="lowerLetter"/>
      <w:lvlText w:val="%2."/>
      <w:lvlJc w:val="left"/>
      <w:pPr>
        <w:ind w:left="1440" w:hanging="360"/>
      </w:pPr>
    </w:lvl>
    <w:lvl w:ilvl="2" w:tplc="4FD87F20">
      <w:start w:val="1"/>
      <w:numFmt w:val="lowerRoman"/>
      <w:lvlText w:val="%3."/>
      <w:lvlJc w:val="right"/>
      <w:pPr>
        <w:ind w:left="2160" w:hanging="180"/>
      </w:pPr>
    </w:lvl>
    <w:lvl w:ilvl="3" w:tplc="8B187E54">
      <w:start w:val="1"/>
      <w:numFmt w:val="decimal"/>
      <w:lvlText w:val="%4."/>
      <w:lvlJc w:val="left"/>
      <w:pPr>
        <w:ind w:left="2880" w:hanging="360"/>
      </w:pPr>
    </w:lvl>
    <w:lvl w:ilvl="4" w:tplc="D05E33FE">
      <w:start w:val="1"/>
      <w:numFmt w:val="lowerLetter"/>
      <w:lvlText w:val="%5."/>
      <w:lvlJc w:val="left"/>
      <w:pPr>
        <w:ind w:left="3600" w:hanging="360"/>
      </w:pPr>
    </w:lvl>
    <w:lvl w:ilvl="5" w:tplc="23746DC6">
      <w:start w:val="1"/>
      <w:numFmt w:val="lowerRoman"/>
      <w:lvlText w:val="%6."/>
      <w:lvlJc w:val="right"/>
      <w:pPr>
        <w:ind w:left="4320" w:hanging="180"/>
      </w:pPr>
    </w:lvl>
    <w:lvl w:ilvl="6" w:tplc="E72AC1F0">
      <w:start w:val="1"/>
      <w:numFmt w:val="decimal"/>
      <w:lvlText w:val="%7."/>
      <w:lvlJc w:val="left"/>
      <w:pPr>
        <w:ind w:left="5040" w:hanging="360"/>
      </w:pPr>
    </w:lvl>
    <w:lvl w:ilvl="7" w:tplc="B87C12DC">
      <w:start w:val="1"/>
      <w:numFmt w:val="lowerLetter"/>
      <w:lvlText w:val="%8."/>
      <w:lvlJc w:val="left"/>
      <w:pPr>
        <w:ind w:left="5760" w:hanging="360"/>
      </w:pPr>
    </w:lvl>
    <w:lvl w:ilvl="8" w:tplc="FFD0809E">
      <w:start w:val="1"/>
      <w:numFmt w:val="lowerRoman"/>
      <w:lvlText w:val="%9."/>
      <w:lvlJc w:val="right"/>
      <w:pPr>
        <w:ind w:left="6480" w:hanging="180"/>
      </w:pPr>
    </w:lvl>
  </w:abstractNum>
  <w:abstractNum w:abstractNumId="42" w15:restartNumberingAfterBreak="0">
    <w:nsid w:val="59948A92"/>
    <w:multiLevelType w:val="hybridMultilevel"/>
    <w:tmpl w:val="AFA6F0CE"/>
    <w:lvl w:ilvl="0" w:tplc="B23AFD30">
      <w:start w:val="1"/>
      <w:numFmt w:val="decimal"/>
      <w:lvlText w:val="%1."/>
      <w:lvlJc w:val="left"/>
      <w:pPr>
        <w:ind w:left="720" w:hanging="360"/>
      </w:pPr>
    </w:lvl>
    <w:lvl w:ilvl="1" w:tplc="C270D406">
      <w:start w:val="1"/>
      <w:numFmt w:val="lowerLetter"/>
      <w:lvlText w:val="%2."/>
      <w:lvlJc w:val="left"/>
      <w:pPr>
        <w:ind w:left="1440" w:hanging="360"/>
      </w:pPr>
    </w:lvl>
    <w:lvl w:ilvl="2" w:tplc="9ED601AA">
      <w:start w:val="1"/>
      <w:numFmt w:val="lowerRoman"/>
      <w:lvlText w:val="%3."/>
      <w:lvlJc w:val="right"/>
      <w:pPr>
        <w:ind w:left="2160" w:hanging="180"/>
      </w:pPr>
    </w:lvl>
    <w:lvl w:ilvl="3" w:tplc="2FB238EC">
      <w:start w:val="1"/>
      <w:numFmt w:val="decimal"/>
      <w:lvlText w:val="%4."/>
      <w:lvlJc w:val="left"/>
      <w:pPr>
        <w:ind w:left="2880" w:hanging="360"/>
      </w:pPr>
    </w:lvl>
    <w:lvl w:ilvl="4" w:tplc="26724DF4">
      <w:start w:val="1"/>
      <w:numFmt w:val="lowerLetter"/>
      <w:lvlText w:val="%5."/>
      <w:lvlJc w:val="left"/>
      <w:pPr>
        <w:ind w:left="3600" w:hanging="360"/>
      </w:pPr>
    </w:lvl>
    <w:lvl w:ilvl="5" w:tplc="08EA740E">
      <w:start w:val="1"/>
      <w:numFmt w:val="lowerRoman"/>
      <w:lvlText w:val="%6."/>
      <w:lvlJc w:val="right"/>
      <w:pPr>
        <w:ind w:left="4320" w:hanging="180"/>
      </w:pPr>
    </w:lvl>
    <w:lvl w:ilvl="6" w:tplc="9F782FCE">
      <w:start w:val="1"/>
      <w:numFmt w:val="decimal"/>
      <w:lvlText w:val="%7."/>
      <w:lvlJc w:val="left"/>
      <w:pPr>
        <w:ind w:left="5040" w:hanging="360"/>
      </w:pPr>
    </w:lvl>
    <w:lvl w:ilvl="7" w:tplc="63B23AA8">
      <w:start w:val="1"/>
      <w:numFmt w:val="lowerLetter"/>
      <w:lvlText w:val="%8."/>
      <w:lvlJc w:val="left"/>
      <w:pPr>
        <w:ind w:left="5760" w:hanging="360"/>
      </w:pPr>
    </w:lvl>
    <w:lvl w:ilvl="8" w:tplc="8BC45C04">
      <w:start w:val="1"/>
      <w:numFmt w:val="lowerRoman"/>
      <w:lvlText w:val="%9."/>
      <w:lvlJc w:val="right"/>
      <w:pPr>
        <w:ind w:left="6480" w:hanging="180"/>
      </w:pPr>
    </w:lvl>
  </w:abstractNum>
  <w:abstractNum w:abstractNumId="43" w15:restartNumberingAfterBreak="0">
    <w:nsid w:val="5DCF0132"/>
    <w:multiLevelType w:val="hybridMultilevel"/>
    <w:tmpl w:val="8684D90C"/>
    <w:lvl w:ilvl="0" w:tplc="2ADEEB1E">
      <w:start w:val="3"/>
      <w:numFmt w:val="decimal"/>
      <w:lvlText w:val="•"/>
      <w:lvlJc w:val="left"/>
      <w:pPr>
        <w:ind w:left="720" w:hanging="360"/>
      </w:pPr>
      <w:rPr>
        <w:rFonts w:ascii="Calibri" w:hAnsi="Calibri" w:hint="default"/>
      </w:rPr>
    </w:lvl>
    <w:lvl w:ilvl="1" w:tplc="A176BA10">
      <w:start w:val="1"/>
      <w:numFmt w:val="lowerLetter"/>
      <w:lvlText w:val="%2."/>
      <w:lvlJc w:val="left"/>
      <w:pPr>
        <w:ind w:left="1440" w:hanging="360"/>
      </w:pPr>
    </w:lvl>
    <w:lvl w:ilvl="2" w:tplc="86DC3EE4">
      <w:start w:val="1"/>
      <w:numFmt w:val="lowerRoman"/>
      <w:lvlText w:val="%3."/>
      <w:lvlJc w:val="right"/>
      <w:pPr>
        <w:ind w:left="2160" w:hanging="180"/>
      </w:pPr>
    </w:lvl>
    <w:lvl w:ilvl="3" w:tplc="11AA2444">
      <w:start w:val="1"/>
      <w:numFmt w:val="decimal"/>
      <w:lvlText w:val="%4."/>
      <w:lvlJc w:val="left"/>
      <w:pPr>
        <w:ind w:left="2880" w:hanging="360"/>
      </w:pPr>
    </w:lvl>
    <w:lvl w:ilvl="4" w:tplc="89285522">
      <w:start w:val="1"/>
      <w:numFmt w:val="lowerLetter"/>
      <w:lvlText w:val="%5."/>
      <w:lvlJc w:val="left"/>
      <w:pPr>
        <w:ind w:left="3600" w:hanging="360"/>
      </w:pPr>
    </w:lvl>
    <w:lvl w:ilvl="5" w:tplc="7E2AA61A">
      <w:start w:val="1"/>
      <w:numFmt w:val="lowerRoman"/>
      <w:lvlText w:val="%6."/>
      <w:lvlJc w:val="right"/>
      <w:pPr>
        <w:ind w:left="4320" w:hanging="180"/>
      </w:pPr>
    </w:lvl>
    <w:lvl w:ilvl="6" w:tplc="B2B66542">
      <w:start w:val="1"/>
      <w:numFmt w:val="decimal"/>
      <w:lvlText w:val="%7."/>
      <w:lvlJc w:val="left"/>
      <w:pPr>
        <w:ind w:left="5040" w:hanging="360"/>
      </w:pPr>
    </w:lvl>
    <w:lvl w:ilvl="7" w:tplc="0E18221E">
      <w:start w:val="1"/>
      <w:numFmt w:val="lowerLetter"/>
      <w:lvlText w:val="%8."/>
      <w:lvlJc w:val="left"/>
      <w:pPr>
        <w:ind w:left="5760" w:hanging="360"/>
      </w:pPr>
    </w:lvl>
    <w:lvl w:ilvl="8" w:tplc="5D54F104">
      <w:start w:val="1"/>
      <w:numFmt w:val="lowerRoman"/>
      <w:lvlText w:val="%9."/>
      <w:lvlJc w:val="right"/>
      <w:pPr>
        <w:ind w:left="6480" w:hanging="180"/>
      </w:pPr>
    </w:lvl>
  </w:abstractNum>
  <w:abstractNum w:abstractNumId="44" w15:restartNumberingAfterBreak="0">
    <w:nsid w:val="60013339"/>
    <w:multiLevelType w:val="hybridMultilevel"/>
    <w:tmpl w:val="C6ECE4D8"/>
    <w:lvl w:ilvl="0" w:tplc="CD2EE532">
      <w:start w:val="4"/>
      <w:numFmt w:val="decimal"/>
      <w:lvlText w:val="•"/>
      <w:lvlJc w:val="left"/>
      <w:pPr>
        <w:ind w:left="720" w:hanging="360"/>
      </w:pPr>
      <w:rPr>
        <w:rFonts w:ascii="Calibri" w:hAnsi="Calibri" w:hint="default"/>
      </w:rPr>
    </w:lvl>
    <w:lvl w:ilvl="1" w:tplc="482E7816">
      <w:start w:val="1"/>
      <w:numFmt w:val="lowerLetter"/>
      <w:lvlText w:val="%2."/>
      <w:lvlJc w:val="left"/>
      <w:pPr>
        <w:ind w:left="1440" w:hanging="360"/>
      </w:pPr>
    </w:lvl>
    <w:lvl w:ilvl="2" w:tplc="772A2C24">
      <w:start w:val="1"/>
      <w:numFmt w:val="lowerRoman"/>
      <w:lvlText w:val="%3."/>
      <w:lvlJc w:val="right"/>
      <w:pPr>
        <w:ind w:left="2160" w:hanging="180"/>
      </w:pPr>
    </w:lvl>
    <w:lvl w:ilvl="3" w:tplc="B9022F92">
      <w:start w:val="1"/>
      <w:numFmt w:val="decimal"/>
      <w:lvlText w:val="%4."/>
      <w:lvlJc w:val="left"/>
      <w:pPr>
        <w:ind w:left="2880" w:hanging="360"/>
      </w:pPr>
    </w:lvl>
    <w:lvl w:ilvl="4" w:tplc="3C201116">
      <w:start w:val="1"/>
      <w:numFmt w:val="lowerLetter"/>
      <w:lvlText w:val="%5."/>
      <w:lvlJc w:val="left"/>
      <w:pPr>
        <w:ind w:left="3600" w:hanging="360"/>
      </w:pPr>
    </w:lvl>
    <w:lvl w:ilvl="5" w:tplc="D4042052">
      <w:start w:val="1"/>
      <w:numFmt w:val="lowerRoman"/>
      <w:lvlText w:val="%6."/>
      <w:lvlJc w:val="right"/>
      <w:pPr>
        <w:ind w:left="4320" w:hanging="180"/>
      </w:pPr>
    </w:lvl>
    <w:lvl w:ilvl="6" w:tplc="2FC64B60">
      <w:start w:val="1"/>
      <w:numFmt w:val="decimal"/>
      <w:lvlText w:val="%7."/>
      <w:lvlJc w:val="left"/>
      <w:pPr>
        <w:ind w:left="5040" w:hanging="360"/>
      </w:pPr>
    </w:lvl>
    <w:lvl w:ilvl="7" w:tplc="18F4B482">
      <w:start w:val="1"/>
      <w:numFmt w:val="lowerLetter"/>
      <w:lvlText w:val="%8."/>
      <w:lvlJc w:val="left"/>
      <w:pPr>
        <w:ind w:left="5760" w:hanging="360"/>
      </w:pPr>
    </w:lvl>
    <w:lvl w:ilvl="8" w:tplc="6F7C80B8">
      <w:start w:val="1"/>
      <w:numFmt w:val="lowerRoman"/>
      <w:lvlText w:val="%9."/>
      <w:lvlJc w:val="right"/>
      <w:pPr>
        <w:ind w:left="6480" w:hanging="180"/>
      </w:pPr>
    </w:lvl>
  </w:abstractNum>
  <w:abstractNum w:abstractNumId="45" w15:restartNumberingAfterBreak="0">
    <w:nsid w:val="632313C4"/>
    <w:multiLevelType w:val="hybridMultilevel"/>
    <w:tmpl w:val="10D8A38A"/>
    <w:lvl w:ilvl="0" w:tplc="793A3A3C">
      <w:start w:val="1"/>
      <w:numFmt w:val="decimal"/>
      <w:lvlText w:val="%1."/>
      <w:lvlJc w:val="left"/>
      <w:pPr>
        <w:ind w:left="720" w:hanging="360"/>
      </w:pPr>
    </w:lvl>
    <w:lvl w:ilvl="1" w:tplc="8CA4F54A">
      <w:start w:val="1"/>
      <w:numFmt w:val="lowerLetter"/>
      <w:lvlText w:val="%2."/>
      <w:lvlJc w:val="left"/>
      <w:pPr>
        <w:ind w:left="1440" w:hanging="360"/>
      </w:pPr>
    </w:lvl>
    <w:lvl w:ilvl="2" w:tplc="C59C6392">
      <w:start w:val="1"/>
      <w:numFmt w:val="lowerRoman"/>
      <w:lvlText w:val="%3."/>
      <w:lvlJc w:val="right"/>
      <w:pPr>
        <w:ind w:left="2160" w:hanging="180"/>
      </w:pPr>
    </w:lvl>
    <w:lvl w:ilvl="3" w:tplc="6A607C62">
      <w:start w:val="1"/>
      <w:numFmt w:val="decimal"/>
      <w:lvlText w:val="%4."/>
      <w:lvlJc w:val="left"/>
      <w:pPr>
        <w:ind w:left="2880" w:hanging="360"/>
      </w:pPr>
    </w:lvl>
    <w:lvl w:ilvl="4" w:tplc="60A042B4">
      <w:start w:val="1"/>
      <w:numFmt w:val="lowerLetter"/>
      <w:lvlText w:val="%5."/>
      <w:lvlJc w:val="left"/>
      <w:pPr>
        <w:ind w:left="3600" w:hanging="360"/>
      </w:pPr>
    </w:lvl>
    <w:lvl w:ilvl="5" w:tplc="5CF47012">
      <w:start w:val="1"/>
      <w:numFmt w:val="lowerRoman"/>
      <w:lvlText w:val="%6."/>
      <w:lvlJc w:val="right"/>
      <w:pPr>
        <w:ind w:left="4320" w:hanging="180"/>
      </w:pPr>
    </w:lvl>
    <w:lvl w:ilvl="6" w:tplc="D06AF8C4">
      <w:start w:val="1"/>
      <w:numFmt w:val="decimal"/>
      <w:lvlText w:val="%7."/>
      <w:lvlJc w:val="left"/>
      <w:pPr>
        <w:ind w:left="5040" w:hanging="360"/>
      </w:pPr>
    </w:lvl>
    <w:lvl w:ilvl="7" w:tplc="115AEB52">
      <w:start w:val="1"/>
      <w:numFmt w:val="lowerLetter"/>
      <w:lvlText w:val="%8."/>
      <w:lvlJc w:val="left"/>
      <w:pPr>
        <w:ind w:left="5760" w:hanging="360"/>
      </w:pPr>
    </w:lvl>
    <w:lvl w:ilvl="8" w:tplc="4900D876">
      <w:start w:val="1"/>
      <w:numFmt w:val="lowerRoman"/>
      <w:lvlText w:val="%9."/>
      <w:lvlJc w:val="right"/>
      <w:pPr>
        <w:ind w:left="6480" w:hanging="180"/>
      </w:pPr>
    </w:lvl>
  </w:abstractNum>
  <w:abstractNum w:abstractNumId="46" w15:restartNumberingAfterBreak="0">
    <w:nsid w:val="692A8D2B"/>
    <w:multiLevelType w:val="hybridMultilevel"/>
    <w:tmpl w:val="B3126164"/>
    <w:lvl w:ilvl="0" w:tplc="D108B9C4">
      <w:start w:val="2"/>
      <w:numFmt w:val="decimal"/>
      <w:lvlText w:val="•"/>
      <w:lvlJc w:val="left"/>
      <w:pPr>
        <w:ind w:left="720" w:hanging="360"/>
      </w:pPr>
      <w:rPr>
        <w:rFonts w:ascii="Calibri" w:hAnsi="Calibri" w:hint="default"/>
      </w:rPr>
    </w:lvl>
    <w:lvl w:ilvl="1" w:tplc="17BAAB20">
      <w:start w:val="1"/>
      <w:numFmt w:val="lowerLetter"/>
      <w:lvlText w:val="%2."/>
      <w:lvlJc w:val="left"/>
      <w:pPr>
        <w:ind w:left="1440" w:hanging="360"/>
      </w:pPr>
    </w:lvl>
    <w:lvl w:ilvl="2" w:tplc="6866923A">
      <w:start w:val="1"/>
      <w:numFmt w:val="lowerRoman"/>
      <w:lvlText w:val="%3."/>
      <w:lvlJc w:val="right"/>
      <w:pPr>
        <w:ind w:left="2160" w:hanging="180"/>
      </w:pPr>
    </w:lvl>
    <w:lvl w:ilvl="3" w:tplc="22800E52">
      <w:start w:val="1"/>
      <w:numFmt w:val="decimal"/>
      <w:lvlText w:val="%4."/>
      <w:lvlJc w:val="left"/>
      <w:pPr>
        <w:ind w:left="2880" w:hanging="360"/>
      </w:pPr>
    </w:lvl>
    <w:lvl w:ilvl="4" w:tplc="C69CC4E0">
      <w:start w:val="1"/>
      <w:numFmt w:val="lowerLetter"/>
      <w:lvlText w:val="%5."/>
      <w:lvlJc w:val="left"/>
      <w:pPr>
        <w:ind w:left="3600" w:hanging="360"/>
      </w:pPr>
    </w:lvl>
    <w:lvl w:ilvl="5" w:tplc="641E3670">
      <w:start w:val="1"/>
      <w:numFmt w:val="lowerRoman"/>
      <w:lvlText w:val="%6."/>
      <w:lvlJc w:val="right"/>
      <w:pPr>
        <w:ind w:left="4320" w:hanging="180"/>
      </w:pPr>
    </w:lvl>
    <w:lvl w:ilvl="6" w:tplc="DEB69E32">
      <w:start w:val="1"/>
      <w:numFmt w:val="decimal"/>
      <w:lvlText w:val="%7."/>
      <w:lvlJc w:val="left"/>
      <w:pPr>
        <w:ind w:left="5040" w:hanging="360"/>
      </w:pPr>
    </w:lvl>
    <w:lvl w:ilvl="7" w:tplc="5D6C73FE">
      <w:start w:val="1"/>
      <w:numFmt w:val="lowerLetter"/>
      <w:lvlText w:val="%8."/>
      <w:lvlJc w:val="left"/>
      <w:pPr>
        <w:ind w:left="5760" w:hanging="360"/>
      </w:pPr>
    </w:lvl>
    <w:lvl w:ilvl="8" w:tplc="51A82E4E">
      <w:start w:val="1"/>
      <w:numFmt w:val="lowerRoman"/>
      <w:lvlText w:val="%9."/>
      <w:lvlJc w:val="right"/>
      <w:pPr>
        <w:ind w:left="6480" w:hanging="180"/>
      </w:pPr>
    </w:lvl>
  </w:abstractNum>
  <w:abstractNum w:abstractNumId="47" w15:restartNumberingAfterBreak="0">
    <w:nsid w:val="6CF88BE7"/>
    <w:multiLevelType w:val="hybridMultilevel"/>
    <w:tmpl w:val="6E727404"/>
    <w:lvl w:ilvl="0" w:tplc="5AE68282">
      <w:start w:val="5"/>
      <w:numFmt w:val="decimal"/>
      <w:lvlText w:val="•"/>
      <w:lvlJc w:val="left"/>
      <w:pPr>
        <w:ind w:left="720" w:hanging="360"/>
      </w:pPr>
      <w:rPr>
        <w:rFonts w:ascii="Calibri" w:hAnsi="Calibri" w:hint="default"/>
      </w:rPr>
    </w:lvl>
    <w:lvl w:ilvl="1" w:tplc="371A62BC">
      <w:start w:val="1"/>
      <w:numFmt w:val="lowerLetter"/>
      <w:lvlText w:val="%2."/>
      <w:lvlJc w:val="left"/>
      <w:pPr>
        <w:ind w:left="1440" w:hanging="360"/>
      </w:pPr>
    </w:lvl>
    <w:lvl w:ilvl="2" w:tplc="3D402FB4">
      <w:start w:val="1"/>
      <w:numFmt w:val="lowerRoman"/>
      <w:lvlText w:val="%3."/>
      <w:lvlJc w:val="right"/>
      <w:pPr>
        <w:ind w:left="2160" w:hanging="180"/>
      </w:pPr>
    </w:lvl>
    <w:lvl w:ilvl="3" w:tplc="8C2E2A7C">
      <w:start w:val="1"/>
      <w:numFmt w:val="decimal"/>
      <w:lvlText w:val="%4."/>
      <w:lvlJc w:val="left"/>
      <w:pPr>
        <w:ind w:left="2880" w:hanging="360"/>
      </w:pPr>
    </w:lvl>
    <w:lvl w:ilvl="4" w:tplc="45BCA1F4">
      <w:start w:val="1"/>
      <w:numFmt w:val="lowerLetter"/>
      <w:lvlText w:val="%5."/>
      <w:lvlJc w:val="left"/>
      <w:pPr>
        <w:ind w:left="3600" w:hanging="360"/>
      </w:pPr>
    </w:lvl>
    <w:lvl w:ilvl="5" w:tplc="819CAE74">
      <w:start w:val="1"/>
      <w:numFmt w:val="lowerRoman"/>
      <w:lvlText w:val="%6."/>
      <w:lvlJc w:val="right"/>
      <w:pPr>
        <w:ind w:left="4320" w:hanging="180"/>
      </w:pPr>
    </w:lvl>
    <w:lvl w:ilvl="6" w:tplc="42260C74">
      <w:start w:val="1"/>
      <w:numFmt w:val="decimal"/>
      <w:lvlText w:val="%7."/>
      <w:lvlJc w:val="left"/>
      <w:pPr>
        <w:ind w:left="5040" w:hanging="360"/>
      </w:pPr>
    </w:lvl>
    <w:lvl w:ilvl="7" w:tplc="3A60D274">
      <w:start w:val="1"/>
      <w:numFmt w:val="lowerLetter"/>
      <w:lvlText w:val="%8."/>
      <w:lvlJc w:val="left"/>
      <w:pPr>
        <w:ind w:left="5760" w:hanging="360"/>
      </w:pPr>
    </w:lvl>
    <w:lvl w:ilvl="8" w:tplc="4906E234">
      <w:start w:val="1"/>
      <w:numFmt w:val="lowerRoman"/>
      <w:lvlText w:val="%9."/>
      <w:lvlJc w:val="right"/>
      <w:pPr>
        <w:ind w:left="6480" w:hanging="180"/>
      </w:pPr>
    </w:lvl>
  </w:abstractNum>
  <w:abstractNum w:abstractNumId="48" w15:restartNumberingAfterBreak="0">
    <w:nsid w:val="729CEAA1"/>
    <w:multiLevelType w:val="hybridMultilevel"/>
    <w:tmpl w:val="C6F41714"/>
    <w:lvl w:ilvl="0" w:tplc="C7105C3C">
      <w:start w:val="1"/>
      <w:numFmt w:val="decimal"/>
      <w:lvlText w:val="•"/>
      <w:lvlJc w:val="left"/>
      <w:pPr>
        <w:ind w:left="720" w:hanging="360"/>
      </w:pPr>
      <w:rPr>
        <w:rFonts w:ascii="Calibri" w:hAnsi="Calibri" w:hint="default"/>
      </w:rPr>
    </w:lvl>
    <w:lvl w:ilvl="1" w:tplc="F88816DE">
      <w:start w:val="1"/>
      <w:numFmt w:val="lowerLetter"/>
      <w:lvlText w:val="%2."/>
      <w:lvlJc w:val="left"/>
      <w:pPr>
        <w:ind w:left="1440" w:hanging="360"/>
      </w:pPr>
    </w:lvl>
    <w:lvl w:ilvl="2" w:tplc="9EC80EB2">
      <w:start w:val="1"/>
      <w:numFmt w:val="lowerRoman"/>
      <w:lvlText w:val="%3."/>
      <w:lvlJc w:val="right"/>
      <w:pPr>
        <w:ind w:left="2160" w:hanging="180"/>
      </w:pPr>
    </w:lvl>
    <w:lvl w:ilvl="3" w:tplc="438812A4">
      <w:start w:val="1"/>
      <w:numFmt w:val="decimal"/>
      <w:lvlText w:val="%4."/>
      <w:lvlJc w:val="left"/>
      <w:pPr>
        <w:ind w:left="2880" w:hanging="360"/>
      </w:pPr>
    </w:lvl>
    <w:lvl w:ilvl="4" w:tplc="A24CAC8C">
      <w:start w:val="1"/>
      <w:numFmt w:val="lowerLetter"/>
      <w:lvlText w:val="%5."/>
      <w:lvlJc w:val="left"/>
      <w:pPr>
        <w:ind w:left="3600" w:hanging="360"/>
      </w:pPr>
    </w:lvl>
    <w:lvl w:ilvl="5" w:tplc="17DA8680">
      <w:start w:val="1"/>
      <w:numFmt w:val="lowerRoman"/>
      <w:lvlText w:val="%6."/>
      <w:lvlJc w:val="right"/>
      <w:pPr>
        <w:ind w:left="4320" w:hanging="180"/>
      </w:pPr>
    </w:lvl>
    <w:lvl w:ilvl="6" w:tplc="7C229C74">
      <w:start w:val="1"/>
      <w:numFmt w:val="decimal"/>
      <w:lvlText w:val="%7."/>
      <w:lvlJc w:val="left"/>
      <w:pPr>
        <w:ind w:left="5040" w:hanging="360"/>
      </w:pPr>
    </w:lvl>
    <w:lvl w:ilvl="7" w:tplc="74D47A22">
      <w:start w:val="1"/>
      <w:numFmt w:val="lowerLetter"/>
      <w:lvlText w:val="%8."/>
      <w:lvlJc w:val="left"/>
      <w:pPr>
        <w:ind w:left="5760" w:hanging="360"/>
      </w:pPr>
    </w:lvl>
    <w:lvl w:ilvl="8" w:tplc="CE843C18">
      <w:start w:val="1"/>
      <w:numFmt w:val="lowerRoman"/>
      <w:lvlText w:val="%9."/>
      <w:lvlJc w:val="right"/>
      <w:pPr>
        <w:ind w:left="6480" w:hanging="180"/>
      </w:pPr>
    </w:lvl>
  </w:abstractNum>
  <w:abstractNum w:abstractNumId="49" w15:restartNumberingAfterBreak="0">
    <w:nsid w:val="72AAC16B"/>
    <w:multiLevelType w:val="hybridMultilevel"/>
    <w:tmpl w:val="9AD20370"/>
    <w:lvl w:ilvl="0" w:tplc="4AA2AC14">
      <w:start w:val="1"/>
      <w:numFmt w:val="decimal"/>
      <w:lvlText w:val="•"/>
      <w:lvlJc w:val="left"/>
      <w:pPr>
        <w:ind w:left="720" w:hanging="360"/>
      </w:pPr>
      <w:rPr>
        <w:rFonts w:ascii="Calibri" w:hAnsi="Calibri" w:hint="default"/>
      </w:rPr>
    </w:lvl>
    <w:lvl w:ilvl="1" w:tplc="2DB00C36">
      <w:start w:val="1"/>
      <w:numFmt w:val="lowerLetter"/>
      <w:lvlText w:val="%2."/>
      <w:lvlJc w:val="left"/>
      <w:pPr>
        <w:ind w:left="1440" w:hanging="360"/>
      </w:pPr>
    </w:lvl>
    <w:lvl w:ilvl="2" w:tplc="F210F882">
      <w:start w:val="1"/>
      <w:numFmt w:val="lowerRoman"/>
      <w:lvlText w:val="%3."/>
      <w:lvlJc w:val="right"/>
      <w:pPr>
        <w:ind w:left="2160" w:hanging="180"/>
      </w:pPr>
    </w:lvl>
    <w:lvl w:ilvl="3" w:tplc="54D2682E">
      <w:start w:val="1"/>
      <w:numFmt w:val="decimal"/>
      <w:lvlText w:val="%4."/>
      <w:lvlJc w:val="left"/>
      <w:pPr>
        <w:ind w:left="2880" w:hanging="360"/>
      </w:pPr>
    </w:lvl>
    <w:lvl w:ilvl="4" w:tplc="1CDEBFFE">
      <w:start w:val="1"/>
      <w:numFmt w:val="lowerLetter"/>
      <w:lvlText w:val="%5."/>
      <w:lvlJc w:val="left"/>
      <w:pPr>
        <w:ind w:left="3600" w:hanging="360"/>
      </w:pPr>
    </w:lvl>
    <w:lvl w:ilvl="5" w:tplc="0D028338">
      <w:start w:val="1"/>
      <w:numFmt w:val="lowerRoman"/>
      <w:lvlText w:val="%6."/>
      <w:lvlJc w:val="right"/>
      <w:pPr>
        <w:ind w:left="4320" w:hanging="180"/>
      </w:pPr>
    </w:lvl>
    <w:lvl w:ilvl="6" w:tplc="926005B8">
      <w:start w:val="1"/>
      <w:numFmt w:val="decimal"/>
      <w:lvlText w:val="%7."/>
      <w:lvlJc w:val="left"/>
      <w:pPr>
        <w:ind w:left="5040" w:hanging="360"/>
      </w:pPr>
    </w:lvl>
    <w:lvl w:ilvl="7" w:tplc="C76888D4">
      <w:start w:val="1"/>
      <w:numFmt w:val="lowerLetter"/>
      <w:lvlText w:val="%8."/>
      <w:lvlJc w:val="left"/>
      <w:pPr>
        <w:ind w:left="5760" w:hanging="360"/>
      </w:pPr>
    </w:lvl>
    <w:lvl w:ilvl="8" w:tplc="A4EC7ABC">
      <w:start w:val="1"/>
      <w:numFmt w:val="lowerRoman"/>
      <w:lvlText w:val="%9."/>
      <w:lvlJc w:val="right"/>
      <w:pPr>
        <w:ind w:left="6480" w:hanging="180"/>
      </w:pPr>
    </w:lvl>
  </w:abstractNum>
  <w:abstractNum w:abstractNumId="50" w15:restartNumberingAfterBreak="0">
    <w:nsid w:val="7DF122AA"/>
    <w:multiLevelType w:val="hybridMultilevel"/>
    <w:tmpl w:val="FCDC28AC"/>
    <w:lvl w:ilvl="0" w:tplc="D54EC616">
      <w:start w:val="1"/>
      <w:numFmt w:val="decimal"/>
      <w:lvlText w:val="%1."/>
      <w:lvlJc w:val="left"/>
      <w:pPr>
        <w:ind w:left="720" w:hanging="360"/>
      </w:pPr>
    </w:lvl>
    <w:lvl w:ilvl="1" w:tplc="ABF2D4F4">
      <w:start w:val="2"/>
      <w:numFmt w:val="lowerLetter"/>
      <w:lvlText w:val="%2."/>
      <w:lvlJc w:val="left"/>
      <w:pPr>
        <w:ind w:left="1440" w:hanging="360"/>
      </w:pPr>
    </w:lvl>
    <w:lvl w:ilvl="2" w:tplc="2412078E">
      <w:start w:val="1"/>
      <w:numFmt w:val="lowerRoman"/>
      <w:lvlText w:val="%3."/>
      <w:lvlJc w:val="right"/>
      <w:pPr>
        <w:ind w:left="2160" w:hanging="180"/>
      </w:pPr>
    </w:lvl>
    <w:lvl w:ilvl="3" w:tplc="48E28EEA">
      <w:start w:val="1"/>
      <w:numFmt w:val="decimal"/>
      <w:lvlText w:val="%4."/>
      <w:lvlJc w:val="left"/>
      <w:pPr>
        <w:ind w:left="2880" w:hanging="360"/>
      </w:pPr>
    </w:lvl>
    <w:lvl w:ilvl="4" w:tplc="501481E6">
      <w:start w:val="1"/>
      <w:numFmt w:val="lowerLetter"/>
      <w:lvlText w:val="%5."/>
      <w:lvlJc w:val="left"/>
      <w:pPr>
        <w:ind w:left="3600" w:hanging="360"/>
      </w:pPr>
    </w:lvl>
    <w:lvl w:ilvl="5" w:tplc="FE082C1A">
      <w:start w:val="1"/>
      <w:numFmt w:val="lowerRoman"/>
      <w:lvlText w:val="%6."/>
      <w:lvlJc w:val="right"/>
      <w:pPr>
        <w:ind w:left="4320" w:hanging="180"/>
      </w:pPr>
    </w:lvl>
    <w:lvl w:ilvl="6" w:tplc="6818C028">
      <w:start w:val="1"/>
      <w:numFmt w:val="decimal"/>
      <w:lvlText w:val="%7."/>
      <w:lvlJc w:val="left"/>
      <w:pPr>
        <w:ind w:left="5040" w:hanging="360"/>
      </w:pPr>
    </w:lvl>
    <w:lvl w:ilvl="7" w:tplc="4E7C459E">
      <w:start w:val="1"/>
      <w:numFmt w:val="lowerLetter"/>
      <w:lvlText w:val="%8."/>
      <w:lvlJc w:val="left"/>
      <w:pPr>
        <w:ind w:left="5760" w:hanging="360"/>
      </w:pPr>
    </w:lvl>
    <w:lvl w:ilvl="8" w:tplc="10E80FA2">
      <w:start w:val="1"/>
      <w:numFmt w:val="lowerRoman"/>
      <w:lvlText w:val="%9."/>
      <w:lvlJc w:val="right"/>
      <w:pPr>
        <w:ind w:left="6480" w:hanging="180"/>
      </w:pPr>
    </w:lvl>
  </w:abstractNum>
  <w:num w:numId="1" w16cid:durableId="1002008692">
    <w:abstractNumId w:val="23"/>
  </w:num>
  <w:num w:numId="2" w16cid:durableId="1329672996">
    <w:abstractNumId w:val="31"/>
  </w:num>
  <w:num w:numId="3" w16cid:durableId="1373110468">
    <w:abstractNumId w:val="19"/>
  </w:num>
  <w:num w:numId="4" w16cid:durableId="170146043">
    <w:abstractNumId w:val="26"/>
  </w:num>
  <w:num w:numId="5" w16cid:durableId="589242917">
    <w:abstractNumId w:val="20"/>
  </w:num>
  <w:num w:numId="6" w16cid:durableId="741679116">
    <w:abstractNumId w:val="30"/>
  </w:num>
  <w:num w:numId="7" w16cid:durableId="1087732478">
    <w:abstractNumId w:val="50"/>
  </w:num>
  <w:num w:numId="8" w16cid:durableId="2066487492">
    <w:abstractNumId w:val="42"/>
  </w:num>
  <w:num w:numId="9" w16cid:durableId="649166255">
    <w:abstractNumId w:val="32"/>
  </w:num>
  <w:num w:numId="10" w16cid:durableId="451897980">
    <w:abstractNumId w:val="21"/>
  </w:num>
  <w:num w:numId="11" w16cid:durableId="1981306430">
    <w:abstractNumId w:val="34"/>
  </w:num>
  <w:num w:numId="12" w16cid:durableId="1311061556">
    <w:abstractNumId w:val="37"/>
  </w:num>
  <w:num w:numId="13" w16cid:durableId="2038920059">
    <w:abstractNumId w:val="8"/>
  </w:num>
  <w:num w:numId="14" w16cid:durableId="953174606">
    <w:abstractNumId w:val="17"/>
  </w:num>
  <w:num w:numId="15" w16cid:durableId="1583299638">
    <w:abstractNumId w:val="45"/>
  </w:num>
  <w:num w:numId="16" w16cid:durableId="584345181">
    <w:abstractNumId w:val="24"/>
  </w:num>
  <w:num w:numId="17" w16cid:durableId="1415395647">
    <w:abstractNumId w:val="33"/>
  </w:num>
  <w:num w:numId="18" w16cid:durableId="1296833276">
    <w:abstractNumId w:val="40"/>
  </w:num>
  <w:num w:numId="19" w16cid:durableId="1697851471">
    <w:abstractNumId w:val="27"/>
  </w:num>
  <w:num w:numId="20" w16cid:durableId="848715499">
    <w:abstractNumId w:val="1"/>
  </w:num>
  <w:num w:numId="21" w16cid:durableId="864709622">
    <w:abstractNumId w:val="4"/>
  </w:num>
  <w:num w:numId="22" w16cid:durableId="141391809">
    <w:abstractNumId w:val="13"/>
  </w:num>
  <w:num w:numId="23" w16cid:durableId="1224952284">
    <w:abstractNumId w:val="15"/>
  </w:num>
  <w:num w:numId="24" w16cid:durableId="1179735483">
    <w:abstractNumId w:val="12"/>
  </w:num>
  <w:num w:numId="25" w16cid:durableId="1107043402">
    <w:abstractNumId w:val="5"/>
  </w:num>
  <w:num w:numId="26" w16cid:durableId="779909593">
    <w:abstractNumId w:val="29"/>
  </w:num>
  <w:num w:numId="27" w16cid:durableId="1469937010">
    <w:abstractNumId w:val="2"/>
  </w:num>
  <w:num w:numId="28" w16cid:durableId="1138453534">
    <w:abstractNumId w:val="16"/>
  </w:num>
  <w:num w:numId="29" w16cid:durableId="1101803979">
    <w:abstractNumId w:val="18"/>
  </w:num>
  <w:num w:numId="30" w16cid:durableId="45229839">
    <w:abstractNumId w:val="28"/>
  </w:num>
  <w:num w:numId="31" w16cid:durableId="1121460163">
    <w:abstractNumId w:val="35"/>
  </w:num>
  <w:num w:numId="32" w16cid:durableId="359357174">
    <w:abstractNumId w:val="49"/>
  </w:num>
  <w:num w:numId="33" w16cid:durableId="515123412">
    <w:abstractNumId w:val="36"/>
  </w:num>
  <w:num w:numId="34" w16cid:durableId="1913076417">
    <w:abstractNumId w:val="46"/>
  </w:num>
  <w:num w:numId="35" w16cid:durableId="1873765349">
    <w:abstractNumId w:val="11"/>
  </w:num>
  <w:num w:numId="36" w16cid:durableId="1923293750">
    <w:abstractNumId w:val="7"/>
  </w:num>
  <w:num w:numId="37" w16cid:durableId="66267005">
    <w:abstractNumId w:val="25"/>
  </w:num>
  <w:num w:numId="38" w16cid:durableId="1605574245">
    <w:abstractNumId w:val="38"/>
  </w:num>
  <w:num w:numId="39" w16cid:durableId="621575222">
    <w:abstractNumId w:val="39"/>
  </w:num>
  <w:num w:numId="40" w16cid:durableId="725106540">
    <w:abstractNumId w:val="9"/>
  </w:num>
  <w:num w:numId="41" w16cid:durableId="1630091019">
    <w:abstractNumId w:val="3"/>
  </w:num>
  <w:num w:numId="42" w16cid:durableId="1801607154">
    <w:abstractNumId w:val="41"/>
  </w:num>
  <w:num w:numId="43" w16cid:durableId="1795367942">
    <w:abstractNumId w:val="10"/>
  </w:num>
  <w:num w:numId="44" w16cid:durableId="1880973719">
    <w:abstractNumId w:val="47"/>
  </w:num>
  <w:num w:numId="45" w16cid:durableId="969819110">
    <w:abstractNumId w:val="44"/>
  </w:num>
  <w:num w:numId="46" w16cid:durableId="2080246456">
    <w:abstractNumId w:val="14"/>
  </w:num>
  <w:num w:numId="47" w16cid:durableId="473529066">
    <w:abstractNumId w:val="22"/>
  </w:num>
  <w:num w:numId="48" w16cid:durableId="478956926">
    <w:abstractNumId w:val="48"/>
  </w:num>
  <w:num w:numId="49" w16cid:durableId="825169947">
    <w:abstractNumId w:val="43"/>
  </w:num>
  <w:num w:numId="50" w16cid:durableId="1671368555">
    <w:abstractNumId w:val="0"/>
  </w:num>
  <w:num w:numId="51" w16cid:durableId="12006240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09444C"/>
    <w:rsid w:val="001A3CA9"/>
    <w:rsid w:val="007D9575"/>
    <w:rsid w:val="00A7B628"/>
    <w:rsid w:val="00D043A2"/>
    <w:rsid w:val="00F61B90"/>
    <w:rsid w:val="0124E720"/>
    <w:rsid w:val="01304C39"/>
    <w:rsid w:val="0141F8E9"/>
    <w:rsid w:val="018B82D1"/>
    <w:rsid w:val="01AAC5CB"/>
    <w:rsid w:val="01AD0D80"/>
    <w:rsid w:val="01E7A7F6"/>
    <w:rsid w:val="01EFB2A3"/>
    <w:rsid w:val="02075085"/>
    <w:rsid w:val="020AA09A"/>
    <w:rsid w:val="02310FCC"/>
    <w:rsid w:val="02382359"/>
    <w:rsid w:val="02438689"/>
    <w:rsid w:val="027A1F70"/>
    <w:rsid w:val="029588EE"/>
    <w:rsid w:val="02A1501D"/>
    <w:rsid w:val="02C4450B"/>
    <w:rsid w:val="02C828C6"/>
    <w:rsid w:val="02CA4D39"/>
    <w:rsid w:val="02CBBAF8"/>
    <w:rsid w:val="02D9CADD"/>
    <w:rsid w:val="02DEE085"/>
    <w:rsid w:val="0326040D"/>
    <w:rsid w:val="0369AEA2"/>
    <w:rsid w:val="036CC6FE"/>
    <w:rsid w:val="036E36DA"/>
    <w:rsid w:val="03808773"/>
    <w:rsid w:val="03CA8DE0"/>
    <w:rsid w:val="03D3F3BA"/>
    <w:rsid w:val="03D784A7"/>
    <w:rsid w:val="0433FF46"/>
    <w:rsid w:val="0437B69E"/>
    <w:rsid w:val="046DC752"/>
    <w:rsid w:val="04E76ACF"/>
    <w:rsid w:val="0504B418"/>
    <w:rsid w:val="05393EC7"/>
    <w:rsid w:val="0542415C"/>
    <w:rsid w:val="056FC41B"/>
    <w:rsid w:val="05B1CA27"/>
    <w:rsid w:val="05CD29B0"/>
    <w:rsid w:val="0609444C"/>
    <w:rsid w:val="06156A0C"/>
    <w:rsid w:val="0635BEB2"/>
    <w:rsid w:val="066C6520"/>
    <w:rsid w:val="06833B30"/>
    <w:rsid w:val="06D2E211"/>
    <w:rsid w:val="06DE11BD"/>
    <w:rsid w:val="06F5B0EE"/>
    <w:rsid w:val="0726A821"/>
    <w:rsid w:val="07526A6A"/>
    <w:rsid w:val="075FEF28"/>
    <w:rsid w:val="0776A521"/>
    <w:rsid w:val="078ABC9C"/>
    <w:rsid w:val="07C834E1"/>
    <w:rsid w:val="07C9D5EA"/>
    <w:rsid w:val="08528E5D"/>
    <w:rsid w:val="085E64E2"/>
    <w:rsid w:val="086DC428"/>
    <w:rsid w:val="0879E21E"/>
    <w:rsid w:val="08A764DD"/>
    <w:rsid w:val="08DC1BFD"/>
    <w:rsid w:val="08EE78D0"/>
    <w:rsid w:val="090C9D38"/>
    <w:rsid w:val="09F3429D"/>
    <w:rsid w:val="0A1942BE"/>
    <w:rsid w:val="0A829089"/>
    <w:rsid w:val="0A92A969"/>
    <w:rsid w:val="0A98F7C5"/>
    <w:rsid w:val="0A9A70C0"/>
    <w:rsid w:val="0AA88859"/>
    <w:rsid w:val="0AE837B9"/>
    <w:rsid w:val="0B17ED95"/>
    <w:rsid w:val="0B4376F3"/>
    <w:rsid w:val="0B6AC4DB"/>
    <w:rsid w:val="0B8A2F1F"/>
    <w:rsid w:val="0BDF059F"/>
    <w:rsid w:val="0C9CD17E"/>
    <w:rsid w:val="0CEE046C"/>
    <w:rsid w:val="0D12ED2B"/>
    <w:rsid w:val="0D14C01B"/>
    <w:rsid w:val="0D16F1E2"/>
    <w:rsid w:val="0D340E78"/>
    <w:rsid w:val="0D3F0A3C"/>
    <w:rsid w:val="0D6B557D"/>
    <w:rsid w:val="0D7278BA"/>
    <w:rsid w:val="0D8D30D5"/>
    <w:rsid w:val="0DE38BBE"/>
    <w:rsid w:val="0DFCE6BF"/>
    <w:rsid w:val="0E18B762"/>
    <w:rsid w:val="0E2AF93B"/>
    <w:rsid w:val="0E3E1AB4"/>
    <w:rsid w:val="0E50769A"/>
    <w:rsid w:val="0E5CAEA2"/>
    <w:rsid w:val="0E77BF8A"/>
    <w:rsid w:val="0E8F53CC"/>
    <w:rsid w:val="0E979903"/>
    <w:rsid w:val="0F83421A"/>
    <w:rsid w:val="0F8674DB"/>
    <w:rsid w:val="10336964"/>
    <w:rsid w:val="104163F5"/>
    <w:rsid w:val="1069F916"/>
    <w:rsid w:val="108127F9"/>
    <w:rsid w:val="108DC0D5"/>
    <w:rsid w:val="10AEB2DB"/>
    <w:rsid w:val="10F43321"/>
    <w:rsid w:val="10F771C7"/>
    <w:rsid w:val="111BDB32"/>
    <w:rsid w:val="11893707"/>
    <w:rsid w:val="11D80CE6"/>
    <w:rsid w:val="12063EB9"/>
    <w:rsid w:val="123C52BA"/>
    <w:rsid w:val="124E7379"/>
    <w:rsid w:val="126629E4"/>
    <w:rsid w:val="12908D18"/>
    <w:rsid w:val="12D9982D"/>
    <w:rsid w:val="13702575"/>
    <w:rsid w:val="1386F507"/>
    <w:rsid w:val="13DAF34E"/>
    <w:rsid w:val="140C4F48"/>
    <w:rsid w:val="141EE2C1"/>
    <w:rsid w:val="143B39C0"/>
    <w:rsid w:val="144F6A9F"/>
    <w:rsid w:val="147A8431"/>
    <w:rsid w:val="148B653C"/>
    <w:rsid w:val="14A5F497"/>
    <w:rsid w:val="14AF59F0"/>
    <w:rsid w:val="14E7A01C"/>
    <w:rsid w:val="151859A5"/>
    <w:rsid w:val="156C042A"/>
    <w:rsid w:val="1592735A"/>
    <w:rsid w:val="16056A14"/>
    <w:rsid w:val="164B2A51"/>
    <w:rsid w:val="1661C02D"/>
    <w:rsid w:val="16F37FD6"/>
    <w:rsid w:val="174418C4"/>
    <w:rsid w:val="1747AEB0"/>
    <w:rsid w:val="1781FB8B"/>
    <w:rsid w:val="17B04A3D"/>
    <w:rsid w:val="17BAC827"/>
    <w:rsid w:val="17E15CB9"/>
    <w:rsid w:val="1885B76C"/>
    <w:rsid w:val="1A5B4450"/>
    <w:rsid w:val="1AA1EB7C"/>
    <w:rsid w:val="1AA230C8"/>
    <w:rsid w:val="1B7B6CD8"/>
    <w:rsid w:val="1B7ED3C1"/>
    <w:rsid w:val="1B98D520"/>
    <w:rsid w:val="1BACA1FD"/>
    <w:rsid w:val="1C1789E7"/>
    <w:rsid w:val="1C44AE26"/>
    <w:rsid w:val="1CA61531"/>
    <w:rsid w:val="1CD2A426"/>
    <w:rsid w:val="1CD8EEA3"/>
    <w:rsid w:val="1CF249A7"/>
    <w:rsid w:val="1D304A0B"/>
    <w:rsid w:val="1DFBFB71"/>
    <w:rsid w:val="1DFF6A09"/>
    <w:rsid w:val="1E048F3D"/>
    <w:rsid w:val="1E0F0380"/>
    <w:rsid w:val="1E3E4D77"/>
    <w:rsid w:val="1E6726B4"/>
    <w:rsid w:val="1E8E31C6"/>
    <w:rsid w:val="1EA65E9A"/>
    <w:rsid w:val="1EB759FE"/>
    <w:rsid w:val="1ECCCEDC"/>
    <w:rsid w:val="1EF48B37"/>
    <w:rsid w:val="1F2EB573"/>
    <w:rsid w:val="1F5A7598"/>
    <w:rsid w:val="1F9B3A6A"/>
    <w:rsid w:val="1FFDFEE7"/>
    <w:rsid w:val="201744C2"/>
    <w:rsid w:val="201B124F"/>
    <w:rsid w:val="202A0227"/>
    <w:rsid w:val="204BEC71"/>
    <w:rsid w:val="205D2748"/>
    <w:rsid w:val="20689F3D"/>
    <w:rsid w:val="207D5B3B"/>
    <w:rsid w:val="2094DDF3"/>
    <w:rsid w:val="20CA85D4"/>
    <w:rsid w:val="2150B604"/>
    <w:rsid w:val="21607839"/>
    <w:rsid w:val="217B3AB8"/>
    <w:rsid w:val="21ABD6C6"/>
    <w:rsid w:val="21CD0BAA"/>
    <w:rsid w:val="21DCD438"/>
    <w:rsid w:val="22C6793F"/>
    <w:rsid w:val="22E9AED8"/>
    <w:rsid w:val="22FE8D61"/>
    <w:rsid w:val="23470544"/>
    <w:rsid w:val="237A65A4"/>
    <w:rsid w:val="23CC5D10"/>
    <w:rsid w:val="24B61FF7"/>
    <w:rsid w:val="25140B0C"/>
    <w:rsid w:val="253C1060"/>
    <w:rsid w:val="254CB150"/>
    <w:rsid w:val="256491D7"/>
    <w:rsid w:val="25A543D0"/>
    <w:rsid w:val="25AF8E3B"/>
    <w:rsid w:val="25B2B269"/>
    <w:rsid w:val="25C660DB"/>
    <w:rsid w:val="25D2D0C1"/>
    <w:rsid w:val="2651F058"/>
    <w:rsid w:val="268DCFB1"/>
    <w:rsid w:val="2691B9EA"/>
    <w:rsid w:val="26A4A6DB"/>
    <w:rsid w:val="2722AE55"/>
    <w:rsid w:val="2770F4FD"/>
    <w:rsid w:val="27B1CC36"/>
    <w:rsid w:val="27F6E6CC"/>
    <w:rsid w:val="2822F4DC"/>
    <w:rsid w:val="289FCE33"/>
    <w:rsid w:val="28A94152"/>
    <w:rsid w:val="28AC8E0C"/>
    <w:rsid w:val="291FB072"/>
    <w:rsid w:val="29304562"/>
    <w:rsid w:val="2949AF2C"/>
    <w:rsid w:val="294B248A"/>
    <w:rsid w:val="297DCE42"/>
    <w:rsid w:val="2AA5D932"/>
    <w:rsid w:val="2B576F5A"/>
    <w:rsid w:val="2B754902"/>
    <w:rsid w:val="2B7D3DE5"/>
    <w:rsid w:val="2B964226"/>
    <w:rsid w:val="2BA79772"/>
    <w:rsid w:val="2BABD239"/>
    <w:rsid w:val="2BDA8415"/>
    <w:rsid w:val="2C152601"/>
    <w:rsid w:val="2C58EE00"/>
    <w:rsid w:val="2D3B054D"/>
    <w:rsid w:val="2D63F8EA"/>
    <w:rsid w:val="2D66D6D2"/>
    <w:rsid w:val="2D733F56"/>
    <w:rsid w:val="2D8C8CF8"/>
    <w:rsid w:val="2DA2BF06"/>
    <w:rsid w:val="2DD9EF9B"/>
    <w:rsid w:val="2E2C75D0"/>
    <w:rsid w:val="2E69DD28"/>
    <w:rsid w:val="2E6ED8A9"/>
    <w:rsid w:val="2EC23BB9"/>
    <w:rsid w:val="2ECA4A9E"/>
    <w:rsid w:val="2EFF9C2A"/>
    <w:rsid w:val="2F29083C"/>
    <w:rsid w:val="2F2B4D34"/>
    <w:rsid w:val="2F4014D8"/>
    <w:rsid w:val="2F566026"/>
    <w:rsid w:val="2FB69001"/>
    <w:rsid w:val="2FC0B6B2"/>
    <w:rsid w:val="2FD76EC8"/>
    <w:rsid w:val="3006B88E"/>
    <w:rsid w:val="301BEF68"/>
    <w:rsid w:val="301C5BC6"/>
    <w:rsid w:val="30328045"/>
    <w:rsid w:val="304A1154"/>
    <w:rsid w:val="3069B349"/>
    <w:rsid w:val="307370EA"/>
    <w:rsid w:val="308E92EF"/>
    <w:rsid w:val="3090348A"/>
    <w:rsid w:val="30944219"/>
    <w:rsid w:val="30ADF538"/>
    <w:rsid w:val="30B3BD5C"/>
    <w:rsid w:val="312C7A1F"/>
    <w:rsid w:val="315302EB"/>
    <w:rsid w:val="3156366F"/>
    <w:rsid w:val="31764CEB"/>
    <w:rsid w:val="3193C3B3"/>
    <w:rsid w:val="31B3217C"/>
    <w:rsid w:val="31E9F6CE"/>
    <w:rsid w:val="3201EB60"/>
    <w:rsid w:val="3210C433"/>
    <w:rsid w:val="321EAC07"/>
    <w:rsid w:val="3286E110"/>
    <w:rsid w:val="32E9F1BA"/>
    <w:rsid w:val="339EA779"/>
    <w:rsid w:val="33A1540B"/>
    <w:rsid w:val="33EF40B3"/>
    <w:rsid w:val="34001095"/>
    <w:rsid w:val="348DD731"/>
    <w:rsid w:val="34963787"/>
    <w:rsid w:val="34D4090E"/>
    <w:rsid w:val="34F1D3A7"/>
    <w:rsid w:val="34F8E734"/>
    <w:rsid w:val="3512B250"/>
    <w:rsid w:val="3537BA05"/>
    <w:rsid w:val="35397EF2"/>
    <w:rsid w:val="358564C8"/>
    <w:rsid w:val="35E1059E"/>
    <w:rsid w:val="3633C454"/>
    <w:rsid w:val="36774E5E"/>
    <w:rsid w:val="36D412E0"/>
    <w:rsid w:val="37096C2F"/>
    <w:rsid w:val="37365F19"/>
    <w:rsid w:val="3752022F"/>
    <w:rsid w:val="37752534"/>
    <w:rsid w:val="37B9994F"/>
    <w:rsid w:val="37DD5B1F"/>
    <w:rsid w:val="38475B40"/>
    <w:rsid w:val="384B551E"/>
    <w:rsid w:val="386DA5DF"/>
    <w:rsid w:val="38CADA7F"/>
    <w:rsid w:val="38F39ADA"/>
    <w:rsid w:val="38F4325C"/>
    <w:rsid w:val="39522498"/>
    <w:rsid w:val="3971A545"/>
    <w:rsid w:val="399AC6CD"/>
    <w:rsid w:val="39A8DAF7"/>
    <w:rsid w:val="39D53A86"/>
    <w:rsid w:val="3A3E6808"/>
    <w:rsid w:val="3A7CEB7C"/>
    <w:rsid w:val="3A9C8143"/>
    <w:rsid w:val="3AA3189C"/>
    <w:rsid w:val="3AC06860"/>
    <w:rsid w:val="3B045882"/>
    <w:rsid w:val="3B7D1BBA"/>
    <w:rsid w:val="3BF3E796"/>
    <w:rsid w:val="3BFE65DE"/>
    <w:rsid w:val="3C09B7DF"/>
    <w:rsid w:val="3C1D6B80"/>
    <w:rsid w:val="3C7D1BBD"/>
    <w:rsid w:val="3CE62784"/>
    <w:rsid w:val="3D2084B1"/>
    <w:rsid w:val="3D7C975B"/>
    <w:rsid w:val="3D92A22A"/>
    <w:rsid w:val="3DC1AF1F"/>
    <w:rsid w:val="3DF9438F"/>
    <w:rsid w:val="3E07A4D4"/>
    <w:rsid w:val="3E31CA9D"/>
    <w:rsid w:val="3E4A87BF"/>
    <w:rsid w:val="3ED1E0A5"/>
    <w:rsid w:val="3F9F8C58"/>
    <w:rsid w:val="3FB26C34"/>
    <w:rsid w:val="3FFF6536"/>
    <w:rsid w:val="400A3528"/>
    <w:rsid w:val="40A4FE4B"/>
    <w:rsid w:val="40E990FE"/>
    <w:rsid w:val="4113CD8D"/>
    <w:rsid w:val="411B890C"/>
    <w:rsid w:val="41569E8D"/>
    <w:rsid w:val="418BA5BF"/>
    <w:rsid w:val="41CF55E6"/>
    <w:rsid w:val="41D19CAC"/>
    <w:rsid w:val="41D95584"/>
    <w:rsid w:val="41EB8E56"/>
    <w:rsid w:val="42918D5C"/>
    <w:rsid w:val="429908CB"/>
    <w:rsid w:val="437525E5"/>
    <w:rsid w:val="43DC9F0D"/>
    <w:rsid w:val="4403A74A"/>
    <w:rsid w:val="4460FB52"/>
    <w:rsid w:val="44950C66"/>
    <w:rsid w:val="44AE94C7"/>
    <w:rsid w:val="4530A54A"/>
    <w:rsid w:val="45579D72"/>
    <w:rsid w:val="457A0CA5"/>
    <w:rsid w:val="459EFDBB"/>
    <w:rsid w:val="462840D4"/>
    <w:rsid w:val="467D23ED"/>
    <w:rsid w:val="46CAE82A"/>
    <w:rsid w:val="4715DD06"/>
    <w:rsid w:val="47163179"/>
    <w:rsid w:val="475F67A8"/>
    <w:rsid w:val="479D953A"/>
    <w:rsid w:val="47D5454A"/>
    <w:rsid w:val="47D65394"/>
    <w:rsid w:val="48123015"/>
    <w:rsid w:val="48395E38"/>
    <w:rsid w:val="488B6C46"/>
    <w:rsid w:val="48996802"/>
    <w:rsid w:val="489EDA9E"/>
    <w:rsid w:val="48C1DB02"/>
    <w:rsid w:val="494168F8"/>
    <w:rsid w:val="495716D1"/>
    <w:rsid w:val="4965B65F"/>
    <w:rsid w:val="496672DA"/>
    <w:rsid w:val="497E978E"/>
    <w:rsid w:val="498151E2"/>
    <w:rsid w:val="4982BD40"/>
    <w:rsid w:val="498D8800"/>
    <w:rsid w:val="49ADC3EA"/>
    <w:rsid w:val="49BA741B"/>
    <w:rsid w:val="49D37B0E"/>
    <w:rsid w:val="49FFC914"/>
    <w:rsid w:val="4A360FAD"/>
    <w:rsid w:val="4A5B7DA4"/>
    <w:rsid w:val="4A93893D"/>
    <w:rsid w:val="4A998A55"/>
    <w:rsid w:val="4AB2881E"/>
    <w:rsid w:val="4AD03CD6"/>
    <w:rsid w:val="4AE5EA71"/>
    <w:rsid w:val="4B1EA103"/>
    <w:rsid w:val="4B4595DE"/>
    <w:rsid w:val="4B49944B"/>
    <w:rsid w:val="4B5EBE3B"/>
    <w:rsid w:val="4B8CC9EA"/>
    <w:rsid w:val="4B99C216"/>
    <w:rsid w:val="4BAB7B59"/>
    <w:rsid w:val="4BCA4F1D"/>
    <w:rsid w:val="4C2909AA"/>
    <w:rsid w:val="4C2B972A"/>
    <w:rsid w:val="4C51D38B"/>
    <w:rsid w:val="4CD339D8"/>
    <w:rsid w:val="4CDDB61E"/>
    <w:rsid w:val="4CE1663F"/>
    <w:rsid w:val="4D2ED49A"/>
    <w:rsid w:val="4D80ED89"/>
    <w:rsid w:val="4D931E66"/>
    <w:rsid w:val="4DC7678B"/>
    <w:rsid w:val="4DD5F9F6"/>
    <w:rsid w:val="4DEE284F"/>
    <w:rsid w:val="4DFD8188"/>
    <w:rsid w:val="4E161A72"/>
    <w:rsid w:val="4E66C72A"/>
    <w:rsid w:val="4E6DB8FC"/>
    <w:rsid w:val="4E9CF13D"/>
    <w:rsid w:val="4EB1D212"/>
    <w:rsid w:val="4F021802"/>
    <w:rsid w:val="4F2EEEC7"/>
    <w:rsid w:val="4FA5DEE4"/>
    <w:rsid w:val="5002978B"/>
    <w:rsid w:val="5053A8ED"/>
    <w:rsid w:val="50BA4507"/>
    <w:rsid w:val="50CABF28"/>
    <w:rsid w:val="50E1E282"/>
    <w:rsid w:val="50F4725B"/>
    <w:rsid w:val="512B0331"/>
    <w:rsid w:val="512C583B"/>
    <w:rsid w:val="51552BF5"/>
    <w:rsid w:val="519B68F7"/>
    <w:rsid w:val="519F872A"/>
    <w:rsid w:val="51C0E40E"/>
    <w:rsid w:val="51F6C627"/>
    <w:rsid w:val="5226A6F3"/>
    <w:rsid w:val="525FFC5E"/>
    <w:rsid w:val="52668F89"/>
    <w:rsid w:val="52680410"/>
    <w:rsid w:val="52AC603F"/>
    <w:rsid w:val="530783E7"/>
    <w:rsid w:val="5337D58B"/>
    <w:rsid w:val="53412A1F"/>
    <w:rsid w:val="5353E77A"/>
    <w:rsid w:val="53622779"/>
    <w:rsid w:val="538B49AF"/>
    <w:rsid w:val="5394A90E"/>
    <w:rsid w:val="53C27754"/>
    <w:rsid w:val="540945EB"/>
    <w:rsid w:val="54CD9A87"/>
    <w:rsid w:val="54ECABED"/>
    <w:rsid w:val="5523413D"/>
    <w:rsid w:val="552556E3"/>
    <w:rsid w:val="55271A10"/>
    <w:rsid w:val="557132C9"/>
    <w:rsid w:val="557D1503"/>
    <w:rsid w:val="559C023C"/>
    <w:rsid w:val="55A82A1B"/>
    <w:rsid w:val="55C7E37E"/>
    <w:rsid w:val="561C8828"/>
    <w:rsid w:val="56289D18"/>
    <w:rsid w:val="5678CAE1"/>
    <w:rsid w:val="5689D4D2"/>
    <w:rsid w:val="568C46F2"/>
    <w:rsid w:val="569B3829"/>
    <w:rsid w:val="56B5FC02"/>
    <w:rsid w:val="56E322BD"/>
    <w:rsid w:val="5714BC63"/>
    <w:rsid w:val="5763B3DF"/>
    <w:rsid w:val="576982CB"/>
    <w:rsid w:val="57790B88"/>
    <w:rsid w:val="57A84958"/>
    <w:rsid w:val="57B85889"/>
    <w:rsid w:val="57C46D79"/>
    <w:rsid w:val="57D833E9"/>
    <w:rsid w:val="57FD5490"/>
    <w:rsid w:val="581557A3"/>
    <w:rsid w:val="583004D9"/>
    <w:rsid w:val="583D1AE7"/>
    <w:rsid w:val="586A99CC"/>
    <w:rsid w:val="5881FAE1"/>
    <w:rsid w:val="58879B82"/>
    <w:rsid w:val="58C96B43"/>
    <w:rsid w:val="58FB9E5C"/>
    <w:rsid w:val="592CD556"/>
    <w:rsid w:val="595776EB"/>
    <w:rsid w:val="596A6706"/>
    <w:rsid w:val="5971783A"/>
    <w:rsid w:val="597A13F6"/>
    <w:rsid w:val="59ADC45F"/>
    <w:rsid w:val="59AE607A"/>
    <w:rsid w:val="59CACFC0"/>
    <w:rsid w:val="59CBE229"/>
    <w:rsid w:val="59E6B363"/>
    <w:rsid w:val="59ED9CC4"/>
    <w:rsid w:val="59F2FA1A"/>
    <w:rsid w:val="5A066A2D"/>
    <w:rsid w:val="5A4C5D25"/>
    <w:rsid w:val="5A7668A8"/>
    <w:rsid w:val="5AA20752"/>
    <w:rsid w:val="5AB7AAA7"/>
    <w:rsid w:val="5AE881F9"/>
    <w:rsid w:val="5AF3474C"/>
    <w:rsid w:val="5B4C3C04"/>
    <w:rsid w:val="5B7C559B"/>
    <w:rsid w:val="5BA196B5"/>
    <w:rsid w:val="5BBAB42E"/>
    <w:rsid w:val="5BF6426D"/>
    <w:rsid w:val="5C0658BF"/>
    <w:rsid w:val="5C123909"/>
    <w:rsid w:val="5C4975A9"/>
    <w:rsid w:val="5CCB6BD2"/>
    <w:rsid w:val="5CDA0C89"/>
    <w:rsid w:val="5CE80C65"/>
    <w:rsid w:val="5CEDA123"/>
    <w:rsid w:val="5CEFF9EB"/>
    <w:rsid w:val="5D2CA2CA"/>
    <w:rsid w:val="5D38B4FF"/>
    <w:rsid w:val="5DE3A660"/>
    <w:rsid w:val="5DF57B93"/>
    <w:rsid w:val="5E3406BA"/>
    <w:rsid w:val="5E723FDE"/>
    <w:rsid w:val="5E8BCA4C"/>
    <w:rsid w:val="5EC4FE63"/>
    <w:rsid w:val="5EEECD36"/>
    <w:rsid w:val="5F3D83C4"/>
    <w:rsid w:val="5F71F36D"/>
    <w:rsid w:val="5F8FCC4C"/>
    <w:rsid w:val="5FEA71CE"/>
    <w:rsid w:val="600C7CDB"/>
    <w:rsid w:val="60101014"/>
    <w:rsid w:val="6064438C"/>
    <w:rsid w:val="6073BC85"/>
    <w:rsid w:val="6114484B"/>
    <w:rsid w:val="6167B08C"/>
    <w:rsid w:val="61ABE075"/>
    <w:rsid w:val="61AD7DAC"/>
    <w:rsid w:val="61BB7D88"/>
    <w:rsid w:val="61BC793C"/>
    <w:rsid w:val="61D4E0F0"/>
    <w:rsid w:val="62108EB4"/>
    <w:rsid w:val="622E3376"/>
    <w:rsid w:val="6257A1F1"/>
    <w:rsid w:val="6293BF56"/>
    <w:rsid w:val="62B5172F"/>
    <w:rsid w:val="630F0DA6"/>
    <w:rsid w:val="63494E0D"/>
    <w:rsid w:val="63540F2D"/>
    <w:rsid w:val="636122F9"/>
    <w:rsid w:val="6364BAD7"/>
    <w:rsid w:val="636EB913"/>
    <w:rsid w:val="637B56AD"/>
    <w:rsid w:val="639C6190"/>
    <w:rsid w:val="63B1D36F"/>
    <w:rsid w:val="63B92BDB"/>
    <w:rsid w:val="63E08383"/>
    <w:rsid w:val="63E7025B"/>
    <w:rsid w:val="642071DB"/>
    <w:rsid w:val="642CACBB"/>
    <w:rsid w:val="643C3E7D"/>
    <w:rsid w:val="644322D5"/>
    <w:rsid w:val="644A246D"/>
    <w:rsid w:val="64B2934D"/>
    <w:rsid w:val="64B9B483"/>
    <w:rsid w:val="64C64785"/>
    <w:rsid w:val="650A8974"/>
    <w:rsid w:val="653F5F33"/>
    <w:rsid w:val="6696DC31"/>
    <w:rsid w:val="66A34FDD"/>
    <w:rsid w:val="66A659D5"/>
    <w:rsid w:val="66AA5842"/>
    <w:rsid w:val="66BB2179"/>
    <w:rsid w:val="66F9BA6B"/>
    <w:rsid w:val="6730C1A4"/>
    <w:rsid w:val="6750202D"/>
    <w:rsid w:val="678D1638"/>
    <w:rsid w:val="67CE0100"/>
    <w:rsid w:val="67E27EC9"/>
    <w:rsid w:val="6820BE95"/>
    <w:rsid w:val="68402E96"/>
    <w:rsid w:val="6847E1FC"/>
    <w:rsid w:val="68916C94"/>
    <w:rsid w:val="68C37CE7"/>
    <w:rsid w:val="68E21AA6"/>
    <w:rsid w:val="6911D7EC"/>
    <w:rsid w:val="6918D5B3"/>
    <w:rsid w:val="697E1C59"/>
    <w:rsid w:val="69C78B21"/>
    <w:rsid w:val="69F9A7F9"/>
    <w:rsid w:val="6A498B79"/>
    <w:rsid w:val="6A4AC5E6"/>
    <w:rsid w:val="6A4C3142"/>
    <w:rsid w:val="6A8962FC"/>
    <w:rsid w:val="6AA750A0"/>
    <w:rsid w:val="6AE851FF"/>
    <w:rsid w:val="6AEB189F"/>
    <w:rsid w:val="6AF95386"/>
    <w:rsid w:val="6AFB73FD"/>
    <w:rsid w:val="6AFCF257"/>
    <w:rsid w:val="6B19ECBA"/>
    <w:rsid w:val="6B635B82"/>
    <w:rsid w:val="6C33AE94"/>
    <w:rsid w:val="6CAFFAA4"/>
    <w:rsid w:val="6CB5BD1B"/>
    <w:rsid w:val="6CCA912F"/>
    <w:rsid w:val="6CFF2BE3"/>
    <w:rsid w:val="6DC324CD"/>
    <w:rsid w:val="6DEC46D6"/>
    <w:rsid w:val="6DF82372"/>
    <w:rsid w:val="6E080306"/>
    <w:rsid w:val="6E493429"/>
    <w:rsid w:val="6E51B628"/>
    <w:rsid w:val="6E651E48"/>
    <w:rsid w:val="6E6BEC8D"/>
    <w:rsid w:val="6E9AFC44"/>
    <w:rsid w:val="6EA1EE16"/>
    <w:rsid w:val="6EBADCAA"/>
    <w:rsid w:val="6EC65B81"/>
    <w:rsid w:val="6ECEEFD1"/>
    <w:rsid w:val="6EDDDEBA"/>
    <w:rsid w:val="6EE2B995"/>
    <w:rsid w:val="6EEC1920"/>
    <w:rsid w:val="6EF60101"/>
    <w:rsid w:val="6F0C653B"/>
    <w:rsid w:val="6F113E1D"/>
    <w:rsid w:val="6F6A7684"/>
    <w:rsid w:val="6FA256DD"/>
    <w:rsid w:val="6FA37FA8"/>
    <w:rsid w:val="6FB2FD37"/>
    <w:rsid w:val="700C13A0"/>
    <w:rsid w:val="702190C6"/>
    <w:rsid w:val="70804CEE"/>
    <w:rsid w:val="7083B01F"/>
    <w:rsid w:val="710B9934"/>
    <w:rsid w:val="712B17CC"/>
    <w:rsid w:val="7156B558"/>
    <w:rsid w:val="7176081F"/>
    <w:rsid w:val="71855385"/>
    <w:rsid w:val="718FB412"/>
    <w:rsid w:val="71BC1992"/>
    <w:rsid w:val="7218350D"/>
    <w:rsid w:val="7222B3AC"/>
    <w:rsid w:val="723A10C4"/>
    <w:rsid w:val="724A2B9F"/>
    <w:rsid w:val="72A07BB4"/>
    <w:rsid w:val="72A76995"/>
    <w:rsid w:val="72C091F2"/>
    <w:rsid w:val="72C7A57F"/>
    <w:rsid w:val="7311D673"/>
    <w:rsid w:val="731F3C28"/>
    <w:rsid w:val="734F1A4D"/>
    <w:rsid w:val="73755F39"/>
    <w:rsid w:val="739AB5B2"/>
    <w:rsid w:val="741D8989"/>
    <w:rsid w:val="7424F325"/>
    <w:rsid w:val="74386F36"/>
    <w:rsid w:val="744E28FC"/>
    <w:rsid w:val="74DAAE34"/>
    <w:rsid w:val="74E7C501"/>
    <w:rsid w:val="75112F9A"/>
    <w:rsid w:val="75201C41"/>
    <w:rsid w:val="752CFCDD"/>
    <w:rsid w:val="7537E6FA"/>
    <w:rsid w:val="754B862C"/>
    <w:rsid w:val="75A10D91"/>
    <w:rsid w:val="76062FDF"/>
    <w:rsid w:val="76A3890B"/>
    <w:rsid w:val="76A3EE97"/>
    <w:rsid w:val="76D3B75B"/>
    <w:rsid w:val="76E3D3ED"/>
    <w:rsid w:val="76EFF346"/>
    <w:rsid w:val="76F19660"/>
    <w:rsid w:val="770E557D"/>
    <w:rsid w:val="77417E39"/>
    <w:rsid w:val="77439529"/>
    <w:rsid w:val="7759D851"/>
    <w:rsid w:val="7786D0EB"/>
    <w:rsid w:val="77A974BB"/>
    <w:rsid w:val="77B6D2D2"/>
    <w:rsid w:val="77D1BA21"/>
    <w:rsid w:val="77EB1BE3"/>
    <w:rsid w:val="77FCFDB0"/>
    <w:rsid w:val="781672E1"/>
    <w:rsid w:val="785B8893"/>
    <w:rsid w:val="787240C3"/>
    <w:rsid w:val="7883B6FA"/>
    <w:rsid w:val="78E07E15"/>
    <w:rsid w:val="78F5A504"/>
    <w:rsid w:val="79897510"/>
    <w:rsid w:val="79C968F2"/>
    <w:rsid w:val="79E4A0BD"/>
    <w:rsid w:val="7A03BC6C"/>
    <w:rsid w:val="7A19BC1F"/>
    <w:rsid w:val="7A6F0D8A"/>
    <w:rsid w:val="7A9D1C0C"/>
    <w:rsid w:val="7B406463"/>
    <w:rsid w:val="7B5069A8"/>
    <w:rsid w:val="7C033A43"/>
    <w:rsid w:val="7C125B37"/>
    <w:rsid w:val="7C264769"/>
    <w:rsid w:val="7CF9A232"/>
    <w:rsid w:val="7D064362"/>
    <w:rsid w:val="7D2AADBB"/>
    <w:rsid w:val="7D53ED92"/>
    <w:rsid w:val="7D927C30"/>
    <w:rsid w:val="7DD48D52"/>
    <w:rsid w:val="7DF6DC15"/>
    <w:rsid w:val="7E0594CD"/>
    <w:rsid w:val="7E261456"/>
    <w:rsid w:val="7E50CC81"/>
    <w:rsid w:val="7E8EFC1B"/>
    <w:rsid w:val="7EC72BD5"/>
    <w:rsid w:val="7ED2FFD7"/>
    <w:rsid w:val="7F038014"/>
    <w:rsid w:val="7F228D22"/>
    <w:rsid w:val="7F378319"/>
    <w:rsid w:val="7F8BBAA4"/>
    <w:rsid w:val="7FCD268D"/>
    <w:rsid w:val="7FFDC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9444C"/>
  <w15:chartTrackingRefBased/>
  <w15:docId w15:val="{D7E6D44E-FC53-44E1-A6F3-D990F695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B978-0-08-096811-7.50002-0" TargetMode="External"/><Relationship Id="rId3" Type="http://schemas.openxmlformats.org/officeDocument/2006/relationships/settings" Target="settings.xml"/><Relationship Id="rId7" Type="http://schemas.openxmlformats.org/officeDocument/2006/relationships/hyperlink" Target="https://doi.org/10.1080/147864403085210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opscience.iop.org/article/10.1088/0959-5309/44/3/315"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technology/calorime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1632</Words>
  <Characters>9304</Characters>
  <Application>Microsoft Office Word</Application>
  <DocSecurity>0</DocSecurity>
  <Lines>77</Lines>
  <Paragraphs>21</Paragraphs>
  <ScaleCrop>false</ScaleCrop>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Jarema (2314598)</dc:creator>
  <cp:keywords/>
  <dc:description/>
  <cp:lastModifiedBy>XGN_ARROWS_ROW_ MSG</cp:lastModifiedBy>
  <cp:revision>2</cp:revision>
  <dcterms:created xsi:type="dcterms:W3CDTF">2024-04-29T12:34:00Z</dcterms:created>
  <dcterms:modified xsi:type="dcterms:W3CDTF">2024-05-06T14:41:00Z</dcterms:modified>
</cp:coreProperties>
</file>