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D13E3" w14:textId="34EA0F03" w:rsidR="00A229B2" w:rsidRPr="00DE5BC5" w:rsidRDefault="00A229B2" w:rsidP="00FB1774">
      <w:pPr>
        <w:spacing w:line="480" w:lineRule="auto"/>
        <w:rPr>
          <w:rFonts w:ascii="Times New Roman" w:hAnsi="Times New Roman" w:cs="Times New Roman"/>
          <w:sz w:val="24"/>
          <w:szCs w:val="24"/>
        </w:rPr>
      </w:pPr>
    </w:p>
    <w:p w14:paraId="18509B46" w14:textId="77777777" w:rsidR="00A229B2" w:rsidRPr="00DE5BC5" w:rsidRDefault="00A229B2" w:rsidP="006031E4">
      <w:pPr>
        <w:spacing w:line="480" w:lineRule="auto"/>
        <w:ind w:firstLine="720"/>
        <w:jc w:val="center"/>
        <w:rPr>
          <w:rFonts w:ascii="Times New Roman" w:hAnsi="Times New Roman" w:cs="Times New Roman"/>
          <w:sz w:val="24"/>
          <w:szCs w:val="24"/>
        </w:rPr>
      </w:pPr>
    </w:p>
    <w:p w14:paraId="162CC28E" w14:textId="3AF5E69B" w:rsidR="00A229B2" w:rsidRDefault="00426E61" w:rsidP="006663E7">
      <w:pPr>
        <w:spacing w:line="480" w:lineRule="auto"/>
        <w:ind w:firstLine="720"/>
        <w:jc w:val="center"/>
        <w:rPr>
          <w:rFonts w:ascii="Arial Rounded MT Bold" w:hAnsi="Arial Rounded MT Bold" w:cs="Times New Roman"/>
          <w:sz w:val="36"/>
          <w:szCs w:val="36"/>
        </w:rPr>
      </w:pPr>
      <w:r w:rsidRPr="00413C4F">
        <w:rPr>
          <w:rFonts w:ascii="Arial Rounded MT Bold" w:hAnsi="Arial Rounded MT Bold" w:cs="Times New Roman"/>
          <w:sz w:val="36"/>
          <w:szCs w:val="36"/>
        </w:rPr>
        <w:t>THE LANGHAM HOTEL'S</w:t>
      </w:r>
      <w:r w:rsidR="00FB1774" w:rsidRPr="00413C4F">
        <w:rPr>
          <w:rFonts w:ascii="Arial Rounded MT Bold" w:hAnsi="Arial Rounded MT Bold" w:cs="Times New Roman"/>
          <w:sz w:val="36"/>
          <w:szCs w:val="36"/>
        </w:rPr>
        <w:t xml:space="preserve"> FOOD AND BEVERAGE DEPARTMENT</w:t>
      </w:r>
      <w:r w:rsidRPr="00413C4F">
        <w:rPr>
          <w:rFonts w:ascii="Arial Rounded MT Bold" w:hAnsi="Arial Rounded MT Bold" w:cs="Times New Roman"/>
          <w:sz w:val="36"/>
          <w:szCs w:val="36"/>
        </w:rPr>
        <w:t>, CHICAGO</w:t>
      </w:r>
    </w:p>
    <w:p w14:paraId="6DA28431" w14:textId="77777777" w:rsidR="00413C4F" w:rsidRDefault="00413C4F" w:rsidP="006663E7">
      <w:pPr>
        <w:spacing w:line="480" w:lineRule="auto"/>
        <w:ind w:firstLine="720"/>
        <w:jc w:val="center"/>
        <w:rPr>
          <w:rFonts w:ascii="Arial Rounded MT Bold" w:hAnsi="Arial Rounded MT Bold" w:cs="Times New Roman"/>
          <w:sz w:val="36"/>
          <w:szCs w:val="36"/>
        </w:rPr>
      </w:pPr>
    </w:p>
    <w:p w14:paraId="7EB4A064" w14:textId="77777777" w:rsidR="00413C4F" w:rsidRPr="00413C4F" w:rsidRDefault="00413C4F" w:rsidP="006663E7">
      <w:pPr>
        <w:spacing w:line="480" w:lineRule="auto"/>
        <w:ind w:firstLine="720"/>
        <w:jc w:val="center"/>
        <w:rPr>
          <w:rFonts w:ascii="Times New Roman" w:hAnsi="Times New Roman" w:cs="Times New Roman"/>
          <w:sz w:val="28"/>
          <w:szCs w:val="28"/>
        </w:rPr>
      </w:pPr>
    </w:p>
    <w:p w14:paraId="613FFBB8" w14:textId="24DC03F1" w:rsidR="00413C4F" w:rsidRPr="00413C4F" w:rsidRDefault="00413C4F" w:rsidP="00413C4F">
      <w:pPr>
        <w:spacing w:line="360" w:lineRule="auto"/>
        <w:jc w:val="center"/>
        <w:rPr>
          <w:rFonts w:ascii="Times New Roman" w:hAnsi="Times New Roman" w:cs="Times New Roman"/>
          <w:sz w:val="32"/>
          <w:szCs w:val="32"/>
        </w:rPr>
      </w:pPr>
      <w:r w:rsidRPr="00413C4F">
        <w:rPr>
          <w:rFonts w:ascii="Times New Roman" w:hAnsi="Times New Roman" w:cs="Times New Roman"/>
          <w:sz w:val="32"/>
          <w:szCs w:val="32"/>
        </w:rPr>
        <w:t xml:space="preserve">Student </w:t>
      </w:r>
      <w:r w:rsidRPr="00413C4F">
        <w:rPr>
          <w:rFonts w:ascii="Times New Roman" w:hAnsi="Times New Roman" w:cs="Times New Roman"/>
          <w:sz w:val="32"/>
          <w:szCs w:val="32"/>
        </w:rPr>
        <w:t>name:</w:t>
      </w:r>
      <w:r w:rsidRPr="00413C4F">
        <w:rPr>
          <w:rFonts w:ascii="Times New Roman" w:hAnsi="Times New Roman" w:cs="Times New Roman"/>
          <w:sz w:val="32"/>
          <w:szCs w:val="32"/>
        </w:rPr>
        <w:t xml:space="preserve"> Alina Smalbergher</w:t>
      </w:r>
    </w:p>
    <w:p w14:paraId="592F5B97" w14:textId="5BC72C89" w:rsidR="00FB1774" w:rsidRPr="00413C4F" w:rsidRDefault="00413C4F" w:rsidP="00413C4F">
      <w:pPr>
        <w:spacing w:line="360" w:lineRule="auto"/>
        <w:jc w:val="center"/>
        <w:rPr>
          <w:rFonts w:ascii="Times New Roman" w:hAnsi="Times New Roman" w:cs="Times New Roman"/>
          <w:sz w:val="32"/>
          <w:szCs w:val="32"/>
        </w:rPr>
      </w:pPr>
      <w:r w:rsidRPr="00413C4F">
        <w:rPr>
          <w:rFonts w:ascii="Times New Roman" w:hAnsi="Times New Roman" w:cs="Times New Roman"/>
          <w:sz w:val="32"/>
          <w:szCs w:val="32"/>
        </w:rPr>
        <w:t xml:space="preserve">Student </w:t>
      </w:r>
      <w:r w:rsidRPr="00413C4F">
        <w:rPr>
          <w:rFonts w:ascii="Times New Roman" w:hAnsi="Times New Roman" w:cs="Times New Roman"/>
          <w:sz w:val="32"/>
          <w:szCs w:val="32"/>
        </w:rPr>
        <w:t>number:</w:t>
      </w:r>
      <w:r w:rsidRPr="00413C4F">
        <w:rPr>
          <w:rFonts w:ascii="Times New Roman" w:hAnsi="Times New Roman" w:cs="Times New Roman"/>
          <w:sz w:val="32"/>
          <w:szCs w:val="32"/>
        </w:rPr>
        <w:t xml:space="preserve"> 2114414</w:t>
      </w:r>
    </w:p>
    <w:p w14:paraId="7097BAA8" w14:textId="0BC2C3FE" w:rsidR="00413C4F" w:rsidRPr="00413C4F" w:rsidRDefault="00413C4F" w:rsidP="00413C4F">
      <w:pPr>
        <w:spacing w:line="360" w:lineRule="auto"/>
        <w:jc w:val="center"/>
        <w:rPr>
          <w:rFonts w:ascii="Times New Roman" w:eastAsia="Times New Roman" w:hAnsi="Times New Roman" w:cs="Times New Roman"/>
          <w:color w:val="1D2125"/>
          <w:kern w:val="36"/>
          <w:sz w:val="32"/>
          <w:szCs w:val="32"/>
          <w:lang w:eastAsia="en-GB"/>
        </w:rPr>
      </w:pPr>
      <w:r w:rsidRPr="00413C4F">
        <w:rPr>
          <w:rFonts w:ascii="Times New Roman" w:hAnsi="Times New Roman" w:cs="Times New Roman"/>
          <w:sz w:val="32"/>
          <w:szCs w:val="32"/>
        </w:rPr>
        <w:t xml:space="preserve">Module: </w:t>
      </w:r>
      <w:r w:rsidRPr="00413C4F">
        <w:rPr>
          <w:rFonts w:ascii="Times New Roman" w:eastAsia="Times New Roman" w:hAnsi="Times New Roman" w:cs="Times New Roman"/>
          <w:color w:val="1D2125"/>
          <w:kern w:val="36"/>
          <w:sz w:val="32"/>
          <w:szCs w:val="32"/>
          <w:lang w:eastAsia="en-GB"/>
        </w:rPr>
        <w:t>Organisational Consultancy (BMIH6005)</w:t>
      </w:r>
    </w:p>
    <w:p w14:paraId="32E1F2C4" w14:textId="3BDE6196" w:rsidR="00413C4F" w:rsidRPr="00413C4F" w:rsidRDefault="00413C4F" w:rsidP="00413C4F">
      <w:pPr>
        <w:spacing w:line="360" w:lineRule="auto"/>
        <w:jc w:val="center"/>
        <w:rPr>
          <w:rFonts w:ascii="Times New Roman" w:eastAsia="Times New Roman" w:hAnsi="Times New Roman" w:cs="Times New Roman"/>
          <w:color w:val="1D2125"/>
          <w:kern w:val="36"/>
          <w:sz w:val="32"/>
          <w:szCs w:val="32"/>
          <w:lang w:eastAsia="en-GB"/>
        </w:rPr>
      </w:pPr>
      <w:r w:rsidRPr="00413C4F">
        <w:rPr>
          <w:rFonts w:ascii="Times New Roman" w:eastAsia="Times New Roman" w:hAnsi="Times New Roman" w:cs="Times New Roman"/>
          <w:color w:val="1D2125"/>
          <w:kern w:val="36"/>
          <w:sz w:val="32"/>
          <w:szCs w:val="32"/>
          <w:lang w:eastAsia="en-GB"/>
        </w:rPr>
        <w:t xml:space="preserve">Lecturer: </w:t>
      </w:r>
      <w:r w:rsidRPr="00413C4F">
        <w:rPr>
          <w:rFonts w:ascii="Times New Roman" w:hAnsi="Times New Roman" w:cs="Times New Roman"/>
          <w:color w:val="1D2125"/>
          <w:sz w:val="32"/>
          <w:szCs w:val="32"/>
          <w:shd w:val="clear" w:color="auto" w:fill="FFFFFF"/>
        </w:rPr>
        <w:t>Jaliya de Silva</w:t>
      </w:r>
    </w:p>
    <w:p w14:paraId="0DF7D9AA" w14:textId="77777777" w:rsidR="00413C4F" w:rsidRPr="00413C4F" w:rsidRDefault="00413C4F" w:rsidP="00413C4F">
      <w:pPr>
        <w:spacing w:after="0" w:line="480" w:lineRule="auto"/>
        <w:contextualSpacing/>
        <w:jc w:val="center"/>
        <w:rPr>
          <w:rFonts w:ascii="Calibri" w:hAnsi="Calibri" w:cs="Calibri"/>
          <w:sz w:val="24"/>
          <w:szCs w:val="24"/>
        </w:rPr>
      </w:pPr>
    </w:p>
    <w:p w14:paraId="5D1CFF45" w14:textId="359054F4" w:rsidR="00FB1774" w:rsidRPr="00DE5BC5" w:rsidRDefault="00FB1774" w:rsidP="00A229B2">
      <w:pPr>
        <w:spacing w:after="0" w:line="480" w:lineRule="auto"/>
        <w:contextualSpacing/>
        <w:jc w:val="center"/>
        <w:rPr>
          <w:rFonts w:ascii="Times New Roman" w:hAnsi="Times New Roman" w:cs="Times New Roman"/>
          <w:sz w:val="24"/>
          <w:szCs w:val="24"/>
        </w:rPr>
      </w:pPr>
      <w:r w:rsidRPr="00DE5BC5">
        <w:rPr>
          <w:rFonts w:ascii="Times New Roman" w:hAnsi="Times New Roman" w:cs="Times New Roman"/>
          <w:sz w:val="24"/>
          <w:szCs w:val="24"/>
        </w:rPr>
        <w:t xml:space="preserve">Royal Consultancy </w:t>
      </w:r>
    </w:p>
    <w:p w14:paraId="7D17DF31" w14:textId="62D4A327" w:rsidR="00FB1774" w:rsidRPr="00DE5BC5" w:rsidRDefault="00FB1774" w:rsidP="00A229B2">
      <w:pPr>
        <w:spacing w:after="0" w:line="480" w:lineRule="auto"/>
        <w:contextualSpacing/>
        <w:jc w:val="center"/>
        <w:rPr>
          <w:rFonts w:ascii="Times New Roman" w:hAnsi="Times New Roman" w:cs="Times New Roman"/>
          <w:sz w:val="24"/>
          <w:szCs w:val="24"/>
        </w:rPr>
      </w:pPr>
      <w:r w:rsidRPr="00DE5BC5">
        <w:rPr>
          <w:rFonts w:ascii="Times New Roman" w:hAnsi="Times New Roman" w:cs="Times New Roman"/>
          <w:noProof/>
          <w:sz w:val="24"/>
          <w:szCs w:val="24"/>
        </w:rPr>
        <w:drawing>
          <wp:inline distT="0" distB="0" distL="0" distR="0" wp14:anchorId="7669886E" wp14:editId="6560ED55">
            <wp:extent cx="5114925" cy="2143125"/>
            <wp:effectExtent l="0" t="0" r="9525" b="9525"/>
            <wp:docPr id="3" name="Picture 3" descr="C:\Users\Festus M. Gatumwa\Music\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estus M. Gatumwa\Music\3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4925" cy="2143125"/>
                    </a:xfrm>
                    <a:prstGeom prst="rect">
                      <a:avLst/>
                    </a:prstGeom>
                    <a:noFill/>
                    <a:ln>
                      <a:noFill/>
                    </a:ln>
                  </pic:spPr>
                </pic:pic>
              </a:graphicData>
            </a:graphic>
          </wp:inline>
        </w:drawing>
      </w:r>
    </w:p>
    <w:p w14:paraId="36BA48F8" w14:textId="12DE4D87" w:rsidR="00A229B2" w:rsidRPr="00DE5BC5" w:rsidRDefault="00A229B2" w:rsidP="00A229B2">
      <w:pPr>
        <w:spacing w:after="0" w:line="480" w:lineRule="auto"/>
        <w:contextualSpacing/>
        <w:jc w:val="center"/>
        <w:rPr>
          <w:rFonts w:ascii="Times New Roman" w:hAnsi="Times New Roman" w:cs="Times New Roman"/>
          <w:sz w:val="24"/>
          <w:szCs w:val="24"/>
        </w:rPr>
      </w:pPr>
    </w:p>
    <w:p w14:paraId="50147921" w14:textId="727A1629" w:rsidR="00FB1774" w:rsidRPr="00A02D48" w:rsidRDefault="00FB1774" w:rsidP="00A02D48">
      <w:pPr>
        <w:tabs>
          <w:tab w:val="left" w:pos="5172"/>
        </w:tabs>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52131278"/>
        <w:docPartObj>
          <w:docPartGallery w:val="Table of Contents"/>
          <w:docPartUnique/>
        </w:docPartObj>
      </w:sdtPr>
      <w:sdtEndPr>
        <w:rPr>
          <w:b/>
          <w:bCs/>
          <w:noProof/>
        </w:rPr>
      </w:sdtEndPr>
      <w:sdtContent>
        <w:p w14:paraId="7EAF1D2E" w14:textId="77777777" w:rsidR="00A02D48" w:rsidRDefault="00A02D48" w:rsidP="00A02D48">
          <w:pPr>
            <w:pStyle w:val="TOCHeading"/>
            <w:spacing w:line="480" w:lineRule="auto"/>
            <w:jc w:val="center"/>
            <w:rPr>
              <w:rFonts w:ascii="Times New Roman" w:eastAsiaTheme="minorHAnsi" w:hAnsi="Times New Roman" w:cs="Times New Roman"/>
              <w:color w:val="auto"/>
              <w:sz w:val="24"/>
              <w:szCs w:val="24"/>
            </w:rPr>
          </w:pPr>
        </w:p>
        <w:p w14:paraId="67B30439" w14:textId="1EFF7243" w:rsidR="00E966D5" w:rsidRPr="00A02D48" w:rsidRDefault="00E966D5" w:rsidP="00A02D48">
          <w:pPr>
            <w:pStyle w:val="TOCHeading"/>
            <w:spacing w:line="480" w:lineRule="auto"/>
            <w:jc w:val="center"/>
            <w:rPr>
              <w:rFonts w:ascii="Times New Roman" w:eastAsiaTheme="minorHAnsi" w:hAnsi="Times New Roman" w:cs="Times New Roman"/>
              <w:color w:val="auto"/>
              <w:sz w:val="24"/>
              <w:szCs w:val="24"/>
            </w:rPr>
          </w:pPr>
          <w:r w:rsidRPr="00DE5BC5">
            <w:rPr>
              <w:rFonts w:ascii="Times New Roman" w:hAnsi="Times New Roman" w:cs="Times New Roman"/>
              <w:color w:val="auto"/>
              <w:sz w:val="24"/>
              <w:szCs w:val="24"/>
            </w:rPr>
            <w:t>Table of Contents</w:t>
          </w:r>
        </w:p>
        <w:p w14:paraId="14438379" w14:textId="77777777" w:rsidR="00EF7E19" w:rsidRPr="00EF7E19" w:rsidRDefault="00E966D5">
          <w:pPr>
            <w:pStyle w:val="TOC1"/>
            <w:tabs>
              <w:tab w:val="right" w:leader="dot" w:pos="9350"/>
            </w:tabs>
            <w:rPr>
              <w:rFonts w:ascii="Times New Roman" w:eastAsiaTheme="minorEastAsia" w:hAnsi="Times New Roman" w:cs="Times New Roman"/>
              <w:noProof/>
              <w:sz w:val="24"/>
              <w:szCs w:val="24"/>
            </w:rPr>
          </w:pPr>
          <w:r w:rsidRPr="00EF7E19">
            <w:rPr>
              <w:rFonts w:ascii="Times New Roman" w:hAnsi="Times New Roman" w:cs="Times New Roman"/>
              <w:sz w:val="24"/>
              <w:szCs w:val="24"/>
            </w:rPr>
            <w:fldChar w:fldCharType="begin"/>
          </w:r>
          <w:r w:rsidRPr="00EF7E19">
            <w:rPr>
              <w:rFonts w:ascii="Times New Roman" w:hAnsi="Times New Roman" w:cs="Times New Roman"/>
              <w:sz w:val="24"/>
              <w:szCs w:val="24"/>
            </w:rPr>
            <w:instrText xml:space="preserve"> TOC \o "1-3" \h \z \u </w:instrText>
          </w:r>
          <w:r w:rsidRPr="00EF7E19">
            <w:rPr>
              <w:rFonts w:ascii="Times New Roman" w:hAnsi="Times New Roman" w:cs="Times New Roman"/>
              <w:sz w:val="24"/>
              <w:szCs w:val="24"/>
            </w:rPr>
            <w:fldChar w:fldCharType="separate"/>
          </w:r>
          <w:hyperlink w:anchor="_Toc150631821" w:history="1">
            <w:r w:rsidR="00EF7E19" w:rsidRPr="00EF7E19">
              <w:rPr>
                <w:rStyle w:val="Hyperlink"/>
                <w:rFonts w:ascii="Times New Roman" w:hAnsi="Times New Roman" w:cs="Times New Roman"/>
                <w:noProof/>
                <w:sz w:val="24"/>
                <w:szCs w:val="24"/>
              </w:rPr>
              <w:t>Executive Summary</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_Toc150631821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3</w:t>
            </w:r>
            <w:r w:rsidR="00EF7E19" w:rsidRPr="00EF7E19">
              <w:rPr>
                <w:rFonts w:ascii="Times New Roman" w:hAnsi="Times New Roman" w:cs="Times New Roman"/>
                <w:noProof/>
                <w:webHidden/>
                <w:sz w:val="24"/>
                <w:szCs w:val="24"/>
              </w:rPr>
              <w:fldChar w:fldCharType="end"/>
            </w:r>
          </w:hyperlink>
        </w:p>
        <w:p w14:paraId="7D177F16"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22" w:history="1">
            <w:r w:rsidR="00EF7E19" w:rsidRPr="00EF7E19">
              <w:rPr>
                <w:rStyle w:val="Hyperlink"/>
                <w:rFonts w:ascii="Times New Roman" w:hAnsi="Times New Roman" w:cs="Times New Roman"/>
                <w:noProof/>
                <w:sz w:val="24"/>
                <w:szCs w:val="24"/>
              </w:rPr>
              <w:t>Introduction</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_Toc150631822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6</w:t>
            </w:r>
            <w:r w:rsidR="00EF7E19" w:rsidRPr="00EF7E19">
              <w:rPr>
                <w:rFonts w:ascii="Times New Roman" w:hAnsi="Times New Roman" w:cs="Times New Roman"/>
                <w:noProof/>
                <w:webHidden/>
                <w:sz w:val="24"/>
                <w:szCs w:val="24"/>
              </w:rPr>
              <w:fldChar w:fldCharType="end"/>
            </w:r>
          </w:hyperlink>
        </w:p>
        <w:p w14:paraId="09736FCC"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23" w:history="1">
            <w:r w:rsidR="00EF7E19" w:rsidRPr="00EF7E19">
              <w:rPr>
                <w:rStyle w:val="Hyperlink"/>
                <w:rFonts w:ascii="Times New Roman" w:hAnsi="Times New Roman" w:cs="Times New Roman"/>
                <w:noProof/>
                <w:sz w:val="24"/>
                <w:szCs w:val="24"/>
              </w:rPr>
              <w:t>Analysis of Issues Affecting the Food and Beverage Department</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_Toc150631823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9</w:t>
            </w:r>
            <w:r w:rsidR="00EF7E19" w:rsidRPr="00EF7E19">
              <w:rPr>
                <w:rFonts w:ascii="Times New Roman" w:hAnsi="Times New Roman" w:cs="Times New Roman"/>
                <w:noProof/>
                <w:webHidden/>
                <w:sz w:val="24"/>
                <w:szCs w:val="24"/>
              </w:rPr>
              <w:fldChar w:fldCharType="end"/>
            </w:r>
          </w:hyperlink>
        </w:p>
        <w:p w14:paraId="2C94A1E1"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24" w:history="1">
            <w:r w:rsidR="00EF7E19" w:rsidRPr="00EF7E19">
              <w:rPr>
                <w:rStyle w:val="Hyperlink"/>
                <w:rFonts w:ascii="Times New Roman" w:hAnsi="Times New Roman" w:cs="Times New Roman"/>
                <w:noProof/>
                <w:sz w:val="24"/>
                <w:szCs w:val="24"/>
              </w:rPr>
              <w:t>Causes of Departmental Issues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_Toc150631824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9</w:t>
            </w:r>
            <w:r w:rsidR="00EF7E19" w:rsidRPr="00EF7E19">
              <w:rPr>
                <w:rFonts w:ascii="Times New Roman" w:hAnsi="Times New Roman" w:cs="Times New Roman"/>
                <w:noProof/>
                <w:webHidden/>
                <w:sz w:val="24"/>
                <w:szCs w:val="24"/>
              </w:rPr>
              <w:fldChar w:fldCharType="end"/>
            </w:r>
          </w:hyperlink>
        </w:p>
        <w:p w14:paraId="5D12F420"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25" w:history="1">
            <w:r w:rsidR="00EF7E19" w:rsidRPr="00EF7E19">
              <w:rPr>
                <w:rStyle w:val="Hyperlink"/>
                <w:rFonts w:ascii="Times New Roman" w:hAnsi="Times New Roman" w:cs="Times New Roman"/>
                <w:noProof/>
                <w:sz w:val="24"/>
                <w:szCs w:val="24"/>
              </w:rPr>
              <w:t>Effects of Departmental Issues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_Toc150631825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12</w:t>
            </w:r>
            <w:r w:rsidR="00EF7E19" w:rsidRPr="00EF7E19">
              <w:rPr>
                <w:rFonts w:ascii="Times New Roman" w:hAnsi="Times New Roman" w:cs="Times New Roman"/>
                <w:noProof/>
                <w:webHidden/>
                <w:sz w:val="24"/>
                <w:szCs w:val="24"/>
              </w:rPr>
              <w:fldChar w:fldCharType="end"/>
            </w:r>
          </w:hyperlink>
        </w:p>
        <w:p w14:paraId="3B2C6317"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26" w:history="1">
            <w:r w:rsidR="00EF7E19" w:rsidRPr="00EF7E19">
              <w:rPr>
                <w:rStyle w:val="Hyperlink"/>
                <w:rFonts w:ascii="Times New Roman" w:hAnsi="Times New Roman" w:cs="Times New Roman"/>
                <w:noProof/>
                <w:sz w:val="24"/>
                <w:szCs w:val="24"/>
              </w:rPr>
              <w:t>SWOT Analysis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_Toc150631826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14</w:t>
            </w:r>
            <w:r w:rsidR="00EF7E19" w:rsidRPr="00EF7E19">
              <w:rPr>
                <w:rFonts w:ascii="Times New Roman" w:hAnsi="Times New Roman" w:cs="Times New Roman"/>
                <w:noProof/>
                <w:webHidden/>
                <w:sz w:val="24"/>
                <w:szCs w:val="24"/>
              </w:rPr>
              <w:fldChar w:fldCharType="end"/>
            </w:r>
          </w:hyperlink>
        </w:p>
        <w:p w14:paraId="30E23FAD"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27" w:history="1">
            <w:r w:rsidR="00EF7E19" w:rsidRPr="00EF7E19">
              <w:rPr>
                <w:rStyle w:val="Hyperlink"/>
                <w:rFonts w:ascii="Times New Roman" w:hAnsi="Times New Roman" w:cs="Times New Roman"/>
                <w:noProof/>
                <w:sz w:val="24"/>
                <w:szCs w:val="24"/>
              </w:rPr>
              <w:t>PESTEL Analysis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_Toc150631827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15</w:t>
            </w:r>
            <w:r w:rsidR="00EF7E19" w:rsidRPr="00EF7E19">
              <w:rPr>
                <w:rFonts w:ascii="Times New Roman" w:hAnsi="Times New Roman" w:cs="Times New Roman"/>
                <w:noProof/>
                <w:webHidden/>
                <w:sz w:val="24"/>
                <w:szCs w:val="24"/>
              </w:rPr>
              <w:fldChar w:fldCharType="end"/>
            </w:r>
          </w:hyperlink>
        </w:p>
        <w:p w14:paraId="72B18CE9"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28" w:history="1">
            <w:r w:rsidR="00EF7E19" w:rsidRPr="00EF7E19">
              <w:rPr>
                <w:rStyle w:val="Hyperlink"/>
                <w:rFonts w:ascii="Times New Roman" w:hAnsi="Times New Roman" w:cs="Times New Roman"/>
                <w:noProof/>
                <w:sz w:val="24"/>
                <w:szCs w:val="24"/>
              </w:rPr>
              <w:t>TOWS Analysis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_Toc150631828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16</w:t>
            </w:r>
            <w:r w:rsidR="00EF7E19" w:rsidRPr="00EF7E19">
              <w:rPr>
                <w:rFonts w:ascii="Times New Roman" w:hAnsi="Times New Roman" w:cs="Times New Roman"/>
                <w:noProof/>
                <w:webHidden/>
                <w:sz w:val="24"/>
                <w:szCs w:val="24"/>
              </w:rPr>
              <w:fldChar w:fldCharType="end"/>
            </w:r>
          </w:hyperlink>
        </w:p>
        <w:p w14:paraId="2077C846"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29" w:history="1">
            <w:r w:rsidR="00EF7E19" w:rsidRPr="00EF7E19">
              <w:rPr>
                <w:rStyle w:val="Hyperlink"/>
                <w:rFonts w:ascii="Times New Roman" w:hAnsi="Times New Roman" w:cs="Times New Roman"/>
                <w:noProof/>
                <w:sz w:val="24"/>
                <w:szCs w:val="24"/>
              </w:rPr>
              <w:t>Recommendations and Change Management</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_Toc150631829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17</w:t>
            </w:r>
            <w:r w:rsidR="00EF7E19" w:rsidRPr="00EF7E19">
              <w:rPr>
                <w:rFonts w:ascii="Times New Roman" w:hAnsi="Times New Roman" w:cs="Times New Roman"/>
                <w:noProof/>
                <w:webHidden/>
                <w:sz w:val="24"/>
                <w:szCs w:val="24"/>
              </w:rPr>
              <w:fldChar w:fldCharType="end"/>
            </w:r>
          </w:hyperlink>
        </w:p>
        <w:p w14:paraId="2E4AE20C"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0" w:history="1">
            <w:r w:rsidR="00EF7E19" w:rsidRPr="00EF7E19">
              <w:rPr>
                <w:rStyle w:val="Hyperlink"/>
                <w:rFonts w:ascii="Times New Roman" w:hAnsi="Times New Roman" w:cs="Times New Roman"/>
                <w:noProof/>
                <w:sz w:val="24"/>
                <w:szCs w:val="24"/>
              </w:rPr>
              <w:t>Recruitment and Staff Training</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_Toc150631830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17</w:t>
            </w:r>
            <w:r w:rsidR="00EF7E19" w:rsidRPr="00EF7E19">
              <w:rPr>
                <w:rFonts w:ascii="Times New Roman" w:hAnsi="Times New Roman" w:cs="Times New Roman"/>
                <w:noProof/>
                <w:webHidden/>
                <w:sz w:val="24"/>
                <w:szCs w:val="24"/>
              </w:rPr>
              <w:fldChar w:fldCharType="end"/>
            </w:r>
          </w:hyperlink>
        </w:p>
        <w:p w14:paraId="09CEBE2E"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1" w:history="1">
            <w:r w:rsidR="00EF7E19" w:rsidRPr="00EF7E19">
              <w:rPr>
                <w:rStyle w:val="Hyperlink"/>
                <w:rFonts w:ascii="Times New Roman" w:hAnsi="Times New Roman" w:cs="Times New Roman"/>
                <w:noProof/>
                <w:sz w:val="24"/>
                <w:szCs w:val="24"/>
              </w:rPr>
              <w:t>Employees Performance Management</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_Toc150631831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19</w:t>
            </w:r>
            <w:r w:rsidR="00EF7E19" w:rsidRPr="00EF7E19">
              <w:rPr>
                <w:rFonts w:ascii="Times New Roman" w:hAnsi="Times New Roman" w:cs="Times New Roman"/>
                <w:noProof/>
                <w:webHidden/>
                <w:sz w:val="24"/>
                <w:szCs w:val="24"/>
              </w:rPr>
              <w:fldChar w:fldCharType="end"/>
            </w:r>
          </w:hyperlink>
        </w:p>
        <w:p w14:paraId="5B6299B1"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2" w:history="1">
            <w:r w:rsidR="00EF7E19" w:rsidRPr="00EF7E19">
              <w:rPr>
                <w:rStyle w:val="Hyperlink"/>
                <w:rFonts w:ascii="Times New Roman" w:hAnsi="Times New Roman" w:cs="Times New Roman"/>
                <w:noProof/>
                <w:sz w:val="24"/>
                <w:szCs w:val="24"/>
              </w:rPr>
              <w:t>Communication Effectiveness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_Toc150631832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20</w:t>
            </w:r>
            <w:r w:rsidR="00EF7E19" w:rsidRPr="00EF7E19">
              <w:rPr>
                <w:rFonts w:ascii="Times New Roman" w:hAnsi="Times New Roman" w:cs="Times New Roman"/>
                <w:noProof/>
                <w:webHidden/>
                <w:sz w:val="24"/>
                <w:szCs w:val="24"/>
              </w:rPr>
              <w:fldChar w:fldCharType="end"/>
            </w:r>
          </w:hyperlink>
        </w:p>
        <w:p w14:paraId="70AEF0DE"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3" w:history="1">
            <w:r w:rsidR="00EF7E19" w:rsidRPr="00EF7E19">
              <w:rPr>
                <w:rStyle w:val="Hyperlink"/>
                <w:rFonts w:ascii="Times New Roman" w:hAnsi="Times New Roman" w:cs="Times New Roman"/>
                <w:noProof/>
                <w:sz w:val="24"/>
                <w:szCs w:val="24"/>
              </w:rPr>
              <w:t>Work-Life Balance</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_Toc150631833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21</w:t>
            </w:r>
            <w:r w:rsidR="00EF7E19" w:rsidRPr="00EF7E19">
              <w:rPr>
                <w:rFonts w:ascii="Times New Roman" w:hAnsi="Times New Roman" w:cs="Times New Roman"/>
                <w:noProof/>
                <w:webHidden/>
                <w:sz w:val="24"/>
                <w:szCs w:val="24"/>
              </w:rPr>
              <w:fldChar w:fldCharType="end"/>
            </w:r>
          </w:hyperlink>
        </w:p>
        <w:p w14:paraId="025B5F20"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4" w:history="1">
            <w:r w:rsidR="00EF7E19" w:rsidRPr="00EF7E19">
              <w:rPr>
                <w:rStyle w:val="Hyperlink"/>
                <w:rFonts w:ascii="Times New Roman" w:hAnsi="Times New Roman" w:cs="Times New Roman"/>
                <w:noProof/>
                <w:sz w:val="24"/>
                <w:szCs w:val="24"/>
              </w:rPr>
              <w:t>Employee Management and Motivation</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_Toc150631834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22</w:t>
            </w:r>
            <w:r w:rsidR="00EF7E19" w:rsidRPr="00EF7E19">
              <w:rPr>
                <w:rFonts w:ascii="Times New Roman" w:hAnsi="Times New Roman" w:cs="Times New Roman"/>
                <w:noProof/>
                <w:webHidden/>
                <w:sz w:val="24"/>
                <w:szCs w:val="24"/>
              </w:rPr>
              <w:fldChar w:fldCharType="end"/>
            </w:r>
          </w:hyperlink>
        </w:p>
        <w:p w14:paraId="065D0673"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5" w:history="1">
            <w:r w:rsidR="00EF7E19" w:rsidRPr="00EF7E19">
              <w:rPr>
                <w:rStyle w:val="Hyperlink"/>
                <w:rFonts w:ascii="Times New Roman" w:hAnsi="Times New Roman" w:cs="Times New Roman"/>
                <w:noProof/>
                <w:sz w:val="24"/>
                <w:szCs w:val="24"/>
              </w:rPr>
              <w:t>Growth Opportunities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_Toc150631835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23</w:t>
            </w:r>
            <w:r w:rsidR="00EF7E19" w:rsidRPr="00EF7E19">
              <w:rPr>
                <w:rFonts w:ascii="Times New Roman" w:hAnsi="Times New Roman" w:cs="Times New Roman"/>
                <w:noProof/>
                <w:webHidden/>
                <w:sz w:val="24"/>
                <w:szCs w:val="24"/>
              </w:rPr>
              <w:fldChar w:fldCharType="end"/>
            </w:r>
          </w:hyperlink>
        </w:p>
        <w:p w14:paraId="39CD299F"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6" w:history="1">
            <w:r w:rsidR="00EF7E19" w:rsidRPr="00EF7E19">
              <w:rPr>
                <w:rStyle w:val="Hyperlink"/>
                <w:rFonts w:ascii="Times New Roman" w:hAnsi="Times New Roman" w:cs="Times New Roman"/>
                <w:noProof/>
                <w:sz w:val="24"/>
                <w:szCs w:val="24"/>
              </w:rPr>
              <w:t>Innovation and Creativity Nurturing.</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_Toc150631836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23</w:t>
            </w:r>
            <w:r w:rsidR="00EF7E19" w:rsidRPr="00EF7E19">
              <w:rPr>
                <w:rFonts w:ascii="Times New Roman" w:hAnsi="Times New Roman" w:cs="Times New Roman"/>
                <w:noProof/>
                <w:webHidden/>
                <w:sz w:val="24"/>
                <w:szCs w:val="24"/>
              </w:rPr>
              <w:fldChar w:fldCharType="end"/>
            </w:r>
          </w:hyperlink>
        </w:p>
        <w:p w14:paraId="0EC279F3" w14:textId="77777777" w:rsidR="00EF7E19" w:rsidRPr="00EF7E19" w:rsidRDefault="00000000">
          <w:pPr>
            <w:pStyle w:val="TOC2"/>
            <w:tabs>
              <w:tab w:val="right" w:leader="dot" w:pos="9350"/>
            </w:tabs>
            <w:rPr>
              <w:rFonts w:ascii="Times New Roman" w:eastAsiaTheme="minorEastAsia" w:hAnsi="Times New Roman" w:cs="Times New Roman"/>
              <w:noProof/>
              <w:sz w:val="24"/>
              <w:szCs w:val="24"/>
            </w:rPr>
          </w:pPr>
          <w:hyperlink w:anchor="_Toc150631837" w:history="1">
            <w:r w:rsidR="00EF7E19" w:rsidRPr="00EF7E19">
              <w:rPr>
                <w:rStyle w:val="Hyperlink"/>
                <w:rFonts w:ascii="Times New Roman" w:hAnsi="Times New Roman" w:cs="Times New Roman"/>
                <w:noProof/>
                <w:sz w:val="24"/>
                <w:szCs w:val="24"/>
              </w:rPr>
              <w:t>Compensation and Benefits.</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_Toc150631837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24</w:t>
            </w:r>
            <w:r w:rsidR="00EF7E19" w:rsidRPr="00EF7E19">
              <w:rPr>
                <w:rFonts w:ascii="Times New Roman" w:hAnsi="Times New Roman" w:cs="Times New Roman"/>
                <w:noProof/>
                <w:webHidden/>
                <w:sz w:val="24"/>
                <w:szCs w:val="24"/>
              </w:rPr>
              <w:fldChar w:fldCharType="end"/>
            </w:r>
          </w:hyperlink>
        </w:p>
        <w:p w14:paraId="55CD0C29"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38" w:history="1">
            <w:r w:rsidR="00EF7E19" w:rsidRPr="00EF7E19">
              <w:rPr>
                <w:rStyle w:val="Hyperlink"/>
                <w:rFonts w:ascii="Times New Roman" w:hAnsi="Times New Roman" w:cs="Times New Roman"/>
                <w:noProof/>
                <w:sz w:val="24"/>
                <w:szCs w:val="24"/>
              </w:rPr>
              <w:t>Action Plan</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_Toc150631838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25</w:t>
            </w:r>
            <w:r w:rsidR="00EF7E19" w:rsidRPr="00EF7E19">
              <w:rPr>
                <w:rFonts w:ascii="Times New Roman" w:hAnsi="Times New Roman" w:cs="Times New Roman"/>
                <w:noProof/>
                <w:webHidden/>
                <w:sz w:val="24"/>
                <w:szCs w:val="24"/>
              </w:rPr>
              <w:fldChar w:fldCharType="end"/>
            </w:r>
          </w:hyperlink>
        </w:p>
        <w:p w14:paraId="3658532B"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39" w:history="1">
            <w:r w:rsidR="00EF7E19" w:rsidRPr="00EF7E19">
              <w:rPr>
                <w:rStyle w:val="Hyperlink"/>
                <w:rFonts w:ascii="Times New Roman" w:hAnsi="Times New Roman" w:cs="Times New Roman"/>
                <w:noProof/>
                <w:sz w:val="24"/>
                <w:szCs w:val="24"/>
              </w:rPr>
              <w:t>Conclusion</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_Toc150631839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28</w:t>
            </w:r>
            <w:r w:rsidR="00EF7E19" w:rsidRPr="00EF7E19">
              <w:rPr>
                <w:rFonts w:ascii="Times New Roman" w:hAnsi="Times New Roman" w:cs="Times New Roman"/>
                <w:noProof/>
                <w:webHidden/>
                <w:sz w:val="24"/>
                <w:szCs w:val="24"/>
              </w:rPr>
              <w:fldChar w:fldCharType="end"/>
            </w:r>
          </w:hyperlink>
        </w:p>
        <w:p w14:paraId="757B5D07" w14:textId="77777777" w:rsidR="00EF7E19" w:rsidRPr="00EF7E19" w:rsidRDefault="00000000">
          <w:pPr>
            <w:pStyle w:val="TOC1"/>
            <w:tabs>
              <w:tab w:val="right" w:leader="dot" w:pos="9350"/>
            </w:tabs>
            <w:rPr>
              <w:rFonts w:ascii="Times New Roman" w:eastAsiaTheme="minorEastAsia" w:hAnsi="Times New Roman" w:cs="Times New Roman"/>
              <w:noProof/>
              <w:sz w:val="24"/>
              <w:szCs w:val="24"/>
            </w:rPr>
          </w:pPr>
          <w:hyperlink w:anchor="_Toc150631840" w:history="1">
            <w:r w:rsidR="00EF7E19" w:rsidRPr="00EF7E19">
              <w:rPr>
                <w:rStyle w:val="Hyperlink"/>
                <w:rFonts w:ascii="Times New Roman" w:hAnsi="Times New Roman" w:cs="Times New Roman"/>
                <w:noProof/>
                <w:sz w:val="24"/>
                <w:szCs w:val="24"/>
              </w:rPr>
              <w:t>References List</w:t>
            </w:r>
            <w:r w:rsidR="00EF7E19" w:rsidRPr="00EF7E19">
              <w:rPr>
                <w:rFonts w:ascii="Times New Roman" w:hAnsi="Times New Roman" w:cs="Times New Roman"/>
                <w:noProof/>
                <w:webHidden/>
                <w:sz w:val="24"/>
                <w:szCs w:val="24"/>
              </w:rPr>
              <w:tab/>
            </w:r>
            <w:r w:rsidR="00EF7E19" w:rsidRPr="00EF7E19">
              <w:rPr>
                <w:rFonts w:ascii="Times New Roman" w:hAnsi="Times New Roman" w:cs="Times New Roman"/>
                <w:noProof/>
                <w:webHidden/>
                <w:sz w:val="24"/>
                <w:szCs w:val="24"/>
              </w:rPr>
              <w:fldChar w:fldCharType="begin"/>
            </w:r>
            <w:r w:rsidR="00EF7E19" w:rsidRPr="00EF7E19">
              <w:rPr>
                <w:rFonts w:ascii="Times New Roman" w:hAnsi="Times New Roman" w:cs="Times New Roman"/>
                <w:noProof/>
                <w:webHidden/>
                <w:sz w:val="24"/>
                <w:szCs w:val="24"/>
              </w:rPr>
              <w:instrText xml:space="preserve"> PAGEREF _Toc150631840 \h </w:instrText>
            </w:r>
            <w:r w:rsidR="00EF7E19" w:rsidRPr="00EF7E19">
              <w:rPr>
                <w:rFonts w:ascii="Times New Roman" w:hAnsi="Times New Roman" w:cs="Times New Roman"/>
                <w:noProof/>
                <w:webHidden/>
                <w:sz w:val="24"/>
                <w:szCs w:val="24"/>
              </w:rPr>
            </w:r>
            <w:r w:rsidR="00EF7E19" w:rsidRPr="00EF7E19">
              <w:rPr>
                <w:rFonts w:ascii="Times New Roman" w:hAnsi="Times New Roman" w:cs="Times New Roman"/>
                <w:noProof/>
                <w:webHidden/>
                <w:sz w:val="24"/>
                <w:szCs w:val="24"/>
              </w:rPr>
              <w:fldChar w:fldCharType="separate"/>
            </w:r>
            <w:r w:rsidR="00EF7E19" w:rsidRPr="00EF7E19">
              <w:rPr>
                <w:rFonts w:ascii="Times New Roman" w:hAnsi="Times New Roman" w:cs="Times New Roman"/>
                <w:noProof/>
                <w:webHidden/>
                <w:sz w:val="24"/>
                <w:szCs w:val="24"/>
              </w:rPr>
              <w:t>30</w:t>
            </w:r>
            <w:r w:rsidR="00EF7E19" w:rsidRPr="00EF7E19">
              <w:rPr>
                <w:rFonts w:ascii="Times New Roman" w:hAnsi="Times New Roman" w:cs="Times New Roman"/>
                <w:noProof/>
                <w:webHidden/>
                <w:sz w:val="24"/>
                <w:szCs w:val="24"/>
              </w:rPr>
              <w:fldChar w:fldCharType="end"/>
            </w:r>
          </w:hyperlink>
        </w:p>
        <w:p w14:paraId="2C1EFFF6" w14:textId="49976765" w:rsidR="00E966D5" w:rsidRPr="00EF7E19" w:rsidRDefault="00E966D5">
          <w:pPr>
            <w:rPr>
              <w:rFonts w:ascii="Times New Roman" w:hAnsi="Times New Roman" w:cs="Times New Roman"/>
              <w:sz w:val="24"/>
              <w:szCs w:val="24"/>
            </w:rPr>
          </w:pPr>
          <w:r w:rsidRPr="00EF7E19">
            <w:rPr>
              <w:rFonts w:ascii="Times New Roman" w:hAnsi="Times New Roman" w:cs="Times New Roman"/>
              <w:b/>
              <w:bCs/>
              <w:noProof/>
              <w:sz w:val="24"/>
              <w:szCs w:val="24"/>
            </w:rPr>
            <w:fldChar w:fldCharType="end"/>
          </w:r>
        </w:p>
      </w:sdtContent>
    </w:sdt>
    <w:p w14:paraId="3C4E5663" w14:textId="77777777" w:rsidR="00A229B2" w:rsidRPr="00DE5BC5" w:rsidRDefault="00A229B2" w:rsidP="006031E4">
      <w:pPr>
        <w:spacing w:line="480" w:lineRule="auto"/>
        <w:ind w:firstLine="720"/>
        <w:jc w:val="center"/>
        <w:rPr>
          <w:rFonts w:ascii="Times New Roman" w:hAnsi="Times New Roman" w:cs="Times New Roman"/>
          <w:sz w:val="24"/>
          <w:szCs w:val="24"/>
        </w:rPr>
      </w:pPr>
    </w:p>
    <w:p w14:paraId="2454DB86" w14:textId="77777777" w:rsidR="00A229B2" w:rsidRPr="00DE5BC5" w:rsidRDefault="00A229B2" w:rsidP="006031E4">
      <w:pPr>
        <w:spacing w:line="480" w:lineRule="auto"/>
        <w:ind w:firstLine="720"/>
        <w:jc w:val="center"/>
        <w:rPr>
          <w:rFonts w:ascii="Times New Roman" w:hAnsi="Times New Roman" w:cs="Times New Roman"/>
          <w:sz w:val="24"/>
          <w:szCs w:val="24"/>
        </w:rPr>
      </w:pPr>
    </w:p>
    <w:p w14:paraId="4D2B9F8B" w14:textId="77777777" w:rsidR="00E966D5" w:rsidRPr="00DE5BC5" w:rsidRDefault="00E966D5" w:rsidP="00413C4F">
      <w:pPr>
        <w:spacing w:line="480" w:lineRule="auto"/>
        <w:rPr>
          <w:rFonts w:ascii="Times New Roman" w:hAnsi="Times New Roman" w:cs="Times New Roman"/>
          <w:sz w:val="24"/>
          <w:szCs w:val="24"/>
        </w:rPr>
      </w:pPr>
    </w:p>
    <w:p w14:paraId="0497AB9F" w14:textId="77777777" w:rsidR="00EF7E19" w:rsidRDefault="00EF7E19" w:rsidP="00426E61">
      <w:pPr>
        <w:spacing w:line="480" w:lineRule="auto"/>
        <w:ind w:firstLine="720"/>
        <w:jc w:val="center"/>
        <w:rPr>
          <w:rFonts w:ascii="Times New Roman" w:hAnsi="Times New Roman" w:cs="Times New Roman"/>
          <w:sz w:val="24"/>
          <w:szCs w:val="24"/>
        </w:rPr>
      </w:pPr>
    </w:p>
    <w:p w14:paraId="18FA704D" w14:textId="625186D3" w:rsidR="00426E61" w:rsidRPr="00DE5BC5" w:rsidRDefault="00426E61" w:rsidP="00426E61">
      <w:pPr>
        <w:spacing w:line="480" w:lineRule="auto"/>
        <w:ind w:firstLine="720"/>
        <w:jc w:val="center"/>
        <w:rPr>
          <w:rFonts w:ascii="Times New Roman" w:hAnsi="Times New Roman" w:cs="Times New Roman"/>
          <w:sz w:val="24"/>
          <w:szCs w:val="24"/>
        </w:rPr>
      </w:pPr>
      <w:r w:rsidRPr="00DE5BC5">
        <w:rPr>
          <w:rFonts w:ascii="Times New Roman" w:hAnsi="Times New Roman" w:cs="Times New Roman"/>
          <w:sz w:val="24"/>
          <w:szCs w:val="24"/>
        </w:rPr>
        <w:t>THE LANGHAM HOTEL'S FOOD AND BEVERAGE DEPARTMENT, CHICAGO</w:t>
      </w:r>
    </w:p>
    <w:p w14:paraId="562D1C4F" w14:textId="77777777" w:rsidR="00863361" w:rsidRPr="00DE5BC5" w:rsidRDefault="00863361" w:rsidP="00A22037">
      <w:pPr>
        <w:pStyle w:val="Heading1"/>
        <w:spacing w:line="480" w:lineRule="auto"/>
        <w:rPr>
          <w:rFonts w:cs="Times New Roman"/>
          <w:szCs w:val="24"/>
        </w:rPr>
      </w:pPr>
      <w:bookmarkStart w:id="0" w:name="_Toc150631821"/>
      <w:r w:rsidRPr="00DE5BC5">
        <w:rPr>
          <w:rFonts w:cs="Times New Roman"/>
          <w:szCs w:val="24"/>
        </w:rPr>
        <w:t>Executive Summary</w:t>
      </w:r>
      <w:bookmarkEnd w:id="0"/>
    </w:p>
    <w:p w14:paraId="1BA3DE44" w14:textId="5D15601B" w:rsidR="00863361" w:rsidRPr="00DE5BC5" w:rsidRDefault="00863361" w:rsidP="00A22037">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High employee turnover rate is a growing concern that has dominated </w:t>
      </w:r>
      <w:r w:rsidR="00FA07C1" w:rsidRPr="00DE5BC5">
        <w:rPr>
          <w:rFonts w:ascii="Times New Roman" w:hAnsi="Times New Roman" w:cs="Times New Roman"/>
          <w:sz w:val="24"/>
          <w:szCs w:val="24"/>
        </w:rPr>
        <w:t xml:space="preserve">the </w:t>
      </w:r>
      <w:r w:rsidRPr="00DE5BC5">
        <w:rPr>
          <w:rFonts w:ascii="Times New Roman" w:hAnsi="Times New Roman" w:cs="Times New Roman"/>
          <w:sz w:val="24"/>
          <w:szCs w:val="24"/>
        </w:rPr>
        <w:t>hospita</w:t>
      </w:r>
      <w:r w:rsidR="00DC1F7E" w:rsidRPr="00DE5BC5">
        <w:rPr>
          <w:rFonts w:ascii="Times New Roman" w:hAnsi="Times New Roman" w:cs="Times New Roman"/>
          <w:sz w:val="24"/>
          <w:szCs w:val="24"/>
        </w:rPr>
        <w:t>lity industry for a</w:t>
      </w:r>
      <w:r w:rsidR="005F615E" w:rsidRPr="00DE5BC5">
        <w:rPr>
          <w:rFonts w:ascii="Times New Roman" w:hAnsi="Times New Roman" w:cs="Times New Roman"/>
          <w:sz w:val="24"/>
          <w:szCs w:val="24"/>
        </w:rPr>
        <w:t>n extended</w:t>
      </w:r>
      <w:r w:rsidR="00DC1F7E" w:rsidRPr="00DE5BC5">
        <w:rPr>
          <w:rFonts w:ascii="Times New Roman" w:hAnsi="Times New Roman" w:cs="Times New Roman"/>
          <w:sz w:val="24"/>
          <w:szCs w:val="24"/>
        </w:rPr>
        <w:t xml:space="preserve"> period</w:t>
      </w:r>
      <w:r w:rsidR="003B49FE" w:rsidRPr="00DE5BC5">
        <w:rPr>
          <w:rFonts w:ascii="Times New Roman" w:hAnsi="Times New Roman" w:cs="Times New Roman"/>
          <w:sz w:val="24"/>
          <w:szCs w:val="24"/>
        </w:rPr>
        <w:t>, according to</w:t>
      </w:r>
      <w:r w:rsidR="00DC1F7E" w:rsidRPr="00DE5BC5">
        <w:rPr>
          <w:rFonts w:ascii="Times New Roman" w:hAnsi="Times New Roman" w:cs="Times New Roman"/>
          <w:sz w:val="24"/>
          <w:szCs w:val="24"/>
        </w:rPr>
        <w:t xml:space="preserve"> </w:t>
      </w:r>
      <w:r w:rsidR="003B49FE" w:rsidRPr="00DE5BC5">
        <w:rPr>
          <w:rFonts w:ascii="Times New Roman" w:hAnsi="Times New Roman" w:cs="Times New Roman"/>
          <w:sz w:val="24"/>
          <w:szCs w:val="24"/>
          <w:shd w:val="clear" w:color="auto" w:fill="FFFFFF"/>
        </w:rPr>
        <w:t>Tews, Michel</w:t>
      </w:r>
      <w:r w:rsidR="006E1532" w:rsidRPr="00DE5BC5">
        <w:rPr>
          <w:rFonts w:ascii="Times New Roman" w:hAnsi="Times New Roman" w:cs="Times New Roman"/>
          <w:sz w:val="24"/>
          <w:szCs w:val="24"/>
          <w:shd w:val="clear" w:color="auto" w:fill="FFFFFF"/>
        </w:rPr>
        <w:t>,</w:t>
      </w:r>
      <w:r w:rsidR="003B49FE" w:rsidRPr="00DE5BC5">
        <w:rPr>
          <w:rFonts w:ascii="Times New Roman" w:hAnsi="Times New Roman" w:cs="Times New Roman"/>
          <w:sz w:val="24"/>
          <w:szCs w:val="24"/>
          <w:shd w:val="clear" w:color="auto" w:fill="FFFFFF"/>
        </w:rPr>
        <w:t xml:space="preserve"> and Ellingson (</w:t>
      </w:r>
      <w:r w:rsidR="00DC1F7E" w:rsidRPr="00DE5BC5">
        <w:rPr>
          <w:rFonts w:ascii="Times New Roman" w:hAnsi="Times New Roman" w:cs="Times New Roman"/>
          <w:sz w:val="24"/>
          <w:szCs w:val="24"/>
          <w:shd w:val="clear" w:color="auto" w:fill="FFFFFF"/>
        </w:rPr>
        <w:t>2013).</w:t>
      </w:r>
      <w:r w:rsidRPr="00DE5BC5">
        <w:rPr>
          <w:rFonts w:ascii="Times New Roman" w:hAnsi="Times New Roman" w:cs="Times New Roman"/>
          <w:sz w:val="24"/>
          <w:szCs w:val="24"/>
        </w:rPr>
        <w:t xml:space="preserve"> Over 4.14 million people were reported to </w:t>
      </w:r>
      <w:r w:rsidR="004B1730" w:rsidRPr="00DE5BC5">
        <w:rPr>
          <w:rFonts w:ascii="Times New Roman" w:hAnsi="Times New Roman" w:cs="Times New Roman"/>
          <w:sz w:val="24"/>
          <w:szCs w:val="24"/>
        </w:rPr>
        <w:t>quit their</w:t>
      </w:r>
      <w:r w:rsidRPr="00DE5BC5">
        <w:rPr>
          <w:rFonts w:ascii="Times New Roman" w:hAnsi="Times New Roman" w:cs="Times New Roman"/>
          <w:sz w:val="24"/>
          <w:szCs w:val="24"/>
        </w:rPr>
        <w:t xml:space="preserve"> jobs in 2018 and went t</w:t>
      </w:r>
      <w:r w:rsidR="004B1730" w:rsidRPr="00DE5BC5">
        <w:rPr>
          <w:rFonts w:ascii="Times New Roman" w:hAnsi="Times New Roman" w:cs="Times New Roman"/>
          <w:sz w:val="24"/>
          <w:szCs w:val="24"/>
        </w:rPr>
        <w:t>o search for new opportu</w:t>
      </w:r>
      <w:r w:rsidR="003B49FE" w:rsidRPr="00DE5BC5">
        <w:rPr>
          <w:rFonts w:ascii="Times New Roman" w:hAnsi="Times New Roman" w:cs="Times New Roman"/>
          <w:sz w:val="24"/>
          <w:szCs w:val="24"/>
        </w:rPr>
        <w:t xml:space="preserve">nities. </w:t>
      </w:r>
      <w:r w:rsidRPr="00DE5BC5">
        <w:rPr>
          <w:rFonts w:ascii="Times New Roman" w:hAnsi="Times New Roman" w:cs="Times New Roman"/>
          <w:sz w:val="24"/>
          <w:szCs w:val="24"/>
        </w:rPr>
        <w:t xml:space="preserve">The </w:t>
      </w:r>
      <w:r w:rsidR="003B49FE" w:rsidRPr="00DE5BC5">
        <w:rPr>
          <w:rFonts w:ascii="Times New Roman" w:hAnsi="Times New Roman" w:cs="Times New Roman"/>
          <w:sz w:val="24"/>
          <w:szCs w:val="24"/>
        </w:rPr>
        <w:t>Langham Hotel</w:t>
      </w:r>
      <w:r w:rsidR="000D36C7" w:rsidRPr="00DE5BC5">
        <w:rPr>
          <w:rFonts w:ascii="Times New Roman" w:hAnsi="Times New Roman" w:cs="Times New Roman"/>
          <w:sz w:val="24"/>
          <w:szCs w:val="24"/>
        </w:rPr>
        <w:t>'</w:t>
      </w:r>
      <w:r w:rsidR="003B49FE" w:rsidRPr="00DE5BC5">
        <w:rPr>
          <w:rFonts w:ascii="Times New Roman" w:hAnsi="Times New Roman" w:cs="Times New Roman"/>
          <w:sz w:val="24"/>
          <w:szCs w:val="24"/>
        </w:rPr>
        <w:t xml:space="preserve">s </w:t>
      </w:r>
      <w:r w:rsidRPr="00DE5BC5">
        <w:rPr>
          <w:rFonts w:ascii="Times New Roman" w:hAnsi="Times New Roman" w:cs="Times New Roman"/>
          <w:sz w:val="24"/>
          <w:szCs w:val="24"/>
        </w:rPr>
        <w:t xml:space="preserve">food and beverage department </w:t>
      </w:r>
      <w:r w:rsidR="000D36C7" w:rsidRPr="00DE5BC5">
        <w:rPr>
          <w:rFonts w:ascii="Times New Roman" w:hAnsi="Times New Roman" w:cs="Times New Roman"/>
          <w:sz w:val="24"/>
          <w:szCs w:val="24"/>
        </w:rPr>
        <w:t>in</w:t>
      </w:r>
      <w:r w:rsidR="006874A9" w:rsidRPr="00DE5BC5">
        <w:rPr>
          <w:rFonts w:ascii="Times New Roman" w:hAnsi="Times New Roman" w:cs="Times New Roman"/>
          <w:sz w:val="24"/>
          <w:szCs w:val="24"/>
        </w:rPr>
        <w:t xml:space="preserve"> Chicago has been experiencing turnover effects, </w:t>
      </w:r>
      <w:r w:rsidR="005F615E" w:rsidRPr="00DE5BC5">
        <w:rPr>
          <w:rFonts w:ascii="Times New Roman" w:hAnsi="Times New Roman" w:cs="Times New Roman"/>
          <w:sz w:val="24"/>
          <w:szCs w:val="24"/>
        </w:rPr>
        <w:t>significantly affecting</w:t>
      </w:r>
      <w:r w:rsidR="006874A9" w:rsidRPr="00DE5BC5">
        <w:rPr>
          <w:rFonts w:ascii="Times New Roman" w:hAnsi="Times New Roman" w:cs="Times New Roman"/>
          <w:sz w:val="24"/>
          <w:szCs w:val="24"/>
        </w:rPr>
        <w:t xml:space="preserve"> its team building, customer service</w:t>
      </w:r>
      <w:r w:rsidR="005F615E" w:rsidRPr="00DE5BC5">
        <w:rPr>
          <w:rFonts w:ascii="Times New Roman" w:hAnsi="Times New Roman" w:cs="Times New Roman"/>
          <w:sz w:val="24"/>
          <w:szCs w:val="24"/>
        </w:rPr>
        <w:t>,</w:t>
      </w:r>
      <w:r w:rsidR="006874A9" w:rsidRPr="00DE5BC5">
        <w:rPr>
          <w:rFonts w:ascii="Times New Roman" w:hAnsi="Times New Roman" w:cs="Times New Roman"/>
          <w:sz w:val="24"/>
          <w:szCs w:val="24"/>
        </w:rPr>
        <w:t xml:space="preserve"> and productivity. </w:t>
      </w:r>
      <w:r w:rsidR="003B49FE" w:rsidRPr="00DE5BC5">
        <w:rPr>
          <w:rFonts w:ascii="Times New Roman" w:hAnsi="Times New Roman" w:cs="Times New Roman"/>
          <w:sz w:val="24"/>
          <w:szCs w:val="24"/>
        </w:rPr>
        <w:t>Cision</w:t>
      </w:r>
      <w:r w:rsidR="003B49FE" w:rsidRPr="00DE5BC5">
        <w:rPr>
          <w:rFonts w:ascii="Times New Roman" w:eastAsia="Times New Roman" w:hAnsi="Times New Roman" w:cs="Times New Roman"/>
          <w:sz w:val="24"/>
          <w:szCs w:val="24"/>
        </w:rPr>
        <w:t xml:space="preserve"> (2018) notes that </w:t>
      </w:r>
      <w:r w:rsidR="003B49FE" w:rsidRPr="00DE5BC5">
        <w:rPr>
          <w:rFonts w:ascii="Times New Roman" w:hAnsi="Times New Roman" w:cs="Times New Roman"/>
          <w:sz w:val="24"/>
          <w:szCs w:val="24"/>
        </w:rPr>
        <w:t>t</w:t>
      </w:r>
      <w:r w:rsidRPr="00DE5BC5">
        <w:rPr>
          <w:rFonts w:ascii="Times New Roman" w:hAnsi="Times New Roman" w:cs="Times New Roman"/>
          <w:sz w:val="24"/>
          <w:szCs w:val="24"/>
        </w:rPr>
        <w:t>he strategic location of the Langham</w:t>
      </w:r>
      <w:r w:rsidR="00F85044" w:rsidRPr="00DE5BC5">
        <w:rPr>
          <w:rFonts w:ascii="Times New Roman" w:hAnsi="Times New Roman" w:cs="Times New Roman"/>
          <w:sz w:val="24"/>
          <w:szCs w:val="24"/>
        </w:rPr>
        <w:t xml:space="preserve"> Hotel at Mies Van der Rohe,</w:t>
      </w:r>
      <w:r w:rsidRPr="00DE5BC5">
        <w:rPr>
          <w:rFonts w:ascii="Times New Roman" w:hAnsi="Times New Roman" w:cs="Times New Roman"/>
          <w:sz w:val="24"/>
          <w:szCs w:val="24"/>
        </w:rPr>
        <w:t xml:space="preserve"> an iconic and prehistoric building </w:t>
      </w:r>
      <w:r w:rsidR="00F85044" w:rsidRPr="00DE5BC5">
        <w:rPr>
          <w:rFonts w:ascii="Times New Roman" w:hAnsi="Times New Roman" w:cs="Times New Roman"/>
          <w:sz w:val="24"/>
          <w:szCs w:val="24"/>
        </w:rPr>
        <w:t xml:space="preserve">at the heart of Chicago, is a competitive advantage to the food and beverage department in metrics of </w:t>
      </w:r>
      <w:r w:rsidR="005F615E" w:rsidRPr="00DE5BC5">
        <w:rPr>
          <w:rFonts w:ascii="Times New Roman" w:hAnsi="Times New Roman" w:cs="Times New Roman"/>
          <w:sz w:val="24"/>
          <w:szCs w:val="24"/>
        </w:rPr>
        <w:t xml:space="preserve">a </w:t>
      </w:r>
      <w:r w:rsidR="00F85044" w:rsidRPr="00DE5BC5">
        <w:rPr>
          <w:rFonts w:ascii="Times New Roman" w:hAnsi="Times New Roman" w:cs="Times New Roman"/>
          <w:sz w:val="24"/>
          <w:szCs w:val="24"/>
        </w:rPr>
        <w:t>solid customer base.</w:t>
      </w:r>
      <w:r w:rsidRPr="00DE5BC5">
        <w:rPr>
          <w:rFonts w:ascii="Times New Roman" w:hAnsi="Times New Roman" w:cs="Times New Roman"/>
          <w:sz w:val="24"/>
          <w:szCs w:val="24"/>
        </w:rPr>
        <w:t xml:space="preserve"> The location gives a significant </w:t>
      </w:r>
      <w:r w:rsidR="00F85044" w:rsidRPr="00DE5BC5">
        <w:rPr>
          <w:rFonts w:ascii="Times New Roman" w:hAnsi="Times New Roman" w:cs="Times New Roman"/>
          <w:sz w:val="24"/>
          <w:szCs w:val="24"/>
        </w:rPr>
        <w:t>opportunity for customers</w:t>
      </w:r>
      <w:r w:rsidR="00E47B68" w:rsidRPr="00DE5BC5">
        <w:rPr>
          <w:rFonts w:ascii="Times New Roman" w:hAnsi="Times New Roman" w:cs="Times New Roman"/>
          <w:sz w:val="24"/>
          <w:szCs w:val="24"/>
        </w:rPr>
        <w:t xml:space="preserve"> to</w:t>
      </w:r>
      <w:r w:rsidR="00F85044" w:rsidRPr="00DE5BC5">
        <w:rPr>
          <w:rFonts w:ascii="Times New Roman" w:hAnsi="Times New Roman" w:cs="Times New Roman"/>
          <w:sz w:val="24"/>
          <w:szCs w:val="24"/>
        </w:rPr>
        <w:t xml:space="preserve"> create a personalised experience</w:t>
      </w:r>
      <w:r w:rsidRPr="00DE5BC5">
        <w:rPr>
          <w:rFonts w:ascii="Times New Roman" w:hAnsi="Times New Roman" w:cs="Times New Roman"/>
          <w:sz w:val="24"/>
          <w:szCs w:val="24"/>
        </w:rPr>
        <w:t xml:space="preserve">. Langham </w:t>
      </w:r>
      <w:r w:rsidR="004B1730" w:rsidRPr="00DE5BC5">
        <w:rPr>
          <w:rFonts w:ascii="Times New Roman" w:hAnsi="Times New Roman" w:cs="Times New Roman"/>
          <w:sz w:val="24"/>
          <w:szCs w:val="24"/>
        </w:rPr>
        <w:t>H</w:t>
      </w:r>
      <w:r w:rsidRPr="00DE5BC5">
        <w:rPr>
          <w:rFonts w:ascii="Times New Roman" w:hAnsi="Times New Roman" w:cs="Times New Roman"/>
          <w:sz w:val="24"/>
          <w:szCs w:val="24"/>
        </w:rPr>
        <w:t>otel</w:t>
      </w:r>
      <w:r w:rsidR="004B1730" w:rsidRPr="00DE5BC5">
        <w:rPr>
          <w:rFonts w:ascii="Times New Roman" w:hAnsi="Times New Roman" w:cs="Times New Roman"/>
          <w:sz w:val="24"/>
          <w:szCs w:val="24"/>
        </w:rPr>
        <w:t>'s</w:t>
      </w:r>
      <w:r w:rsidRPr="00DE5BC5">
        <w:rPr>
          <w:rFonts w:ascii="Times New Roman" w:hAnsi="Times New Roman" w:cs="Times New Roman"/>
          <w:sz w:val="24"/>
          <w:szCs w:val="24"/>
        </w:rPr>
        <w:t xml:space="preserve"> </w:t>
      </w:r>
      <w:r w:rsidR="004B1730" w:rsidRPr="00DE5BC5">
        <w:rPr>
          <w:rFonts w:ascii="Times New Roman" w:hAnsi="Times New Roman" w:cs="Times New Roman"/>
          <w:sz w:val="24"/>
          <w:szCs w:val="24"/>
        </w:rPr>
        <w:t>ranking as the second</w:t>
      </w:r>
      <w:r w:rsidR="005F615E" w:rsidRPr="00DE5BC5">
        <w:rPr>
          <w:rFonts w:ascii="Times New Roman" w:hAnsi="Times New Roman" w:cs="Times New Roman"/>
          <w:sz w:val="24"/>
          <w:szCs w:val="24"/>
        </w:rPr>
        <w:t>-</w:t>
      </w:r>
      <w:r w:rsidR="004B1730" w:rsidRPr="00DE5BC5">
        <w:rPr>
          <w:rFonts w:ascii="Times New Roman" w:hAnsi="Times New Roman" w:cs="Times New Roman"/>
          <w:sz w:val="24"/>
          <w:szCs w:val="24"/>
        </w:rPr>
        <w:t>best luxurious hotel by the U</w:t>
      </w:r>
      <w:r w:rsidR="002B7B63">
        <w:rPr>
          <w:rFonts w:ascii="Times New Roman" w:hAnsi="Times New Roman" w:cs="Times New Roman"/>
          <w:sz w:val="24"/>
          <w:szCs w:val="24"/>
        </w:rPr>
        <w:t>S</w:t>
      </w:r>
      <w:r w:rsidR="004B1730" w:rsidRPr="00DE5BC5">
        <w:rPr>
          <w:rFonts w:ascii="Times New Roman" w:hAnsi="Times New Roman" w:cs="Times New Roman"/>
          <w:sz w:val="24"/>
          <w:szCs w:val="24"/>
        </w:rPr>
        <w:t xml:space="preserve"> news </w:t>
      </w:r>
      <w:r w:rsidR="00A22037" w:rsidRPr="00DE5BC5">
        <w:rPr>
          <w:rFonts w:ascii="Times New Roman" w:hAnsi="Times New Roman" w:cs="Times New Roman"/>
          <w:sz w:val="24"/>
          <w:szCs w:val="24"/>
        </w:rPr>
        <w:t xml:space="preserve">has </w:t>
      </w:r>
      <w:r w:rsidR="00426E61" w:rsidRPr="00DE5BC5">
        <w:rPr>
          <w:rFonts w:ascii="Times New Roman" w:hAnsi="Times New Roman" w:cs="Times New Roman"/>
          <w:sz w:val="24"/>
          <w:szCs w:val="24"/>
        </w:rPr>
        <w:t>attracted</w:t>
      </w:r>
      <w:r w:rsidR="00A22037" w:rsidRPr="00DE5BC5">
        <w:rPr>
          <w:rFonts w:ascii="Times New Roman" w:hAnsi="Times New Roman" w:cs="Times New Roman"/>
          <w:sz w:val="24"/>
          <w:szCs w:val="24"/>
        </w:rPr>
        <w:t xml:space="preserve"> many </w:t>
      </w:r>
      <w:r w:rsidR="00426E61" w:rsidRPr="00DE5BC5">
        <w:rPr>
          <w:rFonts w:ascii="Times New Roman" w:hAnsi="Times New Roman" w:cs="Times New Roman"/>
          <w:sz w:val="24"/>
          <w:szCs w:val="24"/>
        </w:rPr>
        <w:t>guests</w:t>
      </w:r>
      <w:r w:rsidR="00A22037" w:rsidRPr="00DE5BC5">
        <w:rPr>
          <w:rFonts w:ascii="Times New Roman" w:hAnsi="Times New Roman" w:cs="Times New Roman"/>
          <w:sz w:val="24"/>
          <w:szCs w:val="24"/>
        </w:rPr>
        <w:t xml:space="preserve"> to </w:t>
      </w:r>
      <w:r w:rsidR="00426E61" w:rsidRPr="00DE5BC5">
        <w:rPr>
          <w:rFonts w:ascii="Times New Roman" w:hAnsi="Times New Roman" w:cs="Times New Roman"/>
          <w:sz w:val="24"/>
          <w:szCs w:val="24"/>
        </w:rPr>
        <w:t>Langham Hotel to experience t</w:t>
      </w:r>
      <w:r w:rsidR="00A22037" w:rsidRPr="00DE5BC5">
        <w:rPr>
          <w:rFonts w:ascii="Times New Roman" w:hAnsi="Times New Roman" w:cs="Times New Roman"/>
          <w:sz w:val="24"/>
          <w:szCs w:val="24"/>
        </w:rPr>
        <w:t xml:space="preserve">he quality services from the food and beverage department. </w:t>
      </w:r>
      <w:r w:rsidR="00E47B68" w:rsidRPr="00DE5BC5">
        <w:rPr>
          <w:rFonts w:ascii="Times New Roman" w:hAnsi="Times New Roman" w:cs="Times New Roman"/>
          <w:sz w:val="24"/>
          <w:szCs w:val="24"/>
        </w:rPr>
        <w:t xml:space="preserve"> </w:t>
      </w:r>
    </w:p>
    <w:p w14:paraId="789288D4" w14:textId="12AAFA9C" w:rsidR="00863361" w:rsidRPr="00DE5BC5" w:rsidRDefault="00863361"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Royal Consultancy is a renowned firm</w:t>
      </w:r>
      <w:r w:rsidR="004B1730" w:rsidRPr="00DE5BC5">
        <w:rPr>
          <w:rFonts w:ascii="Times New Roman" w:hAnsi="Times New Roman" w:cs="Times New Roman"/>
          <w:sz w:val="24"/>
          <w:szCs w:val="24"/>
        </w:rPr>
        <w:t xml:space="preserve"> </w:t>
      </w:r>
      <w:r w:rsidR="00E47B68" w:rsidRPr="00DE5BC5">
        <w:rPr>
          <w:rFonts w:ascii="Times New Roman" w:hAnsi="Times New Roman" w:cs="Times New Roman"/>
          <w:sz w:val="24"/>
          <w:szCs w:val="24"/>
        </w:rPr>
        <w:t xml:space="preserve">established in 2017 and </w:t>
      </w:r>
      <w:r w:rsidR="004B1730" w:rsidRPr="00DE5BC5">
        <w:rPr>
          <w:rFonts w:ascii="Times New Roman" w:hAnsi="Times New Roman" w:cs="Times New Roman"/>
          <w:sz w:val="24"/>
          <w:szCs w:val="24"/>
        </w:rPr>
        <w:t xml:space="preserve">located at </w:t>
      </w:r>
      <w:r w:rsidR="00E47B68" w:rsidRPr="00DE5BC5">
        <w:rPr>
          <w:rFonts w:ascii="Times New Roman" w:hAnsi="Times New Roman" w:cs="Times New Roman"/>
          <w:spacing w:val="3"/>
          <w:sz w:val="24"/>
          <w:szCs w:val="24"/>
          <w:shd w:val="clear" w:color="auto" w:fill="FFFFFF"/>
        </w:rPr>
        <w:t>7 Pepys Street in London, UK</w:t>
      </w:r>
      <w:r w:rsidR="00F85044" w:rsidRPr="00DE5BC5">
        <w:rPr>
          <w:rFonts w:ascii="Times New Roman" w:hAnsi="Times New Roman" w:cs="Times New Roman"/>
          <w:sz w:val="24"/>
          <w:szCs w:val="24"/>
        </w:rPr>
        <w:t>. The consultancy firm, which is</w:t>
      </w:r>
      <w:r w:rsidR="004B1730" w:rsidRPr="00DE5BC5">
        <w:rPr>
          <w:rFonts w:ascii="Times New Roman" w:hAnsi="Times New Roman" w:cs="Times New Roman"/>
          <w:sz w:val="24"/>
          <w:szCs w:val="24"/>
        </w:rPr>
        <w:t xml:space="preserve"> results-oriented</w:t>
      </w:r>
      <w:r w:rsidR="00F85044" w:rsidRPr="00DE5BC5">
        <w:rPr>
          <w:rFonts w:ascii="Times New Roman" w:hAnsi="Times New Roman" w:cs="Times New Roman"/>
          <w:sz w:val="24"/>
          <w:szCs w:val="24"/>
        </w:rPr>
        <w:t xml:space="preserve">, </w:t>
      </w:r>
      <w:r w:rsidR="004B1730" w:rsidRPr="00DE5BC5">
        <w:rPr>
          <w:rFonts w:ascii="Times New Roman" w:hAnsi="Times New Roman" w:cs="Times New Roman"/>
          <w:sz w:val="24"/>
          <w:szCs w:val="24"/>
        </w:rPr>
        <w:t xml:space="preserve">has committed to </w:t>
      </w:r>
      <w:r w:rsidR="00FA07C1" w:rsidRPr="00DE5BC5">
        <w:rPr>
          <w:rFonts w:ascii="Times New Roman" w:hAnsi="Times New Roman" w:cs="Times New Roman"/>
          <w:sz w:val="24"/>
          <w:szCs w:val="24"/>
        </w:rPr>
        <w:t>assist</w:t>
      </w:r>
      <w:r w:rsidR="004B1730" w:rsidRPr="00DE5BC5">
        <w:rPr>
          <w:rFonts w:ascii="Times New Roman" w:hAnsi="Times New Roman" w:cs="Times New Roman"/>
          <w:sz w:val="24"/>
          <w:szCs w:val="24"/>
        </w:rPr>
        <w:t>ing</w:t>
      </w:r>
      <w:r w:rsidRPr="00DE5BC5">
        <w:rPr>
          <w:rFonts w:ascii="Times New Roman" w:hAnsi="Times New Roman" w:cs="Times New Roman"/>
          <w:sz w:val="24"/>
          <w:szCs w:val="24"/>
        </w:rPr>
        <w:t xml:space="preserve"> the food and beverage department at Langham </w:t>
      </w:r>
      <w:r w:rsidR="004B1730" w:rsidRPr="00DE5BC5">
        <w:rPr>
          <w:rFonts w:ascii="Times New Roman" w:hAnsi="Times New Roman" w:cs="Times New Roman"/>
          <w:sz w:val="24"/>
          <w:szCs w:val="24"/>
        </w:rPr>
        <w:t>H</w:t>
      </w:r>
      <w:r w:rsidR="00F85044" w:rsidRPr="00DE5BC5">
        <w:rPr>
          <w:rFonts w:ascii="Times New Roman" w:hAnsi="Times New Roman" w:cs="Times New Roman"/>
          <w:sz w:val="24"/>
          <w:szCs w:val="24"/>
        </w:rPr>
        <w:t xml:space="preserve">otel in understanding </w:t>
      </w:r>
      <w:r w:rsidR="00E47B68" w:rsidRPr="00DE5BC5">
        <w:rPr>
          <w:rFonts w:ascii="Times New Roman" w:hAnsi="Times New Roman" w:cs="Times New Roman"/>
          <w:sz w:val="24"/>
          <w:szCs w:val="24"/>
        </w:rPr>
        <w:t>and laying down approaches to countering</w:t>
      </w:r>
      <w:r w:rsidR="00F85044" w:rsidRPr="00DE5BC5">
        <w:rPr>
          <w:rFonts w:ascii="Times New Roman" w:hAnsi="Times New Roman" w:cs="Times New Roman"/>
          <w:sz w:val="24"/>
          <w:szCs w:val="24"/>
        </w:rPr>
        <w:t xml:space="preserve"> high </w:t>
      </w:r>
      <w:r w:rsidR="00E47B68" w:rsidRPr="00DE5BC5">
        <w:rPr>
          <w:rFonts w:ascii="Times New Roman" w:hAnsi="Times New Roman" w:cs="Times New Roman"/>
          <w:sz w:val="24"/>
          <w:szCs w:val="24"/>
        </w:rPr>
        <w:t>employee turnover</w:t>
      </w:r>
      <w:r w:rsidRPr="00DE5BC5">
        <w:rPr>
          <w:rFonts w:ascii="Times New Roman" w:hAnsi="Times New Roman" w:cs="Times New Roman"/>
          <w:sz w:val="24"/>
          <w:szCs w:val="24"/>
        </w:rPr>
        <w:t xml:space="preserve">. Royal Consultancy further explores theories such as </w:t>
      </w:r>
      <w:r w:rsidRPr="00DE5BC5">
        <w:rPr>
          <w:rFonts w:ascii="Times New Roman" w:hAnsi="Times New Roman" w:cs="Times New Roman"/>
          <w:spacing w:val="3"/>
          <w:sz w:val="24"/>
          <w:szCs w:val="24"/>
          <w:shd w:val="clear" w:color="auto" w:fill="FFFFFF"/>
        </w:rPr>
        <w:t>Herzberg's Motivation theory, McClelland's Three Needs theory, Adair'</w:t>
      </w:r>
      <w:r w:rsidR="00B17922" w:rsidRPr="00DE5BC5">
        <w:rPr>
          <w:rFonts w:ascii="Times New Roman" w:hAnsi="Times New Roman" w:cs="Times New Roman"/>
          <w:spacing w:val="3"/>
          <w:sz w:val="24"/>
          <w:szCs w:val="24"/>
          <w:shd w:val="clear" w:color="auto" w:fill="FFFFFF"/>
        </w:rPr>
        <w:t>s Model of Action-centeredness</w:t>
      </w:r>
      <w:r w:rsidRPr="00DE5BC5">
        <w:rPr>
          <w:rFonts w:ascii="Times New Roman" w:hAnsi="Times New Roman" w:cs="Times New Roman"/>
          <w:spacing w:val="3"/>
          <w:sz w:val="24"/>
          <w:szCs w:val="24"/>
          <w:shd w:val="clear" w:color="auto" w:fill="FFFFFF"/>
        </w:rPr>
        <w:t xml:space="preserve">, Victor Vroom's expectation theory, and Maslow's Hierarchy of </w:t>
      </w:r>
      <w:r w:rsidR="00B17922" w:rsidRPr="00DE5BC5">
        <w:rPr>
          <w:rFonts w:ascii="Times New Roman" w:hAnsi="Times New Roman" w:cs="Times New Roman"/>
          <w:spacing w:val="3"/>
          <w:sz w:val="24"/>
          <w:szCs w:val="24"/>
          <w:shd w:val="clear" w:color="auto" w:fill="FFFFFF"/>
        </w:rPr>
        <w:t>N</w:t>
      </w:r>
      <w:r w:rsidRPr="00DE5BC5">
        <w:rPr>
          <w:rFonts w:ascii="Times New Roman" w:hAnsi="Times New Roman" w:cs="Times New Roman"/>
          <w:spacing w:val="3"/>
          <w:sz w:val="24"/>
          <w:szCs w:val="24"/>
          <w:shd w:val="clear" w:color="auto" w:fill="FFFFFF"/>
        </w:rPr>
        <w:t xml:space="preserve">eeds </w:t>
      </w:r>
      <w:r w:rsidR="00B17922" w:rsidRPr="00DE5BC5">
        <w:rPr>
          <w:rFonts w:ascii="Times New Roman" w:hAnsi="Times New Roman" w:cs="Times New Roman"/>
          <w:spacing w:val="3"/>
          <w:sz w:val="24"/>
          <w:szCs w:val="24"/>
          <w:shd w:val="clear" w:color="auto" w:fill="FFFFFF"/>
        </w:rPr>
        <w:t xml:space="preserve">on people management </w:t>
      </w:r>
      <w:r w:rsidRPr="00DE5BC5">
        <w:rPr>
          <w:rFonts w:ascii="Times New Roman" w:hAnsi="Times New Roman" w:cs="Times New Roman"/>
          <w:sz w:val="24"/>
          <w:szCs w:val="24"/>
        </w:rPr>
        <w:t>to explain the analogy behind in</w:t>
      </w:r>
      <w:r w:rsidR="00CB6EE0" w:rsidRPr="00DE5BC5">
        <w:rPr>
          <w:rFonts w:ascii="Times New Roman" w:hAnsi="Times New Roman" w:cs="Times New Roman"/>
          <w:sz w:val="24"/>
          <w:szCs w:val="24"/>
        </w:rPr>
        <w:t>creasing employee turnover rate</w:t>
      </w:r>
      <w:r w:rsidR="003B49FE" w:rsidRPr="00DE5BC5">
        <w:rPr>
          <w:rFonts w:ascii="Times New Roman" w:hAnsi="Times New Roman" w:cs="Times New Roman"/>
          <w:sz w:val="24"/>
          <w:szCs w:val="24"/>
        </w:rPr>
        <w:t xml:space="preserve"> as </w:t>
      </w:r>
      <w:r w:rsidR="00CB6EE0" w:rsidRPr="00DE5BC5">
        <w:rPr>
          <w:rFonts w:ascii="Times New Roman" w:eastAsia="Times New Roman" w:hAnsi="Times New Roman" w:cs="Times New Roman"/>
          <w:sz w:val="24"/>
          <w:szCs w:val="24"/>
        </w:rPr>
        <w:t>V</w:t>
      </w:r>
      <w:r w:rsidR="003B49FE" w:rsidRPr="00DE5BC5">
        <w:rPr>
          <w:rFonts w:ascii="Times New Roman" w:eastAsia="Times New Roman" w:hAnsi="Times New Roman" w:cs="Times New Roman"/>
          <w:sz w:val="24"/>
          <w:szCs w:val="24"/>
        </w:rPr>
        <w:t>aughan (</w:t>
      </w:r>
      <w:r w:rsidR="00CB6EE0" w:rsidRPr="00DE5BC5">
        <w:rPr>
          <w:rFonts w:ascii="Times New Roman" w:eastAsia="Times New Roman" w:hAnsi="Times New Roman" w:cs="Times New Roman"/>
          <w:sz w:val="24"/>
          <w:szCs w:val="24"/>
        </w:rPr>
        <w:t>2020)</w:t>
      </w:r>
      <w:r w:rsidR="003B49FE" w:rsidRPr="00DE5BC5">
        <w:rPr>
          <w:rFonts w:ascii="Times New Roman" w:eastAsia="Times New Roman" w:hAnsi="Times New Roman" w:cs="Times New Roman"/>
          <w:sz w:val="24"/>
          <w:szCs w:val="24"/>
        </w:rPr>
        <w:t xml:space="preserve"> recommends</w:t>
      </w:r>
      <w:r w:rsidR="00CB6EE0" w:rsidRPr="00DE5BC5">
        <w:rPr>
          <w:rFonts w:ascii="Times New Roman" w:eastAsia="Times New Roman" w:hAnsi="Times New Roman" w:cs="Times New Roman"/>
          <w:sz w:val="24"/>
          <w:szCs w:val="24"/>
        </w:rPr>
        <w:t>.</w:t>
      </w:r>
      <w:r w:rsidRPr="00DE5BC5">
        <w:rPr>
          <w:rFonts w:ascii="Times New Roman" w:hAnsi="Times New Roman" w:cs="Times New Roman"/>
          <w:sz w:val="24"/>
          <w:szCs w:val="24"/>
        </w:rPr>
        <w:t xml:space="preserve"> </w:t>
      </w:r>
      <w:r w:rsidR="00B17922" w:rsidRPr="00DE5BC5">
        <w:rPr>
          <w:rFonts w:ascii="Times New Roman" w:hAnsi="Times New Roman" w:cs="Times New Roman"/>
          <w:sz w:val="24"/>
          <w:szCs w:val="24"/>
        </w:rPr>
        <w:t xml:space="preserve">Using </w:t>
      </w:r>
      <w:r w:rsidR="00A22037" w:rsidRPr="00DE5BC5">
        <w:rPr>
          <w:rFonts w:ascii="Times New Roman" w:hAnsi="Times New Roman" w:cs="Times New Roman"/>
          <w:sz w:val="24"/>
          <w:szCs w:val="24"/>
        </w:rPr>
        <w:t>frameworks</w:t>
      </w:r>
      <w:r w:rsidRPr="00DE5BC5">
        <w:rPr>
          <w:rFonts w:ascii="Times New Roman" w:hAnsi="Times New Roman" w:cs="Times New Roman"/>
          <w:sz w:val="24"/>
          <w:szCs w:val="24"/>
        </w:rPr>
        <w:t xml:space="preserve"> such as SWOT, PESTEL</w:t>
      </w:r>
      <w:r w:rsidR="00FA07C1"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TOWS, Royal Consultancy analyse</w:t>
      </w:r>
      <w:r w:rsidR="004B1730" w:rsidRPr="00DE5BC5">
        <w:rPr>
          <w:rFonts w:ascii="Times New Roman" w:hAnsi="Times New Roman" w:cs="Times New Roman"/>
          <w:sz w:val="24"/>
          <w:szCs w:val="24"/>
        </w:rPr>
        <w:t>s</w:t>
      </w:r>
      <w:r w:rsidRPr="00DE5BC5">
        <w:rPr>
          <w:rFonts w:ascii="Times New Roman" w:hAnsi="Times New Roman" w:cs="Times New Roman"/>
          <w:sz w:val="24"/>
          <w:szCs w:val="24"/>
        </w:rPr>
        <w:t xml:space="preserve"> the department</w:t>
      </w:r>
      <w:r w:rsidR="00FA07C1" w:rsidRPr="00DE5BC5">
        <w:rPr>
          <w:rFonts w:ascii="Times New Roman" w:hAnsi="Times New Roman" w:cs="Times New Roman"/>
          <w:sz w:val="24"/>
          <w:szCs w:val="24"/>
        </w:rPr>
        <w:t>'</w:t>
      </w:r>
      <w:r w:rsidRPr="00DE5BC5">
        <w:rPr>
          <w:rFonts w:ascii="Times New Roman" w:hAnsi="Times New Roman" w:cs="Times New Roman"/>
          <w:sz w:val="24"/>
          <w:szCs w:val="24"/>
        </w:rPr>
        <w:t>s strengths, weaknesses</w:t>
      </w:r>
      <w:r w:rsidR="00FA07C1"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other factors that could </w:t>
      </w:r>
      <w:r w:rsidR="005F615E" w:rsidRPr="00DE5BC5">
        <w:rPr>
          <w:rFonts w:ascii="Times New Roman" w:hAnsi="Times New Roman" w:cs="Times New Roman"/>
          <w:sz w:val="24"/>
          <w:szCs w:val="24"/>
        </w:rPr>
        <w:lastRenderedPageBreak/>
        <w:t>influence</w:t>
      </w:r>
      <w:r w:rsidRPr="00DE5BC5">
        <w:rPr>
          <w:rFonts w:ascii="Times New Roman" w:hAnsi="Times New Roman" w:cs="Times New Roman"/>
          <w:sz w:val="24"/>
          <w:szCs w:val="24"/>
        </w:rPr>
        <w:t xml:space="preserve"> t</w:t>
      </w:r>
      <w:r w:rsidR="004B1730" w:rsidRPr="00DE5BC5">
        <w:rPr>
          <w:rFonts w:ascii="Times New Roman" w:hAnsi="Times New Roman" w:cs="Times New Roman"/>
          <w:sz w:val="24"/>
          <w:szCs w:val="24"/>
        </w:rPr>
        <w:t>he increasing turnover rate</w:t>
      </w:r>
      <w:r w:rsidR="000D79B4" w:rsidRPr="00DE5BC5">
        <w:rPr>
          <w:rFonts w:ascii="Times New Roman" w:hAnsi="Times New Roman" w:cs="Times New Roman"/>
          <w:sz w:val="24"/>
          <w:szCs w:val="24"/>
        </w:rPr>
        <w:t xml:space="preserve"> (</w:t>
      </w:r>
      <w:r w:rsidR="000D79B4" w:rsidRPr="00DE5BC5">
        <w:rPr>
          <w:rFonts w:ascii="Times New Roman" w:hAnsi="Times New Roman" w:cs="Times New Roman"/>
          <w:sz w:val="24"/>
          <w:szCs w:val="24"/>
          <w:shd w:val="clear" w:color="auto" w:fill="FFFFFF"/>
        </w:rPr>
        <w:t xml:space="preserve">Kreutzer and Kreutzer, 2019). </w:t>
      </w:r>
      <w:r w:rsidRPr="00DE5BC5">
        <w:rPr>
          <w:rFonts w:ascii="Times New Roman" w:hAnsi="Times New Roman" w:cs="Times New Roman"/>
          <w:sz w:val="24"/>
          <w:szCs w:val="24"/>
        </w:rPr>
        <w:t>To sum</w:t>
      </w:r>
      <w:r w:rsidR="005F615E" w:rsidRPr="00DE5BC5">
        <w:rPr>
          <w:rFonts w:ascii="Times New Roman" w:hAnsi="Times New Roman" w:cs="Times New Roman"/>
          <w:sz w:val="24"/>
          <w:szCs w:val="24"/>
        </w:rPr>
        <w:t>marise</w:t>
      </w:r>
      <w:r w:rsidR="00FA07C1" w:rsidRPr="00DE5BC5">
        <w:rPr>
          <w:rFonts w:ascii="Times New Roman" w:hAnsi="Times New Roman" w:cs="Times New Roman"/>
          <w:sz w:val="24"/>
          <w:szCs w:val="24"/>
        </w:rPr>
        <w:t xml:space="preserve"> </w:t>
      </w:r>
      <w:r w:rsidRPr="00DE5BC5">
        <w:rPr>
          <w:rFonts w:ascii="Times New Roman" w:hAnsi="Times New Roman" w:cs="Times New Roman"/>
          <w:sz w:val="24"/>
          <w:szCs w:val="24"/>
        </w:rPr>
        <w:t>the report analysis, the report propose</w:t>
      </w:r>
      <w:r w:rsidR="00FA07C1" w:rsidRPr="00DE5BC5">
        <w:rPr>
          <w:rFonts w:ascii="Times New Roman" w:hAnsi="Times New Roman" w:cs="Times New Roman"/>
          <w:sz w:val="24"/>
          <w:szCs w:val="24"/>
        </w:rPr>
        <w:t>s</w:t>
      </w:r>
      <w:r w:rsidRPr="00DE5BC5">
        <w:rPr>
          <w:rFonts w:ascii="Times New Roman" w:hAnsi="Times New Roman" w:cs="Times New Roman"/>
          <w:sz w:val="24"/>
          <w:szCs w:val="24"/>
        </w:rPr>
        <w:t xml:space="preserve"> practical recommendations</w:t>
      </w:r>
      <w:r w:rsidR="003B49FE" w:rsidRPr="00DE5BC5">
        <w:rPr>
          <w:rFonts w:ascii="Times New Roman" w:hAnsi="Times New Roman" w:cs="Times New Roman"/>
          <w:sz w:val="24"/>
          <w:szCs w:val="24"/>
        </w:rPr>
        <w:t>, with a considerable cost estimate,</w:t>
      </w:r>
      <w:r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for the departmen</w:t>
      </w:r>
      <w:r w:rsidRPr="00DE5BC5">
        <w:rPr>
          <w:rFonts w:ascii="Times New Roman" w:hAnsi="Times New Roman" w:cs="Times New Roman"/>
          <w:sz w:val="24"/>
          <w:szCs w:val="24"/>
        </w:rPr>
        <w:t xml:space="preserve">t to improve employee retention and trickle down the benefits to high productivity </w:t>
      </w:r>
      <w:r w:rsidR="00FA07C1" w:rsidRPr="00DE5BC5">
        <w:rPr>
          <w:rFonts w:ascii="Times New Roman" w:hAnsi="Times New Roman" w:cs="Times New Roman"/>
          <w:sz w:val="24"/>
          <w:szCs w:val="24"/>
        </w:rPr>
        <w:t xml:space="preserve">and </w:t>
      </w:r>
      <w:r w:rsidRPr="00DE5BC5">
        <w:rPr>
          <w:rFonts w:ascii="Times New Roman" w:hAnsi="Times New Roman" w:cs="Times New Roman"/>
          <w:sz w:val="24"/>
          <w:szCs w:val="24"/>
        </w:rPr>
        <w:t xml:space="preserve">consumer expectations achievements. </w:t>
      </w:r>
    </w:p>
    <w:p w14:paraId="28981AB6" w14:textId="0874506A" w:rsidR="004B1730" w:rsidRPr="00DE5BC5" w:rsidRDefault="004B1730"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Employee burnout is among the </w:t>
      </w:r>
      <w:r w:rsidR="005F615E" w:rsidRPr="00DE5BC5">
        <w:rPr>
          <w:rFonts w:ascii="Times New Roman" w:hAnsi="Times New Roman" w:cs="Times New Roman"/>
          <w:sz w:val="24"/>
          <w:szCs w:val="24"/>
        </w:rPr>
        <w:t>significant</w:t>
      </w:r>
      <w:r w:rsidRPr="00DE5BC5">
        <w:rPr>
          <w:rFonts w:ascii="Times New Roman" w:hAnsi="Times New Roman" w:cs="Times New Roman"/>
          <w:sz w:val="24"/>
          <w:szCs w:val="24"/>
        </w:rPr>
        <w:t xml:space="preserve"> contributors and</w:t>
      </w:r>
      <w:r w:rsidR="00863361" w:rsidRPr="00DE5BC5">
        <w:rPr>
          <w:rFonts w:ascii="Times New Roman" w:hAnsi="Times New Roman" w:cs="Times New Roman"/>
          <w:sz w:val="24"/>
          <w:szCs w:val="24"/>
        </w:rPr>
        <w:t xml:space="preserve"> occurs when the employee is exhausted physically and men</w:t>
      </w:r>
      <w:r w:rsidR="00653769" w:rsidRPr="00DE5BC5">
        <w:rPr>
          <w:rFonts w:ascii="Times New Roman" w:hAnsi="Times New Roman" w:cs="Times New Roman"/>
          <w:sz w:val="24"/>
          <w:szCs w:val="24"/>
        </w:rPr>
        <w:t xml:space="preserve">tally due to overworking </w:t>
      </w:r>
      <w:r w:rsidR="00AC1B6B" w:rsidRPr="00DE5BC5">
        <w:rPr>
          <w:rFonts w:ascii="Times New Roman" w:hAnsi="Times New Roman" w:cs="Times New Roman"/>
          <w:sz w:val="24"/>
          <w:szCs w:val="24"/>
        </w:rPr>
        <w:t>(</w:t>
      </w:r>
      <w:r w:rsidR="00AC1B6B" w:rsidRPr="00DE5BC5">
        <w:rPr>
          <w:rFonts w:ascii="Times New Roman" w:hAnsi="Times New Roman" w:cs="Times New Roman"/>
          <w:color w:val="222222"/>
          <w:sz w:val="24"/>
          <w:szCs w:val="24"/>
          <w:shd w:val="clear" w:color="auto" w:fill="FFFFFF"/>
        </w:rPr>
        <w:t>Park and Min, 2020</w:t>
      </w:r>
      <w:r w:rsidR="00AC1B6B" w:rsidRPr="00DE5BC5">
        <w:rPr>
          <w:rFonts w:ascii="Times New Roman" w:hAnsi="Times New Roman" w:cs="Times New Roman"/>
          <w:sz w:val="24"/>
          <w:szCs w:val="24"/>
          <w:shd w:val="clear" w:color="auto" w:fill="FFFFFF"/>
        </w:rPr>
        <w:t>)</w:t>
      </w:r>
      <w:r w:rsidR="00653769" w:rsidRPr="00DE5BC5">
        <w:rPr>
          <w:rFonts w:ascii="Times New Roman" w:hAnsi="Times New Roman" w:cs="Times New Roman"/>
          <w:sz w:val="24"/>
          <w:szCs w:val="24"/>
          <w:shd w:val="clear" w:color="auto" w:fill="FFFFFF"/>
        </w:rPr>
        <w:t>.</w:t>
      </w:r>
      <w:r w:rsidR="00863361"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As the hotel attracts many guests </w:t>
      </w:r>
      <w:r w:rsidR="005F615E" w:rsidRPr="00DE5BC5">
        <w:rPr>
          <w:rFonts w:ascii="Times New Roman" w:hAnsi="Times New Roman" w:cs="Times New Roman"/>
          <w:sz w:val="24"/>
          <w:szCs w:val="24"/>
        </w:rPr>
        <w:t>worldwide</w:t>
      </w:r>
      <w:r w:rsidRPr="00DE5BC5">
        <w:rPr>
          <w:rFonts w:ascii="Times New Roman" w:hAnsi="Times New Roman" w:cs="Times New Roman"/>
          <w:sz w:val="24"/>
          <w:szCs w:val="24"/>
        </w:rPr>
        <w:t>, e</w:t>
      </w:r>
      <w:r w:rsidR="00863361" w:rsidRPr="00DE5BC5">
        <w:rPr>
          <w:rFonts w:ascii="Times New Roman" w:hAnsi="Times New Roman" w:cs="Times New Roman"/>
          <w:sz w:val="24"/>
          <w:szCs w:val="24"/>
        </w:rPr>
        <w:t xml:space="preserve">mployees </w:t>
      </w:r>
      <w:r w:rsidRPr="00DE5BC5">
        <w:rPr>
          <w:rFonts w:ascii="Times New Roman" w:hAnsi="Times New Roman" w:cs="Times New Roman"/>
          <w:sz w:val="24"/>
          <w:szCs w:val="24"/>
        </w:rPr>
        <w:t xml:space="preserve">are expected to </w:t>
      </w:r>
      <w:r w:rsidR="00863361" w:rsidRPr="00DE5BC5">
        <w:rPr>
          <w:rFonts w:ascii="Times New Roman" w:hAnsi="Times New Roman" w:cs="Times New Roman"/>
          <w:sz w:val="24"/>
          <w:szCs w:val="24"/>
        </w:rPr>
        <w:t>deliver services simultaneously to guests and commit to meeting consumers</w:t>
      </w:r>
      <w:r w:rsidR="00FA07C1" w:rsidRPr="00DE5BC5">
        <w:rPr>
          <w:rFonts w:ascii="Times New Roman" w:hAnsi="Times New Roman" w:cs="Times New Roman"/>
          <w:sz w:val="24"/>
          <w:szCs w:val="24"/>
        </w:rPr>
        <w:t>'</w:t>
      </w:r>
      <w:r w:rsidR="00863361" w:rsidRPr="00DE5BC5">
        <w:rPr>
          <w:rFonts w:ascii="Times New Roman" w:hAnsi="Times New Roman" w:cs="Times New Roman"/>
          <w:sz w:val="24"/>
          <w:szCs w:val="24"/>
        </w:rPr>
        <w:t xml:space="preserve"> expectations. </w:t>
      </w:r>
      <w:r w:rsidR="005F615E" w:rsidRPr="00DE5BC5">
        <w:rPr>
          <w:rFonts w:ascii="Times New Roman" w:hAnsi="Times New Roman" w:cs="Times New Roman"/>
          <w:sz w:val="24"/>
          <w:szCs w:val="24"/>
        </w:rPr>
        <w:t>Employees work long hours to serve all the custome</w:t>
      </w:r>
      <w:r w:rsidR="00863361" w:rsidRPr="00DE5BC5">
        <w:rPr>
          <w:rFonts w:ascii="Times New Roman" w:hAnsi="Times New Roman" w:cs="Times New Roman"/>
          <w:sz w:val="24"/>
          <w:szCs w:val="24"/>
        </w:rPr>
        <w:t xml:space="preserve">rs, which </w:t>
      </w:r>
      <w:r w:rsidR="005F615E" w:rsidRPr="00DE5BC5">
        <w:rPr>
          <w:rFonts w:ascii="Times New Roman" w:hAnsi="Times New Roman" w:cs="Times New Roman"/>
          <w:sz w:val="24"/>
          <w:szCs w:val="24"/>
        </w:rPr>
        <w:t>is</w:t>
      </w:r>
      <w:r w:rsidR="00863361" w:rsidRPr="00DE5BC5">
        <w:rPr>
          <w:rFonts w:ascii="Times New Roman" w:hAnsi="Times New Roman" w:cs="Times New Roman"/>
          <w:sz w:val="24"/>
          <w:szCs w:val="24"/>
        </w:rPr>
        <w:t xml:space="preserve"> tiresome a</w:t>
      </w:r>
      <w:r w:rsidR="00653769" w:rsidRPr="00DE5BC5">
        <w:rPr>
          <w:rFonts w:ascii="Times New Roman" w:hAnsi="Times New Roman" w:cs="Times New Roman"/>
          <w:sz w:val="24"/>
          <w:szCs w:val="24"/>
        </w:rPr>
        <w:t xml:space="preserve">nd exhaustive, thus </w:t>
      </w:r>
      <w:r w:rsidR="005F615E" w:rsidRPr="00DE5BC5">
        <w:rPr>
          <w:rFonts w:ascii="Times New Roman" w:hAnsi="Times New Roman" w:cs="Times New Roman"/>
          <w:sz w:val="24"/>
          <w:szCs w:val="24"/>
        </w:rPr>
        <w:t xml:space="preserve">causing </w:t>
      </w:r>
      <w:r w:rsidR="00653769" w:rsidRPr="00DE5BC5">
        <w:rPr>
          <w:rFonts w:ascii="Times New Roman" w:hAnsi="Times New Roman" w:cs="Times New Roman"/>
          <w:sz w:val="24"/>
          <w:szCs w:val="24"/>
        </w:rPr>
        <w:t>burnout (</w:t>
      </w:r>
      <w:r w:rsidR="00653769" w:rsidRPr="00DE5BC5">
        <w:rPr>
          <w:rFonts w:ascii="Times New Roman" w:hAnsi="Times New Roman" w:cs="Times New Roman"/>
          <w:sz w:val="24"/>
          <w:szCs w:val="24"/>
          <w:shd w:val="clear" w:color="auto" w:fill="FFFFFF"/>
        </w:rPr>
        <w:t>Ramlawati et al. 2021).</w:t>
      </w:r>
      <w:r w:rsidR="00863361" w:rsidRPr="00DE5BC5">
        <w:rPr>
          <w:rFonts w:ascii="Times New Roman" w:hAnsi="Times New Roman" w:cs="Times New Roman"/>
          <w:sz w:val="24"/>
          <w:szCs w:val="24"/>
        </w:rPr>
        <w:t xml:space="preserve"> </w:t>
      </w:r>
      <w:r w:rsidR="00C65FCC" w:rsidRPr="00DE5BC5">
        <w:rPr>
          <w:rFonts w:ascii="Times New Roman" w:hAnsi="Times New Roman" w:cs="Times New Roman"/>
          <w:sz w:val="24"/>
          <w:szCs w:val="24"/>
        </w:rPr>
        <w:t xml:space="preserve">According to </w:t>
      </w:r>
      <w:r w:rsidR="00C65FCC" w:rsidRPr="00DE5BC5">
        <w:rPr>
          <w:rFonts w:ascii="Times New Roman" w:hAnsi="Times New Roman" w:cs="Times New Roman"/>
          <w:sz w:val="24"/>
          <w:szCs w:val="24"/>
          <w:shd w:val="clear" w:color="auto" w:fill="FFFFFF"/>
        </w:rPr>
        <w:t xml:space="preserve">Pekerşen and Tugay (2020), </w:t>
      </w:r>
      <w:r w:rsidR="00C65FCC" w:rsidRPr="00DE5BC5">
        <w:rPr>
          <w:rFonts w:ascii="Times New Roman" w:hAnsi="Times New Roman" w:cs="Times New Roman"/>
          <w:sz w:val="24"/>
          <w:szCs w:val="24"/>
        </w:rPr>
        <w:t xml:space="preserve">the </w:t>
      </w:r>
      <w:r w:rsidR="00863361" w:rsidRPr="00DE5BC5">
        <w:rPr>
          <w:rFonts w:ascii="Times New Roman" w:hAnsi="Times New Roman" w:cs="Times New Roman"/>
          <w:sz w:val="24"/>
          <w:szCs w:val="24"/>
        </w:rPr>
        <w:t xml:space="preserve">career growth opportunities </w:t>
      </w:r>
      <w:r w:rsidR="00C65FCC" w:rsidRPr="00DE5BC5">
        <w:rPr>
          <w:rFonts w:ascii="Times New Roman" w:hAnsi="Times New Roman" w:cs="Times New Roman"/>
          <w:sz w:val="24"/>
          <w:szCs w:val="24"/>
        </w:rPr>
        <w:t>deficiency and dissatisfying wages have created a significant relationship between employees in the food and beverage department leaving their jobs and seeking opportunities in other organisations</w:t>
      </w:r>
      <w:r w:rsidR="005F615E" w:rsidRPr="00DE5BC5">
        <w:rPr>
          <w:rFonts w:ascii="Times New Roman" w:hAnsi="Times New Roman" w:cs="Times New Roman"/>
          <w:sz w:val="24"/>
          <w:szCs w:val="24"/>
        </w:rPr>
        <w:t>. Over the years, this circumstance has affected Langham Hotel's food and beverage department</w:t>
      </w:r>
      <w:r w:rsidR="00C65FCC" w:rsidRPr="00DE5BC5">
        <w:rPr>
          <w:rFonts w:ascii="Times New Roman" w:hAnsi="Times New Roman" w:cs="Times New Roman"/>
          <w:sz w:val="24"/>
          <w:szCs w:val="24"/>
        </w:rPr>
        <w:t>.</w:t>
      </w:r>
      <w:r w:rsidR="00863361" w:rsidRPr="00DE5BC5">
        <w:rPr>
          <w:rFonts w:ascii="Times New Roman" w:hAnsi="Times New Roman" w:cs="Times New Roman"/>
          <w:sz w:val="24"/>
          <w:szCs w:val="24"/>
        </w:rPr>
        <w:t xml:space="preserve"> </w:t>
      </w:r>
      <w:r w:rsidR="00B0627E" w:rsidRPr="00DE5BC5">
        <w:rPr>
          <w:rStyle w:val="referencesurname"/>
          <w:rFonts w:ascii="Times New Roman" w:hAnsi="Times New Roman" w:cs="Times New Roman"/>
          <w:sz w:val="24"/>
          <w:szCs w:val="24"/>
          <w:shd w:val="clear" w:color="auto" w:fill="FFFFFF"/>
        </w:rPr>
        <w:t>Tews</w:t>
      </w:r>
      <w:r w:rsidR="00B0627E" w:rsidRPr="00DE5BC5">
        <w:rPr>
          <w:rFonts w:ascii="Times New Roman" w:hAnsi="Times New Roman" w:cs="Times New Roman"/>
          <w:sz w:val="24"/>
          <w:szCs w:val="24"/>
        </w:rPr>
        <w:t xml:space="preserve"> et al. (2020) assert that i</w:t>
      </w:r>
      <w:r w:rsidR="00863361" w:rsidRPr="00DE5BC5">
        <w:rPr>
          <w:rFonts w:ascii="Times New Roman" w:hAnsi="Times New Roman" w:cs="Times New Roman"/>
          <w:sz w:val="24"/>
          <w:szCs w:val="24"/>
        </w:rPr>
        <w:t>nnovation and creativity deficiency ha</w:t>
      </w:r>
      <w:r w:rsidR="00FA07C1" w:rsidRPr="00DE5BC5">
        <w:rPr>
          <w:rFonts w:ascii="Times New Roman" w:hAnsi="Times New Roman" w:cs="Times New Roman"/>
          <w:sz w:val="24"/>
          <w:szCs w:val="24"/>
        </w:rPr>
        <w:t>ve</w:t>
      </w:r>
      <w:r w:rsidR="00863361" w:rsidRPr="00DE5BC5">
        <w:rPr>
          <w:rFonts w:ascii="Times New Roman" w:hAnsi="Times New Roman" w:cs="Times New Roman"/>
          <w:sz w:val="24"/>
          <w:szCs w:val="24"/>
        </w:rPr>
        <w:t xml:space="preserve"> seen many ambitious and top talents leave the department to seek challenge</w:t>
      </w:r>
      <w:r w:rsidR="00FA07C1" w:rsidRPr="00DE5BC5">
        <w:rPr>
          <w:rFonts w:ascii="Times New Roman" w:hAnsi="Times New Roman" w:cs="Times New Roman"/>
          <w:sz w:val="24"/>
          <w:szCs w:val="24"/>
        </w:rPr>
        <w:t>s</w:t>
      </w:r>
      <w:r w:rsidR="00863361" w:rsidRPr="00DE5BC5">
        <w:rPr>
          <w:rFonts w:ascii="Times New Roman" w:hAnsi="Times New Roman" w:cs="Times New Roman"/>
          <w:sz w:val="24"/>
          <w:szCs w:val="24"/>
        </w:rPr>
        <w:t xml:space="preserve"> in the technology scope and </w:t>
      </w:r>
      <w:r w:rsidR="00FA07C1" w:rsidRPr="00DE5BC5">
        <w:rPr>
          <w:rFonts w:ascii="Times New Roman" w:hAnsi="Times New Roman" w:cs="Times New Roman"/>
          <w:sz w:val="24"/>
          <w:szCs w:val="24"/>
        </w:rPr>
        <w:t>to expand</w:t>
      </w:r>
      <w:r w:rsidR="00863361" w:rsidRPr="00DE5BC5">
        <w:rPr>
          <w:rFonts w:ascii="Times New Roman" w:hAnsi="Times New Roman" w:cs="Times New Roman"/>
          <w:sz w:val="24"/>
          <w:szCs w:val="24"/>
        </w:rPr>
        <w:t xml:space="preserve"> their knowledge.</w:t>
      </w:r>
    </w:p>
    <w:p w14:paraId="6E458EF5" w14:textId="4920CCCF" w:rsidR="00FA07C1" w:rsidRPr="00DE5BC5" w:rsidRDefault="00863361"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 In addition, </w:t>
      </w:r>
      <w:r w:rsidR="00B0627E" w:rsidRPr="00DE5BC5">
        <w:rPr>
          <w:rStyle w:val="referencesurname"/>
          <w:rFonts w:ascii="Times New Roman" w:hAnsi="Times New Roman" w:cs="Times New Roman"/>
          <w:sz w:val="24"/>
          <w:szCs w:val="24"/>
          <w:shd w:val="clear" w:color="auto" w:fill="FFFFFF"/>
        </w:rPr>
        <w:t>Rasheed</w:t>
      </w:r>
      <w:r w:rsidR="00B0627E"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et al.</w:t>
      </w:r>
      <w:r w:rsidR="00B0627E" w:rsidRPr="00DE5BC5">
        <w:rPr>
          <w:rFonts w:ascii="Times New Roman" w:hAnsi="Times New Roman" w:cs="Times New Roman"/>
          <w:sz w:val="24"/>
          <w:szCs w:val="24"/>
        </w:rPr>
        <w:t xml:space="preserve"> (2020) </w:t>
      </w:r>
      <w:r w:rsidR="00C65FCC" w:rsidRPr="00DE5BC5">
        <w:rPr>
          <w:rFonts w:ascii="Times New Roman" w:hAnsi="Times New Roman" w:cs="Times New Roman"/>
          <w:sz w:val="24"/>
          <w:szCs w:val="24"/>
        </w:rPr>
        <w:t>use</w:t>
      </w:r>
      <w:r w:rsidR="00B0627E" w:rsidRPr="00DE5BC5">
        <w:rPr>
          <w:rFonts w:ascii="Times New Roman" w:hAnsi="Times New Roman" w:cs="Times New Roman"/>
          <w:sz w:val="24"/>
          <w:szCs w:val="24"/>
        </w:rPr>
        <w:t xml:space="preserve"> </w:t>
      </w:r>
      <w:r w:rsidR="00AC1B6B" w:rsidRPr="00DE5BC5">
        <w:rPr>
          <w:rFonts w:ascii="Times New Roman" w:hAnsi="Times New Roman" w:cs="Times New Roman"/>
          <w:sz w:val="24"/>
          <w:szCs w:val="24"/>
        </w:rPr>
        <w:t xml:space="preserve">the </w:t>
      </w:r>
      <w:r w:rsidR="00B0627E" w:rsidRPr="00DE5BC5">
        <w:rPr>
          <w:rFonts w:ascii="Times New Roman" w:hAnsi="Times New Roman" w:cs="Times New Roman"/>
          <w:sz w:val="24"/>
          <w:szCs w:val="24"/>
        </w:rPr>
        <w:t>Career Construction Theory (C</w:t>
      </w:r>
      <w:r w:rsidR="002B7B63">
        <w:rPr>
          <w:rFonts w:ascii="Times New Roman" w:hAnsi="Times New Roman" w:cs="Times New Roman"/>
          <w:sz w:val="24"/>
          <w:szCs w:val="24"/>
        </w:rPr>
        <w:t>CT</w:t>
      </w:r>
      <w:r w:rsidR="00B0627E" w:rsidRPr="00DE5BC5">
        <w:rPr>
          <w:rFonts w:ascii="Times New Roman" w:hAnsi="Times New Roman" w:cs="Times New Roman"/>
          <w:sz w:val="24"/>
          <w:szCs w:val="24"/>
        </w:rPr>
        <w:t xml:space="preserve">) to explain that </w:t>
      </w:r>
      <w:r w:rsidRPr="00DE5BC5">
        <w:rPr>
          <w:rFonts w:ascii="Times New Roman" w:hAnsi="Times New Roman" w:cs="Times New Roman"/>
          <w:sz w:val="24"/>
          <w:szCs w:val="24"/>
        </w:rPr>
        <w:t xml:space="preserve">inadequate compensation benefits and work-life imbalance have been top tier in influencing the high turnover rate. </w:t>
      </w:r>
      <w:r w:rsidR="00426E61" w:rsidRPr="00DE5BC5">
        <w:rPr>
          <w:rFonts w:ascii="Times New Roman" w:hAnsi="Times New Roman" w:cs="Times New Roman"/>
          <w:sz w:val="24"/>
          <w:szCs w:val="24"/>
        </w:rPr>
        <w:t xml:space="preserve">The research shows that the life-work imbalance is high in women as compared to men due to family needs attended to by women. </w:t>
      </w:r>
      <w:r w:rsidRPr="00DE5BC5">
        <w:rPr>
          <w:rFonts w:ascii="Times New Roman" w:hAnsi="Times New Roman" w:cs="Times New Roman"/>
          <w:sz w:val="24"/>
          <w:szCs w:val="24"/>
        </w:rPr>
        <w:t>As Maslow</w:t>
      </w:r>
      <w:r w:rsidR="00FA07C1" w:rsidRPr="00DE5BC5">
        <w:rPr>
          <w:rFonts w:ascii="Times New Roman" w:hAnsi="Times New Roman" w:cs="Times New Roman"/>
          <w:sz w:val="24"/>
          <w:szCs w:val="24"/>
        </w:rPr>
        <w:t>'s</w:t>
      </w:r>
      <w:r w:rsidRPr="00DE5BC5">
        <w:rPr>
          <w:rFonts w:ascii="Times New Roman" w:hAnsi="Times New Roman" w:cs="Times New Roman"/>
          <w:sz w:val="24"/>
          <w:szCs w:val="24"/>
        </w:rPr>
        <w:t xml:space="preserve"> hierarchy of needs on</w:t>
      </w:r>
      <w:r w:rsidR="004B1730" w:rsidRPr="00DE5BC5">
        <w:rPr>
          <w:rFonts w:ascii="Times New Roman" w:hAnsi="Times New Roman" w:cs="Times New Roman"/>
          <w:sz w:val="24"/>
          <w:szCs w:val="24"/>
        </w:rPr>
        <w:t xml:space="preserve"> people</w:t>
      </w:r>
      <w:r w:rsidRPr="00DE5BC5">
        <w:rPr>
          <w:rFonts w:ascii="Times New Roman" w:hAnsi="Times New Roman" w:cs="Times New Roman"/>
          <w:sz w:val="24"/>
          <w:szCs w:val="24"/>
        </w:rPr>
        <w:t xml:space="preserve"> management states, employees </w:t>
      </w:r>
      <w:r w:rsidR="005F615E" w:rsidRPr="00DE5BC5">
        <w:rPr>
          <w:rFonts w:ascii="Times New Roman" w:hAnsi="Times New Roman" w:cs="Times New Roman"/>
          <w:sz w:val="24"/>
          <w:szCs w:val="24"/>
        </w:rPr>
        <w:t>will likely</w:t>
      </w:r>
      <w:r w:rsidRPr="00DE5BC5">
        <w:rPr>
          <w:rFonts w:ascii="Times New Roman" w:hAnsi="Times New Roman" w:cs="Times New Roman"/>
          <w:sz w:val="24"/>
          <w:szCs w:val="24"/>
        </w:rPr>
        <w:t xml:space="preserve"> remain where basic needs</w:t>
      </w:r>
      <w:r w:rsidR="00426E61" w:rsidRPr="00DE5BC5">
        <w:rPr>
          <w:rFonts w:ascii="Times New Roman" w:hAnsi="Times New Roman" w:cs="Times New Roman"/>
          <w:sz w:val="24"/>
          <w:szCs w:val="24"/>
        </w:rPr>
        <w:t>,</w:t>
      </w:r>
      <w:r w:rsidRPr="00DE5BC5">
        <w:rPr>
          <w:rFonts w:ascii="Times New Roman" w:hAnsi="Times New Roman" w:cs="Times New Roman"/>
          <w:sz w:val="24"/>
          <w:szCs w:val="24"/>
        </w:rPr>
        <w:t xml:space="preserve"> such as job secu</w:t>
      </w:r>
      <w:r w:rsidR="00426E61" w:rsidRPr="00DE5BC5">
        <w:rPr>
          <w:rFonts w:ascii="Times New Roman" w:hAnsi="Times New Roman" w:cs="Times New Roman"/>
          <w:sz w:val="24"/>
          <w:szCs w:val="24"/>
        </w:rPr>
        <w:t>rity and</w:t>
      </w:r>
      <w:r w:rsidRPr="00DE5BC5">
        <w:rPr>
          <w:rFonts w:ascii="Times New Roman" w:hAnsi="Times New Roman" w:cs="Times New Roman"/>
          <w:sz w:val="24"/>
          <w:szCs w:val="24"/>
        </w:rPr>
        <w:t xml:space="preserve"> physiological needs</w:t>
      </w:r>
      <w:r w:rsidR="00FA07C1" w:rsidRPr="00DE5BC5">
        <w:rPr>
          <w:rFonts w:ascii="Times New Roman" w:hAnsi="Times New Roman" w:cs="Times New Roman"/>
          <w:sz w:val="24"/>
          <w:szCs w:val="24"/>
        </w:rPr>
        <w:t>,</w:t>
      </w:r>
      <w:r w:rsidRPr="00DE5BC5">
        <w:rPr>
          <w:rFonts w:ascii="Times New Roman" w:hAnsi="Times New Roman" w:cs="Times New Roman"/>
          <w:sz w:val="24"/>
          <w:szCs w:val="24"/>
        </w:rPr>
        <w:t xml:space="preserve"> </w:t>
      </w:r>
      <w:r w:rsidR="00FA07C1" w:rsidRPr="00DE5BC5">
        <w:rPr>
          <w:rFonts w:ascii="Times New Roman" w:hAnsi="Times New Roman" w:cs="Times New Roman"/>
          <w:sz w:val="24"/>
          <w:szCs w:val="24"/>
        </w:rPr>
        <w:t>are</w:t>
      </w:r>
      <w:r w:rsidRPr="00DE5BC5">
        <w:rPr>
          <w:rFonts w:ascii="Times New Roman" w:hAnsi="Times New Roman" w:cs="Times New Roman"/>
          <w:sz w:val="24"/>
          <w:szCs w:val="24"/>
        </w:rPr>
        <w:t xml:space="preserve"> nurtured</w:t>
      </w:r>
      <w:r w:rsidR="004B1730" w:rsidRPr="00DE5BC5">
        <w:rPr>
          <w:rFonts w:ascii="Times New Roman" w:hAnsi="Times New Roman" w:cs="Times New Roman"/>
          <w:sz w:val="24"/>
          <w:szCs w:val="24"/>
        </w:rPr>
        <w:t xml:space="preserve"> and guaranteed</w:t>
      </w:r>
      <w:r w:rsidRPr="00DE5BC5">
        <w:rPr>
          <w:rFonts w:ascii="Times New Roman" w:hAnsi="Times New Roman" w:cs="Times New Roman"/>
          <w:sz w:val="24"/>
          <w:szCs w:val="24"/>
        </w:rPr>
        <w:t>.</w:t>
      </w:r>
      <w:r w:rsidR="004B1730" w:rsidRPr="00DE5BC5">
        <w:rPr>
          <w:rFonts w:ascii="Times New Roman" w:hAnsi="Times New Roman" w:cs="Times New Roman"/>
          <w:sz w:val="24"/>
          <w:szCs w:val="24"/>
        </w:rPr>
        <w:t xml:space="preserve"> </w:t>
      </w:r>
      <w:r w:rsidR="00426E61" w:rsidRPr="00DE5BC5">
        <w:rPr>
          <w:rFonts w:ascii="Times New Roman" w:hAnsi="Times New Roman" w:cs="Times New Roman"/>
          <w:sz w:val="24"/>
          <w:szCs w:val="24"/>
        </w:rPr>
        <w:t>Consecutively</w:t>
      </w:r>
      <w:r w:rsidR="003B49FE" w:rsidRPr="00DE5BC5">
        <w:rPr>
          <w:rFonts w:ascii="Times New Roman" w:hAnsi="Times New Roman" w:cs="Times New Roman"/>
          <w:sz w:val="24"/>
          <w:szCs w:val="24"/>
        </w:rPr>
        <w:t xml:space="preserve">, </w:t>
      </w:r>
      <w:r w:rsidR="003B49FE" w:rsidRPr="00DE5BC5">
        <w:rPr>
          <w:rFonts w:ascii="Times New Roman" w:hAnsi="Times New Roman" w:cs="Times New Roman"/>
          <w:sz w:val="24"/>
          <w:szCs w:val="24"/>
          <w:shd w:val="clear" w:color="auto" w:fill="FFFFFF"/>
        </w:rPr>
        <w:t>Chiat and Panatik (2019) confirm that</w:t>
      </w:r>
      <w:r w:rsidR="005F615E" w:rsidRPr="00DE5BC5">
        <w:rPr>
          <w:rFonts w:ascii="Times New Roman" w:hAnsi="Times New Roman" w:cs="Times New Roman"/>
          <w:sz w:val="24"/>
          <w:szCs w:val="24"/>
          <w:shd w:val="clear" w:color="auto" w:fill="FFFFFF"/>
        </w:rPr>
        <w:t xml:space="preserve"> </w:t>
      </w:r>
      <w:r w:rsidR="000D36C7" w:rsidRPr="00DE5BC5">
        <w:rPr>
          <w:rFonts w:ascii="Times New Roman" w:hAnsi="Times New Roman" w:cs="Times New Roman"/>
          <w:sz w:val="24"/>
          <w:szCs w:val="24"/>
          <w:shd w:val="clear" w:color="auto" w:fill="FFFFFF"/>
        </w:rPr>
        <w:t xml:space="preserve">a </w:t>
      </w:r>
      <w:r w:rsidRPr="00DE5BC5">
        <w:rPr>
          <w:rFonts w:ascii="Times New Roman" w:hAnsi="Times New Roman" w:cs="Times New Roman"/>
          <w:sz w:val="24"/>
          <w:szCs w:val="24"/>
        </w:rPr>
        <w:t xml:space="preserve">lack of employee recognition and appreciation has driven many employees away as they </w:t>
      </w:r>
      <w:r w:rsidR="003B49FE" w:rsidRPr="00DE5BC5">
        <w:rPr>
          <w:rFonts w:ascii="Times New Roman" w:hAnsi="Times New Roman" w:cs="Times New Roman"/>
          <w:sz w:val="24"/>
          <w:szCs w:val="24"/>
        </w:rPr>
        <w:t xml:space="preserve">perceive their </w:t>
      </w:r>
      <w:r w:rsidRPr="00DE5BC5">
        <w:rPr>
          <w:rFonts w:ascii="Times New Roman" w:hAnsi="Times New Roman" w:cs="Times New Roman"/>
          <w:sz w:val="24"/>
          <w:szCs w:val="24"/>
        </w:rPr>
        <w:t xml:space="preserve">contributions to the department </w:t>
      </w:r>
      <w:r w:rsidR="000D36C7" w:rsidRPr="00DE5BC5">
        <w:rPr>
          <w:rFonts w:ascii="Times New Roman" w:hAnsi="Times New Roman" w:cs="Times New Roman"/>
          <w:sz w:val="24"/>
          <w:szCs w:val="24"/>
        </w:rPr>
        <w:t>are</w:t>
      </w:r>
      <w:r w:rsidR="003B49FE" w:rsidRPr="00DE5BC5">
        <w:rPr>
          <w:rFonts w:ascii="Times New Roman" w:hAnsi="Times New Roman" w:cs="Times New Roman"/>
          <w:sz w:val="24"/>
          <w:szCs w:val="24"/>
        </w:rPr>
        <w:t xml:space="preserve"> invaluable in impacting</w:t>
      </w:r>
      <w:r w:rsidRPr="00DE5BC5">
        <w:rPr>
          <w:rFonts w:ascii="Times New Roman" w:hAnsi="Times New Roman" w:cs="Times New Roman"/>
          <w:sz w:val="24"/>
          <w:szCs w:val="24"/>
        </w:rPr>
        <w:t xml:space="preserve"> productivity.</w:t>
      </w:r>
      <w:r w:rsidR="004B1730" w:rsidRPr="00DE5BC5">
        <w:rPr>
          <w:rFonts w:ascii="Times New Roman" w:hAnsi="Times New Roman" w:cs="Times New Roman"/>
          <w:sz w:val="24"/>
          <w:szCs w:val="24"/>
        </w:rPr>
        <w:t xml:space="preserve"> </w:t>
      </w:r>
      <w:r w:rsidR="00F005EB" w:rsidRPr="00DE5BC5">
        <w:rPr>
          <w:rFonts w:ascii="Times New Roman" w:hAnsi="Times New Roman" w:cs="Times New Roman"/>
          <w:sz w:val="24"/>
          <w:szCs w:val="24"/>
          <w:shd w:val="clear" w:color="auto" w:fill="FFFFFF"/>
        </w:rPr>
        <w:lastRenderedPageBreak/>
        <w:t>Dandage, Mantha, and Rane (2019) recommend</w:t>
      </w:r>
      <w:r w:rsidR="005F615E" w:rsidRPr="00DE5BC5">
        <w:rPr>
          <w:rFonts w:ascii="Times New Roman" w:hAnsi="Times New Roman" w:cs="Times New Roman"/>
          <w:sz w:val="24"/>
          <w:szCs w:val="24"/>
          <w:shd w:val="clear" w:color="auto" w:fill="FFFFFF"/>
        </w:rPr>
        <w:t xml:space="preserve"> that food and beverage departments utili</w:t>
      </w:r>
      <w:r w:rsidR="007B54E1" w:rsidRPr="00DE5BC5">
        <w:rPr>
          <w:rFonts w:ascii="Times New Roman" w:hAnsi="Times New Roman" w:cs="Times New Roman"/>
          <w:sz w:val="24"/>
          <w:szCs w:val="24"/>
          <w:shd w:val="clear" w:color="auto" w:fill="FFFFFF"/>
        </w:rPr>
        <w:t>s</w:t>
      </w:r>
      <w:r w:rsidR="005F615E" w:rsidRPr="00DE5BC5">
        <w:rPr>
          <w:rFonts w:ascii="Times New Roman" w:hAnsi="Times New Roman" w:cs="Times New Roman"/>
          <w:sz w:val="24"/>
          <w:szCs w:val="24"/>
          <w:shd w:val="clear" w:color="auto" w:fill="FFFFFF"/>
        </w:rPr>
        <w:t>e the TWOS analysis matrix to manage risks and optimi</w:t>
      </w:r>
      <w:r w:rsidR="007B54E1" w:rsidRPr="00DE5BC5">
        <w:rPr>
          <w:rFonts w:ascii="Times New Roman" w:hAnsi="Times New Roman" w:cs="Times New Roman"/>
          <w:sz w:val="24"/>
          <w:szCs w:val="24"/>
          <w:shd w:val="clear" w:color="auto" w:fill="FFFFFF"/>
        </w:rPr>
        <w:t>s</w:t>
      </w:r>
      <w:r w:rsidR="005F615E" w:rsidRPr="00DE5BC5">
        <w:rPr>
          <w:rFonts w:ascii="Times New Roman" w:hAnsi="Times New Roman" w:cs="Times New Roman"/>
          <w:sz w:val="24"/>
          <w:szCs w:val="24"/>
          <w:shd w:val="clear" w:color="auto" w:fill="FFFFFF"/>
        </w:rPr>
        <w:t>e</w:t>
      </w:r>
      <w:r w:rsidR="00F005EB" w:rsidRPr="00DE5BC5">
        <w:rPr>
          <w:rFonts w:ascii="Times New Roman" w:hAnsi="Times New Roman" w:cs="Times New Roman"/>
          <w:sz w:val="24"/>
          <w:szCs w:val="24"/>
        </w:rPr>
        <w:t xml:space="preserve"> opportunities</w:t>
      </w:r>
      <w:r w:rsidR="004B1730" w:rsidRPr="00DE5BC5">
        <w:rPr>
          <w:rFonts w:ascii="Times New Roman" w:hAnsi="Times New Roman" w:cs="Times New Roman"/>
          <w:sz w:val="24"/>
          <w:szCs w:val="24"/>
        </w:rPr>
        <w:t>. By maximising Strength-Opportunity (SO) and minimising the Weaknesses-Threats (W</w:t>
      </w:r>
      <w:r w:rsidR="002B7B63">
        <w:rPr>
          <w:rFonts w:ascii="Times New Roman" w:hAnsi="Times New Roman" w:cs="Times New Roman"/>
          <w:sz w:val="24"/>
          <w:szCs w:val="24"/>
        </w:rPr>
        <w:t>T</w:t>
      </w:r>
      <w:r w:rsidR="004B1730" w:rsidRPr="00DE5BC5">
        <w:rPr>
          <w:rFonts w:ascii="Times New Roman" w:hAnsi="Times New Roman" w:cs="Times New Roman"/>
          <w:sz w:val="24"/>
          <w:szCs w:val="24"/>
        </w:rPr>
        <w:t xml:space="preserve">) </w:t>
      </w:r>
      <w:r w:rsidR="00F005EB" w:rsidRPr="00DE5BC5">
        <w:rPr>
          <w:rFonts w:ascii="Times New Roman" w:hAnsi="Times New Roman" w:cs="Times New Roman"/>
          <w:sz w:val="24"/>
          <w:szCs w:val="24"/>
        </w:rPr>
        <w:t>quadrants</w:t>
      </w:r>
      <w:r w:rsidR="004B1730" w:rsidRPr="00DE5BC5">
        <w:rPr>
          <w:rFonts w:ascii="Times New Roman" w:hAnsi="Times New Roman" w:cs="Times New Roman"/>
          <w:sz w:val="24"/>
          <w:szCs w:val="24"/>
        </w:rPr>
        <w:t>, the department can retain top talents and add value to its customer experience and productivity.</w:t>
      </w:r>
    </w:p>
    <w:p w14:paraId="6787EAF4" w14:textId="6B7F4BAD" w:rsidR="003B49FE" w:rsidRPr="00DE5BC5" w:rsidRDefault="004B1730" w:rsidP="00426E61">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Failure to maintain quality customer servic</w:t>
      </w:r>
      <w:r w:rsidR="00A22037" w:rsidRPr="00DE5BC5">
        <w:rPr>
          <w:rFonts w:ascii="Times New Roman" w:hAnsi="Times New Roman" w:cs="Times New Roman"/>
          <w:sz w:val="24"/>
          <w:szCs w:val="24"/>
        </w:rPr>
        <w:t>e has led to a negative online department reputation</w:t>
      </w:r>
      <w:r w:rsidRPr="00DE5BC5">
        <w:rPr>
          <w:rFonts w:ascii="Times New Roman" w:hAnsi="Times New Roman" w:cs="Times New Roman"/>
          <w:sz w:val="24"/>
          <w:szCs w:val="24"/>
        </w:rPr>
        <w:t xml:space="preserve"> and loss of financial strength. To solve the high turnover rate, the consultancy firm recommends th</w:t>
      </w:r>
      <w:r w:rsidR="005F615E" w:rsidRPr="00DE5BC5">
        <w:rPr>
          <w:rFonts w:ascii="Times New Roman" w:hAnsi="Times New Roman" w:cs="Times New Roman"/>
          <w:sz w:val="24"/>
          <w:szCs w:val="24"/>
        </w:rPr>
        <w:t xml:space="preserve">at the </w:t>
      </w:r>
      <w:r w:rsidR="00426E61" w:rsidRPr="00DE5BC5">
        <w:rPr>
          <w:rFonts w:ascii="Times New Roman" w:hAnsi="Times New Roman" w:cs="Times New Roman"/>
          <w:sz w:val="24"/>
          <w:szCs w:val="24"/>
        </w:rPr>
        <w:t>department con</w:t>
      </w:r>
      <w:r w:rsidR="00932171" w:rsidRPr="00DE5BC5">
        <w:rPr>
          <w:rFonts w:ascii="Times New Roman" w:hAnsi="Times New Roman" w:cs="Times New Roman"/>
          <w:sz w:val="24"/>
          <w:szCs w:val="24"/>
        </w:rPr>
        <w:t>duct regular</w:t>
      </w:r>
      <w:r w:rsidR="00426E61" w:rsidRPr="00DE5BC5">
        <w:rPr>
          <w:rFonts w:ascii="Times New Roman" w:hAnsi="Times New Roman" w:cs="Times New Roman"/>
          <w:sz w:val="24"/>
          <w:szCs w:val="24"/>
        </w:rPr>
        <w:t xml:space="preserve"> training to equip employees with diverse and up-to-date dietary and customer relations skills and knowledge. Additionally, the department should establish and implement programs and projects such as cross-functional projects and intrapreneurship programs that trigger employee creativity and innovation and enhance employee interaction and exchange of ideas and experiences (</w:t>
      </w:r>
      <w:r w:rsidR="00426E61" w:rsidRPr="00DE5BC5">
        <w:rPr>
          <w:rFonts w:ascii="Times New Roman" w:hAnsi="Times New Roman" w:cs="Times New Roman"/>
          <w:sz w:val="24"/>
          <w:szCs w:val="24"/>
          <w:shd w:val="clear" w:color="auto" w:fill="FFFFFF"/>
        </w:rPr>
        <w:t>Hewagama et al., 2019).</w:t>
      </w:r>
      <w:r w:rsidR="00426E61"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Creating a </w:t>
      </w:r>
      <w:r w:rsidR="005F615E" w:rsidRPr="00DE5BC5">
        <w:rPr>
          <w:rFonts w:ascii="Times New Roman" w:hAnsi="Times New Roman" w:cs="Times New Roman"/>
          <w:sz w:val="24"/>
          <w:szCs w:val="24"/>
        </w:rPr>
        <w:t>flexible work schedule segmented into shifts saves employees from burnout effects and</w:t>
      </w:r>
      <w:r w:rsidRPr="00DE5BC5">
        <w:rPr>
          <w:rFonts w:ascii="Times New Roman" w:hAnsi="Times New Roman" w:cs="Times New Roman"/>
          <w:sz w:val="24"/>
          <w:szCs w:val="24"/>
        </w:rPr>
        <w:t xml:space="preserve"> enables them to have a work-life balance. Employee counse</w:t>
      </w:r>
      <w:r w:rsidR="007B54E1" w:rsidRPr="00DE5BC5">
        <w:rPr>
          <w:rFonts w:ascii="Times New Roman" w:hAnsi="Times New Roman" w:cs="Times New Roman"/>
          <w:sz w:val="24"/>
          <w:szCs w:val="24"/>
        </w:rPr>
        <w:t>l</w:t>
      </w:r>
      <w:r w:rsidRPr="00DE5BC5">
        <w:rPr>
          <w:rFonts w:ascii="Times New Roman" w:hAnsi="Times New Roman" w:cs="Times New Roman"/>
          <w:sz w:val="24"/>
          <w:szCs w:val="24"/>
        </w:rPr>
        <w:t>ling programs are essential to ensure their mental health is secured, as dealing with customers is stressful.</w:t>
      </w:r>
      <w:r w:rsidR="007B54E1" w:rsidRPr="00DE5BC5">
        <w:rPr>
          <w:rFonts w:ascii="Times New Roman" w:hAnsi="Times New Roman" w:cs="Times New Roman"/>
          <w:sz w:val="24"/>
          <w:szCs w:val="24"/>
        </w:rPr>
        <w:t xml:space="preserve"> </w:t>
      </w:r>
      <w:r w:rsidR="003B49FE" w:rsidRPr="00DE5BC5">
        <w:rPr>
          <w:rFonts w:ascii="Times New Roman" w:hAnsi="Times New Roman" w:cs="Times New Roman"/>
          <w:sz w:val="24"/>
          <w:szCs w:val="24"/>
        </w:rPr>
        <w:t xml:space="preserve">Employee stability is the primary asset that can enhance </w:t>
      </w:r>
      <w:r w:rsidR="00426E61" w:rsidRPr="00DE5BC5">
        <w:rPr>
          <w:rFonts w:ascii="Times New Roman" w:hAnsi="Times New Roman" w:cs="Times New Roman"/>
          <w:sz w:val="24"/>
          <w:szCs w:val="24"/>
        </w:rPr>
        <w:t xml:space="preserve">individual productivity and achieve the </w:t>
      </w:r>
      <w:r w:rsidR="003B49FE" w:rsidRPr="00DE5BC5">
        <w:rPr>
          <w:rFonts w:ascii="Times New Roman" w:hAnsi="Times New Roman" w:cs="Times New Roman"/>
          <w:sz w:val="24"/>
          <w:szCs w:val="24"/>
        </w:rPr>
        <w:t>department</w:t>
      </w:r>
      <w:r w:rsidR="000D36C7" w:rsidRPr="00DE5BC5">
        <w:rPr>
          <w:rFonts w:ascii="Times New Roman" w:hAnsi="Times New Roman" w:cs="Times New Roman"/>
          <w:sz w:val="24"/>
          <w:szCs w:val="24"/>
        </w:rPr>
        <w:t>'</w:t>
      </w:r>
      <w:r w:rsidR="003B49FE" w:rsidRPr="00DE5BC5">
        <w:rPr>
          <w:rFonts w:ascii="Times New Roman" w:hAnsi="Times New Roman" w:cs="Times New Roman"/>
          <w:sz w:val="24"/>
          <w:szCs w:val="24"/>
        </w:rPr>
        <w:t>s goals.</w:t>
      </w:r>
    </w:p>
    <w:p w14:paraId="7D8A3AD8" w14:textId="7DBEBF15" w:rsidR="00863361" w:rsidRPr="00DE5BC5" w:rsidRDefault="007B54E1"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In conclusion, a</w:t>
      </w:r>
      <w:r w:rsidR="004B1730" w:rsidRPr="00DE5BC5">
        <w:rPr>
          <w:rFonts w:ascii="Times New Roman" w:hAnsi="Times New Roman" w:cs="Times New Roman"/>
          <w:sz w:val="24"/>
          <w:szCs w:val="24"/>
        </w:rPr>
        <w:t xml:space="preserve"> high turnover rate </w:t>
      </w:r>
      <w:r w:rsidR="000D36C7" w:rsidRPr="00DE5BC5">
        <w:rPr>
          <w:rFonts w:ascii="Times New Roman" w:hAnsi="Times New Roman" w:cs="Times New Roman"/>
          <w:sz w:val="24"/>
          <w:szCs w:val="24"/>
        </w:rPr>
        <w:t>causes</w:t>
      </w:r>
      <w:r w:rsidR="003B49FE"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 xml:space="preserve">detrimental </w:t>
      </w:r>
      <w:r w:rsidR="003B49FE" w:rsidRPr="00DE5BC5">
        <w:rPr>
          <w:rFonts w:ascii="Times New Roman" w:hAnsi="Times New Roman" w:cs="Times New Roman"/>
          <w:sz w:val="24"/>
          <w:szCs w:val="24"/>
        </w:rPr>
        <w:t xml:space="preserve">effects </w:t>
      </w:r>
      <w:r w:rsidR="000D36C7" w:rsidRPr="00DE5BC5">
        <w:rPr>
          <w:rFonts w:ascii="Times New Roman" w:hAnsi="Times New Roman" w:cs="Times New Roman"/>
          <w:sz w:val="24"/>
          <w:szCs w:val="24"/>
        </w:rPr>
        <w:t>on</w:t>
      </w:r>
      <w:r w:rsidR="003B49FE" w:rsidRPr="00DE5BC5">
        <w:rPr>
          <w:rFonts w:ascii="Times New Roman" w:hAnsi="Times New Roman" w:cs="Times New Roman"/>
          <w:sz w:val="24"/>
          <w:szCs w:val="24"/>
        </w:rPr>
        <w:t xml:space="preserve"> the depa</w:t>
      </w:r>
      <w:r w:rsidR="000D36C7" w:rsidRPr="00DE5BC5">
        <w:rPr>
          <w:rFonts w:ascii="Times New Roman" w:hAnsi="Times New Roman" w:cs="Times New Roman"/>
          <w:sz w:val="24"/>
          <w:szCs w:val="24"/>
        </w:rPr>
        <w:t>rtment, hindering its efforts to maintain productivity.</w:t>
      </w:r>
      <w:r w:rsidR="003B49FE" w:rsidRPr="00DE5BC5">
        <w:rPr>
          <w:rFonts w:ascii="Times New Roman" w:hAnsi="Times New Roman" w:cs="Times New Roman"/>
          <w:sz w:val="24"/>
          <w:szCs w:val="24"/>
        </w:rPr>
        <w:t xml:space="preserve"> T</w:t>
      </w:r>
      <w:r w:rsidR="00055FAE" w:rsidRPr="00DE5BC5">
        <w:rPr>
          <w:rFonts w:ascii="Times New Roman" w:hAnsi="Times New Roman" w:cs="Times New Roman"/>
          <w:sz w:val="24"/>
          <w:szCs w:val="24"/>
        </w:rPr>
        <w:t>he</w:t>
      </w:r>
      <w:r w:rsidR="003B49FE"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t>impact</w:t>
      </w:r>
      <w:r w:rsidR="003B49FE" w:rsidRPr="00DE5BC5">
        <w:rPr>
          <w:rFonts w:ascii="Times New Roman" w:hAnsi="Times New Roman" w:cs="Times New Roman"/>
          <w:sz w:val="24"/>
          <w:szCs w:val="24"/>
        </w:rPr>
        <w:t xml:space="preserve"> of the high turnover rates include</w:t>
      </w:r>
      <w:r w:rsidR="00055FAE" w:rsidRPr="00DE5BC5">
        <w:rPr>
          <w:rFonts w:ascii="Times New Roman" w:hAnsi="Times New Roman" w:cs="Times New Roman"/>
          <w:sz w:val="24"/>
          <w:szCs w:val="24"/>
        </w:rPr>
        <w:t>s</w:t>
      </w:r>
      <w:r w:rsidR="003B49FE" w:rsidRPr="00DE5BC5">
        <w:rPr>
          <w:rFonts w:ascii="Times New Roman" w:hAnsi="Times New Roman" w:cs="Times New Roman"/>
          <w:sz w:val="24"/>
          <w:szCs w:val="24"/>
        </w:rPr>
        <w:t xml:space="preserve"> high recruitment and training costs, loss of competitive edge, loss of loyal customers, demoralised employees, and loss of experienced, knowledgeable, and skilled top talents from the department (</w:t>
      </w:r>
      <w:r w:rsidR="003B49FE" w:rsidRPr="00DE5BC5">
        <w:rPr>
          <w:rFonts w:ascii="Times New Roman" w:hAnsi="Times New Roman" w:cs="Times New Roman"/>
          <w:sz w:val="24"/>
          <w:szCs w:val="24"/>
          <w:shd w:val="clear" w:color="auto" w:fill="FFFFFF"/>
        </w:rPr>
        <w:t>De Winne et al. 2019).</w:t>
      </w:r>
      <w:r w:rsidR="003B49FE" w:rsidRPr="00DE5BC5">
        <w:rPr>
          <w:rFonts w:ascii="Times New Roman" w:hAnsi="Times New Roman" w:cs="Times New Roman"/>
          <w:sz w:val="24"/>
          <w:szCs w:val="24"/>
        </w:rPr>
        <w:t xml:space="preserve"> With the loss of knowledgeable employees who understand customer preferences, the department struggles to maintain </w:t>
      </w:r>
      <w:r w:rsidR="00BA2E22" w:rsidRPr="00DE5BC5">
        <w:rPr>
          <w:rFonts w:ascii="Times New Roman" w:hAnsi="Times New Roman" w:cs="Times New Roman"/>
          <w:sz w:val="24"/>
          <w:szCs w:val="24"/>
        </w:rPr>
        <w:t xml:space="preserve">service </w:t>
      </w:r>
      <w:r w:rsidR="003B49FE" w:rsidRPr="00DE5BC5">
        <w:rPr>
          <w:rFonts w:ascii="Times New Roman" w:hAnsi="Times New Roman" w:cs="Times New Roman"/>
          <w:sz w:val="24"/>
          <w:szCs w:val="24"/>
        </w:rPr>
        <w:t xml:space="preserve">quality as the new employees do not understand the dietary menu. However, the turnover rate </w:t>
      </w:r>
      <w:r w:rsidR="004B1730" w:rsidRPr="00DE5BC5">
        <w:rPr>
          <w:rFonts w:ascii="Times New Roman" w:hAnsi="Times New Roman" w:cs="Times New Roman"/>
          <w:sz w:val="24"/>
          <w:szCs w:val="24"/>
        </w:rPr>
        <w:t xml:space="preserve">is a controllable problem for the department when appropriate measures are </w:t>
      </w:r>
      <w:r w:rsidR="005F615E" w:rsidRPr="00DE5BC5">
        <w:rPr>
          <w:rFonts w:ascii="Times New Roman" w:hAnsi="Times New Roman" w:cs="Times New Roman"/>
          <w:sz w:val="24"/>
          <w:szCs w:val="24"/>
        </w:rPr>
        <w:t>implemented</w:t>
      </w:r>
      <w:r w:rsidR="004B1730" w:rsidRPr="00DE5BC5">
        <w:rPr>
          <w:rFonts w:ascii="Times New Roman" w:hAnsi="Times New Roman" w:cs="Times New Roman"/>
          <w:sz w:val="24"/>
          <w:szCs w:val="24"/>
        </w:rPr>
        <w:t xml:space="preserve">. The department should not </w:t>
      </w:r>
      <w:r w:rsidR="00E0324F" w:rsidRPr="00DE5BC5">
        <w:rPr>
          <w:rFonts w:ascii="Times New Roman" w:hAnsi="Times New Roman" w:cs="Times New Roman"/>
          <w:sz w:val="24"/>
          <w:szCs w:val="24"/>
        </w:rPr>
        <w:t>under</w:t>
      </w:r>
      <w:r w:rsidR="003B49FE" w:rsidRPr="00DE5BC5">
        <w:rPr>
          <w:rFonts w:ascii="Times New Roman" w:hAnsi="Times New Roman" w:cs="Times New Roman"/>
          <w:sz w:val="24"/>
          <w:szCs w:val="24"/>
        </w:rPr>
        <w:t>-</w:t>
      </w:r>
      <w:r w:rsidR="00E0324F" w:rsidRPr="00DE5BC5">
        <w:rPr>
          <w:rFonts w:ascii="Times New Roman" w:hAnsi="Times New Roman" w:cs="Times New Roman"/>
          <w:sz w:val="24"/>
          <w:szCs w:val="24"/>
        </w:rPr>
        <w:lastRenderedPageBreak/>
        <w:t>allocate</w:t>
      </w:r>
      <w:r w:rsidR="004B1730" w:rsidRPr="00DE5BC5">
        <w:rPr>
          <w:rFonts w:ascii="Times New Roman" w:hAnsi="Times New Roman" w:cs="Times New Roman"/>
          <w:sz w:val="24"/>
          <w:szCs w:val="24"/>
        </w:rPr>
        <w:t xml:space="preserve"> resources and lose valuable employees as it affects their productivity and customer loyalty when quality services are not served.</w:t>
      </w:r>
      <w:r w:rsidRPr="00DE5BC5">
        <w:rPr>
          <w:rFonts w:ascii="Times New Roman" w:hAnsi="Times New Roman" w:cs="Times New Roman"/>
          <w:sz w:val="24"/>
          <w:szCs w:val="24"/>
        </w:rPr>
        <w:t xml:space="preserve"> When the department balances employees and tasks care, as Adair's </w:t>
      </w:r>
      <w:r w:rsidRPr="00DE5BC5">
        <w:rPr>
          <w:rFonts w:ascii="Times New Roman" w:hAnsi="Times New Roman" w:cs="Times New Roman"/>
          <w:sz w:val="24"/>
          <w:szCs w:val="24"/>
          <w:shd w:val="clear" w:color="auto" w:fill="FFFFFF"/>
        </w:rPr>
        <w:t>Action Centered Leadership theory</w:t>
      </w:r>
      <w:r w:rsidRPr="00DE5BC5">
        <w:rPr>
          <w:rFonts w:ascii="Times New Roman" w:hAnsi="Times New Roman" w:cs="Times New Roman"/>
          <w:sz w:val="24"/>
          <w:szCs w:val="24"/>
        </w:rPr>
        <w:t xml:space="preserve"> states, employee retention will be as high as productivity. </w:t>
      </w:r>
    </w:p>
    <w:p w14:paraId="1A85C600" w14:textId="1AC949A5" w:rsidR="003B49FE" w:rsidRPr="00DE5BC5" w:rsidRDefault="003B49FE" w:rsidP="00F61A93">
      <w:pPr>
        <w:spacing w:after="0" w:line="480" w:lineRule="auto"/>
        <w:ind w:firstLine="720"/>
        <w:rPr>
          <w:rFonts w:ascii="Times New Roman" w:hAnsi="Times New Roman" w:cs="Times New Roman"/>
          <w:sz w:val="24"/>
          <w:szCs w:val="24"/>
        </w:rPr>
      </w:pPr>
    </w:p>
    <w:p w14:paraId="371AEDEC" w14:textId="4323EEE1" w:rsidR="003B49FE" w:rsidRPr="00DE5BC5" w:rsidRDefault="003B49FE" w:rsidP="00F61A93">
      <w:pPr>
        <w:spacing w:after="0" w:line="480" w:lineRule="auto"/>
        <w:ind w:firstLine="720"/>
        <w:rPr>
          <w:rFonts w:ascii="Times New Roman" w:hAnsi="Times New Roman" w:cs="Times New Roman"/>
          <w:sz w:val="24"/>
          <w:szCs w:val="24"/>
        </w:rPr>
      </w:pPr>
    </w:p>
    <w:p w14:paraId="548FFBF6" w14:textId="4799C577" w:rsidR="003B49FE" w:rsidRPr="00DE5BC5" w:rsidRDefault="003B49FE" w:rsidP="00F61A93">
      <w:pPr>
        <w:spacing w:after="0" w:line="480" w:lineRule="auto"/>
        <w:ind w:firstLine="720"/>
        <w:rPr>
          <w:rFonts w:ascii="Times New Roman" w:hAnsi="Times New Roman" w:cs="Times New Roman"/>
          <w:sz w:val="24"/>
          <w:szCs w:val="24"/>
        </w:rPr>
      </w:pPr>
    </w:p>
    <w:p w14:paraId="271B004A" w14:textId="187E8103" w:rsidR="003B49FE" w:rsidRPr="00DE5BC5" w:rsidRDefault="003B49FE" w:rsidP="00F61A93">
      <w:pPr>
        <w:spacing w:after="0" w:line="480" w:lineRule="auto"/>
        <w:ind w:firstLine="720"/>
        <w:rPr>
          <w:rFonts w:ascii="Times New Roman" w:hAnsi="Times New Roman" w:cs="Times New Roman"/>
          <w:sz w:val="24"/>
          <w:szCs w:val="24"/>
        </w:rPr>
      </w:pPr>
    </w:p>
    <w:p w14:paraId="48281F97" w14:textId="2BE3A406" w:rsidR="003B49FE" w:rsidRPr="00DE5BC5" w:rsidRDefault="003B49FE" w:rsidP="00F61A93">
      <w:pPr>
        <w:spacing w:after="0" w:line="480" w:lineRule="auto"/>
        <w:ind w:firstLine="720"/>
        <w:rPr>
          <w:rFonts w:ascii="Times New Roman" w:hAnsi="Times New Roman" w:cs="Times New Roman"/>
          <w:sz w:val="24"/>
          <w:szCs w:val="24"/>
        </w:rPr>
      </w:pPr>
    </w:p>
    <w:p w14:paraId="57184089" w14:textId="789DA782" w:rsidR="003B49FE" w:rsidRPr="00DE5BC5" w:rsidRDefault="003B49FE" w:rsidP="00F61A93">
      <w:pPr>
        <w:spacing w:after="0" w:line="480" w:lineRule="auto"/>
        <w:ind w:firstLine="720"/>
        <w:rPr>
          <w:rFonts w:ascii="Times New Roman" w:hAnsi="Times New Roman" w:cs="Times New Roman"/>
          <w:sz w:val="24"/>
          <w:szCs w:val="24"/>
        </w:rPr>
      </w:pPr>
    </w:p>
    <w:p w14:paraId="53301A4A" w14:textId="2103B890" w:rsidR="003B49FE" w:rsidRPr="00DE5BC5" w:rsidRDefault="003B49FE" w:rsidP="00F61A93">
      <w:pPr>
        <w:spacing w:after="0" w:line="480" w:lineRule="auto"/>
        <w:ind w:firstLine="720"/>
        <w:rPr>
          <w:rFonts w:ascii="Times New Roman" w:hAnsi="Times New Roman" w:cs="Times New Roman"/>
          <w:sz w:val="24"/>
          <w:szCs w:val="24"/>
        </w:rPr>
      </w:pPr>
    </w:p>
    <w:p w14:paraId="26CC2928" w14:textId="17C4309E" w:rsidR="00F61A93" w:rsidRPr="00DE5BC5" w:rsidRDefault="00F61A93" w:rsidP="00F61A93">
      <w:pPr>
        <w:spacing w:after="0" w:line="480" w:lineRule="auto"/>
        <w:ind w:firstLine="720"/>
        <w:rPr>
          <w:rFonts w:ascii="Times New Roman" w:hAnsi="Times New Roman" w:cs="Times New Roman"/>
          <w:sz w:val="24"/>
          <w:szCs w:val="24"/>
        </w:rPr>
      </w:pPr>
    </w:p>
    <w:p w14:paraId="5C89E7A7" w14:textId="481122A6" w:rsidR="00F61A93" w:rsidRPr="00DE5BC5" w:rsidRDefault="00F61A93" w:rsidP="00F61A93">
      <w:pPr>
        <w:spacing w:after="0" w:line="480" w:lineRule="auto"/>
        <w:ind w:firstLine="720"/>
        <w:rPr>
          <w:rFonts w:ascii="Times New Roman" w:hAnsi="Times New Roman" w:cs="Times New Roman"/>
          <w:sz w:val="24"/>
          <w:szCs w:val="24"/>
        </w:rPr>
      </w:pPr>
    </w:p>
    <w:p w14:paraId="6F92F19F" w14:textId="056A5990" w:rsidR="00F61A93" w:rsidRPr="00DE5BC5" w:rsidRDefault="00F61A93" w:rsidP="00F61A93">
      <w:pPr>
        <w:spacing w:after="0" w:line="480" w:lineRule="auto"/>
        <w:ind w:firstLine="720"/>
        <w:rPr>
          <w:rFonts w:ascii="Times New Roman" w:hAnsi="Times New Roman" w:cs="Times New Roman"/>
          <w:sz w:val="24"/>
          <w:szCs w:val="24"/>
        </w:rPr>
      </w:pPr>
    </w:p>
    <w:p w14:paraId="5BFA8F00" w14:textId="77777777" w:rsidR="00F61A93" w:rsidRPr="00DE5BC5" w:rsidRDefault="00F61A93" w:rsidP="00F61A93">
      <w:pPr>
        <w:spacing w:after="0" w:line="480" w:lineRule="auto"/>
        <w:ind w:firstLine="720"/>
        <w:rPr>
          <w:rFonts w:ascii="Times New Roman" w:hAnsi="Times New Roman" w:cs="Times New Roman"/>
          <w:sz w:val="24"/>
          <w:szCs w:val="24"/>
        </w:rPr>
      </w:pPr>
    </w:p>
    <w:p w14:paraId="66D15B79" w14:textId="563A05E4" w:rsidR="003B49FE" w:rsidRPr="00DE5BC5" w:rsidRDefault="003B49FE" w:rsidP="00F61A93">
      <w:pPr>
        <w:spacing w:after="0" w:line="480" w:lineRule="auto"/>
        <w:ind w:firstLine="720"/>
        <w:rPr>
          <w:rFonts w:ascii="Times New Roman" w:hAnsi="Times New Roman" w:cs="Times New Roman"/>
          <w:sz w:val="24"/>
          <w:szCs w:val="24"/>
        </w:rPr>
      </w:pPr>
    </w:p>
    <w:p w14:paraId="0B00E09C" w14:textId="0157CE96" w:rsidR="003B49FE" w:rsidRPr="00DE5BC5" w:rsidRDefault="003B49FE" w:rsidP="00F61A93">
      <w:pPr>
        <w:spacing w:after="0" w:line="480" w:lineRule="auto"/>
        <w:ind w:firstLine="720"/>
        <w:rPr>
          <w:rFonts w:ascii="Times New Roman" w:hAnsi="Times New Roman" w:cs="Times New Roman"/>
          <w:sz w:val="24"/>
          <w:szCs w:val="24"/>
        </w:rPr>
      </w:pPr>
    </w:p>
    <w:p w14:paraId="209D01DF" w14:textId="65F5A8B9" w:rsidR="003B49FE" w:rsidRPr="00DE5BC5" w:rsidRDefault="003B49FE" w:rsidP="00F61A93">
      <w:pPr>
        <w:spacing w:after="0" w:line="480" w:lineRule="auto"/>
        <w:ind w:firstLine="720"/>
        <w:rPr>
          <w:rFonts w:ascii="Times New Roman" w:hAnsi="Times New Roman" w:cs="Times New Roman"/>
          <w:sz w:val="24"/>
          <w:szCs w:val="24"/>
        </w:rPr>
      </w:pPr>
    </w:p>
    <w:p w14:paraId="4B07A32D" w14:textId="66C8A633" w:rsidR="003B49FE" w:rsidRPr="00DE5BC5" w:rsidRDefault="003B49FE" w:rsidP="00F61A93">
      <w:pPr>
        <w:spacing w:after="0" w:line="480" w:lineRule="auto"/>
        <w:ind w:firstLine="720"/>
        <w:rPr>
          <w:rFonts w:ascii="Times New Roman" w:hAnsi="Times New Roman" w:cs="Times New Roman"/>
          <w:sz w:val="24"/>
          <w:szCs w:val="24"/>
        </w:rPr>
      </w:pPr>
    </w:p>
    <w:p w14:paraId="3A9CED30" w14:textId="77777777" w:rsidR="00932171" w:rsidRPr="00DE5BC5" w:rsidRDefault="00932171" w:rsidP="00F61A93">
      <w:pPr>
        <w:spacing w:after="0" w:line="480" w:lineRule="auto"/>
        <w:ind w:firstLine="720"/>
        <w:rPr>
          <w:rFonts w:ascii="Times New Roman" w:hAnsi="Times New Roman" w:cs="Times New Roman"/>
          <w:sz w:val="24"/>
          <w:szCs w:val="24"/>
        </w:rPr>
      </w:pPr>
    </w:p>
    <w:p w14:paraId="4C783F4A" w14:textId="77777777" w:rsidR="00BA2E22" w:rsidRPr="00DE5BC5" w:rsidRDefault="00BA2E22" w:rsidP="00F61A93">
      <w:pPr>
        <w:spacing w:after="0" w:line="480" w:lineRule="auto"/>
        <w:ind w:firstLine="720"/>
        <w:rPr>
          <w:rFonts w:ascii="Times New Roman" w:hAnsi="Times New Roman" w:cs="Times New Roman"/>
          <w:sz w:val="24"/>
          <w:szCs w:val="24"/>
        </w:rPr>
      </w:pPr>
    </w:p>
    <w:p w14:paraId="5A39682A" w14:textId="77777777" w:rsidR="003B49FE" w:rsidRPr="00DE5BC5" w:rsidRDefault="003B49FE" w:rsidP="00F61A93">
      <w:pPr>
        <w:spacing w:after="0" w:line="480" w:lineRule="auto"/>
        <w:ind w:firstLine="720"/>
        <w:rPr>
          <w:rFonts w:ascii="Times New Roman" w:hAnsi="Times New Roman" w:cs="Times New Roman"/>
          <w:sz w:val="24"/>
          <w:szCs w:val="24"/>
        </w:rPr>
      </w:pPr>
    </w:p>
    <w:p w14:paraId="3B007BC3" w14:textId="77777777" w:rsidR="00863361" w:rsidRPr="00DE5BC5" w:rsidRDefault="00863361" w:rsidP="00AE7998">
      <w:pPr>
        <w:pStyle w:val="Heading1"/>
        <w:spacing w:before="0" w:line="480" w:lineRule="auto"/>
        <w:rPr>
          <w:rFonts w:cs="Times New Roman"/>
          <w:szCs w:val="24"/>
        </w:rPr>
      </w:pPr>
      <w:bookmarkStart w:id="1" w:name="_Toc150631822"/>
      <w:r w:rsidRPr="00DE5BC5">
        <w:rPr>
          <w:rFonts w:cs="Times New Roman"/>
          <w:szCs w:val="24"/>
        </w:rPr>
        <w:lastRenderedPageBreak/>
        <w:t>Introduction</w:t>
      </w:r>
      <w:bookmarkEnd w:id="1"/>
      <w:r w:rsidRPr="00DE5BC5">
        <w:rPr>
          <w:rFonts w:cs="Times New Roman"/>
          <w:szCs w:val="24"/>
        </w:rPr>
        <w:t xml:space="preserve"> </w:t>
      </w:r>
    </w:p>
    <w:p w14:paraId="1C98B518" w14:textId="7FB3158E" w:rsidR="00F16435" w:rsidRPr="00DE5BC5" w:rsidRDefault="001A32E5" w:rsidP="00AE7998">
      <w:pPr>
        <w:spacing w:after="0" w:line="480" w:lineRule="auto"/>
        <w:ind w:firstLine="720"/>
        <w:rPr>
          <w:rStyle w:val="Hyperlink"/>
          <w:rFonts w:ascii="Times New Roman" w:hAnsi="Times New Roman" w:cs="Times New Roman"/>
          <w:color w:val="auto"/>
          <w:sz w:val="24"/>
          <w:szCs w:val="24"/>
        </w:rPr>
      </w:pPr>
      <w:r w:rsidRPr="00DE5BC5">
        <w:rPr>
          <w:rFonts w:ascii="Times New Roman" w:hAnsi="Times New Roman" w:cs="Times New Roman"/>
          <w:sz w:val="24"/>
          <w:szCs w:val="24"/>
        </w:rPr>
        <w:t xml:space="preserve">The Langham Hotel in Chicago </w:t>
      </w:r>
      <w:r w:rsidR="0066066E" w:rsidRPr="00DE5BC5">
        <w:rPr>
          <w:rFonts w:ascii="Times New Roman" w:hAnsi="Times New Roman" w:cs="Times New Roman"/>
          <w:sz w:val="24"/>
          <w:szCs w:val="24"/>
        </w:rPr>
        <w:t xml:space="preserve">was officially opened on </w:t>
      </w:r>
      <w:r w:rsidR="00A41242" w:rsidRPr="00DE5BC5">
        <w:rPr>
          <w:rFonts w:ascii="Times New Roman" w:hAnsi="Times New Roman" w:cs="Times New Roman"/>
          <w:sz w:val="24"/>
          <w:szCs w:val="24"/>
        </w:rPr>
        <w:t>10 September</w:t>
      </w:r>
      <w:r w:rsidR="0066066E" w:rsidRPr="00DE5BC5">
        <w:rPr>
          <w:rFonts w:ascii="Times New Roman" w:hAnsi="Times New Roman" w:cs="Times New Roman"/>
          <w:sz w:val="24"/>
          <w:szCs w:val="24"/>
        </w:rPr>
        <w:t xml:space="preserve"> 2013</w:t>
      </w:r>
      <w:r w:rsidR="00932171"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its food and beverage department sought to serve the market demands in hospitality</w:t>
      </w:r>
      <w:r w:rsidR="006C195D" w:rsidRPr="00DE5BC5">
        <w:rPr>
          <w:rFonts w:ascii="Times New Roman" w:hAnsi="Times New Roman" w:cs="Times New Roman"/>
          <w:sz w:val="24"/>
          <w:szCs w:val="24"/>
        </w:rPr>
        <w:t xml:space="preserve"> (Cision</w:t>
      </w:r>
      <w:r w:rsidR="006C195D" w:rsidRPr="00DE5BC5">
        <w:rPr>
          <w:rFonts w:ascii="Times New Roman" w:eastAsia="Times New Roman" w:hAnsi="Times New Roman" w:cs="Times New Roman"/>
          <w:sz w:val="24"/>
          <w:szCs w:val="24"/>
        </w:rPr>
        <w:t>, 2018)</w:t>
      </w:r>
      <w:r w:rsidR="0066066E" w:rsidRPr="00DE5BC5">
        <w:rPr>
          <w:rFonts w:ascii="Times New Roman" w:hAnsi="Times New Roman" w:cs="Times New Roman"/>
          <w:sz w:val="24"/>
          <w:szCs w:val="24"/>
        </w:rPr>
        <w:t xml:space="preserve">. Langham Hotel gained recognition as the first world hotel to reside at </w:t>
      </w:r>
      <w:r w:rsidR="00AE6B41" w:rsidRPr="00DE5BC5">
        <w:rPr>
          <w:rFonts w:ascii="Times New Roman" w:hAnsi="Times New Roman" w:cs="Times New Roman"/>
          <w:sz w:val="24"/>
          <w:szCs w:val="24"/>
        </w:rPr>
        <w:t xml:space="preserve">the </w:t>
      </w:r>
      <w:r w:rsidR="0066066E" w:rsidRPr="00DE5BC5">
        <w:rPr>
          <w:rFonts w:ascii="Times New Roman" w:hAnsi="Times New Roman" w:cs="Times New Roman"/>
          <w:sz w:val="24"/>
          <w:szCs w:val="24"/>
        </w:rPr>
        <w:t xml:space="preserve">Mies Van der Rohe building, </w:t>
      </w:r>
      <w:r w:rsidR="00AF3B86" w:rsidRPr="00DE5BC5">
        <w:rPr>
          <w:rFonts w:ascii="Times New Roman" w:hAnsi="Times New Roman" w:cs="Times New Roman"/>
          <w:sz w:val="24"/>
          <w:szCs w:val="24"/>
        </w:rPr>
        <w:t>strategically located at the heart of downtown Chicago, just a few meters from Michigan Avenue, the Art Institute of Chicago, and Millennium Park</w:t>
      </w:r>
      <w:r w:rsidR="00E47B68" w:rsidRPr="00DE5BC5">
        <w:rPr>
          <w:rFonts w:ascii="Times New Roman" w:hAnsi="Times New Roman" w:cs="Times New Roman"/>
          <w:sz w:val="24"/>
          <w:szCs w:val="24"/>
        </w:rPr>
        <w:t>. Residing in</w:t>
      </w:r>
      <w:r w:rsidR="0066066E" w:rsidRPr="00DE5BC5">
        <w:rPr>
          <w:rFonts w:ascii="Times New Roman" w:hAnsi="Times New Roman" w:cs="Times New Roman"/>
          <w:sz w:val="24"/>
          <w:szCs w:val="24"/>
        </w:rPr>
        <w:t xml:space="preserve"> an iconic building, Langham Hotel gained a competitive ed</w:t>
      </w:r>
      <w:r w:rsidR="00B84878" w:rsidRPr="00DE5BC5">
        <w:rPr>
          <w:rFonts w:ascii="Times New Roman" w:hAnsi="Times New Roman" w:cs="Times New Roman"/>
          <w:sz w:val="24"/>
          <w:szCs w:val="24"/>
        </w:rPr>
        <w:t xml:space="preserve">ge over other hotels in Chicago </w:t>
      </w:r>
      <w:r w:rsidR="00932171" w:rsidRPr="00DE5BC5">
        <w:rPr>
          <w:rFonts w:ascii="Times New Roman" w:hAnsi="Times New Roman" w:cs="Times New Roman"/>
          <w:sz w:val="24"/>
          <w:szCs w:val="24"/>
        </w:rPr>
        <w:t>by</w:t>
      </w:r>
      <w:r w:rsidRPr="00DE5BC5">
        <w:rPr>
          <w:rFonts w:ascii="Times New Roman" w:hAnsi="Times New Roman" w:cs="Times New Roman"/>
          <w:sz w:val="24"/>
          <w:szCs w:val="24"/>
        </w:rPr>
        <w:t xml:space="preserve"> attracting more guests to </w:t>
      </w:r>
      <w:r w:rsidR="00932171" w:rsidRPr="00DE5BC5">
        <w:rPr>
          <w:rFonts w:ascii="Times New Roman" w:hAnsi="Times New Roman" w:cs="Times New Roman"/>
          <w:sz w:val="24"/>
          <w:szCs w:val="24"/>
        </w:rPr>
        <w:t>access</w:t>
      </w:r>
      <w:r w:rsidRPr="00DE5BC5">
        <w:rPr>
          <w:rFonts w:ascii="Times New Roman" w:hAnsi="Times New Roman" w:cs="Times New Roman"/>
          <w:sz w:val="24"/>
          <w:szCs w:val="24"/>
        </w:rPr>
        <w:t xml:space="preserve"> its food and beverage department services </w:t>
      </w:r>
      <w:r w:rsidR="00B84878" w:rsidRPr="00DE5BC5">
        <w:rPr>
          <w:rFonts w:ascii="Times New Roman" w:hAnsi="Times New Roman" w:cs="Times New Roman"/>
          <w:sz w:val="24"/>
          <w:szCs w:val="24"/>
        </w:rPr>
        <w:t>(Cision</w:t>
      </w:r>
      <w:r w:rsidR="00B84878" w:rsidRPr="00DE5BC5">
        <w:rPr>
          <w:rFonts w:ascii="Times New Roman" w:eastAsia="Times New Roman" w:hAnsi="Times New Roman" w:cs="Times New Roman"/>
          <w:sz w:val="24"/>
          <w:szCs w:val="24"/>
        </w:rPr>
        <w:t>, 2018)</w:t>
      </w:r>
      <w:r w:rsidR="00F16435" w:rsidRPr="00DE5BC5">
        <w:rPr>
          <w:rFonts w:ascii="Times New Roman" w:hAnsi="Times New Roman" w:cs="Times New Roman"/>
          <w:sz w:val="24"/>
          <w:szCs w:val="24"/>
        </w:rPr>
        <w:t>.</w:t>
      </w:r>
      <w:r w:rsidR="0066066E" w:rsidRPr="00DE5BC5">
        <w:rPr>
          <w:rFonts w:ascii="Times New Roman" w:hAnsi="Times New Roman" w:cs="Times New Roman"/>
          <w:sz w:val="24"/>
          <w:szCs w:val="24"/>
        </w:rPr>
        <w:t xml:space="preserve"> </w:t>
      </w:r>
      <w:r w:rsidR="00863361" w:rsidRPr="00DE5BC5">
        <w:rPr>
          <w:rFonts w:ascii="Times New Roman" w:hAnsi="Times New Roman" w:cs="Times New Roman"/>
          <w:sz w:val="24"/>
          <w:szCs w:val="24"/>
        </w:rPr>
        <w:t>The department has been monumental in providing customer</w:t>
      </w:r>
      <w:r w:rsidR="00932171" w:rsidRPr="00DE5BC5">
        <w:rPr>
          <w:rFonts w:ascii="Times New Roman" w:hAnsi="Times New Roman" w:cs="Times New Roman"/>
          <w:sz w:val="24"/>
          <w:szCs w:val="24"/>
        </w:rPr>
        <w:t>s'</w:t>
      </w:r>
      <w:r w:rsidR="00863361" w:rsidRPr="00DE5BC5">
        <w:rPr>
          <w:rFonts w:ascii="Times New Roman" w:hAnsi="Times New Roman" w:cs="Times New Roman"/>
          <w:sz w:val="24"/>
          <w:szCs w:val="24"/>
        </w:rPr>
        <w:t xml:space="preserve"> personal experience</w:t>
      </w:r>
      <w:r w:rsidR="00E47B68"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and serves </w:t>
      </w:r>
      <w:r w:rsidR="00F16435" w:rsidRPr="00DE5BC5">
        <w:rPr>
          <w:rFonts w:ascii="Times New Roman" w:hAnsi="Times New Roman" w:cs="Times New Roman"/>
          <w:sz w:val="24"/>
          <w:szCs w:val="24"/>
        </w:rPr>
        <w:t>316 guest rooms</w:t>
      </w:r>
      <w:r w:rsidRPr="00DE5BC5">
        <w:rPr>
          <w:rFonts w:ascii="Times New Roman" w:hAnsi="Times New Roman" w:cs="Times New Roman"/>
          <w:sz w:val="24"/>
          <w:szCs w:val="24"/>
        </w:rPr>
        <w:t xml:space="preserve"> </w:t>
      </w:r>
      <w:r w:rsidR="00B84878" w:rsidRPr="00DE5BC5">
        <w:rPr>
          <w:rFonts w:ascii="Times New Roman" w:hAnsi="Times New Roman" w:cs="Times New Roman"/>
          <w:sz w:val="24"/>
          <w:szCs w:val="24"/>
        </w:rPr>
        <w:t>(</w:t>
      </w:r>
      <w:r w:rsidR="00B84878" w:rsidRPr="00DE5BC5">
        <w:rPr>
          <w:rFonts w:ascii="Times New Roman" w:eastAsia="Times New Roman" w:hAnsi="Times New Roman" w:cs="Times New Roman"/>
          <w:sz w:val="24"/>
          <w:szCs w:val="24"/>
        </w:rPr>
        <w:t>Berg, 2020</w:t>
      </w:r>
      <w:r w:rsidR="00B84878" w:rsidRPr="00DE5BC5">
        <w:rPr>
          <w:rFonts w:ascii="Times New Roman" w:hAnsi="Times New Roman" w:cs="Times New Roman"/>
          <w:sz w:val="24"/>
          <w:szCs w:val="24"/>
        </w:rPr>
        <w:t>)</w:t>
      </w:r>
      <w:r w:rsidR="0007792E" w:rsidRPr="00DE5BC5">
        <w:rPr>
          <w:rFonts w:ascii="Times New Roman" w:hAnsi="Times New Roman" w:cs="Times New Roman"/>
          <w:sz w:val="24"/>
          <w:szCs w:val="24"/>
        </w:rPr>
        <w:t>.</w:t>
      </w:r>
      <w:r w:rsidR="004B1730" w:rsidRPr="00DE5BC5">
        <w:rPr>
          <w:rFonts w:ascii="Times New Roman" w:hAnsi="Times New Roman" w:cs="Times New Roman"/>
          <w:sz w:val="24"/>
          <w:szCs w:val="24"/>
        </w:rPr>
        <w:t xml:space="preserve"> </w:t>
      </w:r>
      <w:r w:rsidRPr="00DE5BC5">
        <w:rPr>
          <w:rFonts w:ascii="Times New Roman" w:hAnsi="Times New Roman" w:cs="Times New Roman"/>
          <w:sz w:val="24"/>
          <w:szCs w:val="24"/>
        </w:rPr>
        <w:t>The rooms are among the</w:t>
      </w:r>
      <w:r w:rsidR="00F16435" w:rsidRPr="00DE5BC5">
        <w:rPr>
          <w:rFonts w:ascii="Times New Roman" w:hAnsi="Times New Roman" w:cs="Times New Roman"/>
          <w:sz w:val="24"/>
          <w:szCs w:val="24"/>
        </w:rPr>
        <w:t xml:space="preserve"> largest standard guest rooms</w:t>
      </w:r>
      <w:r w:rsidRPr="00DE5BC5">
        <w:rPr>
          <w:rFonts w:ascii="Times New Roman" w:hAnsi="Times New Roman" w:cs="Times New Roman"/>
          <w:sz w:val="24"/>
          <w:szCs w:val="24"/>
        </w:rPr>
        <w:t xml:space="preserve"> </w:t>
      </w:r>
      <w:r w:rsidR="00932171" w:rsidRPr="00DE5BC5">
        <w:rPr>
          <w:rFonts w:ascii="Times New Roman" w:hAnsi="Times New Roman" w:cs="Times New Roman"/>
          <w:sz w:val="24"/>
          <w:szCs w:val="24"/>
        </w:rPr>
        <w:t>compared to other guests</w:t>
      </w:r>
      <w:r w:rsidRPr="00DE5BC5">
        <w:rPr>
          <w:rFonts w:ascii="Times New Roman" w:hAnsi="Times New Roman" w:cs="Times New Roman"/>
          <w:sz w:val="24"/>
          <w:szCs w:val="24"/>
        </w:rPr>
        <w:t xml:space="preserve"> in Chicago hotels, </w:t>
      </w:r>
      <w:r w:rsidR="00F16435" w:rsidRPr="00DE5BC5">
        <w:rPr>
          <w:rFonts w:ascii="Times New Roman" w:hAnsi="Times New Roman" w:cs="Times New Roman"/>
          <w:sz w:val="24"/>
          <w:szCs w:val="24"/>
        </w:rPr>
        <w:t>with at</w:t>
      </w:r>
      <w:r w:rsidR="00AE6B41" w:rsidRPr="00DE5BC5">
        <w:rPr>
          <w:rFonts w:ascii="Times New Roman" w:hAnsi="Times New Roman" w:cs="Times New Roman"/>
          <w:sz w:val="24"/>
          <w:szCs w:val="24"/>
        </w:rPr>
        <w:t xml:space="preserve"> </w:t>
      </w:r>
      <w:r w:rsidRPr="00DE5BC5">
        <w:rPr>
          <w:rFonts w:ascii="Times New Roman" w:hAnsi="Times New Roman" w:cs="Times New Roman"/>
          <w:sz w:val="24"/>
          <w:szCs w:val="24"/>
        </w:rPr>
        <w:t>least 516 square feet.</w:t>
      </w:r>
    </w:p>
    <w:p w14:paraId="2968179C" w14:textId="4FE660BB" w:rsidR="00F16435" w:rsidRPr="00DE5BC5" w:rsidRDefault="00F16435" w:rsidP="00F61A93">
      <w:pPr>
        <w:spacing w:after="0" w:line="480" w:lineRule="auto"/>
        <w:ind w:firstLine="720"/>
        <w:rPr>
          <w:rFonts w:ascii="Times New Roman" w:hAnsi="Times New Roman" w:cs="Times New Roman"/>
          <w:spacing w:val="3"/>
          <w:sz w:val="24"/>
          <w:szCs w:val="24"/>
          <w:shd w:val="clear" w:color="auto" w:fill="FFFFFF"/>
        </w:rPr>
      </w:pPr>
      <w:r w:rsidRPr="00DE5BC5">
        <w:rPr>
          <w:rFonts w:ascii="Times New Roman" w:hAnsi="Times New Roman" w:cs="Times New Roman"/>
          <w:sz w:val="24"/>
          <w:szCs w:val="24"/>
        </w:rPr>
        <w:t xml:space="preserve">Royal Consultancy firm is </w:t>
      </w:r>
      <w:r w:rsidR="00AE6B41" w:rsidRPr="00DE5BC5">
        <w:rPr>
          <w:rFonts w:ascii="Times New Roman" w:hAnsi="Times New Roman" w:cs="Times New Roman"/>
          <w:sz w:val="24"/>
          <w:szCs w:val="24"/>
        </w:rPr>
        <w:t>based</w:t>
      </w:r>
      <w:r w:rsidR="004B1730" w:rsidRPr="00DE5BC5">
        <w:rPr>
          <w:rFonts w:ascii="Times New Roman" w:hAnsi="Times New Roman" w:cs="Times New Roman"/>
          <w:sz w:val="24"/>
          <w:szCs w:val="24"/>
        </w:rPr>
        <w:t xml:space="preserve"> at </w:t>
      </w:r>
      <w:r w:rsidR="004B1730" w:rsidRPr="00DE5BC5">
        <w:rPr>
          <w:rFonts w:ascii="Times New Roman" w:hAnsi="Times New Roman" w:cs="Times New Roman"/>
          <w:spacing w:val="3"/>
          <w:sz w:val="24"/>
          <w:szCs w:val="24"/>
          <w:shd w:val="clear" w:color="auto" w:fill="FFFFFF"/>
        </w:rPr>
        <w:t xml:space="preserve">7 Pepys Street in London, </w:t>
      </w:r>
      <w:r w:rsidR="004B1730" w:rsidRPr="00DE5BC5">
        <w:rPr>
          <w:rFonts w:ascii="Times New Roman" w:hAnsi="Times New Roman" w:cs="Times New Roman"/>
          <w:sz w:val="24"/>
          <w:szCs w:val="24"/>
        </w:rPr>
        <w:t>in the U</w:t>
      </w:r>
      <w:r w:rsidR="002B7B63">
        <w:rPr>
          <w:rFonts w:ascii="Times New Roman" w:hAnsi="Times New Roman" w:cs="Times New Roman"/>
          <w:sz w:val="24"/>
          <w:szCs w:val="24"/>
        </w:rPr>
        <w:t>K</w:t>
      </w:r>
      <w:r w:rsidR="004B1730" w:rsidRPr="00DE5BC5">
        <w:rPr>
          <w:rFonts w:ascii="Times New Roman" w:hAnsi="Times New Roman" w:cs="Times New Roman"/>
          <w:spacing w:val="3"/>
          <w:sz w:val="24"/>
          <w:szCs w:val="24"/>
          <w:shd w:val="clear" w:color="auto" w:fill="FFFFFF"/>
        </w:rPr>
        <w:t>, a walking distance from the Tower of London,</w:t>
      </w:r>
      <w:r w:rsidR="00AE6B41" w:rsidRPr="00DE5BC5">
        <w:rPr>
          <w:rFonts w:ascii="Times New Roman" w:hAnsi="Times New Roman" w:cs="Times New Roman"/>
          <w:sz w:val="24"/>
          <w:szCs w:val="24"/>
        </w:rPr>
        <w:t xml:space="preserve"> and</w:t>
      </w:r>
      <w:r w:rsidR="004B1730" w:rsidRPr="00DE5BC5">
        <w:rPr>
          <w:rFonts w:ascii="Times New Roman" w:hAnsi="Times New Roman" w:cs="Times New Roman"/>
          <w:sz w:val="24"/>
          <w:szCs w:val="24"/>
        </w:rPr>
        <w:t xml:space="preserve"> was established in 2017</w:t>
      </w:r>
      <w:r w:rsidRPr="00DE5BC5">
        <w:rPr>
          <w:rFonts w:ascii="Times New Roman" w:hAnsi="Times New Roman" w:cs="Times New Roman"/>
          <w:sz w:val="24"/>
          <w:szCs w:val="24"/>
        </w:rPr>
        <w:t xml:space="preserve">. Royal Consultancy takes pride in </w:t>
      </w:r>
      <w:r w:rsidR="005F615E" w:rsidRPr="00DE5BC5">
        <w:rPr>
          <w:rFonts w:ascii="Times New Roman" w:hAnsi="Times New Roman" w:cs="Times New Roman"/>
          <w:sz w:val="24"/>
          <w:szCs w:val="24"/>
        </w:rPr>
        <w:t xml:space="preserve">the </w:t>
      </w:r>
      <w:r w:rsidRPr="00DE5BC5">
        <w:rPr>
          <w:rFonts w:ascii="Times New Roman" w:hAnsi="Times New Roman" w:cs="Times New Roman"/>
          <w:sz w:val="24"/>
          <w:szCs w:val="24"/>
        </w:rPr>
        <w:t xml:space="preserve">quality </w:t>
      </w:r>
      <w:r w:rsidR="005F615E" w:rsidRPr="00DE5BC5">
        <w:rPr>
          <w:rFonts w:ascii="Times New Roman" w:hAnsi="Times New Roman" w:cs="Times New Roman"/>
          <w:sz w:val="24"/>
          <w:szCs w:val="24"/>
        </w:rPr>
        <w:t xml:space="preserve">of </w:t>
      </w:r>
      <w:r w:rsidRPr="00DE5BC5">
        <w:rPr>
          <w:rFonts w:ascii="Times New Roman" w:hAnsi="Times New Roman" w:cs="Times New Roman"/>
          <w:sz w:val="24"/>
          <w:szCs w:val="24"/>
        </w:rPr>
        <w:t xml:space="preserve">customer services </w:t>
      </w:r>
      <w:r w:rsidR="00AF3B86" w:rsidRPr="00DE5BC5">
        <w:rPr>
          <w:rFonts w:ascii="Times New Roman" w:hAnsi="Times New Roman" w:cs="Times New Roman"/>
          <w:sz w:val="24"/>
          <w:szCs w:val="24"/>
        </w:rPr>
        <w:t>it provides its clients</w:t>
      </w:r>
      <w:r w:rsidR="005F615E" w:rsidRPr="00DE5BC5">
        <w:rPr>
          <w:rFonts w:ascii="Times New Roman" w:hAnsi="Times New Roman" w:cs="Times New Roman"/>
          <w:sz w:val="24"/>
          <w:szCs w:val="24"/>
        </w:rPr>
        <w:t xml:space="preserve"> by </w:t>
      </w:r>
      <w:r w:rsidR="000D36C7" w:rsidRPr="00DE5BC5">
        <w:rPr>
          <w:rFonts w:ascii="Times New Roman" w:hAnsi="Times New Roman" w:cs="Times New Roman"/>
          <w:sz w:val="24"/>
          <w:szCs w:val="24"/>
        </w:rPr>
        <w:t>solving</w:t>
      </w:r>
      <w:r w:rsidR="007E5382" w:rsidRPr="00DE5BC5">
        <w:rPr>
          <w:rFonts w:ascii="Times New Roman" w:hAnsi="Times New Roman" w:cs="Times New Roman"/>
          <w:sz w:val="24"/>
          <w:szCs w:val="24"/>
        </w:rPr>
        <w:t xml:space="preserve"> </w:t>
      </w:r>
      <w:r w:rsidR="00AF3B86" w:rsidRPr="00DE5BC5">
        <w:rPr>
          <w:rFonts w:ascii="Times New Roman" w:hAnsi="Times New Roman" w:cs="Times New Roman"/>
          <w:sz w:val="24"/>
          <w:szCs w:val="24"/>
        </w:rPr>
        <w:t xml:space="preserve">many </w:t>
      </w:r>
      <w:r w:rsidR="007E5382" w:rsidRPr="00DE5BC5">
        <w:rPr>
          <w:rFonts w:ascii="Times New Roman" w:hAnsi="Times New Roman" w:cs="Times New Roman"/>
          <w:sz w:val="24"/>
          <w:szCs w:val="24"/>
        </w:rPr>
        <w:t xml:space="preserve">organisational </w:t>
      </w:r>
      <w:r w:rsidR="000D36C7" w:rsidRPr="00DE5BC5">
        <w:rPr>
          <w:rFonts w:ascii="Times New Roman" w:hAnsi="Times New Roman" w:cs="Times New Roman"/>
          <w:sz w:val="24"/>
          <w:szCs w:val="24"/>
        </w:rPr>
        <w:t>problems</w:t>
      </w:r>
      <w:r w:rsidR="007E5382"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t</w:t>
      </w:r>
      <w:r w:rsidR="000D36C7" w:rsidRPr="00DE5BC5">
        <w:rPr>
          <w:rFonts w:ascii="Times New Roman" w:hAnsi="Times New Roman" w:cs="Times New Roman"/>
          <w:sz w:val="24"/>
          <w:szCs w:val="24"/>
        </w:rPr>
        <w:t>hrough expertise deployment. In this case,</w:t>
      </w:r>
      <w:r w:rsidR="005F615E" w:rsidRPr="00DE5BC5">
        <w:rPr>
          <w:rFonts w:ascii="Times New Roman" w:hAnsi="Times New Roman" w:cs="Times New Roman"/>
          <w:sz w:val="24"/>
          <w:szCs w:val="24"/>
        </w:rPr>
        <w:t xml:space="preserve"> </w:t>
      </w:r>
      <w:r w:rsidR="00AF3B86" w:rsidRPr="00DE5BC5">
        <w:rPr>
          <w:rFonts w:ascii="Times New Roman" w:hAnsi="Times New Roman" w:cs="Times New Roman"/>
          <w:sz w:val="24"/>
          <w:szCs w:val="24"/>
        </w:rPr>
        <w:t xml:space="preserve">Royal </w:t>
      </w:r>
      <w:r w:rsidR="005F615E" w:rsidRPr="00DE5BC5">
        <w:rPr>
          <w:rFonts w:ascii="Times New Roman" w:hAnsi="Times New Roman" w:cs="Times New Roman"/>
          <w:sz w:val="24"/>
          <w:szCs w:val="24"/>
        </w:rPr>
        <w:t>C</w:t>
      </w:r>
      <w:r w:rsidR="00123DD9" w:rsidRPr="00DE5BC5">
        <w:rPr>
          <w:rFonts w:ascii="Times New Roman" w:hAnsi="Times New Roman" w:cs="Times New Roman"/>
          <w:sz w:val="24"/>
          <w:szCs w:val="24"/>
        </w:rPr>
        <w:t xml:space="preserve">onsultancy is </w:t>
      </w:r>
      <w:r w:rsidR="00AF3B86" w:rsidRPr="00DE5BC5">
        <w:rPr>
          <w:rFonts w:ascii="Times New Roman" w:hAnsi="Times New Roman" w:cs="Times New Roman"/>
          <w:spacing w:val="3"/>
          <w:sz w:val="24"/>
          <w:szCs w:val="24"/>
          <w:shd w:val="clear" w:color="auto" w:fill="FFFFFF"/>
        </w:rPr>
        <w:t>committed to offer</w:t>
      </w:r>
      <w:r w:rsidR="005F615E" w:rsidRPr="00DE5BC5">
        <w:rPr>
          <w:rFonts w:ascii="Times New Roman" w:hAnsi="Times New Roman" w:cs="Times New Roman"/>
          <w:spacing w:val="3"/>
          <w:sz w:val="24"/>
          <w:szCs w:val="24"/>
          <w:shd w:val="clear" w:color="auto" w:fill="FFFFFF"/>
        </w:rPr>
        <w:t>ing</w:t>
      </w:r>
      <w:r w:rsidR="00AF3B86" w:rsidRPr="00DE5BC5">
        <w:rPr>
          <w:rFonts w:ascii="Times New Roman" w:hAnsi="Times New Roman" w:cs="Times New Roman"/>
          <w:spacing w:val="3"/>
          <w:sz w:val="24"/>
          <w:szCs w:val="24"/>
          <w:shd w:val="clear" w:color="auto" w:fill="FFFFFF"/>
        </w:rPr>
        <w:t xml:space="preserve"> guidelines and assist</w:t>
      </w:r>
      <w:r w:rsidR="005F615E" w:rsidRPr="00DE5BC5">
        <w:rPr>
          <w:rFonts w:ascii="Times New Roman" w:hAnsi="Times New Roman" w:cs="Times New Roman"/>
          <w:spacing w:val="3"/>
          <w:sz w:val="24"/>
          <w:szCs w:val="24"/>
          <w:shd w:val="clear" w:color="auto" w:fill="FFFFFF"/>
        </w:rPr>
        <w:t xml:space="preserve">ing the </w:t>
      </w:r>
      <w:r w:rsidR="000D36C7" w:rsidRPr="00DE5BC5">
        <w:rPr>
          <w:rFonts w:ascii="Times New Roman" w:hAnsi="Times New Roman" w:cs="Times New Roman"/>
          <w:spacing w:val="3"/>
          <w:sz w:val="24"/>
          <w:szCs w:val="24"/>
          <w:shd w:val="clear" w:color="auto" w:fill="FFFFFF"/>
        </w:rPr>
        <w:t xml:space="preserve">Langham Hotel's </w:t>
      </w:r>
      <w:r w:rsidR="005F615E" w:rsidRPr="00DE5BC5">
        <w:rPr>
          <w:rFonts w:ascii="Times New Roman" w:hAnsi="Times New Roman" w:cs="Times New Roman"/>
          <w:spacing w:val="3"/>
          <w:sz w:val="24"/>
          <w:szCs w:val="24"/>
          <w:shd w:val="clear" w:color="auto" w:fill="FFFFFF"/>
        </w:rPr>
        <w:t xml:space="preserve">food and beverage department </w:t>
      </w:r>
      <w:r w:rsidR="000D36C7" w:rsidRPr="00DE5BC5">
        <w:rPr>
          <w:rFonts w:ascii="Times New Roman" w:hAnsi="Times New Roman" w:cs="Times New Roman"/>
          <w:spacing w:val="3"/>
          <w:sz w:val="24"/>
          <w:szCs w:val="24"/>
          <w:shd w:val="clear" w:color="auto" w:fill="FFFFFF"/>
        </w:rPr>
        <w:t>in addressing the high e</w:t>
      </w:r>
      <w:r w:rsidR="005F615E" w:rsidRPr="00DE5BC5">
        <w:rPr>
          <w:rFonts w:ascii="Times New Roman" w:hAnsi="Times New Roman" w:cs="Times New Roman"/>
          <w:spacing w:val="3"/>
          <w:sz w:val="24"/>
          <w:szCs w:val="24"/>
          <w:shd w:val="clear" w:color="auto" w:fill="FFFFFF"/>
        </w:rPr>
        <w:t>mployee turnover, a growing concern</w:t>
      </w:r>
      <w:r w:rsidR="00AF3B86" w:rsidRPr="00DE5BC5">
        <w:rPr>
          <w:rFonts w:ascii="Times New Roman" w:hAnsi="Times New Roman" w:cs="Times New Roman"/>
          <w:spacing w:val="3"/>
          <w:sz w:val="24"/>
          <w:szCs w:val="24"/>
          <w:shd w:val="clear" w:color="auto" w:fill="FFFFFF"/>
        </w:rPr>
        <w:t xml:space="preserve"> hindering </w:t>
      </w:r>
      <w:r w:rsidR="005F615E" w:rsidRPr="00DE5BC5">
        <w:rPr>
          <w:rFonts w:ascii="Times New Roman" w:hAnsi="Times New Roman" w:cs="Times New Roman"/>
          <w:spacing w:val="3"/>
          <w:sz w:val="24"/>
          <w:szCs w:val="24"/>
          <w:shd w:val="clear" w:color="auto" w:fill="FFFFFF"/>
        </w:rPr>
        <w:t>the achievement of its objective</w:t>
      </w:r>
      <w:r w:rsidR="00AF3B86" w:rsidRPr="00DE5BC5">
        <w:rPr>
          <w:rFonts w:ascii="Times New Roman" w:hAnsi="Times New Roman" w:cs="Times New Roman"/>
          <w:spacing w:val="3"/>
          <w:sz w:val="24"/>
          <w:szCs w:val="24"/>
          <w:shd w:val="clear" w:color="auto" w:fill="FFFFFF"/>
        </w:rPr>
        <w:t>s.</w:t>
      </w:r>
      <w:r w:rsidR="00AF3B86" w:rsidRPr="00DE5BC5">
        <w:rPr>
          <w:rFonts w:ascii="Times New Roman" w:hAnsi="Times New Roman" w:cs="Times New Roman"/>
          <w:sz w:val="24"/>
          <w:szCs w:val="24"/>
        </w:rPr>
        <w:t xml:space="preserve"> </w:t>
      </w:r>
      <w:r w:rsidRPr="00DE5BC5">
        <w:rPr>
          <w:rFonts w:ascii="Times New Roman" w:hAnsi="Times New Roman" w:cs="Times New Roman"/>
          <w:spacing w:val="3"/>
          <w:sz w:val="24"/>
          <w:szCs w:val="24"/>
          <w:shd w:val="clear" w:color="auto" w:fill="FFFFFF"/>
        </w:rPr>
        <w:t xml:space="preserve">Over the years, the firm has gained </w:t>
      </w:r>
      <w:r w:rsidR="00AE6B41" w:rsidRPr="00DE5BC5">
        <w:rPr>
          <w:rFonts w:ascii="Times New Roman" w:hAnsi="Times New Roman" w:cs="Times New Roman"/>
          <w:spacing w:val="3"/>
          <w:sz w:val="24"/>
          <w:szCs w:val="24"/>
          <w:shd w:val="clear" w:color="auto" w:fill="FFFFFF"/>
        </w:rPr>
        <w:t xml:space="preserve">an </w:t>
      </w:r>
      <w:r w:rsidRPr="00DE5BC5">
        <w:rPr>
          <w:rFonts w:ascii="Times New Roman" w:hAnsi="Times New Roman" w:cs="Times New Roman"/>
          <w:spacing w:val="3"/>
          <w:sz w:val="24"/>
          <w:szCs w:val="24"/>
          <w:shd w:val="clear" w:color="auto" w:fill="FFFFFF"/>
        </w:rPr>
        <w:t xml:space="preserve">admirable reputation by serving organisations and hotels across Europe, realising impeccable </w:t>
      </w:r>
      <w:r w:rsidR="00AE6B41" w:rsidRPr="00DE5BC5">
        <w:rPr>
          <w:rFonts w:ascii="Times New Roman" w:hAnsi="Times New Roman" w:cs="Times New Roman"/>
          <w:spacing w:val="3"/>
          <w:sz w:val="24"/>
          <w:szCs w:val="24"/>
          <w:shd w:val="clear" w:color="auto" w:fill="FFFFFF"/>
        </w:rPr>
        <w:t xml:space="preserve">task-completion portfolios, and </w:t>
      </w:r>
      <w:r w:rsidR="00AF3B86" w:rsidRPr="00DE5BC5">
        <w:rPr>
          <w:rFonts w:ascii="Times New Roman" w:hAnsi="Times New Roman" w:cs="Times New Roman"/>
          <w:spacing w:val="3"/>
          <w:sz w:val="24"/>
          <w:szCs w:val="24"/>
          <w:shd w:val="clear" w:color="auto" w:fill="FFFFFF"/>
        </w:rPr>
        <w:t xml:space="preserve">gaining recognition as </w:t>
      </w:r>
      <w:r w:rsidR="004B1730" w:rsidRPr="00DE5BC5">
        <w:rPr>
          <w:rFonts w:ascii="Times New Roman" w:hAnsi="Times New Roman" w:cs="Times New Roman"/>
          <w:spacing w:val="3"/>
          <w:sz w:val="24"/>
          <w:szCs w:val="24"/>
          <w:shd w:val="clear" w:color="auto" w:fill="FFFFFF"/>
        </w:rPr>
        <w:t xml:space="preserve">the </w:t>
      </w:r>
      <w:r w:rsidRPr="00DE5BC5">
        <w:rPr>
          <w:rFonts w:ascii="Times New Roman" w:hAnsi="Times New Roman" w:cs="Times New Roman"/>
          <w:spacing w:val="3"/>
          <w:sz w:val="24"/>
          <w:szCs w:val="24"/>
          <w:shd w:val="clear" w:color="auto" w:fill="FFFFFF"/>
        </w:rPr>
        <w:t xml:space="preserve">best consultancy firm. </w:t>
      </w:r>
      <w:r w:rsidR="000D36C7" w:rsidRPr="00DE5BC5">
        <w:rPr>
          <w:rFonts w:ascii="Times New Roman" w:hAnsi="Times New Roman" w:cs="Times New Roman"/>
          <w:spacing w:val="3"/>
          <w:sz w:val="24"/>
          <w:szCs w:val="24"/>
          <w:shd w:val="clear" w:color="auto" w:fill="FFFFFF"/>
        </w:rPr>
        <w:t>Deriving f</w:t>
      </w:r>
      <w:r w:rsidR="001A32E5" w:rsidRPr="00DE5BC5">
        <w:rPr>
          <w:rFonts w:ascii="Times New Roman" w:hAnsi="Times New Roman" w:cs="Times New Roman"/>
          <w:spacing w:val="3"/>
          <w:sz w:val="24"/>
          <w:szCs w:val="24"/>
          <w:shd w:val="clear" w:color="auto" w:fill="FFFFFF"/>
        </w:rPr>
        <w:t>urther turnover understanding from</w:t>
      </w:r>
      <w:r w:rsidR="000D36C7" w:rsidRPr="00DE5BC5">
        <w:rPr>
          <w:rFonts w:ascii="Times New Roman" w:hAnsi="Times New Roman" w:cs="Times New Roman"/>
          <w:spacing w:val="3"/>
          <w:sz w:val="24"/>
          <w:szCs w:val="24"/>
          <w:shd w:val="clear" w:color="auto" w:fill="FFFFFF"/>
        </w:rPr>
        <w:t xml:space="preserve"> the </w:t>
      </w:r>
      <w:r w:rsidR="00C56ABE" w:rsidRPr="00DE5BC5">
        <w:rPr>
          <w:rFonts w:ascii="Times New Roman" w:hAnsi="Times New Roman" w:cs="Times New Roman"/>
          <w:spacing w:val="3"/>
          <w:sz w:val="24"/>
          <w:szCs w:val="24"/>
          <w:shd w:val="clear" w:color="auto" w:fill="FFFFFF"/>
        </w:rPr>
        <w:t>findings of over 60,000 employees</w:t>
      </w:r>
      <w:r w:rsidR="003B49FE" w:rsidRPr="00DE5BC5">
        <w:rPr>
          <w:rFonts w:ascii="Times New Roman" w:hAnsi="Times New Roman" w:cs="Times New Roman"/>
          <w:spacing w:val="3"/>
          <w:sz w:val="24"/>
          <w:szCs w:val="24"/>
          <w:shd w:val="clear" w:color="auto" w:fill="FFFFFF"/>
        </w:rPr>
        <w:t>'</w:t>
      </w:r>
      <w:r w:rsidR="00C56ABE" w:rsidRPr="00DE5BC5">
        <w:rPr>
          <w:rFonts w:ascii="Times New Roman" w:hAnsi="Times New Roman" w:cs="Times New Roman"/>
          <w:spacing w:val="3"/>
          <w:sz w:val="24"/>
          <w:szCs w:val="24"/>
          <w:shd w:val="clear" w:color="auto" w:fill="FFFFFF"/>
        </w:rPr>
        <w:t xml:space="preserve"> meta-analysis</w:t>
      </w:r>
      <w:r w:rsidR="005F615E" w:rsidRPr="00DE5BC5">
        <w:rPr>
          <w:rFonts w:ascii="Times New Roman" w:hAnsi="Times New Roman" w:cs="Times New Roman"/>
          <w:spacing w:val="3"/>
          <w:sz w:val="24"/>
          <w:szCs w:val="24"/>
          <w:shd w:val="clear" w:color="auto" w:fill="FFFFFF"/>
        </w:rPr>
        <w:t>,</w:t>
      </w:r>
      <w:r w:rsidR="00C56ABE" w:rsidRPr="00DE5BC5">
        <w:rPr>
          <w:rFonts w:ascii="Times New Roman" w:hAnsi="Times New Roman" w:cs="Times New Roman"/>
          <w:spacing w:val="3"/>
          <w:sz w:val="24"/>
          <w:szCs w:val="24"/>
          <w:shd w:val="clear" w:color="auto" w:fill="FFFFFF"/>
        </w:rPr>
        <w:t xml:space="preserve"> as elaborated by </w:t>
      </w:r>
      <w:r w:rsidR="00C56ABE" w:rsidRPr="00DE5BC5">
        <w:rPr>
          <w:rFonts w:ascii="Times New Roman" w:eastAsia="Times New Roman" w:hAnsi="Times New Roman" w:cs="Times New Roman"/>
          <w:sz w:val="24"/>
          <w:szCs w:val="24"/>
        </w:rPr>
        <w:t>Verlinden (2023)</w:t>
      </w:r>
      <w:r w:rsidR="00C56ABE" w:rsidRPr="00DE5BC5">
        <w:rPr>
          <w:rFonts w:ascii="Times New Roman" w:hAnsi="Times New Roman" w:cs="Times New Roman"/>
          <w:spacing w:val="3"/>
          <w:sz w:val="24"/>
          <w:szCs w:val="24"/>
          <w:shd w:val="clear" w:color="auto" w:fill="FFFFFF"/>
        </w:rPr>
        <w:t xml:space="preserve">, Royal </w:t>
      </w:r>
      <w:r w:rsidR="005F615E" w:rsidRPr="00DE5BC5">
        <w:rPr>
          <w:rFonts w:ascii="Times New Roman" w:hAnsi="Times New Roman" w:cs="Times New Roman"/>
          <w:spacing w:val="3"/>
          <w:sz w:val="24"/>
          <w:szCs w:val="24"/>
          <w:shd w:val="clear" w:color="auto" w:fill="FFFFFF"/>
        </w:rPr>
        <w:t>C</w:t>
      </w:r>
      <w:r w:rsidR="00C56ABE" w:rsidRPr="00DE5BC5">
        <w:rPr>
          <w:rFonts w:ascii="Times New Roman" w:hAnsi="Times New Roman" w:cs="Times New Roman"/>
          <w:spacing w:val="3"/>
          <w:sz w:val="24"/>
          <w:szCs w:val="24"/>
          <w:shd w:val="clear" w:color="auto" w:fill="FFFFFF"/>
        </w:rPr>
        <w:t>onsultancy affirms that high employee turnover is influenced by a series of variables</w:t>
      </w:r>
      <w:r w:rsidR="005F615E" w:rsidRPr="00DE5BC5">
        <w:rPr>
          <w:rFonts w:ascii="Times New Roman" w:hAnsi="Times New Roman" w:cs="Times New Roman"/>
          <w:spacing w:val="3"/>
          <w:sz w:val="24"/>
          <w:szCs w:val="24"/>
          <w:shd w:val="clear" w:color="auto" w:fill="FFFFFF"/>
        </w:rPr>
        <w:t>,</w:t>
      </w:r>
      <w:r w:rsidR="00C56ABE" w:rsidRPr="00DE5BC5">
        <w:rPr>
          <w:rFonts w:ascii="Times New Roman" w:hAnsi="Times New Roman" w:cs="Times New Roman"/>
          <w:spacing w:val="3"/>
          <w:sz w:val="24"/>
          <w:szCs w:val="24"/>
          <w:shd w:val="clear" w:color="auto" w:fill="FFFFFF"/>
        </w:rPr>
        <w:t xml:space="preserve"> as shown below.</w:t>
      </w:r>
    </w:p>
    <w:p w14:paraId="195E96DD" w14:textId="77777777" w:rsidR="00C56ABE" w:rsidRPr="00DE5BC5" w:rsidRDefault="00C56ABE" w:rsidP="001A32E5">
      <w:pPr>
        <w:spacing w:after="0" w:line="480" w:lineRule="auto"/>
        <w:ind w:firstLine="720"/>
        <w:rPr>
          <w:rFonts w:ascii="Times New Roman" w:hAnsi="Times New Roman" w:cs="Times New Roman"/>
          <w:spacing w:val="3"/>
          <w:sz w:val="24"/>
          <w:szCs w:val="24"/>
          <w:shd w:val="clear" w:color="auto" w:fill="FFFFFF"/>
        </w:rPr>
      </w:pPr>
      <w:r w:rsidRPr="00DE5BC5">
        <w:rPr>
          <w:rFonts w:ascii="Times New Roman" w:hAnsi="Times New Roman" w:cs="Times New Roman"/>
          <w:noProof/>
          <w:spacing w:val="3"/>
          <w:sz w:val="24"/>
          <w:szCs w:val="24"/>
          <w:shd w:val="clear" w:color="auto" w:fill="FFFFFF"/>
        </w:rPr>
        <w:lastRenderedPageBreak/>
        <w:drawing>
          <wp:inline distT="0" distB="0" distL="0" distR="0" wp14:anchorId="6FDCB34D" wp14:editId="00D7711C">
            <wp:extent cx="5943600" cy="3617843"/>
            <wp:effectExtent l="0" t="0" r="0" b="1905"/>
            <wp:docPr id="1" name="Picture 1" descr="C:\Users\Festus M. Gatumwa\Music\Employees Turnov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estus M. Gatumwa\Music\Employees Turnover.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617843"/>
                    </a:xfrm>
                    <a:prstGeom prst="rect">
                      <a:avLst/>
                    </a:prstGeom>
                    <a:noFill/>
                    <a:ln>
                      <a:noFill/>
                    </a:ln>
                  </pic:spPr>
                </pic:pic>
              </a:graphicData>
            </a:graphic>
          </wp:inline>
        </w:drawing>
      </w:r>
    </w:p>
    <w:p w14:paraId="5CCE51EF" w14:textId="602F7A9F" w:rsidR="00C56ABE" w:rsidRPr="00DE5BC5" w:rsidRDefault="00C56ABE" w:rsidP="001A32E5">
      <w:pPr>
        <w:spacing w:after="0" w:line="480" w:lineRule="auto"/>
        <w:rPr>
          <w:rFonts w:ascii="Times New Roman" w:hAnsi="Times New Roman" w:cs="Times New Roman"/>
          <w:i/>
          <w:spacing w:val="3"/>
          <w:sz w:val="24"/>
          <w:szCs w:val="24"/>
          <w:shd w:val="clear" w:color="auto" w:fill="FFFFFF"/>
        </w:rPr>
      </w:pPr>
      <w:r w:rsidRPr="00DE5BC5">
        <w:rPr>
          <w:rFonts w:ascii="Times New Roman" w:hAnsi="Times New Roman" w:cs="Times New Roman"/>
          <w:i/>
          <w:spacing w:val="3"/>
          <w:sz w:val="24"/>
          <w:szCs w:val="24"/>
          <w:shd w:val="clear" w:color="auto" w:fill="FFFFFF"/>
        </w:rPr>
        <w:t>Variables driving employees</w:t>
      </w:r>
      <w:r w:rsidR="003B49FE" w:rsidRPr="00DE5BC5">
        <w:rPr>
          <w:rFonts w:ascii="Times New Roman" w:hAnsi="Times New Roman" w:cs="Times New Roman"/>
          <w:i/>
          <w:spacing w:val="3"/>
          <w:sz w:val="24"/>
          <w:szCs w:val="24"/>
          <w:shd w:val="clear" w:color="auto" w:fill="FFFFFF"/>
        </w:rPr>
        <w:t>'</w:t>
      </w:r>
      <w:r w:rsidRPr="00DE5BC5">
        <w:rPr>
          <w:rFonts w:ascii="Times New Roman" w:hAnsi="Times New Roman" w:cs="Times New Roman"/>
          <w:i/>
          <w:spacing w:val="3"/>
          <w:sz w:val="24"/>
          <w:szCs w:val="24"/>
          <w:shd w:val="clear" w:color="auto" w:fill="FFFFFF"/>
        </w:rPr>
        <w:t xml:space="preserve"> turnover rate (</w:t>
      </w:r>
      <w:r w:rsidRPr="00DE5BC5">
        <w:rPr>
          <w:rFonts w:ascii="Times New Roman" w:eastAsia="Times New Roman" w:hAnsi="Times New Roman" w:cs="Times New Roman"/>
          <w:i/>
          <w:sz w:val="24"/>
          <w:szCs w:val="24"/>
        </w:rPr>
        <w:t>Verlinden, 2023)</w:t>
      </w:r>
    </w:p>
    <w:p w14:paraId="2BC5CC38" w14:textId="2C3559E2" w:rsidR="000D36C7" w:rsidRPr="00DE5BC5" w:rsidRDefault="00A41242" w:rsidP="00F61A93">
      <w:pPr>
        <w:spacing w:after="0" w:line="480" w:lineRule="auto"/>
        <w:ind w:firstLine="720"/>
        <w:rPr>
          <w:rFonts w:ascii="Times New Roman" w:hAnsi="Times New Roman" w:cs="Times New Roman"/>
          <w:spacing w:val="3"/>
          <w:sz w:val="24"/>
          <w:szCs w:val="24"/>
          <w:shd w:val="clear" w:color="auto" w:fill="FFFFFF"/>
        </w:rPr>
      </w:pPr>
      <w:r w:rsidRPr="00DE5BC5">
        <w:rPr>
          <w:rFonts w:ascii="Times New Roman" w:hAnsi="Times New Roman" w:cs="Times New Roman"/>
          <w:spacing w:val="3"/>
          <w:sz w:val="24"/>
          <w:szCs w:val="24"/>
          <w:shd w:val="clear" w:color="auto" w:fill="FFFFFF"/>
        </w:rPr>
        <w:t xml:space="preserve">According to the research conducted by Walden University (2022), 41.4 million employees in </w:t>
      </w:r>
      <w:r w:rsidR="00196D88" w:rsidRPr="00DE5BC5">
        <w:rPr>
          <w:rFonts w:ascii="Times New Roman" w:hAnsi="Times New Roman" w:cs="Times New Roman"/>
          <w:spacing w:val="3"/>
          <w:sz w:val="24"/>
          <w:szCs w:val="24"/>
          <w:shd w:val="clear" w:color="auto" w:fill="FFFFFF"/>
        </w:rPr>
        <w:t xml:space="preserve">the </w:t>
      </w:r>
      <w:r w:rsidRPr="00DE5BC5">
        <w:rPr>
          <w:rFonts w:ascii="Times New Roman" w:hAnsi="Times New Roman" w:cs="Times New Roman"/>
          <w:spacing w:val="3"/>
          <w:sz w:val="24"/>
          <w:szCs w:val="24"/>
          <w:shd w:val="clear" w:color="auto" w:fill="FFFFFF"/>
        </w:rPr>
        <w:t>U</w:t>
      </w:r>
      <w:r w:rsidR="002B7B63">
        <w:rPr>
          <w:rFonts w:ascii="Times New Roman" w:hAnsi="Times New Roman" w:cs="Times New Roman"/>
          <w:spacing w:val="3"/>
          <w:sz w:val="24"/>
          <w:szCs w:val="24"/>
          <w:shd w:val="clear" w:color="auto" w:fill="FFFFFF"/>
        </w:rPr>
        <w:t>SA</w:t>
      </w:r>
      <w:r w:rsidRPr="00DE5BC5">
        <w:rPr>
          <w:rFonts w:ascii="Times New Roman" w:hAnsi="Times New Roman" w:cs="Times New Roman"/>
          <w:spacing w:val="3"/>
          <w:sz w:val="24"/>
          <w:szCs w:val="24"/>
          <w:shd w:val="clear" w:color="auto" w:fill="FFFFFF"/>
        </w:rPr>
        <w:t xml:space="preserve"> left their jobs to work for another company</w:t>
      </w:r>
      <w:r w:rsidR="001A32E5" w:rsidRPr="00DE5BC5">
        <w:rPr>
          <w:rFonts w:ascii="Times New Roman" w:hAnsi="Times New Roman" w:cs="Times New Roman"/>
          <w:spacing w:val="3"/>
          <w:sz w:val="24"/>
          <w:szCs w:val="24"/>
          <w:shd w:val="clear" w:color="auto" w:fill="FFFFFF"/>
        </w:rPr>
        <w:t xml:space="preserve"> in 2018.</w:t>
      </w:r>
      <w:r w:rsidR="00C56ABE" w:rsidRPr="00DE5BC5">
        <w:rPr>
          <w:rFonts w:ascii="Times New Roman" w:hAnsi="Times New Roman" w:cs="Times New Roman"/>
          <w:spacing w:val="3"/>
          <w:sz w:val="24"/>
          <w:szCs w:val="24"/>
          <w:shd w:val="clear" w:color="auto" w:fill="FFFFFF"/>
        </w:rPr>
        <w:t xml:space="preserve"> The </w:t>
      </w:r>
      <w:r w:rsidR="00055FAE" w:rsidRPr="00DE5BC5">
        <w:rPr>
          <w:rFonts w:ascii="Times New Roman" w:hAnsi="Times New Roman" w:cs="Times New Roman"/>
          <w:spacing w:val="3"/>
          <w:sz w:val="24"/>
          <w:szCs w:val="24"/>
          <w:shd w:val="clear" w:color="auto" w:fill="FFFFFF"/>
        </w:rPr>
        <w:t>study</w:t>
      </w:r>
      <w:r w:rsidR="00C56ABE" w:rsidRPr="00DE5BC5">
        <w:rPr>
          <w:rFonts w:ascii="Times New Roman" w:hAnsi="Times New Roman" w:cs="Times New Roman"/>
          <w:spacing w:val="3"/>
          <w:sz w:val="24"/>
          <w:szCs w:val="24"/>
          <w:shd w:val="clear" w:color="auto" w:fill="FFFFFF"/>
        </w:rPr>
        <w:t xml:space="preserve"> stresses that although</w:t>
      </w:r>
      <w:r w:rsidRPr="00DE5BC5">
        <w:rPr>
          <w:rFonts w:ascii="Times New Roman" w:hAnsi="Times New Roman" w:cs="Times New Roman"/>
          <w:spacing w:val="3"/>
          <w:sz w:val="24"/>
          <w:szCs w:val="24"/>
          <w:shd w:val="clear" w:color="auto" w:fill="FFFFFF"/>
        </w:rPr>
        <w:t xml:space="preserve"> </w:t>
      </w:r>
      <w:r w:rsidR="005F615E" w:rsidRPr="00DE5BC5">
        <w:rPr>
          <w:rFonts w:ascii="Times New Roman" w:hAnsi="Times New Roman" w:cs="Times New Roman"/>
          <w:spacing w:val="3"/>
          <w:sz w:val="24"/>
          <w:szCs w:val="24"/>
          <w:shd w:val="clear" w:color="auto" w:fill="FFFFFF"/>
        </w:rPr>
        <w:t xml:space="preserve">the </w:t>
      </w:r>
      <w:r w:rsidR="007E4092" w:rsidRPr="00DE5BC5">
        <w:rPr>
          <w:rFonts w:ascii="Times New Roman" w:hAnsi="Times New Roman" w:cs="Times New Roman"/>
          <w:spacing w:val="3"/>
          <w:sz w:val="24"/>
          <w:szCs w:val="24"/>
          <w:shd w:val="clear" w:color="auto" w:fill="FFFFFF"/>
        </w:rPr>
        <w:t>U</w:t>
      </w:r>
      <w:r w:rsidR="002B7B63">
        <w:rPr>
          <w:rFonts w:ascii="Times New Roman" w:hAnsi="Times New Roman" w:cs="Times New Roman"/>
          <w:spacing w:val="3"/>
          <w:sz w:val="24"/>
          <w:szCs w:val="24"/>
          <w:shd w:val="clear" w:color="auto" w:fill="FFFFFF"/>
        </w:rPr>
        <w:t>S</w:t>
      </w:r>
      <w:r w:rsidR="007E4092" w:rsidRPr="00DE5BC5">
        <w:rPr>
          <w:rFonts w:ascii="Times New Roman" w:hAnsi="Times New Roman" w:cs="Times New Roman"/>
          <w:spacing w:val="3"/>
          <w:sz w:val="24"/>
          <w:szCs w:val="24"/>
          <w:shd w:val="clear" w:color="auto" w:fill="FFFFFF"/>
        </w:rPr>
        <w:t xml:space="preserve"> </w:t>
      </w:r>
      <w:r w:rsidRPr="00DE5BC5">
        <w:rPr>
          <w:rFonts w:ascii="Times New Roman" w:hAnsi="Times New Roman" w:cs="Times New Roman"/>
          <w:spacing w:val="3"/>
          <w:sz w:val="24"/>
          <w:szCs w:val="24"/>
          <w:shd w:val="clear" w:color="auto" w:fill="FFFFFF"/>
        </w:rPr>
        <w:t>labour market is saturated</w:t>
      </w:r>
      <w:r w:rsidR="00C56ABE" w:rsidRPr="00DE5BC5">
        <w:rPr>
          <w:rFonts w:ascii="Times New Roman" w:hAnsi="Times New Roman" w:cs="Times New Roman"/>
          <w:spacing w:val="3"/>
          <w:sz w:val="24"/>
          <w:szCs w:val="24"/>
          <w:shd w:val="clear" w:color="auto" w:fill="FFFFFF"/>
        </w:rPr>
        <w:t>,</w:t>
      </w:r>
      <w:r w:rsidRPr="00DE5BC5">
        <w:rPr>
          <w:rFonts w:ascii="Times New Roman" w:hAnsi="Times New Roman" w:cs="Times New Roman"/>
          <w:spacing w:val="3"/>
          <w:sz w:val="24"/>
          <w:szCs w:val="24"/>
          <w:shd w:val="clear" w:color="auto" w:fill="FFFFFF"/>
        </w:rPr>
        <w:t xml:space="preserve"> </w:t>
      </w:r>
      <w:r w:rsidR="005F615E" w:rsidRPr="00DE5BC5">
        <w:rPr>
          <w:rFonts w:ascii="Times New Roman" w:hAnsi="Times New Roman" w:cs="Times New Roman"/>
          <w:spacing w:val="3"/>
          <w:sz w:val="24"/>
          <w:szCs w:val="24"/>
          <w:shd w:val="clear" w:color="auto" w:fill="FFFFFF"/>
        </w:rPr>
        <w:t>hiring</w:t>
      </w:r>
      <w:r w:rsidRPr="00DE5BC5">
        <w:rPr>
          <w:rFonts w:ascii="Times New Roman" w:hAnsi="Times New Roman" w:cs="Times New Roman"/>
          <w:spacing w:val="3"/>
          <w:sz w:val="24"/>
          <w:szCs w:val="24"/>
          <w:shd w:val="clear" w:color="auto" w:fill="FFFFFF"/>
        </w:rPr>
        <w:t xml:space="preserve"> is costly and challenging</w:t>
      </w:r>
      <w:r w:rsidR="005F615E" w:rsidRPr="00DE5BC5">
        <w:rPr>
          <w:rFonts w:ascii="Times New Roman" w:hAnsi="Times New Roman" w:cs="Times New Roman"/>
          <w:spacing w:val="3"/>
          <w:sz w:val="24"/>
          <w:szCs w:val="24"/>
          <w:shd w:val="clear" w:color="auto" w:fill="FFFFFF"/>
        </w:rPr>
        <w:t>. T</w:t>
      </w:r>
      <w:r w:rsidRPr="00DE5BC5">
        <w:rPr>
          <w:rFonts w:ascii="Times New Roman" w:hAnsi="Times New Roman" w:cs="Times New Roman"/>
          <w:spacing w:val="3"/>
          <w:sz w:val="24"/>
          <w:szCs w:val="24"/>
          <w:shd w:val="clear" w:color="auto" w:fill="FFFFFF"/>
        </w:rPr>
        <w:t>he recruiting teams lack standard metrics to identify high-value employee</w:t>
      </w:r>
      <w:r w:rsidR="00196D88" w:rsidRPr="00DE5BC5">
        <w:rPr>
          <w:rFonts w:ascii="Times New Roman" w:hAnsi="Times New Roman" w:cs="Times New Roman"/>
          <w:spacing w:val="3"/>
          <w:sz w:val="24"/>
          <w:szCs w:val="24"/>
          <w:shd w:val="clear" w:color="auto" w:fill="FFFFFF"/>
        </w:rPr>
        <w:t>s</w:t>
      </w:r>
      <w:r w:rsidR="00AC0D2A" w:rsidRPr="00DE5BC5">
        <w:rPr>
          <w:rFonts w:ascii="Times New Roman" w:hAnsi="Times New Roman" w:cs="Times New Roman"/>
          <w:spacing w:val="3"/>
          <w:sz w:val="24"/>
          <w:szCs w:val="24"/>
          <w:shd w:val="clear" w:color="auto" w:fill="FFFFFF"/>
        </w:rPr>
        <w:t xml:space="preserve"> during </w:t>
      </w:r>
      <w:r w:rsidR="00932171" w:rsidRPr="00DE5BC5">
        <w:rPr>
          <w:rFonts w:ascii="Times New Roman" w:hAnsi="Times New Roman" w:cs="Times New Roman"/>
          <w:spacing w:val="3"/>
          <w:sz w:val="24"/>
          <w:szCs w:val="24"/>
          <w:shd w:val="clear" w:color="auto" w:fill="FFFFFF"/>
        </w:rPr>
        <w:t xml:space="preserve">the </w:t>
      </w:r>
      <w:r w:rsidR="00AC0D2A" w:rsidRPr="00DE5BC5">
        <w:rPr>
          <w:rFonts w:ascii="Times New Roman" w:hAnsi="Times New Roman" w:cs="Times New Roman"/>
          <w:spacing w:val="3"/>
          <w:sz w:val="24"/>
          <w:szCs w:val="24"/>
          <w:shd w:val="clear" w:color="auto" w:fill="FFFFFF"/>
        </w:rPr>
        <w:t xml:space="preserve">recruitment </w:t>
      </w:r>
      <w:r w:rsidR="001A32E5" w:rsidRPr="00DE5BC5">
        <w:rPr>
          <w:rFonts w:ascii="Times New Roman" w:hAnsi="Times New Roman" w:cs="Times New Roman"/>
          <w:spacing w:val="3"/>
          <w:sz w:val="24"/>
          <w:szCs w:val="24"/>
          <w:shd w:val="clear" w:color="auto" w:fill="FFFFFF"/>
        </w:rPr>
        <w:t xml:space="preserve">process </w:t>
      </w:r>
      <w:r w:rsidR="00AC0D2A" w:rsidRPr="00DE5BC5">
        <w:rPr>
          <w:rFonts w:ascii="Times New Roman" w:hAnsi="Times New Roman" w:cs="Times New Roman"/>
          <w:spacing w:val="3"/>
          <w:sz w:val="24"/>
          <w:szCs w:val="24"/>
          <w:shd w:val="clear" w:color="auto" w:fill="FFFFFF"/>
        </w:rPr>
        <w:t>(</w:t>
      </w:r>
      <w:r w:rsidR="00AC0D2A" w:rsidRPr="00DE5BC5">
        <w:rPr>
          <w:rFonts w:ascii="Times New Roman" w:eastAsia="Times New Roman" w:hAnsi="Times New Roman" w:cs="Times New Roman"/>
          <w:sz w:val="24"/>
          <w:szCs w:val="24"/>
        </w:rPr>
        <w:t>Holliday, 2021).</w:t>
      </w:r>
      <w:r w:rsidRPr="00DE5BC5">
        <w:rPr>
          <w:rFonts w:ascii="Times New Roman" w:hAnsi="Times New Roman" w:cs="Times New Roman"/>
          <w:spacing w:val="3"/>
          <w:sz w:val="24"/>
          <w:szCs w:val="24"/>
          <w:shd w:val="clear" w:color="auto" w:fill="FFFFFF"/>
        </w:rPr>
        <w:t xml:space="preserve"> </w:t>
      </w:r>
      <w:r w:rsidR="00AE6B41" w:rsidRPr="00DE5BC5">
        <w:rPr>
          <w:rFonts w:ascii="Times New Roman" w:hAnsi="Times New Roman" w:cs="Times New Roman"/>
          <w:spacing w:val="3"/>
          <w:sz w:val="24"/>
          <w:szCs w:val="24"/>
          <w:shd w:val="clear" w:color="auto" w:fill="FFFFFF"/>
        </w:rPr>
        <w:t xml:space="preserve">Consistency in high employee turnover </w:t>
      </w:r>
      <w:r w:rsidR="00C21B23" w:rsidRPr="00DE5BC5">
        <w:rPr>
          <w:rFonts w:ascii="Times New Roman" w:hAnsi="Times New Roman" w:cs="Times New Roman"/>
          <w:spacing w:val="3"/>
          <w:sz w:val="24"/>
          <w:szCs w:val="24"/>
          <w:shd w:val="clear" w:color="auto" w:fill="FFFFFF"/>
        </w:rPr>
        <w:t xml:space="preserve">has </w:t>
      </w:r>
      <w:r w:rsidR="005F615E" w:rsidRPr="00DE5BC5">
        <w:rPr>
          <w:rFonts w:ascii="Times New Roman" w:hAnsi="Times New Roman" w:cs="Times New Roman"/>
          <w:spacing w:val="3"/>
          <w:sz w:val="24"/>
          <w:szCs w:val="24"/>
          <w:shd w:val="clear" w:color="auto" w:fill="FFFFFF"/>
        </w:rPr>
        <w:t xml:space="preserve">affected </w:t>
      </w:r>
      <w:r w:rsidR="00932171" w:rsidRPr="00DE5BC5">
        <w:rPr>
          <w:rFonts w:ascii="Times New Roman" w:hAnsi="Times New Roman" w:cs="Times New Roman"/>
          <w:spacing w:val="3"/>
          <w:sz w:val="24"/>
          <w:szCs w:val="24"/>
          <w:shd w:val="clear" w:color="auto" w:fill="FFFFFF"/>
        </w:rPr>
        <w:t>the physical operations of the food and beverage department and</w:t>
      </w:r>
      <w:r w:rsidR="00AE6B41" w:rsidRPr="00DE5BC5">
        <w:rPr>
          <w:rFonts w:ascii="Times New Roman" w:hAnsi="Times New Roman" w:cs="Times New Roman"/>
          <w:spacing w:val="3"/>
          <w:sz w:val="24"/>
          <w:szCs w:val="24"/>
          <w:shd w:val="clear" w:color="auto" w:fill="FFFFFF"/>
        </w:rPr>
        <w:t xml:space="preserve"> the market dynamism</w:t>
      </w:r>
      <w:r w:rsidR="00327AE7"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 xml:space="preserve"> such as competition</w:t>
      </w:r>
      <w:r w:rsidR="001A32E5" w:rsidRPr="00DE5BC5">
        <w:rPr>
          <w:rFonts w:ascii="Times New Roman" w:hAnsi="Times New Roman" w:cs="Times New Roman"/>
          <w:spacing w:val="3"/>
          <w:sz w:val="24"/>
          <w:szCs w:val="24"/>
          <w:shd w:val="clear" w:color="auto" w:fill="FFFFFF"/>
        </w:rPr>
        <w:t xml:space="preserve">. High turnover rates lead to </w:t>
      </w:r>
      <w:r w:rsidR="00932171" w:rsidRPr="00DE5BC5">
        <w:rPr>
          <w:rFonts w:ascii="Times New Roman" w:hAnsi="Times New Roman" w:cs="Times New Roman"/>
          <w:spacing w:val="3"/>
          <w:sz w:val="24"/>
          <w:szCs w:val="24"/>
          <w:shd w:val="clear" w:color="auto" w:fill="FFFFFF"/>
        </w:rPr>
        <w:t xml:space="preserve">a </w:t>
      </w:r>
      <w:r w:rsidR="001A32E5" w:rsidRPr="00DE5BC5">
        <w:rPr>
          <w:rFonts w:ascii="Times New Roman" w:hAnsi="Times New Roman" w:cs="Times New Roman"/>
          <w:spacing w:val="3"/>
          <w:sz w:val="24"/>
          <w:szCs w:val="24"/>
          <w:shd w:val="clear" w:color="auto" w:fill="FFFFFF"/>
        </w:rPr>
        <w:t>negatively tainted reputation</w:t>
      </w:r>
      <w:r w:rsidR="00AE6B41" w:rsidRPr="00DE5BC5">
        <w:rPr>
          <w:rFonts w:ascii="Times New Roman" w:hAnsi="Times New Roman" w:cs="Times New Roman"/>
          <w:spacing w:val="3"/>
          <w:sz w:val="24"/>
          <w:szCs w:val="24"/>
          <w:shd w:val="clear" w:color="auto" w:fill="FFFFFF"/>
        </w:rPr>
        <w:t xml:space="preserve"> </w:t>
      </w:r>
      <w:r w:rsidR="001A32E5" w:rsidRPr="00DE5BC5">
        <w:rPr>
          <w:rFonts w:ascii="Times New Roman" w:hAnsi="Times New Roman" w:cs="Times New Roman"/>
          <w:spacing w:val="3"/>
          <w:sz w:val="24"/>
          <w:szCs w:val="24"/>
          <w:shd w:val="clear" w:color="auto" w:fill="FFFFFF"/>
        </w:rPr>
        <w:t>and loss of</w:t>
      </w:r>
      <w:r w:rsidR="00AE6B41" w:rsidRPr="00DE5BC5">
        <w:rPr>
          <w:rFonts w:ascii="Times New Roman" w:hAnsi="Times New Roman" w:cs="Times New Roman"/>
          <w:spacing w:val="3"/>
          <w:sz w:val="24"/>
          <w:szCs w:val="24"/>
          <w:shd w:val="clear" w:color="auto" w:fill="FFFFFF"/>
        </w:rPr>
        <w:t xml:space="preserve"> the competition </w:t>
      </w:r>
      <w:r w:rsidR="000D36C7" w:rsidRPr="00DE5BC5">
        <w:rPr>
          <w:rFonts w:ascii="Times New Roman" w:hAnsi="Times New Roman" w:cs="Times New Roman"/>
          <w:spacing w:val="3"/>
          <w:sz w:val="24"/>
          <w:szCs w:val="24"/>
          <w:shd w:val="clear" w:color="auto" w:fill="FFFFFF"/>
        </w:rPr>
        <w:t xml:space="preserve">edge that the </w:t>
      </w:r>
      <w:r w:rsidR="001A32E5" w:rsidRPr="00DE5BC5">
        <w:rPr>
          <w:rFonts w:ascii="Times New Roman" w:hAnsi="Times New Roman" w:cs="Times New Roman"/>
          <w:spacing w:val="3"/>
          <w:sz w:val="24"/>
          <w:szCs w:val="24"/>
          <w:shd w:val="clear" w:color="auto" w:fill="FFFFFF"/>
        </w:rPr>
        <w:t xml:space="preserve">department to its competitors, as </w:t>
      </w:r>
      <w:r w:rsidR="001A32E5" w:rsidRPr="00DE5BC5">
        <w:rPr>
          <w:rFonts w:ascii="Times New Roman" w:hAnsi="Times New Roman" w:cs="Times New Roman"/>
          <w:sz w:val="24"/>
          <w:szCs w:val="24"/>
          <w:shd w:val="clear" w:color="auto" w:fill="FFFFFF"/>
        </w:rPr>
        <w:t>Mohsin, Brochado</w:t>
      </w:r>
      <w:r w:rsidR="00932171" w:rsidRPr="00DE5BC5">
        <w:rPr>
          <w:rFonts w:ascii="Times New Roman" w:hAnsi="Times New Roman" w:cs="Times New Roman"/>
          <w:sz w:val="24"/>
          <w:szCs w:val="24"/>
          <w:shd w:val="clear" w:color="auto" w:fill="FFFFFF"/>
        </w:rPr>
        <w:t>,</w:t>
      </w:r>
      <w:r w:rsidR="001A32E5" w:rsidRPr="00DE5BC5">
        <w:rPr>
          <w:rFonts w:ascii="Times New Roman" w:hAnsi="Times New Roman" w:cs="Times New Roman"/>
          <w:sz w:val="24"/>
          <w:szCs w:val="24"/>
          <w:shd w:val="clear" w:color="auto" w:fill="FFFFFF"/>
        </w:rPr>
        <w:t xml:space="preserve"> and Rodrigues (</w:t>
      </w:r>
      <w:r w:rsidR="00C21B23" w:rsidRPr="00DE5BC5">
        <w:rPr>
          <w:rFonts w:ascii="Times New Roman" w:hAnsi="Times New Roman" w:cs="Times New Roman"/>
          <w:sz w:val="24"/>
          <w:szCs w:val="24"/>
          <w:shd w:val="clear" w:color="auto" w:fill="FFFFFF"/>
        </w:rPr>
        <w:t>2023)</w:t>
      </w:r>
      <w:r w:rsidR="001A32E5" w:rsidRPr="00DE5BC5">
        <w:rPr>
          <w:rFonts w:ascii="Times New Roman" w:hAnsi="Times New Roman" w:cs="Times New Roman"/>
          <w:sz w:val="24"/>
          <w:szCs w:val="24"/>
          <w:shd w:val="clear" w:color="auto" w:fill="FFFFFF"/>
        </w:rPr>
        <w:t xml:space="preserve"> explain</w:t>
      </w:r>
      <w:r w:rsidR="00AE6B41" w:rsidRPr="00DE5BC5">
        <w:rPr>
          <w:rFonts w:ascii="Times New Roman" w:hAnsi="Times New Roman" w:cs="Times New Roman"/>
          <w:spacing w:val="3"/>
          <w:sz w:val="24"/>
          <w:szCs w:val="24"/>
          <w:shd w:val="clear" w:color="auto" w:fill="FFFFFF"/>
        </w:rPr>
        <w:t>. Customers</w:t>
      </w:r>
      <w:r w:rsidR="00327AE7"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 xml:space="preserve"> the primary system to the success of any organisation, are affected by the employee turnover at the </w:t>
      </w:r>
      <w:r w:rsidR="00863361" w:rsidRPr="00DE5BC5">
        <w:rPr>
          <w:rFonts w:ascii="Times New Roman" w:hAnsi="Times New Roman" w:cs="Times New Roman"/>
          <w:spacing w:val="3"/>
          <w:sz w:val="24"/>
          <w:szCs w:val="24"/>
          <w:shd w:val="clear" w:color="auto" w:fill="FFFFFF"/>
        </w:rPr>
        <w:t>hotel,</w:t>
      </w:r>
      <w:r w:rsidR="00AE6B41" w:rsidRPr="00DE5BC5">
        <w:rPr>
          <w:rFonts w:ascii="Times New Roman" w:hAnsi="Times New Roman" w:cs="Times New Roman"/>
          <w:spacing w:val="3"/>
          <w:sz w:val="24"/>
          <w:szCs w:val="24"/>
          <w:shd w:val="clear" w:color="auto" w:fill="FFFFFF"/>
        </w:rPr>
        <w:t xml:space="preserve"> as the services will </w:t>
      </w:r>
      <w:r w:rsidR="00327AE7" w:rsidRPr="00DE5BC5">
        <w:rPr>
          <w:rFonts w:ascii="Times New Roman" w:hAnsi="Times New Roman" w:cs="Times New Roman"/>
          <w:spacing w:val="3"/>
          <w:sz w:val="24"/>
          <w:szCs w:val="24"/>
          <w:shd w:val="clear" w:color="auto" w:fill="FFFFFF"/>
        </w:rPr>
        <w:t>not be</w:t>
      </w:r>
      <w:r w:rsidR="00AE6B41" w:rsidRPr="00DE5BC5">
        <w:rPr>
          <w:rFonts w:ascii="Times New Roman" w:hAnsi="Times New Roman" w:cs="Times New Roman"/>
          <w:spacing w:val="3"/>
          <w:sz w:val="24"/>
          <w:szCs w:val="24"/>
          <w:shd w:val="clear" w:color="auto" w:fill="FFFFFF"/>
        </w:rPr>
        <w:t xml:space="preserve"> satisfying due to </w:t>
      </w:r>
      <w:r w:rsidR="00117305" w:rsidRPr="00DE5BC5">
        <w:rPr>
          <w:rFonts w:ascii="Times New Roman" w:hAnsi="Times New Roman" w:cs="Times New Roman"/>
          <w:spacing w:val="3"/>
          <w:sz w:val="24"/>
          <w:szCs w:val="24"/>
          <w:shd w:val="clear" w:color="auto" w:fill="FFFFFF"/>
        </w:rPr>
        <w:t>inconsistency</w:t>
      </w:r>
      <w:r w:rsidR="00C21B23" w:rsidRPr="00DE5BC5">
        <w:rPr>
          <w:rFonts w:ascii="Times New Roman" w:hAnsi="Times New Roman" w:cs="Times New Roman"/>
          <w:spacing w:val="3"/>
          <w:sz w:val="24"/>
          <w:szCs w:val="24"/>
          <w:shd w:val="clear" w:color="auto" w:fill="FFFFFF"/>
        </w:rPr>
        <w:t xml:space="preserve">. </w:t>
      </w:r>
      <w:r w:rsidR="000D36C7" w:rsidRPr="00DE5BC5">
        <w:rPr>
          <w:rFonts w:ascii="Times New Roman" w:hAnsi="Times New Roman" w:cs="Times New Roman"/>
          <w:spacing w:val="3"/>
          <w:sz w:val="24"/>
          <w:szCs w:val="24"/>
          <w:shd w:val="clear" w:color="auto" w:fill="FFFFFF"/>
        </w:rPr>
        <w:t>Customer dissatisfaction results in a loss of customer loyalty, which later affects the department's financial system.</w:t>
      </w:r>
    </w:p>
    <w:p w14:paraId="722A19C2" w14:textId="13A73B46" w:rsidR="00002094" w:rsidRPr="00DE5BC5" w:rsidRDefault="00C21B23" w:rsidP="00F61A93">
      <w:pPr>
        <w:spacing w:after="0" w:line="480" w:lineRule="auto"/>
        <w:ind w:firstLine="720"/>
        <w:rPr>
          <w:rFonts w:ascii="Times New Roman" w:hAnsi="Times New Roman" w:cs="Times New Roman"/>
          <w:spacing w:val="3"/>
          <w:sz w:val="24"/>
          <w:szCs w:val="24"/>
          <w:shd w:val="clear" w:color="auto" w:fill="FFFFFF"/>
        </w:rPr>
      </w:pPr>
      <w:r w:rsidRPr="00DE5BC5">
        <w:rPr>
          <w:rFonts w:ascii="Times New Roman" w:hAnsi="Times New Roman" w:cs="Times New Roman"/>
          <w:spacing w:val="3"/>
          <w:sz w:val="24"/>
          <w:szCs w:val="24"/>
          <w:shd w:val="clear" w:color="auto" w:fill="FFFFFF"/>
        </w:rPr>
        <w:lastRenderedPageBreak/>
        <w:t xml:space="preserve">The turnover </w:t>
      </w:r>
      <w:r w:rsidR="00AE6B41" w:rsidRPr="00DE5BC5">
        <w:rPr>
          <w:rFonts w:ascii="Times New Roman" w:hAnsi="Times New Roman" w:cs="Times New Roman"/>
          <w:spacing w:val="3"/>
          <w:sz w:val="24"/>
          <w:szCs w:val="24"/>
          <w:shd w:val="clear" w:color="auto" w:fill="FFFFFF"/>
        </w:rPr>
        <w:t xml:space="preserve">problem is attributed to </w:t>
      </w:r>
      <w:r w:rsidR="000D36C7" w:rsidRPr="00DE5BC5">
        <w:rPr>
          <w:rFonts w:ascii="Times New Roman" w:hAnsi="Times New Roman" w:cs="Times New Roman"/>
          <w:spacing w:val="3"/>
          <w:sz w:val="24"/>
          <w:szCs w:val="24"/>
          <w:shd w:val="clear" w:color="auto" w:fill="FFFFFF"/>
        </w:rPr>
        <w:t xml:space="preserve">poor </w:t>
      </w:r>
      <w:r w:rsidR="00AE6B41" w:rsidRPr="00DE5BC5">
        <w:rPr>
          <w:rFonts w:ascii="Times New Roman" w:hAnsi="Times New Roman" w:cs="Times New Roman"/>
          <w:spacing w:val="3"/>
          <w:sz w:val="24"/>
          <w:szCs w:val="24"/>
          <w:shd w:val="clear" w:color="auto" w:fill="FFFFFF"/>
        </w:rPr>
        <w:t>labour recruitment methodologies and employee management. Theories and models such as Adair</w:t>
      </w:r>
      <w:r w:rsidR="008A6456"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s Model of Action</w:t>
      </w:r>
      <w:r w:rsidR="00327AE7" w:rsidRPr="00DE5BC5">
        <w:rPr>
          <w:rFonts w:ascii="Times New Roman" w:hAnsi="Times New Roman" w:cs="Times New Roman"/>
          <w:spacing w:val="3"/>
          <w:sz w:val="24"/>
          <w:szCs w:val="24"/>
          <w:shd w:val="clear" w:color="auto" w:fill="FFFFFF"/>
        </w:rPr>
        <w:t>-</w:t>
      </w:r>
      <w:r w:rsidR="00117305" w:rsidRPr="00DE5BC5">
        <w:rPr>
          <w:rFonts w:ascii="Times New Roman" w:hAnsi="Times New Roman" w:cs="Times New Roman"/>
          <w:spacing w:val="3"/>
          <w:sz w:val="24"/>
          <w:szCs w:val="24"/>
          <w:shd w:val="clear" w:color="auto" w:fill="FFFFFF"/>
        </w:rPr>
        <w:t>centeredness</w:t>
      </w:r>
      <w:r w:rsidR="00AE6B41" w:rsidRPr="00DE5BC5">
        <w:rPr>
          <w:rFonts w:ascii="Times New Roman" w:hAnsi="Times New Roman" w:cs="Times New Roman"/>
          <w:spacing w:val="3"/>
          <w:sz w:val="24"/>
          <w:szCs w:val="24"/>
          <w:shd w:val="clear" w:color="auto" w:fill="FFFFFF"/>
        </w:rPr>
        <w:t>, Herzberg</w:t>
      </w:r>
      <w:r w:rsidR="008A6456"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s Motivation theory, McClelland</w:t>
      </w:r>
      <w:r w:rsidR="008A6456"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s Three Needs</w:t>
      </w:r>
      <w:r w:rsidR="00D565F1" w:rsidRPr="00DE5BC5">
        <w:rPr>
          <w:rFonts w:ascii="Times New Roman" w:hAnsi="Times New Roman" w:cs="Times New Roman"/>
          <w:spacing w:val="3"/>
          <w:sz w:val="24"/>
          <w:szCs w:val="24"/>
          <w:shd w:val="clear" w:color="auto" w:fill="FFFFFF"/>
        </w:rPr>
        <w:t xml:space="preserve"> theory</w:t>
      </w:r>
      <w:r w:rsidR="00AE6B41" w:rsidRPr="00DE5BC5">
        <w:rPr>
          <w:rFonts w:ascii="Times New Roman" w:hAnsi="Times New Roman" w:cs="Times New Roman"/>
          <w:spacing w:val="3"/>
          <w:sz w:val="24"/>
          <w:szCs w:val="24"/>
          <w:shd w:val="clear" w:color="auto" w:fill="FFFFFF"/>
        </w:rPr>
        <w:t>, Victor Vroom</w:t>
      </w:r>
      <w:r w:rsidR="008A6456"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s expectation theory</w:t>
      </w:r>
      <w:r w:rsidR="00327AE7"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 xml:space="preserve"> and Maslow</w:t>
      </w:r>
      <w:r w:rsidR="00327AE7" w:rsidRPr="00DE5BC5">
        <w:rPr>
          <w:rFonts w:ascii="Times New Roman" w:hAnsi="Times New Roman" w:cs="Times New Roman"/>
          <w:spacing w:val="3"/>
          <w:sz w:val="24"/>
          <w:szCs w:val="24"/>
          <w:shd w:val="clear" w:color="auto" w:fill="FFFFFF"/>
        </w:rPr>
        <w:t>'</w:t>
      </w:r>
      <w:r w:rsidR="00AE6B41" w:rsidRPr="00DE5BC5">
        <w:rPr>
          <w:rFonts w:ascii="Times New Roman" w:hAnsi="Times New Roman" w:cs="Times New Roman"/>
          <w:spacing w:val="3"/>
          <w:sz w:val="24"/>
          <w:szCs w:val="24"/>
          <w:shd w:val="clear" w:color="auto" w:fill="FFFFFF"/>
        </w:rPr>
        <w:t xml:space="preserve">s Hierarchy of needs are </w:t>
      </w:r>
      <w:r w:rsidR="000D36C7" w:rsidRPr="00DE5BC5">
        <w:rPr>
          <w:rFonts w:ascii="Times New Roman" w:hAnsi="Times New Roman" w:cs="Times New Roman"/>
          <w:spacing w:val="3"/>
          <w:sz w:val="24"/>
          <w:szCs w:val="24"/>
          <w:shd w:val="clear" w:color="auto" w:fill="FFFFFF"/>
        </w:rPr>
        <w:t xml:space="preserve">essential in understanding the employees' needs and sorting solutions by establishing and implementing strategies such as flexible work schedules and development programs that enhance job satisfaction and employee productivity towards achievement of the set goals </w:t>
      </w:r>
      <w:r w:rsidRPr="00DE5BC5">
        <w:rPr>
          <w:rFonts w:ascii="Times New Roman" w:hAnsi="Times New Roman" w:cs="Times New Roman"/>
          <w:sz w:val="24"/>
          <w:szCs w:val="24"/>
        </w:rPr>
        <w:t>(</w:t>
      </w:r>
      <w:r w:rsidRPr="00DE5BC5">
        <w:rPr>
          <w:rFonts w:ascii="Times New Roman" w:eastAsia="Times New Roman" w:hAnsi="Times New Roman" w:cs="Times New Roman"/>
          <w:sz w:val="24"/>
          <w:szCs w:val="24"/>
        </w:rPr>
        <w:t>Vaughan, 2020).</w:t>
      </w:r>
      <w:r w:rsidR="000D36C7" w:rsidRPr="00DE5BC5">
        <w:rPr>
          <w:rFonts w:ascii="Times New Roman" w:hAnsi="Times New Roman" w:cs="Times New Roman"/>
          <w:spacing w:val="3"/>
          <w:sz w:val="24"/>
          <w:szCs w:val="24"/>
          <w:shd w:val="clear" w:color="auto" w:fill="FFFFFF"/>
        </w:rPr>
        <w:t xml:space="preserve"> SWOT analysis framework explains the internal and external factors contributing to the increasing turnover rate.</w:t>
      </w:r>
      <w:r w:rsidR="00AE6B41" w:rsidRPr="00DE5BC5">
        <w:rPr>
          <w:rFonts w:ascii="Times New Roman" w:hAnsi="Times New Roman" w:cs="Times New Roman"/>
          <w:spacing w:val="3"/>
          <w:sz w:val="24"/>
          <w:szCs w:val="24"/>
          <w:shd w:val="clear" w:color="auto" w:fill="FFFFFF"/>
        </w:rPr>
        <w:t xml:space="preserve"> PESTEL</w:t>
      </w:r>
      <w:r w:rsidR="000D36C7" w:rsidRPr="00DE5BC5">
        <w:rPr>
          <w:rFonts w:ascii="Times New Roman" w:hAnsi="Times New Roman" w:cs="Times New Roman"/>
          <w:spacing w:val="3"/>
          <w:sz w:val="24"/>
          <w:szCs w:val="24"/>
          <w:shd w:val="clear" w:color="auto" w:fill="FFFFFF"/>
        </w:rPr>
        <w:t xml:space="preserve"> analysis outlines possible external factors, such as technology, that might have influenced the decisions of employees to leave the department in search of opportunities elsewhere.</w:t>
      </w:r>
      <w:r w:rsidR="00AE6B41" w:rsidRPr="00DE5BC5">
        <w:rPr>
          <w:rFonts w:ascii="Times New Roman" w:hAnsi="Times New Roman" w:cs="Times New Roman"/>
          <w:spacing w:val="3"/>
          <w:sz w:val="24"/>
          <w:szCs w:val="24"/>
          <w:shd w:val="clear" w:color="auto" w:fill="FFFFFF"/>
        </w:rPr>
        <w:t xml:space="preserve"> </w:t>
      </w:r>
      <w:r w:rsidR="000D36C7" w:rsidRPr="00DE5BC5">
        <w:rPr>
          <w:rFonts w:ascii="Times New Roman" w:hAnsi="Times New Roman" w:cs="Times New Roman"/>
          <w:spacing w:val="3"/>
          <w:sz w:val="24"/>
          <w:szCs w:val="24"/>
          <w:shd w:val="clear" w:color="auto" w:fill="FFFFFF"/>
        </w:rPr>
        <w:t xml:space="preserve">In addition, the </w:t>
      </w:r>
      <w:r w:rsidR="00AE6B41" w:rsidRPr="00DE5BC5">
        <w:rPr>
          <w:rFonts w:ascii="Times New Roman" w:hAnsi="Times New Roman" w:cs="Times New Roman"/>
          <w:spacing w:val="3"/>
          <w:sz w:val="24"/>
          <w:szCs w:val="24"/>
          <w:shd w:val="clear" w:color="auto" w:fill="FFFFFF"/>
        </w:rPr>
        <w:t>TOWS</w:t>
      </w:r>
      <w:r w:rsidR="001A32E5" w:rsidRPr="00DE5BC5">
        <w:rPr>
          <w:rFonts w:ascii="Times New Roman" w:hAnsi="Times New Roman" w:cs="Times New Roman"/>
          <w:spacing w:val="3"/>
          <w:sz w:val="24"/>
          <w:szCs w:val="24"/>
          <w:shd w:val="clear" w:color="auto" w:fill="FFFFFF"/>
        </w:rPr>
        <w:t xml:space="preserve"> framework </w:t>
      </w:r>
      <w:r w:rsidR="000D36C7" w:rsidRPr="00DE5BC5">
        <w:rPr>
          <w:rFonts w:ascii="Times New Roman" w:hAnsi="Times New Roman" w:cs="Times New Roman"/>
          <w:spacing w:val="3"/>
          <w:sz w:val="24"/>
          <w:szCs w:val="24"/>
          <w:shd w:val="clear" w:color="auto" w:fill="FFFFFF"/>
        </w:rPr>
        <w:t xml:space="preserve">highlights how threats, opportunities, weaknesses, and strength affects employee retention decisions. The framework further gives guidelines on </w:t>
      </w:r>
      <w:r w:rsidR="002B7B63">
        <w:rPr>
          <w:rFonts w:ascii="Times New Roman" w:hAnsi="Times New Roman" w:cs="Times New Roman"/>
          <w:spacing w:val="3"/>
          <w:sz w:val="24"/>
          <w:szCs w:val="24"/>
          <w:shd w:val="clear" w:color="auto" w:fill="FFFFFF"/>
        </w:rPr>
        <w:t xml:space="preserve">how the department can apply </w:t>
      </w:r>
      <w:r w:rsidR="000D36C7" w:rsidRPr="00DE5BC5">
        <w:rPr>
          <w:rFonts w:ascii="Times New Roman" w:hAnsi="Times New Roman" w:cs="Times New Roman"/>
          <w:spacing w:val="3"/>
          <w:sz w:val="24"/>
          <w:szCs w:val="24"/>
          <w:shd w:val="clear" w:color="auto" w:fill="FFFFFF"/>
        </w:rPr>
        <w:t>various quadrant elements to reduce employee turnover.</w:t>
      </w:r>
    </w:p>
    <w:p w14:paraId="542B22CF" w14:textId="3B8894D9" w:rsidR="00002094" w:rsidRPr="00DE5BC5" w:rsidRDefault="00EF7E19" w:rsidP="00F61A93">
      <w:pPr>
        <w:pStyle w:val="Heading1"/>
        <w:spacing w:before="0" w:line="480" w:lineRule="auto"/>
        <w:rPr>
          <w:rFonts w:cs="Times New Roman"/>
          <w:szCs w:val="24"/>
        </w:rPr>
      </w:pPr>
      <w:bookmarkStart w:id="2" w:name="_Toc150631823"/>
      <w:r>
        <w:rPr>
          <w:rFonts w:cs="Times New Roman"/>
          <w:szCs w:val="24"/>
        </w:rPr>
        <w:t>Analysis</w:t>
      </w:r>
      <w:r w:rsidR="00055FAE" w:rsidRPr="00DE5BC5">
        <w:rPr>
          <w:rFonts w:cs="Times New Roman"/>
          <w:szCs w:val="24"/>
        </w:rPr>
        <w:t xml:space="preserve"> of Issues Affecting the Food and Beverage Department</w:t>
      </w:r>
      <w:bookmarkEnd w:id="2"/>
    </w:p>
    <w:p w14:paraId="15E33871" w14:textId="214DC4D3" w:rsidR="005720C9" w:rsidRPr="00DE5BC5" w:rsidRDefault="00055FAE" w:rsidP="00F61A93">
      <w:pPr>
        <w:pStyle w:val="Heading2"/>
        <w:spacing w:before="0" w:line="480" w:lineRule="auto"/>
        <w:rPr>
          <w:rFonts w:cs="Times New Roman"/>
          <w:szCs w:val="24"/>
        </w:rPr>
      </w:pPr>
      <w:bookmarkStart w:id="3" w:name="_Toc150631824"/>
      <w:r w:rsidRPr="00DE5BC5">
        <w:rPr>
          <w:rFonts w:cs="Times New Roman"/>
          <w:szCs w:val="24"/>
        </w:rPr>
        <w:t>Causes of Departmental Issues</w:t>
      </w:r>
      <w:bookmarkEnd w:id="3"/>
      <w:r w:rsidR="00117305" w:rsidRPr="00DE5BC5">
        <w:rPr>
          <w:rFonts w:cs="Times New Roman"/>
          <w:szCs w:val="24"/>
        </w:rPr>
        <w:t xml:space="preserve"> </w:t>
      </w:r>
    </w:p>
    <w:p w14:paraId="48F90757" w14:textId="4E25E44F" w:rsidR="00863361" w:rsidRPr="00DE5BC5" w:rsidRDefault="00055FAE"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W</w:t>
      </w:r>
      <w:r w:rsidR="00117305" w:rsidRPr="00DE5BC5">
        <w:rPr>
          <w:rFonts w:ascii="Times New Roman" w:hAnsi="Times New Roman" w:cs="Times New Roman"/>
          <w:sz w:val="24"/>
          <w:szCs w:val="24"/>
        </w:rPr>
        <w:t xml:space="preserve">orkplace pressure </w:t>
      </w:r>
      <w:r w:rsidR="00100934" w:rsidRPr="00DE5BC5">
        <w:rPr>
          <w:rFonts w:ascii="Times New Roman" w:hAnsi="Times New Roman" w:cs="Times New Roman"/>
          <w:sz w:val="24"/>
          <w:szCs w:val="24"/>
        </w:rPr>
        <w:t xml:space="preserve">and long working hours </w:t>
      </w:r>
      <w:r w:rsidR="007B54E1" w:rsidRPr="00DE5BC5">
        <w:rPr>
          <w:rFonts w:ascii="Times New Roman" w:hAnsi="Times New Roman" w:cs="Times New Roman"/>
          <w:sz w:val="24"/>
          <w:szCs w:val="24"/>
        </w:rPr>
        <w:t xml:space="preserve">undoubtedly </w:t>
      </w:r>
      <w:r w:rsidR="00117305" w:rsidRPr="00DE5BC5">
        <w:rPr>
          <w:rFonts w:ascii="Times New Roman" w:hAnsi="Times New Roman" w:cs="Times New Roman"/>
          <w:sz w:val="24"/>
          <w:szCs w:val="24"/>
        </w:rPr>
        <w:t xml:space="preserve">cause </w:t>
      </w:r>
      <w:r w:rsidR="00AC5B60" w:rsidRPr="00DE5BC5">
        <w:rPr>
          <w:rFonts w:ascii="Times New Roman" w:hAnsi="Times New Roman" w:cs="Times New Roman"/>
          <w:sz w:val="24"/>
          <w:szCs w:val="24"/>
        </w:rPr>
        <w:t xml:space="preserve">unmanageable </w:t>
      </w:r>
      <w:r w:rsidR="00117305" w:rsidRPr="00DE5BC5">
        <w:rPr>
          <w:rFonts w:ascii="Times New Roman" w:hAnsi="Times New Roman" w:cs="Times New Roman"/>
          <w:sz w:val="24"/>
          <w:szCs w:val="24"/>
        </w:rPr>
        <w:t>high</w:t>
      </w:r>
      <w:r w:rsidRPr="00DE5BC5">
        <w:rPr>
          <w:rFonts w:ascii="Times New Roman" w:hAnsi="Times New Roman" w:cs="Times New Roman"/>
          <w:sz w:val="24"/>
          <w:szCs w:val="24"/>
        </w:rPr>
        <w:t>-</w:t>
      </w:r>
      <w:r w:rsidR="00117305" w:rsidRPr="00DE5BC5">
        <w:rPr>
          <w:rFonts w:ascii="Times New Roman" w:hAnsi="Times New Roman" w:cs="Times New Roman"/>
          <w:sz w:val="24"/>
          <w:szCs w:val="24"/>
        </w:rPr>
        <w:t>stress levels</w:t>
      </w:r>
      <w:r w:rsidR="007B54E1" w:rsidRPr="00DE5BC5">
        <w:rPr>
          <w:rFonts w:ascii="Times New Roman" w:hAnsi="Times New Roman" w:cs="Times New Roman"/>
          <w:sz w:val="24"/>
          <w:szCs w:val="24"/>
        </w:rPr>
        <w:t xml:space="preserve"> to employees, resulting in </w:t>
      </w:r>
      <w:r w:rsidRPr="00DE5BC5">
        <w:rPr>
          <w:rFonts w:ascii="Times New Roman" w:hAnsi="Times New Roman" w:cs="Times New Roman"/>
          <w:sz w:val="24"/>
          <w:szCs w:val="24"/>
        </w:rPr>
        <w:t xml:space="preserve">burnout </w:t>
      </w:r>
      <w:r w:rsidR="009D035C" w:rsidRPr="00DE5BC5">
        <w:rPr>
          <w:rFonts w:ascii="Times New Roman" w:hAnsi="Times New Roman" w:cs="Times New Roman"/>
          <w:sz w:val="24"/>
          <w:szCs w:val="24"/>
        </w:rPr>
        <w:t>(</w:t>
      </w:r>
      <w:r w:rsidR="00C61467" w:rsidRPr="00DE5BC5">
        <w:rPr>
          <w:rFonts w:ascii="Times New Roman" w:hAnsi="Times New Roman" w:cs="Times New Roman"/>
          <w:sz w:val="24"/>
          <w:szCs w:val="24"/>
          <w:shd w:val="clear" w:color="auto" w:fill="FFFFFF"/>
        </w:rPr>
        <w:t>Lubbadeh, 2020)</w:t>
      </w:r>
      <w:r w:rsidR="00055CB1" w:rsidRPr="00DE5BC5">
        <w:rPr>
          <w:rFonts w:ascii="Times New Roman" w:hAnsi="Times New Roman" w:cs="Times New Roman"/>
          <w:sz w:val="24"/>
          <w:szCs w:val="24"/>
        </w:rPr>
        <w:t>.</w:t>
      </w:r>
      <w:r w:rsidR="00100934"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T</w:t>
      </w:r>
      <w:r w:rsidR="00117305" w:rsidRPr="00DE5BC5">
        <w:rPr>
          <w:rFonts w:ascii="Times New Roman" w:hAnsi="Times New Roman" w:cs="Times New Roman"/>
          <w:sz w:val="24"/>
          <w:szCs w:val="24"/>
        </w:rPr>
        <w:t>hese burnout effects</w:t>
      </w:r>
      <w:r w:rsidR="007B54E1" w:rsidRPr="00DE5BC5">
        <w:rPr>
          <w:rFonts w:ascii="Times New Roman" w:hAnsi="Times New Roman" w:cs="Times New Roman"/>
          <w:sz w:val="24"/>
          <w:szCs w:val="24"/>
        </w:rPr>
        <w:t xml:space="preserve">, such as loss of job satisfaction, reduced efficiency, and feelings of alienation, have influenced many employees to job-related behaviours such as high turnover </w:t>
      </w:r>
      <w:r w:rsidR="001A32E5" w:rsidRPr="00DE5BC5">
        <w:rPr>
          <w:rFonts w:ascii="Times New Roman" w:hAnsi="Times New Roman" w:cs="Times New Roman"/>
          <w:sz w:val="24"/>
          <w:szCs w:val="24"/>
        </w:rPr>
        <w:t>(Holston-Okae, 2017), especially in the Langham Hotel</w:t>
      </w:r>
      <w:r w:rsidR="00932171" w:rsidRPr="00DE5BC5">
        <w:rPr>
          <w:rFonts w:ascii="Times New Roman" w:hAnsi="Times New Roman" w:cs="Times New Roman"/>
          <w:sz w:val="24"/>
          <w:szCs w:val="24"/>
        </w:rPr>
        <w:t>'s</w:t>
      </w:r>
      <w:r w:rsidR="001A32E5" w:rsidRPr="00DE5BC5">
        <w:rPr>
          <w:rFonts w:ascii="Times New Roman" w:hAnsi="Times New Roman" w:cs="Times New Roman"/>
          <w:sz w:val="24"/>
          <w:szCs w:val="24"/>
        </w:rPr>
        <w:t xml:space="preserve"> food and beverage department.</w:t>
      </w:r>
      <w:r w:rsidR="00863361" w:rsidRPr="00DE5BC5">
        <w:rPr>
          <w:rFonts w:ascii="Times New Roman" w:hAnsi="Times New Roman" w:cs="Times New Roman"/>
          <w:sz w:val="24"/>
          <w:szCs w:val="24"/>
        </w:rPr>
        <w:t xml:space="preserve"> </w:t>
      </w:r>
      <w:r w:rsidR="00C61467" w:rsidRPr="00DE5BC5">
        <w:rPr>
          <w:rFonts w:ascii="Times New Roman" w:hAnsi="Times New Roman" w:cs="Times New Roman"/>
          <w:sz w:val="24"/>
          <w:szCs w:val="24"/>
        </w:rPr>
        <w:t>On the other hand, c</w:t>
      </w:r>
      <w:r w:rsidR="00863361" w:rsidRPr="00DE5BC5">
        <w:rPr>
          <w:rFonts w:ascii="Times New Roman" w:hAnsi="Times New Roman" w:cs="Times New Roman"/>
          <w:sz w:val="24"/>
          <w:szCs w:val="24"/>
        </w:rPr>
        <w:t xml:space="preserve">omplex communication channels and </w:t>
      </w:r>
      <w:r w:rsidR="00C61467" w:rsidRPr="00DE5BC5">
        <w:rPr>
          <w:rFonts w:ascii="Times New Roman" w:hAnsi="Times New Roman" w:cs="Times New Roman"/>
          <w:sz w:val="24"/>
          <w:szCs w:val="24"/>
        </w:rPr>
        <w:t xml:space="preserve">a </w:t>
      </w:r>
      <w:r w:rsidR="00863361" w:rsidRPr="00DE5BC5">
        <w:rPr>
          <w:rFonts w:ascii="Times New Roman" w:hAnsi="Times New Roman" w:cs="Times New Roman"/>
          <w:sz w:val="24"/>
          <w:szCs w:val="24"/>
        </w:rPr>
        <w:t>lack of appropriate feedback mechanisms</w:t>
      </w:r>
      <w:r w:rsidR="00055CB1"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in a department have </w:t>
      </w:r>
      <w:r w:rsidR="001A32E5" w:rsidRPr="00DE5BC5">
        <w:rPr>
          <w:rFonts w:ascii="Times New Roman" w:hAnsi="Times New Roman" w:cs="Times New Roman"/>
          <w:sz w:val="24"/>
          <w:szCs w:val="24"/>
        </w:rPr>
        <w:t>demoralise</w:t>
      </w:r>
      <w:r w:rsidR="00932171" w:rsidRPr="00DE5BC5">
        <w:rPr>
          <w:rFonts w:ascii="Times New Roman" w:hAnsi="Times New Roman" w:cs="Times New Roman"/>
          <w:sz w:val="24"/>
          <w:szCs w:val="24"/>
        </w:rPr>
        <w:t>d</w:t>
      </w:r>
      <w:r w:rsidR="001A32E5" w:rsidRPr="00DE5BC5">
        <w:rPr>
          <w:rFonts w:ascii="Times New Roman" w:hAnsi="Times New Roman" w:cs="Times New Roman"/>
          <w:sz w:val="24"/>
          <w:szCs w:val="24"/>
        </w:rPr>
        <w:t xml:space="preserve"> employees</w:t>
      </w:r>
      <w:r w:rsidR="007B54E1" w:rsidRPr="00DE5BC5">
        <w:rPr>
          <w:rFonts w:ascii="Times New Roman" w:hAnsi="Times New Roman" w:cs="Times New Roman"/>
          <w:sz w:val="24"/>
          <w:szCs w:val="24"/>
        </w:rPr>
        <w:t xml:space="preserve"> as it makes</w:t>
      </w:r>
      <w:r w:rsidR="00863361" w:rsidRPr="00DE5BC5">
        <w:rPr>
          <w:rFonts w:ascii="Times New Roman" w:hAnsi="Times New Roman" w:cs="Times New Roman"/>
          <w:sz w:val="24"/>
          <w:szCs w:val="24"/>
        </w:rPr>
        <w:t xml:space="preserve"> them feel</w:t>
      </w:r>
      <w:r w:rsidR="00055CB1"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undervalued, and they</w:t>
      </w:r>
      <w:r w:rsidR="00863361"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cannot</w:t>
      </w:r>
      <w:r w:rsidR="00863361"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freely </w:t>
      </w:r>
      <w:r w:rsidR="00863361" w:rsidRPr="00DE5BC5">
        <w:rPr>
          <w:rFonts w:ascii="Times New Roman" w:hAnsi="Times New Roman" w:cs="Times New Roman"/>
          <w:sz w:val="24"/>
          <w:szCs w:val="24"/>
        </w:rPr>
        <w:t>interact and exchange</w:t>
      </w:r>
      <w:r w:rsidR="00055CB1" w:rsidRPr="00DE5BC5">
        <w:rPr>
          <w:rFonts w:ascii="Times New Roman" w:hAnsi="Times New Roman" w:cs="Times New Roman"/>
          <w:sz w:val="24"/>
          <w:szCs w:val="24"/>
        </w:rPr>
        <w:t xml:space="preserve"> ideas </w:t>
      </w:r>
      <w:r w:rsidR="00863361" w:rsidRPr="00DE5BC5">
        <w:rPr>
          <w:rFonts w:ascii="Times New Roman" w:hAnsi="Times New Roman" w:cs="Times New Roman"/>
          <w:sz w:val="24"/>
          <w:szCs w:val="24"/>
        </w:rPr>
        <w:t xml:space="preserve">and feedback directly with their seniors. In addition, the </w:t>
      </w:r>
      <w:r w:rsidR="00327AE7" w:rsidRPr="00DE5BC5">
        <w:rPr>
          <w:rFonts w:ascii="Times New Roman" w:hAnsi="Times New Roman" w:cs="Times New Roman"/>
          <w:sz w:val="24"/>
          <w:szCs w:val="24"/>
        </w:rPr>
        <w:t>a</w:t>
      </w:r>
      <w:r w:rsidR="00117305" w:rsidRPr="00DE5BC5">
        <w:rPr>
          <w:rFonts w:ascii="Times New Roman" w:hAnsi="Times New Roman" w:cs="Times New Roman"/>
          <w:sz w:val="24"/>
          <w:szCs w:val="24"/>
        </w:rPr>
        <w:t xml:space="preserve">bsence of regular departmental </w:t>
      </w:r>
      <w:r w:rsidR="00863361" w:rsidRPr="00DE5BC5">
        <w:rPr>
          <w:rFonts w:ascii="Times New Roman" w:hAnsi="Times New Roman" w:cs="Times New Roman"/>
          <w:sz w:val="24"/>
          <w:szCs w:val="24"/>
        </w:rPr>
        <w:lastRenderedPageBreak/>
        <w:t xml:space="preserve">employee </w:t>
      </w:r>
      <w:r w:rsidR="00117305" w:rsidRPr="00DE5BC5">
        <w:rPr>
          <w:rFonts w:ascii="Times New Roman" w:hAnsi="Times New Roman" w:cs="Times New Roman"/>
          <w:sz w:val="24"/>
          <w:szCs w:val="24"/>
        </w:rPr>
        <w:t>meetings</w:t>
      </w:r>
      <w:r w:rsidR="00863361" w:rsidRPr="00DE5BC5">
        <w:rPr>
          <w:rFonts w:ascii="Times New Roman" w:hAnsi="Times New Roman" w:cs="Times New Roman"/>
          <w:sz w:val="24"/>
          <w:szCs w:val="24"/>
        </w:rPr>
        <w:t xml:space="preserve"> limits employees from airing their </w:t>
      </w:r>
      <w:r w:rsidR="00932171" w:rsidRPr="00DE5BC5">
        <w:rPr>
          <w:rFonts w:ascii="Times New Roman" w:hAnsi="Times New Roman" w:cs="Times New Roman"/>
          <w:sz w:val="24"/>
          <w:szCs w:val="24"/>
        </w:rPr>
        <w:t>complaints and sorting any possible solution on time.</w:t>
      </w:r>
      <w:r w:rsidR="00AC0D2A" w:rsidRPr="00DE5BC5">
        <w:rPr>
          <w:rFonts w:ascii="Times New Roman" w:hAnsi="Times New Roman" w:cs="Times New Roman"/>
          <w:sz w:val="24"/>
          <w:szCs w:val="24"/>
        </w:rPr>
        <w:t xml:space="preserve"> </w:t>
      </w:r>
      <w:r w:rsidR="00AC0D2A" w:rsidRPr="00DE5BC5">
        <w:rPr>
          <w:rFonts w:ascii="Times New Roman" w:eastAsia="Times New Roman" w:hAnsi="Times New Roman" w:cs="Times New Roman"/>
          <w:sz w:val="24"/>
          <w:szCs w:val="24"/>
        </w:rPr>
        <w:t xml:space="preserve">Holliday (2021) explains that due to </w:t>
      </w:r>
      <w:r w:rsidR="005F615E" w:rsidRPr="00DE5BC5">
        <w:rPr>
          <w:rFonts w:ascii="Times New Roman" w:eastAsia="Times New Roman" w:hAnsi="Times New Roman" w:cs="Times New Roman"/>
          <w:sz w:val="24"/>
          <w:szCs w:val="24"/>
        </w:rPr>
        <w:t xml:space="preserve">a </w:t>
      </w:r>
      <w:r w:rsidR="00AC0D2A" w:rsidRPr="00DE5BC5">
        <w:rPr>
          <w:rFonts w:ascii="Times New Roman" w:eastAsia="Times New Roman" w:hAnsi="Times New Roman" w:cs="Times New Roman"/>
          <w:sz w:val="24"/>
          <w:szCs w:val="24"/>
        </w:rPr>
        <w:t xml:space="preserve">toxic culture of communication ambiguity between employees and management, </w:t>
      </w:r>
      <w:r w:rsidR="00863361" w:rsidRPr="00DE5BC5">
        <w:rPr>
          <w:rFonts w:ascii="Times New Roman" w:hAnsi="Times New Roman" w:cs="Times New Roman"/>
          <w:sz w:val="24"/>
          <w:szCs w:val="24"/>
        </w:rPr>
        <w:t xml:space="preserve"> </w:t>
      </w:r>
      <w:r w:rsidR="00AC0D2A" w:rsidRPr="00DE5BC5">
        <w:rPr>
          <w:rFonts w:ascii="Times New Roman" w:hAnsi="Times New Roman" w:cs="Times New Roman"/>
          <w:sz w:val="24"/>
          <w:szCs w:val="24"/>
        </w:rPr>
        <w:t xml:space="preserve">about 25% of </w:t>
      </w:r>
      <w:r w:rsidR="00863361" w:rsidRPr="00DE5BC5">
        <w:rPr>
          <w:rFonts w:ascii="Times New Roman" w:hAnsi="Times New Roman" w:cs="Times New Roman"/>
          <w:sz w:val="24"/>
          <w:szCs w:val="24"/>
        </w:rPr>
        <w:t xml:space="preserve">employees </w:t>
      </w:r>
      <w:r w:rsidR="00AC0D2A" w:rsidRPr="00DE5BC5">
        <w:rPr>
          <w:rFonts w:ascii="Times New Roman" w:hAnsi="Times New Roman" w:cs="Times New Roman"/>
          <w:sz w:val="24"/>
          <w:szCs w:val="24"/>
        </w:rPr>
        <w:t xml:space="preserve">in </w:t>
      </w:r>
      <w:r w:rsidR="005F615E" w:rsidRPr="00DE5BC5">
        <w:rPr>
          <w:rFonts w:ascii="Times New Roman" w:hAnsi="Times New Roman" w:cs="Times New Roman"/>
          <w:sz w:val="24"/>
          <w:szCs w:val="24"/>
        </w:rPr>
        <w:t xml:space="preserve">the </w:t>
      </w:r>
      <w:r w:rsidR="00AC0D2A" w:rsidRPr="00DE5BC5">
        <w:rPr>
          <w:rFonts w:ascii="Times New Roman" w:hAnsi="Times New Roman" w:cs="Times New Roman"/>
          <w:sz w:val="24"/>
          <w:szCs w:val="24"/>
        </w:rPr>
        <w:t>U</w:t>
      </w:r>
      <w:r w:rsidR="002B7B63">
        <w:rPr>
          <w:rFonts w:ascii="Times New Roman" w:hAnsi="Times New Roman" w:cs="Times New Roman"/>
          <w:sz w:val="24"/>
          <w:szCs w:val="24"/>
        </w:rPr>
        <w:t>S</w:t>
      </w:r>
      <w:r w:rsidR="00AC0D2A" w:rsidRPr="00DE5BC5">
        <w:rPr>
          <w:rFonts w:ascii="Times New Roman" w:hAnsi="Times New Roman" w:cs="Times New Roman"/>
          <w:sz w:val="24"/>
          <w:szCs w:val="24"/>
        </w:rPr>
        <w:t xml:space="preserve"> </w:t>
      </w:r>
      <w:r w:rsidR="00863361" w:rsidRPr="00DE5BC5">
        <w:rPr>
          <w:rFonts w:ascii="Times New Roman" w:hAnsi="Times New Roman" w:cs="Times New Roman"/>
          <w:sz w:val="24"/>
          <w:szCs w:val="24"/>
        </w:rPr>
        <w:t xml:space="preserve">perceive themselves as a </w:t>
      </w:r>
      <w:r w:rsidR="00123DD9" w:rsidRPr="00DE5BC5">
        <w:rPr>
          <w:rFonts w:ascii="Times New Roman" w:hAnsi="Times New Roman" w:cs="Times New Roman"/>
          <w:sz w:val="24"/>
          <w:szCs w:val="24"/>
        </w:rPr>
        <w:t>disorganis</w:t>
      </w:r>
      <w:r w:rsidR="00055CB1" w:rsidRPr="00DE5BC5">
        <w:rPr>
          <w:rFonts w:ascii="Times New Roman" w:hAnsi="Times New Roman" w:cs="Times New Roman"/>
          <w:sz w:val="24"/>
          <w:szCs w:val="24"/>
        </w:rPr>
        <w:t>ed workforce</w:t>
      </w:r>
      <w:r w:rsidR="00C61467" w:rsidRPr="00DE5BC5">
        <w:rPr>
          <w:rFonts w:ascii="Times New Roman" w:hAnsi="Times New Roman" w:cs="Times New Roman"/>
          <w:sz w:val="24"/>
          <w:szCs w:val="24"/>
        </w:rPr>
        <w:t xml:space="preserve"> and feel </w:t>
      </w:r>
      <w:r w:rsidR="00AC0D2A" w:rsidRPr="00DE5BC5">
        <w:rPr>
          <w:rFonts w:ascii="Times New Roman" w:hAnsi="Times New Roman" w:cs="Times New Roman"/>
          <w:sz w:val="24"/>
          <w:szCs w:val="24"/>
        </w:rPr>
        <w:t>unsafe in expressing their opinions</w:t>
      </w:r>
      <w:r w:rsidR="00C61467" w:rsidRPr="00DE5BC5">
        <w:rPr>
          <w:rFonts w:ascii="Times New Roman" w:hAnsi="Times New Roman" w:cs="Times New Roman"/>
          <w:sz w:val="24"/>
          <w:szCs w:val="24"/>
        </w:rPr>
        <w:t>.</w:t>
      </w:r>
    </w:p>
    <w:p w14:paraId="149B689A" w14:textId="51D62473" w:rsidR="00055CB1" w:rsidRPr="00DE5BC5" w:rsidRDefault="0083221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 </w:t>
      </w:r>
      <w:r w:rsidR="00C85AA1" w:rsidRPr="00DE5BC5">
        <w:rPr>
          <w:rFonts w:ascii="Times New Roman" w:hAnsi="Times New Roman" w:cs="Times New Roman"/>
          <w:sz w:val="24"/>
          <w:szCs w:val="24"/>
          <w:shd w:val="clear" w:color="auto" w:fill="FFFFFF"/>
        </w:rPr>
        <w:t xml:space="preserve">Zhang (2016) explains that </w:t>
      </w:r>
      <w:r w:rsidR="007B54E1" w:rsidRPr="00DE5BC5">
        <w:rPr>
          <w:rFonts w:ascii="Times New Roman" w:hAnsi="Times New Roman" w:cs="Times New Roman"/>
          <w:sz w:val="24"/>
          <w:szCs w:val="24"/>
        </w:rPr>
        <w:t>work-life imbalance</w:t>
      </w:r>
      <w:r w:rsidR="007B54E1" w:rsidRPr="00DE5BC5">
        <w:rPr>
          <w:rFonts w:ascii="Times New Roman" w:hAnsi="Times New Roman" w:cs="Times New Roman"/>
          <w:sz w:val="24"/>
          <w:szCs w:val="24"/>
          <w:shd w:val="clear" w:color="auto" w:fill="FFFFFF"/>
        </w:rPr>
        <w:t xml:space="preserve"> contributes to a higher</w:t>
      </w:r>
      <w:r w:rsidR="005F615E" w:rsidRPr="00DE5BC5">
        <w:rPr>
          <w:rFonts w:ascii="Times New Roman" w:hAnsi="Times New Roman" w:cs="Times New Roman"/>
          <w:sz w:val="24"/>
          <w:szCs w:val="24"/>
          <w:shd w:val="clear" w:color="auto" w:fill="FFFFFF"/>
        </w:rPr>
        <w:t xml:space="preserve"> </w:t>
      </w:r>
      <w:r w:rsidR="00C85AA1" w:rsidRPr="00DE5BC5">
        <w:rPr>
          <w:rFonts w:ascii="Times New Roman" w:hAnsi="Times New Roman" w:cs="Times New Roman"/>
          <w:sz w:val="24"/>
          <w:szCs w:val="24"/>
          <w:shd w:val="clear" w:color="auto" w:fill="FFFFFF"/>
        </w:rPr>
        <w:t xml:space="preserve">turnover rate </w:t>
      </w:r>
      <w:r w:rsidR="005F615E" w:rsidRPr="00DE5BC5">
        <w:rPr>
          <w:rFonts w:ascii="Times New Roman" w:hAnsi="Times New Roman" w:cs="Times New Roman"/>
          <w:sz w:val="24"/>
          <w:szCs w:val="24"/>
          <w:shd w:val="clear" w:color="auto" w:fill="FFFFFF"/>
        </w:rPr>
        <w:t>i</w:t>
      </w:r>
      <w:r w:rsidR="00C85AA1" w:rsidRPr="00DE5BC5">
        <w:rPr>
          <w:rFonts w:ascii="Times New Roman" w:hAnsi="Times New Roman" w:cs="Times New Roman"/>
          <w:sz w:val="24"/>
          <w:szCs w:val="24"/>
          <w:shd w:val="clear" w:color="auto" w:fill="FFFFFF"/>
        </w:rPr>
        <w:t xml:space="preserve">n women </w:t>
      </w:r>
      <w:r w:rsidR="005F615E" w:rsidRPr="00DE5BC5">
        <w:rPr>
          <w:rFonts w:ascii="Times New Roman" w:hAnsi="Times New Roman" w:cs="Times New Roman"/>
          <w:sz w:val="24"/>
          <w:szCs w:val="24"/>
          <w:shd w:val="clear" w:color="auto" w:fill="FFFFFF"/>
        </w:rPr>
        <w:t>than men</w:t>
      </w:r>
      <w:r w:rsidR="00C85AA1" w:rsidRPr="00DE5BC5">
        <w:rPr>
          <w:rFonts w:ascii="Times New Roman" w:hAnsi="Times New Roman" w:cs="Times New Roman"/>
          <w:sz w:val="24"/>
          <w:szCs w:val="24"/>
          <w:shd w:val="clear" w:color="auto" w:fill="FFFFFF"/>
        </w:rPr>
        <w:t xml:space="preserve"> due to the need for birth and family care that women </w:t>
      </w:r>
      <w:r w:rsidR="005F615E" w:rsidRPr="00DE5BC5">
        <w:rPr>
          <w:rFonts w:ascii="Times New Roman" w:hAnsi="Times New Roman" w:cs="Times New Roman"/>
          <w:sz w:val="24"/>
          <w:szCs w:val="24"/>
          <w:shd w:val="clear" w:color="auto" w:fill="FFFFFF"/>
        </w:rPr>
        <w:t>must</w:t>
      </w:r>
      <w:r w:rsidR="00C85AA1" w:rsidRPr="00DE5BC5">
        <w:rPr>
          <w:rFonts w:ascii="Times New Roman" w:hAnsi="Times New Roman" w:cs="Times New Roman"/>
          <w:sz w:val="24"/>
          <w:szCs w:val="24"/>
          <w:shd w:val="clear" w:color="auto" w:fill="FFFFFF"/>
        </w:rPr>
        <w:t xml:space="preserve"> embrace. </w:t>
      </w:r>
      <w:r w:rsidR="00863361" w:rsidRPr="00DE5BC5">
        <w:rPr>
          <w:rFonts w:ascii="Times New Roman" w:hAnsi="Times New Roman" w:cs="Times New Roman"/>
          <w:sz w:val="24"/>
          <w:szCs w:val="24"/>
        </w:rPr>
        <w:t>The</w:t>
      </w:r>
      <w:r w:rsidR="00055CB1" w:rsidRPr="00DE5BC5">
        <w:rPr>
          <w:rFonts w:ascii="Times New Roman" w:hAnsi="Times New Roman" w:cs="Times New Roman"/>
          <w:sz w:val="24"/>
          <w:szCs w:val="24"/>
        </w:rPr>
        <w:t xml:space="preserve"> imbalance </w:t>
      </w:r>
      <w:r w:rsidRPr="00DE5BC5">
        <w:rPr>
          <w:rFonts w:ascii="Times New Roman" w:hAnsi="Times New Roman" w:cs="Times New Roman"/>
          <w:sz w:val="24"/>
          <w:szCs w:val="24"/>
        </w:rPr>
        <w:t xml:space="preserve">disconnects </w:t>
      </w:r>
      <w:r w:rsidR="00863361" w:rsidRPr="00DE5BC5">
        <w:rPr>
          <w:rFonts w:ascii="Times New Roman" w:hAnsi="Times New Roman" w:cs="Times New Roman"/>
          <w:sz w:val="24"/>
          <w:szCs w:val="24"/>
        </w:rPr>
        <w:t>employees from other life ambitions and personal engagements.</w:t>
      </w:r>
      <w:r w:rsidRPr="00DE5BC5">
        <w:rPr>
          <w:rFonts w:ascii="Times New Roman" w:hAnsi="Times New Roman" w:cs="Times New Roman"/>
          <w:sz w:val="24"/>
          <w:szCs w:val="24"/>
        </w:rPr>
        <w:t xml:space="preserve"> </w:t>
      </w:r>
      <w:r w:rsidR="00055CB1" w:rsidRPr="00DE5BC5">
        <w:rPr>
          <w:rFonts w:ascii="Times New Roman" w:hAnsi="Times New Roman" w:cs="Times New Roman"/>
          <w:sz w:val="24"/>
          <w:szCs w:val="24"/>
        </w:rPr>
        <w:t xml:space="preserve">In addition, </w:t>
      </w:r>
      <w:r w:rsidR="00055FAE" w:rsidRPr="00DE5BC5">
        <w:rPr>
          <w:rFonts w:ascii="Times New Roman" w:hAnsi="Times New Roman" w:cs="Times New Roman"/>
          <w:sz w:val="24"/>
          <w:szCs w:val="24"/>
        </w:rPr>
        <w:t>limited</w:t>
      </w:r>
      <w:r w:rsidR="00394A6B"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t xml:space="preserve">departmental </w:t>
      </w:r>
      <w:r w:rsidR="00394A6B" w:rsidRPr="00DE5BC5">
        <w:rPr>
          <w:rFonts w:ascii="Times New Roman" w:hAnsi="Times New Roman" w:cs="Times New Roman"/>
          <w:sz w:val="24"/>
          <w:szCs w:val="24"/>
        </w:rPr>
        <w:t xml:space="preserve">training programs </w:t>
      </w:r>
      <w:r w:rsidR="00932171" w:rsidRPr="00DE5BC5">
        <w:rPr>
          <w:rFonts w:ascii="Times New Roman" w:hAnsi="Times New Roman" w:cs="Times New Roman"/>
          <w:sz w:val="24"/>
          <w:szCs w:val="24"/>
        </w:rPr>
        <w:t xml:space="preserve">by the department </w:t>
      </w:r>
      <w:r w:rsidR="00055FAE" w:rsidRPr="00DE5BC5">
        <w:rPr>
          <w:rFonts w:ascii="Times New Roman" w:hAnsi="Times New Roman" w:cs="Times New Roman"/>
          <w:sz w:val="24"/>
          <w:szCs w:val="24"/>
        </w:rPr>
        <w:t>have influenced employees to leave for other organisations</w:t>
      </w:r>
      <w:r w:rsidR="00863361" w:rsidRPr="00DE5BC5">
        <w:rPr>
          <w:rFonts w:ascii="Times New Roman" w:hAnsi="Times New Roman" w:cs="Times New Roman"/>
          <w:sz w:val="24"/>
          <w:szCs w:val="24"/>
        </w:rPr>
        <w:t xml:space="preserve"> where their career growth needs are </w:t>
      </w:r>
      <w:r w:rsidR="00055FAE" w:rsidRPr="00DE5BC5">
        <w:rPr>
          <w:rFonts w:ascii="Times New Roman" w:hAnsi="Times New Roman" w:cs="Times New Roman"/>
          <w:sz w:val="24"/>
          <w:szCs w:val="24"/>
        </w:rPr>
        <w:t>enhanced</w:t>
      </w:r>
      <w:r w:rsidR="00932171" w:rsidRPr="00DE5BC5">
        <w:rPr>
          <w:rFonts w:ascii="Times New Roman" w:hAnsi="Times New Roman" w:cs="Times New Roman"/>
          <w:sz w:val="24"/>
          <w:szCs w:val="24"/>
        </w:rPr>
        <w:t>,</w:t>
      </w:r>
      <w:r w:rsidR="00C274BF" w:rsidRPr="00DE5BC5">
        <w:rPr>
          <w:rFonts w:ascii="Times New Roman" w:hAnsi="Times New Roman" w:cs="Times New Roman"/>
          <w:sz w:val="24"/>
          <w:szCs w:val="24"/>
        </w:rPr>
        <w:t xml:space="preserve"> </w:t>
      </w:r>
      <w:r w:rsidR="00932171" w:rsidRPr="00DE5BC5">
        <w:rPr>
          <w:rFonts w:ascii="Times New Roman" w:hAnsi="Times New Roman" w:cs="Times New Roman"/>
          <w:sz w:val="24"/>
          <w:szCs w:val="24"/>
        </w:rPr>
        <w:t xml:space="preserve">as </w:t>
      </w:r>
      <w:r w:rsidR="00C274BF" w:rsidRPr="00DE5BC5">
        <w:rPr>
          <w:rFonts w:ascii="Times New Roman" w:hAnsi="Times New Roman" w:cs="Times New Roman"/>
          <w:sz w:val="24"/>
          <w:szCs w:val="24"/>
          <w:shd w:val="clear" w:color="auto" w:fill="FFFFFF"/>
        </w:rPr>
        <w:t>Al-Sura</w:t>
      </w:r>
      <w:r w:rsidR="00932171" w:rsidRPr="00DE5BC5">
        <w:rPr>
          <w:rFonts w:ascii="Times New Roman" w:hAnsi="Times New Roman" w:cs="Times New Roman"/>
          <w:sz w:val="24"/>
          <w:szCs w:val="24"/>
          <w:shd w:val="clear" w:color="auto" w:fill="FFFFFF"/>
        </w:rPr>
        <w:t>ihi, Samikon, and Ibrahim (2021) suggest</w:t>
      </w:r>
      <w:r w:rsidR="00863361" w:rsidRPr="00DE5BC5">
        <w:rPr>
          <w:rFonts w:ascii="Times New Roman" w:hAnsi="Times New Roman" w:cs="Times New Roman"/>
          <w:sz w:val="24"/>
          <w:szCs w:val="24"/>
        </w:rPr>
        <w:t>.</w:t>
      </w:r>
      <w:r w:rsidRPr="00DE5BC5">
        <w:rPr>
          <w:rFonts w:ascii="Times New Roman" w:hAnsi="Times New Roman" w:cs="Times New Roman"/>
          <w:sz w:val="24"/>
          <w:szCs w:val="24"/>
        </w:rPr>
        <w:t xml:space="preserve"> </w:t>
      </w:r>
      <w:r w:rsidR="00D565F1" w:rsidRPr="00DE5BC5">
        <w:rPr>
          <w:rFonts w:ascii="Times New Roman" w:hAnsi="Times New Roman" w:cs="Times New Roman"/>
          <w:sz w:val="24"/>
          <w:szCs w:val="24"/>
        </w:rPr>
        <w:t>Maslow</w:t>
      </w:r>
      <w:r w:rsidR="00123DD9" w:rsidRPr="00DE5BC5">
        <w:rPr>
          <w:rFonts w:ascii="Times New Roman" w:hAnsi="Times New Roman" w:cs="Times New Roman"/>
          <w:sz w:val="24"/>
          <w:szCs w:val="24"/>
        </w:rPr>
        <w:t>'</w:t>
      </w:r>
      <w:r w:rsidR="00D565F1" w:rsidRPr="00DE5BC5">
        <w:rPr>
          <w:rFonts w:ascii="Times New Roman" w:hAnsi="Times New Roman" w:cs="Times New Roman"/>
          <w:sz w:val="24"/>
          <w:szCs w:val="24"/>
        </w:rPr>
        <w:t>s hi</w:t>
      </w:r>
      <w:r w:rsidR="00123DD9" w:rsidRPr="00DE5BC5">
        <w:rPr>
          <w:rFonts w:ascii="Times New Roman" w:hAnsi="Times New Roman" w:cs="Times New Roman"/>
          <w:sz w:val="24"/>
          <w:szCs w:val="24"/>
        </w:rPr>
        <w:t>e</w:t>
      </w:r>
      <w:r w:rsidR="00D565F1" w:rsidRPr="00DE5BC5">
        <w:rPr>
          <w:rFonts w:ascii="Times New Roman" w:hAnsi="Times New Roman" w:cs="Times New Roman"/>
          <w:sz w:val="24"/>
          <w:szCs w:val="24"/>
        </w:rPr>
        <w:t xml:space="preserve">rarchy of needs </w:t>
      </w:r>
      <w:r w:rsidR="00123DD9" w:rsidRPr="00DE5BC5">
        <w:rPr>
          <w:rFonts w:ascii="Times New Roman" w:hAnsi="Times New Roman" w:cs="Times New Roman"/>
          <w:sz w:val="24"/>
          <w:szCs w:val="24"/>
        </w:rPr>
        <w:t>i</w:t>
      </w:r>
      <w:r w:rsidR="00D565F1" w:rsidRPr="00DE5BC5">
        <w:rPr>
          <w:rFonts w:ascii="Times New Roman" w:hAnsi="Times New Roman" w:cs="Times New Roman"/>
          <w:sz w:val="24"/>
          <w:szCs w:val="24"/>
        </w:rPr>
        <w:t xml:space="preserve">n people management </w:t>
      </w:r>
      <w:r w:rsidR="00C21B23" w:rsidRPr="00DE5BC5">
        <w:rPr>
          <w:rFonts w:ascii="Times New Roman" w:hAnsi="Times New Roman" w:cs="Times New Roman"/>
          <w:sz w:val="24"/>
          <w:szCs w:val="24"/>
        </w:rPr>
        <w:t>(</w:t>
      </w:r>
      <w:r w:rsidR="00C21B23" w:rsidRPr="00DE5BC5">
        <w:rPr>
          <w:rFonts w:ascii="Times New Roman" w:hAnsi="Times New Roman" w:cs="Times New Roman"/>
          <w:sz w:val="24"/>
          <w:szCs w:val="24"/>
          <w:shd w:val="clear" w:color="auto" w:fill="FFFFFF"/>
        </w:rPr>
        <w:t xml:space="preserve">Trivedi and Mehta, 2019) </w:t>
      </w:r>
      <w:r w:rsidR="00D565F1" w:rsidRPr="00DE5BC5">
        <w:rPr>
          <w:rFonts w:ascii="Times New Roman" w:hAnsi="Times New Roman" w:cs="Times New Roman"/>
          <w:sz w:val="24"/>
          <w:szCs w:val="24"/>
        </w:rPr>
        <w:t>states that employees are more likely to stay when their basic needs</w:t>
      </w:r>
      <w:r w:rsidR="00C61467" w:rsidRPr="00DE5BC5">
        <w:rPr>
          <w:rFonts w:ascii="Times New Roman" w:hAnsi="Times New Roman" w:cs="Times New Roman"/>
          <w:sz w:val="24"/>
          <w:szCs w:val="24"/>
        </w:rPr>
        <w:t>, such as job security</w:t>
      </w:r>
      <w:r w:rsidR="00932171" w:rsidRPr="00DE5BC5">
        <w:rPr>
          <w:rFonts w:ascii="Times New Roman" w:hAnsi="Times New Roman" w:cs="Times New Roman"/>
          <w:sz w:val="24"/>
          <w:szCs w:val="24"/>
        </w:rPr>
        <w:t>, career growth opportunities,</w:t>
      </w:r>
      <w:r w:rsidR="00C61467" w:rsidRPr="00DE5BC5">
        <w:rPr>
          <w:rFonts w:ascii="Times New Roman" w:hAnsi="Times New Roman" w:cs="Times New Roman"/>
          <w:sz w:val="24"/>
          <w:szCs w:val="24"/>
        </w:rPr>
        <w:t xml:space="preserve"> and physiological </w:t>
      </w:r>
      <w:r w:rsidR="00055FAE" w:rsidRPr="00DE5BC5">
        <w:rPr>
          <w:rFonts w:ascii="Times New Roman" w:hAnsi="Times New Roman" w:cs="Times New Roman"/>
          <w:sz w:val="24"/>
          <w:szCs w:val="24"/>
        </w:rPr>
        <w:t>condition</w:t>
      </w:r>
      <w:r w:rsidR="00C61467" w:rsidRPr="00DE5BC5">
        <w:rPr>
          <w:rFonts w:ascii="Times New Roman" w:hAnsi="Times New Roman" w:cs="Times New Roman"/>
          <w:sz w:val="24"/>
          <w:szCs w:val="24"/>
        </w:rPr>
        <w:t>s,</w:t>
      </w:r>
      <w:r w:rsidR="00863361" w:rsidRPr="00DE5BC5">
        <w:rPr>
          <w:rFonts w:ascii="Times New Roman" w:hAnsi="Times New Roman" w:cs="Times New Roman"/>
          <w:sz w:val="24"/>
          <w:szCs w:val="24"/>
        </w:rPr>
        <w:t xml:space="preserve"> are guaranteed</w:t>
      </w:r>
      <w:r w:rsidR="00055FAE" w:rsidRPr="00DE5BC5">
        <w:rPr>
          <w:rFonts w:ascii="Times New Roman" w:hAnsi="Times New Roman" w:cs="Times New Roman"/>
          <w:sz w:val="24"/>
          <w:szCs w:val="24"/>
        </w:rPr>
        <w:t>.</w:t>
      </w:r>
      <w:r w:rsidR="007B54E1" w:rsidRPr="00DE5BC5">
        <w:rPr>
          <w:rFonts w:ascii="Times New Roman" w:hAnsi="Times New Roman" w:cs="Times New Roman"/>
          <w:sz w:val="24"/>
          <w:szCs w:val="24"/>
        </w:rPr>
        <w:t xml:space="preserve"> </w:t>
      </w:r>
      <w:r w:rsidR="00A74516" w:rsidRPr="00DE5BC5">
        <w:rPr>
          <w:rFonts w:ascii="Times New Roman" w:hAnsi="Times New Roman" w:cs="Times New Roman"/>
          <w:sz w:val="24"/>
          <w:szCs w:val="24"/>
        </w:rPr>
        <w:t>Adair</w:t>
      </w:r>
      <w:r w:rsidR="00055CB1" w:rsidRPr="00DE5BC5">
        <w:rPr>
          <w:rFonts w:ascii="Times New Roman" w:hAnsi="Times New Roman" w:cs="Times New Roman"/>
          <w:sz w:val="24"/>
          <w:szCs w:val="24"/>
        </w:rPr>
        <w:t xml:space="preserve"> theory of action-centred leadership</w:t>
      </w:r>
      <w:r w:rsidR="00BB005F" w:rsidRPr="00DE5BC5">
        <w:rPr>
          <w:rFonts w:ascii="Times New Roman" w:hAnsi="Times New Roman" w:cs="Times New Roman"/>
          <w:sz w:val="24"/>
          <w:szCs w:val="24"/>
        </w:rPr>
        <w:t xml:space="preserve"> (</w:t>
      </w:r>
      <w:r w:rsidR="00BB005F" w:rsidRPr="00DE5BC5">
        <w:rPr>
          <w:rFonts w:ascii="Times New Roman" w:eastAsia="Times New Roman" w:hAnsi="Times New Roman" w:cs="Times New Roman"/>
          <w:sz w:val="24"/>
          <w:szCs w:val="24"/>
        </w:rPr>
        <w:t>Channell &amp; Channell, 2022)</w:t>
      </w:r>
      <w:r w:rsidR="00055CB1" w:rsidRPr="00DE5BC5">
        <w:rPr>
          <w:rFonts w:ascii="Times New Roman" w:hAnsi="Times New Roman" w:cs="Times New Roman"/>
          <w:sz w:val="24"/>
          <w:szCs w:val="24"/>
        </w:rPr>
        <w:t xml:space="preserve"> explains that effective employee management is </w:t>
      </w:r>
      <w:r w:rsidR="00055FAE" w:rsidRPr="00DE5BC5">
        <w:rPr>
          <w:rFonts w:ascii="Times New Roman" w:hAnsi="Times New Roman" w:cs="Times New Roman"/>
          <w:sz w:val="24"/>
          <w:szCs w:val="24"/>
        </w:rPr>
        <w:t xml:space="preserve">when leaders care </w:t>
      </w:r>
      <w:r w:rsidR="00055CB1" w:rsidRPr="00DE5BC5">
        <w:rPr>
          <w:rFonts w:ascii="Times New Roman" w:hAnsi="Times New Roman" w:cs="Times New Roman"/>
          <w:sz w:val="24"/>
          <w:szCs w:val="24"/>
        </w:rPr>
        <w:t xml:space="preserve">for their employees </w:t>
      </w:r>
      <w:r w:rsidR="00863361" w:rsidRPr="00DE5BC5">
        <w:rPr>
          <w:rFonts w:ascii="Times New Roman" w:hAnsi="Times New Roman" w:cs="Times New Roman"/>
          <w:sz w:val="24"/>
          <w:szCs w:val="24"/>
        </w:rPr>
        <w:t>by focusing on</w:t>
      </w:r>
      <w:r w:rsidR="00E5450C" w:rsidRPr="00DE5BC5">
        <w:rPr>
          <w:rFonts w:ascii="Times New Roman" w:hAnsi="Times New Roman" w:cs="Times New Roman"/>
          <w:sz w:val="24"/>
          <w:szCs w:val="24"/>
        </w:rPr>
        <w:t xml:space="preserve"> their</w:t>
      </w:r>
      <w:r w:rsidR="00863361" w:rsidRPr="00DE5BC5">
        <w:rPr>
          <w:rFonts w:ascii="Times New Roman" w:hAnsi="Times New Roman" w:cs="Times New Roman"/>
          <w:sz w:val="24"/>
          <w:szCs w:val="24"/>
        </w:rPr>
        <w:t xml:space="preserve"> </w:t>
      </w:r>
      <w:r w:rsidR="00055CB1" w:rsidRPr="00DE5BC5">
        <w:rPr>
          <w:rFonts w:ascii="Times New Roman" w:hAnsi="Times New Roman" w:cs="Times New Roman"/>
          <w:sz w:val="24"/>
          <w:szCs w:val="24"/>
        </w:rPr>
        <w:t>individual dev</w:t>
      </w:r>
      <w:r w:rsidR="00055FAE" w:rsidRPr="00DE5BC5">
        <w:rPr>
          <w:rFonts w:ascii="Times New Roman" w:hAnsi="Times New Roman" w:cs="Times New Roman"/>
          <w:sz w:val="24"/>
          <w:szCs w:val="24"/>
        </w:rPr>
        <w:t>elopment and</w:t>
      </w:r>
      <w:r w:rsidR="00863361" w:rsidRPr="00DE5BC5">
        <w:rPr>
          <w:rFonts w:ascii="Times New Roman" w:hAnsi="Times New Roman" w:cs="Times New Roman"/>
          <w:sz w:val="24"/>
          <w:szCs w:val="24"/>
        </w:rPr>
        <w:t xml:space="preserve"> team building, </w:t>
      </w:r>
      <w:r w:rsidR="00055FAE" w:rsidRPr="00DE5BC5">
        <w:rPr>
          <w:rFonts w:ascii="Times New Roman" w:hAnsi="Times New Roman" w:cs="Times New Roman"/>
          <w:sz w:val="24"/>
          <w:szCs w:val="24"/>
        </w:rPr>
        <w:t xml:space="preserve">an element that the </w:t>
      </w:r>
      <w:r w:rsidR="00E5450C" w:rsidRPr="00DE5BC5">
        <w:rPr>
          <w:rFonts w:ascii="Times New Roman" w:hAnsi="Times New Roman" w:cs="Times New Roman"/>
          <w:sz w:val="24"/>
          <w:szCs w:val="24"/>
        </w:rPr>
        <w:t xml:space="preserve">food and beverage </w:t>
      </w:r>
      <w:r w:rsidR="00055FAE" w:rsidRPr="00DE5BC5">
        <w:rPr>
          <w:rFonts w:ascii="Times New Roman" w:hAnsi="Times New Roman" w:cs="Times New Roman"/>
          <w:sz w:val="24"/>
          <w:szCs w:val="24"/>
        </w:rPr>
        <w:t xml:space="preserve">department has not </w:t>
      </w:r>
      <w:r w:rsidR="00932171" w:rsidRPr="00DE5BC5">
        <w:rPr>
          <w:rFonts w:ascii="Times New Roman" w:hAnsi="Times New Roman" w:cs="Times New Roman"/>
          <w:sz w:val="24"/>
          <w:szCs w:val="24"/>
        </w:rPr>
        <w:t xml:space="preserve">fully </w:t>
      </w:r>
      <w:r w:rsidR="00055FAE" w:rsidRPr="00DE5BC5">
        <w:rPr>
          <w:rFonts w:ascii="Times New Roman" w:hAnsi="Times New Roman" w:cs="Times New Roman"/>
          <w:sz w:val="24"/>
          <w:szCs w:val="24"/>
        </w:rPr>
        <w:t>embraced.</w:t>
      </w:r>
      <w:r w:rsidR="00C61467" w:rsidRPr="00DE5BC5">
        <w:rPr>
          <w:rFonts w:ascii="Times New Roman" w:hAnsi="Times New Roman" w:cs="Times New Roman"/>
          <w:sz w:val="24"/>
          <w:szCs w:val="24"/>
        </w:rPr>
        <w:t xml:space="preserve"> </w:t>
      </w:r>
      <w:r w:rsidR="00E04E6E" w:rsidRPr="00DE5BC5">
        <w:rPr>
          <w:rFonts w:ascii="Times New Roman" w:hAnsi="Times New Roman" w:cs="Times New Roman"/>
          <w:sz w:val="24"/>
          <w:szCs w:val="24"/>
        </w:rPr>
        <w:t>According to Han</w:t>
      </w:r>
      <w:r w:rsidR="00055CB1" w:rsidRPr="00DE5BC5">
        <w:rPr>
          <w:rFonts w:ascii="Times New Roman" w:hAnsi="Times New Roman" w:cs="Times New Roman"/>
          <w:sz w:val="24"/>
          <w:szCs w:val="24"/>
        </w:rPr>
        <w:t xml:space="preserve"> (2020), </w:t>
      </w:r>
      <w:r w:rsidR="00932171" w:rsidRPr="00DE5BC5">
        <w:rPr>
          <w:rFonts w:ascii="Times New Roman" w:hAnsi="Times New Roman" w:cs="Times New Roman"/>
          <w:sz w:val="24"/>
          <w:szCs w:val="24"/>
        </w:rPr>
        <w:t>the rise in employee turnover is built on the segments</w:t>
      </w:r>
      <w:r w:rsidR="00055CB1" w:rsidRPr="00DE5BC5">
        <w:rPr>
          <w:rFonts w:ascii="Times New Roman" w:hAnsi="Times New Roman" w:cs="Times New Roman"/>
          <w:sz w:val="24"/>
          <w:szCs w:val="24"/>
        </w:rPr>
        <w:t xml:space="preserve"> below.</w:t>
      </w:r>
    </w:p>
    <w:p w14:paraId="2908A72D" w14:textId="77777777" w:rsidR="00055CB1" w:rsidRPr="00DE5BC5" w:rsidRDefault="00055CB1" w:rsidP="00F61A93">
      <w:pPr>
        <w:spacing w:after="0" w:line="480" w:lineRule="auto"/>
        <w:ind w:firstLine="720"/>
        <w:jc w:val="center"/>
        <w:rPr>
          <w:rFonts w:ascii="Times New Roman" w:hAnsi="Times New Roman" w:cs="Times New Roman"/>
          <w:sz w:val="24"/>
          <w:szCs w:val="24"/>
        </w:rPr>
      </w:pPr>
      <w:r w:rsidRPr="00DE5BC5">
        <w:rPr>
          <w:rFonts w:ascii="Times New Roman" w:hAnsi="Times New Roman" w:cs="Times New Roman"/>
          <w:noProof/>
          <w:sz w:val="24"/>
          <w:szCs w:val="24"/>
        </w:rPr>
        <w:lastRenderedPageBreak/>
        <w:drawing>
          <wp:inline distT="0" distB="0" distL="0" distR="0" wp14:anchorId="641AF472" wp14:editId="2C044285">
            <wp:extent cx="4267200" cy="2333625"/>
            <wp:effectExtent l="0" t="0" r="0" b="9525"/>
            <wp:docPr id="7" name="Picture 7" descr="https://www.emerald.com/insight/proxy/img?link=resource/id/urn:emeraldgroup.com:asset:id:article:10_1108_IHR-09-2020-0050/urn:emeraldgroup.com:asset:id:binary:IHR-09-2020-0050001.t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merald.com/insight/proxy/img?link=resource/id/urn:emeraldgroup.com:asset:id:article:10_1108_IHR-09-2020-0050/urn:emeraldgroup.com:asset:id:binary:IHR-09-2020-0050001.t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67200" cy="2333625"/>
                    </a:xfrm>
                    <a:prstGeom prst="rect">
                      <a:avLst/>
                    </a:prstGeom>
                    <a:noFill/>
                    <a:ln>
                      <a:noFill/>
                    </a:ln>
                  </pic:spPr>
                </pic:pic>
              </a:graphicData>
            </a:graphic>
          </wp:inline>
        </w:drawing>
      </w:r>
    </w:p>
    <w:p w14:paraId="4C022AE9" w14:textId="77777777" w:rsidR="002B4DE1" w:rsidRPr="00DE5BC5" w:rsidRDefault="002B4DE1" w:rsidP="00F61A93">
      <w:pPr>
        <w:spacing w:after="0" w:line="480" w:lineRule="auto"/>
        <w:rPr>
          <w:rFonts w:ascii="Times New Roman" w:hAnsi="Times New Roman" w:cs="Times New Roman"/>
          <w:sz w:val="24"/>
          <w:szCs w:val="24"/>
          <w:shd w:val="clear" w:color="auto" w:fill="FFFFFF"/>
        </w:rPr>
      </w:pPr>
      <w:r w:rsidRPr="00DE5BC5">
        <w:rPr>
          <w:rFonts w:ascii="Times New Roman" w:hAnsi="Times New Roman" w:cs="Times New Roman"/>
          <w:i/>
          <w:sz w:val="24"/>
          <w:szCs w:val="24"/>
          <w:shd w:val="clear" w:color="auto" w:fill="FFFFFF"/>
        </w:rPr>
        <w:t xml:space="preserve">Conceptual model of </w:t>
      </w:r>
      <w:r w:rsidR="00E04E6E" w:rsidRPr="00DE5BC5">
        <w:rPr>
          <w:rFonts w:ascii="Times New Roman" w:hAnsi="Times New Roman" w:cs="Times New Roman"/>
          <w:i/>
          <w:sz w:val="24"/>
          <w:szCs w:val="24"/>
          <w:shd w:val="clear" w:color="auto" w:fill="FFFFFF"/>
        </w:rPr>
        <w:t xml:space="preserve">a review of antecedents of </w:t>
      </w:r>
      <w:r w:rsidRPr="00DE5BC5">
        <w:rPr>
          <w:rFonts w:ascii="Times New Roman" w:hAnsi="Times New Roman" w:cs="Times New Roman"/>
          <w:i/>
          <w:sz w:val="24"/>
          <w:szCs w:val="24"/>
          <w:shd w:val="clear" w:color="auto" w:fill="FFFFFF"/>
        </w:rPr>
        <w:t xml:space="preserve">employee turnover in </w:t>
      </w:r>
      <w:r w:rsidR="005F615E" w:rsidRPr="00DE5BC5">
        <w:rPr>
          <w:rFonts w:ascii="Times New Roman" w:hAnsi="Times New Roman" w:cs="Times New Roman"/>
          <w:i/>
          <w:sz w:val="24"/>
          <w:szCs w:val="24"/>
          <w:shd w:val="clear" w:color="auto" w:fill="FFFFFF"/>
        </w:rPr>
        <w:t xml:space="preserve">the </w:t>
      </w:r>
      <w:r w:rsidRPr="00DE5BC5">
        <w:rPr>
          <w:rFonts w:ascii="Times New Roman" w:hAnsi="Times New Roman" w:cs="Times New Roman"/>
          <w:i/>
          <w:sz w:val="24"/>
          <w:szCs w:val="24"/>
          <w:shd w:val="clear" w:color="auto" w:fill="FFFFFF"/>
        </w:rPr>
        <w:t>hospitality</w:t>
      </w:r>
      <w:r w:rsidR="00BC6276" w:rsidRPr="00DE5BC5">
        <w:rPr>
          <w:rFonts w:ascii="Times New Roman" w:hAnsi="Times New Roman" w:cs="Times New Roman"/>
          <w:i/>
          <w:sz w:val="24"/>
          <w:szCs w:val="24"/>
          <w:shd w:val="clear" w:color="auto" w:fill="FFFFFF"/>
        </w:rPr>
        <w:t xml:space="preserve"> </w:t>
      </w:r>
      <w:r w:rsidRPr="00DE5BC5">
        <w:rPr>
          <w:rFonts w:ascii="Times New Roman" w:hAnsi="Times New Roman" w:cs="Times New Roman"/>
          <w:i/>
          <w:sz w:val="24"/>
          <w:szCs w:val="24"/>
          <w:shd w:val="clear" w:color="auto" w:fill="FFFFFF"/>
        </w:rPr>
        <w:t>industry</w:t>
      </w:r>
      <w:r w:rsidRPr="00DE5BC5">
        <w:rPr>
          <w:rFonts w:ascii="Times New Roman" w:hAnsi="Times New Roman" w:cs="Times New Roman"/>
          <w:sz w:val="24"/>
          <w:szCs w:val="24"/>
          <w:shd w:val="clear" w:color="auto" w:fill="FFFFFF"/>
        </w:rPr>
        <w:t xml:space="preserve"> (Han, 2020)</w:t>
      </w:r>
    </w:p>
    <w:p w14:paraId="0F058543" w14:textId="77777777" w:rsidR="00932171" w:rsidRPr="00DE5BC5" w:rsidRDefault="00E04E6E"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shd w:val="clear" w:color="auto" w:fill="FFFFFF"/>
        </w:rPr>
        <w:t>Djajasinga</w:t>
      </w:r>
      <w:r w:rsidRPr="00DE5BC5">
        <w:rPr>
          <w:rFonts w:ascii="Times New Roman" w:hAnsi="Times New Roman" w:cs="Times New Roman"/>
          <w:sz w:val="24"/>
          <w:szCs w:val="24"/>
        </w:rPr>
        <w:t xml:space="preserve"> et</w:t>
      </w:r>
      <w:r w:rsidR="003841AC" w:rsidRPr="00DE5BC5">
        <w:rPr>
          <w:rFonts w:ascii="Times New Roman" w:hAnsi="Times New Roman" w:cs="Times New Roman"/>
          <w:sz w:val="24"/>
          <w:szCs w:val="24"/>
        </w:rPr>
        <w:t xml:space="preserve"> al</w:t>
      </w:r>
      <w:r w:rsidR="005F615E" w:rsidRPr="00DE5BC5">
        <w:rPr>
          <w:rFonts w:ascii="Times New Roman" w:hAnsi="Times New Roman" w:cs="Times New Roman"/>
          <w:sz w:val="24"/>
          <w:szCs w:val="24"/>
        </w:rPr>
        <w:t>.</w:t>
      </w:r>
      <w:r w:rsidR="003841AC" w:rsidRPr="00DE5BC5">
        <w:rPr>
          <w:rFonts w:ascii="Times New Roman" w:hAnsi="Times New Roman" w:cs="Times New Roman"/>
          <w:sz w:val="24"/>
          <w:szCs w:val="24"/>
        </w:rPr>
        <w:t xml:space="preserve"> (2021) elaborate that organisational practices of hand</w:t>
      </w:r>
      <w:r w:rsidR="005F615E" w:rsidRPr="00DE5BC5">
        <w:rPr>
          <w:rFonts w:ascii="Times New Roman" w:hAnsi="Times New Roman" w:cs="Times New Roman"/>
          <w:sz w:val="24"/>
          <w:szCs w:val="24"/>
        </w:rPr>
        <w:t>l</w:t>
      </w:r>
      <w:r w:rsidR="003841AC" w:rsidRPr="00DE5BC5">
        <w:rPr>
          <w:rFonts w:ascii="Times New Roman" w:hAnsi="Times New Roman" w:cs="Times New Roman"/>
          <w:sz w:val="24"/>
          <w:szCs w:val="24"/>
        </w:rPr>
        <w:t>ing employees through human resource</w:t>
      </w:r>
      <w:r w:rsidR="005F615E" w:rsidRPr="00DE5BC5">
        <w:rPr>
          <w:rFonts w:ascii="Times New Roman" w:hAnsi="Times New Roman" w:cs="Times New Roman"/>
          <w:sz w:val="24"/>
          <w:szCs w:val="24"/>
        </w:rPr>
        <w:t>s</w:t>
      </w:r>
      <w:r w:rsidR="003841AC" w:rsidRPr="00DE5BC5">
        <w:rPr>
          <w:rFonts w:ascii="Times New Roman" w:hAnsi="Times New Roman" w:cs="Times New Roman"/>
          <w:sz w:val="24"/>
          <w:szCs w:val="24"/>
        </w:rPr>
        <w:t xml:space="preserve"> </w:t>
      </w:r>
      <w:r w:rsidR="00932171" w:rsidRPr="00DE5BC5">
        <w:rPr>
          <w:rFonts w:ascii="Times New Roman" w:hAnsi="Times New Roman" w:cs="Times New Roman"/>
          <w:sz w:val="24"/>
          <w:szCs w:val="24"/>
        </w:rPr>
        <w:t xml:space="preserve">also </w:t>
      </w:r>
      <w:r w:rsidR="003841AC" w:rsidRPr="00DE5BC5">
        <w:rPr>
          <w:rFonts w:ascii="Times New Roman" w:hAnsi="Times New Roman" w:cs="Times New Roman"/>
          <w:sz w:val="24"/>
          <w:szCs w:val="24"/>
        </w:rPr>
        <w:t>i</w:t>
      </w:r>
      <w:r w:rsidR="005F615E" w:rsidRPr="00DE5BC5">
        <w:rPr>
          <w:rFonts w:ascii="Times New Roman" w:hAnsi="Times New Roman" w:cs="Times New Roman"/>
          <w:sz w:val="24"/>
          <w:szCs w:val="24"/>
        </w:rPr>
        <w:t>nfluence</w:t>
      </w:r>
      <w:r w:rsidR="003841AC" w:rsidRPr="00DE5BC5">
        <w:rPr>
          <w:rFonts w:ascii="Times New Roman" w:hAnsi="Times New Roman" w:cs="Times New Roman"/>
          <w:sz w:val="24"/>
          <w:szCs w:val="24"/>
        </w:rPr>
        <w:t xml:space="preserve"> the turnover rate. </w:t>
      </w:r>
      <w:r w:rsidR="00932171" w:rsidRPr="00DE5BC5">
        <w:rPr>
          <w:rFonts w:ascii="Times New Roman" w:hAnsi="Times New Roman" w:cs="Times New Roman"/>
          <w:sz w:val="24"/>
          <w:szCs w:val="24"/>
        </w:rPr>
        <w:t>The food and beverage department employees</w:t>
      </w:r>
      <w:r w:rsidR="00863361"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are outgrowing </w:t>
      </w:r>
      <w:r w:rsidR="00055CB1" w:rsidRPr="00DE5BC5">
        <w:rPr>
          <w:rFonts w:ascii="Times New Roman" w:hAnsi="Times New Roman" w:cs="Times New Roman"/>
          <w:sz w:val="24"/>
          <w:szCs w:val="24"/>
        </w:rPr>
        <w:t xml:space="preserve">job satisfaction as seniors take credit for their </w:t>
      </w:r>
      <w:r w:rsidR="00932171" w:rsidRPr="00DE5BC5">
        <w:rPr>
          <w:rFonts w:ascii="Times New Roman" w:hAnsi="Times New Roman" w:cs="Times New Roman"/>
          <w:sz w:val="24"/>
          <w:szCs w:val="24"/>
        </w:rPr>
        <w:t>target achievement</w:t>
      </w:r>
      <w:r w:rsidR="007B54E1" w:rsidRPr="00DE5BC5">
        <w:rPr>
          <w:rFonts w:ascii="Times New Roman" w:hAnsi="Times New Roman" w:cs="Times New Roman"/>
          <w:sz w:val="24"/>
          <w:szCs w:val="24"/>
        </w:rPr>
        <w:t xml:space="preserve"> and do not</w:t>
      </w:r>
      <w:r w:rsidR="004B1730" w:rsidRPr="00DE5BC5">
        <w:rPr>
          <w:rFonts w:ascii="Times New Roman" w:hAnsi="Times New Roman" w:cs="Times New Roman"/>
          <w:sz w:val="24"/>
          <w:szCs w:val="24"/>
        </w:rPr>
        <w:t xml:space="preserve"> </w:t>
      </w:r>
      <w:r w:rsidR="00863361" w:rsidRPr="00DE5BC5">
        <w:rPr>
          <w:rFonts w:ascii="Times New Roman" w:hAnsi="Times New Roman" w:cs="Times New Roman"/>
          <w:sz w:val="24"/>
          <w:szCs w:val="24"/>
        </w:rPr>
        <w:t xml:space="preserve">recognise </w:t>
      </w:r>
      <w:r w:rsidR="007B54E1" w:rsidRPr="00DE5BC5">
        <w:rPr>
          <w:rFonts w:ascii="Times New Roman" w:hAnsi="Times New Roman" w:cs="Times New Roman"/>
          <w:sz w:val="24"/>
          <w:szCs w:val="24"/>
        </w:rPr>
        <w:t>their</w:t>
      </w:r>
      <w:r w:rsidR="00863361" w:rsidRPr="00DE5BC5">
        <w:rPr>
          <w:rFonts w:ascii="Times New Roman" w:hAnsi="Times New Roman" w:cs="Times New Roman"/>
          <w:sz w:val="24"/>
          <w:szCs w:val="24"/>
        </w:rPr>
        <w:t xml:space="preserve"> value addition. Walden University's (2022) research asserts that employees who have been recognised and appreciated are likely to be 12% more productive than an unappreciated employee. </w:t>
      </w:r>
      <w:r w:rsidR="004B1730" w:rsidRPr="00DE5BC5">
        <w:rPr>
          <w:rFonts w:ascii="Times New Roman" w:hAnsi="Times New Roman" w:cs="Times New Roman"/>
          <w:spacing w:val="3"/>
          <w:sz w:val="24"/>
          <w:szCs w:val="24"/>
          <w:shd w:val="clear" w:color="auto" w:fill="FFFFFF"/>
        </w:rPr>
        <w:t>Victor Vroom's expectation theory</w:t>
      </w:r>
      <w:r w:rsidR="004B1730" w:rsidRPr="00DE5BC5">
        <w:rPr>
          <w:rFonts w:ascii="Times New Roman" w:hAnsi="Times New Roman" w:cs="Times New Roman"/>
          <w:sz w:val="24"/>
          <w:szCs w:val="24"/>
        </w:rPr>
        <w:t xml:space="preserve"> explains that employees are motivated to perform where their valu</w:t>
      </w:r>
      <w:r w:rsidR="006C195D" w:rsidRPr="00DE5BC5">
        <w:rPr>
          <w:rFonts w:ascii="Times New Roman" w:hAnsi="Times New Roman" w:cs="Times New Roman"/>
          <w:sz w:val="24"/>
          <w:szCs w:val="24"/>
        </w:rPr>
        <w:t>e is recognised and appreciated (</w:t>
      </w:r>
      <w:r w:rsidR="006C195D" w:rsidRPr="00DE5BC5">
        <w:rPr>
          <w:rFonts w:ascii="Times New Roman" w:hAnsi="Times New Roman" w:cs="Times New Roman"/>
          <w:sz w:val="24"/>
          <w:szCs w:val="24"/>
          <w:shd w:val="clear" w:color="auto" w:fill="FFFFFF"/>
        </w:rPr>
        <w:t>Dugovicova, 2019).</w:t>
      </w:r>
      <w:r w:rsidR="004B1730" w:rsidRPr="00DE5BC5">
        <w:rPr>
          <w:rFonts w:ascii="Times New Roman" w:hAnsi="Times New Roman" w:cs="Times New Roman"/>
          <w:sz w:val="24"/>
          <w:szCs w:val="24"/>
        </w:rPr>
        <w:t xml:space="preserve"> </w:t>
      </w:r>
      <w:r w:rsidR="006C195D" w:rsidRPr="00DE5BC5">
        <w:rPr>
          <w:rFonts w:ascii="Times New Roman" w:hAnsi="Times New Roman" w:cs="Times New Roman"/>
          <w:sz w:val="24"/>
          <w:szCs w:val="24"/>
        </w:rPr>
        <w:t>In the online reviews conducted by Glassdoor (2023), participants stated that very little training was accorded</w:t>
      </w:r>
      <w:r w:rsidR="00055FAE" w:rsidRPr="00DE5BC5">
        <w:rPr>
          <w:rFonts w:ascii="Times New Roman" w:hAnsi="Times New Roman" w:cs="Times New Roman"/>
          <w:sz w:val="24"/>
          <w:szCs w:val="24"/>
        </w:rPr>
        <w:t xml:space="preserve"> by the food and beverage department</w:t>
      </w:r>
      <w:r w:rsidR="006C195D" w:rsidRPr="00DE5BC5">
        <w:rPr>
          <w:rFonts w:ascii="Times New Roman" w:hAnsi="Times New Roman" w:cs="Times New Roman"/>
          <w:sz w:val="24"/>
          <w:szCs w:val="24"/>
        </w:rPr>
        <w:t xml:space="preserve"> to the employees</w:t>
      </w:r>
      <w:r w:rsidR="00055FAE" w:rsidRPr="00DE5BC5">
        <w:rPr>
          <w:rFonts w:ascii="Times New Roman" w:hAnsi="Times New Roman" w:cs="Times New Roman"/>
          <w:sz w:val="24"/>
          <w:szCs w:val="24"/>
        </w:rPr>
        <w:t xml:space="preserve"> to motivate them and boost their productivity. </w:t>
      </w:r>
    </w:p>
    <w:p w14:paraId="7A7932A6" w14:textId="6F4EAC12" w:rsidR="00932171" w:rsidRPr="00DE5BC5" w:rsidRDefault="00932171" w:rsidP="00932171">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Additionally, r</w:t>
      </w:r>
      <w:r w:rsidR="00055FAE" w:rsidRPr="00DE5BC5">
        <w:rPr>
          <w:rFonts w:ascii="Times New Roman" w:hAnsi="Times New Roman" w:cs="Times New Roman"/>
          <w:sz w:val="24"/>
          <w:szCs w:val="24"/>
        </w:rPr>
        <w:t>eward</w:t>
      </w:r>
      <w:r w:rsidRPr="00DE5BC5">
        <w:rPr>
          <w:rFonts w:ascii="Times New Roman" w:hAnsi="Times New Roman" w:cs="Times New Roman"/>
          <w:sz w:val="24"/>
          <w:szCs w:val="24"/>
        </w:rPr>
        <w:t xml:space="preserve">ing employees, which serves as the motivation towards achievement of individual and departmental targets,  has not been a continuous active process by the department. Rewarding for both </w:t>
      </w:r>
      <w:r w:rsidR="00055FAE" w:rsidRPr="00DE5BC5">
        <w:rPr>
          <w:rFonts w:ascii="Times New Roman" w:hAnsi="Times New Roman" w:cs="Times New Roman"/>
          <w:sz w:val="24"/>
          <w:szCs w:val="24"/>
        </w:rPr>
        <w:t>fu</w:t>
      </w:r>
      <w:r w:rsidRPr="00DE5BC5">
        <w:rPr>
          <w:rFonts w:ascii="Times New Roman" w:hAnsi="Times New Roman" w:cs="Times New Roman"/>
          <w:sz w:val="24"/>
          <w:szCs w:val="24"/>
        </w:rPr>
        <w:t>ll-time and part-time employees is characterised by inequity.</w:t>
      </w:r>
      <w:r w:rsidR="00055FAE" w:rsidRPr="00DE5BC5">
        <w:rPr>
          <w:rFonts w:ascii="Times New Roman" w:hAnsi="Times New Roman" w:cs="Times New Roman"/>
          <w:sz w:val="24"/>
          <w:szCs w:val="24"/>
        </w:rPr>
        <w:t xml:space="preserve"> The reward system grants full-time employees more priv</w:t>
      </w:r>
      <w:r w:rsidR="00E5450C" w:rsidRPr="00DE5BC5">
        <w:rPr>
          <w:rFonts w:ascii="Times New Roman" w:hAnsi="Times New Roman" w:cs="Times New Roman"/>
          <w:sz w:val="24"/>
          <w:szCs w:val="24"/>
        </w:rPr>
        <w:t xml:space="preserve">ileges than part-time employees. </w:t>
      </w:r>
      <w:r w:rsidR="00055FAE" w:rsidRPr="00DE5BC5">
        <w:rPr>
          <w:rFonts w:ascii="Times New Roman" w:hAnsi="Times New Roman" w:cs="Times New Roman"/>
          <w:sz w:val="24"/>
          <w:szCs w:val="24"/>
        </w:rPr>
        <w:t xml:space="preserve">Failure </w:t>
      </w:r>
      <w:r w:rsidR="00055FAE" w:rsidRPr="00DE5BC5">
        <w:rPr>
          <w:rFonts w:ascii="Times New Roman" w:hAnsi="Times New Roman" w:cs="Times New Roman"/>
          <w:sz w:val="24"/>
          <w:szCs w:val="24"/>
        </w:rPr>
        <w:lastRenderedPageBreak/>
        <w:t xml:space="preserve">to </w:t>
      </w:r>
      <w:r w:rsidR="00E5450C" w:rsidRPr="00DE5BC5">
        <w:rPr>
          <w:rFonts w:ascii="Times New Roman" w:hAnsi="Times New Roman" w:cs="Times New Roman"/>
          <w:sz w:val="24"/>
          <w:szCs w:val="24"/>
        </w:rPr>
        <w:t xml:space="preserve">reward employees </w:t>
      </w:r>
      <w:r w:rsidRPr="00DE5BC5">
        <w:rPr>
          <w:rFonts w:ascii="Times New Roman" w:hAnsi="Times New Roman" w:cs="Times New Roman"/>
          <w:sz w:val="24"/>
          <w:szCs w:val="24"/>
        </w:rPr>
        <w:t>for</w:t>
      </w:r>
      <w:r w:rsidR="00E5450C" w:rsidRPr="00DE5BC5">
        <w:rPr>
          <w:rFonts w:ascii="Times New Roman" w:hAnsi="Times New Roman" w:cs="Times New Roman"/>
          <w:sz w:val="24"/>
          <w:szCs w:val="24"/>
        </w:rPr>
        <w:t xml:space="preserve"> their contribution </w:t>
      </w:r>
      <w:r w:rsidR="00055FAE" w:rsidRPr="00DE5BC5">
        <w:rPr>
          <w:rFonts w:ascii="Times New Roman" w:hAnsi="Times New Roman" w:cs="Times New Roman"/>
          <w:sz w:val="24"/>
          <w:szCs w:val="24"/>
        </w:rPr>
        <w:t xml:space="preserve">has negatively affected the employee's commitment, leading to depreciating individual performance. </w:t>
      </w:r>
      <w:r w:rsidRPr="00DE5BC5">
        <w:rPr>
          <w:rFonts w:ascii="Times New Roman" w:hAnsi="Times New Roman" w:cs="Times New Roman"/>
          <w:sz w:val="24"/>
          <w:szCs w:val="24"/>
        </w:rPr>
        <w:t>T</w:t>
      </w:r>
      <w:r w:rsidR="00055CB1" w:rsidRPr="00DE5BC5">
        <w:rPr>
          <w:rFonts w:ascii="Times New Roman" w:hAnsi="Times New Roman" w:cs="Times New Roman"/>
          <w:sz w:val="24"/>
          <w:szCs w:val="24"/>
        </w:rPr>
        <w:t xml:space="preserve">he department has </w:t>
      </w:r>
      <w:r w:rsidR="007B54E1" w:rsidRPr="00DE5BC5">
        <w:rPr>
          <w:rFonts w:ascii="Times New Roman" w:hAnsi="Times New Roman" w:cs="Times New Roman"/>
          <w:sz w:val="24"/>
          <w:szCs w:val="24"/>
        </w:rPr>
        <w:t xml:space="preserve">not fully granted full-time and part-time </w:t>
      </w:r>
      <w:r w:rsidR="00413C4F" w:rsidRPr="00DE5BC5">
        <w:rPr>
          <w:rFonts w:ascii="Times New Roman" w:hAnsi="Times New Roman" w:cs="Times New Roman"/>
          <w:sz w:val="24"/>
          <w:szCs w:val="24"/>
        </w:rPr>
        <w:t>employees’</w:t>
      </w:r>
      <w:r w:rsidR="007B54E1" w:rsidRPr="00DE5BC5">
        <w:rPr>
          <w:rFonts w:ascii="Times New Roman" w:hAnsi="Times New Roman" w:cs="Times New Roman"/>
          <w:sz w:val="24"/>
          <w:szCs w:val="24"/>
        </w:rPr>
        <w:t xml:space="preserve"> compensation and benefit</w:t>
      </w:r>
      <w:r w:rsidR="00DF080A" w:rsidRPr="00DE5BC5">
        <w:rPr>
          <w:rFonts w:ascii="Times New Roman" w:hAnsi="Times New Roman" w:cs="Times New Roman"/>
          <w:sz w:val="24"/>
          <w:szCs w:val="24"/>
        </w:rPr>
        <w:t>s. The on</w:t>
      </w:r>
      <w:r w:rsidR="00123DD9" w:rsidRPr="00DE5BC5">
        <w:rPr>
          <w:rFonts w:ascii="Times New Roman" w:hAnsi="Times New Roman" w:cs="Times New Roman"/>
          <w:sz w:val="24"/>
          <w:szCs w:val="24"/>
        </w:rPr>
        <w:t>-</w:t>
      </w:r>
      <w:r w:rsidR="00DF080A" w:rsidRPr="00DE5BC5">
        <w:rPr>
          <w:rFonts w:ascii="Times New Roman" w:hAnsi="Times New Roman" w:cs="Times New Roman"/>
          <w:sz w:val="24"/>
          <w:szCs w:val="24"/>
        </w:rPr>
        <w:t>call employees rarely receive the benefits</w:t>
      </w:r>
      <w:r w:rsidR="00055CB1" w:rsidRPr="00DE5BC5">
        <w:rPr>
          <w:rFonts w:ascii="Times New Roman" w:hAnsi="Times New Roman" w:cs="Times New Roman"/>
          <w:sz w:val="24"/>
          <w:szCs w:val="24"/>
        </w:rPr>
        <w:t>.</w:t>
      </w:r>
      <w:r w:rsidR="00863361" w:rsidRPr="00DE5BC5">
        <w:rPr>
          <w:rFonts w:ascii="Times New Roman" w:hAnsi="Times New Roman" w:cs="Times New Roman"/>
          <w:sz w:val="24"/>
          <w:szCs w:val="24"/>
        </w:rPr>
        <w:t xml:space="preserve"> The compensation and benefits programs,</w:t>
      </w:r>
      <w:r w:rsidR="00055CB1" w:rsidRPr="00DE5BC5">
        <w:rPr>
          <w:rFonts w:ascii="Times New Roman" w:hAnsi="Times New Roman" w:cs="Times New Roman"/>
          <w:sz w:val="24"/>
          <w:szCs w:val="24"/>
        </w:rPr>
        <w:t xml:space="preserve"> </w:t>
      </w:r>
      <w:r w:rsidR="00863361" w:rsidRPr="00DE5BC5">
        <w:rPr>
          <w:rFonts w:ascii="Times New Roman" w:hAnsi="Times New Roman" w:cs="Times New Roman"/>
          <w:sz w:val="24"/>
          <w:szCs w:val="24"/>
        </w:rPr>
        <w:t xml:space="preserve">such as job promotions and retirement plans, </w:t>
      </w:r>
      <w:r w:rsidR="005F615E" w:rsidRPr="00DE5BC5">
        <w:rPr>
          <w:rFonts w:ascii="Times New Roman" w:hAnsi="Times New Roman" w:cs="Times New Roman"/>
          <w:sz w:val="24"/>
          <w:szCs w:val="24"/>
        </w:rPr>
        <w:t>motivate</w:t>
      </w:r>
      <w:r w:rsidR="00863361" w:rsidRPr="00DE5BC5">
        <w:rPr>
          <w:rFonts w:ascii="Times New Roman" w:hAnsi="Times New Roman" w:cs="Times New Roman"/>
          <w:sz w:val="24"/>
          <w:szCs w:val="24"/>
        </w:rPr>
        <w:t xml:space="preserve"> employees in productiv</w:t>
      </w:r>
      <w:r w:rsidR="007B54E1" w:rsidRPr="00DE5BC5">
        <w:rPr>
          <w:rFonts w:ascii="Times New Roman" w:hAnsi="Times New Roman" w:cs="Times New Roman"/>
          <w:sz w:val="24"/>
          <w:szCs w:val="24"/>
        </w:rPr>
        <w:t>ity</w:t>
      </w:r>
      <w:r w:rsidR="00863361" w:rsidRPr="00DE5BC5">
        <w:rPr>
          <w:rFonts w:ascii="Times New Roman" w:hAnsi="Times New Roman" w:cs="Times New Roman"/>
          <w:sz w:val="24"/>
          <w:szCs w:val="24"/>
        </w:rPr>
        <w:t xml:space="preserve">. </w:t>
      </w:r>
      <w:r w:rsidR="00055CB1" w:rsidRPr="00DE5BC5">
        <w:rPr>
          <w:rFonts w:ascii="Times New Roman" w:hAnsi="Times New Roman" w:cs="Times New Roman"/>
          <w:sz w:val="24"/>
          <w:szCs w:val="24"/>
        </w:rPr>
        <w:t>According to Herzberg's two-f</w:t>
      </w:r>
      <w:r w:rsidR="006A4A47" w:rsidRPr="00DE5BC5">
        <w:rPr>
          <w:rFonts w:ascii="Times New Roman" w:hAnsi="Times New Roman" w:cs="Times New Roman"/>
          <w:sz w:val="24"/>
          <w:szCs w:val="24"/>
        </w:rPr>
        <w:t>actor motivation-hygiene theory (</w:t>
      </w:r>
      <w:r w:rsidR="006A4A47" w:rsidRPr="00DE5BC5">
        <w:rPr>
          <w:rFonts w:ascii="Times New Roman" w:hAnsi="Times New Roman" w:cs="Times New Roman"/>
          <w:color w:val="222222"/>
          <w:sz w:val="24"/>
          <w:szCs w:val="24"/>
          <w:shd w:val="clear" w:color="auto" w:fill="FFFFFF"/>
        </w:rPr>
        <w:t>Chiat and Panatik, 2019),</w:t>
      </w:r>
      <w:r w:rsidR="00055CB1" w:rsidRPr="00DE5BC5">
        <w:rPr>
          <w:rFonts w:ascii="Times New Roman" w:hAnsi="Times New Roman" w:cs="Times New Roman"/>
          <w:sz w:val="24"/>
          <w:szCs w:val="24"/>
        </w:rPr>
        <w:t xml:space="preserve"> employees are </w:t>
      </w:r>
      <w:r w:rsidR="00863361" w:rsidRPr="00DE5BC5">
        <w:rPr>
          <w:rFonts w:ascii="Times New Roman" w:hAnsi="Times New Roman" w:cs="Times New Roman"/>
          <w:sz w:val="24"/>
          <w:szCs w:val="24"/>
        </w:rPr>
        <w:t>likely</w:t>
      </w:r>
      <w:r w:rsidR="00055CB1" w:rsidRPr="00DE5BC5">
        <w:rPr>
          <w:rFonts w:ascii="Times New Roman" w:hAnsi="Times New Roman" w:cs="Times New Roman"/>
          <w:sz w:val="24"/>
          <w:szCs w:val="24"/>
        </w:rPr>
        <w:t xml:space="preserve"> to perform better</w:t>
      </w:r>
      <w:r w:rsidR="007B54E1" w:rsidRPr="00DE5BC5">
        <w:rPr>
          <w:rFonts w:ascii="Times New Roman" w:hAnsi="Times New Roman" w:cs="Times New Roman"/>
          <w:sz w:val="24"/>
          <w:szCs w:val="24"/>
        </w:rPr>
        <w:t xml:space="preserve"> in their responsibilities when job satisfaction, </w:t>
      </w:r>
      <w:r w:rsidR="00863361" w:rsidRPr="00DE5BC5">
        <w:rPr>
          <w:rFonts w:ascii="Times New Roman" w:hAnsi="Times New Roman" w:cs="Times New Roman"/>
          <w:sz w:val="24"/>
          <w:szCs w:val="24"/>
        </w:rPr>
        <w:t>safety</w:t>
      </w:r>
      <w:r w:rsidR="007B54E1" w:rsidRPr="00DE5BC5">
        <w:rPr>
          <w:rFonts w:ascii="Times New Roman" w:hAnsi="Times New Roman" w:cs="Times New Roman"/>
          <w:sz w:val="24"/>
          <w:szCs w:val="24"/>
        </w:rPr>
        <w:t>,</w:t>
      </w:r>
      <w:r w:rsidR="00863361" w:rsidRPr="00DE5BC5">
        <w:rPr>
          <w:rFonts w:ascii="Times New Roman" w:hAnsi="Times New Roman" w:cs="Times New Roman"/>
          <w:sz w:val="24"/>
          <w:szCs w:val="24"/>
        </w:rPr>
        <w:t xml:space="preserve"> and all their needs and benefits are </w:t>
      </w:r>
      <w:r w:rsidR="005F615E" w:rsidRPr="00DE5BC5">
        <w:rPr>
          <w:rFonts w:ascii="Times New Roman" w:hAnsi="Times New Roman" w:cs="Times New Roman"/>
          <w:sz w:val="24"/>
          <w:szCs w:val="24"/>
        </w:rPr>
        <w:t>met</w:t>
      </w:r>
      <w:r w:rsidR="006A4A47"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Consecutively, the department's rigorous employee work schedule deters them from exploring emerging career growth opportunities.</w:t>
      </w:r>
    </w:p>
    <w:p w14:paraId="2EE7B8FD" w14:textId="62C8550C" w:rsidR="006A4A47" w:rsidRPr="00DE5BC5" w:rsidRDefault="007B54E1" w:rsidP="00932171">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 Moreover, innovation deficiency is a career stagnation for ambitious and talented employees and has made many leave active organisations for career growth. The department has not yet established measures to create innovative products such as websites and Android applications that can help market their products, get direct customer feedback, and improve sales aligning with customer needs. </w:t>
      </w:r>
      <w:r w:rsidRPr="00DE5BC5">
        <w:rPr>
          <w:rFonts w:ascii="Times New Roman" w:hAnsi="Times New Roman" w:cs="Times New Roman"/>
          <w:spacing w:val="3"/>
          <w:sz w:val="24"/>
          <w:szCs w:val="24"/>
          <w:shd w:val="clear" w:color="auto" w:fill="FFFFFF"/>
        </w:rPr>
        <w:t>McClelland's theory of human motivation, anchored in three needs: power, affiliation, and achievement, explains that these needs influence employees' behaviours</w:t>
      </w:r>
      <w:r w:rsidR="006A4A47" w:rsidRPr="00DE5BC5">
        <w:rPr>
          <w:rFonts w:ascii="Times New Roman" w:hAnsi="Times New Roman" w:cs="Times New Roman"/>
          <w:spacing w:val="3"/>
          <w:sz w:val="24"/>
          <w:szCs w:val="24"/>
          <w:shd w:val="clear" w:color="auto" w:fill="FFFFFF"/>
        </w:rPr>
        <w:t xml:space="preserve"> (</w:t>
      </w:r>
      <w:r w:rsidR="006A4A47" w:rsidRPr="00DE5BC5">
        <w:rPr>
          <w:rFonts w:ascii="Times New Roman" w:hAnsi="Times New Roman" w:cs="Times New Roman"/>
          <w:color w:val="222222"/>
          <w:sz w:val="24"/>
          <w:szCs w:val="24"/>
          <w:shd w:val="clear" w:color="auto" w:fill="FFFFFF"/>
        </w:rPr>
        <w:t>de Andrade Baptista et al., 2021)</w:t>
      </w:r>
      <w:r w:rsidRPr="00DE5BC5">
        <w:rPr>
          <w:rFonts w:ascii="Times New Roman" w:hAnsi="Times New Roman" w:cs="Times New Roman"/>
          <w:spacing w:val="3"/>
          <w:sz w:val="24"/>
          <w:szCs w:val="24"/>
          <w:shd w:val="clear" w:color="auto" w:fill="FFFFFF"/>
        </w:rPr>
        <w:t xml:space="preserve">. The theory states that ambitious employees join an organisation expecting to achieve more for career growth and gain the power of skills, experience, and knowledge diversity. </w:t>
      </w:r>
      <w:r w:rsidRPr="00DE5BC5">
        <w:rPr>
          <w:rFonts w:ascii="Times New Roman" w:hAnsi="Times New Roman" w:cs="Times New Roman"/>
          <w:sz w:val="24"/>
          <w:szCs w:val="24"/>
          <w:shd w:val="clear" w:color="auto" w:fill="FFFFFF"/>
        </w:rPr>
        <w:t>Al Mamun and Hasan (2017)</w:t>
      </w:r>
      <w:r w:rsidRPr="00DE5BC5">
        <w:rPr>
          <w:rFonts w:ascii="Times New Roman" w:hAnsi="Times New Roman" w:cs="Times New Roman"/>
          <w:sz w:val="24"/>
          <w:szCs w:val="24"/>
        </w:rPr>
        <w:t xml:space="preserve"> state that failure to promote diversity through development programs discourages employee innovation and creativity</w:t>
      </w:r>
      <w:r w:rsidR="00932171" w:rsidRPr="00DE5BC5">
        <w:rPr>
          <w:rFonts w:ascii="Times New Roman" w:hAnsi="Times New Roman" w:cs="Times New Roman"/>
          <w:sz w:val="24"/>
          <w:szCs w:val="24"/>
        </w:rPr>
        <w:t>.</w:t>
      </w:r>
      <w:r w:rsidRPr="00DE5BC5">
        <w:rPr>
          <w:rFonts w:ascii="Times New Roman" w:hAnsi="Times New Roman" w:cs="Times New Roman"/>
          <w:sz w:val="24"/>
          <w:szCs w:val="24"/>
        </w:rPr>
        <w:t xml:space="preserve"> </w:t>
      </w:r>
    </w:p>
    <w:p w14:paraId="0AB089D8" w14:textId="0B5E63A4" w:rsidR="00117305" w:rsidRPr="00DE5BC5" w:rsidRDefault="00C40B65" w:rsidP="00F61A93">
      <w:pPr>
        <w:pStyle w:val="Heading2"/>
        <w:spacing w:line="480" w:lineRule="auto"/>
        <w:rPr>
          <w:rFonts w:cs="Times New Roman"/>
          <w:szCs w:val="24"/>
        </w:rPr>
      </w:pPr>
      <w:bookmarkStart w:id="4" w:name="_Toc150631825"/>
      <w:r w:rsidRPr="00DE5BC5">
        <w:rPr>
          <w:rFonts w:cs="Times New Roman"/>
          <w:szCs w:val="24"/>
        </w:rPr>
        <w:t>Effects</w:t>
      </w:r>
      <w:r w:rsidR="00100934" w:rsidRPr="00DE5BC5">
        <w:rPr>
          <w:rFonts w:cs="Times New Roman"/>
          <w:szCs w:val="24"/>
        </w:rPr>
        <w:t xml:space="preserve"> of </w:t>
      </w:r>
      <w:r w:rsidR="00055FAE" w:rsidRPr="00DE5BC5">
        <w:rPr>
          <w:rFonts w:cs="Times New Roman"/>
          <w:szCs w:val="24"/>
        </w:rPr>
        <w:t>Departmental Issues</w:t>
      </w:r>
      <w:bookmarkEnd w:id="4"/>
    </w:p>
    <w:p w14:paraId="4DD1FAA0" w14:textId="6EC5F286" w:rsidR="00055FAE" w:rsidRPr="00DE5BC5" w:rsidRDefault="00863361"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High</w:t>
      </w:r>
      <w:r w:rsidR="00100934" w:rsidRPr="00DE5BC5">
        <w:rPr>
          <w:rFonts w:ascii="Times New Roman" w:hAnsi="Times New Roman" w:cs="Times New Roman"/>
          <w:sz w:val="24"/>
          <w:szCs w:val="24"/>
        </w:rPr>
        <w:t xml:space="preserve"> turnover is associated with </w:t>
      </w:r>
      <w:r w:rsidR="00055FAE" w:rsidRPr="00DE5BC5">
        <w:rPr>
          <w:rFonts w:ascii="Times New Roman" w:hAnsi="Times New Roman" w:cs="Times New Roman"/>
          <w:sz w:val="24"/>
          <w:szCs w:val="24"/>
        </w:rPr>
        <w:t>increased</w:t>
      </w:r>
      <w:r w:rsidR="00100934" w:rsidRPr="00DE5BC5">
        <w:rPr>
          <w:rFonts w:ascii="Times New Roman" w:hAnsi="Times New Roman" w:cs="Times New Roman"/>
          <w:sz w:val="24"/>
          <w:szCs w:val="24"/>
        </w:rPr>
        <w:t xml:space="preserve"> recruitment and training costs as the department </w:t>
      </w:r>
      <w:r w:rsidR="006D3207" w:rsidRPr="00DE5BC5">
        <w:rPr>
          <w:rFonts w:ascii="Times New Roman" w:hAnsi="Times New Roman" w:cs="Times New Roman"/>
          <w:sz w:val="24"/>
          <w:szCs w:val="24"/>
        </w:rPr>
        <w:t>is required</w:t>
      </w:r>
      <w:r w:rsidR="00252853" w:rsidRPr="00DE5BC5">
        <w:rPr>
          <w:rFonts w:ascii="Times New Roman" w:hAnsi="Times New Roman" w:cs="Times New Roman"/>
          <w:sz w:val="24"/>
          <w:szCs w:val="24"/>
        </w:rPr>
        <w:t xml:space="preserve"> to </w:t>
      </w:r>
      <w:r w:rsidR="006D3207" w:rsidRPr="00DE5BC5">
        <w:rPr>
          <w:rFonts w:ascii="Times New Roman" w:hAnsi="Times New Roman" w:cs="Times New Roman"/>
          <w:sz w:val="24"/>
          <w:szCs w:val="24"/>
        </w:rPr>
        <w:t>recruit employees to fill the employment gaps left</w:t>
      </w:r>
      <w:r w:rsidR="00100934" w:rsidRPr="00DE5BC5">
        <w:rPr>
          <w:rFonts w:ascii="Times New Roman" w:hAnsi="Times New Roman" w:cs="Times New Roman"/>
          <w:sz w:val="24"/>
          <w:szCs w:val="24"/>
        </w:rPr>
        <w:t>. The food and bev</w:t>
      </w:r>
      <w:r w:rsidR="00252853" w:rsidRPr="00DE5BC5">
        <w:rPr>
          <w:rFonts w:ascii="Times New Roman" w:hAnsi="Times New Roman" w:cs="Times New Roman"/>
          <w:sz w:val="24"/>
          <w:szCs w:val="24"/>
        </w:rPr>
        <w:t>era</w:t>
      </w:r>
      <w:r w:rsidR="00100934" w:rsidRPr="00DE5BC5">
        <w:rPr>
          <w:rFonts w:ascii="Times New Roman" w:hAnsi="Times New Roman" w:cs="Times New Roman"/>
          <w:sz w:val="24"/>
          <w:szCs w:val="24"/>
        </w:rPr>
        <w:t xml:space="preserve">ge department </w:t>
      </w:r>
      <w:r w:rsidR="00932171" w:rsidRPr="00DE5BC5">
        <w:rPr>
          <w:rFonts w:ascii="Times New Roman" w:hAnsi="Times New Roman" w:cs="Times New Roman"/>
          <w:sz w:val="24"/>
          <w:szCs w:val="24"/>
        </w:rPr>
        <w:t>is forced to</w:t>
      </w:r>
      <w:r w:rsidR="00100934" w:rsidRPr="00DE5BC5">
        <w:rPr>
          <w:rFonts w:ascii="Times New Roman" w:hAnsi="Times New Roman" w:cs="Times New Roman"/>
          <w:sz w:val="24"/>
          <w:szCs w:val="24"/>
        </w:rPr>
        <w:t xml:space="preserve"> divert its resources to various projects to facilitate </w:t>
      </w:r>
      <w:r w:rsidRPr="00DE5BC5">
        <w:rPr>
          <w:rFonts w:ascii="Times New Roman" w:hAnsi="Times New Roman" w:cs="Times New Roman"/>
          <w:sz w:val="24"/>
          <w:szCs w:val="24"/>
        </w:rPr>
        <w:t>recruitment</w:t>
      </w:r>
      <w:r w:rsidR="00100934"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lastRenderedPageBreak/>
        <w:t xml:space="preserve">Most </w:t>
      </w:r>
      <w:r w:rsidR="00932171" w:rsidRPr="00DE5BC5">
        <w:rPr>
          <w:rFonts w:ascii="Times New Roman" w:hAnsi="Times New Roman" w:cs="Times New Roman"/>
          <w:sz w:val="24"/>
          <w:szCs w:val="24"/>
        </w:rPr>
        <w:t>of the new employee recruits</w:t>
      </w:r>
      <w:r w:rsidR="00055FAE" w:rsidRPr="00DE5BC5">
        <w:rPr>
          <w:rFonts w:ascii="Times New Roman" w:hAnsi="Times New Roman" w:cs="Times New Roman"/>
          <w:sz w:val="24"/>
          <w:szCs w:val="24"/>
        </w:rPr>
        <w:t xml:space="preserve"> </w:t>
      </w:r>
      <w:r w:rsidR="00100934" w:rsidRPr="00DE5BC5">
        <w:rPr>
          <w:rFonts w:ascii="Times New Roman" w:hAnsi="Times New Roman" w:cs="Times New Roman"/>
          <w:sz w:val="24"/>
          <w:szCs w:val="24"/>
        </w:rPr>
        <w:t xml:space="preserve">lack </w:t>
      </w:r>
      <w:r w:rsidR="00055FAE" w:rsidRPr="00DE5BC5">
        <w:rPr>
          <w:rFonts w:ascii="Times New Roman" w:hAnsi="Times New Roman" w:cs="Times New Roman"/>
          <w:sz w:val="24"/>
          <w:szCs w:val="24"/>
        </w:rPr>
        <w:t xml:space="preserve">enough </w:t>
      </w:r>
      <w:r w:rsidR="00100934" w:rsidRPr="00DE5BC5">
        <w:rPr>
          <w:rFonts w:ascii="Times New Roman" w:hAnsi="Times New Roman" w:cs="Times New Roman"/>
          <w:sz w:val="24"/>
          <w:szCs w:val="24"/>
        </w:rPr>
        <w:t xml:space="preserve">experience and </w:t>
      </w:r>
      <w:r w:rsidR="00055FAE" w:rsidRPr="00DE5BC5">
        <w:rPr>
          <w:rFonts w:ascii="Times New Roman" w:hAnsi="Times New Roman" w:cs="Times New Roman"/>
          <w:sz w:val="24"/>
          <w:szCs w:val="24"/>
        </w:rPr>
        <w:t xml:space="preserve">knowledge of </w:t>
      </w:r>
      <w:r w:rsidR="00100934" w:rsidRPr="00DE5BC5">
        <w:rPr>
          <w:rFonts w:ascii="Times New Roman" w:hAnsi="Times New Roman" w:cs="Times New Roman"/>
          <w:sz w:val="24"/>
          <w:szCs w:val="24"/>
        </w:rPr>
        <w:t>the department</w:t>
      </w:r>
      <w:r w:rsidR="006D3207" w:rsidRPr="00DE5BC5">
        <w:rPr>
          <w:rFonts w:ascii="Times New Roman" w:hAnsi="Times New Roman" w:cs="Times New Roman"/>
          <w:sz w:val="24"/>
          <w:szCs w:val="24"/>
        </w:rPr>
        <w:t>'s</w:t>
      </w:r>
      <w:r w:rsidR="00100934" w:rsidRPr="00DE5BC5">
        <w:rPr>
          <w:rFonts w:ascii="Times New Roman" w:hAnsi="Times New Roman" w:cs="Times New Roman"/>
          <w:sz w:val="24"/>
          <w:szCs w:val="24"/>
        </w:rPr>
        <w:t xml:space="preserve"> </w:t>
      </w:r>
      <w:r w:rsidR="006D3207" w:rsidRPr="00DE5BC5">
        <w:rPr>
          <w:rFonts w:ascii="Times New Roman" w:hAnsi="Times New Roman" w:cs="Times New Roman"/>
          <w:sz w:val="24"/>
          <w:szCs w:val="24"/>
        </w:rPr>
        <w:t>culture</w:t>
      </w:r>
      <w:r w:rsidR="00100934" w:rsidRPr="00DE5BC5">
        <w:rPr>
          <w:rFonts w:ascii="Times New Roman" w:hAnsi="Times New Roman" w:cs="Times New Roman"/>
          <w:sz w:val="24"/>
          <w:szCs w:val="24"/>
        </w:rPr>
        <w:t>. T</w:t>
      </w:r>
      <w:r w:rsidR="00252853" w:rsidRPr="00DE5BC5">
        <w:rPr>
          <w:rFonts w:ascii="Times New Roman" w:hAnsi="Times New Roman" w:cs="Times New Roman"/>
          <w:sz w:val="24"/>
          <w:szCs w:val="24"/>
        </w:rPr>
        <w:t>h</w:t>
      </w:r>
      <w:r w:rsidR="00100934" w:rsidRPr="00DE5BC5">
        <w:rPr>
          <w:rFonts w:ascii="Times New Roman" w:hAnsi="Times New Roman" w:cs="Times New Roman"/>
          <w:sz w:val="24"/>
          <w:szCs w:val="24"/>
        </w:rPr>
        <w:t>erefore</w:t>
      </w:r>
      <w:r w:rsidR="00252853" w:rsidRPr="00DE5BC5">
        <w:rPr>
          <w:rFonts w:ascii="Times New Roman" w:hAnsi="Times New Roman" w:cs="Times New Roman"/>
          <w:sz w:val="24"/>
          <w:szCs w:val="24"/>
        </w:rPr>
        <w:t>,</w:t>
      </w:r>
      <w:r w:rsidR="00100934" w:rsidRPr="00DE5BC5">
        <w:rPr>
          <w:rFonts w:ascii="Times New Roman" w:hAnsi="Times New Roman" w:cs="Times New Roman"/>
          <w:sz w:val="24"/>
          <w:szCs w:val="24"/>
        </w:rPr>
        <w:t xml:space="preserve"> the department has to undertake them through contin</w:t>
      </w:r>
      <w:r w:rsidR="00252853" w:rsidRPr="00DE5BC5">
        <w:rPr>
          <w:rFonts w:ascii="Times New Roman" w:hAnsi="Times New Roman" w:cs="Times New Roman"/>
          <w:sz w:val="24"/>
          <w:szCs w:val="24"/>
        </w:rPr>
        <w:t>u</w:t>
      </w:r>
      <w:r w:rsidR="00100934" w:rsidRPr="00DE5BC5">
        <w:rPr>
          <w:rFonts w:ascii="Times New Roman" w:hAnsi="Times New Roman" w:cs="Times New Roman"/>
          <w:sz w:val="24"/>
          <w:szCs w:val="24"/>
        </w:rPr>
        <w:t>ous staff training</w:t>
      </w:r>
      <w:r w:rsidRPr="00DE5BC5">
        <w:rPr>
          <w:rFonts w:ascii="Times New Roman" w:hAnsi="Times New Roman" w:cs="Times New Roman"/>
          <w:sz w:val="24"/>
          <w:szCs w:val="24"/>
        </w:rPr>
        <w:t>,</w:t>
      </w:r>
      <w:r w:rsidR="00100934" w:rsidRPr="00DE5BC5">
        <w:rPr>
          <w:rFonts w:ascii="Times New Roman" w:hAnsi="Times New Roman" w:cs="Times New Roman"/>
          <w:sz w:val="24"/>
          <w:szCs w:val="24"/>
        </w:rPr>
        <w:t xml:space="preserve"> </w:t>
      </w:r>
      <w:r w:rsidRPr="00DE5BC5">
        <w:rPr>
          <w:rFonts w:ascii="Times New Roman" w:hAnsi="Times New Roman" w:cs="Times New Roman"/>
          <w:sz w:val="24"/>
          <w:szCs w:val="24"/>
        </w:rPr>
        <w:t>which</w:t>
      </w:r>
      <w:r w:rsidR="00100934" w:rsidRPr="00DE5BC5">
        <w:rPr>
          <w:rFonts w:ascii="Times New Roman" w:hAnsi="Times New Roman" w:cs="Times New Roman"/>
          <w:sz w:val="24"/>
          <w:szCs w:val="24"/>
        </w:rPr>
        <w:t xml:space="preserve"> may be costly and </w:t>
      </w:r>
      <w:r w:rsidR="00252853" w:rsidRPr="00DE5BC5">
        <w:rPr>
          <w:rFonts w:ascii="Times New Roman" w:hAnsi="Times New Roman" w:cs="Times New Roman"/>
          <w:sz w:val="24"/>
          <w:szCs w:val="24"/>
        </w:rPr>
        <w:t>in</w:t>
      </w:r>
      <w:r w:rsidR="00100934" w:rsidRPr="00DE5BC5">
        <w:rPr>
          <w:rFonts w:ascii="Times New Roman" w:hAnsi="Times New Roman" w:cs="Times New Roman"/>
          <w:sz w:val="24"/>
          <w:szCs w:val="24"/>
        </w:rPr>
        <w:t>effective</w:t>
      </w:r>
      <w:r w:rsidR="00252853" w:rsidRPr="00DE5BC5">
        <w:rPr>
          <w:rFonts w:ascii="Times New Roman" w:hAnsi="Times New Roman" w:cs="Times New Roman"/>
          <w:sz w:val="24"/>
          <w:szCs w:val="24"/>
        </w:rPr>
        <w:t>,</w:t>
      </w:r>
      <w:r w:rsidR="00100934" w:rsidRPr="00DE5BC5">
        <w:rPr>
          <w:rFonts w:ascii="Times New Roman" w:hAnsi="Times New Roman" w:cs="Times New Roman"/>
          <w:sz w:val="24"/>
          <w:szCs w:val="24"/>
        </w:rPr>
        <w:t xml:space="preserve"> especially during</w:t>
      </w:r>
      <w:r w:rsidR="006D3207" w:rsidRPr="00DE5BC5">
        <w:rPr>
          <w:rFonts w:ascii="Times New Roman" w:hAnsi="Times New Roman" w:cs="Times New Roman"/>
          <w:sz w:val="24"/>
          <w:szCs w:val="24"/>
        </w:rPr>
        <w:t xml:space="preserve"> </w:t>
      </w:r>
      <w:r w:rsidRPr="00DE5BC5">
        <w:rPr>
          <w:rFonts w:ascii="Times New Roman" w:hAnsi="Times New Roman" w:cs="Times New Roman"/>
          <w:sz w:val="24"/>
          <w:szCs w:val="24"/>
        </w:rPr>
        <w:t>holidays</w:t>
      </w:r>
      <w:r w:rsidR="00100934" w:rsidRPr="00DE5BC5">
        <w:rPr>
          <w:rFonts w:ascii="Times New Roman" w:hAnsi="Times New Roman" w:cs="Times New Roman"/>
          <w:sz w:val="24"/>
          <w:szCs w:val="24"/>
        </w:rPr>
        <w:t xml:space="preserve"> when employees </w:t>
      </w:r>
      <w:r w:rsidR="00252853" w:rsidRPr="00DE5BC5">
        <w:rPr>
          <w:rFonts w:ascii="Times New Roman" w:hAnsi="Times New Roman" w:cs="Times New Roman"/>
          <w:sz w:val="24"/>
          <w:szCs w:val="24"/>
        </w:rPr>
        <w:t>must</w:t>
      </w:r>
      <w:r w:rsidR="00100934" w:rsidRPr="00DE5BC5">
        <w:rPr>
          <w:rFonts w:ascii="Times New Roman" w:hAnsi="Times New Roman" w:cs="Times New Roman"/>
          <w:sz w:val="24"/>
          <w:szCs w:val="24"/>
        </w:rPr>
        <w:t xml:space="preserve"> be available to serve </w:t>
      </w:r>
      <w:r w:rsidRPr="00DE5BC5">
        <w:rPr>
          <w:rFonts w:ascii="Times New Roman" w:hAnsi="Times New Roman" w:cs="Times New Roman"/>
          <w:sz w:val="24"/>
          <w:szCs w:val="24"/>
        </w:rPr>
        <w:t xml:space="preserve">an </w:t>
      </w:r>
      <w:r w:rsidR="006D3207" w:rsidRPr="00DE5BC5">
        <w:rPr>
          <w:rFonts w:ascii="Times New Roman" w:hAnsi="Times New Roman" w:cs="Times New Roman"/>
          <w:sz w:val="24"/>
          <w:szCs w:val="24"/>
        </w:rPr>
        <w:t xml:space="preserve">increasing </w:t>
      </w:r>
      <w:r w:rsidRPr="00DE5BC5">
        <w:rPr>
          <w:rFonts w:ascii="Times New Roman" w:hAnsi="Times New Roman" w:cs="Times New Roman"/>
          <w:sz w:val="24"/>
          <w:szCs w:val="24"/>
        </w:rPr>
        <w:t xml:space="preserve">number of </w:t>
      </w:r>
      <w:r w:rsidR="006D3207" w:rsidRPr="00DE5BC5">
        <w:rPr>
          <w:rFonts w:ascii="Times New Roman" w:hAnsi="Times New Roman" w:cs="Times New Roman"/>
          <w:sz w:val="24"/>
          <w:szCs w:val="24"/>
        </w:rPr>
        <w:t>customers</w:t>
      </w:r>
      <w:r w:rsidR="00100934" w:rsidRPr="00DE5BC5">
        <w:rPr>
          <w:rFonts w:ascii="Times New Roman" w:hAnsi="Times New Roman" w:cs="Times New Roman"/>
          <w:sz w:val="24"/>
          <w:szCs w:val="24"/>
        </w:rPr>
        <w:t xml:space="preserve">. </w:t>
      </w:r>
      <w:r w:rsidR="006D3207" w:rsidRPr="00DE5BC5">
        <w:rPr>
          <w:rFonts w:ascii="Times New Roman" w:hAnsi="Times New Roman" w:cs="Times New Roman"/>
          <w:sz w:val="24"/>
          <w:szCs w:val="24"/>
        </w:rPr>
        <w:t>In addition,</w:t>
      </w:r>
      <w:r w:rsidR="007C6CB8" w:rsidRPr="00DE5BC5">
        <w:rPr>
          <w:rFonts w:ascii="Times New Roman" w:hAnsi="Times New Roman" w:cs="Times New Roman"/>
          <w:sz w:val="24"/>
          <w:szCs w:val="24"/>
          <w:shd w:val="clear" w:color="auto" w:fill="FFFFFF"/>
        </w:rPr>
        <w:t xml:space="preserve"> De Winne et al. (2019) elaborates that</w:t>
      </w:r>
      <w:r w:rsidR="006D3207" w:rsidRPr="00DE5BC5">
        <w:rPr>
          <w:rFonts w:ascii="Times New Roman" w:hAnsi="Times New Roman" w:cs="Times New Roman"/>
          <w:sz w:val="24"/>
          <w:szCs w:val="24"/>
        </w:rPr>
        <w:t xml:space="preserve"> high turnover </w:t>
      </w:r>
      <w:r w:rsidR="007C6CB8" w:rsidRPr="00DE5BC5">
        <w:rPr>
          <w:rFonts w:ascii="Times New Roman" w:hAnsi="Times New Roman" w:cs="Times New Roman"/>
          <w:sz w:val="24"/>
          <w:szCs w:val="24"/>
        </w:rPr>
        <w:t xml:space="preserve">volatility </w:t>
      </w:r>
      <w:r w:rsidR="006D3207" w:rsidRPr="00DE5BC5">
        <w:rPr>
          <w:rFonts w:ascii="Times New Roman" w:hAnsi="Times New Roman" w:cs="Times New Roman"/>
          <w:sz w:val="24"/>
          <w:szCs w:val="24"/>
        </w:rPr>
        <w:t>often l</w:t>
      </w:r>
      <w:r w:rsidR="00932171" w:rsidRPr="00DE5BC5">
        <w:rPr>
          <w:rFonts w:ascii="Times New Roman" w:hAnsi="Times New Roman" w:cs="Times New Roman"/>
          <w:sz w:val="24"/>
          <w:szCs w:val="24"/>
        </w:rPr>
        <w:t>eaves</w:t>
      </w:r>
      <w:r w:rsidR="006D3207" w:rsidRPr="00DE5BC5">
        <w:rPr>
          <w:rFonts w:ascii="Times New Roman" w:hAnsi="Times New Roman" w:cs="Times New Roman"/>
          <w:sz w:val="24"/>
          <w:szCs w:val="24"/>
        </w:rPr>
        <w:t xml:space="preserve"> a considerable gap, causing low productivity due to s</w:t>
      </w:r>
      <w:r w:rsidR="00100934" w:rsidRPr="00DE5BC5">
        <w:rPr>
          <w:rFonts w:ascii="Times New Roman" w:hAnsi="Times New Roman" w:cs="Times New Roman"/>
          <w:sz w:val="24"/>
          <w:szCs w:val="24"/>
        </w:rPr>
        <w:t>hift</w:t>
      </w:r>
      <w:r w:rsidR="00252853" w:rsidRPr="00DE5BC5">
        <w:rPr>
          <w:rFonts w:ascii="Times New Roman" w:hAnsi="Times New Roman" w:cs="Times New Roman"/>
          <w:sz w:val="24"/>
          <w:szCs w:val="24"/>
        </w:rPr>
        <w:t>s</w:t>
      </w:r>
      <w:r w:rsidR="00100934" w:rsidRPr="00DE5BC5">
        <w:rPr>
          <w:rFonts w:ascii="Times New Roman" w:hAnsi="Times New Roman" w:cs="Times New Roman"/>
          <w:sz w:val="24"/>
          <w:szCs w:val="24"/>
        </w:rPr>
        <w:t xml:space="preserve"> in knowledge</w:t>
      </w:r>
      <w:r w:rsidR="006D3207" w:rsidRPr="00DE5BC5">
        <w:rPr>
          <w:rFonts w:ascii="Times New Roman" w:hAnsi="Times New Roman" w:cs="Times New Roman"/>
          <w:sz w:val="24"/>
          <w:szCs w:val="24"/>
        </w:rPr>
        <w:t xml:space="preserve"> and expertise after the experienced employees have left.</w:t>
      </w:r>
      <w:r w:rsidR="009D035C" w:rsidRPr="00DE5BC5">
        <w:rPr>
          <w:rFonts w:ascii="Times New Roman" w:hAnsi="Times New Roman" w:cs="Times New Roman"/>
          <w:sz w:val="24"/>
          <w:szCs w:val="24"/>
        </w:rPr>
        <w:t xml:space="preserve"> </w:t>
      </w:r>
      <w:r w:rsidR="009D035C" w:rsidRPr="00DE5BC5">
        <w:rPr>
          <w:rFonts w:ascii="Times New Roman" w:hAnsi="Times New Roman" w:cs="Times New Roman"/>
          <w:sz w:val="24"/>
          <w:szCs w:val="24"/>
          <w:shd w:val="clear" w:color="auto" w:fill="FFFFFF"/>
        </w:rPr>
        <w:t>Salama</w:t>
      </w:r>
      <w:r w:rsidR="009D035C" w:rsidRPr="00DE5BC5">
        <w:rPr>
          <w:rFonts w:ascii="Times New Roman" w:hAnsi="Times New Roman" w:cs="Times New Roman"/>
          <w:sz w:val="24"/>
          <w:szCs w:val="24"/>
        </w:rPr>
        <w:t xml:space="preserve"> et al. (2022) warn that overworking the </w:t>
      </w:r>
      <w:r w:rsidR="00100934" w:rsidRPr="00DE5BC5">
        <w:rPr>
          <w:rFonts w:ascii="Times New Roman" w:hAnsi="Times New Roman" w:cs="Times New Roman"/>
          <w:sz w:val="24"/>
          <w:szCs w:val="24"/>
        </w:rPr>
        <w:t>rem</w:t>
      </w:r>
      <w:r w:rsidR="00252853" w:rsidRPr="00DE5BC5">
        <w:rPr>
          <w:rFonts w:ascii="Times New Roman" w:hAnsi="Times New Roman" w:cs="Times New Roman"/>
          <w:sz w:val="24"/>
          <w:szCs w:val="24"/>
        </w:rPr>
        <w:t>a</w:t>
      </w:r>
      <w:r w:rsidR="00100934" w:rsidRPr="00DE5BC5">
        <w:rPr>
          <w:rFonts w:ascii="Times New Roman" w:hAnsi="Times New Roman" w:cs="Times New Roman"/>
          <w:sz w:val="24"/>
          <w:szCs w:val="24"/>
        </w:rPr>
        <w:t>ining employees</w:t>
      </w:r>
      <w:r w:rsidR="006D3207" w:rsidRPr="00DE5BC5">
        <w:rPr>
          <w:rFonts w:ascii="Times New Roman" w:hAnsi="Times New Roman" w:cs="Times New Roman"/>
          <w:sz w:val="24"/>
          <w:szCs w:val="24"/>
        </w:rPr>
        <w:t xml:space="preserve"> </w:t>
      </w:r>
      <w:r w:rsidR="009D035C" w:rsidRPr="00DE5BC5">
        <w:rPr>
          <w:rFonts w:ascii="Times New Roman" w:hAnsi="Times New Roman" w:cs="Times New Roman"/>
          <w:sz w:val="24"/>
          <w:szCs w:val="24"/>
        </w:rPr>
        <w:t xml:space="preserve">to achieve task completion </w:t>
      </w:r>
      <w:r w:rsidR="00055FAE" w:rsidRPr="00DE5BC5">
        <w:rPr>
          <w:rFonts w:ascii="Times New Roman" w:hAnsi="Times New Roman" w:cs="Times New Roman"/>
          <w:sz w:val="24"/>
          <w:szCs w:val="24"/>
        </w:rPr>
        <w:t xml:space="preserve">leads to poor employee productivity and health issues such as </w:t>
      </w:r>
      <w:r w:rsidR="009D035C" w:rsidRPr="00DE5BC5">
        <w:rPr>
          <w:rFonts w:ascii="Times New Roman" w:hAnsi="Times New Roman" w:cs="Times New Roman"/>
          <w:sz w:val="24"/>
          <w:szCs w:val="24"/>
        </w:rPr>
        <w:t xml:space="preserve">mental instability. </w:t>
      </w:r>
    </w:p>
    <w:p w14:paraId="5F56329B" w14:textId="24EB37BC" w:rsidR="00055FAE" w:rsidRPr="00DE5BC5" w:rsidRDefault="00100934"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With the loss of employee</w:t>
      </w:r>
      <w:r w:rsidR="00252853" w:rsidRPr="00DE5BC5">
        <w:rPr>
          <w:rFonts w:ascii="Times New Roman" w:hAnsi="Times New Roman" w:cs="Times New Roman"/>
          <w:sz w:val="24"/>
          <w:szCs w:val="24"/>
        </w:rPr>
        <w:t>s with solid knowledge about the department and</w:t>
      </w:r>
      <w:r w:rsidRPr="00DE5BC5">
        <w:rPr>
          <w:rFonts w:ascii="Times New Roman" w:hAnsi="Times New Roman" w:cs="Times New Roman"/>
          <w:sz w:val="24"/>
          <w:szCs w:val="24"/>
        </w:rPr>
        <w:t xml:space="preserve"> customer </w:t>
      </w:r>
      <w:r w:rsidR="00932171" w:rsidRPr="00DE5BC5">
        <w:rPr>
          <w:rFonts w:ascii="Times New Roman" w:hAnsi="Times New Roman" w:cs="Times New Roman"/>
          <w:sz w:val="24"/>
          <w:szCs w:val="24"/>
        </w:rPr>
        <w:t>preferences</w:t>
      </w:r>
      <w:r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t>the department has often struggled to meet</w:t>
      </w:r>
      <w:r w:rsidRPr="00DE5BC5">
        <w:rPr>
          <w:rFonts w:ascii="Times New Roman" w:hAnsi="Times New Roman" w:cs="Times New Roman"/>
          <w:sz w:val="24"/>
          <w:szCs w:val="24"/>
        </w:rPr>
        <w:t xml:space="preserve"> customer expectations and maintain their satisfaction at the hotel. </w:t>
      </w:r>
      <w:r w:rsidR="006663E7">
        <w:rPr>
          <w:rFonts w:ascii="Times New Roman" w:hAnsi="Times New Roman" w:cs="Times New Roman"/>
          <w:sz w:val="24"/>
          <w:szCs w:val="24"/>
        </w:rPr>
        <w:t>Employees leave the department</w:t>
      </w:r>
      <w:r w:rsidRPr="00DE5BC5">
        <w:rPr>
          <w:rFonts w:ascii="Times New Roman" w:hAnsi="Times New Roman" w:cs="Times New Roman"/>
          <w:sz w:val="24"/>
          <w:szCs w:val="24"/>
        </w:rPr>
        <w:t xml:space="preserve"> with all the skills, expertise</w:t>
      </w:r>
      <w:r w:rsidR="00252853"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knowledge o</w:t>
      </w:r>
      <w:r w:rsidR="00252853" w:rsidRPr="00DE5BC5">
        <w:rPr>
          <w:rFonts w:ascii="Times New Roman" w:hAnsi="Times New Roman" w:cs="Times New Roman"/>
          <w:sz w:val="24"/>
          <w:szCs w:val="24"/>
        </w:rPr>
        <w:t>f</w:t>
      </w:r>
      <w:r w:rsidRPr="00DE5BC5">
        <w:rPr>
          <w:rFonts w:ascii="Times New Roman" w:hAnsi="Times New Roman" w:cs="Times New Roman"/>
          <w:sz w:val="24"/>
          <w:szCs w:val="24"/>
        </w:rPr>
        <w:t xml:space="preserve"> customer service gained duri</w:t>
      </w:r>
      <w:r w:rsidR="006A4A47" w:rsidRPr="00DE5BC5">
        <w:rPr>
          <w:rFonts w:ascii="Times New Roman" w:hAnsi="Times New Roman" w:cs="Times New Roman"/>
          <w:sz w:val="24"/>
          <w:szCs w:val="24"/>
        </w:rPr>
        <w:t>ng their stay at the department (</w:t>
      </w:r>
      <w:r w:rsidR="006A4A47" w:rsidRPr="00DE5BC5">
        <w:rPr>
          <w:rFonts w:ascii="Times New Roman" w:hAnsi="Times New Roman" w:cs="Times New Roman"/>
          <w:sz w:val="24"/>
          <w:szCs w:val="24"/>
          <w:shd w:val="clear" w:color="auto" w:fill="FFFFFF"/>
        </w:rPr>
        <w:t>Gordon and Adler, 2022).</w:t>
      </w:r>
      <w:r w:rsidRPr="00DE5BC5">
        <w:rPr>
          <w:rFonts w:ascii="Times New Roman" w:hAnsi="Times New Roman" w:cs="Times New Roman"/>
          <w:sz w:val="24"/>
          <w:szCs w:val="24"/>
        </w:rPr>
        <w:t xml:space="preserve"> New employees who lack </w:t>
      </w:r>
      <w:r w:rsidR="00252853" w:rsidRPr="00DE5BC5">
        <w:rPr>
          <w:rFonts w:ascii="Times New Roman" w:hAnsi="Times New Roman" w:cs="Times New Roman"/>
          <w:sz w:val="24"/>
          <w:szCs w:val="24"/>
        </w:rPr>
        <w:t>knowledg</w:t>
      </w:r>
      <w:r w:rsidRPr="00DE5BC5">
        <w:rPr>
          <w:rFonts w:ascii="Times New Roman" w:hAnsi="Times New Roman" w:cs="Times New Roman"/>
          <w:sz w:val="24"/>
          <w:szCs w:val="24"/>
        </w:rPr>
        <w:t xml:space="preserve">e </w:t>
      </w:r>
      <w:r w:rsidR="00252853" w:rsidRPr="00DE5BC5">
        <w:rPr>
          <w:rFonts w:ascii="Times New Roman" w:hAnsi="Times New Roman" w:cs="Times New Roman"/>
          <w:sz w:val="24"/>
          <w:szCs w:val="24"/>
        </w:rPr>
        <w:t>of</w:t>
      </w:r>
      <w:r w:rsidRPr="00DE5BC5">
        <w:rPr>
          <w:rFonts w:ascii="Times New Roman" w:hAnsi="Times New Roman" w:cs="Times New Roman"/>
          <w:sz w:val="24"/>
          <w:szCs w:val="24"/>
        </w:rPr>
        <w:t xml:space="preserve"> the industry trends, culinary processes</w:t>
      </w:r>
      <w:r w:rsidR="00252853"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customer taste</w:t>
      </w:r>
      <w:r w:rsidR="00252853" w:rsidRPr="00DE5BC5">
        <w:rPr>
          <w:rFonts w:ascii="Times New Roman" w:hAnsi="Times New Roman" w:cs="Times New Roman"/>
          <w:sz w:val="24"/>
          <w:szCs w:val="24"/>
        </w:rPr>
        <w:t>s</w:t>
      </w:r>
      <w:r w:rsidRPr="00DE5BC5">
        <w:rPr>
          <w:rFonts w:ascii="Times New Roman" w:hAnsi="Times New Roman" w:cs="Times New Roman"/>
          <w:sz w:val="24"/>
          <w:szCs w:val="24"/>
        </w:rPr>
        <w:t xml:space="preserve"> and preferences find it hard to </w:t>
      </w:r>
      <w:r w:rsidR="00252853" w:rsidRPr="00DE5BC5">
        <w:rPr>
          <w:rFonts w:ascii="Times New Roman" w:hAnsi="Times New Roman" w:cs="Times New Roman"/>
          <w:sz w:val="24"/>
          <w:szCs w:val="24"/>
        </w:rPr>
        <w:t>quickly adapt to the department system, deliver quality services,</w:t>
      </w:r>
      <w:r w:rsidRPr="00DE5BC5">
        <w:rPr>
          <w:rFonts w:ascii="Times New Roman" w:hAnsi="Times New Roman" w:cs="Times New Roman"/>
          <w:sz w:val="24"/>
          <w:szCs w:val="24"/>
        </w:rPr>
        <w:t xml:space="preserve"> and </w:t>
      </w:r>
      <w:r w:rsidR="00863361" w:rsidRPr="00DE5BC5">
        <w:rPr>
          <w:rFonts w:ascii="Times New Roman" w:hAnsi="Times New Roman" w:cs="Times New Roman"/>
          <w:sz w:val="24"/>
          <w:szCs w:val="24"/>
        </w:rPr>
        <w:t>meet</w:t>
      </w:r>
      <w:r w:rsidRPr="00DE5BC5">
        <w:rPr>
          <w:rFonts w:ascii="Times New Roman" w:hAnsi="Times New Roman" w:cs="Times New Roman"/>
          <w:sz w:val="24"/>
          <w:szCs w:val="24"/>
        </w:rPr>
        <w:t xml:space="preserve"> </w:t>
      </w:r>
      <w:r w:rsidR="00863361" w:rsidRPr="00DE5BC5">
        <w:rPr>
          <w:rFonts w:ascii="Times New Roman" w:hAnsi="Times New Roman" w:cs="Times New Roman"/>
          <w:sz w:val="24"/>
          <w:szCs w:val="24"/>
        </w:rPr>
        <w:t>customers' expectations</w:t>
      </w:r>
      <w:r w:rsidRPr="00DE5BC5">
        <w:rPr>
          <w:rFonts w:ascii="Times New Roman" w:hAnsi="Times New Roman" w:cs="Times New Roman"/>
          <w:sz w:val="24"/>
          <w:szCs w:val="24"/>
        </w:rPr>
        <w:t xml:space="preserve">. More often, the new employees have been unable to </w:t>
      </w:r>
      <w:r w:rsidR="00252853" w:rsidRPr="00DE5BC5">
        <w:rPr>
          <w:rFonts w:ascii="Times New Roman" w:hAnsi="Times New Roman" w:cs="Times New Roman"/>
          <w:sz w:val="24"/>
          <w:szCs w:val="24"/>
        </w:rPr>
        <w:t>fulfil</w:t>
      </w:r>
      <w:r w:rsidRPr="00DE5BC5">
        <w:rPr>
          <w:rFonts w:ascii="Times New Roman" w:hAnsi="Times New Roman" w:cs="Times New Roman"/>
          <w:sz w:val="24"/>
          <w:szCs w:val="24"/>
        </w:rPr>
        <w:t xml:space="preserve"> the custo</w:t>
      </w:r>
      <w:r w:rsidR="00252853" w:rsidRPr="00DE5BC5">
        <w:rPr>
          <w:rFonts w:ascii="Times New Roman" w:hAnsi="Times New Roman" w:cs="Times New Roman"/>
          <w:sz w:val="24"/>
          <w:szCs w:val="24"/>
        </w:rPr>
        <w:t>m</w:t>
      </w:r>
      <w:r w:rsidRPr="00DE5BC5">
        <w:rPr>
          <w:rFonts w:ascii="Times New Roman" w:hAnsi="Times New Roman" w:cs="Times New Roman"/>
          <w:sz w:val="24"/>
          <w:szCs w:val="24"/>
        </w:rPr>
        <w:t>er expectations due to their shallow knowledge o</w:t>
      </w:r>
      <w:r w:rsidR="00252853" w:rsidRPr="00DE5BC5">
        <w:rPr>
          <w:rFonts w:ascii="Times New Roman" w:hAnsi="Times New Roman" w:cs="Times New Roman"/>
          <w:sz w:val="24"/>
          <w:szCs w:val="24"/>
        </w:rPr>
        <w:t>f</w:t>
      </w:r>
      <w:r w:rsidRPr="00DE5BC5">
        <w:rPr>
          <w:rFonts w:ascii="Times New Roman" w:hAnsi="Times New Roman" w:cs="Times New Roman"/>
          <w:sz w:val="24"/>
          <w:szCs w:val="24"/>
        </w:rPr>
        <w:t xml:space="preserve"> </w:t>
      </w:r>
      <w:r w:rsidR="00252853" w:rsidRPr="00DE5BC5">
        <w:rPr>
          <w:rFonts w:ascii="Times New Roman" w:hAnsi="Times New Roman" w:cs="Times New Roman"/>
          <w:sz w:val="24"/>
          <w:szCs w:val="24"/>
        </w:rPr>
        <w:t xml:space="preserve">the </w:t>
      </w:r>
      <w:r w:rsidRPr="00DE5BC5">
        <w:rPr>
          <w:rFonts w:ascii="Times New Roman" w:hAnsi="Times New Roman" w:cs="Times New Roman"/>
          <w:sz w:val="24"/>
          <w:szCs w:val="24"/>
        </w:rPr>
        <w:t>dietary menu</w:t>
      </w:r>
      <w:r w:rsidR="00252853" w:rsidRPr="00DE5BC5">
        <w:rPr>
          <w:rFonts w:ascii="Times New Roman" w:hAnsi="Times New Roman" w:cs="Times New Roman"/>
          <w:sz w:val="24"/>
          <w:szCs w:val="24"/>
        </w:rPr>
        <w:t>,</w:t>
      </w:r>
      <w:r w:rsidR="00932171" w:rsidRPr="00DE5BC5">
        <w:rPr>
          <w:rFonts w:ascii="Times New Roman" w:hAnsi="Times New Roman" w:cs="Times New Roman"/>
          <w:sz w:val="24"/>
          <w:szCs w:val="24"/>
        </w:rPr>
        <w:t xml:space="preserve"> causing customer frustrations. Therefore, poor service quality has resulted in the department losing loyal customers.</w:t>
      </w:r>
      <w:r w:rsidRPr="00DE5BC5">
        <w:rPr>
          <w:rFonts w:ascii="Times New Roman" w:hAnsi="Times New Roman" w:cs="Times New Roman"/>
          <w:sz w:val="24"/>
          <w:szCs w:val="24"/>
        </w:rPr>
        <w:t xml:space="preserve"> </w:t>
      </w:r>
      <w:r w:rsidR="00517D42" w:rsidRPr="00DE5BC5">
        <w:rPr>
          <w:rFonts w:ascii="Times New Roman" w:hAnsi="Times New Roman" w:cs="Times New Roman"/>
          <w:sz w:val="24"/>
          <w:szCs w:val="24"/>
          <w:shd w:val="clear" w:color="auto" w:fill="FFFFFF"/>
        </w:rPr>
        <w:t>Gordon and Adler (2022) agree that</w:t>
      </w:r>
      <w:r w:rsidRPr="00DE5BC5">
        <w:rPr>
          <w:rFonts w:ascii="Times New Roman" w:hAnsi="Times New Roman" w:cs="Times New Roman"/>
          <w:sz w:val="24"/>
          <w:szCs w:val="24"/>
        </w:rPr>
        <w:t xml:space="preserve"> turnover creates a sense of </w:t>
      </w:r>
      <w:r w:rsidR="00863361" w:rsidRPr="00DE5BC5">
        <w:rPr>
          <w:rFonts w:ascii="Times New Roman" w:hAnsi="Times New Roman" w:cs="Times New Roman"/>
          <w:sz w:val="24"/>
          <w:szCs w:val="24"/>
        </w:rPr>
        <w:t xml:space="preserve">job </w:t>
      </w:r>
      <w:r w:rsidRPr="00DE5BC5">
        <w:rPr>
          <w:rFonts w:ascii="Times New Roman" w:hAnsi="Times New Roman" w:cs="Times New Roman"/>
          <w:sz w:val="24"/>
          <w:szCs w:val="24"/>
        </w:rPr>
        <w:t>insecurity</w:t>
      </w:r>
      <w:r w:rsidR="00932171" w:rsidRPr="00DE5BC5">
        <w:rPr>
          <w:rFonts w:ascii="Times New Roman" w:hAnsi="Times New Roman" w:cs="Times New Roman"/>
          <w:sz w:val="24"/>
          <w:szCs w:val="24"/>
        </w:rPr>
        <w:t>, uncertainty, and instability</w:t>
      </w:r>
      <w:r w:rsidRPr="00DE5BC5">
        <w:rPr>
          <w:rFonts w:ascii="Times New Roman" w:hAnsi="Times New Roman" w:cs="Times New Roman"/>
          <w:sz w:val="24"/>
          <w:szCs w:val="24"/>
        </w:rPr>
        <w:t xml:space="preserve"> and kills </w:t>
      </w:r>
      <w:r w:rsidR="00863361" w:rsidRPr="00DE5BC5">
        <w:rPr>
          <w:rFonts w:ascii="Times New Roman" w:hAnsi="Times New Roman" w:cs="Times New Roman"/>
          <w:sz w:val="24"/>
          <w:szCs w:val="24"/>
        </w:rPr>
        <w:t xml:space="preserve">employee's </w:t>
      </w:r>
      <w:r w:rsidR="00252853" w:rsidRPr="00DE5BC5">
        <w:rPr>
          <w:rFonts w:ascii="Times New Roman" w:hAnsi="Times New Roman" w:cs="Times New Roman"/>
          <w:sz w:val="24"/>
          <w:szCs w:val="24"/>
        </w:rPr>
        <w:t>enthusiasm</w:t>
      </w:r>
      <w:r w:rsidR="00863361" w:rsidRPr="00DE5BC5">
        <w:rPr>
          <w:rFonts w:ascii="Times New Roman" w:hAnsi="Times New Roman" w:cs="Times New Roman"/>
          <w:sz w:val="24"/>
          <w:szCs w:val="24"/>
        </w:rPr>
        <w:t>, leading</w:t>
      </w:r>
      <w:r w:rsidRPr="00DE5BC5">
        <w:rPr>
          <w:rFonts w:ascii="Times New Roman" w:hAnsi="Times New Roman" w:cs="Times New Roman"/>
          <w:sz w:val="24"/>
          <w:szCs w:val="24"/>
        </w:rPr>
        <w:t xml:space="preserve"> to poor de</w:t>
      </w:r>
      <w:r w:rsidR="00252853" w:rsidRPr="00DE5BC5">
        <w:rPr>
          <w:rFonts w:ascii="Times New Roman" w:hAnsi="Times New Roman" w:cs="Times New Roman"/>
          <w:sz w:val="24"/>
          <w:szCs w:val="24"/>
        </w:rPr>
        <w:t>p</w:t>
      </w:r>
      <w:r w:rsidR="00517D42" w:rsidRPr="00DE5BC5">
        <w:rPr>
          <w:rFonts w:ascii="Times New Roman" w:hAnsi="Times New Roman" w:cs="Times New Roman"/>
          <w:sz w:val="24"/>
          <w:szCs w:val="24"/>
        </w:rPr>
        <w:t>artmental performance.</w:t>
      </w:r>
      <w:r w:rsidRPr="00DE5BC5">
        <w:rPr>
          <w:rFonts w:ascii="Times New Roman" w:hAnsi="Times New Roman" w:cs="Times New Roman"/>
          <w:sz w:val="24"/>
          <w:szCs w:val="24"/>
        </w:rPr>
        <w:t xml:space="preserve"> </w:t>
      </w:r>
    </w:p>
    <w:p w14:paraId="504F65E3" w14:textId="56037782" w:rsidR="00100934" w:rsidRPr="00DE5BC5" w:rsidRDefault="00100934"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Collaborating and successfully rhyming with the new employees </w:t>
      </w:r>
      <w:r w:rsidR="006D3207" w:rsidRPr="00DE5BC5">
        <w:rPr>
          <w:rFonts w:ascii="Times New Roman" w:hAnsi="Times New Roman" w:cs="Times New Roman"/>
          <w:sz w:val="24"/>
          <w:szCs w:val="24"/>
        </w:rPr>
        <w:t xml:space="preserve">who do not understand department culture and customer preferences </w:t>
      </w:r>
      <w:r w:rsidRPr="00DE5BC5">
        <w:rPr>
          <w:rFonts w:ascii="Times New Roman" w:hAnsi="Times New Roman" w:cs="Times New Roman"/>
          <w:sz w:val="24"/>
          <w:szCs w:val="24"/>
        </w:rPr>
        <w:t>is a great challenge to the remaining employees</w:t>
      </w:r>
      <w:r w:rsidR="00863361" w:rsidRPr="00DE5BC5">
        <w:rPr>
          <w:rFonts w:ascii="Times New Roman" w:hAnsi="Times New Roman" w:cs="Times New Roman"/>
          <w:sz w:val="24"/>
          <w:szCs w:val="24"/>
        </w:rPr>
        <w:t xml:space="preserve">, and it has often led to the loss of </w:t>
      </w:r>
      <w:r w:rsidR="00055FAE" w:rsidRPr="00DE5BC5">
        <w:rPr>
          <w:rFonts w:ascii="Times New Roman" w:hAnsi="Times New Roman" w:cs="Times New Roman"/>
          <w:sz w:val="24"/>
          <w:szCs w:val="24"/>
        </w:rPr>
        <w:t xml:space="preserve">loyal customers and the </w:t>
      </w:r>
      <w:r w:rsidR="00863361" w:rsidRPr="00DE5BC5">
        <w:rPr>
          <w:rFonts w:ascii="Times New Roman" w:hAnsi="Times New Roman" w:cs="Times New Roman"/>
          <w:sz w:val="24"/>
          <w:szCs w:val="24"/>
        </w:rPr>
        <w:t>competitive edge</w:t>
      </w:r>
      <w:r w:rsidR="006D3207" w:rsidRPr="00DE5BC5">
        <w:rPr>
          <w:rFonts w:ascii="Times New Roman" w:hAnsi="Times New Roman" w:cs="Times New Roman"/>
          <w:sz w:val="24"/>
          <w:szCs w:val="24"/>
        </w:rPr>
        <w:t xml:space="preserve"> due to customer </w:t>
      </w:r>
      <w:r w:rsidR="006D3207" w:rsidRPr="00DE5BC5">
        <w:rPr>
          <w:rFonts w:ascii="Times New Roman" w:hAnsi="Times New Roman" w:cs="Times New Roman"/>
          <w:sz w:val="24"/>
          <w:szCs w:val="24"/>
        </w:rPr>
        <w:lastRenderedPageBreak/>
        <w:t>dissatisfaction.</w:t>
      </w:r>
      <w:r w:rsidR="00252853" w:rsidRPr="00DE5BC5">
        <w:rPr>
          <w:rFonts w:ascii="Times New Roman" w:hAnsi="Times New Roman" w:cs="Times New Roman"/>
          <w:sz w:val="24"/>
          <w:szCs w:val="24"/>
        </w:rPr>
        <w:t xml:space="preserve"> </w:t>
      </w:r>
      <w:r w:rsidR="006D3207" w:rsidRPr="00DE5BC5">
        <w:rPr>
          <w:rFonts w:ascii="Times New Roman" w:hAnsi="Times New Roman" w:cs="Times New Roman"/>
          <w:sz w:val="24"/>
          <w:szCs w:val="24"/>
        </w:rPr>
        <w:t>Moreover, the loss of</w:t>
      </w:r>
      <w:r w:rsidRPr="00DE5BC5">
        <w:rPr>
          <w:rFonts w:ascii="Times New Roman" w:hAnsi="Times New Roman" w:cs="Times New Roman"/>
          <w:sz w:val="24"/>
          <w:szCs w:val="24"/>
        </w:rPr>
        <w:t xml:space="preserve"> customers is associated </w:t>
      </w:r>
      <w:r w:rsidR="00252853" w:rsidRPr="00DE5BC5">
        <w:rPr>
          <w:rFonts w:ascii="Times New Roman" w:hAnsi="Times New Roman" w:cs="Times New Roman"/>
          <w:sz w:val="24"/>
          <w:szCs w:val="24"/>
        </w:rPr>
        <w:t>with</w:t>
      </w:r>
      <w:r w:rsidRPr="00DE5BC5">
        <w:rPr>
          <w:rFonts w:ascii="Times New Roman" w:hAnsi="Times New Roman" w:cs="Times New Roman"/>
          <w:sz w:val="24"/>
          <w:szCs w:val="24"/>
        </w:rPr>
        <w:t xml:space="preserve"> financial losses and the </w:t>
      </w:r>
      <w:r w:rsidR="00C85AA1" w:rsidRPr="00DE5BC5">
        <w:rPr>
          <w:rFonts w:ascii="Times New Roman" w:hAnsi="Times New Roman" w:cs="Times New Roman"/>
          <w:sz w:val="24"/>
          <w:szCs w:val="24"/>
        </w:rPr>
        <w:t xml:space="preserve">negative </w:t>
      </w:r>
      <w:r w:rsidRPr="00DE5BC5">
        <w:rPr>
          <w:rFonts w:ascii="Times New Roman" w:hAnsi="Times New Roman" w:cs="Times New Roman"/>
          <w:sz w:val="24"/>
          <w:szCs w:val="24"/>
        </w:rPr>
        <w:t xml:space="preserve">tainting of the online brand reputation. </w:t>
      </w:r>
      <w:r w:rsidR="00A74516" w:rsidRPr="00DE5BC5">
        <w:rPr>
          <w:rFonts w:ascii="Times New Roman" w:hAnsi="Times New Roman" w:cs="Times New Roman"/>
          <w:sz w:val="24"/>
          <w:szCs w:val="24"/>
        </w:rPr>
        <w:t xml:space="preserve">Poor service delivery by some employees in the department </w:t>
      </w:r>
      <w:r w:rsidRPr="00DE5BC5">
        <w:rPr>
          <w:rFonts w:ascii="Times New Roman" w:hAnsi="Times New Roman" w:cs="Times New Roman"/>
          <w:sz w:val="24"/>
          <w:szCs w:val="24"/>
        </w:rPr>
        <w:t>ha</w:t>
      </w:r>
      <w:r w:rsidR="00A74516" w:rsidRPr="00DE5BC5">
        <w:rPr>
          <w:rFonts w:ascii="Times New Roman" w:hAnsi="Times New Roman" w:cs="Times New Roman"/>
          <w:sz w:val="24"/>
          <w:szCs w:val="24"/>
        </w:rPr>
        <w:t>s</w:t>
      </w:r>
      <w:r w:rsidRPr="00DE5BC5">
        <w:rPr>
          <w:rFonts w:ascii="Times New Roman" w:hAnsi="Times New Roman" w:cs="Times New Roman"/>
          <w:sz w:val="24"/>
          <w:szCs w:val="24"/>
        </w:rPr>
        <w:t xml:space="preserve"> </w:t>
      </w:r>
      <w:r w:rsidR="00A74516" w:rsidRPr="00DE5BC5">
        <w:rPr>
          <w:rFonts w:ascii="Times New Roman" w:hAnsi="Times New Roman" w:cs="Times New Roman"/>
          <w:sz w:val="24"/>
          <w:szCs w:val="24"/>
        </w:rPr>
        <w:t xml:space="preserve">tainted a </w:t>
      </w:r>
      <w:r w:rsidR="005F615E" w:rsidRPr="00DE5BC5">
        <w:rPr>
          <w:rFonts w:ascii="Times New Roman" w:hAnsi="Times New Roman" w:cs="Times New Roman"/>
          <w:sz w:val="24"/>
          <w:szCs w:val="24"/>
        </w:rPr>
        <w:t>lousy</w:t>
      </w:r>
      <w:r w:rsidRPr="00DE5BC5">
        <w:rPr>
          <w:rFonts w:ascii="Times New Roman" w:hAnsi="Times New Roman" w:cs="Times New Roman"/>
          <w:sz w:val="24"/>
          <w:szCs w:val="24"/>
        </w:rPr>
        <w:t xml:space="preserve"> reputation following the reviews given by the customers. In a recent review dated </w:t>
      </w:r>
      <w:r w:rsidR="00A41242" w:rsidRPr="00DE5BC5">
        <w:rPr>
          <w:rFonts w:ascii="Times New Roman" w:hAnsi="Times New Roman" w:cs="Times New Roman"/>
          <w:sz w:val="24"/>
          <w:szCs w:val="24"/>
        </w:rPr>
        <w:t>10 September</w:t>
      </w:r>
      <w:r w:rsidRPr="00DE5BC5">
        <w:rPr>
          <w:rFonts w:ascii="Times New Roman" w:hAnsi="Times New Roman" w:cs="Times New Roman"/>
          <w:sz w:val="24"/>
          <w:szCs w:val="24"/>
        </w:rPr>
        <w:t xml:space="preserve"> 2023 (</w:t>
      </w:r>
      <w:r w:rsidRPr="00DE5BC5">
        <w:rPr>
          <w:rFonts w:ascii="Times New Roman" w:eastAsia="Times New Roman" w:hAnsi="Times New Roman" w:cs="Times New Roman"/>
          <w:iCs/>
          <w:sz w:val="24"/>
          <w:szCs w:val="24"/>
        </w:rPr>
        <w:t>Tripadvisor</w:t>
      </w:r>
      <w:r w:rsidRPr="00DE5BC5">
        <w:rPr>
          <w:rFonts w:ascii="Times New Roman" w:eastAsia="Times New Roman" w:hAnsi="Times New Roman" w:cs="Times New Roman"/>
          <w:sz w:val="24"/>
          <w:szCs w:val="24"/>
        </w:rPr>
        <w:t xml:space="preserve">, 2023), </w:t>
      </w:r>
      <w:r w:rsidRPr="00DE5BC5">
        <w:rPr>
          <w:rFonts w:ascii="Times New Roman" w:hAnsi="Times New Roman" w:cs="Times New Roman"/>
          <w:sz w:val="24"/>
          <w:szCs w:val="24"/>
        </w:rPr>
        <w:t>the customer hailed the food po</w:t>
      </w:r>
      <w:r w:rsidR="00252853" w:rsidRPr="00DE5BC5">
        <w:rPr>
          <w:rFonts w:ascii="Times New Roman" w:hAnsi="Times New Roman" w:cs="Times New Roman"/>
          <w:sz w:val="24"/>
          <w:szCs w:val="24"/>
        </w:rPr>
        <w:t>is</w:t>
      </w:r>
      <w:r w:rsidRPr="00DE5BC5">
        <w:rPr>
          <w:rFonts w:ascii="Times New Roman" w:hAnsi="Times New Roman" w:cs="Times New Roman"/>
          <w:sz w:val="24"/>
          <w:szCs w:val="24"/>
        </w:rPr>
        <w:t>on</w:t>
      </w:r>
      <w:r w:rsidR="00932171" w:rsidRPr="00DE5BC5">
        <w:rPr>
          <w:rFonts w:ascii="Times New Roman" w:hAnsi="Times New Roman" w:cs="Times New Roman"/>
          <w:sz w:val="24"/>
          <w:szCs w:val="24"/>
        </w:rPr>
        <w:t>ing occurrence at Langham Hotel during their visit.</w:t>
      </w:r>
      <w:r w:rsidRPr="00DE5BC5">
        <w:rPr>
          <w:rFonts w:ascii="Times New Roman" w:hAnsi="Times New Roman" w:cs="Times New Roman"/>
          <w:sz w:val="24"/>
          <w:szCs w:val="24"/>
        </w:rPr>
        <w:t xml:space="preserve"> The </w:t>
      </w:r>
      <w:r w:rsidR="00252853" w:rsidRPr="00DE5BC5">
        <w:rPr>
          <w:rFonts w:ascii="Times New Roman" w:hAnsi="Times New Roman" w:cs="Times New Roman"/>
          <w:sz w:val="24"/>
          <w:szCs w:val="24"/>
        </w:rPr>
        <w:t xml:space="preserve">online customer </w:t>
      </w:r>
      <w:r w:rsidRPr="00DE5BC5">
        <w:rPr>
          <w:rFonts w:ascii="Times New Roman" w:hAnsi="Times New Roman" w:cs="Times New Roman"/>
          <w:sz w:val="24"/>
          <w:szCs w:val="24"/>
        </w:rPr>
        <w:t xml:space="preserve">review, which taints a negative image of the </w:t>
      </w:r>
      <w:r w:rsidR="00252853" w:rsidRPr="00DE5BC5">
        <w:rPr>
          <w:rFonts w:ascii="Times New Roman" w:hAnsi="Times New Roman" w:cs="Times New Roman"/>
          <w:sz w:val="24"/>
          <w:szCs w:val="24"/>
        </w:rPr>
        <w:t>hotel's food and beverage department, scares potential customers away</w:t>
      </w:r>
      <w:r w:rsidRPr="00DE5BC5">
        <w:rPr>
          <w:rFonts w:ascii="Times New Roman" w:hAnsi="Times New Roman" w:cs="Times New Roman"/>
          <w:sz w:val="24"/>
          <w:szCs w:val="24"/>
        </w:rPr>
        <w:t xml:space="preserve"> from seeking</w:t>
      </w:r>
      <w:r w:rsidR="006D3207" w:rsidRPr="00DE5BC5">
        <w:rPr>
          <w:rFonts w:ascii="Times New Roman" w:hAnsi="Times New Roman" w:cs="Times New Roman"/>
          <w:sz w:val="24"/>
          <w:szCs w:val="24"/>
        </w:rPr>
        <w:t xml:space="preserve"> their</w:t>
      </w:r>
      <w:r w:rsidRPr="00DE5BC5">
        <w:rPr>
          <w:rFonts w:ascii="Times New Roman" w:hAnsi="Times New Roman" w:cs="Times New Roman"/>
          <w:sz w:val="24"/>
          <w:szCs w:val="24"/>
        </w:rPr>
        <w:t xml:space="preserve"> services. Negative hotel reviews</w:t>
      </w:r>
      <w:r w:rsidR="006D3207" w:rsidRPr="00DE5BC5">
        <w:rPr>
          <w:rFonts w:ascii="Times New Roman" w:hAnsi="Times New Roman" w:cs="Times New Roman"/>
          <w:sz w:val="24"/>
          <w:szCs w:val="24"/>
        </w:rPr>
        <w:t xml:space="preserve"> </w:t>
      </w:r>
      <w:r w:rsidR="00932171" w:rsidRPr="00DE5BC5">
        <w:rPr>
          <w:rFonts w:ascii="Times New Roman" w:hAnsi="Times New Roman" w:cs="Times New Roman"/>
          <w:sz w:val="24"/>
          <w:szCs w:val="24"/>
        </w:rPr>
        <w:t xml:space="preserve">have often </w:t>
      </w:r>
      <w:r w:rsidR="006D3207" w:rsidRPr="00DE5BC5">
        <w:rPr>
          <w:rFonts w:ascii="Times New Roman" w:hAnsi="Times New Roman" w:cs="Times New Roman"/>
          <w:sz w:val="24"/>
          <w:szCs w:val="24"/>
        </w:rPr>
        <w:t>influence</w:t>
      </w:r>
      <w:r w:rsidR="00932171" w:rsidRPr="00DE5BC5">
        <w:rPr>
          <w:rFonts w:ascii="Times New Roman" w:hAnsi="Times New Roman" w:cs="Times New Roman"/>
          <w:sz w:val="24"/>
          <w:szCs w:val="24"/>
        </w:rPr>
        <w:t>d</w:t>
      </w:r>
      <w:r w:rsidR="006D3207" w:rsidRPr="00DE5BC5">
        <w:rPr>
          <w:rFonts w:ascii="Times New Roman" w:hAnsi="Times New Roman" w:cs="Times New Roman"/>
          <w:sz w:val="24"/>
          <w:szCs w:val="24"/>
        </w:rPr>
        <w:t xml:space="preserve"> every organisation's market dominance</w:t>
      </w:r>
      <w:r w:rsidR="00932171" w:rsidRPr="00DE5BC5">
        <w:rPr>
          <w:rFonts w:ascii="Times New Roman" w:hAnsi="Times New Roman" w:cs="Times New Roman"/>
          <w:sz w:val="24"/>
          <w:szCs w:val="24"/>
        </w:rPr>
        <w:t xml:space="preserve"> negatively</w:t>
      </w:r>
      <w:r w:rsidR="006D3207" w:rsidRPr="00DE5BC5">
        <w:rPr>
          <w:rFonts w:ascii="Times New Roman" w:hAnsi="Times New Roman" w:cs="Times New Roman"/>
          <w:sz w:val="24"/>
          <w:szCs w:val="24"/>
        </w:rPr>
        <w:t xml:space="preserve"> and</w:t>
      </w:r>
      <w:r w:rsidRPr="00DE5BC5">
        <w:rPr>
          <w:rFonts w:ascii="Times New Roman" w:hAnsi="Times New Roman" w:cs="Times New Roman"/>
          <w:sz w:val="24"/>
          <w:szCs w:val="24"/>
        </w:rPr>
        <w:t xml:space="preserve"> </w:t>
      </w:r>
      <w:r w:rsidR="006D3207" w:rsidRPr="00DE5BC5">
        <w:rPr>
          <w:rFonts w:ascii="Times New Roman" w:hAnsi="Times New Roman" w:cs="Times New Roman"/>
          <w:sz w:val="24"/>
          <w:szCs w:val="24"/>
        </w:rPr>
        <w:t xml:space="preserve">thus </w:t>
      </w:r>
      <w:r w:rsidRPr="00DE5BC5">
        <w:rPr>
          <w:rFonts w:ascii="Times New Roman" w:hAnsi="Times New Roman" w:cs="Times New Roman"/>
          <w:sz w:val="24"/>
          <w:szCs w:val="24"/>
        </w:rPr>
        <w:t>affect</w:t>
      </w:r>
      <w:r w:rsidR="006D3207" w:rsidRPr="00DE5BC5">
        <w:rPr>
          <w:rFonts w:ascii="Times New Roman" w:hAnsi="Times New Roman" w:cs="Times New Roman"/>
          <w:sz w:val="24"/>
          <w:szCs w:val="24"/>
        </w:rPr>
        <w:t xml:space="preserve"> the organisation's financial growth</w:t>
      </w:r>
      <w:r w:rsidRPr="00DE5BC5">
        <w:rPr>
          <w:rFonts w:ascii="Times New Roman" w:hAnsi="Times New Roman" w:cs="Times New Roman"/>
          <w:sz w:val="24"/>
          <w:szCs w:val="24"/>
        </w:rPr>
        <w:t xml:space="preserve"> as the number of guests </w:t>
      </w:r>
      <w:r w:rsidR="00252853" w:rsidRPr="00DE5BC5">
        <w:rPr>
          <w:rFonts w:ascii="Times New Roman" w:hAnsi="Times New Roman" w:cs="Times New Roman"/>
          <w:sz w:val="24"/>
          <w:szCs w:val="24"/>
        </w:rPr>
        <w:t>in</w:t>
      </w:r>
      <w:r w:rsidRPr="00DE5BC5">
        <w:rPr>
          <w:rFonts w:ascii="Times New Roman" w:hAnsi="Times New Roman" w:cs="Times New Roman"/>
          <w:sz w:val="24"/>
          <w:szCs w:val="24"/>
        </w:rPr>
        <w:t xml:space="preserve"> the hotel decreases, thus decreasing the financial flow. </w:t>
      </w:r>
    </w:p>
    <w:p w14:paraId="7A44AF1D" w14:textId="77777777" w:rsidR="00CF6340" w:rsidRPr="00DE5BC5" w:rsidRDefault="00CF6340" w:rsidP="00F61A93">
      <w:pPr>
        <w:pStyle w:val="Heading2"/>
        <w:spacing w:line="480" w:lineRule="auto"/>
        <w:rPr>
          <w:rFonts w:cs="Times New Roman"/>
          <w:szCs w:val="24"/>
        </w:rPr>
      </w:pPr>
      <w:bookmarkStart w:id="5" w:name="_Toc150631826"/>
      <w:r w:rsidRPr="00DE5BC5">
        <w:rPr>
          <w:rFonts w:cs="Times New Roman"/>
          <w:szCs w:val="24"/>
        </w:rPr>
        <w:t>SWOT Analysis</w:t>
      </w:r>
      <w:bookmarkEnd w:id="5"/>
    </w:p>
    <w:p w14:paraId="37FED915" w14:textId="3D67C8F8" w:rsidR="00CF6340" w:rsidRPr="00DE5BC5" w:rsidRDefault="00CF6340" w:rsidP="00F61A93">
      <w:pPr>
        <w:spacing w:after="0" w:line="480" w:lineRule="auto"/>
        <w:rPr>
          <w:rFonts w:ascii="Times New Roman" w:hAnsi="Times New Roman" w:cs="Times New Roman"/>
          <w:i/>
          <w:sz w:val="24"/>
          <w:szCs w:val="24"/>
        </w:rPr>
      </w:pPr>
      <w:r w:rsidRPr="00DE5BC5">
        <w:rPr>
          <w:rFonts w:ascii="Times New Roman" w:hAnsi="Times New Roman" w:cs="Times New Roman"/>
          <w:i/>
          <w:sz w:val="24"/>
          <w:szCs w:val="24"/>
        </w:rPr>
        <w:t>Strength</w:t>
      </w:r>
      <w:r w:rsidR="000D36C7" w:rsidRPr="00DE5BC5">
        <w:rPr>
          <w:rFonts w:ascii="Times New Roman" w:hAnsi="Times New Roman" w:cs="Times New Roman"/>
          <w:i/>
          <w:sz w:val="24"/>
          <w:szCs w:val="24"/>
        </w:rPr>
        <w:t>s</w:t>
      </w:r>
    </w:p>
    <w:p w14:paraId="46DAC3AF" w14:textId="31E9A575" w:rsidR="00C61467" w:rsidRPr="00DE5BC5" w:rsidRDefault="00C61467" w:rsidP="00F61A93">
      <w:pPr>
        <w:spacing w:after="0" w:line="480" w:lineRule="auto"/>
        <w:ind w:firstLine="720"/>
        <w:rPr>
          <w:rFonts w:ascii="Times New Roman" w:hAnsi="Times New Roman" w:cs="Times New Roman"/>
          <w:sz w:val="24"/>
          <w:szCs w:val="24"/>
          <w:shd w:val="clear" w:color="auto" w:fill="FFFFFF"/>
        </w:rPr>
      </w:pPr>
      <w:r w:rsidRPr="00DE5BC5">
        <w:rPr>
          <w:rFonts w:ascii="Times New Roman" w:hAnsi="Times New Roman" w:cs="Times New Roman"/>
          <w:sz w:val="24"/>
          <w:szCs w:val="24"/>
        </w:rPr>
        <w:t xml:space="preserve">According to </w:t>
      </w:r>
      <w:r w:rsidRPr="00DE5BC5">
        <w:rPr>
          <w:rFonts w:ascii="Times New Roman" w:eastAsia="Times New Roman" w:hAnsi="Times New Roman" w:cs="Times New Roman"/>
          <w:sz w:val="24"/>
          <w:szCs w:val="24"/>
        </w:rPr>
        <w:t xml:space="preserve">Langham Hospitality Group (2015), the sustainability report 2015 highlights the hotel departments championing CONNECT, a </w:t>
      </w:r>
      <w:r w:rsidR="00AC1B6B" w:rsidRPr="00DE5BC5">
        <w:rPr>
          <w:rFonts w:ascii="Times New Roman" w:eastAsia="Times New Roman" w:hAnsi="Times New Roman" w:cs="Times New Roman"/>
          <w:sz w:val="24"/>
          <w:szCs w:val="24"/>
        </w:rPr>
        <w:t>C</w:t>
      </w:r>
      <w:r w:rsidRPr="00DE5BC5">
        <w:rPr>
          <w:rFonts w:ascii="Times New Roman" w:eastAsia="Times New Roman" w:hAnsi="Times New Roman" w:cs="Times New Roman"/>
          <w:sz w:val="24"/>
          <w:szCs w:val="24"/>
        </w:rPr>
        <w:t>orporate Social Responsibility (C</w:t>
      </w:r>
      <w:r w:rsidR="00932171" w:rsidRPr="00DE5BC5">
        <w:rPr>
          <w:rFonts w:ascii="Times New Roman" w:eastAsia="Times New Roman" w:hAnsi="Times New Roman" w:cs="Times New Roman"/>
          <w:sz w:val="24"/>
          <w:szCs w:val="24"/>
        </w:rPr>
        <w:t>S</w:t>
      </w:r>
      <w:r w:rsidR="00AC1B6B" w:rsidRPr="00DE5BC5">
        <w:rPr>
          <w:rFonts w:ascii="Times New Roman" w:eastAsia="Times New Roman" w:hAnsi="Times New Roman" w:cs="Times New Roman"/>
          <w:sz w:val="24"/>
          <w:szCs w:val="24"/>
        </w:rPr>
        <w:t>R.</w:t>
      </w:r>
      <w:r w:rsidRPr="00DE5BC5">
        <w:rPr>
          <w:rFonts w:ascii="Times New Roman" w:eastAsia="Times New Roman" w:hAnsi="Times New Roman" w:cs="Times New Roman"/>
          <w:sz w:val="24"/>
          <w:szCs w:val="24"/>
        </w:rPr>
        <w:t>) program aimed at positively impacting society, the economy, and the environment</w:t>
      </w:r>
      <w:r w:rsidRPr="00DE5BC5">
        <w:rPr>
          <w:rFonts w:ascii="Times New Roman" w:hAnsi="Times New Roman" w:cs="Times New Roman"/>
          <w:sz w:val="24"/>
          <w:szCs w:val="24"/>
        </w:rPr>
        <w:t xml:space="preserve"> through various initiatives. </w:t>
      </w:r>
      <w:r w:rsidR="00CF6340" w:rsidRPr="00DE5BC5">
        <w:rPr>
          <w:rFonts w:ascii="Times New Roman" w:hAnsi="Times New Roman" w:cs="Times New Roman"/>
          <w:sz w:val="24"/>
          <w:szCs w:val="24"/>
        </w:rPr>
        <w:t xml:space="preserve">Additionally, </w:t>
      </w:r>
      <w:r w:rsidRPr="00DE5BC5">
        <w:rPr>
          <w:rFonts w:ascii="Times New Roman" w:hAnsi="Times New Roman" w:cs="Times New Roman"/>
          <w:sz w:val="24"/>
          <w:szCs w:val="24"/>
        </w:rPr>
        <w:t>t</w:t>
      </w:r>
      <w:r w:rsidR="007E5382" w:rsidRPr="00DE5BC5">
        <w:rPr>
          <w:rFonts w:ascii="Times New Roman" w:hAnsi="Times New Roman" w:cs="Times New Roman"/>
          <w:sz w:val="24"/>
          <w:szCs w:val="24"/>
        </w:rPr>
        <w:t>he</w:t>
      </w:r>
      <w:r w:rsidRPr="00DE5BC5">
        <w:rPr>
          <w:rFonts w:ascii="Times New Roman" w:hAnsi="Times New Roman" w:cs="Times New Roman"/>
          <w:sz w:val="24"/>
          <w:szCs w:val="24"/>
        </w:rPr>
        <w:t xml:space="preserve"> department</w:t>
      </w:r>
      <w:r w:rsidR="003B49FE" w:rsidRPr="00DE5BC5">
        <w:rPr>
          <w:rFonts w:ascii="Times New Roman" w:hAnsi="Times New Roman" w:cs="Times New Roman"/>
          <w:sz w:val="24"/>
          <w:szCs w:val="24"/>
        </w:rPr>
        <w:t>'</w:t>
      </w:r>
      <w:r w:rsidRPr="00DE5BC5">
        <w:rPr>
          <w:rFonts w:ascii="Times New Roman" w:hAnsi="Times New Roman" w:cs="Times New Roman"/>
          <w:sz w:val="24"/>
          <w:szCs w:val="24"/>
        </w:rPr>
        <w:t>s core competency is</w:t>
      </w:r>
      <w:r w:rsidR="007E5382" w:rsidRPr="00DE5BC5">
        <w:rPr>
          <w:rFonts w:ascii="Times New Roman" w:hAnsi="Times New Roman" w:cs="Times New Roman"/>
          <w:sz w:val="24"/>
          <w:szCs w:val="24"/>
        </w:rPr>
        <w:t xml:space="preserve"> quality customer service</w:t>
      </w:r>
      <w:r w:rsidRPr="00DE5BC5">
        <w:rPr>
          <w:rFonts w:ascii="Times New Roman" w:hAnsi="Times New Roman" w:cs="Times New Roman"/>
          <w:sz w:val="24"/>
          <w:szCs w:val="24"/>
        </w:rPr>
        <w:t xml:space="preserve"> through its highly skilled, knowledgeable, and friendly staff</w:t>
      </w:r>
      <w:r w:rsidR="007E5382" w:rsidRPr="00DE5BC5">
        <w:rPr>
          <w:rFonts w:ascii="Times New Roman" w:hAnsi="Times New Roman" w:cs="Times New Roman"/>
          <w:sz w:val="24"/>
          <w:szCs w:val="24"/>
        </w:rPr>
        <w:t>, which is its strategic strength against its competitors</w:t>
      </w:r>
      <w:r w:rsidR="005F615E" w:rsidRPr="00DE5BC5">
        <w:rPr>
          <w:rFonts w:ascii="Times New Roman" w:hAnsi="Times New Roman" w:cs="Times New Roman"/>
          <w:sz w:val="24"/>
          <w:szCs w:val="24"/>
        </w:rPr>
        <w:t>,</w:t>
      </w:r>
      <w:r w:rsidR="007E5382" w:rsidRPr="00DE5BC5">
        <w:rPr>
          <w:rFonts w:ascii="Times New Roman" w:hAnsi="Times New Roman" w:cs="Times New Roman"/>
          <w:sz w:val="24"/>
          <w:szCs w:val="24"/>
        </w:rPr>
        <w:t xml:space="preserve"> as </w:t>
      </w:r>
      <w:r w:rsidR="007E5382" w:rsidRPr="00DE5BC5">
        <w:rPr>
          <w:rFonts w:ascii="Times New Roman" w:hAnsi="Times New Roman" w:cs="Times New Roman"/>
          <w:sz w:val="24"/>
          <w:szCs w:val="24"/>
          <w:shd w:val="clear" w:color="auto" w:fill="FFFFFF"/>
        </w:rPr>
        <w:t>Johnson et al.</w:t>
      </w:r>
      <w:r w:rsidR="000D36C7" w:rsidRPr="00DE5BC5">
        <w:rPr>
          <w:rFonts w:ascii="Times New Roman" w:hAnsi="Times New Roman" w:cs="Times New Roman"/>
          <w:sz w:val="24"/>
          <w:szCs w:val="24"/>
          <w:shd w:val="clear" w:color="auto" w:fill="FFFFFF"/>
        </w:rPr>
        <w:t xml:space="preserve"> (2020) suggest.</w:t>
      </w:r>
    </w:p>
    <w:p w14:paraId="5191EE3C" w14:textId="77777777" w:rsidR="00CF6340" w:rsidRPr="00DE5BC5" w:rsidRDefault="00CF6340" w:rsidP="00F61A93">
      <w:pPr>
        <w:spacing w:after="0" w:line="480" w:lineRule="auto"/>
        <w:rPr>
          <w:rFonts w:ascii="Times New Roman" w:hAnsi="Times New Roman" w:cs="Times New Roman"/>
          <w:sz w:val="24"/>
          <w:szCs w:val="24"/>
          <w:shd w:val="clear" w:color="auto" w:fill="FFFFFF"/>
        </w:rPr>
      </w:pPr>
      <w:r w:rsidRPr="00DE5BC5">
        <w:rPr>
          <w:rFonts w:ascii="Times New Roman" w:hAnsi="Times New Roman" w:cs="Times New Roman"/>
          <w:i/>
          <w:sz w:val="24"/>
          <w:szCs w:val="24"/>
        </w:rPr>
        <w:t>Weaknesses</w:t>
      </w:r>
    </w:p>
    <w:p w14:paraId="666D4F95" w14:textId="77777777" w:rsidR="00CF6340" w:rsidRPr="00DE5BC5" w:rsidRDefault="006D3207"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L</w:t>
      </w:r>
      <w:r w:rsidR="00CF6340" w:rsidRPr="00DE5BC5">
        <w:rPr>
          <w:rFonts w:ascii="Times New Roman" w:hAnsi="Times New Roman" w:cs="Times New Roman"/>
          <w:sz w:val="24"/>
          <w:szCs w:val="24"/>
        </w:rPr>
        <w:t xml:space="preserve">ack of employee </w:t>
      </w:r>
      <w:r w:rsidRPr="00DE5BC5">
        <w:rPr>
          <w:rFonts w:ascii="Times New Roman" w:hAnsi="Times New Roman" w:cs="Times New Roman"/>
          <w:sz w:val="24"/>
          <w:szCs w:val="24"/>
        </w:rPr>
        <w:t xml:space="preserve">recognition, </w:t>
      </w:r>
      <w:r w:rsidR="006434E4" w:rsidRPr="00DE5BC5">
        <w:rPr>
          <w:rFonts w:ascii="Times New Roman" w:hAnsi="Times New Roman" w:cs="Times New Roman"/>
          <w:sz w:val="24"/>
          <w:szCs w:val="24"/>
        </w:rPr>
        <w:t xml:space="preserve">inadequate </w:t>
      </w:r>
      <w:r w:rsidRPr="00DE5BC5">
        <w:rPr>
          <w:rFonts w:ascii="Times New Roman" w:hAnsi="Times New Roman" w:cs="Times New Roman"/>
          <w:sz w:val="24"/>
          <w:szCs w:val="24"/>
        </w:rPr>
        <w:t xml:space="preserve">compensation benefits, and motivation </w:t>
      </w:r>
      <w:r w:rsidR="00863361" w:rsidRPr="00DE5BC5">
        <w:rPr>
          <w:rFonts w:ascii="Times New Roman" w:hAnsi="Times New Roman" w:cs="Times New Roman"/>
          <w:sz w:val="24"/>
          <w:szCs w:val="24"/>
        </w:rPr>
        <w:t>are</w:t>
      </w:r>
      <w:r w:rsidRPr="00DE5BC5">
        <w:rPr>
          <w:rFonts w:ascii="Times New Roman" w:hAnsi="Times New Roman" w:cs="Times New Roman"/>
          <w:sz w:val="24"/>
          <w:szCs w:val="24"/>
        </w:rPr>
        <w:t xml:space="preserve"> wiping </w:t>
      </w:r>
      <w:r w:rsidR="006434E4" w:rsidRPr="00DE5BC5">
        <w:rPr>
          <w:rFonts w:ascii="Times New Roman" w:hAnsi="Times New Roman" w:cs="Times New Roman"/>
          <w:sz w:val="24"/>
          <w:szCs w:val="24"/>
        </w:rPr>
        <w:t>employees</w:t>
      </w:r>
      <w:r w:rsidR="00863361" w:rsidRPr="00DE5BC5">
        <w:rPr>
          <w:rFonts w:ascii="Times New Roman" w:hAnsi="Times New Roman" w:cs="Times New Roman"/>
          <w:sz w:val="24"/>
          <w:szCs w:val="24"/>
        </w:rPr>
        <w:t>'</w:t>
      </w:r>
      <w:r w:rsidR="00CF6340" w:rsidRPr="00DE5BC5">
        <w:rPr>
          <w:rFonts w:ascii="Times New Roman" w:hAnsi="Times New Roman" w:cs="Times New Roman"/>
          <w:sz w:val="24"/>
          <w:szCs w:val="24"/>
        </w:rPr>
        <w:t xml:space="preserve"> morale. Employee burnout</w:t>
      </w:r>
      <w:r w:rsidR="006434E4" w:rsidRPr="00DE5BC5">
        <w:rPr>
          <w:rFonts w:ascii="Times New Roman" w:hAnsi="Times New Roman" w:cs="Times New Roman"/>
          <w:sz w:val="24"/>
          <w:szCs w:val="24"/>
        </w:rPr>
        <w:t xml:space="preserve"> due to overworking long hours and inconsistency in employee training</w:t>
      </w:r>
      <w:r w:rsidR="00CF6340" w:rsidRPr="00DE5BC5">
        <w:rPr>
          <w:rFonts w:ascii="Times New Roman" w:hAnsi="Times New Roman" w:cs="Times New Roman"/>
          <w:sz w:val="24"/>
          <w:szCs w:val="24"/>
        </w:rPr>
        <w:t xml:space="preserve"> </w:t>
      </w:r>
      <w:r w:rsidR="006434E4" w:rsidRPr="00DE5BC5">
        <w:rPr>
          <w:rFonts w:ascii="Times New Roman" w:hAnsi="Times New Roman" w:cs="Times New Roman"/>
          <w:sz w:val="24"/>
          <w:szCs w:val="24"/>
        </w:rPr>
        <w:t>is causing job dissatisfaction, lack of innovation and creativity</w:t>
      </w:r>
      <w:r w:rsidR="00863361" w:rsidRPr="00DE5BC5">
        <w:rPr>
          <w:rFonts w:ascii="Times New Roman" w:hAnsi="Times New Roman" w:cs="Times New Roman"/>
          <w:sz w:val="24"/>
          <w:szCs w:val="24"/>
        </w:rPr>
        <w:t>,</w:t>
      </w:r>
      <w:r w:rsidR="006434E4" w:rsidRPr="00DE5BC5">
        <w:rPr>
          <w:rFonts w:ascii="Times New Roman" w:hAnsi="Times New Roman" w:cs="Times New Roman"/>
          <w:sz w:val="24"/>
          <w:szCs w:val="24"/>
        </w:rPr>
        <w:t xml:space="preserve"> and </w:t>
      </w:r>
      <w:r w:rsidRPr="00DE5BC5">
        <w:rPr>
          <w:rFonts w:ascii="Times New Roman" w:hAnsi="Times New Roman" w:cs="Times New Roman"/>
          <w:sz w:val="24"/>
          <w:szCs w:val="24"/>
        </w:rPr>
        <w:t>high turnover</w:t>
      </w:r>
      <w:r w:rsidR="00CF6340" w:rsidRPr="00DE5BC5">
        <w:rPr>
          <w:rFonts w:ascii="Times New Roman" w:hAnsi="Times New Roman" w:cs="Times New Roman"/>
          <w:sz w:val="24"/>
          <w:szCs w:val="24"/>
        </w:rPr>
        <w:t xml:space="preserve">. </w:t>
      </w:r>
    </w:p>
    <w:p w14:paraId="0A92F487" w14:textId="77777777" w:rsidR="00CF6340" w:rsidRPr="00DE5BC5" w:rsidRDefault="00CF6340" w:rsidP="00F61A93">
      <w:pPr>
        <w:spacing w:after="0" w:line="480" w:lineRule="auto"/>
        <w:rPr>
          <w:rFonts w:ascii="Times New Roman" w:hAnsi="Times New Roman" w:cs="Times New Roman"/>
          <w:i/>
          <w:sz w:val="24"/>
          <w:szCs w:val="24"/>
        </w:rPr>
      </w:pPr>
      <w:r w:rsidRPr="00DE5BC5">
        <w:rPr>
          <w:rFonts w:ascii="Times New Roman" w:hAnsi="Times New Roman" w:cs="Times New Roman"/>
          <w:i/>
          <w:sz w:val="24"/>
          <w:szCs w:val="24"/>
        </w:rPr>
        <w:t>Opportunities</w:t>
      </w:r>
    </w:p>
    <w:p w14:paraId="42BB9A03" w14:textId="3278F192" w:rsidR="00CF6340" w:rsidRPr="00DE5BC5" w:rsidRDefault="00252853"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lastRenderedPageBreak/>
        <w:t>The f</w:t>
      </w:r>
      <w:r w:rsidR="00CF6340" w:rsidRPr="00DE5BC5">
        <w:rPr>
          <w:rFonts w:ascii="Times New Roman" w:hAnsi="Times New Roman" w:cs="Times New Roman"/>
          <w:sz w:val="24"/>
          <w:szCs w:val="24"/>
        </w:rPr>
        <w:t xml:space="preserve">ood and beverage department stands </w:t>
      </w:r>
      <w:r w:rsidRPr="00DE5BC5">
        <w:rPr>
          <w:rFonts w:ascii="Times New Roman" w:hAnsi="Times New Roman" w:cs="Times New Roman"/>
          <w:sz w:val="24"/>
          <w:szCs w:val="24"/>
        </w:rPr>
        <w:t xml:space="preserve">in </w:t>
      </w:r>
      <w:r w:rsidR="00CF6340" w:rsidRPr="00DE5BC5">
        <w:rPr>
          <w:rFonts w:ascii="Times New Roman" w:hAnsi="Times New Roman" w:cs="Times New Roman"/>
          <w:sz w:val="24"/>
          <w:szCs w:val="24"/>
        </w:rPr>
        <w:t xml:space="preserve">a </w:t>
      </w:r>
      <w:r w:rsidRPr="00DE5BC5">
        <w:rPr>
          <w:rFonts w:ascii="Times New Roman" w:hAnsi="Times New Roman" w:cs="Times New Roman"/>
          <w:sz w:val="24"/>
          <w:szCs w:val="24"/>
        </w:rPr>
        <w:t>tremendously</w:t>
      </w:r>
      <w:r w:rsidR="00CF6340" w:rsidRPr="00DE5BC5">
        <w:rPr>
          <w:rFonts w:ascii="Times New Roman" w:hAnsi="Times New Roman" w:cs="Times New Roman"/>
          <w:sz w:val="24"/>
          <w:szCs w:val="24"/>
        </w:rPr>
        <w:t xml:space="preserve"> advantageous position to grab opportunities such as </w:t>
      </w:r>
      <w:r w:rsidRPr="00DE5BC5">
        <w:rPr>
          <w:rFonts w:ascii="Times New Roman" w:hAnsi="Times New Roman" w:cs="Times New Roman"/>
          <w:sz w:val="24"/>
          <w:szCs w:val="24"/>
        </w:rPr>
        <w:t xml:space="preserve">a </w:t>
      </w:r>
      <w:r w:rsidR="00CF6340" w:rsidRPr="00DE5BC5">
        <w:rPr>
          <w:rFonts w:ascii="Times New Roman" w:hAnsi="Times New Roman" w:cs="Times New Roman"/>
          <w:sz w:val="24"/>
          <w:szCs w:val="24"/>
        </w:rPr>
        <w:t xml:space="preserve">stable customer </w:t>
      </w:r>
      <w:r w:rsidR="000D36C7" w:rsidRPr="00DE5BC5">
        <w:rPr>
          <w:rFonts w:ascii="Times New Roman" w:hAnsi="Times New Roman" w:cs="Times New Roman"/>
          <w:sz w:val="24"/>
          <w:szCs w:val="24"/>
        </w:rPr>
        <w:t>base</w:t>
      </w:r>
      <w:r w:rsidR="00CF6340"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and customer loyalty over its</w:t>
      </w:r>
      <w:r w:rsidR="006D3207" w:rsidRPr="00DE5BC5">
        <w:rPr>
          <w:rFonts w:ascii="Times New Roman" w:hAnsi="Times New Roman" w:cs="Times New Roman"/>
          <w:sz w:val="24"/>
          <w:szCs w:val="24"/>
        </w:rPr>
        <w:t xml:space="preserve"> competitors</w:t>
      </w:r>
      <w:r w:rsidR="000D36C7" w:rsidRPr="00DE5BC5">
        <w:rPr>
          <w:rFonts w:ascii="Times New Roman" w:hAnsi="Times New Roman" w:cs="Times New Roman"/>
          <w:sz w:val="24"/>
          <w:szCs w:val="24"/>
        </w:rPr>
        <w:t>,</w:t>
      </w:r>
      <w:r w:rsidR="006D3207"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 xml:space="preserve">given its easy accessibility due to the strategic location of Langham Hotel. Offering </w:t>
      </w:r>
      <w:r w:rsidR="006D3207" w:rsidRPr="00DE5BC5">
        <w:rPr>
          <w:rFonts w:ascii="Times New Roman" w:hAnsi="Times New Roman" w:cs="Times New Roman"/>
          <w:sz w:val="24"/>
          <w:szCs w:val="24"/>
        </w:rPr>
        <w:t>quality customer services that meet customer expectations</w:t>
      </w:r>
      <w:r w:rsidR="000D36C7" w:rsidRPr="00DE5BC5">
        <w:rPr>
          <w:rFonts w:ascii="Times New Roman" w:hAnsi="Times New Roman" w:cs="Times New Roman"/>
          <w:sz w:val="24"/>
          <w:szCs w:val="24"/>
        </w:rPr>
        <w:t xml:space="preserve"> has </w:t>
      </w:r>
      <w:r w:rsidR="00055FAE" w:rsidRPr="00DE5BC5">
        <w:rPr>
          <w:rFonts w:ascii="Times New Roman" w:hAnsi="Times New Roman" w:cs="Times New Roman"/>
          <w:sz w:val="24"/>
          <w:szCs w:val="24"/>
        </w:rPr>
        <w:t>increased</w:t>
      </w:r>
      <w:r w:rsidR="000D36C7" w:rsidRPr="00DE5BC5">
        <w:rPr>
          <w:rFonts w:ascii="Times New Roman" w:hAnsi="Times New Roman" w:cs="Times New Roman"/>
          <w:sz w:val="24"/>
          <w:szCs w:val="24"/>
        </w:rPr>
        <w:t xml:space="preserve"> department sales and the financial pool.</w:t>
      </w:r>
    </w:p>
    <w:p w14:paraId="32103D0F" w14:textId="77777777" w:rsidR="00CF6340" w:rsidRPr="00DE5BC5" w:rsidRDefault="00CF6340" w:rsidP="00F61A93">
      <w:pPr>
        <w:spacing w:after="0" w:line="480" w:lineRule="auto"/>
        <w:rPr>
          <w:rFonts w:ascii="Times New Roman" w:hAnsi="Times New Roman" w:cs="Times New Roman"/>
          <w:i/>
          <w:sz w:val="24"/>
          <w:szCs w:val="24"/>
        </w:rPr>
      </w:pPr>
      <w:r w:rsidRPr="00DE5BC5">
        <w:rPr>
          <w:rFonts w:ascii="Times New Roman" w:hAnsi="Times New Roman" w:cs="Times New Roman"/>
          <w:i/>
          <w:sz w:val="24"/>
          <w:szCs w:val="24"/>
        </w:rPr>
        <w:t>Threats</w:t>
      </w:r>
    </w:p>
    <w:p w14:paraId="3403255E" w14:textId="2845B847" w:rsidR="00CF6340" w:rsidRPr="00DE5BC5" w:rsidRDefault="00CF6340"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The increasing turnover </w:t>
      </w:r>
      <w:r w:rsidR="00252853" w:rsidRPr="00DE5BC5">
        <w:rPr>
          <w:rFonts w:ascii="Times New Roman" w:hAnsi="Times New Roman" w:cs="Times New Roman"/>
          <w:sz w:val="24"/>
          <w:szCs w:val="24"/>
        </w:rPr>
        <w:t>significantly threatens</w:t>
      </w:r>
      <w:r w:rsidRPr="00DE5BC5">
        <w:rPr>
          <w:rFonts w:ascii="Times New Roman" w:hAnsi="Times New Roman" w:cs="Times New Roman"/>
          <w:sz w:val="24"/>
          <w:szCs w:val="24"/>
        </w:rPr>
        <w:t xml:space="preserve"> the </w:t>
      </w:r>
      <w:r w:rsidR="00932171" w:rsidRPr="00DE5BC5">
        <w:rPr>
          <w:rFonts w:ascii="Times New Roman" w:hAnsi="Times New Roman" w:cs="Times New Roman"/>
          <w:sz w:val="24"/>
          <w:szCs w:val="24"/>
        </w:rPr>
        <w:t>department</w:t>
      </w:r>
      <w:r w:rsidR="006663E7">
        <w:rPr>
          <w:rFonts w:ascii="Times New Roman" w:hAnsi="Times New Roman" w:cs="Times New Roman"/>
          <w:sz w:val="24"/>
          <w:szCs w:val="24"/>
        </w:rPr>
        <w:t>'</w:t>
      </w:r>
      <w:r w:rsidR="00932171" w:rsidRPr="00DE5BC5">
        <w:rPr>
          <w:rFonts w:ascii="Times New Roman" w:hAnsi="Times New Roman" w:cs="Times New Roman"/>
          <w:sz w:val="24"/>
          <w:szCs w:val="24"/>
        </w:rPr>
        <w:t xml:space="preserve">s financial base and quality of customer services. </w:t>
      </w:r>
      <w:r w:rsidR="00A74516" w:rsidRPr="00DE5BC5">
        <w:rPr>
          <w:rFonts w:ascii="Times New Roman" w:hAnsi="Times New Roman" w:cs="Times New Roman"/>
          <w:sz w:val="24"/>
          <w:szCs w:val="24"/>
        </w:rPr>
        <w:t xml:space="preserve">Productivity is </w:t>
      </w:r>
      <w:r w:rsidR="00055FAE" w:rsidRPr="00DE5BC5">
        <w:rPr>
          <w:rFonts w:ascii="Times New Roman" w:hAnsi="Times New Roman" w:cs="Times New Roman"/>
          <w:sz w:val="24"/>
          <w:szCs w:val="24"/>
        </w:rPr>
        <w:t>affected substantially</w:t>
      </w:r>
      <w:r w:rsidR="00A74516" w:rsidRPr="00DE5BC5">
        <w:rPr>
          <w:rFonts w:ascii="Times New Roman" w:hAnsi="Times New Roman" w:cs="Times New Roman"/>
          <w:sz w:val="24"/>
          <w:szCs w:val="24"/>
        </w:rPr>
        <w:t xml:space="preserve"> when </w:t>
      </w:r>
      <w:r w:rsidRPr="00DE5BC5">
        <w:rPr>
          <w:rFonts w:ascii="Times New Roman" w:hAnsi="Times New Roman" w:cs="Times New Roman"/>
          <w:sz w:val="24"/>
          <w:szCs w:val="24"/>
        </w:rPr>
        <w:t>experienced, skilled</w:t>
      </w:r>
      <w:r w:rsidR="00252853"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knowledgeable </w:t>
      </w:r>
      <w:r w:rsidR="00A74516" w:rsidRPr="00DE5BC5">
        <w:rPr>
          <w:rFonts w:ascii="Times New Roman" w:hAnsi="Times New Roman" w:cs="Times New Roman"/>
          <w:sz w:val="24"/>
          <w:szCs w:val="24"/>
        </w:rPr>
        <w:t>employees</w:t>
      </w:r>
      <w:r w:rsidRPr="00DE5BC5">
        <w:rPr>
          <w:rFonts w:ascii="Times New Roman" w:hAnsi="Times New Roman" w:cs="Times New Roman"/>
          <w:sz w:val="24"/>
          <w:szCs w:val="24"/>
        </w:rPr>
        <w:t xml:space="preserve"> </w:t>
      </w:r>
      <w:r w:rsidR="00A74516" w:rsidRPr="00DE5BC5">
        <w:rPr>
          <w:rFonts w:ascii="Times New Roman" w:hAnsi="Times New Roman" w:cs="Times New Roman"/>
          <w:sz w:val="24"/>
          <w:szCs w:val="24"/>
        </w:rPr>
        <w:t>leave for other organisations</w:t>
      </w:r>
      <w:r w:rsidR="007B54E1" w:rsidRPr="00DE5BC5">
        <w:rPr>
          <w:rFonts w:ascii="Times New Roman" w:hAnsi="Times New Roman" w:cs="Times New Roman"/>
          <w:sz w:val="24"/>
          <w:szCs w:val="24"/>
        </w:rPr>
        <w:t>,</w:t>
      </w:r>
      <w:r w:rsidR="00A74516" w:rsidRPr="00DE5BC5">
        <w:rPr>
          <w:rFonts w:ascii="Times New Roman" w:hAnsi="Times New Roman" w:cs="Times New Roman"/>
          <w:sz w:val="24"/>
          <w:szCs w:val="24"/>
        </w:rPr>
        <w:t xml:space="preserve"> resulting </w:t>
      </w:r>
      <w:r w:rsidR="00863361" w:rsidRPr="00DE5BC5">
        <w:rPr>
          <w:rFonts w:ascii="Times New Roman" w:hAnsi="Times New Roman" w:cs="Times New Roman"/>
          <w:sz w:val="24"/>
          <w:szCs w:val="24"/>
        </w:rPr>
        <w:t>in</w:t>
      </w:r>
      <w:r w:rsidR="00A74516" w:rsidRPr="00DE5BC5">
        <w:rPr>
          <w:rFonts w:ascii="Times New Roman" w:hAnsi="Times New Roman" w:cs="Times New Roman"/>
          <w:sz w:val="24"/>
          <w:szCs w:val="24"/>
        </w:rPr>
        <w:t xml:space="preserve"> loss of customers </w:t>
      </w:r>
      <w:r w:rsidR="00863361" w:rsidRPr="00DE5BC5">
        <w:rPr>
          <w:rFonts w:ascii="Times New Roman" w:hAnsi="Times New Roman" w:cs="Times New Roman"/>
          <w:sz w:val="24"/>
          <w:szCs w:val="24"/>
        </w:rPr>
        <w:t xml:space="preserve">and </w:t>
      </w:r>
      <w:r w:rsidR="00A74516" w:rsidRPr="00DE5BC5">
        <w:rPr>
          <w:rFonts w:ascii="Times New Roman" w:hAnsi="Times New Roman" w:cs="Times New Roman"/>
          <w:sz w:val="24"/>
          <w:szCs w:val="24"/>
        </w:rPr>
        <w:t xml:space="preserve">negative online reviews that taint </w:t>
      </w:r>
      <w:r w:rsidR="00863361" w:rsidRPr="00DE5BC5">
        <w:rPr>
          <w:rFonts w:ascii="Times New Roman" w:hAnsi="Times New Roman" w:cs="Times New Roman"/>
          <w:sz w:val="24"/>
          <w:szCs w:val="24"/>
        </w:rPr>
        <w:t xml:space="preserve">a </w:t>
      </w:r>
      <w:r w:rsidR="00A74516" w:rsidRPr="00DE5BC5">
        <w:rPr>
          <w:rFonts w:ascii="Times New Roman" w:hAnsi="Times New Roman" w:cs="Times New Roman"/>
          <w:sz w:val="24"/>
          <w:szCs w:val="24"/>
        </w:rPr>
        <w:t>bad</w:t>
      </w:r>
      <w:r w:rsidR="00252853" w:rsidRPr="00DE5BC5">
        <w:rPr>
          <w:rFonts w:ascii="Times New Roman" w:hAnsi="Times New Roman" w:cs="Times New Roman"/>
          <w:sz w:val="24"/>
          <w:szCs w:val="24"/>
        </w:rPr>
        <w:t xml:space="preserve"> </w:t>
      </w:r>
      <w:r w:rsidR="00932171" w:rsidRPr="00DE5BC5">
        <w:rPr>
          <w:rFonts w:ascii="Times New Roman" w:hAnsi="Times New Roman" w:cs="Times New Roman"/>
          <w:sz w:val="24"/>
          <w:szCs w:val="24"/>
        </w:rPr>
        <w:t xml:space="preserve">department's </w:t>
      </w:r>
      <w:r w:rsidR="00A74516" w:rsidRPr="00DE5BC5">
        <w:rPr>
          <w:rFonts w:ascii="Times New Roman" w:hAnsi="Times New Roman" w:cs="Times New Roman"/>
          <w:sz w:val="24"/>
          <w:szCs w:val="24"/>
        </w:rPr>
        <w:t>image.</w:t>
      </w:r>
      <w:r w:rsidR="00055FAE" w:rsidRPr="00DE5BC5">
        <w:rPr>
          <w:rFonts w:ascii="Times New Roman" w:hAnsi="Times New Roman" w:cs="Times New Roman"/>
          <w:sz w:val="24"/>
          <w:szCs w:val="24"/>
        </w:rPr>
        <w:t xml:space="preserve"> The exit of knowledgeable employees with department operations secrets subjects the department to lose market control when the secrets are shared with competitors.</w:t>
      </w:r>
    </w:p>
    <w:p w14:paraId="77BD5479" w14:textId="77777777" w:rsidR="00CF6340" w:rsidRPr="00DE5BC5" w:rsidRDefault="005D3E9E" w:rsidP="00F61A93">
      <w:pPr>
        <w:pStyle w:val="Heading2"/>
        <w:spacing w:line="480" w:lineRule="auto"/>
        <w:rPr>
          <w:rFonts w:cs="Times New Roman"/>
          <w:szCs w:val="24"/>
        </w:rPr>
      </w:pPr>
      <w:bookmarkStart w:id="6" w:name="_Toc150631827"/>
      <w:r w:rsidRPr="00DE5BC5">
        <w:rPr>
          <w:rFonts w:cs="Times New Roman"/>
          <w:szCs w:val="24"/>
        </w:rPr>
        <w:t>PESTEL Analysis</w:t>
      </w:r>
      <w:bookmarkEnd w:id="6"/>
    </w:p>
    <w:p w14:paraId="355E912E" w14:textId="558BD2DB" w:rsidR="00540FF3" w:rsidRPr="00DE5BC5" w:rsidRDefault="00252853"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T</w:t>
      </w:r>
      <w:r w:rsidR="005F615E" w:rsidRPr="00DE5BC5">
        <w:rPr>
          <w:rFonts w:ascii="Times New Roman" w:hAnsi="Times New Roman" w:cs="Times New Roman"/>
          <w:sz w:val="24"/>
          <w:szCs w:val="24"/>
        </w:rPr>
        <w:t xml:space="preserve">he </w:t>
      </w:r>
      <w:r w:rsidRPr="00DE5BC5">
        <w:rPr>
          <w:rFonts w:ascii="Times New Roman" w:hAnsi="Times New Roman" w:cs="Times New Roman"/>
          <w:sz w:val="24"/>
          <w:szCs w:val="24"/>
        </w:rPr>
        <w:t xml:space="preserve">COVID-19 pandemic left a big blow </w:t>
      </w:r>
      <w:r w:rsidR="00C61467" w:rsidRPr="00DE5BC5">
        <w:rPr>
          <w:rFonts w:ascii="Times New Roman" w:hAnsi="Times New Roman" w:cs="Times New Roman"/>
          <w:sz w:val="24"/>
          <w:szCs w:val="24"/>
        </w:rPr>
        <w:t xml:space="preserve">at </w:t>
      </w:r>
      <w:r w:rsidR="009D035C" w:rsidRPr="00DE5BC5">
        <w:rPr>
          <w:rFonts w:ascii="Times New Roman" w:hAnsi="Times New Roman" w:cs="Times New Roman"/>
          <w:sz w:val="24"/>
          <w:szCs w:val="24"/>
        </w:rPr>
        <w:t>Langham</w:t>
      </w:r>
      <w:r w:rsidR="003B49FE" w:rsidRPr="00DE5BC5">
        <w:rPr>
          <w:rFonts w:ascii="Times New Roman" w:hAnsi="Times New Roman" w:cs="Times New Roman"/>
          <w:sz w:val="24"/>
          <w:szCs w:val="24"/>
        </w:rPr>
        <w:t>'</w:t>
      </w:r>
      <w:r w:rsidR="009D035C" w:rsidRPr="00DE5BC5">
        <w:rPr>
          <w:rFonts w:ascii="Times New Roman" w:hAnsi="Times New Roman" w:cs="Times New Roman"/>
          <w:sz w:val="24"/>
          <w:szCs w:val="24"/>
        </w:rPr>
        <w:t>s food and beverage department</w:t>
      </w:r>
      <w:r w:rsidR="00C61467" w:rsidRPr="00DE5BC5">
        <w:rPr>
          <w:rFonts w:ascii="Times New Roman" w:hAnsi="Times New Roman" w:cs="Times New Roman"/>
          <w:sz w:val="24"/>
          <w:szCs w:val="24"/>
        </w:rPr>
        <w:t>, which</w:t>
      </w:r>
      <w:r w:rsidR="009D035C" w:rsidRPr="00DE5BC5">
        <w:rPr>
          <w:rFonts w:ascii="Times New Roman" w:hAnsi="Times New Roman" w:cs="Times New Roman"/>
          <w:sz w:val="24"/>
          <w:szCs w:val="24"/>
        </w:rPr>
        <w:t xml:space="preserve"> had to make many </w:t>
      </w:r>
      <w:r w:rsidR="005F615E" w:rsidRPr="00DE5BC5">
        <w:rPr>
          <w:rFonts w:ascii="Times New Roman" w:hAnsi="Times New Roman" w:cs="Times New Roman"/>
          <w:sz w:val="24"/>
          <w:szCs w:val="24"/>
        </w:rPr>
        <w:t>critical</w:t>
      </w:r>
      <w:r w:rsidR="009D035C" w:rsidRPr="00DE5BC5">
        <w:rPr>
          <w:rFonts w:ascii="Times New Roman" w:hAnsi="Times New Roman" w:cs="Times New Roman"/>
          <w:sz w:val="24"/>
          <w:szCs w:val="24"/>
        </w:rPr>
        <w:t xml:space="preserve"> strategic changes to maintain operations (</w:t>
      </w:r>
      <w:r w:rsidR="009D035C" w:rsidRPr="00DE5BC5">
        <w:rPr>
          <w:rFonts w:ascii="Times New Roman" w:hAnsi="Times New Roman" w:cs="Times New Roman"/>
          <w:sz w:val="24"/>
          <w:szCs w:val="24"/>
          <w:shd w:val="clear" w:color="auto" w:fill="FFFFFF"/>
        </w:rPr>
        <w:t>Youssef, Redzepagic</w:t>
      </w:r>
      <w:r w:rsidR="00C61467" w:rsidRPr="00DE5BC5">
        <w:rPr>
          <w:rFonts w:ascii="Times New Roman" w:hAnsi="Times New Roman" w:cs="Times New Roman"/>
          <w:sz w:val="24"/>
          <w:szCs w:val="24"/>
          <w:shd w:val="clear" w:color="auto" w:fill="FFFFFF"/>
        </w:rPr>
        <w:t>,</w:t>
      </w:r>
      <w:r w:rsidR="009D035C" w:rsidRPr="00DE5BC5">
        <w:rPr>
          <w:rFonts w:ascii="Times New Roman" w:hAnsi="Times New Roman" w:cs="Times New Roman"/>
          <w:sz w:val="24"/>
          <w:szCs w:val="24"/>
          <w:shd w:val="clear" w:color="auto" w:fill="FFFFFF"/>
        </w:rPr>
        <w:t xml:space="preserve"> and Zeqiri, 2022).</w:t>
      </w:r>
      <w:r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With many employees afraid for</w:t>
      </w:r>
      <w:r w:rsidR="00C61467" w:rsidRPr="00DE5BC5">
        <w:rPr>
          <w:rFonts w:ascii="Times New Roman" w:hAnsi="Times New Roman" w:cs="Times New Roman"/>
          <w:sz w:val="24"/>
          <w:szCs w:val="24"/>
        </w:rPr>
        <w:t xml:space="preserve"> their safety, they failed to report back even after the pandemic, increasing the turnover. In addition, t</w:t>
      </w:r>
      <w:r w:rsidRPr="00DE5BC5">
        <w:rPr>
          <w:rFonts w:ascii="Times New Roman" w:hAnsi="Times New Roman" w:cs="Times New Roman"/>
          <w:sz w:val="24"/>
          <w:szCs w:val="24"/>
        </w:rPr>
        <w:t xml:space="preserve">echnological factors such as automation machines in hospitality services have grown to contribute to high turnover. </w:t>
      </w:r>
      <w:r w:rsidR="000D36C7" w:rsidRPr="00DE5BC5">
        <w:rPr>
          <w:rFonts w:ascii="Times New Roman" w:hAnsi="Times New Roman" w:cs="Times New Roman"/>
          <w:sz w:val="24"/>
          <w:szCs w:val="24"/>
        </w:rPr>
        <w:t>Automations such as tablet ordering, where the customers can place orders directly rather than waiting for the servers to take orders,</w:t>
      </w:r>
      <w:r w:rsidRPr="00DE5BC5">
        <w:rPr>
          <w:rFonts w:ascii="Times New Roman" w:hAnsi="Times New Roman" w:cs="Times New Roman"/>
          <w:sz w:val="24"/>
          <w:szCs w:val="24"/>
        </w:rPr>
        <w:t xml:space="preserve"> have created worries and job insecurity among </w:t>
      </w:r>
      <w:r w:rsidR="00A74516" w:rsidRPr="00DE5BC5">
        <w:rPr>
          <w:rFonts w:ascii="Times New Roman" w:hAnsi="Times New Roman" w:cs="Times New Roman"/>
          <w:sz w:val="24"/>
          <w:szCs w:val="24"/>
        </w:rPr>
        <w:t>employees,</w:t>
      </w:r>
      <w:r w:rsidRPr="00DE5BC5">
        <w:rPr>
          <w:rFonts w:ascii="Times New Roman" w:hAnsi="Times New Roman" w:cs="Times New Roman"/>
          <w:sz w:val="24"/>
          <w:szCs w:val="24"/>
        </w:rPr>
        <w:t xml:space="preserve"> as they perceive th</w:t>
      </w:r>
      <w:r w:rsidR="000D36C7" w:rsidRPr="00DE5BC5">
        <w:rPr>
          <w:rFonts w:ascii="Times New Roman" w:hAnsi="Times New Roman" w:cs="Times New Roman"/>
          <w:sz w:val="24"/>
          <w:szCs w:val="24"/>
        </w:rPr>
        <w:t>at</w:t>
      </w:r>
      <w:r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automation</w:t>
      </w:r>
      <w:r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is</w:t>
      </w:r>
      <w:r w:rsidRPr="00DE5BC5">
        <w:rPr>
          <w:rFonts w:ascii="Times New Roman" w:hAnsi="Times New Roman" w:cs="Times New Roman"/>
          <w:sz w:val="24"/>
          <w:szCs w:val="24"/>
        </w:rPr>
        <w:t xml:space="preserve"> slowly replacing them. </w:t>
      </w:r>
      <w:r w:rsidR="00C61467" w:rsidRPr="00DE5BC5">
        <w:rPr>
          <w:rFonts w:ascii="Times New Roman" w:hAnsi="Times New Roman" w:cs="Times New Roman"/>
          <w:sz w:val="24"/>
          <w:szCs w:val="24"/>
        </w:rPr>
        <w:t xml:space="preserve">To secure long-lasting careers, some employees left to search for new opportunities in other organisations. </w:t>
      </w:r>
    </w:p>
    <w:p w14:paraId="07F468DB" w14:textId="77777777" w:rsidR="006D3207" w:rsidRPr="00DE5BC5" w:rsidRDefault="00540FF3" w:rsidP="00F61A93">
      <w:pPr>
        <w:pStyle w:val="Heading2"/>
        <w:spacing w:line="480" w:lineRule="auto"/>
        <w:rPr>
          <w:rFonts w:cs="Times New Roman"/>
          <w:szCs w:val="24"/>
        </w:rPr>
      </w:pPr>
      <w:bookmarkStart w:id="7" w:name="_Toc150631828"/>
      <w:r w:rsidRPr="00DE5BC5">
        <w:rPr>
          <w:rFonts w:cs="Times New Roman"/>
          <w:szCs w:val="24"/>
        </w:rPr>
        <w:lastRenderedPageBreak/>
        <w:t>TOW</w:t>
      </w:r>
      <w:r w:rsidR="006D3207" w:rsidRPr="00DE5BC5">
        <w:rPr>
          <w:rFonts w:cs="Times New Roman"/>
          <w:szCs w:val="24"/>
        </w:rPr>
        <w:t>S A</w:t>
      </w:r>
      <w:r w:rsidRPr="00DE5BC5">
        <w:rPr>
          <w:rFonts w:cs="Times New Roman"/>
          <w:szCs w:val="24"/>
        </w:rPr>
        <w:t>nalysis</w:t>
      </w:r>
      <w:bookmarkEnd w:id="7"/>
    </w:p>
    <w:p w14:paraId="4667568D" w14:textId="5E8BCF13" w:rsidR="00055CB1" w:rsidRPr="00DE5BC5" w:rsidRDefault="000D79B4"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According to </w:t>
      </w:r>
      <w:r w:rsidRPr="00DE5BC5">
        <w:rPr>
          <w:rFonts w:ascii="Times New Roman" w:hAnsi="Times New Roman" w:cs="Times New Roman"/>
          <w:sz w:val="24"/>
          <w:szCs w:val="24"/>
          <w:shd w:val="clear" w:color="auto" w:fill="FFFFFF"/>
        </w:rPr>
        <w:t>Benzaghta</w:t>
      </w:r>
      <w:r w:rsidRPr="00DE5BC5">
        <w:rPr>
          <w:rFonts w:ascii="Times New Roman" w:hAnsi="Times New Roman" w:cs="Times New Roman"/>
          <w:sz w:val="24"/>
          <w:szCs w:val="24"/>
        </w:rPr>
        <w:t xml:space="preserve"> et al. (2021), </w:t>
      </w:r>
      <w:r w:rsidR="005F615E" w:rsidRPr="00DE5BC5">
        <w:rPr>
          <w:rFonts w:ascii="Times New Roman" w:hAnsi="Times New Roman" w:cs="Times New Roman"/>
          <w:sz w:val="24"/>
          <w:szCs w:val="24"/>
        </w:rPr>
        <w:t xml:space="preserve">the </w:t>
      </w:r>
      <w:r w:rsidR="00055CB1" w:rsidRPr="00DE5BC5">
        <w:rPr>
          <w:rFonts w:ascii="Times New Roman" w:hAnsi="Times New Roman" w:cs="Times New Roman"/>
          <w:sz w:val="24"/>
          <w:szCs w:val="24"/>
        </w:rPr>
        <w:t>T</w:t>
      </w:r>
      <w:r w:rsidRPr="00DE5BC5">
        <w:rPr>
          <w:rFonts w:ascii="Times New Roman" w:hAnsi="Times New Roman" w:cs="Times New Roman"/>
          <w:sz w:val="24"/>
          <w:szCs w:val="24"/>
        </w:rPr>
        <w:t xml:space="preserve">OWS matrix </w:t>
      </w:r>
      <w:r w:rsidR="00055CB1" w:rsidRPr="00DE5BC5">
        <w:rPr>
          <w:rFonts w:ascii="Times New Roman" w:hAnsi="Times New Roman" w:cs="Times New Roman"/>
          <w:sz w:val="24"/>
          <w:szCs w:val="24"/>
        </w:rPr>
        <w:t xml:space="preserve">is monumental </w:t>
      </w:r>
      <w:r w:rsidRPr="00DE5BC5">
        <w:rPr>
          <w:rFonts w:ascii="Times New Roman" w:hAnsi="Times New Roman" w:cs="Times New Roman"/>
          <w:sz w:val="24"/>
          <w:szCs w:val="24"/>
        </w:rPr>
        <w:t xml:space="preserve">in </w:t>
      </w:r>
      <w:r w:rsidR="000D36C7" w:rsidRPr="00DE5BC5">
        <w:rPr>
          <w:rFonts w:ascii="Times New Roman" w:hAnsi="Times New Roman" w:cs="Times New Roman"/>
          <w:sz w:val="24"/>
          <w:szCs w:val="24"/>
        </w:rPr>
        <w:t>analysing strategies that can be useful in solving turnover rates. The department can utilise the framework</w:t>
      </w:r>
      <w:r w:rsidR="00055CB1" w:rsidRPr="00DE5BC5">
        <w:rPr>
          <w:rFonts w:ascii="Times New Roman" w:hAnsi="Times New Roman" w:cs="Times New Roman"/>
          <w:sz w:val="24"/>
          <w:szCs w:val="24"/>
        </w:rPr>
        <w:t xml:space="preserve"> to assess the </w:t>
      </w:r>
      <w:r w:rsidR="000D36C7" w:rsidRPr="00DE5BC5">
        <w:rPr>
          <w:rFonts w:ascii="Times New Roman" w:hAnsi="Times New Roman" w:cs="Times New Roman"/>
          <w:sz w:val="24"/>
          <w:szCs w:val="24"/>
        </w:rPr>
        <w:t xml:space="preserve">risks associated with an imbalance in </w:t>
      </w:r>
      <w:r w:rsidR="00055CB1" w:rsidRPr="00DE5BC5">
        <w:rPr>
          <w:rFonts w:ascii="Times New Roman" w:hAnsi="Times New Roman" w:cs="Times New Roman"/>
          <w:sz w:val="24"/>
          <w:szCs w:val="24"/>
        </w:rPr>
        <w:t xml:space="preserve">internal </w:t>
      </w:r>
      <w:r w:rsidR="000D36C7" w:rsidRPr="00DE5BC5">
        <w:rPr>
          <w:rFonts w:ascii="Times New Roman" w:hAnsi="Times New Roman" w:cs="Times New Roman"/>
          <w:sz w:val="24"/>
          <w:szCs w:val="24"/>
        </w:rPr>
        <w:t>and external factors</w:t>
      </w:r>
      <w:r w:rsidR="00055CB1" w:rsidRPr="00DE5BC5">
        <w:rPr>
          <w:rFonts w:ascii="Times New Roman" w:hAnsi="Times New Roman" w:cs="Times New Roman"/>
          <w:sz w:val="24"/>
          <w:szCs w:val="24"/>
        </w:rPr>
        <w:t xml:space="preserve"> to manage future risks and maximise market dominance.</w:t>
      </w:r>
    </w:p>
    <w:p w14:paraId="05703385" w14:textId="11CA40A6" w:rsidR="006D3207" w:rsidRPr="00DE5BC5" w:rsidRDefault="00072F63" w:rsidP="00F61A93">
      <w:pPr>
        <w:spacing w:after="0" w:line="480" w:lineRule="auto"/>
        <w:ind w:firstLine="720"/>
        <w:rPr>
          <w:rFonts w:ascii="Times New Roman" w:eastAsia="Times New Roman" w:hAnsi="Times New Roman" w:cs="Times New Roman"/>
          <w:iCs/>
          <w:sz w:val="24"/>
          <w:szCs w:val="24"/>
        </w:rPr>
      </w:pPr>
      <w:r w:rsidRPr="00DE5BC5">
        <w:rPr>
          <w:rFonts w:ascii="Times New Roman" w:eastAsia="Times New Roman" w:hAnsi="Times New Roman" w:cs="Times New Roman"/>
          <w:iCs/>
          <w:noProof/>
          <w:sz w:val="24"/>
          <w:szCs w:val="24"/>
        </w:rPr>
        <w:drawing>
          <wp:inline distT="0" distB="0" distL="0" distR="0" wp14:anchorId="7295980C" wp14:editId="799CDCA9">
            <wp:extent cx="4505325" cy="2409825"/>
            <wp:effectExtent l="0" t="0" r="9525" b="9525"/>
            <wp:docPr id="2" name="Picture 1" descr="TWO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S Matrix"/>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5325" cy="2409825"/>
                    </a:xfrm>
                    <a:prstGeom prst="rect">
                      <a:avLst/>
                    </a:prstGeom>
                    <a:noFill/>
                    <a:ln>
                      <a:noFill/>
                    </a:ln>
                  </pic:spPr>
                </pic:pic>
              </a:graphicData>
            </a:graphic>
          </wp:inline>
        </w:drawing>
      </w:r>
    </w:p>
    <w:p w14:paraId="3C75360E" w14:textId="2D7A9DD4" w:rsidR="00E17371" w:rsidRDefault="00DF080A" w:rsidP="00F61A93">
      <w:pPr>
        <w:spacing w:after="0" w:line="480" w:lineRule="auto"/>
        <w:ind w:firstLine="720"/>
        <w:rPr>
          <w:rFonts w:ascii="Times New Roman" w:eastAsia="Times New Roman" w:hAnsi="Times New Roman" w:cs="Times New Roman"/>
          <w:sz w:val="24"/>
          <w:szCs w:val="24"/>
        </w:rPr>
      </w:pPr>
      <w:r w:rsidRPr="00DE5BC5">
        <w:rPr>
          <w:rFonts w:ascii="Times New Roman" w:eastAsia="Times New Roman" w:hAnsi="Times New Roman" w:cs="Times New Roman"/>
          <w:i/>
          <w:iCs/>
          <w:sz w:val="24"/>
          <w:szCs w:val="24"/>
        </w:rPr>
        <w:t>Understanding TOWS analysis: Advanced SWOT analysis</w:t>
      </w:r>
      <w:r w:rsidRPr="00DE5BC5">
        <w:rPr>
          <w:rFonts w:ascii="Times New Roman" w:eastAsia="Times New Roman" w:hAnsi="Times New Roman" w:cs="Times New Roman"/>
          <w:sz w:val="24"/>
          <w:szCs w:val="24"/>
        </w:rPr>
        <w:t xml:space="preserve"> (Goh, 2023) </w:t>
      </w:r>
    </w:p>
    <w:p w14:paraId="5405A562" w14:textId="77777777" w:rsidR="002B7B63" w:rsidRPr="00DE5BC5" w:rsidRDefault="002B7B63" w:rsidP="00F61A93">
      <w:pPr>
        <w:spacing w:after="0" w:line="480" w:lineRule="auto"/>
        <w:ind w:firstLine="720"/>
        <w:rPr>
          <w:rFonts w:ascii="Times New Roman" w:eastAsia="Times New Roman" w:hAnsi="Times New Roman" w:cs="Times New Roman"/>
          <w:sz w:val="24"/>
          <w:szCs w:val="24"/>
        </w:rPr>
      </w:pPr>
    </w:p>
    <w:tbl>
      <w:tblPr>
        <w:tblStyle w:val="TableGrid"/>
        <w:tblW w:w="10112" w:type="dxa"/>
        <w:tblLook w:val="04A0" w:firstRow="1" w:lastRow="0" w:firstColumn="1" w:lastColumn="0" w:noHBand="0" w:noVBand="1"/>
      </w:tblPr>
      <w:tblGrid>
        <w:gridCol w:w="2245"/>
        <w:gridCol w:w="2250"/>
        <w:gridCol w:w="5617"/>
      </w:tblGrid>
      <w:tr w:rsidR="006D3207" w:rsidRPr="00DE5BC5" w14:paraId="3B7EF18F" w14:textId="77777777" w:rsidTr="006D3207">
        <w:trPr>
          <w:trHeight w:val="537"/>
        </w:trPr>
        <w:tc>
          <w:tcPr>
            <w:tcW w:w="2245" w:type="dxa"/>
          </w:tcPr>
          <w:p w14:paraId="77A78E86"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Quadrant</w:t>
            </w:r>
          </w:p>
        </w:tc>
        <w:tc>
          <w:tcPr>
            <w:tcW w:w="2250" w:type="dxa"/>
          </w:tcPr>
          <w:p w14:paraId="7213A9E8"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Strategy Matrix</w:t>
            </w:r>
          </w:p>
        </w:tc>
        <w:tc>
          <w:tcPr>
            <w:tcW w:w="5617" w:type="dxa"/>
          </w:tcPr>
          <w:p w14:paraId="776A139A"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Action Projection</w:t>
            </w:r>
          </w:p>
        </w:tc>
      </w:tr>
      <w:tr w:rsidR="006D3207" w:rsidRPr="00DE5BC5" w14:paraId="5FADC287" w14:textId="77777777" w:rsidTr="00A74516">
        <w:trPr>
          <w:trHeight w:val="2402"/>
        </w:trPr>
        <w:tc>
          <w:tcPr>
            <w:tcW w:w="2245" w:type="dxa"/>
          </w:tcPr>
          <w:p w14:paraId="1005C31C" w14:textId="77777777" w:rsidR="006D3207" w:rsidRPr="00DE5BC5" w:rsidRDefault="006D3207" w:rsidP="002B7B63">
            <w:pPr>
              <w:spacing w:line="480" w:lineRule="auto"/>
              <w:rPr>
                <w:rFonts w:ascii="Times New Roman" w:hAnsi="Times New Roman" w:cs="Times New Roman"/>
                <w:sz w:val="24"/>
                <w:szCs w:val="24"/>
              </w:rPr>
            </w:pPr>
            <w:r w:rsidRPr="00DE5BC5">
              <w:rPr>
                <w:rFonts w:ascii="Times New Roman" w:hAnsi="Times New Roman" w:cs="Times New Roman"/>
                <w:sz w:val="24"/>
                <w:szCs w:val="24"/>
              </w:rPr>
              <w:t>Strength Opportunities (SO)</w:t>
            </w:r>
          </w:p>
        </w:tc>
        <w:tc>
          <w:tcPr>
            <w:tcW w:w="2250" w:type="dxa"/>
          </w:tcPr>
          <w:p w14:paraId="481AB993" w14:textId="77777777" w:rsidR="006D3207" w:rsidRPr="00DE5BC5" w:rsidRDefault="006D3207" w:rsidP="002B7B63">
            <w:pPr>
              <w:spacing w:line="480" w:lineRule="auto"/>
              <w:rPr>
                <w:rFonts w:ascii="Times New Roman" w:hAnsi="Times New Roman" w:cs="Times New Roman"/>
                <w:sz w:val="24"/>
                <w:szCs w:val="24"/>
              </w:rPr>
            </w:pPr>
            <w:r w:rsidRPr="00DE5BC5">
              <w:rPr>
                <w:rFonts w:ascii="Times New Roman" w:hAnsi="Times New Roman" w:cs="Times New Roman"/>
                <w:sz w:val="24"/>
                <w:szCs w:val="24"/>
              </w:rPr>
              <w:t>Maxi-Maxi Strategy</w:t>
            </w:r>
          </w:p>
        </w:tc>
        <w:tc>
          <w:tcPr>
            <w:tcW w:w="5617" w:type="dxa"/>
          </w:tcPr>
          <w:p w14:paraId="444E2347"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 Utilise its strategic location to market the department services online to attract more guests.</w:t>
            </w:r>
          </w:p>
          <w:p w14:paraId="04AC43B2" w14:textId="77777777" w:rsidR="008C731E"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2. </w:t>
            </w:r>
            <w:r w:rsidR="00A74516" w:rsidRPr="00DE5BC5">
              <w:rPr>
                <w:rFonts w:ascii="Times New Roman" w:hAnsi="Times New Roman" w:cs="Times New Roman"/>
                <w:sz w:val="24"/>
                <w:szCs w:val="24"/>
              </w:rPr>
              <w:t>Maintaining quality</w:t>
            </w:r>
            <w:r w:rsidR="008C731E" w:rsidRPr="00DE5BC5">
              <w:rPr>
                <w:rFonts w:ascii="Times New Roman" w:hAnsi="Times New Roman" w:cs="Times New Roman"/>
                <w:sz w:val="24"/>
                <w:szCs w:val="24"/>
              </w:rPr>
              <w:t xml:space="preserve"> services </w:t>
            </w:r>
            <w:r w:rsidR="00A74516" w:rsidRPr="00DE5BC5">
              <w:rPr>
                <w:rFonts w:ascii="Times New Roman" w:hAnsi="Times New Roman" w:cs="Times New Roman"/>
                <w:sz w:val="24"/>
                <w:szCs w:val="24"/>
              </w:rPr>
              <w:t xml:space="preserve"> at favourable prices to </w:t>
            </w:r>
            <w:r w:rsidR="008C731E" w:rsidRPr="00DE5BC5">
              <w:rPr>
                <w:rFonts w:ascii="Times New Roman" w:hAnsi="Times New Roman" w:cs="Times New Roman"/>
                <w:sz w:val="24"/>
                <w:szCs w:val="24"/>
              </w:rPr>
              <w:t>retain the competitive edge (Bakar et al., 2022)</w:t>
            </w:r>
          </w:p>
        </w:tc>
      </w:tr>
      <w:tr w:rsidR="006D3207" w:rsidRPr="00DE5BC5" w14:paraId="1EDCAB1D" w14:textId="77777777" w:rsidTr="006D3207">
        <w:trPr>
          <w:trHeight w:val="1089"/>
        </w:trPr>
        <w:tc>
          <w:tcPr>
            <w:tcW w:w="2245" w:type="dxa"/>
          </w:tcPr>
          <w:p w14:paraId="280C9E18" w14:textId="00CEE579"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Weaknesses Opportunities (W</w:t>
            </w:r>
            <w:r w:rsidR="002B7B63">
              <w:rPr>
                <w:rFonts w:ascii="Times New Roman" w:hAnsi="Times New Roman" w:cs="Times New Roman"/>
                <w:sz w:val="24"/>
                <w:szCs w:val="24"/>
              </w:rPr>
              <w:t>O</w:t>
            </w:r>
            <w:r w:rsidRPr="00DE5BC5">
              <w:rPr>
                <w:rFonts w:ascii="Times New Roman" w:hAnsi="Times New Roman" w:cs="Times New Roman"/>
                <w:sz w:val="24"/>
                <w:szCs w:val="24"/>
              </w:rPr>
              <w:t>)</w:t>
            </w:r>
          </w:p>
        </w:tc>
        <w:tc>
          <w:tcPr>
            <w:tcW w:w="2250" w:type="dxa"/>
          </w:tcPr>
          <w:p w14:paraId="0719CB86"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Mini-Maxi Strategy</w:t>
            </w:r>
          </w:p>
        </w:tc>
        <w:tc>
          <w:tcPr>
            <w:tcW w:w="5617" w:type="dxa"/>
          </w:tcPr>
          <w:p w14:paraId="03A18E21"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1. Enhance effective communication that allows employees to share ideas and feedback directly to promote team building, creativity, and innovation </w:t>
            </w:r>
          </w:p>
          <w:p w14:paraId="67D62F2C"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 xml:space="preserve">2. </w:t>
            </w:r>
            <w:r w:rsidR="00A74516" w:rsidRPr="00DE5BC5">
              <w:rPr>
                <w:rFonts w:ascii="Times New Roman" w:hAnsi="Times New Roman" w:cs="Times New Roman"/>
                <w:sz w:val="24"/>
                <w:szCs w:val="24"/>
              </w:rPr>
              <w:t xml:space="preserve">Extending compensation benefits and motivations such as rewards </w:t>
            </w:r>
            <w:r w:rsidR="00C61467" w:rsidRPr="00DE5BC5">
              <w:rPr>
                <w:rFonts w:ascii="Times New Roman" w:hAnsi="Times New Roman" w:cs="Times New Roman"/>
                <w:sz w:val="24"/>
                <w:szCs w:val="24"/>
              </w:rPr>
              <w:t xml:space="preserve">and training programs </w:t>
            </w:r>
            <w:r w:rsidR="00A74516" w:rsidRPr="00DE5BC5">
              <w:rPr>
                <w:rFonts w:ascii="Times New Roman" w:hAnsi="Times New Roman" w:cs="Times New Roman"/>
                <w:sz w:val="24"/>
                <w:szCs w:val="24"/>
              </w:rPr>
              <w:t xml:space="preserve">to retain knowledgeable top talents. </w:t>
            </w:r>
          </w:p>
        </w:tc>
      </w:tr>
      <w:tr w:rsidR="006D3207" w:rsidRPr="00DE5BC5" w14:paraId="12BB8985" w14:textId="77777777" w:rsidTr="006D3207">
        <w:trPr>
          <w:trHeight w:val="552"/>
        </w:trPr>
        <w:tc>
          <w:tcPr>
            <w:tcW w:w="2245" w:type="dxa"/>
          </w:tcPr>
          <w:p w14:paraId="129D423E" w14:textId="03198E3D"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Strength Threats (S</w:t>
            </w:r>
            <w:r w:rsidR="002B7B63">
              <w:rPr>
                <w:rFonts w:ascii="Times New Roman" w:hAnsi="Times New Roman" w:cs="Times New Roman"/>
                <w:sz w:val="24"/>
                <w:szCs w:val="24"/>
              </w:rPr>
              <w:t>T</w:t>
            </w:r>
            <w:r w:rsidRPr="00DE5BC5">
              <w:rPr>
                <w:rFonts w:ascii="Times New Roman" w:hAnsi="Times New Roman" w:cs="Times New Roman"/>
                <w:sz w:val="24"/>
                <w:szCs w:val="24"/>
              </w:rPr>
              <w:t>)</w:t>
            </w:r>
          </w:p>
        </w:tc>
        <w:tc>
          <w:tcPr>
            <w:tcW w:w="2250" w:type="dxa"/>
          </w:tcPr>
          <w:p w14:paraId="3602FBAC"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Maxi-Mini Strategy</w:t>
            </w:r>
          </w:p>
        </w:tc>
        <w:tc>
          <w:tcPr>
            <w:tcW w:w="5617" w:type="dxa"/>
          </w:tcPr>
          <w:p w14:paraId="2B7DC356"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Creating an employee-friendly environment and culture that recognises</w:t>
            </w:r>
            <w:r w:rsidR="00A74516" w:rsidRPr="00DE5BC5">
              <w:rPr>
                <w:rFonts w:ascii="Times New Roman" w:hAnsi="Times New Roman" w:cs="Times New Roman"/>
                <w:sz w:val="24"/>
                <w:szCs w:val="24"/>
              </w:rPr>
              <w:t xml:space="preserve"> and appreciates</w:t>
            </w:r>
            <w:r w:rsidRPr="00DE5BC5">
              <w:rPr>
                <w:rFonts w:ascii="Times New Roman" w:hAnsi="Times New Roman" w:cs="Times New Roman"/>
                <w:sz w:val="24"/>
                <w:szCs w:val="24"/>
              </w:rPr>
              <w:t xml:space="preserve"> employees' efforts and diversity to enhance job satisfaction.</w:t>
            </w:r>
          </w:p>
        </w:tc>
      </w:tr>
      <w:tr w:rsidR="006D3207" w:rsidRPr="00DE5BC5" w14:paraId="10B69ECA" w14:textId="77777777" w:rsidTr="006D3207">
        <w:trPr>
          <w:trHeight w:val="537"/>
        </w:trPr>
        <w:tc>
          <w:tcPr>
            <w:tcW w:w="2245" w:type="dxa"/>
          </w:tcPr>
          <w:p w14:paraId="3F976D89" w14:textId="0EFE8A65"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Weaknesses Threats (W</w:t>
            </w:r>
            <w:r w:rsidR="002B7B63">
              <w:rPr>
                <w:rFonts w:ascii="Times New Roman" w:hAnsi="Times New Roman" w:cs="Times New Roman"/>
                <w:sz w:val="24"/>
                <w:szCs w:val="24"/>
              </w:rPr>
              <w:t>T</w:t>
            </w:r>
            <w:r w:rsidRPr="00DE5BC5">
              <w:rPr>
                <w:rFonts w:ascii="Times New Roman" w:hAnsi="Times New Roman" w:cs="Times New Roman"/>
                <w:sz w:val="24"/>
                <w:szCs w:val="24"/>
              </w:rPr>
              <w:t>)</w:t>
            </w:r>
          </w:p>
        </w:tc>
        <w:tc>
          <w:tcPr>
            <w:tcW w:w="2250" w:type="dxa"/>
          </w:tcPr>
          <w:p w14:paraId="2F51FFC8"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Mini-Mini strategy</w:t>
            </w:r>
          </w:p>
        </w:tc>
        <w:tc>
          <w:tcPr>
            <w:tcW w:w="5617" w:type="dxa"/>
          </w:tcPr>
          <w:p w14:paraId="77CE5B6B" w14:textId="77777777" w:rsidR="006D3207" w:rsidRPr="00DE5BC5" w:rsidRDefault="006D320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 </w:t>
            </w:r>
            <w:r w:rsidR="00C61467" w:rsidRPr="00DE5BC5">
              <w:rPr>
                <w:rFonts w:ascii="Times New Roman" w:hAnsi="Times New Roman" w:cs="Times New Roman"/>
                <w:sz w:val="24"/>
                <w:szCs w:val="24"/>
              </w:rPr>
              <w:t>1</w:t>
            </w:r>
            <w:r w:rsidRPr="00DE5BC5">
              <w:rPr>
                <w:rFonts w:ascii="Times New Roman" w:hAnsi="Times New Roman" w:cs="Times New Roman"/>
                <w:sz w:val="24"/>
                <w:szCs w:val="24"/>
              </w:rPr>
              <w:t>. Regular training to build team compatibility and allow the exchange of skills and knowledge.</w:t>
            </w:r>
          </w:p>
          <w:p w14:paraId="429607D0" w14:textId="77777777" w:rsidR="006D3207" w:rsidRPr="00DE5BC5" w:rsidRDefault="00C614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w:t>
            </w:r>
            <w:r w:rsidR="006D3207" w:rsidRPr="00DE5BC5">
              <w:rPr>
                <w:rFonts w:ascii="Times New Roman" w:hAnsi="Times New Roman" w:cs="Times New Roman"/>
                <w:sz w:val="24"/>
                <w:szCs w:val="24"/>
              </w:rPr>
              <w:t xml:space="preserve">. </w:t>
            </w:r>
            <w:r w:rsidR="00A74516" w:rsidRPr="00DE5BC5">
              <w:rPr>
                <w:rFonts w:ascii="Times New Roman" w:hAnsi="Times New Roman" w:cs="Times New Roman"/>
                <w:sz w:val="24"/>
                <w:szCs w:val="24"/>
              </w:rPr>
              <w:t>Regular work rescheduling into shifts to protect employees from burnout</w:t>
            </w:r>
            <w:r w:rsidRPr="00DE5BC5">
              <w:rPr>
                <w:rFonts w:ascii="Times New Roman" w:hAnsi="Times New Roman" w:cs="Times New Roman"/>
                <w:sz w:val="24"/>
                <w:szCs w:val="24"/>
              </w:rPr>
              <w:t xml:space="preserve"> and maintain employee care.</w:t>
            </w:r>
          </w:p>
        </w:tc>
      </w:tr>
    </w:tbl>
    <w:p w14:paraId="48F67842" w14:textId="58B4B6DC" w:rsidR="006D3207" w:rsidRPr="00DE5BC5" w:rsidRDefault="00DF080A" w:rsidP="00F61A93">
      <w:pPr>
        <w:pStyle w:val="Heading1"/>
        <w:spacing w:line="480" w:lineRule="auto"/>
        <w:rPr>
          <w:rFonts w:cs="Times New Roman"/>
          <w:szCs w:val="24"/>
        </w:rPr>
      </w:pPr>
      <w:bookmarkStart w:id="8" w:name="_Toc150631829"/>
      <w:r w:rsidRPr="00DE5BC5">
        <w:rPr>
          <w:rFonts w:cs="Times New Roman"/>
          <w:szCs w:val="24"/>
        </w:rPr>
        <w:t>Recommendations and Change Management</w:t>
      </w:r>
      <w:bookmarkEnd w:id="8"/>
    </w:p>
    <w:p w14:paraId="1CAFAC8C" w14:textId="77777777" w:rsidR="00DF080A" w:rsidRPr="00DE5BC5" w:rsidRDefault="00DF080A" w:rsidP="00F61A93">
      <w:pPr>
        <w:pStyle w:val="Heading2"/>
        <w:spacing w:line="480" w:lineRule="auto"/>
        <w:rPr>
          <w:rFonts w:cs="Times New Roman"/>
          <w:szCs w:val="24"/>
        </w:rPr>
      </w:pPr>
      <w:bookmarkStart w:id="9" w:name="_Toc150631830"/>
      <w:r w:rsidRPr="00DE5BC5">
        <w:rPr>
          <w:rFonts w:cs="Times New Roman"/>
          <w:szCs w:val="24"/>
        </w:rPr>
        <w:t xml:space="preserve">Recruitment and </w:t>
      </w:r>
      <w:r w:rsidR="00123DD9" w:rsidRPr="00DE5BC5">
        <w:rPr>
          <w:rFonts w:cs="Times New Roman"/>
          <w:szCs w:val="24"/>
        </w:rPr>
        <w:t>S</w:t>
      </w:r>
      <w:r w:rsidRPr="00DE5BC5">
        <w:rPr>
          <w:rFonts w:cs="Times New Roman"/>
          <w:szCs w:val="24"/>
        </w:rPr>
        <w:t>taff Training</w:t>
      </w:r>
      <w:bookmarkEnd w:id="9"/>
    </w:p>
    <w:p w14:paraId="1A7B2AA3" w14:textId="5FEE906E" w:rsidR="00DF080A" w:rsidRPr="00DE5BC5" w:rsidRDefault="005F615E" w:rsidP="002B7B6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A p</w:t>
      </w:r>
      <w:r w:rsidR="00170C79" w:rsidRPr="00DE5BC5">
        <w:rPr>
          <w:rFonts w:ascii="Times New Roman" w:hAnsi="Times New Roman" w:cs="Times New Roman"/>
          <w:sz w:val="24"/>
          <w:szCs w:val="24"/>
        </w:rPr>
        <w:t xml:space="preserve">roper recruitment process is the backbone </w:t>
      </w:r>
      <w:r w:rsidRPr="00DE5BC5">
        <w:rPr>
          <w:rFonts w:ascii="Times New Roman" w:hAnsi="Times New Roman" w:cs="Times New Roman"/>
          <w:sz w:val="24"/>
          <w:szCs w:val="24"/>
        </w:rPr>
        <w:t>of</w:t>
      </w:r>
      <w:r w:rsidR="00170C79" w:rsidRPr="00DE5BC5">
        <w:rPr>
          <w:rFonts w:ascii="Times New Roman" w:hAnsi="Times New Roman" w:cs="Times New Roman"/>
          <w:sz w:val="24"/>
          <w:szCs w:val="24"/>
        </w:rPr>
        <w:t xml:space="preserve"> the </w:t>
      </w:r>
      <w:r w:rsidRPr="00DE5BC5">
        <w:rPr>
          <w:rFonts w:ascii="Times New Roman" w:hAnsi="Times New Roman" w:cs="Times New Roman"/>
          <w:sz w:val="24"/>
          <w:szCs w:val="24"/>
        </w:rPr>
        <w:t>department's success</w:t>
      </w:r>
      <w:r w:rsidR="00170C79" w:rsidRPr="00DE5BC5">
        <w:rPr>
          <w:rFonts w:ascii="Times New Roman" w:hAnsi="Times New Roman" w:cs="Times New Roman"/>
          <w:sz w:val="24"/>
          <w:szCs w:val="24"/>
        </w:rPr>
        <w:t xml:space="preserve"> and achiev</w:t>
      </w:r>
      <w:r w:rsidRPr="00DE5BC5">
        <w:rPr>
          <w:rFonts w:ascii="Times New Roman" w:hAnsi="Times New Roman" w:cs="Times New Roman"/>
          <w:sz w:val="24"/>
          <w:szCs w:val="24"/>
        </w:rPr>
        <w:t>ing</w:t>
      </w:r>
      <w:r w:rsidR="00170C79" w:rsidRPr="00DE5BC5">
        <w:rPr>
          <w:rFonts w:ascii="Times New Roman" w:hAnsi="Times New Roman" w:cs="Times New Roman"/>
          <w:sz w:val="24"/>
          <w:szCs w:val="24"/>
        </w:rPr>
        <w:t xml:space="preserve"> its goals and objectives. </w:t>
      </w:r>
      <w:r w:rsidR="00DF080A" w:rsidRPr="00DE5BC5">
        <w:rPr>
          <w:rFonts w:ascii="Times New Roman" w:hAnsi="Times New Roman" w:cs="Times New Roman"/>
          <w:sz w:val="24"/>
          <w:szCs w:val="24"/>
        </w:rPr>
        <w:t>Th</w:t>
      </w:r>
      <w:r w:rsidRPr="00DE5BC5">
        <w:rPr>
          <w:rFonts w:ascii="Times New Roman" w:hAnsi="Times New Roman" w:cs="Times New Roman"/>
          <w:sz w:val="24"/>
          <w:szCs w:val="24"/>
        </w:rPr>
        <w:t>rough the Human Resource recruitment policy, the food and beverage department</w:t>
      </w:r>
      <w:r w:rsidR="00DF080A" w:rsidRPr="00DE5BC5">
        <w:rPr>
          <w:rFonts w:ascii="Times New Roman" w:hAnsi="Times New Roman" w:cs="Times New Roman"/>
          <w:sz w:val="24"/>
          <w:szCs w:val="24"/>
        </w:rPr>
        <w:t xml:space="preserve"> should strictly source </w:t>
      </w:r>
      <w:r w:rsidR="009C0FE0" w:rsidRPr="00DE5BC5">
        <w:rPr>
          <w:rFonts w:ascii="Times New Roman" w:hAnsi="Times New Roman" w:cs="Times New Roman"/>
          <w:sz w:val="24"/>
          <w:szCs w:val="24"/>
        </w:rPr>
        <w:t>a cohort of high-value labour</w:t>
      </w:r>
      <w:r w:rsidR="00170C79" w:rsidRPr="00DE5BC5">
        <w:rPr>
          <w:rFonts w:ascii="Times New Roman" w:hAnsi="Times New Roman" w:cs="Times New Roman"/>
          <w:sz w:val="24"/>
          <w:szCs w:val="24"/>
        </w:rPr>
        <w:t xml:space="preserve"> who can deliver standard q</w:t>
      </w:r>
      <w:r w:rsidR="002B7B63">
        <w:rPr>
          <w:rFonts w:ascii="Times New Roman" w:hAnsi="Times New Roman" w:cs="Times New Roman"/>
          <w:sz w:val="24"/>
          <w:szCs w:val="24"/>
        </w:rPr>
        <w:t xml:space="preserve">uality services by following dietary requirements. </w:t>
      </w:r>
      <w:r w:rsidR="002B7B63" w:rsidRPr="00DE5BC5">
        <w:rPr>
          <w:rFonts w:ascii="Times New Roman" w:hAnsi="Times New Roman" w:cs="Times New Roman"/>
          <w:sz w:val="24"/>
          <w:szCs w:val="24"/>
        </w:rPr>
        <w:t>With 74% of American adults being overweight and at risk of more chronic diseases (</w:t>
      </w:r>
      <w:r w:rsidR="002B7B63" w:rsidRPr="00DE5BC5">
        <w:rPr>
          <w:rFonts w:ascii="Times New Roman" w:hAnsi="Times New Roman" w:cs="Times New Roman"/>
          <w:sz w:val="24"/>
          <w:szCs w:val="24"/>
          <w:shd w:val="clear" w:color="auto" w:fill="FFFFFF"/>
        </w:rPr>
        <w:t xml:space="preserve">Phillips, 2021), the employees </w:t>
      </w:r>
      <w:r w:rsidR="002B7B63">
        <w:rPr>
          <w:rFonts w:ascii="Times New Roman" w:hAnsi="Times New Roman" w:cs="Times New Roman"/>
          <w:sz w:val="24"/>
          <w:szCs w:val="24"/>
          <w:shd w:val="clear" w:color="auto" w:fill="FFFFFF"/>
        </w:rPr>
        <w:t xml:space="preserve">should utilise their </w:t>
      </w:r>
      <w:r w:rsidR="002B7B63" w:rsidRPr="00DE5BC5">
        <w:rPr>
          <w:rFonts w:ascii="Times New Roman" w:hAnsi="Times New Roman" w:cs="Times New Roman"/>
          <w:sz w:val="24"/>
          <w:szCs w:val="24"/>
          <w:shd w:val="clear" w:color="auto" w:fill="FFFFFF"/>
        </w:rPr>
        <w:t>dietary knowledge to ensure the implementation of the 2020-2025 Dietary Guidelines for Americans (D</w:t>
      </w:r>
      <w:r w:rsidR="002B7B63">
        <w:rPr>
          <w:rFonts w:ascii="Times New Roman" w:hAnsi="Times New Roman" w:cs="Times New Roman"/>
          <w:sz w:val="24"/>
          <w:szCs w:val="24"/>
          <w:shd w:val="clear" w:color="auto" w:fill="FFFFFF"/>
        </w:rPr>
        <w:t>GA</w:t>
      </w:r>
      <w:r w:rsidR="002B7B63" w:rsidRPr="00DE5BC5">
        <w:rPr>
          <w:rFonts w:ascii="Times New Roman" w:hAnsi="Times New Roman" w:cs="Times New Roman"/>
          <w:sz w:val="24"/>
          <w:szCs w:val="24"/>
          <w:shd w:val="clear" w:color="auto" w:fill="FFFFFF"/>
        </w:rPr>
        <w:t>), which is in response to the 1990 National Nutrition Monitoring and Related Research legislation to meet the nutrition needs for customers and reduce risks of contracting chronic diseases.</w:t>
      </w:r>
      <w:r w:rsidR="002B7B63">
        <w:rPr>
          <w:rFonts w:ascii="Times New Roman" w:hAnsi="Times New Roman" w:cs="Times New Roman"/>
          <w:sz w:val="24"/>
          <w:szCs w:val="24"/>
        </w:rPr>
        <w:t xml:space="preserve"> </w:t>
      </w:r>
      <w:r w:rsidR="00170C79" w:rsidRPr="00DE5BC5">
        <w:rPr>
          <w:rFonts w:ascii="Times New Roman" w:hAnsi="Times New Roman" w:cs="Times New Roman"/>
          <w:sz w:val="24"/>
          <w:szCs w:val="24"/>
        </w:rPr>
        <w:t xml:space="preserve">The </w:t>
      </w:r>
      <w:r w:rsidR="000D36C7" w:rsidRPr="00DE5BC5">
        <w:rPr>
          <w:rFonts w:ascii="Times New Roman" w:hAnsi="Times New Roman" w:cs="Times New Roman"/>
          <w:sz w:val="24"/>
          <w:szCs w:val="24"/>
        </w:rPr>
        <w:t xml:space="preserve">department's </w:t>
      </w:r>
      <w:r w:rsidR="002B7B63">
        <w:rPr>
          <w:rFonts w:ascii="Times New Roman" w:hAnsi="Times New Roman" w:cs="Times New Roman"/>
          <w:sz w:val="24"/>
          <w:szCs w:val="24"/>
        </w:rPr>
        <w:t>hiring manager</w:t>
      </w:r>
      <w:r w:rsidR="00170C79" w:rsidRPr="00DE5BC5">
        <w:rPr>
          <w:rFonts w:ascii="Times New Roman" w:hAnsi="Times New Roman" w:cs="Times New Roman"/>
          <w:sz w:val="24"/>
          <w:szCs w:val="24"/>
        </w:rPr>
        <w:t xml:space="preserve"> should consider recruiting employees </w:t>
      </w:r>
      <w:r w:rsidR="007B54E1" w:rsidRPr="00DE5BC5">
        <w:rPr>
          <w:rFonts w:ascii="Times New Roman" w:hAnsi="Times New Roman" w:cs="Times New Roman"/>
          <w:sz w:val="24"/>
          <w:szCs w:val="24"/>
        </w:rPr>
        <w:t xml:space="preserve">from diverse ethnicities to fill all </w:t>
      </w:r>
      <w:r w:rsidR="00170C79" w:rsidRPr="00DE5BC5">
        <w:rPr>
          <w:rFonts w:ascii="Times New Roman" w:hAnsi="Times New Roman" w:cs="Times New Roman"/>
          <w:sz w:val="24"/>
          <w:szCs w:val="24"/>
        </w:rPr>
        <w:t>positions</w:t>
      </w:r>
      <w:r w:rsidR="007B54E1" w:rsidRPr="00DE5BC5">
        <w:rPr>
          <w:rFonts w:ascii="Times New Roman" w:hAnsi="Times New Roman" w:cs="Times New Roman"/>
          <w:sz w:val="24"/>
          <w:szCs w:val="24"/>
        </w:rPr>
        <w:t xml:space="preserve">. </w:t>
      </w:r>
      <w:r w:rsidR="002B7B63">
        <w:rPr>
          <w:rFonts w:ascii="Times New Roman" w:hAnsi="Times New Roman" w:cs="Times New Roman"/>
          <w:sz w:val="24"/>
          <w:szCs w:val="24"/>
        </w:rPr>
        <w:t>Recruits</w:t>
      </w:r>
      <w:r w:rsidR="007B54E1" w:rsidRPr="00DE5BC5">
        <w:rPr>
          <w:rFonts w:ascii="Times New Roman" w:hAnsi="Times New Roman" w:cs="Times New Roman"/>
          <w:sz w:val="24"/>
          <w:szCs w:val="24"/>
        </w:rPr>
        <w:t xml:space="preserve"> should be able to positively impact the department's </w:t>
      </w:r>
      <w:r w:rsidR="007B54E1" w:rsidRPr="00DE5BC5">
        <w:rPr>
          <w:rFonts w:ascii="Times New Roman" w:hAnsi="Times New Roman" w:cs="Times New Roman"/>
          <w:sz w:val="24"/>
          <w:szCs w:val="24"/>
        </w:rPr>
        <w:lastRenderedPageBreak/>
        <w:t xml:space="preserve">culinary service provision and meet customer expectations while </w:t>
      </w:r>
      <w:r w:rsidRPr="00DE5BC5">
        <w:rPr>
          <w:rFonts w:ascii="Times New Roman" w:hAnsi="Times New Roman" w:cs="Times New Roman"/>
          <w:sz w:val="24"/>
          <w:szCs w:val="24"/>
        </w:rPr>
        <w:t>aligning</w:t>
      </w:r>
      <w:r w:rsidR="00170C79" w:rsidRPr="00DE5BC5">
        <w:rPr>
          <w:rFonts w:ascii="Times New Roman" w:hAnsi="Times New Roman" w:cs="Times New Roman"/>
          <w:sz w:val="24"/>
          <w:szCs w:val="24"/>
        </w:rPr>
        <w:t xml:space="preserve"> with </w:t>
      </w:r>
      <w:r w:rsidR="007B54E1" w:rsidRPr="00DE5BC5">
        <w:rPr>
          <w:rFonts w:ascii="Times New Roman" w:hAnsi="Times New Roman" w:cs="Times New Roman"/>
          <w:sz w:val="24"/>
          <w:szCs w:val="24"/>
        </w:rPr>
        <w:t>it</w:t>
      </w:r>
      <w:r w:rsidRPr="00DE5BC5">
        <w:rPr>
          <w:rFonts w:ascii="Times New Roman" w:hAnsi="Times New Roman" w:cs="Times New Roman"/>
          <w:sz w:val="24"/>
          <w:szCs w:val="24"/>
        </w:rPr>
        <w:t>s</w:t>
      </w:r>
      <w:r w:rsidR="002B7B63">
        <w:rPr>
          <w:rFonts w:ascii="Times New Roman" w:hAnsi="Times New Roman" w:cs="Times New Roman"/>
          <w:sz w:val="24"/>
          <w:szCs w:val="24"/>
        </w:rPr>
        <w:t xml:space="preserve"> work culture, as </w:t>
      </w:r>
      <w:r w:rsidR="002B7B63">
        <w:rPr>
          <w:rFonts w:ascii="Times New Roman" w:hAnsi="Times New Roman" w:cs="Times New Roman"/>
          <w:sz w:val="24"/>
          <w:szCs w:val="24"/>
          <w:shd w:val="clear" w:color="auto" w:fill="FFFFFF"/>
        </w:rPr>
        <w:t>Elkhwesky, Salem, and Barakat (2019) recommend.</w:t>
      </w:r>
      <w:r w:rsidR="00170C79" w:rsidRPr="00DE5BC5">
        <w:rPr>
          <w:rFonts w:ascii="Times New Roman" w:hAnsi="Times New Roman" w:cs="Times New Roman"/>
          <w:sz w:val="24"/>
          <w:szCs w:val="24"/>
          <w:shd w:val="clear" w:color="auto" w:fill="FFFFFF"/>
        </w:rPr>
        <w:t xml:space="preserve"> </w:t>
      </w:r>
    </w:p>
    <w:p w14:paraId="163E3BF1" w14:textId="4A9A849F" w:rsidR="000D36C7" w:rsidRPr="00DE5BC5" w:rsidRDefault="002259E7"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shd w:val="clear" w:color="auto" w:fill="FFFFFF"/>
        </w:rPr>
        <w:t>Niati, Siregar</w:t>
      </w:r>
      <w:r w:rsidR="005F615E"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xml:space="preserve"> and Prayoga (2021) assert that </w:t>
      </w:r>
      <w:r w:rsidRPr="00DE5BC5">
        <w:rPr>
          <w:rFonts w:ascii="Times New Roman" w:hAnsi="Times New Roman" w:cs="Times New Roman"/>
          <w:sz w:val="24"/>
          <w:szCs w:val="24"/>
        </w:rPr>
        <w:t>c</w:t>
      </w:r>
      <w:r w:rsidR="00DF080A" w:rsidRPr="00DE5BC5">
        <w:rPr>
          <w:rFonts w:ascii="Times New Roman" w:hAnsi="Times New Roman" w:cs="Times New Roman"/>
          <w:sz w:val="24"/>
          <w:szCs w:val="24"/>
        </w:rPr>
        <w:t>ontin</w:t>
      </w:r>
      <w:r w:rsidR="00123DD9" w:rsidRPr="00DE5BC5">
        <w:rPr>
          <w:rFonts w:ascii="Times New Roman" w:hAnsi="Times New Roman" w:cs="Times New Roman"/>
          <w:sz w:val="24"/>
          <w:szCs w:val="24"/>
        </w:rPr>
        <w:t>u</w:t>
      </w:r>
      <w:r w:rsidR="00DF080A" w:rsidRPr="00DE5BC5">
        <w:rPr>
          <w:rFonts w:ascii="Times New Roman" w:hAnsi="Times New Roman" w:cs="Times New Roman"/>
          <w:sz w:val="24"/>
          <w:szCs w:val="24"/>
        </w:rPr>
        <w:t>ous staff training equips employees with new skills and knowledge</w:t>
      </w:r>
      <w:r w:rsidRPr="00DE5BC5">
        <w:rPr>
          <w:rFonts w:ascii="Times New Roman" w:hAnsi="Times New Roman" w:cs="Times New Roman"/>
          <w:sz w:val="24"/>
          <w:szCs w:val="24"/>
        </w:rPr>
        <w:t xml:space="preserve"> and</w:t>
      </w:r>
      <w:r w:rsidR="00DF080A"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allows them</w:t>
      </w:r>
      <w:r w:rsidR="00DF080A" w:rsidRPr="00DE5BC5">
        <w:rPr>
          <w:rFonts w:ascii="Times New Roman" w:hAnsi="Times New Roman" w:cs="Times New Roman"/>
          <w:sz w:val="24"/>
          <w:szCs w:val="24"/>
        </w:rPr>
        <w:t xml:space="preserve"> to convert their weaknesses </w:t>
      </w:r>
      <w:r w:rsidR="00123DD9" w:rsidRPr="00DE5BC5">
        <w:rPr>
          <w:rFonts w:ascii="Times New Roman" w:hAnsi="Times New Roman" w:cs="Times New Roman"/>
          <w:sz w:val="24"/>
          <w:szCs w:val="24"/>
        </w:rPr>
        <w:t>into</w:t>
      </w:r>
      <w:r w:rsidR="00DF080A" w:rsidRPr="00DE5BC5">
        <w:rPr>
          <w:rFonts w:ascii="Times New Roman" w:hAnsi="Times New Roman" w:cs="Times New Roman"/>
          <w:sz w:val="24"/>
          <w:szCs w:val="24"/>
        </w:rPr>
        <w:t xml:space="preserve"> a tool that fosters individual growth.</w:t>
      </w:r>
      <w:r w:rsidR="009C0FE0"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 xml:space="preserve">The training sessions and workshops arranged by the department should cover topics that are relevant to the roles played by the employees. Topics such as industry trends on consumption, customer change in taste and preferences, food safety, and customer service standards should be prioritised during the onboarding process for new employees. The topics equip the employees with basic customer servicing knowledge, helping them handle any customer need and expectation excellently. Additionally, training </w:t>
      </w:r>
      <w:r w:rsidR="009C0FE0" w:rsidRPr="00DE5BC5">
        <w:rPr>
          <w:rFonts w:ascii="Times New Roman" w:hAnsi="Times New Roman" w:cs="Times New Roman"/>
          <w:sz w:val="24"/>
          <w:szCs w:val="24"/>
        </w:rPr>
        <w:t xml:space="preserve">provides </w:t>
      </w:r>
      <w:r w:rsidR="006E1532" w:rsidRPr="00DE5BC5">
        <w:rPr>
          <w:rFonts w:ascii="Times New Roman" w:hAnsi="Times New Roman" w:cs="Times New Roman"/>
          <w:sz w:val="24"/>
          <w:szCs w:val="24"/>
        </w:rPr>
        <w:t>a friendly atmosphere</w:t>
      </w:r>
      <w:r w:rsidR="009C0FE0" w:rsidRPr="00DE5BC5">
        <w:rPr>
          <w:rFonts w:ascii="Times New Roman" w:hAnsi="Times New Roman" w:cs="Times New Roman"/>
          <w:sz w:val="24"/>
          <w:szCs w:val="24"/>
        </w:rPr>
        <w:t xml:space="preserve"> for </w:t>
      </w:r>
      <w:r w:rsidR="000D36C7" w:rsidRPr="00DE5BC5">
        <w:rPr>
          <w:rFonts w:ascii="Times New Roman" w:hAnsi="Times New Roman" w:cs="Times New Roman"/>
          <w:sz w:val="24"/>
          <w:szCs w:val="24"/>
        </w:rPr>
        <w:t xml:space="preserve">mentorship programs </w:t>
      </w:r>
      <w:r w:rsidR="006E1532" w:rsidRPr="00DE5BC5">
        <w:rPr>
          <w:rFonts w:ascii="Times New Roman" w:hAnsi="Times New Roman" w:cs="Times New Roman"/>
          <w:sz w:val="24"/>
          <w:szCs w:val="24"/>
        </w:rPr>
        <w:t xml:space="preserve">to be rolled out by the department and for new employees to </w:t>
      </w:r>
      <w:r w:rsidR="000D36C7" w:rsidRPr="00DE5BC5">
        <w:rPr>
          <w:rFonts w:ascii="Times New Roman" w:hAnsi="Times New Roman" w:cs="Times New Roman"/>
          <w:sz w:val="24"/>
          <w:szCs w:val="24"/>
        </w:rPr>
        <w:t>interact with experienced employees</w:t>
      </w:r>
      <w:r w:rsidR="006E1532" w:rsidRPr="00DE5BC5">
        <w:rPr>
          <w:rFonts w:ascii="Times New Roman" w:hAnsi="Times New Roman" w:cs="Times New Roman"/>
          <w:sz w:val="24"/>
          <w:szCs w:val="24"/>
        </w:rPr>
        <w:t>,</w:t>
      </w:r>
      <w:r w:rsidR="000D36C7" w:rsidRPr="00DE5BC5">
        <w:rPr>
          <w:rFonts w:ascii="Times New Roman" w:hAnsi="Times New Roman" w:cs="Times New Roman"/>
          <w:sz w:val="24"/>
          <w:szCs w:val="24"/>
        </w:rPr>
        <w:t xml:space="preserve"> build strong teams, learn performance metrics, and learn</w:t>
      </w:r>
      <w:r w:rsidRPr="00DE5BC5">
        <w:rPr>
          <w:rFonts w:ascii="Times New Roman" w:hAnsi="Times New Roman" w:cs="Times New Roman"/>
          <w:sz w:val="24"/>
          <w:szCs w:val="24"/>
        </w:rPr>
        <w:t xml:space="preserve"> departmental working culture (</w:t>
      </w:r>
      <w:r w:rsidRPr="00DE5BC5">
        <w:rPr>
          <w:rFonts w:ascii="Times New Roman" w:hAnsi="Times New Roman" w:cs="Times New Roman"/>
          <w:sz w:val="24"/>
          <w:szCs w:val="24"/>
          <w:shd w:val="clear" w:color="auto" w:fill="FFFFFF"/>
        </w:rPr>
        <w:t xml:space="preserve">Ozkeser, 2019). </w:t>
      </w:r>
      <w:r w:rsidR="000D36C7" w:rsidRPr="00DE5BC5">
        <w:rPr>
          <w:rFonts w:ascii="Times New Roman" w:hAnsi="Times New Roman" w:cs="Times New Roman"/>
          <w:sz w:val="24"/>
          <w:szCs w:val="24"/>
          <w:shd w:val="clear" w:color="auto" w:fill="FFFFFF"/>
        </w:rPr>
        <w:t>The department should create a win-win attitude amongst its employees during training by making them understand they are reliable resources for the project's success.</w:t>
      </w:r>
    </w:p>
    <w:p w14:paraId="021F7667" w14:textId="4DBD05F0" w:rsidR="00DF080A" w:rsidRPr="00DE5BC5" w:rsidRDefault="000D36C7"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The food and beverage department can measure the training effectiveness for various departmental roles by issuing questionnaires at the end of the training. The survey feedback helps the department management to decode the impact of the training on employees and identify areas that need more training programs </w:t>
      </w:r>
      <w:r w:rsidR="002B7B63">
        <w:rPr>
          <w:rFonts w:ascii="Times New Roman" w:hAnsi="Times New Roman" w:cs="Times New Roman"/>
          <w:sz w:val="24"/>
          <w:szCs w:val="24"/>
        </w:rPr>
        <w:t>to</w:t>
      </w:r>
      <w:r w:rsidRPr="00DE5BC5">
        <w:rPr>
          <w:rFonts w:ascii="Times New Roman" w:hAnsi="Times New Roman" w:cs="Times New Roman"/>
          <w:sz w:val="24"/>
          <w:szCs w:val="24"/>
        </w:rPr>
        <w:t xml:space="preserve"> equip employees with knowledge and skills. The training effects can be assessed by evaluating the employees' performance within the set duration. Upon evaluation, constructive feedback should be provided in a friendly atmosphere where employees can freely interact with their seniors, as it eases their understanding. </w:t>
      </w:r>
      <w:r w:rsidR="002B7B63">
        <w:rPr>
          <w:rFonts w:ascii="Times New Roman" w:hAnsi="Times New Roman" w:cs="Times New Roman"/>
          <w:sz w:val="24"/>
          <w:szCs w:val="24"/>
          <w:shd w:val="clear" w:color="auto" w:fill="FFFFFF"/>
        </w:rPr>
        <w:t>Kumar</w:t>
      </w:r>
      <w:r w:rsidR="002B7B63" w:rsidRPr="00DE5BC5">
        <w:rPr>
          <w:rFonts w:ascii="Times New Roman" w:hAnsi="Times New Roman" w:cs="Times New Roman"/>
          <w:sz w:val="24"/>
          <w:szCs w:val="24"/>
          <w:shd w:val="clear" w:color="auto" w:fill="FFFFFF"/>
        </w:rPr>
        <w:t xml:space="preserve"> </w:t>
      </w:r>
      <w:r w:rsidR="002B7B63">
        <w:rPr>
          <w:rFonts w:ascii="Times New Roman" w:hAnsi="Times New Roman" w:cs="Times New Roman"/>
          <w:sz w:val="24"/>
          <w:szCs w:val="24"/>
          <w:shd w:val="clear" w:color="auto" w:fill="FFFFFF"/>
        </w:rPr>
        <w:t>(2022) suggests that</w:t>
      </w:r>
      <w:r w:rsidR="002B7B63" w:rsidRPr="00DE5BC5">
        <w:rPr>
          <w:rFonts w:ascii="Times New Roman" w:hAnsi="Times New Roman" w:cs="Times New Roman"/>
          <w:sz w:val="24"/>
          <w:szCs w:val="24"/>
        </w:rPr>
        <w:t xml:space="preserve"> </w:t>
      </w:r>
      <w:r w:rsidR="002B7B63">
        <w:rPr>
          <w:rFonts w:ascii="Times New Roman" w:hAnsi="Times New Roman" w:cs="Times New Roman"/>
          <w:sz w:val="24"/>
          <w:szCs w:val="24"/>
        </w:rPr>
        <w:t>h</w:t>
      </w:r>
      <w:r w:rsidR="009C0FE0" w:rsidRPr="00DE5BC5">
        <w:rPr>
          <w:rFonts w:ascii="Times New Roman" w:hAnsi="Times New Roman" w:cs="Times New Roman"/>
          <w:sz w:val="24"/>
          <w:szCs w:val="24"/>
        </w:rPr>
        <w:t xml:space="preserve">armonised employee knowledge and skills reduce employee burnout and </w:t>
      </w:r>
      <w:r w:rsidR="009C0FE0" w:rsidRPr="00DE5BC5">
        <w:rPr>
          <w:rFonts w:ascii="Times New Roman" w:hAnsi="Times New Roman" w:cs="Times New Roman"/>
          <w:sz w:val="24"/>
          <w:szCs w:val="24"/>
        </w:rPr>
        <w:lastRenderedPageBreak/>
        <w:t>promote departmental productivity, job satisfaction</w:t>
      </w:r>
      <w:r w:rsidR="00A74516" w:rsidRPr="00DE5BC5">
        <w:rPr>
          <w:rFonts w:ascii="Times New Roman" w:hAnsi="Times New Roman" w:cs="Times New Roman"/>
          <w:sz w:val="24"/>
          <w:szCs w:val="24"/>
        </w:rPr>
        <w:t>,</w:t>
      </w:r>
      <w:r w:rsidR="009C0FE0" w:rsidRPr="00DE5BC5">
        <w:rPr>
          <w:rFonts w:ascii="Times New Roman" w:hAnsi="Times New Roman" w:cs="Times New Roman"/>
          <w:sz w:val="24"/>
          <w:szCs w:val="24"/>
        </w:rPr>
        <w:t xml:space="preserve"> an</w:t>
      </w:r>
      <w:r w:rsidR="003841AC" w:rsidRPr="00DE5BC5">
        <w:rPr>
          <w:rFonts w:ascii="Times New Roman" w:hAnsi="Times New Roman" w:cs="Times New Roman"/>
          <w:sz w:val="24"/>
          <w:szCs w:val="24"/>
        </w:rPr>
        <w:t>d</w:t>
      </w:r>
      <w:r w:rsidR="002B7B63">
        <w:rPr>
          <w:rFonts w:ascii="Times New Roman" w:hAnsi="Times New Roman" w:cs="Times New Roman"/>
          <w:sz w:val="24"/>
          <w:szCs w:val="24"/>
        </w:rPr>
        <w:t xml:space="preserve"> meeting consumer expectations. </w:t>
      </w:r>
      <w:r w:rsidR="00DF080A" w:rsidRPr="00DE5BC5">
        <w:rPr>
          <w:rFonts w:ascii="Times New Roman" w:hAnsi="Times New Roman" w:cs="Times New Roman"/>
          <w:sz w:val="24"/>
          <w:szCs w:val="24"/>
        </w:rPr>
        <w:t>Training and workshops should be made more frequent</w:t>
      </w:r>
      <w:r w:rsidR="00123DD9" w:rsidRPr="00DE5BC5">
        <w:rPr>
          <w:rFonts w:ascii="Times New Roman" w:hAnsi="Times New Roman" w:cs="Times New Roman"/>
          <w:sz w:val="24"/>
          <w:szCs w:val="24"/>
        </w:rPr>
        <w:t>,</w:t>
      </w:r>
      <w:r w:rsidR="00DF080A" w:rsidRPr="00DE5BC5">
        <w:rPr>
          <w:rFonts w:ascii="Times New Roman" w:hAnsi="Times New Roman" w:cs="Times New Roman"/>
          <w:sz w:val="24"/>
          <w:szCs w:val="24"/>
        </w:rPr>
        <w:t xml:space="preserve"> with the hours added to </w:t>
      </w:r>
      <w:r w:rsidR="005F615E" w:rsidRPr="00DE5BC5">
        <w:rPr>
          <w:rFonts w:ascii="Times New Roman" w:hAnsi="Times New Roman" w:cs="Times New Roman"/>
          <w:sz w:val="24"/>
          <w:szCs w:val="24"/>
        </w:rPr>
        <w:t>give employees</w:t>
      </w:r>
      <w:r w:rsidR="00DF080A" w:rsidRPr="00DE5BC5">
        <w:rPr>
          <w:rFonts w:ascii="Times New Roman" w:hAnsi="Times New Roman" w:cs="Times New Roman"/>
          <w:sz w:val="24"/>
          <w:szCs w:val="24"/>
        </w:rPr>
        <w:t xml:space="preserve"> enough time to exchange ideas, opinions</w:t>
      </w:r>
      <w:r w:rsidR="00123DD9" w:rsidRPr="00DE5BC5">
        <w:rPr>
          <w:rFonts w:ascii="Times New Roman" w:hAnsi="Times New Roman" w:cs="Times New Roman"/>
          <w:sz w:val="24"/>
          <w:szCs w:val="24"/>
        </w:rPr>
        <w:t>,</w:t>
      </w:r>
      <w:r w:rsidR="00DF080A" w:rsidRPr="00DE5BC5">
        <w:rPr>
          <w:rFonts w:ascii="Times New Roman" w:hAnsi="Times New Roman" w:cs="Times New Roman"/>
          <w:sz w:val="24"/>
          <w:szCs w:val="24"/>
        </w:rPr>
        <w:t xml:space="preserve"> and perspectives. </w:t>
      </w:r>
      <w:r w:rsidR="00123DD9" w:rsidRPr="00DE5BC5">
        <w:rPr>
          <w:rFonts w:ascii="Times New Roman" w:hAnsi="Times New Roman" w:cs="Times New Roman"/>
          <w:sz w:val="24"/>
          <w:szCs w:val="24"/>
        </w:rPr>
        <w:t xml:space="preserve">The training will be associated with cost. Training is expensive and consumes </w:t>
      </w:r>
      <w:r w:rsidR="00A74516" w:rsidRPr="00DE5BC5">
        <w:rPr>
          <w:rFonts w:ascii="Times New Roman" w:hAnsi="Times New Roman" w:cs="Times New Roman"/>
          <w:sz w:val="24"/>
          <w:szCs w:val="24"/>
        </w:rPr>
        <w:t>many</w:t>
      </w:r>
      <w:r w:rsidR="00123DD9" w:rsidRPr="00DE5BC5">
        <w:rPr>
          <w:rFonts w:ascii="Times New Roman" w:hAnsi="Times New Roman" w:cs="Times New Roman"/>
          <w:sz w:val="24"/>
          <w:szCs w:val="24"/>
        </w:rPr>
        <w:t xml:space="preserve"> resources, but it is worth it for </w:t>
      </w:r>
      <w:r w:rsidR="002B7B63">
        <w:rPr>
          <w:rFonts w:ascii="Times New Roman" w:hAnsi="Times New Roman" w:cs="Times New Roman"/>
          <w:sz w:val="24"/>
          <w:szCs w:val="24"/>
        </w:rPr>
        <w:t>the department</w:t>
      </w:r>
      <w:r w:rsidR="006663E7">
        <w:rPr>
          <w:rFonts w:ascii="Times New Roman" w:hAnsi="Times New Roman" w:cs="Times New Roman"/>
          <w:sz w:val="24"/>
          <w:szCs w:val="24"/>
        </w:rPr>
        <w:t>'</w:t>
      </w:r>
      <w:r w:rsidR="002B7B63">
        <w:rPr>
          <w:rFonts w:ascii="Times New Roman" w:hAnsi="Times New Roman" w:cs="Times New Roman"/>
          <w:sz w:val="24"/>
          <w:szCs w:val="24"/>
        </w:rPr>
        <w:t xml:space="preserve">s </w:t>
      </w:r>
      <w:r w:rsidR="00123DD9" w:rsidRPr="00DE5BC5">
        <w:rPr>
          <w:rFonts w:ascii="Times New Roman" w:hAnsi="Times New Roman" w:cs="Times New Roman"/>
          <w:sz w:val="24"/>
          <w:szCs w:val="24"/>
        </w:rPr>
        <w:t>productivity and growth.</w:t>
      </w:r>
    </w:p>
    <w:p w14:paraId="0C0DEFF7" w14:textId="77777777" w:rsidR="00123DD9" w:rsidRPr="00DE5BC5" w:rsidRDefault="00123DD9" w:rsidP="00F61A93">
      <w:pPr>
        <w:pStyle w:val="Heading2"/>
        <w:spacing w:line="480" w:lineRule="auto"/>
        <w:rPr>
          <w:rFonts w:cs="Times New Roman"/>
          <w:szCs w:val="24"/>
        </w:rPr>
      </w:pPr>
      <w:bookmarkStart w:id="10" w:name="_Toc150631831"/>
      <w:r w:rsidRPr="00DE5BC5">
        <w:rPr>
          <w:rFonts w:cs="Times New Roman"/>
          <w:szCs w:val="24"/>
        </w:rPr>
        <w:t>Employees Performance Management</w:t>
      </w:r>
      <w:bookmarkEnd w:id="10"/>
    </w:p>
    <w:p w14:paraId="0DBB8019" w14:textId="401E4156" w:rsidR="00123DD9" w:rsidRPr="00DE5BC5" w:rsidRDefault="000D36C7"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Employees' mismanagement towards the achievement of the individual and department goals is one of the turnover contributions. The food and beverage department should implement a friendly performance evaluation system such as the Key Performance Indicators (KPIs) management system to promote appropriate employee performance management, as </w:t>
      </w:r>
      <w:r w:rsidR="004832F0" w:rsidRPr="00DE5BC5">
        <w:rPr>
          <w:rFonts w:ascii="Times New Roman" w:hAnsi="Times New Roman" w:cs="Times New Roman"/>
          <w:sz w:val="24"/>
          <w:szCs w:val="24"/>
          <w:shd w:val="clear" w:color="auto" w:fill="FFFFFF"/>
        </w:rPr>
        <w:t xml:space="preserve">Ishak, </w:t>
      </w:r>
      <w:r w:rsidRPr="00DE5BC5">
        <w:rPr>
          <w:rFonts w:ascii="Times New Roman" w:hAnsi="Times New Roman" w:cs="Times New Roman"/>
          <w:sz w:val="24"/>
          <w:szCs w:val="24"/>
          <w:shd w:val="clear" w:color="auto" w:fill="FFFFFF"/>
        </w:rPr>
        <w:t>Fong, and Shin (</w:t>
      </w:r>
      <w:r w:rsidR="004832F0" w:rsidRPr="00DE5BC5">
        <w:rPr>
          <w:rFonts w:ascii="Times New Roman" w:hAnsi="Times New Roman" w:cs="Times New Roman"/>
          <w:sz w:val="24"/>
          <w:szCs w:val="24"/>
          <w:shd w:val="clear" w:color="auto" w:fill="FFFFFF"/>
        </w:rPr>
        <w:t>2019)</w:t>
      </w:r>
      <w:r w:rsidRPr="00DE5BC5">
        <w:rPr>
          <w:rFonts w:ascii="Times New Roman" w:hAnsi="Times New Roman" w:cs="Times New Roman"/>
          <w:sz w:val="24"/>
          <w:szCs w:val="24"/>
        </w:rPr>
        <w:t xml:space="preserve"> recommend.</w:t>
      </w:r>
      <w:r w:rsidR="00123DD9" w:rsidRPr="00DE5BC5">
        <w:rPr>
          <w:rFonts w:ascii="Times New Roman" w:hAnsi="Times New Roman" w:cs="Times New Roman"/>
          <w:sz w:val="24"/>
          <w:szCs w:val="24"/>
        </w:rPr>
        <w:t xml:space="preserve"> The process involves five steps</w:t>
      </w:r>
      <w:r w:rsidR="005F615E" w:rsidRPr="00DE5BC5">
        <w:rPr>
          <w:rFonts w:ascii="Times New Roman" w:hAnsi="Times New Roman" w:cs="Times New Roman"/>
          <w:sz w:val="24"/>
          <w:szCs w:val="24"/>
        </w:rPr>
        <w:t>:</w:t>
      </w:r>
      <w:r w:rsidR="00123DD9" w:rsidRPr="00DE5BC5">
        <w:rPr>
          <w:rFonts w:ascii="Times New Roman" w:hAnsi="Times New Roman" w:cs="Times New Roman"/>
          <w:sz w:val="24"/>
          <w:szCs w:val="24"/>
        </w:rPr>
        <w:t xml:space="preserve"> team involvement, setting goals aligning with targets, mixing individual and organisational targets, monitoring and measuring, and reviewing KPIs. At the team involvement stage, the department management should bring employees t</w:t>
      </w:r>
      <w:r w:rsidR="005F615E" w:rsidRPr="00DE5BC5">
        <w:rPr>
          <w:rFonts w:ascii="Times New Roman" w:hAnsi="Times New Roman" w:cs="Times New Roman"/>
          <w:sz w:val="24"/>
          <w:szCs w:val="24"/>
        </w:rPr>
        <w:t>ogether to discuss the departmental targets, the duration of target achievements, and the KPIs to evaluate</w:t>
      </w:r>
      <w:r w:rsidR="00123DD9" w:rsidRPr="00DE5BC5">
        <w:rPr>
          <w:rFonts w:ascii="Times New Roman" w:hAnsi="Times New Roman" w:cs="Times New Roman"/>
          <w:sz w:val="24"/>
          <w:szCs w:val="24"/>
        </w:rPr>
        <w:t xml:space="preserve"> the performance. At the goals-setting stage, employees should set </w:t>
      </w:r>
      <w:r w:rsidR="002B7B63">
        <w:rPr>
          <w:rFonts w:ascii="Times New Roman" w:hAnsi="Times New Roman" w:cs="Times New Roman"/>
          <w:sz w:val="24"/>
          <w:szCs w:val="24"/>
        </w:rPr>
        <w:t>department targets and enhance teamwork</w:t>
      </w:r>
      <w:r w:rsidR="00123DD9" w:rsidRPr="00DE5BC5">
        <w:rPr>
          <w:rFonts w:ascii="Times New Roman" w:hAnsi="Times New Roman" w:cs="Times New Roman"/>
          <w:sz w:val="24"/>
          <w:szCs w:val="24"/>
        </w:rPr>
        <w:t xml:space="preserve">. For example, the target may be set to reduce customer dissatisfaction. To achieve this target, employees may consider </w:t>
      </w:r>
      <w:r w:rsidR="005F615E" w:rsidRPr="00DE5BC5">
        <w:rPr>
          <w:rFonts w:ascii="Times New Roman" w:hAnsi="Times New Roman" w:cs="Times New Roman"/>
          <w:sz w:val="24"/>
          <w:szCs w:val="24"/>
        </w:rPr>
        <w:t>urgently handling every customer complaint</w:t>
      </w:r>
      <w:r w:rsidR="00123DD9" w:rsidRPr="00DE5BC5">
        <w:rPr>
          <w:rFonts w:ascii="Times New Roman" w:hAnsi="Times New Roman" w:cs="Times New Roman"/>
          <w:sz w:val="24"/>
          <w:szCs w:val="24"/>
        </w:rPr>
        <w:t xml:space="preserve"> and creat</w:t>
      </w:r>
      <w:r w:rsidR="005F615E" w:rsidRPr="00DE5BC5">
        <w:rPr>
          <w:rFonts w:ascii="Times New Roman" w:hAnsi="Times New Roman" w:cs="Times New Roman"/>
          <w:sz w:val="24"/>
          <w:szCs w:val="24"/>
        </w:rPr>
        <w:t>ing</w:t>
      </w:r>
      <w:r w:rsidR="00123DD9" w:rsidRPr="00DE5BC5">
        <w:rPr>
          <w:rFonts w:ascii="Times New Roman" w:hAnsi="Times New Roman" w:cs="Times New Roman"/>
          <w:sz w:val="24"/>
          <w:szCs w:val="24"/>
        </w:rPr>
        <w:t xml:space="preserve"> a collection of handled cases. </w:t>
      </w:r>
    </w:p>
    <w:p w14:paraId="6D2DED60" w14:textId="7E454324" w:rsidR="00123DD9" w:rsidRPr="00DE5BC5" w:rsidRDefault="00123DD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At the third stage of mixing organisational and individual KPIs, the </w:t>
      </w:r>
      <w:r w:rsidR="000D36C7" w:rsidRPr="00DE5BC5">
        <w:rPr>
          <w:rFonts w:ascii="Times New Roman" w:hAnsi="Times New Roman" w:cs="Times New Roman"/>
          <w:sz w:val="24"/>
          <w:szCs w:val="24"/>
        </w:rPr>
        <w:t xml:space="preserve">department </w:t>
      </w:r>
      <w:r w:rsidRPr="00DE5BC5">
        <w:rPr>
          <w:rFonts w:ascii="Times New Roman" w:hAnsi="Times New Roman" w:cs="Times New Roman"/>
          <w:sz w:val="24"/>
          <w:szCs w:val="24"/>
        </w:rPr>
        <w:t xml:space="preserve">management should focus on getting insights into the individual contribution </w:t>
      </w:r>
      <w:r w:rsidR="00A74516" w:rsidRPr="00DE5BC5">
        <w:rPr>
          <w:rFonts w:ascii="Times New Roman" w:hAnsi="Times New Roman" w:cs="Times New Roman"/>
          <w:sz w:val="24"/>
          <w:szCs w:val="24"/>
        </w:rPr>
        <w:t>of</w:t>
      </w:r>
      <w:r w:rsidR="009C0FE0"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each employee towards the realisation of the </w:t>
      </w:r>
      <w:r w:rsidR="000D36C7" w:rsidRPr="00DE5BC5">
        <w:rPr>
          <w:rFonts w:ascii="Times New Roman" w:hAnsi="Times New Roman" w:cs="Times New Roman"/>
          <w:sz w:val="24"/>
          <w:szCs w:val="24"/>
        </w:rPr>
        <w:t>department</w:t>
      </w:r>
      <w:r w:rsidRPr="00DE5BC5">
        <w:rPr>
          <w:rFonts w:ascii="Times New Roman" w:hAnsi="Times New Roman" w:cs="Times New Roman"/>
          <w:sz w:val="24"/>
          <w:szCs w:val="24"/>
        </w:rPr>
        <w:t xml:space="preserve"> goal. For example, individual targets such as the number of cu</w:t>
      </w:r>
      <w:r w:rsidR="009C0FE0" w:rsidRPr="00DE5BC5">
        <w:rPr>
          <w:rFonts w:ascii="Times New Roman" w:hAnsi="Times New Roman" w:cs="Times New Roman"/>
          <w:sz w:val="24"/>
          <w:szCs w:val="24"/>
        </w:rPr>
        <w:t>stomers served by the employee</w:t>
      </w:r>
      <w:r w:rsidRPr="00DE5BC5">
        <w:rPr>
          <w:rFonts w:ascii="Times New Roman" w:hAnsi="Times New Roman" w:cs="Times New Roman"/>
          <w:sz w:val="24"/>
          <w:szCs w:val="24"/>
        </w:rPr>
        <w:t xml:space="preserve">, the number of complaints handled at the department by the employees, and the chef's meals targets per week can be among the KPIs </w:t>
      </w:r>
      <w:r w:rsidRPr="00DE5BC5">
        <w:rPr>
          <w:rFonts w:ascii="Times New Roman" w:hAnsi="Times New Roman" w:cs="Times New Roman"/>
          <w:sz w:val="24"/>
          <w:szCs w:val="24"/>
        </w:rPr>
        <w:lastRenderedPageBreak/>
        <w:t xml:space="preserve">insights on individual employees. The </w:t>
      </w:r>
      <w:r w:rsidR="000D36C7" w:rsidRPr="00DE5BC5">
        <w:rPr>
          <w:rFonts w:ascii="Times New Roman" w:hAnsi="Times New Roman" w:cs="Times New Roman"/>
          <w:sz w:val="24"/>
          <w:szCs w:val="24"/>
        </w:rPr>
        <w:t>performance</w:t>
      </w:r>
      <w:r w:rsidRPr="00DE5BC5">
        <w:rPr>
          <w:rFonts w:ascii="Times New Roman" w:hAnsi="Times New Roman" w:cs="Times New Roman"/>
          <w:sz w:val="24"/>
          <w:szCs w:val="24"/>
        </w:rPr>
        <w:t xml:space="preserve"> can be monitored and evaluated through a </w:t>
      </w:r>
      <w:r w:rsidR="004832F0" w:rsidRPr="00DE5BC5">
        <w:rPr>
          <w:rFonts w:ascii="Times New Roman" w:hAnsi="Times New Roman" w:cs="Times New Roman"/>
          <w:sz w:val="24"/>
          <w:szCs w:val="24"/>
        </w:rPr>
        <w:t>KPI reporting system (</w:t>
      </w:r>
      <w:r w:rsidR="004832F0" w:rsidRPr="00DE5BC5">
        <w:rPr>
          <w:rFonts w:ascii="Times New Roman" w:hAnsi="Times New Roman" w:cs="Times New Roman"/>
          <w:sz w:val="24"/>
          <w:szCs w:val="24"/>
          <w:shd w:val="clear" w:color="auto" w:fill="FFFFFF"/>
        </w:rPr>
        <w:t>Gusnadi and Hermawan, 20</w:t>
      </w:r>
      <w:r w:rsidR="000D36C7" w:rsidRPr="00DE5BC5">
        <w:rPr>
          <w:rFonts w:ascii="Times New Roman" w:hAnsi="Times New Roman" w:cs="Times New Roman"/>
          <w:sz w:val="24"/>
          <w:szCs w:val="24"/>
          <w:shd w:val="clear" w:color="auto" w:fill="FFFFFF"/>
        </w:rPr>
        <w:t>19). The system can be set up and run by allocating system designing</w:t>
      </w:r>
      <w:r w:rsidR="004832F0" w:rsidRPr="00DE5BC5">
        <w:rPr>
          <w:rFonts w:ascii="Times New Roman" w:hAnsi="Times New Roman" w:cs="Times New Roman"/>
          <w:sz w:val="24"/>
          <w:szCs w:val="24"/>
          <w:shd w:val="clear" w:color="auto" w:fill="FFFFFF"/>
        </w:rPr>
        <w:t xml:space="preserve"> resources and </w:t>
      </w:r>
      <w:r w:rsidR="009C0FE0" w:rsidRPr="00DE5BC5">
        <w:rPr>
          <w:rFonts w:ascii="Times New Roman" w:hAnsi="Times New Roman" w:cs="Times New Roman"/>
          <w:sz w:val="24"/>
          <w:szCs w:val="24"/>
        </w:rPr>
        <w:t>hiring a</w:t>
      </w:r>
      <w:r w:rsidRPr="00DE5BC5">
        <w:rPr>
          <w:rFonts w:ascii="Times New Roman" w:hAnsi="Times New Roman" w:cs="Times New Roman"/>
          <w:sz w:val="24"/>
          <w:szCs w:val="24"/>
        </w:rPr>
        <w:t xml:space="preserve"> specialist </w:t>
      </w:r>
      <w:r w:rsidR="009C0FE0" w:rsidRPr="00DE5BC5">
        <w:rPr>
          <w:rFonts w:ascii="Times New Roman" w:hAnsi="Times New Roman" w:cs="Times New Roman"/>
          <w:sz w:val="24"/>
          <w:szCs w:val="24"/>
        </w:rPr>
        <w:t>to collect,</w:t>
      </w:r>
      <w:r w:rsidRPr="00DE5BC5">
        <w:rPr>
          <w:rFonts w:ascii="Times New Roman" w:hAnsi="Times New Roman" w:cs="Times New Roman"/>
          <w:sz w:val="24"/>
          <w:szCs w:val="24"/>
        </w:rPr>
        <w:t xml:space="preserve"> report</w:t>
      </w:r>
      <w:r w:rsidR="00A74516" w:rsidRPr="00DE5BC5">
        <w:rPr>
          <w:rFonts w:ascii="Times New Roman" w:hAnsi="Times New Roman" w:cs="Times New Roman"/>
          <w:sz w:val="24"/>
          <w:szCs w:val="24"/>
        </w:rPr>
        <w:t>,</w:t>
      </w:r>
      <w:r w:rsidRPr="00DE5BC5">
        <w:rPr>
          <w:rFonts w:ascii="Times New Roman" w:hAnsi="Times New Roman" w:cs="Times New Roman"/>
          <w:sz w:val="24"/>
          <w:szCs w:val="24"/>
        </w:rPr>
        <w:t xml:space="preserve"> </w:t>
      </w:r>
      <w:r w:rsidR="009C0FE0" w:rsidRPr="00DE5BC5">
        <w:rPr>
          <w:rFonts w:ascii="Times New Roman" w:hAnsi="Times New Roman" w:cs="Times New Roman"/>
          <w:sz w:val="24"/>
          <w:szCs w:val="24"/>
        </w:rPr>
        <w:t xml:space="preserve">and manage </w:t>
      </w:r>
      <w:r w:rsidRPr="00DE5BC5">
        <w:rPr>
          <w:rFonts w:ascii="Times New Roman" w:hAnsi="Times New Roman" w:cs="Times New Roman"/>
          <w:sz w:val="24"/>
          <w:szCs w:val="24"/>
        </w:rPr>
        <w:t xml:space="preserve">all the KPI datasets for the department. </w:t>
      </w:r>
      <w:r w:rsidR="00DF080A" w:rsidRPr="00DE5BC5">
        <w:rPr>
          <w:rFonts w:ascii="Times New Roman" w:hAnsi="Times New Roman" w:cs="Times New Roman"/>
          <w:sz w:val="24"/>
          <w:szCs w:val="24"/>
        </w:rPr>
        <w:t xml:space="preserve">Key </w:t>
      </w:r>
      <w:r w:rsidRPr="00DE5BC5">
        <w:rPr>
          <w:rFonts w:ascii="Times New Roman" w:hAnsi="Times New Roman" w:cs="Times New Roman"/>
          <w:sz w:val="24"/>
          <w:szCs w:val="24"/>
        </w:rPr>
        <w:t>P</w:t>
      </w:r>
      <w:r w:rsidR="00DF080A" w:rsidRPr="00DE5BC5">
        <w:rPr>
          <w:rFonts w:ascii="Times New Roman" w:hAnsi="Times New Roman" w:cs="Times New Roman"/>
          <w:sz w:val="24"/>
          <w:szCs w:val="24"/>
        </w:rPr>
        <w:t xml:space="preserve">erformance </w:t>
      </w:r>
      <w:r w:rsidRPr="00DE5BC5">
        <w:rPr>
          <w:rFonts w:ascii="Times New Roman" w:hAnsi="Times New Roman" w:cs="Times New Roman"/>
          <w:sz w:val="24"/>
          <w:szCs w:val="24"/>
        </w:rPr>
        <w:t xml:space="preserve">Indicators </w:t>
      </w:r>
      <w:r w:rsidR="00DF080A" w:rsidRPr="00DE5BC5">
        <w:rPr>
          <w:rFonts w:ascii="Times New Roman" w:hAnsi="Times New Roman" w:cs="Times New Roman"/>
          <w:sz w:val="24"/>
          <w:szCs w:val="24"/>
        </w:rPr>
        <w:t>(KPIs) tool</w:t>
      </w:r>
      <w:r w:rsidRPr="00DE5BC5">
        <w:rPr>
          <w:rFonts w:ascii="Times New Roman" w:hAnsi="Times New Roman" w:cs="Times New Roman"/>
          <w:sz w:val="24"/>
          <w:szCs w:val="24"/>
        </w:rPr>
        <w:t>s</w:t>
      </w:r>
      <w:r w:rsidR="00DF080A" w:rsidRPr="00DE5BC5">
        <w:rPr>
          <w:rFonts w:ascii="Times New Roman" w:hAnsi="Times New Roman" w:cs="Times New Roman"/>
          <w:sz w:val="24"/>
          <w:szCs w:val="24"/>
        </w:rPr>
        <w:t xml:space="preserve"> </w:t>
      </w:r>
      <w:r w:rsidRPr="00DE5BC5">
        <w:rPr>
          <w:rFonts w:ascii="Times New Roman" w:hAnsi="Times New Roman" w:cs="Times New Roman"/>
          <w:sz w:val="24"/>
          <w:szCs w:val="24"/>
        </w:rPr>
        <w:t>such as the Gal</w:t>
      </w:r>
      <w:r w:rsidR="000D36C7" w:rsidRPr="00DE5BC5">
        <w:rPr>
          <w:rFonts w:ascii="Times New Roman" w:hAnsi="Times New Roman" w:cs="Times New Roman"/>
          <w:sz w:val="24"/>
          <w:szCs w:val="24"/>
        </w:rPr>
        <w:t xml:space="preserve">lup employee engagement survey and Employee Net Promoter Score </w:t>
      </w:r>
      <w:r w:rsidR="00DF080A" w:rsidRPr="00DE5BC5">
        <w:rPr>
          <w:rFonts w:ascii="Times New Roman" w:hAnsi="Times New Roman" w:cs="Times New Roman"/>
          <w:sz w:val="24"/>
          <w:szCs w:val="24"/>
        </w:rPr>
        <w:t>should be used to evaluate the performance of each employee</w:t>
      </w:r>
      <w:r w:rsidRPr="00DE5BC5">
        <w:rPr>
          <w:rFonts w:ascii="Times New Roman" w:hAnsi="Times New Roman" w:cs="Times New Roman"/>
          <w:sz w:val="24"/>
          <w:szCs w:val="24"/>
        </w:rPr>
        <w:t xml:space="preserve"> against the targets</w:t>
      </w:r>
      <w:r w:rsidR="00DF080A" w:rsidRPr="00DE5BC5">
        <w:rPr>
          <w:rFonts w:ascii="Times New Roman" w:hAnsi="Times New Roman" w:cs="Times New Roman"/>
          <w:sz w:val="24"/>
          <w:szCs w:val="24"/>
        </w:rPr>
        <w:t xml:space="preserve">. </w:t>
      </w:r>
      <w:r w:rsidR="000D36C7" w:rsidRPr="00DE5BC5">
        <w:rPr>
          <w:rFonts w:ascii="Times New Roman" w:hAnsi="Times New Roman" w:cs="Times New Roman"/>
          <w:sz w:val="24"/>
          <w:szCs w:val="24"/>
        </w:rPr>
        <w:t>Employee's f</w:t>
      </w:r>
      <w:r w:rsidR="00A74516" w:rsidRPr="00DE5BC5">
        <w:rPr>
          <w:rFonts w:ascii="Times New Roman" w:hAnsi="Times New Roman" w:cs="Times New Roman"/>
          <w:sz w:val="24"/>
          <w:szCs w:val="24"/>
        </w:rPr>
        <w:t xml:space="preserve">ailed targets can be restructured at the review stage. </w:t>
      </w:r>
    </w:p>
    <w:p w14:paraId="15F87693" w14:textId="77777777" w:rsidR="00123DD9" w:rsidRPr="00DE5BC5" w:rsidRDefault="00123DD9" w:rsidP="00F61A93">
      <w:pPr>
        <w:pStyle w:val="Heading2"/>
        <w:spacing w:line="480" w:lineRule="auto"/>
        <w:rPr>
          <w:rFonts w:cs="Times New Roman"/>
          <w:szCs w:val="24"/>
        </w:rPr>
      </w:pPr>
      <w:bookmarkStart w:id="11" w:name="_Toc150631832"/>
      <w:r w:rsidRPr="00DE5BC5">
        <w:rPr>
          <w:rFonts w:cs="Times New Roman"/>
          <w:szCs w:val="24"/>
        </w:rPr>
        <w:t>Communication Effectiveness</w:t>
      </w:r>
      <w:bookmarkEnd w:id="11"/>
    </w:p>
    <w:p w14:paraId="77E9967A" w14:textId="58AB4F29" w:rsidR="00123DD9" w:rsidRPr="00DE5BC5" w:rsidRDefault="00123DD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Communication is </w:t>
      </w:r>
      <w:r w:rsidR="005F615E" w:rsidRPr="00DE5BC5">
        <w:rPr>
          <w:rFonts w:ascii="Times New Roman" w:hAnsi="Times New Roman" w:cs="Times New Roman"/>
          <w:sz w:val="24"/>
          <w:szCs w:val="24"/>
        </w:rPr>
        <w:t>vital</w:t>
      </w:r>
      <w:r w:rsidR="000D36C7" w:rsidRPr="00DE5BC5">
        <w:rPr>
          <w:rFonts w:ascii="Times New Roman" w:hAnsi="Times New Roman" w:cs="Times New Roman"/>
          <w:sz w:val="24"/>
          <w:szCs w:val="24"/>
        </w:rPr>
        <w:t xml:space="preserve"> in the department as it enhances employee and management coordination</w:t>
      </w:r>
      <w:r w:rsidRPr="00DE5BC5">
        <w:rPr>
          <w:rFonts w:ascii="Times New Roman" w:hAnsi="Times New Roman" w:cs="Times New Roman"/>
          <w:sz w:val="24"/>
          <w:szCs w:val="24"/>
        </w:rPr>
        <w:t xml:space="preserve">. Effective communication allows the employees to table their complaints of </w:t>
      </w:r>
      <w:r w:rsidR="000D36C7" w:rsidRPr="00DE5BC5">
        <w:rPr>
          <w:rFonts w:ascii="Times New Roman" w:hAnsi="Times New Roman" w:cs="Times New Roman"/>
          <w:sz w:val="24"/>
          <w:szCs w:val="24"/>
        </w:rPr>
        <w:t xml:space="preserve">job </w:t>
      </w:r>
      <w:r w:rsidRPr="00DE5BC5">
        <w:rPr>
          <w:rFonts w:ascii="Times New Roman" w:hAnsi="Times New Roman" w:cs="Times New Roman"/>
          <w:sz w:val="24"/>
          <w:szCs w:val="24"/>
        </w:rPr>
        <w:t xml:space="preserve">dissatisfaction and </w:t>
      </w:r>
      <w:r w:rsidR="000D36C7" w:rsidRPr="00DE5BC5">
        <w:rPr>
          <w:rFonts w:ascii="Times New Roman" w:hAnsi="Times New Roman" w:cs="Times New Roman"/>
          <w:sz w:val="24"/>
          <w:szCs w:val="24"/>
        </w:rPr>
        <w:t>share ideas</w:t>
      </w:r>
      <w:r w:rsidRPr="00DE5BC5">
        <w:rPr>
          <w:rFonts w:ascii="Times New Roman" w:hAnsi="Times New Roman" w:cs="Times New Roman"/>
          <w:sz w:val="24"/>
          <w:szCs w:val="24"/>
        </w:rPr>
        <w:t xml:space="preserve"> that can be useful in </w:t>
      </w:r>
      <w:r w:rsidR="000D36C7" w:rsidRPr="00DE5BC5">
        <w:rPr>
          <w:rFonts w:ascii="Times New Roman" w:hAnsi="Times New Roman" w:cs="Times New Roman"/>
          <w:sz w:val="24"/>
          <w:szCs w:val="24"/>
        </w:rPr>
        <w:t>improving employees' welfare to reduce turnover.</w:t>
      </w:r>
      <w:r w:rsidRPr="00DE5BC5">
        <w:rPr>
          <w:rFonts w:ascii="Times New Roman" w:hAnsi="Times New Roman" w:cs="Times New Roman"/>
          <w:sz w:val="24"/>
          <w:szCs w:val="24"/>
        </w:rPr>
        <w:t xml:space="preserve"> The department should establish a </w:t>
      </w:r>
      <w:r w:rsidR="002B7B63">
        <w:rPr>
          <w:rFonts w:ascii="Times New Roman" w:hAnsi="Times New Roman" w:cs="Times New Roman"/>
          <w:sz w:val="24"/>
          <w:szCs w:val="24"/>
        </w:rPr>
        <w:t xml:space="preserve">department meeting </w:t>
      </w:r>
      <w:r w:rsidRPr="00DE5BC5">
        <w:rPr>
          <w:rFonts w:ascii="Times New Roman" w:hAnsi="Times New Roman" w:cs="Times New Roman"/>
          <w:sz w:val="24"/>
          <w:szCs w:val="24"/>
        </w:rPr>
        <w:t>program</w:t>
      </w:r>
      <w:r w:rsidR="003841AC" w:rsidRPr="00DE5BC5">
        <w:rPr>
          <w:rFonts w:ascii="Times New Roman" w:hAnsi="Times New Roman" w:cs="Times New Roman"/>
          <w:sz w:val="24"/>
          <w:szCs w:val="24"/>
        </w:rPr>
        <w:t xml:space="preserve">. The meeting </w:t>
      </w:r>
      <w:r w:rsidR="00055FAE" w:rsidRPr="00DE5BC5">
        <w:rPr>
          <w:rFonts w:ascii="Times New Roman" w:hAnsi="Times New Roman" w:cs="Times New Roman"/>
          <w:sz w:val="24"/>
          <w:szCs w:val="24"/>
        </w:rPr>
        <w:t>will enable</w:t>
      </w:r>
      <w:r w:rsidR="003841AC" w:rsidRPr="00DE5BC5">
        <w:rPr>
          <w:rFonts w:ascii="Times New Roman" w:hAnsi="Times New Roman" w:cs="Times New Roman"/>
          <w:sz w:val="24"/>
          <w:szCs w:val="24"/>
        </w:rPr>
        <w:t xml:space="preserve"> leaders </w:t>
      </w:r>
      <w:r w:rsidR="005F615E" w:rsidRPr="00DE5BC5">
        <w:rPr>
          <w:rFonts w:ascii="Times New Roman" w:hAnsi="Times New Roman" w:cs="Times New Roman"/>
          <w:sz w:val="24"/>
          <w:szCs w:val="24"/>
        </w:rPr>
        <w:t xml:space="preserve">to </w:t>
      </w:r>
      <w:r w:rsidR="003841AC" w:rsidRPr="00DE5BC5">
        <w:rPr>
          <w:rFonts w:ascii="Times New Roman" w:hAnsi="Times New Roman" w:cs="Times New Roman"/>
          <w:sz w:val="24"/>
          <w:szCs w:val="24"/>
        </w:rPr>
        <w:t xml:space="preserve">interact </w:t>
      </w:r>
      <w:r w:rsidR="00055FAE" w:rsidRPr="00DE5BC5">
        <w:rPr>
          <w:rFonts w:ascii="Times New Roman" w:hAnsi="Times New Roman" w:cs="Times New Roman"/>
          <w:sz w:val="24"/>
          <w:szCs w:val="24"/>
        </w:rPr>
        <w:t xml:space="preserve">with employees </w:t>
      </w:r>
      <w:r w:rsidR="003841AC" w:rsidRPr="00DE5BC5">
        <w:rPr>
          <w:rFonts w:ascii="Times New Roman" w:hAnsi="Times New Roman" w:cs="Times New Roman"/>
          <w:sz w:val="24"/>
          <w:szCs w:val="24"/>
        </w:rPr>
        <w:t xml:space="preserve">and </w:t>
      </w:r>
      <w:r w:rsidRPr="00DE5BC5">
        <w:rPr>
          <w:rFonts w:ascii="Times New Roman" w:hAnsi="Times New Roman" w:cs="Times New Roman"/>
          <w:sz w:val="24"/>
          <w:szCs w:val="24"/>
        </w:rPr>
        <w:t>highlight the</w:t>
      </w:r>
      <w:r w:rsidR="00055FAE" w:rsidRPr="00DE5BC5">
        <w:rPr>
          <w:rFonts w:ascii="Times New Roman" w:hAnsi="Times New Roman" w:cs="Times New Roman"/>
          <w:sz w:val="24"/>
          <w:szCs w:val="24"/>
        </w:rPr>
        <w:t>ir concerns and complaint</w:t>
      </w:r>
      <w:r w:rsidRPr="00DE5BC5">
        <w:rPr>
          <w:rFonts w:ascii="Times New Roman" w:hAnsi="Times New Roman" w:cs="Times New Roman"/>
          <w:sz w:val="24"/>
          <w:szCs w:val="24"/>
        </w:rPr>
        <w:t>s regarding the workplace environment, job security, and th</w:t>
      </w:r>
      <w:r w:rsidR="003841AC" w:rsidRPr="00DE5BC5">
        <w:rPr>
          <w:rFonts w:ascii="Times New Roman" w:hAnsi="Times New Roman" w:cs="Times New Roman"/>
          <w:sz w:val="24"/>
          <w:szCs w:val="24"/>
        </w:rPr>
        <w:t>eir support from the department (</w:t>
      </w:r>
      <w:r w:rsidR="003841AC" w:rsidRPr="00DE5BC5">
        <w:rPr>
          <w:rFonts w:ascii="Times New Roman" w:hAnsi="Times New Roman" w:cs="Times New Roman"/>
          <w:sz w:val="24"/>
          <w:szCs w:val="24"/>
          <w:shd w:val="clear" w:color="auto" w:fill="FFFFFF"/>
        </w:rPr>
        <w:t>Huang et al. 2021).</w:t>
      </w:r>
      <w:r w:rsidRPr="00DE5BC5">
        <w:rPr>
          <w:rFonts w:ascii="Times New Roman" w:hAnsi="Times New Roman" w:cs="Times New Roman"/>
          <w:sz w:val="24"/>
          <w:szCs w:val="24"/>
        </w:rPr>
        <w:t xml:space="preserve"> The department should abolish all complex leadership structure</w:t>
      </w:r>
      <w:r w:rsidR="005362B9" w:rsidRPr="00DE5BC5">
        <w:rPr>
          <w:rFonts w:ascii="Times New Roman" w:hAnsi="Times New Roman" w:cs="Times New Roman"/>
          <w:sz w:val="24"/>
          <w:szCs w:val="24"/>
        </w:rPr>
        <w:t>s requiring employees to follow various chains of command in reporting matters</w:t>
      </w:r>
      <w:r w:rsidR="005F615E" w:rsidRPr="00DE5BC5">
        <w:rPr>
          <w:rFonts w:ascii="Times New Roman" w:hAnsi="Times New Roman" w:cs="Times New Roman"/>
          <w:sz w:val="24"/>
          <w:szCs w:val="24"/>
        </w:rPr>
        <w:t xml:space="preserve"> concerning employees or customer services, even in</w:t>
      </w:r>
      <w:r w:rsidRPr="00DE5BC5">
        <w:rPr>
          <w:rFonts w:ascii="Times New Roman" w:hAnsi="Times New Roman" w:cs="Times New Roman"/>
          <w:sz w:val="24"/>
          <w:szCs w:val="24"/>
        </w:rPr>
        <w:t xml:space="preserve"> emergencies. The current s</w:t>
      </w:r>
      <w:r w:rsidR="00055FAE" w:rsidRPr="00DE5BC5">
        <w:rPr>
          <w:rFonts w:ascii="Times New Roman" w:hAnsi="Times New Roman" w:cs="Times New Roman"/>
          <w:sz w:val="24"/>
          <w:szCs w:val="24"/>
        </w:rPr>
        <w:t>ystem</w:t>
      </w:r>
      <w:r w:rsidRPr="00DE5BC5">
        <w:rPr>
          <w:rFonts w:ascii="Times New Roman" w:hAnsi="Times New Roman" w:cs="Times New Roman"/>
          <w:sz w:val="24"/>
          <w:szCs w:val="24"/>
        </w:rPr>
        <w:t xml:space="preserve"> requires employees to follow a structured reporting style regardless of the magnitude of the circumstance. Royal Consultancy recommends that the department establish a unique, flexible, and reliable reporting and feedback submission mechanism that promotes effective communication between employees</w:t>
      </w:r>
      <w:r w:rsidR="007B54E1" w:rsidRPr="00DE5BC5">
        <w:rPr>
          <w:rFonts w:ascii="Times New Roman" w:hAnsi="Times New Roman" w:cs="Times New Roman"/>
          <w:sz w:val="24"/>
          <w:szCs w:val="24"/>
        </w:rPr>
        <w:t>,</w:t>
      </w:r>
      <w:r w:rsidRPr="00DE5BC5">
        <w:rPr>
          <w:rFonts w:ascii="Times New Roman" w:hAnsi="Times New Roman" w:cs="Times New Roman"/>
          <w:sz w:val="24"/>
          <w:szCs w:val="24"/>
        </w:rPr>
        <w:t xml:space="preserve"> </w:t>
      </w:r>
      <w:r w:rsidR="002B7B63">
        <w:rPr>
          <w:rFonts w:ascii="Times New Roman" w:hAnsi="Times New Roman" w:cs="Times New Roman"/>
          <w:sz w:val="24"/>
          <w:szCs w:val="24"/>
        </w:rPr>
        <w:t>the food and beverage department</w:t>
      </w:r>
      <w:r w:rsidRPr="00DE5BC5">
        <w:rPr>
          <w:rFonts w:ascii="Times New Roman" w:hAnsi="Times New Roman" w:cs="Times New Roman"/>
          <w:sz w:val="24"/>
          <w:szCs w:val="24"/>
        </w:rPr>
        <w:t xml:space="preserve">, and customers. </w:t>
      </w:r>
    </w:p>
    <w:p w14:paraId="573EC58C" w14:textId="77777777" w:rsidR="00123DD9" w:rsidRPr="00DE5BC5" w:rsidRDefault="00123DD9" w:rsidP="00F61A93">
      <w:pPr>
        <w:pStyle w:val="Heading2"/>
        <w:spacing w:line="480" w:lineRule="auto"/>
        <w:rPr>
          <w:rFonts w:cs="Times New Roman"/>
          <w:szCs w:val="24"/>
        </w:rPr>
      </w:pPr>
      <w:bookmarkStart w:id="12" w:name="_Toc150631833"/>
      <w:r w:rsidRPr="00DE5BC5">
        <w:rPr>
          <w:rFonts w:cs="Times New Roman"/>
          <w:szCs w:val="24"/>
        </w:rPr>
        <w:lastRenderedPageBreak/>
        <w:t>Work-Life Balance</w:t>
      </w:r>
      <w:bookmarkEnd w:id="12"/>
    </w:p>
    <w:p w14:paraId="1E2D762F" w14:textId="0586E6AB" w:rsidR="00123DD9" w:rsidRPr="00DE5BC5" w:rsidRDefault="005F615E"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T</w:t>
      </w:r>
      <w:r w:rsidR="00A74516" w:rsidRPr="00DE5BC5">
        <w:rPr>
          <w:rFonts w:ascii="Times New Roman" w:hAnsi="Times New Roman" w:cs="Times New Roman"/>
          <w:sz w:val="24"/>
          <w:szCs w:val="24"/>
        </w:rPr>
        <w:t>he work environment and the external world shape an employee's individual growth</w:t>
      </w:r>
      <w:r w:rsidR="00123DD9" w:rsidRPr="00DE5BC5">
        <w:rPr>
          <w:rFonts w:ascii="Times New Roman" w:hAnsi="Times New Roman" w:cs="Times New Roman"/>
          <w:sz w:val="24"/>
          <w:szCs w:val="24"/>
        </w:rPr>
        <w:t>. Too much commitment to the work sphere has left many employees with limited time</w:t>
      </w:r>
      <w:r w:rsidRPr="00DE5BC5">
        <w:rPr>
          <w:rFonts w:ascii="Times New Roman" w:hAnsi="Times New Roman" w:cs="Times New Roman"/>
          <w:sz w:val="24"/>
          <w:szCs w:val="24"/>
        </w:rPr>
        <w:t xml:space="preserve"> to explore their interests in</w:t>
      </w:r>
      <w:r w:rsidR="00123DD9" w:rsidRPr="00DE5BC5">
        <w:rPr>
          <w:rFonts w:ascii="Times New Roman" w:hAnsi="Times New Roman" w:cs="Times New Roman"/>
          <w:sz w:val="24"/>
          <w:szCs w:val="24"/>
        </w:rPr>
        <w:t xml:space="preserve"> areas of life other than professionalism. </w:t>
      </w:r>
      <w:r w:rsidR="00CE5105" w:rsidRPr="00DE5BC5">
        <w:rPr>
          <w:rFonts w:ascii="Times New Roman" w:eastAsia="Times New Roman" w:hAnsi="Times New Roman" w:cs="Times New Roman"/>
          <w:sz w:val="24"/>
          <w:szCs w:val="24"/>
        </w:rPr>
        <w:t>Luther (2023) agrees with the Work Institute</w:t>
      </w:r>
      <w:r w:rsidR="003B49FE" w:rsidRPr="00DE5BC5">
        <w:rPr>
          <w:rFonts w:ascii="Times New Roman" w:eastAsia="Times New Roman" w:hAnsi="Times New Roman" w:cs="Times New Roman"/>
          <w:sz w:val="24"/>
          <w:szCs w:val="24"/>
        </w:rPr>
        <w:t>'</w:t>
      </w:r>
      <w:r w:rsidR="00CE5105" w:rsidRPr="00DE5BC5">
        <w:rPr>
          <w:rFonts w:ascii="Times New Roman" w:eastAsia="Times New Roman" w:hAnsi="Times New Roman" w:cs="Times New Roman"/>
          <w:sz w:val="24"/>
          <w:szCs w:val="24"/>
        </w:rPr>
        <w:t xml:space="preserve">s </w:t>
      </w:r>
      <w:r w:rsidR="00C73866" w:rsidRPr="00DE5BC5">
        <w:rPr>
          <w:rFonts w:ascii="Times New Roman" w:eastAsia="Times New Roman" w:hAnsi="Times New Roman" w:cs="Times New Roman"/>
          <w:sz w:val="24"/>
          <w:szCs w:val="24"/>
        </w:rPr>
        <w:t>2020 Retention</w:t>
      </w:r>
      <w:r w:rsidR="00CE5105" w:rsidRPr="00DE5BC5">
        <w:rPr>
          <w:rFonts w:ascii="Times New Roman" w:eastAsia="Times New Roman" w:hAnsi="Times New Roman" w:cs="Times New Roman"/>
          <w:sz w:val="24"/>
          <w:szCs w:val="24"/>
        </w:rPr>
        <w:t xml:space="preserve"> Report when he asserts that new employees tend to have a high turnover rate over long</w:t>
      </w:r>
      <w:r w:rsidRPr="00DE5BC5">
        <w:rPr>
          <w:rFonts w:ascii="Times New Roman" w:eastAsia="Times New Roman" w:hAnsi="Times New Roman" w:cs="Times New Roman"/>
          <w:sz w:val="24"/>
          <w:szCs w:val="24"/>
        </w:rPr>
        <w:t>-</w:t>
      </w:r>
      <w:r w:rsidR="00CE5105" w:rsidRPr="00DE5BC5">
        <w:rPr>
          <w:rFonts w:ascii="Times New Roman" w:eastAsia="Times New Roman" w:hAnsi="Times New Roman" w:cs="Times New Roman"/>
          <w:sz w:val="24"/>
          <w:szCs w:val="24"/>
        </w:rPr>
        <w:t xml:space="preserve">term employees due to </w:t>
      </w:r>
      <w:r w:rsidRPr="00DE5BC5">
        <w:rPr>
          <w:rFonts w:ascii="Times New Roman" w:eastAsia="Times New Roman" w:hAnsi="Times New Roman" w:cs="Times New Roman"/>
          <w:sz w:val="24"/>
          <w:szCs w:val="24"/>
        </w:rPr>
        <w:t xml:space="preserve">a </w:t>
      </w:r>
      <w:r w:rsidR="00CE5105" w:rsidRPr="00DE5BC5">
        <w:rPr>
          <w:rFonts w:ascii="Times New Roman" w:eastAsia="Times New Roman" w:hAnsi="Times New Roman" w:cs="Times New Roman"/>
          <w:sz w:val="24"/>
          <w:szCs w:val="24"/>
        </w:rPr>
        <w:t xml:space="preserve">lack of growth opportunities and poor work-life imbalance. </w:t>
      </w:r>
      <w:r w:rsidRPr="00DE5BC5">
        <w:rPr>
          <w:rFonts w:ascii="Times New Roman" w:eastAsia="Times New Roman" w:hAnsi="Times New Roman" w:cs="Times New Roman"/>
          <w:sz w:val="24"/>
          <w:szCs w:val="24"/>
        </w:rPr>
        <w:t>Therefore, Al-Suraihi, Samikon, and Ibrahim (2021)</w:t>
      </w:r>
      <w:r w:rsidRPr="00DE5BC5">
        <w:rPr>
          <w:rFonts w:ascii="Times New Roman" w:hAnsi="Times New Roman" w:cs="Times New Roman"/>
          <w:sz w:val="24"/>
          <w:szCs w:val="24"/>
          <w:shd w:val="clear" w:color="auto" w:fill="FFFFFF"/>
        </w:rPr>
        <w:t xml:space="preserve"> recommend that the food and beverage department</w:t>
      </w:r>
      <w:r w:rsidR="00123DD9" w:rsidRPr="00DE5BC5">
        <w:rPr>
          <w:rFonts w:ascii="Times New Roman" w:hAnsi="Times New Roman" w:cs="Times New Roman"/>
          <w:sz w:val="24"/>
          <w:szCs w:val="24"/>
        </w:rPr>
        <w:t xml:space="preserve"> promote work-life balance for employees by cre</w:t>
      </w:r>
      <w:r w:rsidR="00CE5105" w:rsidRPr="00DE5BC5">
        <w:rPr>
          <w:rFonts w:ascii="Times New Roman" w:hAnsi="Times New Roman" w:cs="Times New Roman"/>
          <w:sz w:val="24"/>
          <w:szCs w:val="24"/>
        </w:rPr>
        <w:t>ating a flexible schedule</w:t>
      </w:r>
      <w:r w:rsidR="00C274BF" w:rsidRPr="00DE5BC5">
        <w:rPr>
          <w:rFonts w:ascii="Times New Roman" w:hAnsi="Times New Roman" w:cs="Times New Roman"/>
          <w:sz w:val="24"/>
          <w:szCs w:val="24"/>
          <w:shd w:val="clear" w:color="auto" w:fill="FFFFFF"/>
        </w:rPr>
        <w:t>.</w:t>
      </w:r>
      <w:r w:rsidR="00123DD9" w:rsidRPr="00DE5BC5">
        <w:rPr>
          <w:rFonts w:ascii="Times New Roman" w:hAnsi="Times New Roman" w:cs="Times New Roman"/>
          <w:sz w:val="24"/>
          <w:szCs w:val="24"/>
        </w:rPr>
        <w:t xml:space="preserve"> The flexible schedule may involve rotational shifts, staff</w:t>
      </w:r>
      <w:r w:rsidR="007B54E1" w:rsidRPr="00DE5BC5">
        <w:rPr>
          <w:rFonts w:ascii="Times New Roman" w:hAnsi="Times New Roman" w:cs="Times New Roman"/>
          <w:sz w:val="24"/>
          <w:szCs w:val="24"/>
        </w:rPr>
        <w:t>-</w:t>
      </w:r>
      <w:r w:rsidR="00123DD9" w:rsidRPr="00DE5BC5">
        <w:rPr>
          <w:rFonts w:ascii="Times New Roman" w:hAnsi="Times New Roman" w:cs="Times New Roman"/>
          <w:sz w:val="24"/>
          <w:szCs w:val="24"/>
        </w:rPr>
        <w:t xml:space="preserve">personalised schedules, and split team shifts. The approach allows the employees to </w:t>
      </w:r>
      <w:r w:rsidRPr="00DE5BC5">
        <w:rPr>
          <w:rFonts w:ascii="Times New Roman" w:hAnsi="Times New Roman" w:cs="Times New Roman"/>
          <w:sz w:val="24"/>
          <w:szCs w:val="24"/>
        </w:rPr>
        <w:t>control</w:t>
      </w:r>
      <w:r w:rsidR="00123DD9" w:rsidRPr="00DE5BC5">
        <w:rPr>
          <w:rFonts w:ascii="Times New Roman" w:hAnsi="Times New Roman" w:cs="Times New Roman"/>
          <w:sz w:val="24"/>
          <w:szCs w:val="24"/>
        </w:rPr>
        <w:t xml:space="preserve"> their working hours and remain flexible for any family and personal needs that may arise. In addition, the department can ensure </w:t>
      </w:r>
      <w:r w:rsidRPr="00DE5BC5">
        <w:rPr>
          <w:rFonts w:ascii="Times New Roman" w:hAnsi="Times New Roman" w:cs="Times New Roman"/>
          <w:sz w:val="24"/>
          <w:szCs w:val="24"/>
        </w:rPr>
        <w:t>enough break spacing between shifts to allow employees to relax their minds, re</w:t>
      </w:r>
      <w:r w:rsidR="007B54E1" w:rsidRPr="00DE5BC5">
        <w:rPr>
          <w:rFonts w:ascii="Times New Roman" w:hAnsi="Times New Roman" w:cs="Times New Roman"/>
          <w:sz w:val="24"/>
          <w:szCs w:val="24"/>
        </w:rPr>
        <w:t>-</w:t>
      </w:r>
      <w:r w:rsidRPr="00DE5BC5">
        <w:rPr>
          <w:rFonts w:ascii="Times New Roman" w:hAnsi="Times New Roman" w:cs="Times New Roman"/>
          <w:sz w:val="24"/>
          <w:szCs w:val="24"/>
        </w:rPr>
        <w:t>energise, and participate</w:t>
      </w:r>
      <w:r w:rsidR="00123DD9" w:rsidRPr="00DE5BC5">
        <w:rPr>
          <w:rFonts w:ascii="Times New Roman" w:hAnsi="Times New Roman" w:cs="Times New Roman"/>
          <w:sz w:val="24"/>
          <w:szCs w:val="24"/>
        </w:rPr>
        <w:t xml:space="preserve"> in activities such as a nature walk or games to relieve themselves of work stress. </w:t>
      </w:r>
    </w:p>
    <w:p w14:paraId="511BB93F" w14:textId="5F179A71" w:rsidR="00123DD9" w:rsidRPr="00DE5BC5" w:rsidRDefault="00123DD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Moreover, a busy customer schedule limits employees from having ample time to take their meals. The department should focus on establishing a routine in specified staff room</w:t>
      </w:r>
      <w:r w:rsidR="002B7B63">
        <w:rPr>
          <w:rFonts w:ascii="Times New Roman" w:hAnsi="Times New Roman" w:cs="Times New Roman"/>
          <w:sz w:val="24"/>
          <w:szCs w:val="24"/>
        </w:rPr>
        <w:t>s</w:t>
      </w:r>
      <w:r w:rsidRPr="00DE5BC5">
        <w:rPr>
          <w:rFonts w:ascii="Times New Roman" w:hAnsi="Times New Roman" w:cs="Times New Roman"/>
          <w:sz w:val="24"/>
          <w:szCs w:val="24"/>
        </w:rPr>
        <w:t xml:space="preserve">, where employees </w:t>
      </w:r>
      <w:r w:rsidR="005F615E" w:rsidRPr="00DE5BC5">
        <w:rPr>
          <w:rFonts w:ascii="Times New Roman" w:hAnsi="Times New Roman" w:cs="Times New Roman"/>
          <w:sz w:val="24"/>
          <w:szCs w:val="24"/>
        </w:rPr>
        <w:t>can</w:t>
      </w:r>
      <w:r w:rsidRPr="00DE5BC5">
        <w:rPr>
          <w:rFonts w:ascii="Times New Roman" w:hAnsi="Times New Roman" w:cs="Times New Roman"/>
          <w:sz w:val="24"/>
          <w:szCs w:val="24"/>
        </w:rPr>
        <w:t xml:space="preserve"> access balanced </w:t>
      </w:r>
      <w:r w:rsidR="002B7B63">
        <w:rPr>
          <w:rFonts w:ascii="Times New Roman" w:hAnsi="Times New Roman" w:cs="Times New Roman"/>
          <w:sz w:val="24"/>
          <w:szCs w:val="24"/>
        </w:rPr>
        <w:t xml:space="preserve">diet </w:t>
      </w:r>
      <w:r w:rsidRPr="00DE5BC5">
        <w:rPr>
          <w:rFonts w:ascii="Times New Roman" w:hAnsi="Times New Roman" w:cs="Times New Roman"/>
          <w:sz w:val="24"/>
          <w:szCs w:val="24"/>
        </w:rPr>
        <w:t xml:space="preserve">meals and have time to interact with other staff members freely, away from work duties. Having employees practise healthy eating habits strengthens their physical and mental states in managing situations away from work tasks. </w:t>
      </w:r>
      <w:r w:rsidR="002C72C4" w:rsidRPr="00DE5BC5">
        <w:rPr>
          <w:rFonts w:ascii="Times New Roman" w:hAnsi="Times New Roman" w:cs="Times New Roman"/>
          <w:sz w:val="24"/>
          <w:szCs w:val="24"/>
        </w:rPr>
        <w:t xml:space="preserve">Caring for employees shows appreciation </w:t>
      </w:r>
      <w:r w:rsidR="005F615E" w:rsidRPr="00DE5BC5">
        <w:rPr>
          <w:rFonts w:ascii="Times New Roman" w:hAnsi="Times New Roman" w:cs="Times New Roman"/>
          <w:sz w:val="24"/>
          <w:szCs w:val="24"/>
        </w:rPr>
        <w:t>for</w:t>
      </w:r>
      <w:r w:rsidR="002C72C4" w:rsidRPr="00DE5BC5">
        <w:rPr>
          <w:rFonts w:ascii="Times New Roman" w:hAnsi="Times New Roman" w:cs="Times New Roman"/>
          <w:sz w:val="24"/>
          <w:szCs w:val="24"/>
        </w:rPr>
        <w:t xml:space="preserve"> their efforts. Therefore, a</w:t>
      </w:r>
      <w:r w:rsidRPr="00DE5BC5">
        <w:rPr>
          <w:rFonts w:ascii="Times New Roman" w:hAnsi="Times New Roman" w:cs="Times New Roman"/>
          <w:sz w:val="24"/>
          <w:szCs w:val="24"/>
        </w:rPr>
        <w:t>s the responsibilities may be stressful and cause mental challenges, the department should consider investing</w:t>
      </w:r>
      <w:r w:rsidR="002C72C4" w:rsidRPr="00DE5BC5">
        <w:rPr>
          <w:rFonts w:ascii="Times New Roman" w:hAnsi="Times New Roman" w:cs="Times New Roman"/>
          <w:sz w:val="24"/>
          <w:szCs w:val="24"/>
        </w:rPr>
        <w:t xml:space="preserve"> in employee assistance and caring programs (</w:t>
      </w:r>
      <w:r w:rsidR="002C72C4" w:rsidRPr="00DE5BC5">
        <w:rPr>
          <w:rFonts w:ascii="Times New Roman" w:hAnsi="Times New Roman" w:cs="Times New Roman"/>
          <w:sz w:val="24"/>
          <w:szCs w:val="24"/>
          <w:shd w:val="clear" w:color="auto" w:fill="FFFFFF"/>
        </w:rPr>
        <w:t>Saks, 2022).</w:t>
      </w:r>
      <w:r w:rsidR="002C72C4" w:rsidRPr="00DE5BC5">
        <w:rPr>
          <w:rFonts w:ascii="Times New Roman" w:hAnsi="Times New Roman" w:cs="Times New Roman"/>
          <w:sz w:val="24"/>
          <w:szCs w:val="24"/>
        </w:rPr>
        <w:t xml:space="preserve"> </w:t>
      </w:r>
      <w:r w:rsidR="005362B9" w:rsidRPr="00DE5BC5">
        <w:rPr>
          <w:rFonts w:ascii="Times New Roman" w:hAnsi="Times New Roman" w:cs="Times New Roman"/>
          <w:sz w:val="24"/>
          <w:szCs w:val="24"/>
        </w:rPr>
        <w:t>C</w:t>
      </w:r>
      <w:r w:rsidRPr="00DE5BC5">
        <w:rPr>
          <w:rFonts w:ascii="Times New Roman" w:hAnsi="Times New Roman" w:cs="Times New Roman"/>
          <w:sz w:val="24"/>
          <w:szCs w:val="24"/>
        </w:rPr>
        <w:t>ounse</w:t>
      </w:r>
      <w:r w:rsidR="007B54E1" w:rsidRPr="00DE5BC5">
        <w:rPr>
          <w:rFonts w:ascii="Times New Roman" w:hAnsi="Times New Roman" w:cs="Times New Roman"/>
          <w:sz w:val="24"/>
          <w:szCs w:val="24"/>
        </w:rPr>
        <w:t>l</w:t>
      </w:r>
      <w:r w:rsidRPr="00DE5BC5">
        <w:rPr>
          <w:rFonts w:ascii="Times New Roman" w:hAnsi="Times New Roman" w:cs="Times New Roman"/>
          <w:sz w:val="24"/>
          <w:szCs w:val="24"/>
        </w:rPr>
        <w:t>ling, stress management</w:t>
      </w:r>
      <w:r w:rsidR="005F615E" w:rsidRPr="00DE5BC5">
        <w:rPr>
          <w:rFonts w:ascii="Times New Roman" w:hAnsi="Times New Roman" w:cs="Times New Roman"/>
          <w:sz w:val="24"/>
          <w:szCs w:val="24"/>
        </w:rPr>
        <w:t>, financial</w:t>
      </w:r>
      <w:r w:rsidRPr="00DE5BC5">
        <w:rPr>
          <w:rFonts w:ascii="Times New Roman" w:hAnsi="Times New Roman" w:cs="Times New Roman"/>
          <w:sz w:val="24"/>
          <w:szCs w:val="24"/>
        </w:rPr>
        <w:t xml:space="preserve">, and team relations programs </w:t>
      </w:r>
      <w:r w:rsidR="005F615E" w:rsidRPr="00DE5BC5">
        <w:rPr>
          <w:rFonts w:ascii="Times New Roman" w:hAnsi="Times New Roman" w:cs="Times New Roman"/>
          <w:sz w:val="24"/>
          <w:szCs w:val="24"/>
        </w:rPr>
        <w:t>help employees remain s</w:t>
      </w:r>
      <w:r w:rsidR="005362B9" w:rsidRPr="00DE5BC5">
        <w:rPr>
          <w:rFonts w:ascii="Times New Roman" w:hAnsi="Times New Roman" w:cs="Times New Roman"/>
          <w:sz w:val="24"/>
          <w:szCs w:val="24"/>
        </w:rPr>
        <w:t>olid</w:t>
      </w:r>
      <w:r w:rsidR="005F615E" w:rsidRPr="00DE5BC5">
        <w:rPr>
          <w:rFonts w:ascii="Times New Roman" w:hAnsi="Times New Roman" w:cs="Times New Roman"/>
          <w:sz w:val="24"/>
          <w:szCs w:val="24"/>
        </w:rPr>
        <w:t xml:space="preserve"> and reliable even during challenging</w:t>
      </w:r>
      <w:r w:rsidRPr="00DE5BC5">
        <w:rPr>
          <w:rFonts w:ascii="Times New Roman" w:hAnsi="Times New Roman" w:cs="Times New Roman"/>
          <w:sz w:val="24"/>
          <w:szCs w:val="24"/>
        </w:rPr>
        <w:t xml:space="preserve"> moments. </w:t>
      </w:r>
    </w:p>
    <w:p w14:paraId="2F9E8D5D" w14:textId="77777777" w:rsidR="00123DD9" w:rsidRPr="00DE5BC5" w:rsidRDefault="00123DD9" w:rsidP="00F61A93">
      <w:pPr>
        <w:pStyle w:val="Heading2"/>
        <w:spacing w:line="480" w:lineRule="auto"/>
        <w:rPr>
          <w:rFonts w:cs="Times New Roman"/>
          <w:szCs w:val="24"/>
        </w:rPr>
      </w:pPr>
      <w:bookmarkStart w:id="13" w:name="_Toc150631834"/>
      <w:r w:rsidRPr="00DE5BC5">
        <w:rPr>
          <w:rFonts w:cs="Times New Roman"/>
          <w:szCs w:val="24"/>
        </w:rPr>
        <w:lastRenderedPageBreak/>
        <w:t>Employee Management and Motivation</w:t>
      </w:r>
      <w:bookmarkEnd w:id="13"/>
    </w:p>
    <w:p w14:paraId="3770C979" w14:textId="77777777" w:rsidR="002B7B63" w:rsidRDefault="00123DD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Proper management is pivotal in grooming the employee's skills and potential for realistic output. </w:t>
      </w:r>
      <w:r w:rsidR="005F615E" w:rsidRPr="00DE5BC5">
        <w:rPr>
          <w:rFonts w:ascii="Times New Roman" w:hAnsi="Times New Roman" w:cs="Times New Roman"/>
          <w:sz w:val="24"/>
          <w:szCs w:val="24"/>
        </w:rPr>
        <w:t>As Maslow's Hierarchy of Needs on Employees theory states, employees' needs are the primary tools that must</w:t>
      </w:r>
      <w:r w:rsidRPr="00DE5BC5">
        <w:rPr>
          <w:rFonts w:ascii="Times New Roman" w:hAnsi="Times New Roman" w:cs="Times New Roman"/>
          <w:sz w:val="24"/>
          <w:szCs w:val="24"/>
        </w:rPr>
        <w:t xml:space="preserve"> be served to fuel staff performance. </w:t>
      </w:r>
      <w:r w:rsidR="00CB6EE0" w:rsidRPr="00DE5BC5">
        <w:rPr>
          <w:rFonts w:ascii="Times New Roman" w:hAnsi="Times New Roman" w:cs="Times New Roman"/>
          <w:sz w:val="24"/>
          <w:szCs w:val="24"/>
        </w:rPr>
        <w:t>In addition</w:t>
      </w:r>
      <w:r w:rsidR="00517D42" w:rsidRPr="00DE5BC5">
        <w:rPr>
          <w:rFonts w:ascii="Times New Roman" w:hAnsi="Times New Roman" w:cs="Times New Roman"/>
          <w:sz w:val="24"/>
          <w:szCs w:val="24"/>
        </w:rPr>
        <w:t xml:space="preserve">, when the </w:t>
      </w:r>
      <w:r w:rsidR="005F615E" w:rsidRPr="00DE5BC5">
        <w:rPr>
          <w:rFonts w:ascii="Times New Roman" w:hAnsi="Times New Roman" w:cs="Times New Roman"/>
          <w:sz w:val="24"/>
          <w:szCs w:val="24"/>
        </w:rPr>
        <w:t>department positively fosters customer relationship manage</w:t>
      </w:r>
      <w:r w:rsidR="00517D42" w:rsidRPr="00DE5BC5">
        <w:rPr>
          <w:rFonts w:ascii="Times New Roman" w:hAnsi="Times New Roman" w:cs="Times New Roman"/>
          <w:sz w:val="24"/>
          <w:szCs w:val="24"/>
        </w:rPr>
        <w:t xml:space="preserve">ment, </w:t>
      </w:r>
      <w:r w:rsidR="00C37A79" w:rsidRPr="00DE5BC5">
        <w:rPr>
          <w:rFonts w:ascii="Times New Roman" w:hAnsi="Times New Roman" w:cs="Times New Roman"/>
          <w:sz w:val="24"/>
          <w:szCs w:val="24"/>
        </w:rPr>
        <w:t>employees</w:t>
      </w:r>
      <w:r w:rsidR="003B49FE" w:rsidRPr="00DE5BC5">
        <w:rPr>
          <w:rFonts w:ascii="Times New Roman" w:hAnsi="Times New Roman" w:cs="Times New Roman"/>
          <w:sz w:val="24"/>
          <w:szCs w:val="24"/>
        </w:rPr>
        <w:t>'</w:t>
      </w:r>
      <w:r w:rsidR="00517D42"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job </w:t>
      </w:r>
      <w:r w:rsidR="00517D42" w:rsidRPr="00DE5BC5">
        <w:rPr>
          <w:rFonts w:ascii="Times New Roman" w:hAnsi="Times New Roman" w:cs="Times New Roman"/>
          <w:sz w:val="24"/>
          <w:szCs w:val="24"/>
        </w:rPr>
        <w:t>satisfaction will be achieved as the work will no longer be stress</w:t>
      </w:r>
      <w:r w:rsidR="005F615E" w:rsidRPr="00DE5BC5">
        <w:rPr>
          <w:rFonts w:ascii="Times New Roman" w:hAnsi="Times New Roman" w:cs="Times New Roman"/>
          <w:sz w:val="24"/>
          <w:szCs w:val="24"/>
        </w:rPr>
        <w:t>ful</w:t>
      </w:r>
      <w:r w:rsidR="00517D42" w:rsidRPr="00DE5BC5">
        <w:rPr>
          <w:rFonts w:ascii="Times New Roman" w:hAnsi="Times New Roman" w:cs="Times New Roman"/>
          <w:sz w:val="24"/>
          <w:szCs w:val="24"/>
        </w:rPr>
        <w:t xml:space="preserve"> (</w:t>
      </w:r>
      <w:r w:rsidR="00517D42" w:rsidRPr="00DE5BC5">
        <w:rPr>
          <w:rFonts w:ascii="Times New Roman" w:hAnsi="Times New Roman" w:cs="Times New Roman"/>
          <w:sz w:val="24"/>
          <w:szCs w:val="24"/>
          <w:shd w:val="clear" w:color="auto" w:fill="FFFFFF"/>
        </w:rPr>
        <w:t xml:space="preserve">Mahafzah et al. 2020). </w:t>
      </w:r>
      <w:r w:rsidR="00C37A79" w:rsidRPr="00DE5BC5">
        <w:rPr>
          <w:rStyle w:val="referencesurname"/>
          <w:rFonts w:ascii="Times New Roman" w:hAnsi="Times New Roman" w:cs="Times New Roman"/>
          <w:sz w:val="24"/>
          <w:szCs w:val="24"/>
          <w:shd w:val="clear" w:color="auto" w:fill="FFFFFF"/>
        </w:rPr>
        <w:t>Jang</w:t>
      </w:r>
      <w:r w:rsidR="00C37A79" w:rsidRPr="00DE5BC5">
        <w:rPr>
          <w:rStyle w:val="referencestring-name"/>
          <w:rFonts w:ascii="Times New Roman" w:hAnsi="Times New Roman" w:cs="Times New Roman"/>
          <w:sz w:val="24"/>
          <w:szCs w:val="24"/>
          <w:shd w:val="clear" w:color="auto" w:fill="FFFFFF"/>
        </w:rPr>
        <w:t xml:space="preserve"> </w:t>
      </w:r>
      <w:r w:rsidR="00C37A79" w:rsidRPr="00DE5BC5">
        <w:rPr>
          <w:rStyle w:val="referenceperson-group"/>
          <w:rFonts w:ascii="Times New Roman" w:hAnsi="Times New Roman" w:cs="Times New Roman"/>
          <w:sz w:val="24"/>
          <w:szCs w:val="24"/>
          <w:shd w:val="clear" w:color="auto" w:fill="FFFFFF"/>
        </w:rPr>
        <w:t>and </w:t>
      </w:r>
      <w:r w:rsidR="00C37A79" w:rsidRPr="00DE5BC5">
        <w:rPr>
          <w:rStyle w:val="referencesurname"/>
          <w:rFonts w:ascii="Times New Roman" w:hAnsi="Times New Roman" w:cs="Times New Roman"/>
          <w:sz w:val="24"/>
          <w:szCs w:val="24"/>
          <w:shd w:val="clear" w:color="auto" w:fill="FFFFFF"/>
        </w:rPr>
        <w:t>Kandampully</w:t>
      </w:r>
      <w:r w:rsidR="00C37A79" w:rsidRPr="00DE5BC5">
        <w:rPr>
          <w:rFonts w:ascii="Times New Roman" w:hAnsi="Times New Roman" w:cs="Times New Roman"/>
          <w:sz w:val="24"/>
          <w:szCs w:val="24"/>
        </w:rPr>
        <w:t xml:space="preserve"> explain</w:t>
      </w:r>
      <w:r w:rsidR="005F615E" w:rsidRPr="00DE5BC5">
        <w:rPr>
          <w:rFonts w:ascii="Times New Roman" w:hAnsi="Times New Roman" w:cs="Times New Roman"/>
          <w:sz w:val="24"/>
          <w:szCs w:val="24"/>
        </w:rPr>
        <w:t xml:space="preserve"> that servant leadership can positively </w:t>
      </w:r>
      <w:r w:rsidR="005362B9" w:rsidRPr="00DE5BC5">
        <w:rPr>
          <w:rFonts w:ascii="Times New Roman" w:hAnsi="Times New Roman" w:cs="Times New Roman"/>
          <w:sz w:val="24"/>
          <w:szCs w:val="24"/>
        </w:rPr>
        <w:t>reduce</w:t>
      </w:r>
      <w:r w:rsidR="00C37A79" w:rsidRPr="00DE5BC5">
        <w:rPr>
          <w:rFonts w:ascii="Times New Roman" w:hAnsi="Times New Roman" w:cs="Times New Roman"/>
          <w:sz w:val="24"/>
          <w:szCs w:val="24"/>
        </w:rPr>
        <w:t xml:space="preserve"> employee turnover. </w:t>
      </w:r>
      <w:r w:rsidRPr="00DE5BC5">
        <w:rPr>
          <w:rFonts w:ascii="Times New Roman" w:hAnsi="Times New Roman" w:cs="Times New Roman"/>
          <w:sz w:val="24"/>
          <w:szCs w:val="24"/>
        </w:rPr>
        <w:t>The</w:t>
      </w:r>
      <w:r w:rsidR="00C37A79" w:rsidRPr="00DE5BC5">
        <w:rPr>
          <w:rFonts w:ascii="Times New Roman" w:hAnsi="Times New Roman" w:cs="Times New Roman"/>
          <w:sz w:val="24"/>
          <w:szCs w:val="24"/>
        </w:rPr>
        <w:t xml:space="preserve">refore, </w:t>
      </w:r>
      <w:r w:rsidRPr="00DE5BC5">
        <w:rPr>
          <w:rFonts w:ascii="Times New Roman" w:hAnsi="Times New Roman" w:cs="Times New Roman"/>
          <w:sz w:val="24"/>
          <w:szCs w:val="24"/>
        </w:rPr>
        <w:t>food and beverage department management should discourage robust role delegation from s</w:t>
      </w:r>
      <w:r w:rsidR="007B54E1" w:rsidRPr="00DE5BC5">
        <w:rPr>
          <w:rFonts w:ascii="Times New Roman" w:hAnsi="Times New Roman" w:cs="Times New Roman"/>
          <w:sz w:val="24"/>
          <w:szCs w:val="24"/>
        </w:rPr>
        <w:t>enior officers to junior staff and encourage</w:t>
      </w:r>
      <w:r w:rsidR="00517D42" w:rsidRPr="00DE5BC5">
        <w:rPr>
          <w:rFonts w:ascii="Times New Roman" w:hAnsi="Times New Roman" w:cs="Times New Roman"/>
          <w:sz w:val="24"/>
          <w:szCs w:val="24"/>
        </w:rPr>
        <w:t xml:space="preserve"> collaboration and servant leadership (</w:t>
      </w:r>
      <w:r w:rsidR="00517D42" w:rsidRPr="00DE5BC5">
        <w:rPr>
          <w:rFonts w:ascii="Times New Roman" w:hAnsi="Times New Roman" w:cs="Times New Roman"/>
          <w:sz w:val="24"/>
          <w:szCs w:val="24"/>
          <w:shd w:val="clear" w:color="auto" w:fill="FFFFFF"/>
        </w:rPr>
        <w:t xml:space="preserve">Suhartanti and Prasetyanto, 2022). </w:t>
      </w:r>
      <w:r w:rsidRPr="00DE5BC5">
        <w:rPr>
          <w:rFonts w:ascii="Times New Roman" w:hAnsi="Times New Roman" w:cs="Times New Roman"/>
          <w:sz w:val="24"/>
          <w:szCs w:val="24"/>
        </w:rPr>
        <w:t xml:space="preserve">When new staff is delegated many roles, it becomes hard for them to achieve their targets and deliver quality output, as much work will cause them to </w:t>
      </w:r>
      <w:r w:rsidR="007B54E1" w:rsidRPr="00DE5BC5">
        <w:rPr>
          <w:rFonts w:ascii="Times New Roman" w:hAnsi="Times New Roman" w:cs="Times New Roman"/>
          <w:sz w:val="24"/>
          <w:szCs w:val="24"/>
        </w:rPr>
        <w:t>experience burnout due to exhaustion</w:t>
      </w:r>
      <w:r w:rsidRPr="00DE5BC5">
        <w:rPr>
          <w:rFonts w:ascii="Times New Roman" w:hAnsi="Times New Roman" w:cs="Times New Roman"/>
          <w:sz w:val="24"/>
          <w:szCs w:val="24"/>
        </w:rPr>
        <w:t xml:space="preserve">. </w:t>
      </w:r>
    </w:p>
    <w:p w14:paraId="63089D83" w14:textId="10EA8DB5" w:rsidR="002B7B63" w:rsidRPr="00DE5BC5" w:rsidRDefault="00C85AA1" w:rsidP="002B7B6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shd w:val="clear" w:color="auto" w:fill="FFFFFF"/>
        </w:rPr>
        <w:t xml:space="preserve">Silaban and Syah (2018) </w:t>
      </w:r>
      <w:r w:rsidRPr="00DE5BC5">
        <w:rPr>
          <w:rFonts w:ascii="Times New Roman" w:hAnsi="Times New Roman" w:cs="Times New Roman"/>
          <w:sz w:val="24"/>
          <w:szCs w:val="24"/>
        </w:rPr>
        <w:t>assert that r</w:t>
      </w:r>
      <w:r w:rsidR="00123DD9" w:rsidRPr="00DE5BC5">
        <w:rPr>
          <w:rFonts w:ascii="Times New Roman" w:hAnsi="Times New Roman" w:cs="Times New Roman"/>
          <w:sz w:val="24"/>
          <w:szCs w:val="24"/>
        </w:rPr>
        <w:t>eward</w:t>
      </w:r>
      <w:r w:rsidR="007B54E1" w:rsidRPr="00DE5BC5">
        <w:rPr>
          <w:rFonts w:ascii="Times New Roman" w:hAnsi="Times New Roman" w:cs="Times New Roman"/>
          <w:sz w:val="24"/>
          <w:szCs w:val="24"/>
        </w:rPr>
        <w:t>ing employees</w:t>
      </w:r>
      <w:r w:rsidR="00123DD9"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through employee programs </w:t>
      </w:r>
      <w:r w:rsidRPr="00DE5BC5">
        <w:rPr>
          <w:rFonts w:ascii="Times New Roman" w:hAnsi="Times New Roman" w:cs="Times New Roman"/>
          <w:sz w:val="24"/>
          <w:szCs w:val="24"/>
        </w:rPr>
        <w:t>is an influential</w:t>
      </w:r>
      <w:r w:rsidR="00123DD9" w:rsidRPr="00DE5BC5">
        <w:rPr>
          <w:rFonts w:ascii="Times New Roman" w:hAnsi="Times New Roman" w:cs="Times New Roman"/>
          <w:sz w:val="24"/>
          <w:szCs w:val="24"/>
        </w:rPr>
        <w:t xml:space="preserve"> human motivation that enhances improved growth from </w:t>
      </w:r>
      <w:r w:rsidR="00C73866" w:rsidRPr="00DE5BC5">
        <w:rPr>
          <w:rFonts w:ascii="Times New Roman" w:hAnsi="Times New Roman" w:cs="Times New Roman"/>
          <w:sz w:val="24"/>
          <w:szCs w:val="24"/>
        </w:rPr>
        <w:t>employees,</w:t>
      </w:r>
      <w:r w:rsidR="00123DD9" w:rsidRPr="00DE5BC5">
        <w:rPr>
          <w:rFonts w:ascii="Times New Roman" w:hAnsi="Times New Roman" w:cs="Times New Roman"/>
          <w:sz w:val="24"/>
          <w:szCs w:val="24"/>
        </w:rPr>
        <w:t xml:space="preserve"> as they feel valued. </w:t>
      </w:r>
      <w:r w:rsidR="00DD4E75" w:rsidRPr="00DE5BC5">
        <w:rPr>
          <w:rFonts w:ascii="Times New Roman" w:eastAsia="Times New Roman" w:hAnsi="Times New Roman" w:cs="Times New Roman"/>
          <w:sz w:val="24"/>
          <w:szCs w:val="24"/>
        </w:rPr>
        <w:t xml:space="preserve">Luther (2023) recommends that </w:t>
      </w:r>
      <w:r w:rsidR="007B54E1" w:rsidRPr="00DE5BC5">
        <w:rPr>
          <w:rFonts w:ascii="Times New Roman" w:eastAsia="Times New Roman" w:hAnsi="Times New Roman" w:cs="Times New Roman"/>
          <w:sz w:val="24"/>
          <w:szCs w:val="24"/>
        </w:rPr>
        <w:t>managers identify early signs of employee job dissatisfaction and work on them before leaving</w:t>
      </w:r>
      <w:r w:rsidR="00DD4E75" w:rsidRPr="00DE5BC5">
        <w:rPr>
          <w:rFonts w:ascii="Times New Roman" w:eastAsia="Times New Roman" w:hAnsi="Times New Roman" w:cs="Times New Roman"/>
          <w:sz w:val="24"/>
          <w:szCs w:val="24"/>
        </w:rPr>
        <w:t xml:space="preserve">. When a large number of employees has </w:t>
      </w:r>
      <w:r w:rsidR="00055FAE" w:rsidRPr="00DE5BC5">
        <w:rPr>
          <w:rFonts w:ascii="Times New Roman" w:eastAsia="Times New Roman" w:hAnsi="Times New Roman" w:cs="Times New Roman"/>
          <w:sz w:val="24"/>
          <w:szCs w:val="24"/>
        </w:rPr>
        <w:t>gone</w:t>
      </w:r>
      <w:r w:rsidR="00DD4E75" w:rsidRPr="00DE5BC5">
        <w:rPr>
          <w:rFonts w:ascii="Times New Roman" w:eastAsia="Times New Roman" w:hAnsi="Times New Roman" w:cs="Times New Roman"/>
          <w:sz w:val="24"/>
          <w:szCs w:val="24"/>
        </w:rPr>
        <w:t xml:space="preserve"> within a short period, H</w:t>
      </w:r>
      <w:r w:rsidR="002B7B63">
        <w:rPr>
          <w:rFonts w:ascii="Times New Roman" w:eastAsia="Times New Roman" w:hAnsi="Times New Roman" w:cs="Times New Roman"/>
          <w:sz w:val="24"/>
          <w:szCs w:val="24"/>
        </w:rPr>
        <w:t>R</w:t>
      </w:r>
      <w:r w:rsidR="005F615E" w:rsidRPr="00DE5BC5">
        <w:rPr>
          <w:rFonts w:ascii="Times New Roman" w:eastAsia="Times New Roman" w:hAnsi="Times New Roman" w:cs="Times New Roman"/>
          <w:sz w:val="24"/>
          <w:szCs w:val="24"/>
        </w:rPr>
        <w:t>,</w:t>
      </w:r>
      <w:r w:rsidR="00DD4E75" w:rsidRPr="00DE5BC5">
        <w:rPr>
          <w:rFonts w:ascii="Times New Roman" w:eastAsia="Times New Roman" w:hAnsi="Times New Roman" w:cs="Times New Roman"/>
          <w:sz w:val="24"/>
          <w:szCs w:val="24"/>
        </w:rPr>
        <w:t xml:space="preserve"> on behalf of the department, should conduct interviews and survey</w:t>
      </w:r>
      <w:r w:rsidR="005F615E" w:rsidRPr="00DE5BC5">
        <w:rPr>
          <w:rFonts w:ascii="Times New Roman" w:eastAsia="Times New Roman" w:hAnsi="Times New Roman" w:cs="Times New Roman"/>
          <w:sz w:val="24"/>
          <w:szCs w:val="24"/>
        </w:rPr>
        <w:t>s</w:t>
      </w:r>
      <w:r w:rsidR="00DD4E75" w:rsidRPr="00DE5BC5">
        <w:rPr>
          <w:rFonts w:ascii="Times New Roman" w:eastAsia="Times New Roman" w:hAnsi="Times New Roman" w:cs="Times New Roman"/>
          <w:sz w:val="24"/>
          <w:szCs w:val="24"/>
        </w:rPr>
        <w:t xml:space="preserve"> about a </w:t>
      </w:r>
      <w:r w:rsidR="005F615E" w:rsidRPr="00DE5BC5">
        <w:rPr>
          <w:rFonts w:ascii="Times New Roman" w:eastAsia="Times New Roman" w:hAnsi="Times New Roman" w:cs="Times New Roman"/>
          <w:sz w:val="24"/>
          <w:szCs w:val="24"/>
        </w:rPr>
        <w:t>particular</w:t>
      </w:r>
      <w:r w:rsidR="00DD4E75" w:rsidRPr="00DE5BC5">
        <w:rPr>
          <w:rFonts w:ascii="Times New Roman" w:eastAsia="Times New Roman" w:hAnsi="Times New Roman" w:cs="Times New Roman"/>
          <w:sz w:val="24"/>
          <w:szCs w:val="24"/>
        </w:rPr>
        <w:t xml:space="preserve"> group of employees, find their experience details</w:t>
      </w:r>
      <w:r w:rsidR="005F615E" w:rsidRPr="00DE5BC5">
        <w:rPr>
          <w:rFonts w:ascii="Times New Roman" w:eastAsia="Times New Roman" w:hAnsi="Times New Roman" w:cs="Times New Roman"/>
          <w:sz w:val="24"/>
          <w:szCs w:val="24"/>
        </w:rPr>
        <w:t>,</w:t>
      </w:r>
      <w:r w:rsidR="00DD4E75" w:rsidRPr="00DE5BC5">
        <w:rPr>
          <w:rFonts w:ascii="Times New Roman" w:eastAsia="Times New Roman" w:hAnsi="Times New Roman" w:cs="Times New Roman"/>
          <w:sz w:val="24"/>
          <w:szCs w:val="24"/>
        </w:rPr>
        <w:t xml:space="preserve"> and engage the remaining</w:t>
      </w:r>
      <w:r w:rsidR="007B54E1" w:rsidRPr="00DE5BC5">
        <w:rPr>
          <w:rFonts w:ascii="Times New Roman" w:eastAsia="Times New Roman" w:hAnsi="Times New Roman" w:cs="Times New Roman"/>
          <w:sz w:val="24"/>
          <w:szCs w:val="24"/>
        </w:rPr>
        <w:t xml:space="preserve"> employees in solving the cause</w:t>
      </w:r>
      <w:r w:rsidR="00123DD9" w:rsidRPr="00DE5BC5">
        <w:rPr>
          <w:rFonts w:ascii="Times New Roman" w:hAnsi="Times New Roman" w:cs="Times New Roman"/>
          <w:sz w:val="24"/>
          <w:szCs w:val="24"/>
        </w:rPr>
        <w:t>.</w:t>
      </w:r>
      <w:r w:rsidR="003841AC" w:rsidRPr="00DE5BC5">
        <w:rPr>
          <w:rFonts w:ascii="Times New Roman" w:hAnsi="Times New Roman" w:cs="Times New Roman"/>
          <w:sz w:val="24"/>
          <w:szCs w:val="24"/>
        </w:rPr>
        <w:t xml:space="preserve"> </w:t>
      </w:r>
      <w:r w:rsidR="003841AC" w:rsidRPr="00DE5BC5">
        <w:rPr>
          <w:rFonts w:ascii="Times New Roman" w:hAnsi="Times New Roman" w:cs="Times New Roman"/>
          <w:sz w:val="24"/>
          <w:szCs w:val="24"/>
          <w:shd w:val="clear" w:color="auto" w:fill="FFFFFF"/>
        </w:rPr>
        <w:t>Ekhsan (2019) agrees that</w:t>
      </w:r>
      <w:r w:rsidR="003841AC" w:rsidRPr="00DE5BC5">
        <w:rPr>
          <w:rFonts w:ascii="Times New Roman" w:hAnsi="Times New Roman" w:cs="Times New Roman"/>
          <w:sz w:val="24"/>
          <w:szCs w:val="24"/>
        </w:rPr>
        <w:t xml:space="preserve"> e</w:t>
      </w:r>
      <w:r w:rsidR="00123DD9" w:rsidRPr="00DE5BC5">
        <w:rPr>
          <w:rFonts w:ascii="Times New Roman" w:hAnsi="Times New Roman" w:cs="Times New Roman"/>
          <w:sz w:val="24"/>
          <w:szCs w:val="24"/>
        </w:rPr>
        <w:t xml:space="preserve">mployee appreciation can unroll </w:t>
      </w:r>
      <w:r w:rsidR="005F615E" w:rsidRPr="00DE5BC5">
        <w:rPr>
          <w:rFonts w:ascii="Times New Roman" w:hAnsi="Times New Roman" w:cs="Times New Roman"/>
          <w:sz w:val="24"/>
          <w:szCs w:val="24"/>
        </w:rPr>
        <w:t>employees' hidden potential and bring</w:t>
      </w:r>
      <w:r w:rsidR="003841AC" w:rsidRPr="00DE5BC5">
        <w:rPr>
          <w:rFonts w:ascii="Times New Roman" w:hAnsi="Times New Roman" w:cs="Times New Roman"/>
          <w:sz w:val="24"/>
          <w:szCs w:val="24"/>
        </w:rPr>
        <w:t xml:space="preserve"> job satisfaction.</w:t>
      </w:r>
      <w:r w:rsidR="00123DD9" w:rsidRPr="00DE5BC5">
        <w:rPr>
          <w:rFonts w:ascii="Times New Roman" w:hAnsi="Times New Roman" w:cs="Times New Roman"/>
          <w:sz w:val="24"/>
          <w:szCs w:val="24"/>
        </w:rPr>
        <w:t xml:space="preserve"> </w:t>
      </w:r>
      <w:r w:rsidR="002B7B63">
        <w:rPr>
          <w:rFonts w:ascii="Times New Roman" w:hAnsi="Times New Roman" w:cs="Times New Roman"/>
          <w:sz w:val="24"/>
          <w:szCs w:val="24"/>
        </w:rPr>
        <w:t>The effects of the motivation</w:t>
      </w:r>
      <w:r w:rsidR="002B7B63" w:rsidRPr="00DE5BC5">
        <w:rPr>
          <w:rFonts w:ascii="Times New Roman" w:hAnsi="Times New Roman" w:cs="Times New Roman"/>
          <w:sz w:val="24"/>
          <w:szCs w:val="24"/>
        </w:rPr>
        <w:t xml:space="preserve"> programs can </w:t>
      </w:r>
      <w:r w:rsidR="00413C4F" w:rsidRPr="00DE5BC5">
        <w:rPr>
          <w:rFonts w:ascii="Times New Roman" w:hAnsi="Times New Roman" w:cs="Times New Roman"/>
          <w:sz w:val="24"/>
          <w:szCs w:val="24"/>
        </w:rPr>
        <w:t>reflect</w:t>
      </w:r>
      <w:r w:rsidR="002B7B63">
        <w:rPr>
          <w:rFonts w:ascii="Times New Roman" w:hAnsi="Times New Roman" w:cs="Times New Roman"/>
          <w:sz w:val="24"/>
          <w:szCs w:val="24"/>
        </w:rPr>
        <w:t xml:space="preserve"> </w:t>
      </w:r>
      <w:r w:rsidR="006663E7">
        <w:rPr>
          <w:rFonts w:ascii="Times New Roman" w:hAnsi="Times New Roman" w:cs="Times New Roman"/>
          <w:sz w:val="24"/>
          <w:szCs w:val="24"/>
        </w:rPr>
        <w:t>in</w:t>
      </w:r>
      <w:r w:rsidR="002B7B63">
        <w:rPr>
          <w:rFonts w:ascii="Times New Roman" w:hAnsi="Times New Roman" w:cs="Times New Roman"/>
          <w:sz w:val="24"/>
          <w:szCs w:val="24"/>
        </w:rPr>
        <w:t xml:space="preserve"> the</w:t>
      </w:r>
      <w:r w:rsidR="002B7B63" w:rsidRPr="00DE5BC5">
        <w:rPr>
          <w:rFonts w:ascii="Times New Roman" w:hAnsi="Times New Roman" w:cs="Times New Roman"/>
          <w:sz w:val="24"/>
          <w:szCs w:val="24"/>
        </w:rPr>
        <w:t xml:space="preserve"> growth and development at the workplace and in employees' personal lives.</w:t>
      </w:r>
    </w:p>
    <w:p w14:paraId="70A1FCB4" w14:textId="4D1EF383" w:rsidR="00123DD9" w:rsidRPr="00DE5BC5" w:rsidRDefault="00123DD9" w:rsidP="00F61A93">
      <w:pPr>
        <w:spacing w:after="0" w:line="480" w:lineRule="auto"/>
        <w:ind w:firstLine="720"/>
        <w:rPr>
          <w:rFonts w:ascii="Times New Roman" w:hAnsi="Times New Roman" w:cs="Times New Roman"/>
          <w:sz w:val="24"/>
          <w:szCs w:val="24"/>
        </w:rPr>
      </w:pPr>
    </w:p>
    <w:p w14:paraId="11687004" w14:textId="77777777" w:rsidR="00123DD9" w:rsidRPr="00DE5BC5" w:rsidRDefault="00123DD9" w:rsidP="00F61A93">
      <w:pPr>
        <w:pStyle w:val="Heading2"/>
        <w:spacing w:line="480" w:lineRule="auto"/>
        <w:rPr>
          <w:rFonts w:cs="Times New Roman"/>
          <w:szCs w:val="24"/>
        </w:rPr>
      </w:pPr>
      <w:bookmarkStart w:id="14" w:name="_Toc150631835"/>
      <w:r w:rsidRPr="00DE5BC5">
        <w:rPr>
          <w:rFonts w:cs="Times New Roman"/>
          <w:szCs w:val="24"/>
        </w:rPr>
        <w:lastRenderedPageBreak/>
        <w:t>Growth Opportunities</w:t>
      </w:r>
      <w:bookmarkEnd w:id="14"/>
    </w:p>
    <w:p w14:paraId="6E9E0F35" w14:textId="77777777" w:rsidR="00123DD9" w:rsidRPr="00DE5BC5" w:rsidRDefault="00123DD9"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 xml:space="preserve">Growth opportunities have often been considered </w:t>
      </w:r>
      <w:r w:rsidR="005F615E" w:rsidRPr="00DE5BC5">
        <w:rPr>
          <w:rFonts w:ascii="Times New Roman" w:hAnsi="Times New Roman" w:cs="Times New Roman"/>
          <w:sz w:val="24"/>
          <w:szCs w:val="24"/>
        </w:rPr>
        <w:t>a major factor that has</w:t>
      </w:r>
      <w:r w:rsidRPr="00DE5BC5">
        <w:rPr>
          <w:rFonts w:ascii="Times New Roman" w:hAnsi="Times New Roman" w:cs="Times New Roman"/>
          <w:sz w:val="24"/>
          <w:szCs w:val="24"/>
        </w:rPr>
        <w:t xml:space="preserve"> made employees remain in organ</w:t>
      </w:r>
      <w:r w:rsidR="00A74516" w:rsidRPr="00DE5BC5">
        <w:rPr>
          <w:rFonts w:ascii="Times New Roman" w:hAnsi="Times New Roman" w:cs="Times New Roman"/>
          <w:sz w:val="24"/>
          <w:szCs w:val="24"/>
        </w:rPr>
        <w:t>i</w:t>
      </w:r>
      <w:r w:rsidR="00C274BF" w:rsidRPr="00DE5BC5">
        <w:rPr>
          <w:rFonts w:ascii="Times New Roman" w:hAnsi="Times New Roman" w:cs="Times New Roman"/>
          <w:sz w:val="24"/>
          <w:szCs w:val="24"/>
        </w:rPr>
        <w:t xml:space="preserve">sations. </w:t>
      </w:r>
      <w:r w:rsidR="00C274BF" w:rsidRPr="00DE5BC5">
        <w:rPr>
          <w:rFonts w:ascii="Times New Roman" w:hAnsi="Times New Roman" w:cs="Times New Roman"/>
          <w:sz w:val="24"/>
          <w:szCs w:val="24"/>
          <w:shd w:val="clear" w:color="auto" w:fill="FFFFFF"/>
        </w:rPr>
        <w:t>Stamolampros et al. (2019) suggest that by</w:t>
      </w:r>
      <w:r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creating opportunities for employees, the employees can</w:t>
      </w:r>
      <w:r w:rsidRPr="00DE5BC5">
        <w:rPr>
          <w:rFonts w:ascii="Times New Roman" w:hAnsi="Times New Roman" w:cs="Times New Roman"/>
          <w:sz w:val="24"/>
          <w:szCs w:val="24"/>
        </w:rPr>
        <w:t xml:space="preserve"> realise t</w:t>
      </w:r>
      <w:r w:rsidR="00C274BF" w:rsidRPr="00DE5BC5">
        <w:rPr>
          <w:rFonts w:ascii="Times New Roman" w:hAnsi="Times New Roman" w:cs="Times New Roman"/>
          <w:sz w:val="24"/>
          <w:szCs w:val="24"/>
        </w:rPr>
        <w:t xml:space="preserve">heir career desires and dreams and embrace job satisfaction. </w:t>
      </w:r>
      <w:r w:rsidRPr="00DE5BC5">
        <w:rPr>
          <w:rFonts w:ascii="Times New Roman" w:hAnsi="Times New Roman" w:cs="Times New Roman"/>
          <w:sz w:val="24"/>
          <w:szCs w:val="24"/>
        </w:rPr>
        <w:t>The department can invest in employee development programs</w:t>
      </w:r>
      <w:r w:rsidR="005F615E" w:rsidRPr="00DE5BC5">
        <w:rPr>
          <w:rFonts w:ascii="Times New Roman" w:hAnsi="Times New Roman" w:cs="Times New Roman"/>
          <w:sz w:val="24"/>
          <w:szCs w:val="24"/>
        </w:rPr>
        <w:t>,</w:t>
      </w:r>
      <w:r w:rsidRPr="00DE5BC5">
        <w:rPr>
          <w:rFonts w:ascii="Times New Roman" w:hAnsi="Times New Roman" w:cs="Times New Roman"/>
          <w:sz w:val="24"/>
          <w:szCs w:val="24"/>
        </w:rPr>
        <w:t xml:space="preserve"> such as employee business relations programs, employee-customer relations, technological programs, and dietary programs, </w:t>
      </w:r>
      <w:r w:rsidR="003841AC" w:rsidRPr="00DE5BC5">
        <w:rPr>
          <w:rFonts w:ascii="Times New Roman" w:hAnsi="Times New Roman" w:cs="Times New Roman"/>
          <w:sz w:val="24"/>
          <w:szCs w:val="24"/>
        </w:rPr>
        <w:t>through the human resource office (</w:t>
      </w:r>
      <w:r w:rsidR="009D035C" w:rsidRPr="00DE5BC5">
        <w:rPr>
          <w:rFonts w:ascii="Times New Roman" w:hAnsi="Times New Roman" w:cs="Times New Roman"/>
          <w:sz w:val="24"/>
          <w:szCs w:val="24"/>
          <w:shd w:val="clear" w:color="auto" w:fill="FFFFFF"/>
        </w:rPr>
        <w:t>Aburumman</w:t>
      </w:r>
      <w:r w:rsidR="009D035C" w:rsidRPr="00DE5BC5">
        <w:rPr>
          <w:rFonts w:ascii="Times New Roman" w:hAnsi="Times New Roman" w:cs="Times New Roman"/>
          <w:sz w:val="24"/>
          <w:szCs w:val="24"/>
        </w:rPr>
        <w:t xml:space="preserve"> et</w:t>
      </w:r>
      <w:r w:rsidR="003841AC" w:rsidRPr="00DE5BC5">
        <w:rPr>
          <w:rFonts w:ascii="Times New Roman" w:hAnsi="Times New Roman" w:cs="Times New Roman"/>
          <w:sz w:val="24"/>
          <w:szCs w:val="24"/>
        </w:rPr>
        <w:t xml:space="preserve"> al</w:t>
      </w:r>
      <w:r w:rsidR="005F615E" w:rsidRPr="00DE5BC5">
        <w:rPr>
          <w:rFonts w:ascii="Times New Roman" w:hAnsi="Times New Roman" w:cs="Times New Roman"/>
          <w:sz w:val="24"/>
          <w:szCs w:val="24"/>
        </w:rPr>
        <w:t>.</w:t>
      </w:r>
      <w:r w:rsidR="003841AC" w:rsidRPr="00DE5BC5">
        <w:rPr>
          <w:rFonts w:ascii="Times New Roman" w:hAnsi="Times New Roman" w:cs="Times New Roman"/>
          <w:sz w:val="24"/>
          <w:szCs w:val="24"/>
        </w:rPr>
        <w:t xml:space="preserve">, 2020) </w:t>
      </w:r>
      <w:r w:rsidR="009D035C" w:rsidRPr="00DE5BC5">
        <w:rPr>
          <w:rFonts w:ascii="Times New Roman" w:hAnsi="Times New Roman" w:cs="Times New Roman"/>
          <w:sz w:val="24"/>
          <w:szCs w:val="24"/>
        </w:rPr>
        <w:t>to</w:t>
      </w:r>
      <w:r w:rsidRPr="00DE5BC5">
        <w:rPr>
          <w:rFonts w:ascii="Times New Roman" w:hAnsi="Times New Roman" w:cs="Times New Roman"/>
          <w:sz w:val="24"/>
          <w:szCs w:val="24"/>
        </w:rPr>
        <w:t xml:space="preserve"> equip employees with the skills and techniques that help them improve their performance. </w:t>
      </w:r>
      <w:r w:rsidR="002E445F" w:rsidRPr="00DE5BC5">
        <w:rPr>
          <w:rFonts w:ascii="Times New Roman" w:hAnsi="Times New Roman" w:cs="Times New Roman"/>
          <w:sz w:val="24"/>
          <w:szCs w:val="24"/>
        </w:rPr>
        <w:t>Employee empowerment programs (</w:t>
      </w:r>
      <w:r w:rsidR="002E445F" w:rsidRPr="00DE5BC5">
        <w:rPr>
          <w:rFonts w:ascii="Times New Roman" w:hAnsi="Times New Roman" w:cs="Times New Roman"/>
          <w:sz w:val="24"/>
          <w:szCs w:val="24"/>
          <w:shd w:val="clear" w:color="auto" w:fill="FFFFFF"/>
        </w:rPr>
        <w:t xml:space="preserve">Turkmenoglu, 2019) and </w:t>
      </w:r>
      <w:r w:rsidR="005F615E" w:rsidRPr="00DE5BC5">
        <w:rPr>
          <w:rFonts w:ascii="Times New Roman" w:hAnsi="Times New Roman" w:cs="Times New Roman"/>
          <w:sz w:val="24"/>
          <w:szCs w:val="24"/>
          <w:shd w:val="clear" w:color="auto" w:fill="FFFFFF"/>
        </w:rPr>
        <w:t>certification training</w:t>
      </w:r>
      <w:r w:rsidRPr="00DE5BC5">
        <w:rPr>
          <w:rFonts w:ascii="Times New Roman" w:hAnsi="Times New Roman" w:cs="Times New Roman"/>
          <w:sz w:val="24"/>
          <w:szCs w:val="24"/>
        </w:rPr>
        <w:t xml:space="preserve"> </w:t>
      </w:r>
      <w:r w:rsidR="002E445F" w:rsidRPr="00DE5BC5">
        <w:rPr>
          <w:rFonts w:ascii="Times New Roman" w:hAnsi="Times New Roman" w:cs="Times New Roman"/>
          <w:sz w:val="24"/>
          <w:szCs w:val="24"/>
        </w:rPr>
        <w:t>are</w:t>
      </w:r>
      <w:r w:rsidRPr="00DE5BC5">
        <w:rPr>
          <w:rFonts w:ascii="Times New Roman" w:hAnsi="Times New Roman" w:cs="Times New Roman"/>
          <w:sz w:val="24"/>
          <w:szCs w:val="24"/>
        </w:rPr>
        <w:t xml:space="preserve"> essential as </w:t>
      </w:r>
      <w:r w:rsidR="002E445F" w:rsidRPr="00DE5BC5">
        <w:rPr>
          <w:rFonts w:ascii="Times New Roman" w:hAnsi="Times New Roman" w:cs="Times New Roman"/>
          <w:sz w:val="24"/>
          <w:szCs w:val="24"/>
        </w:rPr>
        <w:t>they</w:t>
      </w:r>
      <w:r w:rsidRPr="00DE5BC5">
        <w:rPr>
          <w:rFonts w:ascii="Times New Roman" w:hAnsi="Times New Roman" w:cs="Times New Roman"/>
          <w:sz w:val="24"/>
          <w:szCs w:val="24"/>
        </w:rPr>
        <w:t xml:space="preserve"> add value to the employee's career path</w:t>
      </w:r>
      <w:r w:rsidR="002E445F"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give them a sense of </w:t>
      </w:r>
      <w:r w:rsidR="002E445F" w:rsidRPr="00DE5BC5">
        <w:rPr>
          <w:rFonts w:ascii="Times New Roman" w:hAnsi="Times New Roman" w:cs="Times New Roman"/>
          <w:sz w:val="24"/>
          <w:szCs w:val="24"/>
        </w:rPr>
        <w:t>achievement in their profession</w:t>
      </w:r>
      <w:r w:rsidR="005F615E" w:rsidRPr="00DE5BC5">
        <w:rPr>
          <w:rFonts w:ascii="Times New Roman" w:hAnsi="Times New Roman" w:cs="Times New Roman"/>
          <w:sz w:val="24"/>
          <w:szCs w:val="24"/>
        </w:rPr>
        <w:t>,</w:t>
      </w:r>
      <w:r w:rsidR="002E445F" w:rsidRPr="00DE5BC5">
        <w:rPr>
          <w:rFonts w:ascii="Times New Roman" w:hAnsi="Times New Roman" w:cs="Times New Roman"/>
          <w:sz w:val="24"/>
          <w:szCs w:val="24"/>
        </w:rPr>
        <w:t xml:space="preserve"> and</w:t>
      </w:r>
      <w:r w:rsidRPr="00DE5BC5">
        <w:rPr>
          <w:rFonts w:ascii="Times New Roman" w:hAnsi="Times New Roman" w:cs="Times New Roman"/>
          <w:sz w:val="24"/>
          <w:szCs w:val="24"/>
        </w:rPr>
        <w:t xml:space="preserve"> </w:t>
      </w:r>
      <w:r w:rsidR="002E445F" w:rsidRPr="00DE5BC5">
        <w:rPr>
          <w:rFonts w:ascii="Times New Roman" w:hAnsi="Times New Roman" w:cs="Times New Roman"/>
          <w:sz w:val="24"/>
          <w:szCs w:val="24"/>
        </w:rPr>
        <w:t>motivate</w:t>
      </w:r>
      <w:r w:rsidRPr="00DE5BC5">
        <w:rPr>
          <w:rFonts w:ascii="Times New Roman" w:hAnsi="Times New Roman" w:cs="Times New Roman"/>
          <w:sz w:val="24"/>
          <w:szCs w:val="24"/>
        </w:rPr>
        <w:t xml:space="preserve"> </w:t>
      </w:r>
      <w:r w:rsidR="002E445F" w:rsidRPr="00DE5BC5">
        <w:rPr>
          <w:rFonts w:ascii="Times New Roman" w:hAnsi="Times New Roman" w:cs="Times New Roman"/>
          <w:sz w:val="24"/>
          <w:szCs w:val="24"/>
        </w:rPr>
        <w:t xml:space="preserve">them </w:t>
      </w:r>
      <w:r w:rsidR="005F615E" w:rsidRPr="00DE5BC5">
        <w:rPr>
          <w:rFonts w:ascii="Times New Roman" w:hAnsi="Times New Roman" w:cs="Times New Roman"/>
          <w:sz w:val="24"/>
          <w:szCs w:val="24"/>
        </w:rPr>
        <w:t>to perform</w:t>
      </w:r>
      <w:r w:rsidR="002E445F" w:rsidRPr="00DE5BC5">
        <w:rPr>
          <w:rFonts w:ascii="Times New Roman" w:hAnsi="Times New Roman" w:cs="Times New Roman"/>
          <w:sz w:val="24"/>
          <w:szCs w:val="24"/>
        </w:rPr>
        <w:t xml:space="preserve"> their responsibilities </w:t>
      </w:r>
      <w:r w:rsidR="007B54E1" w:rsidRPr="00DE5BC5">
        <w:rPr>
          <w:rFonts w:ascii="Times New Roman" w:hAnsi="Times New Roman" w:cs="Times New Roman"/>
          <w:sz w:val="24"/>
          <w:szCs w:val="24"/>
        </w:rPr>
        <w:t xml:space="preserve">well </w:t>
      </w:r>
      <w:r w:rsidR="002E445F" w:rsidRPr="00DE5BC5">
        <w:rPr>
          <w:rFonts w:ascii="Times New Roman" w:hAnsi="Times New Roman" w:cs="Times New Roman"/>
          <w:sz w:val="24"/>
          <w:szCs w:val="24"/>
        </w:rPr>
        <w:t xml:space="preserve">and attain job satisfaction. </w:t>
      </w:r>
      <w:r w:rsidR="007B54E1" w:rsidRPr="00DE5BC5">
        <w:rPr>
          <w:rFonts w:ascii="Times New Roman" w:hAnsi="Times New Roman" w:cs="Times New Roman"/>
          <w:sz w:val="24"/>
          <w:szCs w:val="24"/>
        </w:rPr>
        <w:t>Satisfaction is what motivates them to stay.</w:t>
      </w:r>
    </w:p>
    <w:p w14:paraId="40BA6894" w14:textId="77777777" w:rsidR="00123DD9" w:rsidRPr="00DE5BC5" w:rsidRDefault="00123DD9" w:rsidP="00F61A93">
      <w:pPr>
        <w:pStyle w:val="Heading2"/>
        <w:spacing w:line="480" w:lineRule="auto"/>
        <w:rPr>
          <w:rFonts w:cs="Times New Roman"/>
          <w:szCs w:val="24"/>
        </w:rPr>
      </w:pPr>
      <w:bookmarkStart w:id="15" w:name="_Toc150631836"/>
      <w:r w:rsidRPr="00DE5BC5">
        <w:rPr>
          <w:rFonts w:cs="Times New Roman"/>
          <w:szCs w:val="24"/>
        </w:rPr>
        <w:t>Innovation and Creativity Nurturing.</w:t>
      </w:r>
      <w:bookmarkEnd w:id="15"/>
    </w:p>
    <w:p w14:paraId="4A4AC736" w14:textId="366D191E" w:rsidR="00123DD9" w:rsidRPr="00DE5BC5" w:rsidRDefault="002E445F" w:rsidP="00F61A93">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Structural employee modelling analysis shows that creative self-</w:t>
      </w:r>
      <w:r w:rsidR="004633F0" w:rsidRPr="00DE5BC5">
        <w:rPr>
          <w:rFonts w:ascii="Times New Roman" w:hAnsi="Times New Roman" w:cs="Times New Roman"/>
          <w:sz w:val="24"/>
          <w:szCs w:val="24"/>
        </w:rPr>
        <w:t>efficacy</w:t>
      </w:r>
      <w:r w:rsidRPr="00DE5BC5">
        <w:rPr>
          <w:rFonts w:ascii="Times New Roman" w:hAnsi="Times New Roman" w:cs="Times New Roman"/>
          <w:sz w:val="24"/>
          <w:szCs w:val="24"/>
        </w:rPr>
        <w:t xml:space="preserve"> </w:t>
      </w:r>
      <w:r w:rsidR="004633F0" w:rsidRPr="00DE5BC5">
        <w:rPr>
          <w:rFonts w:ascii="Times New Roman" w:hAnsi="Times New Roman" w:cs="Times New Roman"/>
          <w:sz w:val="24"/>
          <w:szCs w:val="24"/>
        </w:rPr>
        <w:t>influences the effect of psychological empowerment</w:t>
      </w:r>
      <w:r w:rsidR="005F615E" w:rsidRPr="00DE5BC5">
        <w:rPr>
          <w:rFonts w:ascii="Times New Roman" w:hAnsi="Times New Roman" w:cs="Times New Roman"/>
          <w:sz w:val="24"/>
          <w:szCs w:val="24"/>
        </w:rPr>
        <w:t>,</w:t>
      </w:r>
      <w:r w:rsidR="004633F0" w:rsidRPr="00DE5BC5">
        <w:rPr>
          <w:rFonts w:ascii="Times New Roman" w:hAnsi="Times New Roman" w:cs="Times New Roman"/>
          <w:sz w:val="24"/>
          <w:szCs w:val="24"/>
        </w:rPr>
        <w:t xml:space="preserve"> and creative personality is grooming innovation </w:t>
      </w:r>
      <w:r w:rsidR="007B54E1" w:rsidRPr="00DE5BC5">
        <w:rPr>
          <w:rFonts w:ascii="Times New Roman" w:hAnsi="Times New Roman" w:cs="Times New Roman"/>
          <w:sz w:val="24"/>
          <w:szCs w:val="24"/>
        </w:rPr>
        <w:t>among employees</w:t>
      </w:r>
      <w:r w:rsidR="004633F0" w:rsidRPr="00DE5BC5">
        <w:rPr>
          <w:rFonts w:ascii="Times New Roman" w:hAnsi="Times New Roman" w:cs="Times New Roman"/>
          <w:sz w:val="24"/>
          <w:szCs w:val="24"/>
        </w:rPr>
        <w:t xml:space="preserve"> (</w:t>
      </w:r>
      <w:r w:rsidR="002B7B63">
        <w:rPr>
          <w:rFonts w:ascii="Times New Roman" w:hAnsi="Times New Roman" w:cs="Times New Roman"/>
          <w:sz w:val="24"/>
          <w:szCs w:val="24"/>
          <w:shd w:val="clear" w:color="auto" w:fill="FFFFFF"/>
        </w:rPr>
        <w:t>Teng, Hu,</w:t>
      </w:r>
      <w:r w:rsidR="004633F0" w:rsidRPr="00DE5BC5">
        <w:rPr>
          <w:rFonts w:ascii="Times New Roman" w:hAnsi="Times New Roman" w:cs="Times New Roman"/>
          <w:sz w:val="24"/>
          <w:szCs w:val="24"/>
          <w:shd w:val="clear" w:color="auto" w:fill="FFFFFF"/>
        </w:rPr>
        <w:t xml:space="preserve"> and Chang, 2020)</w:t>
      </w:r>
      <w:r w:rsidR="004633F0" w:rsidRPr="00DE5BC5">
        <w:rPr>
          <w:rFonts w:ascii="Times New Roman" w:hAnsi="Times New Roman" w:cs="Times New Roman"/>
          <w:sz w:val="24"/>
          <w:szCs w:val="24"/>
        </w:rPr>
        <w:t xml:space="preserve">. </w:t>
      </w:r>
      <w:r w:rsidR="00123DD9" w:rsidRPr="00DE5BC5">
        <w:rPr>
          <w:rFonts w:ascii="Times New Roman" w:hAnsi="Times New Roman" w:cs="Times New Roman"/>
          <w:sz w:val="24"/>
          <w:szCs w:val="24"/>
        </w:rPr>
        <w:t xml:space="preserve">Enhancing </w:t>
      </w:r>
      <w:r w:rsidR="004633F0" w:rsidRPr="00DE5BC5">
        <w:rPr>
          <w:rFonts w:ascii="Times New Roman" w:hAnsi="Times New Roman" w:cs="Times New Roman"/>
          <w:sz w:val="24"/>
          <w:szCs w:val="24"/>
        </w:rPr>
        <w:t xml:space="preserve">knowledge management through </w:t>
      </w:r>
      <w:r w:rsidR="00123DD9" w:rsidRPr="00DE5BC5">
        <w:rPr>
          <w:rFonts w:ascii="Times New Roman" w:hAnsi="Times New Roman" w:cs="Times New Roman"/>
          <w:sz w:val="24"/>
          <w:szCs w:val="24"/>
        </w:rPr>
        <w:t>cross</w:t>
      </w:r>
      <w:r w:rsidR="005828A1" w:rsidRPr="00DE5BC5">
        <w:rPr>
          <w:rFonts w:ascii="Times New Roman" w:hAnsi="Times New Roman" w:cs="Times New Roman"/>
          <w:sz w:val="24"/>
          <w:szCs w:val="24"/>
        </w:rPr>
        <w:t>-</w:t>
      </w:r>
      <w:r w:rsidR="00123DD9" w:rsidRPr="00DE5BC5">
        <w:rPr>
          <w:rFonts w:ascii="Times New Roman" w:hAnsi="Times New Roman" w:cs="Times New Roman"/>
          <w:sz w:val="24"/>
          <w:szCs w:val="24"/>
        </w:rPr>
        <w:t>functional projects that involve interd</w:t>
      </w:r>
      <w:r w:rsidR="002B7B63">
        <w:rPr>
          <w:rFonts w:ascii="Times New Roman" w:hAnsi="Times New Roman" w:cs="Times New Roman"/>
          <w:sz w:val="24"/>
          <w:szCs w:val="24"/>
        </w:rPr>
        <w:t xml:space="preserve">epartmental team collaborations, the food and beverage department </w:t>
      </w:r>
      <w:r w:rsidR="00123DD9" w:rsidRPr="00DE5BC5">
        <w:rPr>
          <w:rFonts w:ascii="Times New Roman" w:hAnsi="Times New Roman" w:cs="Times New Roman"/>
          <w:sz w:val="24"/>
          <w:szCs w:val="24"/>
        </w:rPr>
        <w:t xml:space="preserve">creates </w:t>
      </w:r>
      <w:r w:rsidR="005F615E" w:rsidRPr="00DE5BC5">
        <w:rPr>
          <w:rFonts w:ascii="Times New Roman" w:hAnsi="Times New Roman" w:cs="Times New Roman"/>
          <w:sz w:val="24"/>
          <w:szCs w:val="24"/>
        </w:rPr>
        <w:t xml:space="preserve">an </w:t>
      </w:r>
      <w:r w:rsidR="00123DD9" w:rsidRPr="00DE5BC5">
        <w:rPr>
          <w:rFonts w:ascii="Times New Roman" w:hAnsi="Times New Roman" w:cs="Times New Roman"/>
          <w:sz w:val="24"/>
          <w:szCs w:val="24"/>
        </w:rPr>
        <w:t xml:space="preserve">exciting </w:t>
      </w:r>
      <w:r w:rsidR="004633F0" w:rsidRPr="00DE5BC5">
        <w:rPr>
          <w:rFonts w:ascii="Times New Roman" w:hAnsi="Times New Roman" w:cs="Times New Roman"/>
          <w:sz w:val="24"/>
          <w:szCs w:val="24"/>
        </w:rPr>
        <w:t xml:space="preserve">environment that triggers employee creativity. </w:t>
      </w:r>
      <w:r w:rsidR="004633F0" w:rsidRPr="00DE5BC5">
        <w:rPr>
          <w:rFonts w:ascii="Times New Roman" w:hAnsi="Times New Roman" w:cs="Times New Roman"/>
          <w:sz w:val="24"/>
          <w:szCs w:val="24"/>
          <w:shd w:val="clear" w:color="auto" w:fill="FFFFFF"/>
        </w:rPr>
        <w:t xml:space="preserve">Patwary et al. (2022) state that </w:t>
      </w:r>
      <w:r w:rsidR="004633F0" w:rsidRPr="00DE5BC5">
        <w:rPr>
          <w:rFonts w:ascii="Times New Roman" w:hAnsi="Times New Roman" w:cs="Times New Roman"/>
          <w:sz w:val="24"/>
          <w:szCs w:val="24"/>
        </w:rPr>
        <w:t>knowledge management</w:t>
      </w:r>
      <w:r w:rsidR="00123DD9" w:rsidRPr="00DE5BC5">
        <w:rPr>
          <w:rFonts w:ascii="Times New Roman" w:hAnsi="Times New Roman" w:cs="Times New Roman"/>
          <w:sz w:val="24"/>
          <w:szCs w:val="24"/>
        </w:rPr>
        <w:t xml:space="preserve"> promotes innovation and </w:t>
      </w:r>
      <w:r w:rsidR="00A74516" w:rsidRPr="00DE5BC5">
        <w:rPr>
          <w:rFonts w:ascii="Times New Roman" w:hAnsi="Times New Roman" w:cs="Times New Roman"/>
          <w:sz w:val="24"/>
          <w:szCs w:val="24"/>
        </w:rPr>
        <w:t>creativity,</w:t>
      </w:r>
      <w:r w:rsidR="00123DD9" w:rsidRPr="00DE5BC5">
        <w:rPr>
          <w:rFonts w:ascii="Times New Roman" w:hAnsi="Times New Roman" w:cs="Times New Roman"/>
          <w:sz w:val="24"/>
          <w:szCs w:val="24"/>
        </w:rPr>
        <w:t xml:space="preserve"> as </w:t>
      </w:r>
      <w:r w:rsidR="007B54E1" w:rsidRPr="00DE5BC5">
        <w:rPr>
          <w:rFonts w:ascii="Times New Roman" w:hAnsi="Times New Roman" w:cs="Times New Roman"/>
          <w:sz w:val="24"/>
          <w:szCs w:val="24"/>
        </w:rPr>
        <w:t>employees</w:t>
      </w:r>
      <w:r w:rsidR="00123DD9"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can</w:t>
      </w:r>
      <w:r w:rsidR="00123DD9" w:rsidRPr="00DE5BC5">
        <w:rPr>
          <w:rFonts w:ascii="Times New Roman" w:hAnsi="Times New Roman" w:cs="Times New Roman"/>
          <w:sz w:val="24"/>
          <w:szCs w:val="24"/>
        </w:rPr>
        <w:t xml:space="preserve"> learn from </w:t>
      </w:r>
      <w:r w:rsidR="007B54E1" w:rsidRPr="00DE5BC5">
        <w:rPr>
          <w:rFonts w:ascii="Times New Roman" w:hAnsi="Times New Roman" w:cs="Times New Roman"/>
          <w:sz w:val="24"/>
          <w:szCs w:val="24"/>
        </w:rPr>
        <w:t>each other</w:t>
      </w:r>
      <w:r w:rsidR="003B49FE" w:rsidRPr="00DE5BC5">
        <w:rPr>
          <w:rFonts w:ascii="Times New Roman" w:hAnsi="Times New Roman" w:cs="Times New Roman"/>
          <w:sz w:val="24"/>
          <w:szCs w:val="24"/>
        </w:rPr>
        <w:t>'</w:t>
      </w:r>
      <w:r w:rsidR="007B54E1" w:rsidRPr="00DE5BC5">
        <w:rPr>
          <w:rFonts w:ascii="Times New Roman" w:hAnsi="Times New Roman" w:cs="Times New Roman"/>
          <w:sz w:val="24"/>
          <w:szCs w:val="24"/>
        </w:rPr>
        <w:t>s</w:t>
      </w:r>
      <w:r w:rsidR="00123DD9" w:rsidRPr="00DE5BC5">
        <w:rPr>
          <w:rFonts w:ascii="Times New Roman" w:hAnsi="Times New Roman" w:cs="Times New Roman"/>
          <w:sz w:val="24"/>
          <w:szCs w:val="24"/>
        </w:rPr>
        <w:t xml:space="preserve"> experiences and exchange ideas and opinions over various </w:t>
      </w:r>
      <w:r w:rsidR="00055FAE" w:rsidRPr="00DE5BC5">
        <w:rPr>
          <w:rFonts w:ascii="Times New Roman" w:hAnsi="Times New Roman" w:cs="Times New Roman"/>
          <w:sz w:val="24"/>
          <w:szCs w:val="24"/>
        </w:rPr>
        <w:t>departmental</w:t>
      </w:r>
      <w:r w:rsidR="00123DD9" w:rsidRPr="00DE5BC5">
        <w:rPr>
          <w:rFonts w:ascii="Times New Roman" w:hAnsi="Times New Roman" w:cs="Times New Roman"/>
          <w:sz w:val="24"/>
          <w:szCs w:val="24"/>
        </w:rPr>
        <w:t xml:space="preserve"> matters. The interaction also </w:t>
      </w:r>
      <w:r w:rsidR="00055FAE" w:rsidRPr="00DE5BC5">
        <w:rPr>
          <w:rFonts w:ascii="Times New Roman" w:hAnsi="Times New Roman" w:cs="Times New Roman"/>
          <w:sz w:val="24"/>
          <w:szCs w:val="24"/>
        </w:rPr>
        <w:t>encourag</w:t>
      </w:r>
      <w:r w:rsidR="00123DD9" w:rsidRPr="00DE5BC5">
        <w:rPr>
          <w:rFonts w:ascii="Times New Roman" w:hAnsi="Times New Roman" w:cs="Times New Roman"/>
          <w:sz w:val="24"/>
          <w:szCs w:val="24"/>
        </w:rPr>
        <w:t xml:space="preserve">es diversity and organisational culture as </w:t>
      </w:r>
      <w:r w:rsidR="00413C4F" w:rsidRPr="00DE5BC5">
        <w:rPr>
          <w:rFonts w:ascii="Times New Roman" w:hAnsi="Times New Roman" w:cs="Times New Roman"/>
          <w:sz w:val="24"/>
          <w:szCs w:val="24"/>
        </w:rPr>
        <w:t>employees’</w:t>
      </w:r>
      <w:r w:rsidR="00123DD9" w:rsidRPr="00DE5BC5">
        <w:rPr>
          <w:rFonts w:ascii="Times New Roman" w:hAnsi="Times New Roman" w:cs="Times New Roman"/>
          <w:sz w:val="24"/>
          <w:szCs w:val="24"/>
        </w:rPr>
        <w:t xml:space="preserve"> team up for a common </w:t>
      </w:r>
      <w:r w:rsidR="00055FAE" w:rsidRPr="00DE5BC5">
        <w:rPr>
          <w:rFonts w:ascii="Times New Roman" w:hAnsi="Times New Roman" w:cs="Times New Roman"/>
          <w:sz w:val="24"/>
          <w:szCs w:val="24"/>
        </w:rPr>
        <w:t>departmental</w:t>
      </w:r>
      <w:r w:rsidR="00123DD9" w:rsidRPr="00DE5BC5">
        <w:rPr>
          <w:rFonts w:ascii="Times New Roman" w:hAnsi="Times New Roman" w:cs="Times New Roman"/>
          <w:sz w:val="24"/>
          <w:szCs w:val="24"/>
        </w:rPr>
        <w:t xml:space="preserve"> goal. The </w:t>
      </w:r>
      <w:r w:rsidR="007B54E1" w:rsidRPr="00DE5BC5">
        <w:rPr>
          <w:rFonts w:ascii="Times New Roman" w:hAnsi="Times New Roman" w:cs="Times New Roman"/>
          <w:sz w:val="24"/>
          <w:szCs w:val="24"/>
        </w:rPr>
        <w:t xml:space="preserve">department </w:t>
      </w:r>
      <w:r w:rsidR="00055FAE" w:rsidRPr="00DE5BC5">
        <w:rPr>
          <w:rFonts w:ascii="Times New Roman" w:hAnsi="Times New Roman" w:cs="Times New Roman"/>
          <w:sz w:val="24"/>
          <w:szCs w:val="24"/>
        </w:rPr>
        <w:t>should</w:t>
      </w:r>
      <w:r w:rsidR="00123DD9"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t>form</w:t>
      </w:r>
      <w:r w:rsidR="00123DD9" w:rsidRPr="00DE5BC5">
        <w:rPr>
          <w:rFonts w:ascii="Times New Roman" w:hAnsi="Times New Roman" w:cs="Times New Roman"/>
          <w:sz w:val="24"/>
          <w:szCs w:val="24"/>
        </w:rPr>
        <w:t xml:space="preserve"> employee resource groups</w:t>
      </w:r>
      <w:r w:rsidR="00055FAE" w:rsidRPr="00DE5BC5">
        <w:rPr>
          <w:rFonts w:ascii="Times New Roman" w:hAnsi="Times New Roman" w:cs="Times New Roman"/>
          <w:sz w:val="24"/>
          <w:szCs w:val="24"/>
        </w:rPr>
        <w:t>,</w:t>
      </w:r>
      <w:r w:rsidR="00123DD9" w:rsidRPr="00DE5BC5">
        <w:rPr>
          <w:rFonts w:ascii="Times New Roman" w:hAnsi="Times New Roman" w:cs="Times New Roman"/>
          <w:sz w:val="24"/>
          <w:szCs w:val="24"/>
        </w:rPr>
        <w:t xml:space="preserve"> </w:t>
      </w:r>
      <w:r w:rsidR="00055FAE" w:rsidRPr="00DE5BC5">
        <w:rPr>
          <w:rFonts w:ascii="Times New Roman" w:hAnsi="Times New Roman" w:cs="Times New Roman"/>
          <w:sz w:val="24"/>
          <w:szCs w:val="24"/>
        </w:rPr>
        <w:t>allowing employees with</w:t>
      </w:r>
      <w:r w:rsidR="00123DD9" w:rsidRPr="00DE5BC5">
        <w:rPr>
          <w:rFonts w:ascii="Times New Roman" w:hAnsi="Times New Roman" w:cs="Times New Roman"/>
          <w:sz w:val="24"/>
          <w:szCs w:val="24"/>
        </w:rPr>
        <w:t xml:space="preserve"> various interests and demographic elements to connect, interact and </w:t>
      </w:r>
      <w:r w:rsidR="00123DD9" w:rsidRPr="00DE5BC5">
        <w:rPr>
          <w:rFonts w:ascii="Times New Roman" w:hAnsi="Times New Roman" w:cs="Times New Roman"/>
          <w:sz w:val="24"/>
          <w:szCs w:val="24"/>
        </w:rPr>
        <w:lastRenderedPageBreak/>
        <w:t>build a s</w:t>
      </w:r>
      <w:r w:rsidR="005F615E" w:rsidRPr="00DE5BC5">
        <w:rPr>
          <w:rFonts w:ascii="Times New Roman" w:hAnsi="Times New Roman" w:cs="Times New Roman"/>
          <w:sz w:val="24"/>
          <w:szCs w:val="24"/>
        </w:rPr>
        <w:t>olid</w:t>
      </w:r>
      <w:r w:rsidR="00123DD9" w:rsidRPr="00DE5BC5">
        <w:rPr>
          <w:rFonts w:ascii="Times New Roman" w:hAnsi="Times New Roman" w:cs="Times New Roman"/>
          <w:sz w:val="24"/>
          <w:szCs w:val="24"/>
        </w:rPr>
        <w:t xml:space="preserve"> organisational team. Training in intrapreneurship programs opens a doo</w:t>
      </w:r>
      <w:r w:rsidRPr="00DE5BC5">
        <w:rPr>
          <w:rFonts w:ascii="Times New Roman" w:hAnsi="Times New Roman" w:cs="Times New Roman"/>
          <w:sz w:val="24"/>
          <w:szCs w:val="24"/>
        </w:rPr>
        <w:t>r for innovation and creativity (</w:t>
      </w:r>
      <w:r w:rsidRPr="00DE5BC5">
        <w:rPr>
          <w:rFonts w:ascii="Times New Roman" w:hAnsi="Times New Roman" w:cs="Times New Roman"/>
          <w:sz w:val="24"/>
          <w:szCs w:val="24"/>
          <w:shd w:val="clear" w:color="auto" w:fill="FFFFFF"/>
        </w:rPr>
        <w:t>González-González and García-Almeida, 2021).</w:t>
      </w:r>
      <w:r w:rsidR="00123DD9" w:rsidRPr="00DE5BC5">
        <w:rPr>
          <w:rFonts w:ascii="Times New Roman" w:hAnsi="Times New Roman" w:cs="Times New Roman"/>
          <w:sz w:val="24"/>
          <w:szCs w:val="24"/>
        </w:rPr>
        <w:t xml:space="preserve"> By allowing employees to engage in such programs, the department encourages the</w:t>
      </w:r>
      <w:r w:rsidR="005F615E" w:rsidRPr="00DE5BC5">
        <w:rPr>
          <w:rFonts w:ascii="Times New Roman" w:hAnsi="Times New Roman" w:cs="Times New Roman"/>
          <w:sz w:val="24"/>
          <w:szCs w:val="24"/>
        </w:rPr>
        <w:t>m</w:t>
      </w:r>
      <w:r w:rsidR="00123DD9" w:rsidRPr="00DE5BC5">
        <w:rPr>
          <w:rFonts w:ascii="Times New Roman" w:hAnsi="Times New Roman" w:cs="Times New Roman"/>
          <w:sz w:val="24"/>
          <w:szCs w:val="24"/>
        </w:rPr>
        <w:t xml:space="preserve"> to exploit and sharpen their entrepreneurial skills and invest mo</w:t>
      </w:r>
      <w:r w:rsidR="007B54E1" w:rsidRPr="00DE5BC5">
        <w:rPr>
          <w:rFonts w:ascii="Times New Roman" w:hAnsi="Times New Roman" w:cs="Times New Roman"/>
          <w:sz w:val="24"/>
          <w:szCs w:val="24"/>
        </w:rPr>
        <w:t>re in their ambitions, resulting in</w:t>
      </w:r>
      <w:r w:rsidR="00123DD9" w:rsidRPr="00DE5BC5">
        <w:rPr>
          <w:rFonts w:ascii="Times New Roman" w:hAnsi="Times New Roman" w:cs="Times New Roman"/>
          <w:sz w:val="24"/>
          <w:szCs w:val="24"/>
        </w:rPr>
        <w:t xml:space="preserve"> innovative </w:t>
      </w:r>
      <w:r w:rsidR="007B54E1" w:rsidRPr="00DE5BC5">
        <w:rPr>
          <w:rFonts w:ascii="Times New Roman" w:hAnsi="Times New Roman" w:cs="Times New Roman"/>
          <w:sz w:val="24"/>
          <w:szCs w:val="24"/>
        </w:rPr>
        <w:t>department development ideas.</w:t>
      </w:r>
    </w:p>
    <w:p w14:paraId="31C94D77" w14:textId="77777777" w:rsidR="00DF080A" w:rsidRPr="00DE5BC5" w:rsidRDefault="00123DD9" w:rsidP="00F61A93">
      <w:pPr>
        <w:pStyle w:val="Heading2"/>
        <w:spacing w:line="480" w:lineRule="auto"/>
        <w:rPr>
          <w:rFonts w:cs="Times New Roman"/>
          <w:szCs w:val="24"/>
        </w:rPr>
      </w:pPr>
      <w:bookmarkStart w:id="16" w:name="_Toc150631837"/>
      <w:r w:rsidRPr="00DE5BC5">
        <w:rPr>
          <w:rFonts w:cs="Times New Roman"/>
          <w:szCs w:val="24"/>
        </w:rPr>
        <w:t>Compensation and Benefits.</w:t>
      </w:r>
      <w:bookmarkEnd w:id="16"/>
    </w:p>
    <w:p w14:paraId="6AA76104" w14:textId="1343B646" w:rsidR="00F61A93" w:rsidRDefault="007B54E1" w:rsidP="00A22037">
      <w:pPr>
        <w:spacing w:after="0" w:line="480" w:lineRule="auto"/>
        <w:ind w:firstLine="720"/>
        <w:rPr>
          <w:rFonts w:ascii="Times New Roman" w:hAnsi="Times New Roman" w:cs="Times New Roman"/>
          <w:sz w:val="24"/>
          <w:szCs w:val="24"/>
        </w:rPr>
      </w:pPr>
      <w:r w:rsidRPr="00DE5BC5">
        <w:rPr>
          <w:rFonts w:ascii="Times New Roman" w:hAnsi="Times New Roman" w:cs="Times New Roman"/>
          <w:sz w:val="24"/>
          <w:szCs w:val="24"/>
        </w:rPr>
        <w:t>Meeting</w:t>
      </w:r>
      <w:r w:rsidR="009C0FE0" w:rsidRPr="00DE5BC5">
        <w:rPr>
          <w:rFonts w:ascii="Times New Roman" w:hAnsi="Times New Roman" w:cs="Times New Roman"/>
          <w:sz w:val="24"/>
          <w:szCs w:val="24"/>
        </w:rPr>
        <w:t xml:space="preserve"> employee</w:t>
      </w:r>
      <w:r w:rsidR="00123DD9" w:rsidRPr="00DE5BC5">
        <w:rPr>
          <w:rFonts w:ascii="Times New Roman" w:hAnsi="Times New Roman" w:cs="Times New Roman"/>
          <w:sz w:val="24"/>
          <w:szCs w:val="24"/>
        </w:rPr>
        <w:t xml:space="preserve"> compensation package</w:t>
      </w:r>
      <w:r w:rsidR="00A74516" w:rsidRPr="00DE5BC5">
        <w:rPr>
          <w:rFonts w:ascii="Times New Roman" w:hAnsi="Times New Roman" w:cs="Times New Roman"/>
          <w:sz w:val="24"/>
          <w:szCs w:val="24"/>
        </w:rPr>
        <w:t>s</w:t>
      </w:r>
      <w:r w:rsidRPr="00DE5BC5">
        <w:rPr>
          <w:rFonts w:ascii="Times New Roman" w:hAnsi="Times New Roman" w:cs="Times New Roman"/>
          <w:sz w:val="24"/>
          <w:szCs w:val="24"/>
        </w:rPr>
        <w:t xml:space="preserve"> by the organisations has</w:t>
      </w:r>
      <w:r w:rsidR="009C0FE0" w:rsidRPr="00DE5BC5">
        <w:rPr>
          <w:rFonts w:ascii="Times New Roman" w:hAnsi="Times New Roman" w:cs="Times New Roman"/>
          <w:sz w:val="24"/>
          <w:szCs w:val="24"/>
        </w:rPr>
        <w:t xml:space="preserve"> </w:t>
      </w:r>
      <w:r w:rsidRPr="00DE5BC5">
        <w:rPr>
          <w:rFonts w:ascii="Times New Roman" w:hAnsi="Times New Roman" w:cs="Times New Roman"/>
          <w:sz w:val="24"/>
          <w:szCs w:val="24"/>
        </w:rPr>
        <w:t>motivated many highly valued employees to remain and influenced the maintenance of the organisation</w:t>
      </w:r>
      <w:r w:rsidR="003B49FE" w:rsidRPr="00DE5BC5">
        <w:rPr>
          <w:rFonts w:ascii="Times New Roman" w:hAnsi="Times New Roman" w:cs="Times New Roman"/>
          <w:sz w:val="24"/>
          <w:szCs w:val="24"/>
        </w:rPr>
        <w:t>'</w:t>
      </w:r>
      <w:r w:rsidRPr="00DE5BC5">
        <w:rPr>
          <w:rFonts w:ascii="Times New Roman" w:hAnsi="Times New Roman" w:cs="Times New Roman"/>
          <w:sz w:val="24"/>
          <w:szCs w:val="24"/>
        </w:rPr>
        <w:t xml:space="preserve">s competitive edge </w:t>
      </w:r>
      <w:r w:rsidR="002C72C4" w:rsidRPr="00DE5BC5">
        <w:rPr>
          <w:rFonts w:ascii="Times New Roman" w:hAnsi="Times New Roman" w:cs="Times New Roman"/>
          <w:sz w:val="24"/>
          <w:szCs w:val="24"/>
        </w:rPr>
        <w:t>(</w:t>
      </w:r>
      <w:r w:rsidR="002C72C4" w:rsidRPr="00DE5BC5">
        <w:rPr>
          <w:rFonts w:ascii="Times New Roman" w:hAnsi="Times New Roman" w:cs="Times New Roman"/>
          <w:sz w:val="24"/>
          <w:szCs w:val="24"/>
          <w:shd w:val="clear" w:color="auto" w:fill="FFFFFF"/>
        </w:rPr>
        <w:t>Riyanto, Endri</w:t>
      </w:r>
      <w:r w:rsidR="005F615E" w:rsidRPr="00DE5BC5">
        <w:rPr>
          <w:rFonts w:ascii="Times New Roman" w:hAnsi="Times New Roman" w:cs="Times New Roman"/>
          <w:sz w:val="24"/>
          <w:szCs w:val="24"/>
          <w:shd w:val="clear" w:color="auto" w:fill="FFFFFF"/>
        </w:rPr>
        <w:t>,</w:t>
      </w:r>
      <w:r w:rsidR="002C72C4" w:rsidRPr="00DE5BC5">
        <w:rPr>
          <w:rFonts w:ascii="Times New Roman" w:hAnsi="Times New Roman" w:cs="Times New Roman"/>
          <w:sz w:val="24"/>
          <w:szCs w:val="24"/>
          <w:shd w:val="clear" w:color="auto" w:fill="FFFFFF"/>
        </w:rPr>
        <w:t xml:space="preserve"> and Herlisha, 2021).</w:t>
      </w:r>
      <w:r w:rsidR="009C0FE0" w:rsidRPr="00DE5BC5">
        <w:rPr>
          <w:rFonts w:ascii="Times New Roman" w:hAnsi="Times New Roman" w:cs="Times New Roman"/>
          <w:sz w:val="24"/>
          <w:szCs w:val="24"/>
        </w:rPr>
        <w:t xml:space="preserve"> </w:t>
      </w:r>
      <w:r w:rsidRPr="00DE5BC5">
        <w:rPr>
          <w:rFonts w:ascii="Times New Roman" w:hAnsi="Times New Roman" w:cs="Times New Roman"/>
          <w:sz w:val="24"/>
          <w:szCs w:val="24"/>
        </w:rPr>
        <w:t>The food and beverage</w:t>
      </w:r>
      <w:r w:rsidR="005F615E" w:rsidRPr="00DE5BC5">
        <w:rPr>
          <w:rFonts w:ascii="Times New Roman" w:hAnsi="Times New Roman" w:cs="Times New Roman"/>
          <w:sz w:val="24"/>
          <w:szCs w:val="24"/>
        </w:rPr>
        <w:t xml:space="preserve"> department should </w:t>
      </w:r>
      <w:r w:rsidR="005362B9" w:rsidRPr="00DE5BC5">
        <w:rPr>
          <w:rFonts w:ascii="Times New Roman" w:hAnsi="Times New Roman" w:cs="Times New Roman"/>
          <w:sz w:val="24"/>
          <w:szCs w:val="24"/>
        </w:rPr>
        <w:t>maintain</w:t>
      </w:r>
      <w:r w:rsidR="005F615E" w:rsidRPr="00DE5BC5">
        <w:rPr>
          <w:rFonts w:ascii="Times New Roman" w:hAnsi="Times New Roman" w:cs="Times New Roman"/>
          <w:sz w:val="24"/>
          <w:szCs w:val="24"/>
        </w:rPr>
        <w:t xml:space="preserve"> attractive compensation and benefits such as good employee salaries, remunerati</w:t>
      </w:r>
      <w:r w:rsidRPr="00DE5BC5">
        <w:rPr>
          <w:rFonts w:ascii="Times New Roman" w:hAnsi="Times New Roman" w:cs="Times New Roman"/>
          <w:sz w:val="24"/>
          <w:szCs w:val="24"/>
        </w:rPr>
        <w:t xml:space="preserve">ons, regular job promotions, and retirement plans, </w:t>
      </w:r>
      <w:r w:rsidR="00A37EF2" w:rsidRPr="00DE5BC5">
        <w:rPr>
          <w:rFonts w:ascii="Times New Roman" w:hAnsi="Times New Roman" w:cs="Times New Roman"/>
          <w:sz w:val="24"/>
          <w:szCs w:val="24"/>
        </w:rPr>
        <w:t xml:space="preserve">as they create </w:t>
      </w:r>
      <w:r w:rsidR="00123DD9" w:rsidRPr="00DE5BC5">
        <w:rPr>
          <w:rFonts w:ascii="Times New Roman" w:hAnsi="Times New Roman" w:cs="Times New Roman"/>
          <w:sz w:val="24"/>
          <w:szCs w:val="24"/>
        </w:rPr>
        <w:t>a sense of security among the employees and encourage</w:t>
      </w:r>
      <w:r w:rsidR="006A4A47" w:rsidRPr="00DE5BC5">
        <w:rPr>
          <w:rFonts w:ascii="Times New Roman" w:hAnsi="Times New Roman" w:cs="Times New Roman"/>
          <w:sz w:val="24"/>
          <w:szCs w:val="24"/>
        </w:rPr>
        <w:t xml:space="preserve"> them to stay in the department. </w:t>
      </w:r>
      <w:r w:rsidR="00A37EF2" w:rsidRPr="00DE5BC5">
        <w:rPr>
          <w:rFonts w:ascii="Times New Roman" w:hAnsi="Times New Roman" w:cs="Times New Roman"/>
          <w:sz w:val="24"/>
          <w:szCs w:val="24"/>
        </w:rPr>
        <w:t xml:space="preserve">Employees prefer to </w:t>
      </w:r>
      <w:r w:rsidR="00055FAE" w:rsidRPr="00DE5BC5">
        <w:rPr>
          <w:rFonts w:ascii="Times New Roman" w:hAnsi="Times New Roman" w:cs="Times New Roman"/>
          <w:sz w:val="24"/>
          <w:szCs w:val="24"/>
        </w:rPr>
        <w:t>remain</w:t>
      </w:r>
      <w:r w:rsidR="00A37EF2" w:rsidRPr="00DE5BC5">
        <w:rPr>
          <w:rFonts w:ascii="Times New Roman" w:hAnsi="Times New Roman" w:cs="Times New Roman"/>
          <w:sz w:val="24"/>
          <w:szCs w:val="24"/>
        </w:rPr>
        <w:t xml:space="preserve"> where departmental culture promotes benefits that are not seasonal</w:t>
      </w:r>
      <w:r w:rsidR="006663E7">
        <w:rPr>
          <w:rFonts w:ascii="Times New Roman" w:hAnsi="Times New Roman" w:cs="Times New Roman"/>
          <w:sz w:val="24"/>
          <w:szCs w:val="24"/>
        </w:rPr>
        <w:t>,</w:t>
      </w:r>
      <w:r w:rsidR="00A37EF2" w:rsidRPr="00DE5BC5">
        <w:rPr>
          <w:rFonts w:ascii="Times New Roman" w:hAnsi="Times New Roman" w:cs="Times New Roman"/>
          <w:sz w:val="24"/>
          <w:szCs w:val="24"/>
        </w:rPr>
        <w:t xml:space="preserve"> and </w:t>
      </w:r>
      <w:r w:rsidRPr="00DE5BC5">
        <w:rPr>
          <w:rFonts w:ascii="Times New Roman" w:hAnsi="Times New Roman" w:cs="Times New Roman"/>
          <w:sz w:val="24"/>
          <w:szCs w:val="24"/>
        </w:rPr>
        <w:t xml:space="preserve">resources are not restricted </w:t>
      </w:r>
      <w:r w:rsidR="00517D42" w:rsidRPr="00DE5BC5">
        <w:rPr>
          <w:rFonts w:ascii="Times New Roman" w:hAnsi="Times New Roman" w:cs="Times New Roman"/>
          <w:sz w:val="24"/>
          <w:szCs w:val="24"/>
        </w:rPr>
        <w:t>(</w:t>
      </w:r>
      <w:r w:rsidR="00517D42" w:rsidRPr="00DE5BC5">
        <w:rPr>
          <w:rFonts w:ascii="Times New Roman" w:hAnsi="Times New Roman" w:cs="Times New Roman"/>
          <w:sz w:val="24"/>
          <w:szCs w:val="24"/>
          <w:shd w:val="clear" w:color="auto" w:fill="FFFFFF"/>
        </w:rPr>
        <w:t>Enyiamaka, Danbature</w:t>
      </w:r>
      <w:r w:rsidR="005F615E" w:rsidRPr="00DE5BC5">
        <w:rPr>
          <w:rFonts w:ascii="Times New Roman" w:hAnsi="Times New Roman" w:cs="Times New Roman"/>
          <w:sz w:val="24"/>
          <w:szCs w:val="24"/>
          <w:shd w:val="clear" w:color="auto" w:fill="FFFFFF"/>
        </w:rPr>
        <w:t>,</w:t>
      </w:r>
      <w:r w:rsidR="00517D42" w:rsidRPr="00DE5BC5">
        <w:rPr>
          <w:rFonts w:ascii="Times New Roman" w:hAnsi="Times New Roman" w:cs="Times New Roman"/>
          <w:sz w:val="24"/>
          <w:szCs w:val="24"/>
          <w:shd w:val="clear" w:color="auto" w:fill="FFFFFF"/>
        </w:rPr>
        <w:t xml:space="preserve"> and Beatrice, 2023).</w:t>
      </w:r>
      <w:r w:rsidR="00123DD9" w:rsidRPr="00DE5BC5">
        <w:rPr>
          <w:rFonts w:ascii="Times New Roman" w:hAnsi="Times New Roman" w:cs="Times New Roman"/>
          <w:sz w:val="24"/>
          <w:szCs w:val="24"/>
        </w:rPr>
        <w:t xml:space="preserve"> In addition, the department should consider establishing a comprehensive program </w:t>
      </w:r>
      <w:r w:rsidR="002E445F" w:rsidRPr="00DE5BC5">
        <w:rPr>
          <w:rFonts w:ascii="Times New Roman" w:hAnsi="Times New Roman" w:cs="Times New Roman"/>
          <w:sz w:val="24"/>
          <w:szCs w:val="24"/>
        </w:rPr>
        <w:t>that supports</w:t>
      </w:r>
      <w:r w:rsidR="00123DD9" w:rsidRPr="00DE5BC5">
        <w:rPr>
          <w:rFonts w:ascii="Times New Roman" w:hAnsi="Times New Roman" w:cs="Times New Roman"/>
          <w:sz w:val="24"/>
          <w:szCs w:val="24"/>
        </w:rPr>
        <w:t xml:space="preserve"> employees in their academic endeavo</w:t>
      </w:r>
      <w:r w:rsidRPr="00DE5BC5">
        <w:rPr>
          <w:rFonts w:ascii="Times New Roman" w:hAnsi="Times New Roman" w:cs="Times New Roman"/>
          <w:sz w:val="24"/>
          <w:szCs w:val="24"/>
        </w:rPr>
        <w:t>u</w:t>
      </w:r>
      <w:r w:rsidR="00123DD9" w:rsidRPr="00DE5BC5">
        <w:rPr>
          <w:rFonts w:ascii="Times New Roman" w:hAnsi="Times New Roman" w:cs="Times New Roman"/>
          <w:sz w:val="24"/>
          <w:szCs w:val="24"/>
        </w:rPr>
        <w:t xml:space="preserve">rs as they strive to gain more certification and knowledge, which will </w:t>
      </w:r>
      <w:r w:rsidR="005F615E" w:rsidRPr="00DE5BC5">
        <w:rPr>
          <w:rFonts w:ascii="Times New Roman" w:hAnsi="Times New Roman" w:cs="Times New Roman"/>
          <w:sz w:val="24"/>
          <w:szCs w:val="24"/>
        </w:rPr>
        <w:t>help improve</w:t>
      </w:r>
      <w:r w:rsidR="00123DD9" w:rsidRPr="00DE5BC5">
        <w:rPr>
          <w:rFonts w:ascii="Times New Roman" w:hAnsi="Times New Roman" w:cs="Times New Roman"/>
          <w:sz w:val="24"/>
          <w:szCs w:val="24"/>
        </w:rPr>
        <w:t xml:space="preserve"> </w:t>
      </w:r>
      <w:r w:rsidR="002E445F" w:rsidRPr="00DE5BC5">
        <w:rPr>
          <w:rFonts w:ascii="Times New Roman" w:hAnsi="Times New Roman" w:cs="Times New Roman"/>
          <w:sz w:val="24"/>
          <w:szCs w:val="24"/>
        </w:rPr>
        <w:t>departmental productivity.</w:t>
      </w:r>
      <w:r w:rsidR="00123DD9" w:rsidRPr="00DE5BC5">
        <w:rPr>
          <w:rFonts w:ascii="Times New Roman" w:hAnsi="Times New Roman" w:cs="Times New Roman"/>
          <w:sz w:val="24"/>
          <w:szCs w:val="24"/>
        </w:rPr>
        <w:t xml:space="preserve"> </w:t>
      </w:r>
    </w:p>
    <w:p w14:paraId="50BBCB07" w14:textId="1D016CFB" w:rsidR="002B7B63" w:rsidRDefault="002B7B63" w:rsidP="00A22037">
      <w:pPr>
        <w:spacing w:after="0" w:line="480" w:lineRule="auto"/>
        <w:ind w:firstLine="720"/>
        <w:rPr>
          <w:rFonts w:ascii="Times New Roman" w:hAnsi="Times New Roman" w:cs="Times New Roman"/>
          <w:sz w:val="24"/>
          <w:szCs w:val="24"/>
        </w:rPr>
      </w:pPr>
    </w:p>
    <w:p w14:paraId="5ABE9B32" w14:textId="306CFD50" w:rsidR="002B7B63" w:rsidRDefault="002B7B63" w:rsidP="00A22037">
      <w:pPr>
        <w:spacing w:after="0" w:line="480" w:lineRule="auto"/>
        <w:ind w:firstLine="720"/>
        <w:rPr>
          <w:rFonts w:ascii="Times New Roman" w:hAnsi="Times New Roman" w:cs="Times New Roman"/>
          <w:sz w:val="24"/>
          <w:szCs w:val="24"/>
        </w:rPr>
      </w:pPr>
    </w:p>
    <w:p w14:paraId="603EB2B6" w14:textId="77777777" w:rsidR="002B7B63" w:rsidRPr="00DE5BC5" w:rsidRDefault="002B7B63" w:rsidP="00A22037">
      <w:pPr>
        <w:spacing w:after="0" w:line="480" w:lineRule="auto"/>
        <w:ind w:firstLine="720"/>
        <w:rPr>
          <w:rFonts w:ascii="Times New Roman" w:hAnsi="Times New Roman" w:cs="Times New Roman"/>
          <w:sz w:val="24"/>
          <w:szCs w:val="24"/>
        </w:rPr>
      </w:pPr>
    </w:p>
    <w:p w14:paraId="2B324AEB" w14:textId="77777777" w:rsidR="008D799A" w:rsidRPr="00DE5BC5" w:rsidRDefault="00A255F2" w:rsidP="00F61A93">
      <w:pPr>
        <w:pStyle w:val="Heading1"/>
        <w:spacing w:line="480" w:lineRule="auto"/>
        <w:rPr>
          <w:rFonts w:cs="Times New Roman"/>
          <w:szCs w:val="24"/>
        </w:rPr>
      </w:pPr>
      <w:bookmarkStart w:id="17" w:name="_Toc150631838"/>
      <w:r w:rsidRPr="00DE5BC5">
        <w:rPr>
          <w:rFonts w:cs="Times New Roman"/>
          <w:szCs w:val="24"/>
        </w:rPr>
        <w:lastRenderedPageBreak/>
        <w:t>Action Plan</w:t>
      </w:r>
      <w:bookmarkEnd w:id="17"/>
    </w:p>
    <w:tbl>
      <w:tblPr>
        <w:tblStyle w:val="TableGrid"/>
        <w:tblW w:w="11568" w:type="dxa"/>
        <w:tblInd w:w="-905" w:type="dxa"/>
        <w:tblLayout w:type="fixed"/>
        <w:tblLook w:val="04A0" w:firstRow="1" w:lastRow="0" w:firstColumn="1" w:lastColumn="0" w:noHBand="0" w:noVBand="1"/>
      </w:tblPr>
      <w:tblGrid>
        <w:gridCol w:w="1551"/>
        <w:gridCol w:w="2068"/>
        <w:gridCol w:w="1982"/>
        <w:gridCol w:w="1869"/>
        <w:gridCol w:w="990"/>
        <w:gridCol w:w="1350"/>
        <w:gridCol w:w="1758"/>
      </w:tblGrid>
      <w:tr w:rsidR="006031E4" w:rsidRPr="00DE5BC5" w14:paraId="17901239" w14:textId="77777777" w:rsidTr="00F61A93">
        <w:trPr>
          <w:trHeight w:val="1115"/>
        </w:trPr>
        <w:tc>
          <w:tcPr>
            <w:tcW w:w="1551" w:type="dxa"/>
          </w:tcPr>
          <w:p w14:paraId="4370EFEA"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Problem</w:t>
            </w:r>
          </w:p>
        </w:tc>
        <w:tc>
          <w:tcPr>
            <w:tcW w:w="2068" w:type="dxa"/>
          </w:tcPr>
          <w:p w14:paraId="5EB0B5FA"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Solutions</w:t>
            </w:r>
          </w:p>
        </w:tc>
        <w:tc>
          <w:tcPr>
            <w:tcW w:w="1982" w:type="dxa"/>
          </w:tcPr>
          <w:p w14:paraId="3C422D15"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Strategies</w:t>
            </w:r>
          </w:p>
        </w:tc>
        <w:tc>
          <w:tcPr>
            <w:tcW w:w="1869" w:type="dxa"/>
          </w:tcPr>
          <w:p w14:paraId="51C862BB" w14:textId="1479C0DF" w:rsidR="00650841" w:rsidRPr="00DE5BC5" w:rsidRDefault="00F61A9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Desired </w:t>
            </w:r>
            <w:r w:rsidR="00650841" w:rsidRPr="00DE5BC5">
              <w:rPr>
                <w:rFonts w:ascii="Times New Roman" w:hAnsi="Times New Roman" w:cs="Times New Roman"/>
                <w:sz w:val="24"/>
                <w:szCs w:val="24"/>
              </w:rPr>
              <w:t>Outcome</w:t>
            </w:r>
          </w:p>
        </w:tc>
        <w:tc>
          <w:tcPr>
            <w:tcW w:w="990" w:type="dxa"/>
          </w:tcPr>
          <w:p w14:paraId="0F80938D"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Time Scale</w:t>
            </w:r>
          </w:p>
        </w:tc>
        <w:tc>
          <w:tcPr>
            <w:tcW w:w="1350" w:type="dxa"/>
          </w:tcPr>
          <w:p w14:paraId="52A9461D"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Completion date</w:t>
            </w:r>
          </w:p>
        </w:tc>
        <w:tc>
          <w:tcPr>
            <w:tcW w:w="1758" w:type="dxa"/>
          </w:tcPr>
          <w:p w14:paraId="42F3A1B9"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Costs</w:t>
            </w:r>
            <w:r w:rsidR="009C0FE0" w:rsidRPr="00DE5BC5">
              <w:rPr>
                <w:rFonts w:ascii="Times New Roman" w:hAnsi="Times New Roman" w:cs="Times New Roman"/>
                <w:sz w:val="24"/>
                <w:szCs w:val="24"/>
              </w:rPr>
              <w:t xml:space="preserve"> estimate</w:t>
            </w:r>
          </w:p>
        </w:tc>
      </w:tr>
      <w:tr w:rsidR="006031E4" w:rsidRPr="00DE5BC5" w14:paraId="5F90FB90" w14:textId="77777777" w:rsidTr="00F61A93">
        <w:trPr>
          <w:trHeight w:val="4481"/>
        </w:trPr>
        <w:tc>
          <w:tcPr>
            <w:tcW w:w="1551" w:type="dxa"/>
          </w:tcPr>
          <w:p w14:paraId="0D17CA49"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Poor recruitment process </w:t>
            </w:r>
          </w:p>
        </w:tc>
        <w:tc>
          <w:tcPr>
            <w:tcW w:w="2068" w:type="dxa"/>
          </w:tcPr>
          <w:p w14:paraId="64B8011F"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Adapting and upscaling hiring strategy</w:t>
            </w:r>
          </w:p>
        </w:tc>
        <w:tc>
          <w:tcPr>
            <w:tcW w:w="1982" w:type="dxa"/>
          </w:tcPr>
          <w:p w14:paraId="021001B8"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1. Comprehensive recruiters training. </w:t>
            </w:r>
          </w:p>
          <w:p w14:paraId="3B1EA232"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Optimising hiring strategies such as job advertisement</w:t>
            </w:r>
            <w:r w:rsidR="005F615E" w:rsidRPr="00DE5BC5">
              <w:rPr>
                <w:rFonts w:ascii="Times New Roman" w:hAnsi="Times New Roman" w:cs="Times New Roman"/>
                <w:sz w:val="24"/>
                <w:szCs w:val="24"/>
              </w:rPr>
              <w:t>s</w:t>
            </w:r>
            <w:r w:rsidRPr="00DE5BC5">
              <w:rPr>
                <w:rFonts w:ascii="Times New Roman" w:hAnsi="Times New Roman" w:cs="Times New Roman"/>
                <w:sz w:val="24"/>
                <w:szCs w:val="24"/>
              </w:rPr>
              <w:t xml:space="preserve"> and aptitude tests</w:t>
            </w:r>
          </w:p>
          <w:p w14:paraId="21413468" w14:textId="77777777" w:rsidR="00F12BF3" w:rsidRPr="00DE5BC5" w:rsidRDefault="00F12BF3" w:rsidP="00F61A93">
            <w:pPr>
              <w:spacing w:line="480" w:lineRule="auto"/>
              <w:rPr>
                <w:rFonts w:ascii="Times New Roman" w:hAnsi="Times New Roman" w:cs="Times New Roman"/>
                <w:i/>
                <w:spacing w:val="3"/>
                <w:sz w:val="24"/>
                <w:szCs w:val="24"/>
                <w:shd w:val="clear" w:color="auto" w:fill="FFFFFF"/>
              </w:rPr>
            </w:pPr>
            <w:r w:rsidRPr="00DE5BC5">
              <w:rPr>
                <w:rFonts w:ascii="Times New Roman" w:hAnsi="Times New Roman" w:cs="Times New Roman"/>
                <w:sz w:val="24"/>
                <w:szCs w:val="24"/>
              </w:rPr>
              <w:t xml:space="preserve">3. Offering competitive sourcing techniques such as attractive employee benefits </w:t>
            </w:r>
            <w:r w:rsidRPr="00DE5BC5">
              <w:rPr>
                <w:rFonts w:ascii="Times New Roman" w:hAnsi="Times New Roman" w:cs="Times New Roman"/>
                <w:spacing w:val="3"/>
                <w:sz w:val="24"/>
                <w:szCs w:val="24"/>
                <w:shd w:val="clear" w:color="auto" w:fill="FFFFFF"/>
              </w:rPr>
              <w:t>(</w:t>
            </w:r>
            <w:r w:rsidRPr="00DE5BC5">
              <w:rPr>
                <w:rFonts w:ascii="Times New Roman" w:eastAsia="Times New Roman" w:hAnsi="Times New Roman" w:cs="Times New Roman"/>
                <w:sz w:val="24"/>
                <w:szCs w:val="24"/>
              </w:rPr>
              <w:t>Verlinden, 2023)</w:t>
            </w:r>
            <w:r w:rsidRPr="00DE5BC5">
              <w:rPr>
                <w:rFonts w:ascii="Times New Roman" w:hAnsi="Times New Roman" w:cs="Times New Roman"/>
                <w:spacing w:val="3"/>
                <w:sz w:val="24"/>
                <w:szCs w:val="24"/>
                <w:shd w:val="clear" w:color="auto" w:fill="FFFFFF"/>
              </w:rPr>
              <w:t>.</w:t>
            </w:r>
          </w:p>
          <w:p w14:paraId="5D8434E6"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4. Conducting preselection </w:t>
            </w:r>
            <w:r w:rsidR="005F615E" w:rsidRPr="00DE5BC5">
              <w:rPr>
                <w:rFonts w:ascii="Times New Roman" w:hAnsi="Times New Roman" w:cs="Times New Roman"/>
                <w:sz w:val="24"/>
                <w:szCs w:val="24"/>
              </w:rPr>
              <w:t>using</w:t>
            </w:r>
            <w:r w:rsidRPr="00DE5BC5">
              <w:rPr>
                <w:rFonts w:ascii="Times New Roman" w:hAnsi="Times New Roman" w:cs="Times New Roman"/>
                <w:sz w:val="24"/>
                <w:szCs w:val="24"/>
              </w:rPr>
              <w:t xml:space="preserve"> </w:t>
            </w:r>
            <w:r w:rsidR="005F615E" w:rsidRPr="00DE5BC5">
              <w:rPr>
                <w:rFonts w:ascii="Times New Roman" w:hAnsi="Times New Roman" w:cs="Times New Roman"/>
                <w:sz w:val="24"/>
                <w:szCs w:val="24"/>
              </w:rPr>
              <w:t xml:space="preserve">a </w:t>
            </w:r>
            <w:r w:rsidRPr="00DE5BC5">
              <w:rPr>
                <w:rFonts w:ascii="Times New Roman" w:hAnsi="Times New Roman" w:cs="Times New Roman"/>
                <w:sz w:val="24"/>
                <w:szCs w:val="24"/>
              </w:rPr>
              <w:t>pre-employment assessment tool</w:t>
            </w:r>
          </w:p>
        </w:tc>
        <w:tc>
          <w:tcPr>
            <w:tcW w:w="1869" w:type="dxa"/>
          </w:tcPr>
          <w:p w14:paraId="33EE4175" w14:textId="77777777" w:rsidR="00F12BF3" w:rsidRPr="00DE5BC5" w:rsidRDefault="005F615E"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To have a pool of employees who are diversified in skills and knowledge. </w:t>
            </w:r>
          </w:p>
        </w:tc>
        <w:tc>
          <w:tcPr>
            <w:tcW w:w="990" w:type="dxa"/>
          </w:tcPr>
          <w:p w14:paraId="5652008A" w14:textId="77777777" w:rsidR="00F12BF3" w:rsidRPr="00DE5BC5" w:rsidRDefault="005F615E"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Three</w:t>
            </w:r>
            <w:r w:rsidR="00F12BF3" w:rsidRPr="00DE5BC5">
              <w:rPr>
                <w:rFonts w:ascii="Times New Roman" w:hAnsi="Times New Roman" w:cs="Times New Roman"/>
                <w:sz w:val="24"/>
                <w:szCs w:val="24"/>
              </w:rPr>
              <w:t xml:space="preserve"> months</w:t>
            </w:r>
          </w:p>
        </w:tc>
        <w:tc>
          <w:tcPr>
            <w:tcW w:w="1350" w:type="dxa"/>
          </w:tcPr>
          <w:p w14:paraId="22EBA293" w14:textId="474D5AD0" w:rsidR="00F12BF3" w:rsidRPr="00DE5BC5" w:rsidRDefault="002B7B63" w:rsidP="00F61A93">
            <w:pPr>
              <w:spacing w:line="480" w:lineRule="auto"/>
              <w:rPr>
                <w:rFonts w:ascii="Times New Roman" w:hAnsi="Times New Roman" w:cs="Times New Roman"/>
                <w:sz w:val="24"/>
                <w:szCs w:val="24"/>
              </w:rPr>
            </w:pPr>
            <w:r>
              <w:rPr>
                <w:rFonts w:ascii="Times New Roman" w:hAnsi="Times New Roman" w:cs="Times New Roman"/>
                <w:sz w:val="24"/>
                <w:szCs w:val="24"/>
              </w:rPr>
              <w:t>16/2</w:t>
            </w:r>
            <w:r w:rsidR="00F12BF3" w:rsidRPr="00DE5BC5">
              <w:rPr>
                <w:rFonts w:ascii="Times New Roman" w:hAnsi="Times New Roman" w:cs="Times New Roman"/>
                <w:sz w:val="24"/>
                <w:szCs w:val="24"/>
              </w:rPr>
              <w:t>/2024</w:t>
            </w:r>
          </w:p>
        </w:tc>
        <w:tc>
          <w:tcPr>
            <w:tcW w:w="1758" w:type="dxa"/>
          </w:tcPr>
          <w:p w14:paraId="44C89F38" w14:textId="77777777" w:rsidR="00F12BF3" w:rsidRPr="00DE5BC5" w:rsidRDefault="00F12BF3"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$1,500</w:t>
            </w:r>
          </w:p>
        </w:tc>
      </w:tr>
      <w:tr w:rsidR="006031E4" w:rsidRPr="00DE5BC5" w14:paraId="7E9853D0" w14:textId="77777777" w:rsidTr="00F61A93">
        <w:trPr>
          <w:trHeight w:val="1340"/>
        </w:trPr>
        <w:tc>
          <w:tcPr>
            <w:tcW w:w="1551" w:type="dxa"/>
          </w:tcPr>
          <w:p w14:paraId="580FA372"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Employees Management</w:t>
            </w:r>
          </w:p>
        </w:tc>
        <w:tc>
          <w:tcPr>
            <w:tcW w:w="2068" w:type="dxa"/>
          </w:tcPr>
          <w:p w14:paraId="6AFE27F9" w14:textId="77777777" w:rsidR="007B54E1"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 Enc</w:t>
            </w:r>
            <w:r w:rsidR="007B54E1" w:rsidRPr="00DE5BC5">
              <w:rPr>
                <w:rFonts w:ascii="Times New Roman" w:hAnsi="Times New Roman" w:cs="Times New Roman"/>
                <w:sz w:val="24"/>
                <w:szCs w:val="24"/>
              </w:rPr>
              <w:t>ourage early employee retention through</w:t>
            </w:r>
            <w:r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 xml:space="preserve">an </w:t>
            </w:r>
            <w:r w:rsidR="005F615E" w:rsidRPr="00DE5BC5">
              <w:rPr>
                <w:rFonts w:ascii="Times New Roman" w:hAnsi="Times New Roman" w:cs="Times New Roman"/>
                <w:sz w:val="24"/>
                <w:szCs w:val="24"/>
              </w:rPr>
              <w:t>onboarding process</w:t>
            </w:r>
            <w:r w:rsidR="007B54E1" w:rsidRPr="00DE5BC5">
              <w:rPr>
                <w:rFonts w:ascii="Times New Roman" w:hAnsi="Times New Roman" w:cs="Times New Roman"/>
                <w:sz w:val="24"/>
                <w:szCs w:val="24"/>
              </w:rPr>
              <w:t xml:space="preserve"> highlighting department goals, work culture, and mission.</w:t>
            </w:r>
            <w:r w:rsidR="005F615E" w:rsidRPr="00DE5BC5">
              <w:rPr>
                <w:rFonts w:ascii="Times New Roman" w:hAnsi="Times New Roman" w:cs="Times New Roman"/>
                <w:sz w:val="24"/>
                <w:szCs w:val="24"/>
              </w:rPr>
              <w:t xml:space="preserve"> </w:t>
            </w:r>
          </w:p>
          <w:p w14:paraId="33507A50" w14:textId="77777777" w:rsidR="007B54E1"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2. Effective communication </w:t>
            </w:r>
            <w:r w:rsidR="007B54E1" w:rsidRPr="00DE5BC5">
              <w:rPr>
                <w:rFonts w:ascii="Times New Roman" w:hAnsi="Times New Roman" w:cs="Times New Roman"/>
                <w:sz w:val="24"/>
                <w:szCs w:val="24"/>
              </w:rPr>
              <w:t xml:space="preserve">and regular staff training. </w:t>
            </w:r>
          </w:p>
          <w:p w14:paraId="31711678"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3. Concentrate on strengthening compensation and benefits programs. </w:t>
            </w:r>
            <w:r w:rsidR="00196D88" w:rsidRPr="00DE5BC5">
              <w:rPr>
                <w:rFonts w:ascii="Times New Roman" w:hAnsi="Times New Roman" w:cs="Times New Roman"/>
                <w:sz w:val="24"/>
                <w:szCs w:val="24"/>
              </w:rPr>
              <w:t>P</w:t>
            </w:r>
            <w:r w:rsidRPr="00DE5BC5">
              <w:rPr>
                <w:rFonts w:ascii="Times New Roman" w:hAnsi="Times New Roman" w:cs="Times New Roman"/>
                <w:sz w:val="24"/>
                <w:szCs w:val="24"/>
              </w:rPr>
              <w:t>rograms such as allowances, emergency employee funds</w:t>
            </w:r>
            <w:r w:rsidR="00196D88"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academic support to </w:t>
            </w:r>
            <w:r w:rsidRPr="00DE5BC5">
              <w:rPr>
                <w:rFonts w:ascii="Times New Roman" w:hAnsi="Times New Roman" w:cs="Times New Roman"/>
                <w:sz w:val="24"/>
                <w:szCs w:val="24"/>
              </w:rPr>
              <w:lastRenderedPageBreak/>
              <w:t>employees while at the company</w:t>
            </w:r>
          </w:p>
          <w:p w14:paraId="5A77D767" w14:textId="77777777" w:rsidR="00E03567" w:rsidRPr="00DE5BC5" w:rsidRDefault="00E03567" w:rsidP="00F61A93">
            <w:pPr>
              <w:spacing w:line="480" w:lineRule="auto"/>
              <w:ind w:firstLine="720"/>
              <w:rPr>
                <w:rFonts w:ascii="Times New Roman" w:hAnsi="Times New Roman" w:cs="Times New Roman"/>
                <w:sz w:val="24"/>
                <w:szCs w:val="24"/>
              </w:rPr>
            </w:pPr>
          </w:p>
        </w:tc>
        <w:tc>
          <w:tcPr>
            <w:tcW w:w="1982" w:type="dxa"/>
          </w:tcPr>
          <w:p w14:paraId="428F7424"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1.</w:t>
            </w:r>
            <w:r w:rsidR="00196D88"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Training programs for all employees to involve </w:t>
            </w:r>
            <w:r w:rsidR="00A74516" w:rsidRPr="00DE5BC5">
              <w:rPr>
                <w:rFonts w:ascii="Times New Roman" w:hAnsi="Times New Roman" w:cs="Times New Roman"/>
                <w:sz w:val="24"/>
                <w:szCs w:val="24"/>
              </w:rPr>
              <w:t>practical</w:t>
            </w:r>
            <w:r w:rsidRPr="00DE5BC5">
              <w:rPr>
                <w:rFonts w:ascii="Times New Roman" w:hAnsi="Times New Roman" w:cs="Times New Roman"/>
                <w:sz w:val="24"/>
                <w:szCs w:val="24"/>
              </w:rPr>
              <w:t xml:space="preserve"> and visuals</w:t>
            </w:r>
          </w:p>
          <w:p w14:paraId="14676E3C" w14:textId="4B8A1378" w:rsidR="007B54E1"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Expect</w:t>
            </w:r>
            <w:r w:rsidR="007B54E1" w:rsidRPr="00DE5BC5">
              <w:rPr>
                <w:rFonts w:ascii="Times New Roman" w:hAnsi="Times New Roman" w:cs="Times New Roman"/>
                <w:sz w:val="24"/>
                <w:szCs w:val="24"/>
              </w:rPr>
              <w:t>ations and ambition nurturing by investing in employees' skills and passion and assisting them to achieve job satisfaction.</w:t>
            </w:r>
          </w:p>
          <w:p w14:paraId="5EFCAF83" w14:textId="77777777" w:rsidR="003856AC" w:rsidRPr="00DE5BC5" w:rsidRDefault="003856AC"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3. </w:t>
            </w:r>
            <w:r w:rsidR="00F12BF3" w:rsidRPr="00DE5BC5">
              <w:rPr>
                <w:rFonts w:ascii="Times New Roman" w:hAnsi="Times New Roman" w:cs="Times New Roman"/>
                <w:sz w:val="24"/>
                <w:szCs w:val="24"/>
              </w:rPr>
              <w:t>Continuous</w:t>
            </w:r>
            <w:r w:rsidRPr="00DE5BC5">
              <w:rPr>
                <w:rFonts w:ascii="Times New Roman" w:hAnsi="Times New Roman" w:cs="Times New Roman"/>
                <w:sz w:val="24"/>
                <w:szCs w:val="24"/>
              </w:rPr>
              <w:t xml:space="preserve"> monitoring, evaluation and review</w:t>
            </w:r>
          </w:p>
        </w:tc>
        <w:tc>
          <w:tcPr>
            <w:tcW w:w="1869" w:type="dxa"/>
          </w:tcPr>
          <w:p w14:paraId="1EE62BE1"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 High employee retention</w:t>
            </w:r>
          </w:p>
          <w:p w14:paraId="7F2E10CE"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Fast embracing of departmental culture by the new employees</w:t>
            </w:r>
          </w:p>
          <w:p w14:paraId="2547A646"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3. Steady productivity that meets customer expectations</w:t>
            </w:r>
          </w:p>
          <w:p w14:paraId="48C29396"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4. Extreme commitment and job satisfaction by the employees</w:t>
            </w:r>
          </w:p>
        </w:tc>
        <w:tc>
          <w:tcPr>
            <w:tcW w:w="990" w:type="dxa"/>
          </w:tcPr>
          <w:p w14:paraId="6BA4B842" w14:textId="77777777" w:rsidR="00E03567" w:rsidRPr="00DE5BC5" w:rsidRDefault="005F615E"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Four</w:t>
            </w:r>
            <w:r w:rsidR="009C0FE0" w:rsidRPr="00DE5BC5">
              <w:rPr>
                <w:rFonts w:ascii="Times New Roman" w:hAnsi="Times New Roman" w:cs="Times New Roman"/>
                <w:sz w:val="24"/>
                <w:szCs w:val="24"/>
              </w:rPr>
              <w:t xml:space="preserve"> months</w:t>
            </w:r>
          </w:p>
        </w:tc>
        <w:tc>
          <w:tcPr>
            <w:tcW w:w="1350" w:type="dxa"/>
          </w:tcPr>
          <w:p w14:paraId="293DA2DB" w14:textId="77777777" w:rsidR="00E03567"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26/4/2024</w:t>
            </w:r>
          </w:p>
        </w:tc>
        <w:tc>
          <w:tcPr>
            <w:tcW w:w="1758" w:type="dxa"/>
          </w:tcPr>
          <w:p w14:paraId="3C9D6E2C" w14:textId="77777777" w:rsidR="00E03567"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$ 10,000</w:t>
            </w:r>
          </w:p>
        </w:tc>
      </w:tr>
      <w:tr w:rsidR="006031E4" w:rsidRPr="00DE5BC5" w14:paraId="1E02C1D9" w14:textId="77777777" w:rsidTr="002B7B63">
        <w:trPr>
          <w:trHeight w:val="6065"/>
        </w:trPr>
        <w:tc>
          <w:tcPr>
            <w:tcW w:w="1551" w:type="dxa"/>
          </w:tcPr>
          <w:p w14:paraId="34D45DDB"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Lack of Growth Opportunities</w:t>
            </w:r>
          </w:p>
        </w:tc>
        <w:tc>
          <w:tcPr>
            <w:tcW w:w="2068" w:type="dxa"/>
          </w:tcPr>
          <w:p w14:paraId="522167CF"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E</w:t>
            </w:r>
            <w:r w:rsidR="007B54E1" w:rsidRPr="00DE5BC5">
              <w:rPr>
                <w:rFonts w:ascii="Times New Roman" w:hAnsi="Times New Roman" w:cs="Times New Roman"/>
                <w:sz w:val="24"/>
                <w:szCs w:val="24"/>
              </w:rPr>
              <w:t>mbracing Employees Develop P</w:t>
            </w:r>
            <w:r w:rsidRPr="00DE5BC5">
              <w:rPr>
                <w:rFonts w:ascii="Times New Roman" w:hAnsi="Times New Roman" w:cs="Times New Roman"/>
                <w:sz w:val="24"/>
                <w:szCs w:val="24"/>
              </w:rPr>
              <w:t xml:space="preserve">rograms that </w:t>
            </w:r>
            <w:r w:rsidR="005F615E" w:rsidRPr="00DE5BC5">
              <w:rPr>
                <w:rFonts w:ascii="Times New Roman" w:hAnsi="Times New Roman" w:cs="Times New Roman"/>
                <w:sz w:val="24"/>
                <w:szCs w:val="24"/>
              </w:rPr>
              <w:t>influence skills,</w:t>
            </w:r>
            <w:r w:rsidRPr="00DE5BC5">
              <w:rPr>
                <w:rFonts w:ascii="Times New Roman" w:hAnsi="Times New Roman" w:cs="Times New Roman"/>
                <w:sz w:val="24"/>
                <w:szCs w:val="24"/>
              </w:rPr>
              <w:t xml:space="preserve"> allow </w:t>
            </w:r>
            <w:r w:rsidR="005362B9" w:rsidRPr="00DE5BC5">
              <w:rPr>
                <w:rFonts w:ascii="Times New Roman" w:hAnsi="Times New Roman" w:cs="Times New Roman"/>
                <w:sz w:val="24"/>
                <w:szCs w:val="24"/>
              </w:rPr>
              <w:t>employee interaction</w:t>
            </w:r>
            <w:r w:rsidRPr="00DE5BC5">
              <w:rPr>
                <w:rFonts w:ascii="Times New Roman" w:hAnsi="Times New Roman" w:cs="Times New Roman"/>
                <w:sz w:val="24"/>
                <w:szCs w:val="24"/>
              </w:rPr>
              <w:t>s, boost self</w:t>
            </w:r>
            <w:r w:rsidR="005828A1" w:rsidRPr="00DE5BC5">
              <w:rPr>
                <w:rFonts w:ascii="Times New Roman" w:hAnsi="Times New Roman" w:cs="Times New Roman"/>
                <w:sz w:val="24"/>
                <w:szCs w:val="24"/>
              </w:rPr>
              <w:t>-</w:t>
            </w:r>
            <w:r w:rsidRPr="00DE5BC5">
              <w:rPr>
                <w:rFonts w:ascii="Times New Roman" w:hAnsi="Times New Roman" w:cs="Times New Roman"/>
                <w:sz w:val="24"/>
                <w:szCs w:val="24"/>
              </w:rPr>
              <w:t>esteem</w:t>
            </w:r>
            <w:r w:rsidR="005828A1" w:rsidRPr="00DE5BC5">
              <w:rPr>
                <w:rFonts w:ascii="Times New Roman" w:hAnsi="Times New Roman" w:cs="Times New Roman"/>
                <w:sz w:val="24"/>
                <w:szCs w:val="24"/>
              </w:rPr>
              <w:t>,</w:t>
            </w:r>
            <w:r w:rsidRPr="00DE5BC5">
              <w:rPr>
                <w:rFonts w:ascii="Times New Roman" w:hAnsi="Times New Roman" w:cs="Times New Roman"/>
                <w:sz w:val="24"/>
                <w:szCs w:val="24"/>
              </w:rPr>
              <w:t xml:space="preserve"> and promote innovation and creativity</w:t>
            </w:r>
            <w:r w:rsidR="005828A1" w:rsidRPr="00DE5BC5">
              <w:rPr>
                <w:rFonts w:ascii="Times New Roman" w:hAnsi="Times New Roman" w:cs="Times New Roman"/>
                <w:sz w:val="24"/>
                <w:szCs w:val="24"/>
              </w:rPr>
              <w:t>.</w:t>
            </w:r>
          </w:p>
          <w:p w14:paraId="66985474" w14:textId="77777777" w:rsidR="00650841" w:rsidRPr="00DE5BC5" w:rsidRDefault="00650841" w:rsidP="00F61A93">
            <w:pPr>
              <w:spacing w:line="480" w:lineRule="auto"/>
              <w:ind w:firstLine="720"/>
              <w:rPr>
                <w:rFonts w:ascii="Times New Roman" w:hAnsi="Times New Roman" w:cs="Times New Roman"/>
                <w:sz w:val="24"/>
                <w:szCs w:val="24"/>
              </w:rPr>
            </w:pPr>
          </w:p>
        </w:tc>
        <w:tc>
          <w:tcPr>
            <w:tcW w:w="1982" w:type="dxa"/>
          </w:tcPr>
          <w:p w14:paraId="7CECC153" w14:textId="77777777" w:rsidR="007D5093"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w:t>
            </w:r>
            <w:r w:rsidR="007D5093" w:rsidRPr="00DE5BC5">
              <w:rPr>
                <w:rFonts w:ascii="Times New Roman" w:hAnsi="Times New Roman" w:cs="Times New Roman"/>
                <w:sz w:val="24"/>
                <w:szCs w:val="24"/>
              </w:rPr>
              <w:t xml:space="preserve"> </w:t>
            </w:r>
            <w:r w:rsidR="007B54E1" w:rsidRPr="00DE5BC5">
              <w:rPr>
                <w:rFonts w:ascii="Times New Roman" w:hAnsi="Times New Roman" w:cs="Times New Roman"/>
                <w:sz w:val="24"/>
                <w:szCs w:val="24"/>
              </w:rPr>
              <w:t>T</w:t>
            </w:r>
            <w:r w:rsidR="009C0FE0" w:rsidRPr="00DE5BC5">
              <w:rPr>
                <w:rFonts w:ascii="Times New Roman" w:hAnsi="Times New Roman" w:cs="Times New Roman"/>
                <w:sz w:val="24"/>
                <w:szCs w:val="24"/>
              </w:rPr>
              <w:t>arget-</w:t>
            </w:r>
            <w:r w:rsidR="007D5093" w:rsidRPr="00DE5BC5">
              <w:rPr>
                <w:rFonts w:ascii="Times New Roman" w:hAnsi="Times New Roman" w:cs="Times New Roman"/>
                <w:sz w:val="24"/>
                <w:szCs w:val="24"/>
              </w:rPr>
              <w:t>setting</w:t>
            </w:r>
            <w:r w:rsidR="007B54E1" w:rsidRPr="00DE5BC5">
              <w:rPr>
                <w:rFonts w:ascii="Times New Roman" w:hAnsi="Times New Roman" w:cs="Times New Roman"/>
                <w:sz w:val="24"/>
                <w:szCs w:val="24"/>
              </w:rPr>
              <w:t xml:space="preserve"> every month</w:t>
            </w:r>
          </w:p>
          <w:p w14:paraId="21C18F88" w14:textId="77777777" w:rsidR="007D5093"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2. </w:t>
            </w:r>
            <w:r w:rsidR="007D5093" w:rsidRPr="00DE5BC5">
              <w:rPr>
                <w:rFonts w:ascii="Times New Roman" w:hAnsi="Times New Roman" w:cs="Times New Roman"/>
                <w:sz w:val="24"/>
                <w:szCs w:val="24"/>
              </w:rPr>
              <w:t xml:space="preserve">Employee performance monitoring and evaluation through </w:t>
            </w:r>
            <w:r w:rsidR="00196D88" w:rsidRPr="00DE5BC5">
              <w:rPr>
                <w:rFonts w:ascii="Times New Roman" w:hAnsi="Times New Roman" w:cs="Times New Roman"/>
                <w:sz w:val="24"/>
                <w:szCs w:val="24"/>
              </w:rPr>
              <w:t xml:space="preserve">the </w:t>
            </w:r>
            <w:r w:rsidR="007B54E1" w:rsidRPr="00DE5BC5">
              <w:rPr>
                <w:rFonts w:ascii="Times New Roman" w:hAnsi="Times New Roman" w:cs="Times New Roman"/>
                <w:sz w:val="24"/>
                <w:szCs w:val="24"/>
              </w:rPr>
              <w:t>KPIs reporting system every month.</w:t>
            </w:r>
          </w:p>
        </w:tc>
        <w:tc>
          <w:tcPr>
            <w:tcW w:w="1869" w:type="dxa"/>
          </w:tcPr>
          <w:p w14:paraId="19AC09FC" w14:textId="77777777" w:rsidR="00650841"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w:t>
            </w:r>
            <w:r w:rsidR="005F615E" w:rsidRPr="00DE5BC5">
              <w:rPr>
                <w:rFonts w:ascii="Times New Roman" w:hAnsi="Times New Roman" w:cs="Times New Roman"/>
                <w:sz w:val="24"/>
                <w:szCs w:val="24"/>
              </w:rPr>
              <w:t xml:space="preserve"> </w:t>
            </w:r>
            <w:r w:rsidRPr="00DE5BC5">
              <w:rPr>
                <w:rFonts w:ascii="Times New Roman" w:hAnsi="Times New Roman" w:cs="Times New Roman"/>
                <w:sz w:val="24"/>
                <w:szCs w:val="24"/>
              </w:rPr>
              <w:t>D</w:t>
            </w:r>
            <w:r w:rsidR="007D5093" w:rsidRPr="00DE5BC5">
              <w:rPr>
                <w:rFonts w:ascii="Times New Roman" w:hAnsi="Times New Roman" w:cs="Times New Roman"/>
                <w:sz w:val="24"/>
                <w:szCs w:val="24"/>
              </w:rPr>
              <w:t>epartmental financial growth</w:t>
            </w:r>
          </w:p>
          <w:p w14:paraId="7807B726" w14:textId="77777777" w:rsidR="007D5093"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2. </w:t>
            </w:r>
            <w:r w:rsidR="007D5093" w:rsidRPr="00DE5BC5">
              <w:rPr>
                <w:rFonts w:ascii="Times New Roman" w:hAnsi="Times New Roman" w:cs="Times New Roman"/>
                <w:sz w:val="24"/>
                <w:szCs w:val="24"/>
              </w:rPr>
              <w:t>Reliable and equi</w:t>
            </w:r>
            <w:r w:rsidR="005828A1" w:rsidRPr="00DE5BC5">
              <w:rPr>
                <w:rFonts w:ascii="Times New Roman" w:hAnsi="Times New Roman" w:cs="Times New Roman"/>
                <w:sz w:val="24"/>
                <w:szCs w:val="24"/>
              </w:rPr>
              <w:t>p</w:t>
            </w:r>
            <w:r w:rsidR="007D5093" w:rsidRPr="00DE5BC5">
              <w:rPr>
                <w:rFonts w:ascii="Times New Roman" w:hAnsi="Times New Roman" w:cs="Times New Roman"/>
                <w:sz w:val="24"/>
                <w:szCs w:val="24"/>
              </w:rPr>
              <w:t>ped team</w:t>
            </w:r>
          </w:p>
          <w:p w14:paraId="5B0A2C42" w14:textId="77777777" w:rsidR="007D5093"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3. </w:t>
            </w:r>
            <w:r w:rsidR="007D5093" w:rsidRPr="00DE5BC5">
              <w:rPr>
                <w:rFonts w:ascii="Times New Roman" w:hAnsi="Times New Roman" w:cs="Times New Roman"/>
                <w:sz w:val="24"/>
                <w:szCs w:val="24"/>
              </w:rPr>
              <w:t>Improved productivity in the departmental operations</w:t>
            </w:r>
          </w:p>
        </w:tc>
        <w:tc>
          <w:tcPr>
            <w:tcW w:w="990" w:type="dxa"/>
          </w:tcPr>
          <w:p w14:paraId="3050B8C5"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3 ½  months</w:t>
            </w:r>
          </w:p>
        </w:tc>
        <w:tc>
          <w:tcPr>
            <w:tcW w:w="1350" w:type="dxa"/>
          </w:tcPr>
          <w:p w14:paraId="23CD1A69" w14:textId="6E02D9AD" w:rsidR="00650841" w:rsidRPr="00DE5BC5" w:rsidRDefault="002B7B63" w:rsidP="00F61A93">
            <w:pPr>
              <w:spacing w:line="480" w:lineRule="auto"/>
              <w:rPr>
                <w:rFonts w:ascii="Times New Roman" w:hAnsi="Times New Roman" w:cs="Times New Roman"/>
                <w:sz w:val="24"/>
                <w:szCs w:val="24"/>
              </w:rPr>
            </w:pPr>
            <w:r>
              <w:rPr>
                <w:rFonts w:ascii="Times New Roman" w:hAnsi="Times New Roman" w:cs="Times New Roman"/>
                <w:sz w:val="24"/>
                <w:szCs w:val="24"/>
              </w:rPr>
              <w:t>28</w:t>
            </w:r>
            <w:r w:rsidR="009C0FE0" w:rsidRPr="00DE5BC5">
              <w:rPr>
                <w:rFonts w:ascii="Times New Roman" w:hAnsi="Times New Roman" w:cs="Times New Roman"/>
                <w:sz w:val="24"/>
                <w:szCs w:val="24"/>
              </w:rPr>
              <w:t>/2/2024</w:t>
            </w:r>
          </w:p>
        </w:tc>
        <w:tc>
          <w:tcPr>
            <w:tcW w:w="1758" w:type="dxa"/>
          </w:tcPr>
          <w:p w14:paraId="0E7AF481"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$5,000</w:t>
            </w:r>
          </w:p>
        </w:tc>
      </w:tr>
      <w:tr w:rsidR="006031E4" w:rsidRPr="00DE5BC5" w14:paraId="45528E7F" w14:textId="77777777" w:rsidTr="00F61A93">
        <w:trPr>
          <w:trHeight w:val="440"/>
        </w:trPr>
        <w:tc>
          <w:tcPr>
            <w:tcW w:w="1551" w:type="dxa"/>
          </w:tcPr>
          <w:p w14:paraId="6AD35229" w14:textId="77777777" w:rsidR="00392E8B" w:rsidRPr="00DE5BC5" w:rsidRDefault="003856AC"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Innovation and creativity d</w:t>
            </w:r>
            <w:r w:rsidR="00650841" w:rsidRPr="00DE5BC5">
              <w:rPr>
                <w:rFonts w:ascii="Times New Roman" w:hAnsi="Times New Roman" w:cs="Times New Roman"/>
                <w:sz w:val="24"/>
                <w:szCs w:val="24"/>
              </w:rPr>
              <w:t>eficiency</w:t>
            </w:r>
          </w:p>
          <w:p w14:paraId="4803CECD" w14:textId="77777777" w:rsidR="00392E8B" w:rsidRPr="00DE5BC5" w:rsidRDefault="00392E8B" w:rsidP="00F61A93">
            <w:pPr>
              <w:spacing w:line="480" w:lineRule="auto"/>
              <w:ind w:firstLine="720"/>
              <w:rPr>
                <w:rFonts w:ascii="Times New Roman" w:hAnsi="Times New Roman" w:cs="Times New Roman"/>
                <w:sz w:val="24"/>
                <w:szCs w:val="24"/>
              </w:rPr>
            </w:pPr>
          </w:p>
          <w:p w14:paraId="55217B7E" w14:textId="77777777" w:rsidR="00392E8B" w:rsidRPr="00DE5BC5" w:rsidRDefault="00392E8B" w:rsidP="00F61A93">
            <w:pPr>
              <w:spacing w:line="480" w:lineRule="auto"/>
              <w:ind w:firstLine="720"/>
              <w:rPr>
                <w:rFonts w:ascii="Times New Roman" w:hAnsi="Times New Roman" w:cs="Times New Roman"/>
                <w:sz w:val="24"/>
                <w:szCs w:val="24"/>
              </w:rPr>
            </w:pPr>
          </w:p>
          <w:p w14:paraId="008B75A2" w14:textId="77777777" w:rsidR="00392E8B" w:rsidRPr="00DE5BC5" w:rsidRDefault="00392E8B" w:rsidP="00F61A93">
            <w:pPr>
              <w:spacing w:line="480" w:lineRule="auto"/>
              <w:ind w:firstLine="720"/>
              <w:rPr>
                <w:rFonts w:ascii="Times New Roman" w:hAnsi="Times New Roman" w:cs="Times New Roman"/>
                <w:sz w:val="24"/>
                <w:szCs w:val="24"/>
              </w:rPr>
            </w:pPr>
          </w:p>
          <w:p w14:paraId="012C67B3" w14:textId="77777777" w:rsidR="00392E8B" w:rsidRPr="00DE5BC5" w:rsidRDefault="00392E8B" w:rsidP="00F61A93">
            <w:pPr>
              <w:spacing w:line="480" w:lineRule="auto"/>
              <w:ind w:firstLine="720"/>
              <w:rPr>
                <w:rFonts w:ascii="Times New Roman" w:hAnsi="Times New Roman" w:cs="Times New Roman"/>
                <w:sz w:val="24"/>
                <w:szCs w:val="24"/>
              </w:rPr>
            </w:pPr>
          </w:p>
          <w:p w14:paraId="1F92F913" w14:textId="77777777" w:rsidR="00392E8B" w:rsidRPr="00DE5BC5" w:rsidRDefault="00392E8B" w:rsidP="00F61A93">
            <w:pPr>
              <w:spacing w:line="480" w:lineRule="auto"/>
              <w:ind w:firstLine="720"/>
              <w:rPr>
                <w:rFonts w:ascii="Times New Roman" w:hAnsi="Times New Roman" w:cs="Times New Roman"/>
                <w:sz w:val="24"/>
                <w:szCs w:val="24"/>
              </w:rPr>
            </w:pPr>
          </w:p>
          <w:p w14:paraId="646A11F8" w14:textId="77777777" w:rsidR="00650841" w:rsidRPr="00DE5BC5" w:rsidRDefault="00650841" w:rsidP="00F61A93">
            <w:pPr>
              <w:spacing w:line="480" w:lineRule="auto"/>
              <w:ind w:firstLine="720"/>
              <w:rPr>
                <w:rFonts w:ascii="Times New Roman" w:hAnsi="Times New Roman" w:cs="Times New Roman"/>
                <w:sz w:val="24"/>
                <w:szCs w:val="24"/>
              </w:rPr>
            </w:pPr>
          </w:p>
        </w:tc>
        <w:tc>
          <w:tcPr>
            <w:tcW w:w="2068" w:type="dxa"/>
          </w:tcPr>
          <w:p w14:paraId="42ED658E" w14:textId="0D6CBEED"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1.</w:t>
            </w:r>
            <w:r w:rsidR="00196D88" w:rsidRPr="00DE5BC5">
              <w:rPr>
                <w:rFonts w:ascii="Times New Roman" w:hAnsi="Times New Roman" w:cs="Times New Roman"/>
                <w:sz w:val="24"/>
                <w:szCs w:val="24"/>
              </w:rPr>
              <w:t xml:space="preserve"> </w:t>
            </w:r>
            <w:r w:rsidR="00650841" w:rsidRPr="00DE5BC5">
              <w:rPr>
                <w:rFonts w:ascii="Times New Roman" w:hAnsi="Times New Roman" w:cs="Times New Roman"/>
                <w:sz w:val="24"/>
                <w:szCs w:val="24"/>
              </w:rPr>
              <w:t>Cross</w:t>
            </w:r>
            <w:r w:rsidR="005828A1" w:rsidRPr="00DE5BC5">
              <w:rPr>
                <w:rFonts w:ascii="Times New Roman" w:hAnsi="Times New Roman" w:cs="Times New Roman"/>
                <w:sz w:val="24"/>
                <w:szCs w:val="24"/>
              </w:rPr>
              <w:t>-</w:t>
            </w:r>
            <w:r w:rsidR="00650841" w:rsidRPr="00DE5BC5">
              <w:rPr>
                <w:rFonts w:ascii="Times New Roman" w:hAnsi="Times New Roman" w:cs="Times New Roman"/>
                <w:sz w:val="24"/>
                <w:szCs w:val="24"/>
              </w:rPr>
              <w:t>functional projects</w:t>
            </w:r>
            <w:r w:rsidR="00F61A93"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Workshops </w:t>
            </w:r>
          </w:p>
          <w:p w14:paraId="285DE2E9"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Intrapreneurial ambitions and skills nurturing among employees</w:t>
            </w:r>
          </w:p>
        </w:tc>
        <w:tc>
          <w:tcPr>
            <w:tcW w:w="1982" w:type="dxa"/>
          </w:tcPr>
          <w:p w14:paraId="34D6D4D2" w14:textId="77777777" w:rsidR="00650841" w:rsidRPr="00DE5BC5" w:rsidRDefault="00196D88"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w:t>
            </w:r>
            <w:r w:rsidR="005F615E" w:rsidRPr="00DE5BC5">
              <w:rPr>
                <w:rFonts w:ascii="Times New Roman" w:hAnsi="Times New Roman" w:cs="Times New Roman"/>
                <w:sz w:val="24"/>
                <w:szCs w:val="24"/>
              </w:rPr>
              <w:t xml:space="preserve"> </w:t>
            </w:r>
            <w:r w:rsidR="00650841" w:rsidRPr="00DE5BC5">
              <w:rPr>
                <w:rFonts w:ascii="Times New Roman" w:hAnsi="Times New Roman" w:cs="Times New Roman"/>
                <w:sz w:val="24"/>
                <w:szCs w:val="24"/>
              </w:rPr>
              <w:t xml:space="preserve">Collaborative </w:t>
            </w:r>
            <w:r w:rsidR="007D5093" w:rsidRPr="00DE5BC5">
              <w:rPr>
                <w:rFonts w:ascii="Times New Roman" w:hAnsi="Times New Roman" w:cs="Times New Roman"/>
                <w:sz w:val="24"/>
                <w:szCs w:val="24"/>
              </w:rPr>
              <w:t>projects and employee ex</w:t>
            </w:r>
            <w:r w:rsidR="005828A1" w:rsidRPr="00DE5BC5">
              <w:rPr>
                <w:rFonts w:ascii="Times New Roman" w:hAnsi="Times New Roman" w:cs="Times New Roman"/>
                <w:sz w:val="24"/>
                <w:szCs w:val="24"/>
              </w:rPr>
              <w:t>ercis</w:t>
            </w:r>
            <w:r w:rsidR="00650841" w:rsidRPr="00DE5BC5">
              <w:rPr>
                <w:rFonts w:ascii="Times New Roman" w:hAnsi="Times New Roman" w:cs="Times New Roman"/>
                <w:sz w:val="24"/>
                <w:szCs w:val="24"/>
              </w:rPr>
              <w:t xml:space="preserve">e programs to allow benchmarking and exchange of knowledge and </w:t>
            </w:r>
            <w:r w:rsidR="00650841" w:rsidRPr="00DE5BC5">
              <w:rPr>
                <w:rFonts w:ascii="Times New Roman" w:hAnsi="Times New Roman" w:cs="Times New Roman"/>
                <w:sz w:val="24"/>
                <w:szCs w:val="24"/>
              </w:rPr>
              <w:lastRenderedPageBreak/>
              <w:t>skills</w:t>
            </w:r>
          </w:p>
        </w:tc>
        <w:tc>
          <w:tcPr>
            <w:tcW w:w="1869" w:type="dxa"/>
          </w:tcPr>
          <w:p w14:paraId="30AF3D67" w14:textId="77777777" w:rsidR="007D5093"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lastRenderedPageBreak/>
              <w:t xml:space="preserve">1. </w:t>
            </w:r>
            <w:r w:rsidR="007D5093" w:rsidRPr="00DE5BC5">
              <w:rPr>
                <w:rFonts w:ascii="Times New Roman" w:hAnsi="Times New Roman" w:cs="Times New Roman"/>
                <w:sz w:val="24"/>
                <w:szCs w:val="24"/>
              </w:rPr>
              <w:t xml:space="preserve">Improved Customer </w:t>
            </w:r>
            <w:r w:rsidRPr="00DE5BC5">
              <w:rPr>
                <w:rFonts w:ascii="Times New Roman" w:hAnsi="Times New Roman" w:cs="Times New Roman"/>
                <w:sz w:val="24"/>
                <w:szCs w:val="24"/>
              </w:rPr>
              <w:t>service</w:t>
            </w:r>
          </w:p>
          <w:p w14:paraId="4DD36C56"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New customer experience</w:t>
            </w:r>
          </w:p>
          <w:p w14:paraId="42F009DE" w14:textId="77777777" w:rsidR="00650841"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3. High sales and competitive edge</w:t>
            </w:r>
          </w:p>
        </w:tc>
        <w:tc>
          <w:tcPr>
            <w:tcW w:w="990" w:type="dxa"/>
          </w:tcPr>
          <w:p w14:paraId="0DB74F56" w14:textId="77777777" w:rsidR="00650841" w:rsidRPr="00DE5BC5" w:rsidRDefault="005F615E"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Two</w:t>
            </w:r>
            <w:r w:rsidR="009C0FE0" w:rsidRPr="00DE5BC5">
              <w:rPr>
                <w:rFonts w:ascii="Times New Roman" w:hAnsi="Times New Roman" w:cs="Times New Roman"/>
                <w:sz w:val="24"/>
                <w:szCs w:val="24"/>
              </w:rPr>
              <w:t xml:space="preserve"> months</w:t>
            </w:r>
          </w:p>
        </w:tc>
        <w:tc>
          <w:tcPr>
            <w:tcW w:w="1350" w:type="dxa"/>
          </w:tcPr>
          <w:p w14:paraId="4C6B46DF"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29/2/2024</w:t>
            </w:r>
          </w:p>
        </w:tc>
        <w:tc>
          <w:tcPr>
            <w:tcW w:w="1758" w:type="dxa"/>
          </w:tcPr>
          <w:p w14:paraId="4A8AAE6E"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$ 3,000</w:t>
            </w:r>
          </w:p>
        </w:tc>
      </w:tr>
      <w:tr w:rsidR="006031E4" w:rsidRPr="00DE5BC5" w14:paraId="3139E177" w14:textId="77777777" w:rsidTr="00F61A93">
        <w:trPr>
          <w:trHeight w:val="3126"/>
        </w:trPr>
        <w:tc>
          <w:tcPr>
            <w:tcW w:w="1551" w:type="dxa"/>
          </w:tcPr>
          <w:p w14:paraId="0B31847E" w14:textId="77777777" w:rsidR="00650841" w:rsidRPr="00DE5BC5" w:rsidRDefault="0065084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Scheduling and work-life balance</w:t>
            </w:r>
          </w:p>
        </w:tc>
        <w:tc>
          <w:tcPr>
            <w:tcW w:w="2068" w:type="dxa"/>
          </w:tcPr>
          <w:p w14:paraId="05B48DE6" w14:textId="77777777" w:rsidR="007B54E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1. </w:t>
            </w:r>
            <w:r w:rsidR="00E03567" w:rsidRPr="00DE5BC5">
              <w:rPr>
                <w:rFonts w:ascii="Times New Roman" w:hAnsi="Times New Roman" w:cs="Times New Roman"/>
                <w:sz w:val="24"/>
                <w:szCs w:val="24"/>
              </w:rPr>
              <w:t>E</w:t>
            </w:r>
            <w:r w:rsidR="00650841" w:rsidRPr="00DE5BC5">
              <w:rPr>
                <w:rFonts w:ascii="Times New Roman" w:hAnsi="Times New Roman" w:cs="Times New Roman"/>
                <w:sz w:val="24"/>
                <w:szCs w:val="24"/>
              </w:rPr>
              <w:t>st</w:t>
            </w:r>
            <w:r w:rsidR="005828A1" w:rsidRPr="00DE5BC5">
              <w:rPr>
                <w:rFonts w:ascii="Times New Roman" w:hAnsi="Times New Roman" w:cs="Times New Roman"/>
                <w:sz w:val="24"/>
                <w:szCs w:val="24"/>
              </w:rPr>
              <w:t>ab</w:t>
            </w:r>
            <w:r w:rsidR="00650841" w:rsidRPr="00DE5BC5">
              <w:rPr>
                <w:rFonts w:ascii="Times New Roman" w:hAnsi="Times New Roman" w:cs="Times New Roman"/>
                <w:sz w:val="24"/>
                <w:szCs w:val="24"/>
              </w:rPr>
              <w:t>lishment of a flex</w:t>
            </w:r>
            <w:r w:rsidR="007B54E1" w:rsidRPr="00DE5BC5">
              <w:rPr>
                <w:rFonts w:ascii="Times New Roman" w:hAnsi="Times New Roman" w:cs="Times New Roman"/>
                <w:sz w:val="24"/>
                <w:szCs w:val="24"/>
              </w:rPr>
              <w:t>ible and reliable work schedule.</w:t>
            </w:r>
          </w:p>
          <w:p w14:paraId="7AB465E6"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w:t>
            </w:r>
            <w:r w:rsidR="00650841"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Counselling programs to </w:t>
            </w:r>
            <w:r w:rsidR="00650841" w:rsidRPr="00DE5BC5">
              <w:rPr>
                <w:rFonts w:ascii="Times New Roman" w:hAnsi="Times New Roman" w:cs="Times New Roman"/>
                <w:sz w:val="24"/>
                <w:szCs w:val="24"/>
              </w:rPr>
              <w:t>preserve employees</w:t>
            </w:r>
            <w:r w:rsidR="005828A1" w:rsidRPr="00DE5BC5">
              <w:rPr>
                <w:rFonts w:ascii="Times New Roman" w:hAnsi="Times New Roman" w:cs="Times New Roman"/>
                <w:sz w:val="24"/>
                <w:szCs w:val="24"/>
              </w:rPr>
              <w:t>'</w:t>
            </w:r>
            <w:r w:rsidR="00650841" w:rsidRPr="00DE5BC5">
              <w:rPr>
                <w:rFonts w:ascii="Times New Roman" w:hAnsi="Times New Roman" w:cs="Times New Roman"/>
                <w:sz w:val="24"/>
                <w:szCs w:val="24"/>
              </w:rPr>
              <w:t xml:space="preserve"> mental health.</w:t>
            </w:r>
          </w:p>
        </w:tc>
        <w:tc>
          <w:tcPr>
            <w:tcW w:w="1982" w:type="dxa"/>
          </w:tcPr>
          <w:p w14:paraId="75B63558" w14:textId="77777777" w:rsidR="00E03567" w:rsidRPr="00DE5BC5" w:rsidRDefault="00E03567"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1</w:t>
            </w:r>
            <w:r w:rsidR="009C0FE0" w:rsidRPr="00DE5BC5">
              <w:rPr>
                <w:rFonts w:ascii="Times New Roman" w:hAnsi="Times New Roman" w:cs="Times New Roman"/>
                <w:sz w:val="24"/>
                <w:szCs w:val="24"/>
              </w:rPr>
              <w:t>. Healthy, multi-valued</w:t>
            </w:r>
            <w:r w:rsidRPr="00DE5BC5">
              <w:rPr>
                <w:rFonts w:ascii="Times New Roman" w:hAnsi="Times New Roman" w:cs="Times New Roman"/>
                <w:sz w:val="24"/>
                <w:szCs w:val="24"/>
              </w:rPr>
              <w:t xml:space="preserve"> employees </w:t>
            </w:r>
          </w:p>
          <w:p w14:paraId="6A29567F" w14:textId="77777777" w:rsidR="00E03567" w:rsidRPr="00DE5BC5" w:rsidRDefault="007B54E1"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 J</w:t>
            </w:r>
            <w:r w:rsidR="00E03567" w:rsidRPr="00DE5BC5">
              <w:rPr>
                <w:rFonts w:ascii="Times New Roman" w:hAnsi="Times New Roman" w:cs="Times New Roman"/>
                <w:sz w:val="24"/>
                <w:szCs w:val="24"/>
              </w:rPr>
              <w:t>ob satisfaction and flexibility</w:t>
            </w:r>
          </w:p>
        </w:tc>
        <w:tc>
          <w:tcPr>
            <w:tcW w:w="1869" w:type="dxa"/>
          </w:tcPr>
          <w:p w14:paraId="4EE824C5"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Flexibility in attending to a large number of customer needs during shifts</w:t>
            </w:r>
          </w:p>
        </w:tc>
        <w:tc>
          <w:tcPr>
            <w:tcW w:w="990" w:type="dxa"/>
          </w:tcPr>
          <w:p w14:paraId="3AD78337"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 xml:space="preserve">After every </w:t>
            </w:r>
            <w:r w:rsidR="005F615E" w:rsidRPr="00DE5BC5">
              <w:rPr>
                <w:rFonts w:ascii="Times New Roman" w:hAnsi="Times New Roman" w:cs="Times New Roman"/>
                <w:sz w:val="24"/>
                <w:szCs w:val="24"/>
              </w:rPr>
              <w:t>two</w:t>
            </w:r>
            <w:r w:rsidRPr="00DE5BC5">
              <w:rPr>
                <w:rFonts w:ascii="Times New Roman" w:hAnsi="Times New Roman" w:cs="Times New Roman"/>
                <w:sz w:val="24"/>
                <w:szCs w:val="24"/>
              </w:rPr>
              <w:t xml:space="preserve"> months</w:t>
            </w:r>
          </w:p>
        </w:tc>
        <w:tc>
          <w:tcPr>
            <w:tcW w:w="1350" w:type="dxa"/>
          </w:tcPr>
          <w:p w14:paraId="78D1B32A"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29/12/2023</w:t>
            </w:r>
          </w:p>
          <w:p w14:paraId="1FD33876" w14:textId="77777777" w:rsidR="009C0FE0"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(end of first shift scheduling, followed by mental counselling at the end of shift)</w:t>
            </w:r>
          </w:p>
        </w:tc>
        <w:tc>
          <w:tcPr>
            <w:tcW w:w="1758" w:type="dxa"/>
          </w:tcPr>
          <w:p w14:paraId="0529D76B" w14:textId="77777777" w:rsidR="00650841" w:rsidRPr="00DE5BC5" w:rsidRDefault="009C0FE0" w:rsidP="00F61A93">
            <w:pPr>
              <w:spacing w:line="480" w:lineRule="auto"/>
              <w:rPr>
                <w:rFonts w:ascii="Times New Roman" w:hAnsi="Times New Roman" w:cs="Times New Roman"/>
                <w:sz w:val="24"/>
                <w:szCs w:val="24"/>
              </w:rPr>
            </w:pPr>
            <w:r w:rsidRPr="00DE5BC5">
              <w:rPr>
                <w:rFonts w:ascii="Times New Roman" w:hAnsi="Times New Roman" w:cs="Times New Roman"/>
                <w:sz w:val="24"/>
                <w:szCs w:val="24"/>
              </w:rPr>
              <w:t>$300</w:t>
            </w:r>
          </w:p>
        </w:tc>
      </w:tr>
    </w:tbl>
    <w:p w14:paraId="148B518C" w14:textId="77777777" w:rsidR="00A41242" w:rsidRPr="00DE5BC5" w:rsidRDefault="00A41242" w:rsidP="00F61A93">
      <w:pPr>
        <w:spacing w:after="0" w:line="480" w:lineRule="auto"/>
        <w:ind w:firstLine="720"/>
        <w:rPr>
          <w:rFonts w:ascii="Times New Roman" w:hAnsi="Times New Roman" w:cs="Times New Roman"/>
          <w:sz w:val="24"/>
          <w:szCs w:val="24"/>
        </w:rPr>
      </w:pPr>
    </w:p>
    <w:p w14:paraId="3FC42DFE" w14:textId="77777777" w:rsidR="00196D88" w:rsidRPr="00DE5BC5" w:rsidRDefault="00123DD9" w:rsidP="00F61A93">
      <w:pPr>
        <w:pStyle w:val="Heading1"/>
        <w:spacing w:before="0" w:line="480" w:lineRule="auto"/>
        <w:rPr>
          <w:rFonts w:eastAsia="Times New Roman" w:cs="Times New Roman"/>
          <w:szCs w:val="24"/>
        </w:rPr>
      </w:pPr>
      <w:bookmarkStart w:id="18" w:name="_Toc150631839"/>
      <w:r w:rsidRPr="00DE5BC5">
        <w:rPr>
          <w:rFonts w:cs="Times New Roman"/>
          <w:szCs w:val="24"/>
        </w:rPr>
        <w:t>Conclusion</w:t>
      </w:r>
      <w:bookmarkEnd w:id="18"/>
    </w:p>
    <w:p w14:paraId="642543B6" w14:textId="5E919D12" w:rsidR="00196D88" w:rsidRPr="00DE5BC5" w:rsidRDefault="00196D88" w:rsidP="002B7B63">
      <w:pPr>
        <w:spacing w:after="0" w:line="480" w:lineRule="auto"/>
        <w:ind w:firstLine="720"/>
        <w:rPr>
          <w:rFonts w:ascii="Times New Roman" w:eastAsia="Times New Roman" w:hAnsi="Times New Roman" w:cs="Times New Roman"/>
          <w:iCs/>
          <w:sz w:val="24"/>
          <w:szCs w:val="24"/>
        </w:rPr>
      </w:pPr>
      <w:r w:rsidRPr="00DE5BC5">
        <w:rPr>
          <w:rFonts w:ascii="Times New Roman" w:hAnsi="Times New Roman" w:cs="Times New Roman"/>
          <w:sz w:val="24"/>
          <w:szCs w:val="24"/>
        </w:rPr>
        <w:t xml:space="preserve">The increasing employee turnover rate across the hospitality industry is worrying. The </w:t>
      </w:r>
      <w:r w:rsidR="00072F63" w:rsidRPr="00DE5BC5">
        <w:rPr>
          <w:rFonts w:ascii="Times New Roman" w:hAnsi="Times New Roman" w:cs="Times New Roman"/>
          <w:sz w:val="24"/>
          <w:szCs w:val="24"/>
        </w:rPr>
        <w:t>Langham Hotel</w:t>
      </w:r>
      <w:r w:rsidR="003B49FE" w:rsidRPr="00DE5BC5">
        <w:rPr>
          <w:rFonts w:ascii="Times New Roman" w:hAnsi="Times New Roman" w:cs="Times New Roman"/>
          <w:sz w:val="24"/>
          <w:szCs w:val="24"/>
        </w:rPr>
        <w:t>'</w:t>
      </w:r>
      <w:r w:rsidR="00072F63" w:rsidRPr="00DE5BC5">
        <w:rPr>
          <w:rFonts w:ascii="Times New Roman" w:hAnsi="Times New Roman" w:cs="Times New Roman"/>
          <w:sz w:val="24"/>
          <w:szCs w:val="24"/>
        </w:rPr>
        <w:t xml:space="preserve">s food and beverage department </w:t>
      </w:r>
      <w:r w:rsidR="006663E7">
        <w:rPr>
          <w:rFonts w:ascii="Times New Roman" w:hAnsi="Times New Roman" w:cs="Times New Roman"/>
          <w:sz w:val="24"/>
          <w:szCs w:val="24"/>
        </w:rPr>
        <w:t xml:space="preserve">in </w:t>
      </w:r>
      <w:r w:rsidRPr="00DE5BC5">
        <w:rPr>
          <w:rFonts w:ascii="Times New Roman" w:hAnsi="Times New Roman" w:cs="Times New Roman"/>
          <w:sz w:val="24"/>
          <w:szCs w:val="24"/>
        </w:rPr>
        <w:t>Chicago</w:t>
      </w:r>
      <w:r w:rsidR="006663E7">
        <w:rPr>
          <w:rFonts w:ascii="Times New Roman" w:hAnsi="Times New Roman" w:cs="Times New Roman"/>
          <w:sz w:val="24"/>
          <w:szCs w:val="24"/>
        </w:rPr>
        <w:t xml:space="preserve"> attracts many</w:t>
      </w:r>
      <w:r w:rsidR="002B7B63">
        <w:rPr>
          <w:rFonts w:ascii="Times New Roman" w:hAnsi="Times New Roman" w:cs="Times New Roman"/>
          <w:sz w:val="24"/>
          <w:szCs w:val="24"/>
        </w:rPr>
        <w:t xml:space="preserve"> tourists, travellers</w:t>
      </w:r>
      <w:r w:rsidR="006663E7">
        <w:rPr>
          <w:rFonts w:ascii="Times New Roman" w:hAnsi="Times New Roman" w:cs="Times New Roman"/>
          <w:sz w:val="24"/>
          <w:szCs w:val="24"/>
        </w:rPr>
        <w:t>,</w:t>
      </w:r>
      <w:r w:rsidR="002B7B63">
        <w:rPr>
          <w:rFonts w:ascii="Times New Roman" w:hAnsi="Times New Roman" w:cs="Times New Roman"/>
          <w:sz w:val="24"/>
          <w:szCs w:val="24"/>
        </w:rPr>
        <w:t xml:space="preserve"> and business people who visit Chicago due to its known quality in customer service.</w:t>
      </w:r>
      <w:r w:rsidRPr="00DE5BC5">
        <w:rPr>
          <w:rFonts w:ascii="Times New Roman" w:hAnsi="Times New Roman" w:cs="Times New Roman"/>
          <w:sz w:val="24"/>
          <w:szCs w:val="24"/>
        </w:rPr>
        <w:t xml:space="preserve"> The </w:t>
      </w:r>
      <w:r w:rsidR="005F615E" w:rsidRPr="00DE5BC5">
        <w:rPr>
          <w:rFonts w:ascii="Times New Roman" w:hAnsi="Times New Roman" w:cs="Times New Roman"/>
          <w:sz w:val="24"/>
          <w:szCs w:val="24"/>
        </w:rPr>
        <w:t>hotel's strategic location</w:t>
      </w:r>
      <w:r w:rsidRPr="00DE5BC5">
        <w:rPr>
          <w:rFonts w:ascii="Times New Roman" w:hAnsi="Times New Roman" w:cs="Times New Roman"/>
          <w:sz w:val="24"/>
          <w:szCs w:val="24"/>
        </w:rPr>
        <w:t xml:space="preserve"> at </w:t>
      </w:r>
      <w:r w:rsidR="005F615E" w:rsidRPr="00DE5BC5">
        <w:rPr>
          <w:rFonts w:ascii="Times New Roman" w:hAnsi="Times New Roman" w:cs="Times New Roman"/>
          <w:sz w:val="24"/>
          <w:szCs w:val="24"/>
        </w:rPr>
        <w:t xml:space="preserve">the </w:t>
      </w:r>
      <w:r w:rsidRPr="00DE5BC5">
        <w:rPr>
          <w:rFonts w:ascii="Times New Roman" w:hAnsi="Times New Roman" w:cs="Times New Roman"/>
          <w:sz w:val="24"/>
          <w:szCs w:val="24"/>
        </w:rPr>
        <w:t xml:space="preserve">Mies Van der Rohe building </w:t>
      </w:r>
      <w:r w:rsidR="002B7B63">
        <w:rPr>
          <w:rFonts w:ascii="Times New Roman" w:hAnsi="Times New Roman" w:cs="Times New Roman"/>
          <w:sz w:val="24"/>
          <w:szCs w:val="24"/>
        </w:rPr>
        <w:t xml:space="preserve">has enabled the food and beverage department </w:t>
      </w:r>
      <w:r w:rsidR="006663E7">
        <w:rPr>
          <w:rFonts w:ascii="Times New Roman" w:hAnsi="Times New Roman" w:cs="Times New Roman"/>
          <w:sz w:val="24"/>
          <w:szCs w:val="24"/>
        </w:rPr>
        <w:t xml:space="preserve">to </w:t>
      </w:r>
      <w:r w:rsidR="002B7B63">
        <w:rPr>
          <w:rFonts w:ascii="Times New Roman" w:hAnsi="Times New Roman" w:cs="Times New Roman"/>
          <w:sz w:val="24"/>
          <w:szCs w:val="24"/>
        </w:rPr>
        <w:t xml:space="preserve">gain a competitive advantage over </w:t>
      </w:r>
      <w:r w:rsidR="006663E7">
        <w:rPr>
          <w:rFonts w:ascii="Times New Roman" w:hAnsi="Times New Roman" w:cs="Times New Roman"/>
          <w:sz w:val="24"/>
          <w:szCs w:val="24"/>
        </w:rPr>
        <w:t xml:space="preserve">the </w:t>
      </w:r>
      <w:r w:rsidR="002B7B63">
        <w:rPr>
          <w:rFonts w:ascii="Times New Roman" w:hAnsi="Times New Roman" w:cs="Times New Roman"/>
          <w:sz w:val="24"/>
          <w:szCs w:val="24"/>
        </w:rPr>
        <w:t xml:space="preserve">same departments in other hotels in Chicago. Through its quality customer service, </w:t>
      </w:r>
      <w:r w:rsidRPr="00DE5BC5">
        <w:rPr>
          <w:rFonts w:ascii="Times New Roman" w:hAnsi="Times New Roman" w:cs="Times New Roman"/>
          <w:sz w:val="24"/>
          <w:szCs w:val="24"/>
        </w:rPr>
        <w:t xml:space="preserve"> </w:t>
      </w:r>
      <w:r w:rsidR="002B7B63">
        <w:rPr>
          <w:rFonts w:ascii="Times New Roman" w:hAnsi="Times New Roman" w:cs="Times New Roman"/>
          <w:sz w:val="24"/>
          <w:szCs w:val="24"/>
        </w:rPr>
        <w:t>the department has been able to create a s</w:t>
      </w:r>
      <w:r w:rsidR="006663E7">
        <w:rPr>
          <w:rFonts w:ascii="Times New Roman" w:hAnsi="Times New Roman" w:cs="Times New Roman"/>
          <w:sz w:val="24"/>
          <w:szCs w:val="24"/>
        </w:rPr>
        <w:t>olid</w:t>
      </w:r>
      <w:r w:rsidR="002B7B63">
        <w:rPr>
          <w:rFonts w:ascii="Times New Roman" w:hAnsi="Times New Roman" w:cs="Times New Roman"/>
          <w:sz w:val="24"/>
          <w:szCs w:val="24"/>
        </w:rPr>
        <w:t xml:space="preserve"> financial base. </w:t>
      </w:r>
      <w:r w:rsidRPr="00DE5BC5">
        <w:rPr>
          <w:rFonts w:ascii="Times New Roman" w:hAnsi="Times New Roman" w:cs="Times New Roman"/>
          <w:sz w:val="24"/>
          <w:szCs w:val="24"/>
        </w:rPr>
        <w:t>Despite the hotel being rated second best in the U</w:t>
      </w:r>
      <w:r w:rsidR="002B7B63">
        <w:rPr>
          <w:rFonts w:ascii="Times New Roman" w:hAnsi="Times New Roman" w:cs="Times New Roman"/>
          <w:sz w:val="24"/>
          <w:szCs w:val="24"/>
        </w:rPr>
        <w:t>S</w:t>
      </w:r>
      <w:r w:rsidRPr="00DE5BC5">
        <w:rPr>
          <w:rFonts w:ascii="Times New Roman" w:hAnsi="Times New Roman" w:cs="Times New Roman"/>
          <w:sz w:val="24"/>
          <w:szCs w:val="24"/>
        </w:rPr>
        <w:t xml:space="preserve">, the </w:t>
      </w:r>
      <w:r w:rsidR="002B7B63">
        <w:rPr>
          <w:rFonts w:ascii="Times New Roman" w:hAnsi="Times New Roman" w:cs="Times New Roman"/>
          <w:sz w:val="24"/>
          <w:szCs w:val="24"/>
        </w:rPr>
        <w:t>Langham</w:t>
      </w:r>
      <w:r w:rsidR="006663E7">
        <w:rPr>
          <w:rFonts w:ascii="Times New Roman" w:hAnsi="Times New Roman" w:cs="Times New Roman"/>
          <w:sz w:val="24"/>
          <w:szCs w:val="24"/>
        </w:rPr>
        <w:t>'</w:t>
      </w:r>
      <w:r w:rsidR="002B7B63">
        <w:rPr>
          <w:rFonts w:ascii="Times New Roman" w:hAnsi="Times New Roman" w:cs="Times New Roman"/>
          <w:sz w:val="24"/>
          <w:szCs w:val="24"/>
        </w:rPr>
        <w:t xml:space="preserve">s food and beverage department has failed to maintain consistency in delivering services due to </w:t>
      </w:r>
      <w:r w:rsidRPr="00DE5BC5">
        <w:rPr>
          <w:rFonts w:ascii="Times New Roman" w:hAnsi="Times New Roman" w:cs="Times New Roman"/>
          <w:sz w:val="24"/>
          <w:szCs w:val="24"/>
        </w:rPr>
        <w:t xml:space="preserve">high turnover rates. The turnover rates have been attributed to various causes such as employee burnout, compensation and benefits issues, job dissatisfaction, lack of opportunities to grow, </w:t>
      </w:r>
      <w:r w:rsidR="00117F8B" w:rsidRPr="00DE5BC5">
        <w:rPr>
          <w:rFonts w:ascii="Times New Roman" w:hAnsi="Times New Roman" w:cs="Times New Roman"/>
          <w:sz w:val="24"/>
          <w:szCs w:val="24"/>
        </w:rPr>
        <w:t xml:space="preserve">communication ambiguity, lack of employee appreciation and recognition, </w:t>
      </w:r>
      <w:r w:rsidRPr="00DE5BC5">
        <w:rPr>
          <w:rFonts w:ascii="Times New Roman" w:hAnsi="Times New Roman" w:cs="Times New Roman"/>
          <w:sz w:val="24"/>
          <w:szCs w:val="24"/>
        </w:rPr>
        <w:t xml:space="preserve">and employee </w:t>
      </w:r>
      <w:r w:rsidRPr="00DE5BC5">
        <w:rPr>
          <w:rFonts w:ascii="Times New Roman" w:hAnsi="Times New Roman" w:cs="Times New Roman"/>
          <w:sz w:val="24"/>
          <w:szCs w:val="24"/>
        </w:rPr>
        <w:lastRenderedPageBreak/>
        <w:t>management approaches employed by the</w:t>
      </w:r>
      <w:r w:rsidR="002B7B63">
        <w:rPr>
          <w:rFonts w:ascii="Times New Roman" w:hAnsi="Times New Roman" w:cs="Times New Roman"/>
          <w:sz w:val="24"/>
          <w:szCs w:val="24"/>
        </w:rPr>
        <w:t xml:space="preserve"> </w:t>
      </w:r>
      <w:r w:rsidRPr="00DE5BC5">
        <w:rPr>
          <w:rFonts w:ascii="Times New Roman" w:hAnsi="Times New Roman" w:cs="Times New Roman"/>
          <w:sz w:val="24"/>
          <w:szCs w:val="24"/>
        </w:rPr>
        <w:t xml:space="preserve">department. </w:t>
      </w:r>
      <w:r w:rsidR="007B54E1" w:rsidRPr="00DE5BC5">
        <w:rPr>
          <w:rFonts w:ascii="Times New Roman" w:hAnsi="Times New Roman" w:cs="Times New Roman"/>
          <w:sz w:val="24"/>
          <w:szCs w:val="24"/>
        </w:rPr>
        <w:t>Through the online reviews, former employees have proved that the department has not invested enough effort in creating employee job satisfaction.</w:t>
      </w:r>
    </w:p>
    <w:p w14:paraId="65851339" w14:textId="0C78A724" w:rsidR="002B7B63" w:rsidRDefault="005828A1" w:rsidP="002B7B63">
      <w:pPr>
        <w:spacing w:after="0" w:line="480" w:lineRule="auto"/>
        <w:ind w:firstLine="720"/>
        <w:rPr>
          <w:rFonts w:ascii="Times New Roman" w:eastAsia="Times New Roman" w:hAnsi="Times New Roman" w:cs="Times New Roman"/>
          <w:iCs/>
          <w:sz w:val="24"/>
          <w:szCs w:val="24"/>
        </w:rPr>
      </w:pPr>
      <w:r w:rsidRPr="00DE5BC5">
        <w:rPr>
          <w:rFonts w:ascii="Times New Roman" w:eastAsia="Times New Roman" w:hAnsi="Times New Roman" w:cs="Times New Roman"/>
          <w:iCs/>
          <w:sz w:val="24"/>
          <w:szCs w:val="24"/>
        </w:rPr>
        <w:t xml:space="preserve">Employees often prefer to stay in an organisation that gives them a better challenge to sharpen their skills and gather more knowledge and experience </w:t>
      </w:r>
      <w:r w:rsidR="005F615E" w:rsidRPr="00DE5BC5">
        <w:rPr>
          <w:rFonts w:ascii="Times New Roman" w:eastAsia="Times New Roman" w:hAnsi="Times New Roman" w:cs="Times New Roman"/>
          <w:iCs/>
          <w:sz w:val="24"/>
          <w:szCs w:val="24"/>
        </w:rPr>
        <w:t>to pursue</w:t>
      </w:r>
      <w:r w:rsidRPr="00DE5BC5">
        <w:rPr>
          <w:rFonts w:ascii="Times New Roman" w:eastAsia="Times New Roman" w:hAnsi="Times New Roman" w:cs="Times New Roman"/>
          <w:iCs/>
          <w:sz w:val="24"/>
          <w:szCs w:val="24"/>
        </w:rPr>
        <w:t xml:space="preserve"> their career dreams. Many employees who have left the food and beverage department have been triggered by the need to grow their careers to better heights. Such occurrences have had </w:t>
      </w:r>
      <w:r w:rsidR="00F85044" w:rsidRPr="00DE5BC5">
        <w:rPr>
          <w:rFonts w:ascii="Times New Roman" w:eastAsia="Times New Roman" w:hAnsi="Times New Roman" w:cs="Times New Roman"/>
          <w:iCs/>
          <w:sz w:val="24"/>
          <w:szCs w:val="24"/>
        </w:rPr>
        <w:t>impacts,</w:t>
      </w:r>
      <w:r w:rsidRPr="00DE5BC5">
        <w:rPr>
          <w:rFonts w:ascii="Times New Roman" w:eastAsia="Times New Roman" w:hAnsi="Times New Roman" w:cs="Times New Roman"/>
          <w:iCs/>
          <w:sz w:val="24"/>
          <w:szCs w:val="24"/>
        </w:rPr>
        <w:t xml:space="preserve"> as the remaining employees have often felt demoralised after their colleagues have left. </w:t>
      </w:r>
      <w:r w:rsidR="00F85044" w:rsidRPr="00DE5BC5">
        <w:rPr>
          <w:rFonts w:ascii="Times New Roman" w:eastAsia="Times New Roman" w:hAnsi="Times New Roman" w:cs="Times New Roman"/>
          <w:iCs/>
          <w:sz w:val="24"/>
          <w:szCs w:val="24"/>
        </w:rPr>
        <w:t>In addition</w:t>
      </w:r>
      <w:r w:rsidRPr="00DE5BC5">
        <w:rPr>
          <w:rFonts w:ascii="Times New Roman" w:eastAsia="Times New Roman" w:hAnsi="Times New Roman" w:cs="Times New Roman"/>
          <w:iCs/>
          <w:sz w:val="24"/>
          <w:szCs w:val="24"/>
        </w:rPr>
        <w:t xml:space="preserve">, the situation has contributed to their physical and mental tiredness, subjecting some of them to stress and illness. Employee appreciation and reward add value to the employees and cultivate their commitment towards achieving their targets. </w:t>
      </w:r>
      <w:r w:rsidR="006663E7">
        <w:rPr>
          <w:rFonts w:ascii="Times New Roman" w:eastAsia="Times New Roman" w:hAnsi="Times New Roman" w:cs="Times New Roman"/>
          <w:iCs/>
          <w:sz w:val="24"/>
          <w:szCs w:val="24"/>
        </w:rPr>
        <w:t xml:space="preserve">While </w:t>
      </w:r>
      <w:r w:rsidR="007B54E1" w:rsidRPr="00DE5BC5">
        <w:rPr>
          <w:rFonts w:ascii="Times New Roman" w:hAnsi="Times New Roman" w:cs="Times New Roman"/>
          <w:spacing w:val="3"/>
          <w:sz w:val="24"/>
          <w:szCs w:val="24"/>
          <w:shd w:val="clear" w:color="auto" w:fill="FFFFFF"/>
        </w:rPr>
        <w:t>Victor Vroom's expectation theory</w:t>
      </w:r>
      <w:r w:rsidR="002B7B63">
        <w:rPr>
          <w:rFonts w:ascii="Times New Roman" w:hAnsi="Times New Roman" w:cs="Times New Roman"/>
          <w:sz w:val="24"/>
          <w:szCs w:val="24"/>
        </w:rPr>
        <w:t xml:space="preserve"> explain</w:t>
      </w:r>
      <w:r w:rsidR="006663E7">
        <w:rPr>
          <w:rFonts w:ascii="Times New Roman" w:hAnsi="Times New Roman" w:cs="Times New Roman"/>
          <w:sz w:val="24"/>
          <w:szCs w:val="24"/>
        </w:rPr>
        <w:t>s</w:t>
      </w:r>
      <w:r w:rsidR="007B54E1" w:rsidRPr="00DE5BC5">
        <w:rPr>
          <w:rFonts w:ascii="Times New Roman" w:hAnsi="Times New Roman" w:cs="Times New Roman"/>
          <w:sz w:val="24"/>
          <w:szCs w:val="24"/>
        </w:rPr>
        <w:t xml:space="preserve"> that employees stay where they are recognised, </w:t>
      </w:r>
      <w:r w:rsidR="007B54E1" w:rsidRPr="00DE5BC5">
        <w:rPr>
          <w:rFonts w:ascii="Times New Roman" w:hAnsi="Times New Roman" w:cs="Times New Roman"/>
          <w:spacing w:val="3"/>
          <w:sz w:val="24"/>
          <w:szCs w:val="24"/>
          <w:shd w:val="clear" w:color="auto" w:fill="FFFFFF"/>
        </w:rPr>
        <w:t xml:space="preserve">McClelland's theory of human motivation stresses that motivation, such as rewards, catalyses employee productivity as they show </w:t>
      </w:r>
      <w:r w:rsidR="00055FAE" w:rsidRPr="00DE5BC5">
        <w:rPr>
          <w:rFonts w:ascii="Times New Roman" w:hAnsi="Times New Roman" w:cs="Times New Roman"/>
          <w:spacing w:val="3"/>
          <w:sz w:val="24"/>
          <w:szCs w:val="24"/>
          <w:shd w:val="clear" w:color="auto" w:fill="FFFFFF"/>
        </w:rPr>
        <w:t xml:space="preserve">that an </w:t>
      </w:r>
      <w:r w:rsidR="007B54E1" w:rsidRPr="00DE5BC5">
        <w:rPr>
          <w:rFonts w:ascii="Times New Roman" w:hAnsi="Times New Roman" w:cs="Times New Roman"/>
          <w:spacing w:val="3"/>
          <w:sz w:val="24"/>
          <w:szCs w:val="24"/>
          <w:shd w:val="clear" w:color="auto" w:fill="FFFFFF"/>
        </w:rPr>
        <w:t>employee</w:t>
      </w:r>
      <w:r w:rsidR="003B49FE" w:rsidRPr="00DE5BC5">
        <w:rPr>
          <w:rFonts w:ascii="Times New Roman" w:hAnsi="Times New Roman" w:cs="Times New Roman"/>
          <w:spacing w:val="3"/>
          <w:sz w:val="24"/>
          <w:szCs w:val="24"/>
          <w:shd w:val="clear" w:color="auto" w:fill="FFFFFF"/>
        </w:rPr>
        <w:t>'</w:t>
      </w:r>
      <w:r w:rsidR="007B54E1" w:rsidRPr="00DE5BC5">
        <w:rPr>
          <w:rFonts w:ascii="Times New Roman" w:hAnsi="Times New Roman" w:cs="Times New Roman"/>
          <w:spacing w:val="3"/>
          <w:sz w:val="24"/>
          <w:szCs w:val="24"/>
          <w:shd w:val="clear" w:color="auto" w:fill="FFFFFF"/>
        </w:rPr>
        <w:t xml:space="preserve">s contribution is valued. </w:t>
      </w:r>
      <w:r w:rsidRPr="00DE5BC5">
        <w:rPr>
          <w:rFonts w:ascii="Times New Roman" w:eastAsia="Times New Roman" w:hAnsi="Times New Roman" w:cs="Times New Roman"/>
          <w:iCs/>
          <w:sz w:val="24"/>
          <w:szCs w:val="24"/>
        </w:rPr>
        <w:t xml:space="preserve">With effective communication, employee development programs are likely to be arranged and feedback given to the management. </w:t>
      </w:r>
    </w:p>
    <w:p w14:paraId="0F78F6C6" w14:textId="5909161E" w:rsidR="005828A1" w:rsidRPr="00DE5BC5" w:rsidRDefault="005F615E" w:rsidP="002B7B63">
      <w:pPr>
        <w:spacing w:after="0" w:line="480" w:lineRule="auto"/>
        <w:ind w:firstLine="720"/>
        <w:rPr>
          <w:rFonts w:ascii="Times New Roman" w:eastAsia="Times New Roman" w:hAnsi="Times New Roman" w:cs="Times New Roman"/>
          <w:iCs/>
          <w:sz w:val="24"/>
          <w:szCs w:val="24"/>
        </w:rPr>
      </w:pPr>
      <w:r w:rsidRPr="00DE5BC5">
        <w:rPr>
          <w:rFonts w:ascii="Times New Roman" w:eastAsia="Times New Roman" w:hAnsi="Times New Roman" w:cs="Times New Roman"/>
          <w:iCs/>
          <w:sz w:val="24"/>
          <w:szCs w:val="24"/>
        </w:rPr>
        <w:t>Staff training, cross-functional projects, team building, and mental counse</w:t>
      </w:r>
      <w:r w:rsidR="007B54E1" w:rsidRPr="00DE5BC5">
        <w:rPr>
          <w:rFonts w:ascii="Times New Roman" w:eastAsia="Times New Roman" w:hAnsi="Times New Roman" w:cs="Times New Roman"/>
          <w:iCs/>
          <w:sz w:val="24"/>
          <w:szCs w:val="24"/>
        </w:rPr>
        <w:t>l</w:t>
      </w:r>
      <w:r w:rsidRPr="00DE5BC5">
        <w:rPr>
          <w:rFonts w:ascii="Times New Roman" w:eastAsia="Times New Roman" w:hAnsi="Times New Roman" w:cs="Times New Roman"/>
          <w:iCs/>
          <w:sz w:val="24"/>
          <w:szCs w:val="24"/>
        </w:rPr>
        <w:t>ling are essential in nurturing employees' skills, exper</w:t>
      </w:r>
      <w:r w:rsidR="00072F63" w:rsidRPr="00DE5BC5">
        <w:rPr>
          <w:rFonts w:ascii="Times New Roman" w:eastAsia="Times New Roman" w:hAnsi="Times New Roman" w:cs="Times New Roman"/>
          <w:iCs/>
          <w:sz w:val="24"/>
          <w:szCs w:val="24"/>
        </w:rPr>
        <w:t>iences, knowledge,</w:t>
      </w:r>
      <w:r w:rsidR="005828A1" w:rsidRPr="00DE5BC5">
        <w:rPr>
          <w:rFonts w:ascii="Times New Roman" w:eastAsia="Times New Roman" w:hAnsi="Times New Roman" w:cs="Times New Roman"/>
          <w:iCs/>
          <w:sz w:val="24"/>
          <w:szCs w:val="24"/>
        </w:rPr>
        <w:t xml:space="preserve"> health</w:t>
      </w:r>
      <w:r w:rsidR="003B49FE" w:rsidRPr="00DE5BC5">
        <w:rPr>
          <w:rFonts w:ascii="Times New Roman" w:eastAsia="Times New Roman" w:hAnsi="Times New Roman" w:cs="Times New Roman"/>
          <w:iCs/>
          <w:sz w:val="24"/>
          <w:szCs w:val="24"/>
        </w:rPr>
        <w:t>,</w:t>
      </w:r>
      <w:r w:rsidR="005828A1" w:rsidRPr="00DE5BC5">
        <w:rPr>
          <w:rFonts w:ascii="Times New Roman" w:eastAsia="Times New Roman" w:hAnsi="Times New Roman" w:cs="Times New Roman"/>
          <w:iCs/>
          <w:sz w:val="24"/>
          <w:szCs w:val="24"/>
        </w:rPr>
        <w:t xml:space="preserve"> and well-being. The programs allow employees to interact with each other and exchange ide</w:t>
      </w:r>
      <w:r w:rsidR="00072F63" w:rsidRPr="00DE5BC5">
        <w:rPr>
          <w:rFonts w:ascii="Times New Roman" w:eastAsia="Times New Roman" w:hAnsi="Times New Roman" w:cs="Times New Roman"/>
          <w:iCs/>
          <w:sz w:val="24"/>
          <w:szCs w:val="24"/>
        </w:rPr>
        <w:t>as, skills, and experiences,</w:t>
      </w:r>
      <w:r w:rsidR="005828A1" w:rsidRPr="00DE5BC5">
        <w:rPr>
          <w:rFonts w:ascii="Times New Roman" w:eastAsia="Times New Roman" w:hAnsi="Times New Roman" w:cs="Times New Roman"/>
          <w:iCs/>
          <w:sz w:val="24"/>
          <w:szCs w:val="24"/>
        </w:rPr>
        <w:t xml:space="preserve"> </w:t>
      </w:r>
      <w:r w:rsidR="003B49FE" w:rsidRPr="00DE5BC5">
        <w:rPr>
          <w:rFonts w:ascii="Times New Roman" w:eastAsia="Times New Roman" w:hAnsi="Times New Roman" w:cs="Times New Roman"/>
          <w:iCs/>
          <w:sz w:val="24"/>
          <w:szCs w:val="24"/>
        </w:rPr>
        <w:t>which</w:t>
      </w:r>
      <w:r w:rsidR="005828A1" w:rsidRPr="00DE5BC5">
        <w:rPr>
          <w:rFonts w:ascii="Times New Roman" w:eastAsia="Times New Roman" w:hAnsi="Times New Roman" w:cs="Times New Roman"/>
          <w:iCs/>
          <w:sz w:val="24"/>
          <w:szCs w:val="24"/>
        </w:rPr>
        <w:t xml:space="preserve"> cultivates the innovation and creativity that has often resulted in an improved financial base and satisfactory customer service.</w:t>
      </w:r>
      <w:r w:rsidR="00196D88" w:rsidRPr="00DE5BC5">
        <w:rPr>
          <w:rFonts w:ascii="Times New Roman" w:eastAsia="Times New Roman" w:hAnsi="Times New Roman" w:cs="Times New Roman"/>
          <w:iCs/>
          <w:sz w:val="24"/>
          <w:szCs w:val="24"/>
        </w:rPr>
        <w:t xml:space="preserve"> </w:t>
      </w:r>
      <w:r w:rsidR="005828A1" w:rsidRPr="00DE5BC5">
        <w:rPr>
          <w:rFonts w:ascii="Times New Roman" w:eastAsia="Times New Roman" w:hAnsi="Times New Roman" w:cs="Times New Roman"/>
          <w:iCs/>
          <w:sz w:val="24"/>
          <w:szCs w:val="24"/>
        </w:rPr>
        <w:t xml:space="preserve">Royal Consultancy </w:t>
      </w:r>
      <w:r w:rsidR="00572848" w:rsidRPr="00DE5BC5">
        <w:rPr>
          <w:rFonts w:ascii="Times New Roman" w:eastAsia="Times New Roman" w:hAnsi="Times New Roman" w:cs="Times New Roman"/>
          <w:iCs/>
          <w:sz w:val="24"/>
          <w:szCs w:val="24"/>
        </w:rPr>
        <w:t xml:space="preserve">firm </w:t>
      </w:r>
      <w:r w:rsidR="007B54E1" w:rsidRPr="00DE5BC5">
        <w:rPr>
          <w:rFonts w:ascii="Times New Roman" w:eastAsia="Times New Roman" w:hAnsi="Times New Roman" w:cs="Times New Roman"/>
          <w:iCs/>
          <w:sz w:val="24"/>
          <w:szCs w:val="24"/>
        </w:rPr>
        <w:t>appreciates this</w:t>
      </w:r>
      <w:r w:rsidR="005828A1" w:rsidRPr="00DE5BC5">
        <w:rPr>
          <w:rFonts w:ascii="Times New Roman" w:eastAsia="Times New Roman" w:hAnsi="Times New Roman" w:cs="Times New Roman"/>
          <w:iCs/>
          <w:sz w:val="24"/>
          <w:szCs w:val="24"/>
        </w:rPr>
        <w:t xml:space="preserve"> opportunity</w:t>
      </w:r>
      <w:r w:rsidR="00572848" w:rsidRPr="00DE5BC5">
        <w:rPr>
          <w:rFonts w:ascii="Times New Roman" w:eastAsia="Times New Roman" w:hAnsi="Times New Roman" w:cs="Times New Roman"/>
          <w:iCs/>
          <w:sz w:val="24"/>
          <w:szCs w:val="24"/>
        </w:rPr>
        <w:t xml:space="preserve"> by</w:t>
      </w:r>
      <w:r w:rsidR="005828A1" w:rsidRPr="00DE5BC5">
        <w:rPr>
          <w:rFonts w:ascii="Times New Roman" w:eastAsia="Times New Roman" w:hAnsi="Times New Roman" w:cs="Times New Roman"/>
          <w:iCs/>
          <w:sz w:val="24"/>
          <w:szCs w:val="24"/>
        </w:rPr>
        <w:t xml:space="preserve"> the</w:t>
      </w:r>
      <w:r w:rsidR="00072F63" w:rsidRPr="00DE5BC5">
        <w:rPr>
          <w:rFonts w:ascii="Times New Roman" w:eastAsia="Times New Roman" w:hAnsi="Times New Roman" w:cs="Times New Roman"/>
          <w:iCs/>
          <w:sz w:val="24"/>
          <w:szCs w:val="24"/>
        </w:rPr>
        <w:t xml:space="preserve"> Langham Hotel</w:t>
      </w:r>
      <w:r w:rsidR="003B49FE" w:rsidRPr="00DE5BC5">
        <w:rPr>
          <w:rFonts w:ascii="Times New Roman" w:eastAsia="Times New Roman" w:hAnsi="Times New Roman" w:cs="Times New Roman"/>
          <w:iCs/>
          <w:sz w:val="24"/>
          <w:szCs w:val="24"/>
        </w:rPr>
        <w:t>'</w:t>
      </w:r>
      <w:r w:rsidR="00072F63" w:rsidRPr="00DE5BC5">
        <w:rPr>
          <w:rFonts w:ascii="Times New Roman" w:eastAsia="Times New Roman" w:hAnsi="Times New Roman" w:cs="Times New Roman"/>
          <w:iCs/>
          <w:sz w:val="24"/>
          <w:szCs w:val="24"/>
        </w:rPr>
        <w:t>s food and beverage department</w:t>
      </w:r>
      <w:r w:rsidR="005828A1" w:rsidRPr="00DE5BC5">
        <w:rPr>
          <w:rFonts w:ascii="Times New Roman" w:eastAsia="Times New Roman" w:hAnsi="Times New Roman" w:cs="Times New Roman"/>
          <w:iCs/>
          <w:sz w:val="24"/>
          <w:szCs w:val="24"/>
        </w:rPr>
        <w:t xml:space="preserve"> to offer consultancy services. The consultancy firm commits to assisting the department in actualising the recommendations made in this report and giving any further guidelines if called upon for assistance at any time. </w:t>
      </w:r>
      <w:r w:rsidR="005828A1" w:rsidRPr="00DE5BC5">
        <w:rPr>
          <w:rFonts w:ascii="Times New Roman" w:eastAsia="Times New Roman" w:hAnsi="Times New Roman" w:cs="Times New Roman"/>
          <w:iCs/>
          <w:sz w:val="24"/>
          <w:szCs w:val="24"/>
        </w:rPr>
        <w:lastRenderedPageBreak/>
        <w:t>Witnessing improved positive reviews of the hotel from customers</w:t>
      </w:r>
      <w:r w:rsidR="007B54E1" w:rsidRPr="00DE5BC5">
        <w:rPr>
          <w:rFonts w:ascii="Times New Roman" w:eastAsia="Times New Roman" w:hAnsi="Times New Roman" w:cs="Times New Roman"/>
          <w:iCs/>
          <w:sz w:val="24"/>
          <w:szCs w:val="24"/>
        </w:rPr>
        <w:t>,</w:t>
      </w:r>
      <w:r w:rsidR="005828A1" w:rsidRPr="00DE5BC5">
        <w:rPr>
          <w:rFonts w:ascii="Times New Roman" w:eastAsia="Times New Roman" w:hAnsi="Times New Roman" w:cs="Times New Roman"/>
          <w:iCs/>
          <w:sz w:val="24"/>
          <w:szCs w:val="24"/>
        </w:rPr>
        <w:t xml:space="preserve"> increased </w:t>
      </w:r>
      <w:r w:rsidR="007B54E1" w:rsidRPr="00DE5BC5">
        <w:rPr>
          <w:rFonts w:ascii="Times New Roman" w:eastAsia="Times New Roman" w:hAnsi="Times New Roman" w:cs="Times New Roman"/>
          <w:iCs/>
          <w:sz w:val="24"/>
          <w:szCs w:val="24"/>
        </w:rPr>
        <w:t xml:space="preserve">department </w:t>
      </w:r>
      <w:r w:rsidR="005828A1" w:rsidRPr="00DE5BC5">
        <w:rPr>
          <w:rFonts w:ascii="Times New Roman" w:eastAsia="Times New Roman" w:hAnsi="Times New Roman" w:cs="Times New Roman"/>
          <w:iCs/>
          <w:sz w:val="24"/>
          <w:szCs w:val="24"/>
        </w:rPr>
        <w:t xml:space="preserve">productivity, </w:t>
      </w:r>
      <w:r w:rsidR="00117F8B" w:rsidRPr="00DE5BC5">
        <w:rPr>
          <w:rFonts w:ascii="Times New Roman" w:eastAsia="Times New Roman" w:hAnsi="Times New Roman" w:cs="Times New Roman"/>
          <w:iCs/>
          <w:sz w:val="24"/>
          <w:szCs w:val="24"/>
        </w:rPr>
        <w:t>employee job satisfaction</w:t>
      </w:r>
      <w:r w:rsidR="007B54E1" w:rsidRPr="00DE5BC5">
        <w:rPr>
          <w:rFonts w:ascii="Times New Roman" w:eastAsia="Times New Roman" w:hAnsi="Times New Roman" w:cs="Times New Roman"/>
          <w:iCs/>
          <w:sz w:val="24"/>
          <w:szCs w:val="24"/>
        </w:rPr>
        <w:t>, and high turnover retention</w:t>
      </w:r>
      <w:r w:rsidR="00117F8B" w:rsidRPr="00DE5BC5">
        <w:rPr>
          <w:rFonts w:ascii="Times New Roman" w:eastAsia="Times New Roman" w:hAnsi="Times New Roman" w:cs="Times New Roman"/>
          <w:iCs/>
          <w:sz w:val="24"/>
          <w:szCs w:val="24"/>
        </w:rPr>
        <w:t xml:space="preserve"> </w:t>
      </w:r>
      <w:r w:rsidR="005828A1" w:rsidRPr="00DE5BC5">
        <w:rPr>
          <w:rFonts w:ascii="Times New Roman" w:eastAsia="Times New Roman" w:hAnsi="Times New Roman" w:cs="Times New Roman"/>
          <w:iCs/>
          <w:sz w:val="24"/>
          <w:szCs w:val="24"/>
        </w:rPr>
        <w:t xml:space="preserve">is the Royal Consultancy's desire for every client we serve. Our firm </w:t>
      </w:r>
      <w:r w:rsidR="00117F8B" w:rsidRPr="00DE5BC5">
        <w:rPr>
          <w:rFonts w:ascii="Times New Roman" w:eastAsia="Times New Roman" w:hAnsi="Times New Roman" w:cs="Times New Roman"/>
          <w:iCs/>
          <w:sz w:val="24"/>
          <w:szCs w:val="24"/>
        </w:rPr>
        <w:t>asserts</w:t>
      </w:r>
      <w:r w:rsidR="005828A1" w:rsidRPr="00DE5BC5">
        <w:rPr>
          <w:rFonts w:ascii="Times New Roman" w:eastAsia="Times New Roman" w:hAnsi="Times New Roman" w:cs="Times New Roman"/>
          <w:iCs/>
          <w:sz w:val="24"/>
          <w:szCs w:val="24"/>
        </w:rPr>
        <w:t xml:space="preserve"> that with proper planning, </w:t>
      </w:r>
      <w:r w:rsidR="00117F8B" w:rsidRPr="00DE5BC5">
        <w:rPr>
          <w:rFonts w:ascii="Times New Roman" w:eastAsia="Times New Roman" w:hAnsi="Times New Roman" w:cs="Times New Roman"/>
          <w:iCs/>
          <w:sz w:val="24"/>
          <w:szCs w:val="24"/>
        </w:rPr>
        <w:t xml:space="preserve">appropriate </w:t>
      </w:r>
      <w:r w:rsidR="005828A1" w:rsidRPr="00DE5BC5">
        <w:rPr>
          <w:rFonts w:ascii="Times New Roman" w:eastAsia="Times New Roman" w:hAnsi="Times New Roman" w:cs="Times New Roman"/>
          <w:iCs/>
          <w:sz w:val="24"/>
          <w:szCs w:val="24"/>
        </w:rPr>
        <w:t>resource allocation, implementation, progress monitoring, and evaluation, the department will be able to realise its targets and steer the achievement of Langham's Hotel's performance culture</w:t>
      </w:r>
      <w:r w:rsidR="00117F8B" w:rsidRPr="00DE5BC5">
        <w:rPr>
          <w:rFonts w:ascii="Times New Roman" w:eastAsia="Times New Roman" w:hAnsi="Times New Roman" w:cs="Times New Roman"/>
          <w:iCs/>
          <w:sz w:val="24"/>
          <w:szCs w:val="24"/>
        </w:rPr>
        <w:t xml:space="preserve"> in general</w:t>
      </w:r>
      <w:r w:rsidR="005828A1" w:rsidRPr="00DE5BC5">
        <w:rPr>
          <w:rFonts w:ascii="Times New Roman" w:eastAsia="Times New Roman" w:hAnsi="Times New Roman" w:cs="Times New Roman"/>
          <w:iCs/>
          <w:sz w:val="24"/>
          <w:szCs w:val="24"/>
        </w:rPr>
        <w:t>.</w:t>
      </w:r>
    </w:p>
    <w:p w14:paraId="2E9FB4CA" w14:textId="77777777" w:rsidR="00ED4AC4" w:rsidRPr="00DE5BC5" w:rsidRDefault="00ED4AC4" w:rsidP="006031E4">
      <w:pPr>
        <w:spacing w:after="0" w:line="480" w:lineRule="auto"/>
        <w:rPr>
          <w:rFonts w:ascii="Times New Roman" w:eastAsia="Times New Roman" w:hAnsi="Times New Roman" w:cs="Times New Roman"/>
          <w:iCs/>
          <w:sz w:val="24"/>
          <w:szCs w:val="24"/>
        </w:rPr>
      </w:pPr>
    </w:p>
    <w:p w14:paraId="64DB9734" w14:textId="143A7F3C" w:rsidR="007B54E1" w:rsidRDefault="007B54E1" w:rsidP="006031E4">
      <w:pPr>
        <w:spacing w:line="480" w:lineRule="auto"/>
        <w:rPr>
          <w:rFonts w:ascii="Times New Roman" w:hAnsi="Times New Roman" w:cs="Times New Roman"/>
          <w:sz w:val="24"/>
          <w:szCs w:val="24"/>
        </w:rPr>
      </w:pPr>
    </w:p>
    <w:p w14:paraId="232FCCA2" w14:textId="1C7EAAA6" w:rsidR="002B7B63" w:rsidRDefault="002B7B63" w:rsidP="006031E4">
      <w:pPr>
        <w:spacing w:line="480" w:lineRule="auto"/>
        <w:rPr>
          <w:rFonts w:ascii="Times New Roman" w:hAnsi="Times New Roman" w:cs="Times New Roman"/>
          <w:sz w:val="24"/>
          <w:szCs w:val="24"/>
        </w:rPr>
      </w:pPr>
    </w:p>
    <w:p w14:paraId="42655315" w14:textId="6F849D94" w:rsidR="002B7B63" w:rsidRDefault="002B7B63" w:rsidP="006031E4">
      <w:pPr>
        <w:spacing w:line="480" w:lineRule="auto"/>
        <w:rPr>
          <w:rFonts w:ascii="Times New Roman" w:hAnsi="Times New Roman" w:cs="Times New Roman"/>
          <w:sz w:val="24"/>
          <w:szCs w:val="24"/>
        </w:rPr>
      </w:pPr>
    </w:p>
    <w:p w14:paraId="4D9E267C" w14:textId="7C4F8BB9" w:rsidR="002B7B63" w:rsidRDefault="002B7B63" w:rsidP="006031E4">
      <w:pPr>
        <w:spacing w:line="480" w:lineRule="auto"/>
        <w:rPr>
          <w:rFonts w:ascii="Times New Roman" w:hAnsi="Times New Roman" w:cs="Times New Roman"/>
          <w:sz w:val="24"/>
          <w:szCs w:val="24"/>
        </w:rPr>
      </w:pPr>
    </w:p>
    <w:p w14:paraId="12B03232" w14:textId="7684749A" w:rsidR="002B7B63" w:rsidRDefault="002B7B63" w:rsidP="006031E4">
      <w:pPr>
        <w:spacing w:line="480" w:lineRule="auto"/>
        <w:rPr>
          <w:rFonts w:ascii="Times New Roman" w:hAnsi="Times New Roman" w:cs="Times New Roman"/>
          <w:sz w:val="24"/>
          <w:szCs w:val="24"/>
        </w:rPr>
      </w:pPr>
    </w:p>
    <w:p w14:paraId="527A2C9C" w14:textId="2E7E104D" w:rsidR="002B7B63" w:rsidRDefault="002B7B63" w:rsidP="006031E4">
      <w:pPr>
        <w:spacing w:line="480" w:lineRule="auto"/>
        <w:rPr>
          <w:rFonts w:ascii="Times New Roman" w:hAnsi="Times New Roman" w:cs="Times New Roman"/>
          <w:sz w:val="24"/>
          <w:szCs w:val="24"/>
        </w:rPr>
      </w:pPr>
    </w:p>
    <w:p w14:paraId="354434C9" w14:textId="484CD14C" w:rsidR="002B7B63" w:rsidRDefault="002B7B63" w:rsidP="006031E4">
      <w:pPr>
        <w:spacing w:line="480" w:lineRule="auto"/>
        <w:rPr>
          <w:rFonts w:ascii="Times New Roman" w:hAnsi="Times New Roman" w:cs="Times New Roman"/>
          <w:sz w:val="24"/>
          <w:szCs w:val="24"/>
        </w:rPr>
      </w:pPr>
    </w:p>
    <w:p w14:paraId="46063B4F" w14:textId="2A13D047" w:rsidR="002B7B63" w:rsidRDefault="002B7B63" w:rsidP="006031E4">
      <w:pPr>
        <w:spacing w:line="480" w:lineRule="auto"/>
        <w:rPr>
          <w:rFonts w:ascii="Times New Roman" w:hAnsi="Times New Roman" w:cs="Times New Roman"/>
          <w:sz w:val="24"/>
          <w:szCs w:val="24"/>
        </w:rPr>
      </w:pPr>
    </w:p>
    <w:p w14:paraId="7FE7B6D7" w14:textId="77B1394D" w:rsidR="002B7B63" w:rsidRDefault="002B7B63" w:rsidP="006031E4">
      <w:pPr>
        <w:spacing w:line="480" w:lineRule="auto"/>
        <w:rPr>
          <w:rFonts w:ascii="Times New Roman" w:hAnsi="Times New Roman" w:cs="Times New Roman"/>
          <w:sz w:val="24"/>
          <w:szCs w:val="24"/>
        </w:rPr>
      </w:pPr>
    </w:p>
    <w:p w14:paraId="64F03821" w14:textId="77777777" w:rsidR="002B7B63" w:rsidRPr="00DE5BC5" w:rsidRDefault="002B7B63" w:rsidP="006031E4">
      <w:pPr>
        <w:spacing w:line="480" w:lineRule="auto"/>
        <w:rPr>
          <w:rFonts w:ascii="Times New Roman" w:hAnsi="Times New Roman" w:cs="Times New Roman"/>
          <w:sz w:val="24"/>
          <w:szCs w:val="24"/>
        </w:rPr>
      </w:pPr>
    </w:p>
    <w:p w14:paraId="06D90068" w14:textId="77777777" w:rsidR="00055FAE" w:rsidRPr="00DE5BC5" w:rsidRDefault="00055FAE" w:rsidP="006031E4">
      <w:pPr>
        <w:spacing w:line="480" w:lineRule="auto"/>
        <w:rPr>
          <w:rFonts w:ascii="Times New Roman" w:hAnsi="Times New Roman" w:cs="Times New Roman"/>
          <w:sz w:val="24"/>
          <w:szCs w:val="24"/>
        </w:rPr>
      </w:pPr>
    </w:p>
    <w:p w14:paraId="56AA8685" w14:textId="77777777" w:rsidR="00B71008" w:rsidRDefault="00B71008">
      <w:pPr>
        <w:rPr>
          <w:rFonts w:ascii="Times New Roman" w:eastAsiaTheme="majorEastAsia" w:hAnsi="Times New Roman" w:cs="Times New Roman"/>
          <w:sz w:val="24"/>
          <w:szCs w:val="24"/>
        </w:rPr>
      </w:pPr>
      <w:bookmarkStart w:id="19" w:name="_Toc150631840"/>
      <w:r>
        <w:rPr>
          <w:rFonts w:cs="Times New Roman"/>
          <w:szCs w:val="24"/>
        </w:rPr>
        <w:br w:type="page"/>
      </w:r>
    </w:p>
    <w:p w14:paraId="57447FA7" w14:textId="2DB36806" w:rsidR="002B4DE1" w:rsidRPr="00DE5BC5" w:rsidRDefault="006A4A47" w:rsidP="00B7719B">
      <w:pPr>
        <w:pStyle w:val="Heading1"/>
        <w:spacing w:line="480" w:lineRule="auto"/>
        <w:rPr>
          <w:rFonts w:cs="Times New Roman"/>
          <w:szCs w:val="24"/>
        </w:rPr>
      </w:pPr>
      <w:r w:rsidRPr="00DE5BC5">
        <w:rPr>
          <w:rFonts w:cs="Times New Roman"/>
          <w:szCs w:val="24"/>
        </w:rPr>
        <w:lastRenderedPageBreak/>
        <w:t>References List</w:t>
      </w:r>
      <w:bookmarkEnd w:id="19"/>
    </w:p>
    <w:p w14:paraId="4CD69DE2" w14:textId="4A70BFD4"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Aburumman, O., Salleh, A., Omar, K. and Abadi, M., (2020)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The impact of human resource management practices and career satisfaction on employee's turnover intention,</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Management Science Letters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10</w:t>
      </w:r>
      <w:r w:rsidRPr="00DE5BC5">
        <w:rPr>
          <w:rFonts w:ascii="Times New Roman" w:hAnsi="Times New Roman" w:cs="Times New Roman"/>
          <w:color w:val="222222"/>
          <w:sz w:val="24"/>
          <w:szCs w:val="24"/>
          <w:shd w:val="clear" w:color="auto" w:fill="FFFFFF"/>
        </w:rPr>
        <w:t xml:space="preserve">(3), pp.641-652. Available at: </w:t>
      </w:r>
      <w:hyperlink r:id="rId12" w:history="1">
        <w:r w:rsidRPr="00DE5BC5">
          <w:rPr>
            <w:rStyle w:val="Hyperlink"/>
            <w:rFonts w:ascii="Times New Roman" w:hAnsi="Times New Roman" w:cs="Times New Roman"/>
            <w:sz w:val="24"/>
            <w:szCs w:val="24"/>
            <w:shd w:val="clear" w:color="auto" w:fill="FFFFFF"/>
          </w:rPr>
          <w:t>http://m.growingscience.com/beta/msl/3476-the-impact-of-human-resource-management-practices-and-career-satisfaction-on-employees-turnover-intention.html</w:t>
        </w:r>
      </w:hyperlink>
    </w:p>
    <w:p w14:paraId="6073C0DD" w14:textId="6D3F9E91"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Al Mamun, C</w:t>
      </w:r>
      <w:r w:rsidR="002B7B63">
        <w:rPr>
          <w:rFonts w:ascii="Times New Roman" w:hAnsi="Times New Roman" w:cs="Times New Roman"/>
          <w:color w:val="222222"/>
          <w:sz w:val="24"/>
          <w:szCs w:val="24"/>
          <w:shd w:val="clear" w:color="auto" w:fill="FFFFFF"/>
        </w:rPr>
        <w:t>A</w:t>
      </w:r>
      <w:r w:rsidRPr="00DE5BC5">
        <w:rPr>
          <w:rFonts w:ascii="Times New Roman" w:hAnsi="Times New Roman" w:cs="Times New Roman"/>
          <w:color w:val="222222"/>
          <w:sz w:val="24"/>
          <w:szCs w:val="24"/>
          <w:shd w:val="clear" w:color="auto" w:fill="FFFFFF"/>
        </w:rPr>
        <w:t xml:space="preserve"> and Hasan, M.N., (2017)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Factors affecting employee turnover and sound retention strategies in business organisation: A conceptual view,</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iCs/>
          <w:color w:val="222222"/>
          <w:sz w:val="24"/>
          <w:szCs w:val="24"/>
          <w:shd w:val="clear" w:color="auto" w:fill="FFFFFF"/>
        </w:rPr>
        <w:t>Problems and Perspectives in Management</w:t>
      </w:r>
      <w:r w:rsidRPr="00DE5BC5">
        <w:rPr>
          <w:rFonts w:ascii="Times New Roman" w:hAnsi="Times New Roman" w:cs="Times New Roman"/>
          <w:color w:val="222222"/>
          <w:sz w:val="24"/>
          <w:szCs w:val="24"/>
          <w:shd w:val="clear" w:color="auto" w:fill="FFFFFF"/>
        </w:rPr>
        <w:t xml:space="preserve">, (15, Iss. 1), pp.63-71. Available at: </w:t>
      </w:r>
      <w:hyperlink r:id="rId13" w:history="1">
        <w:r w:rsidRPr="00DE5BC5">
          <w:rPr>
            <w:rStyle w:val="Hyperlink"/>
            <w:rFonts w:ascii="Times New Roman" w:hAnsi="Times New Roman" w:cs="Times New Roman"/>
            <w:sz w:val="24"/>
            <w:szCs w:val="24"/>
            <w:shd w:val="clear" w:color="auto" w:fill="FFFFFF"/>
          </w:rPr>
          <w:t>https://www.ceeol.com/search/article-detail?id=620104</w:t>
        </w:r>
      </w:hyperlink>
    </w:p>
    <w:p w14:paraId="53BACF5A" w14:textId="598D24CA"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Al-Suraihi, W.A., Samikon, S.A. and Ibrahim, I., (2021)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Employee Turnover Causes, Importance and Retention Strategies,</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European Journal of Business and Management Research (EJBMR)</w:t>
      </w:r>
      <w:r w:rsidRPr="00DE5BC5">
        <w:rPr>
          <w:rFonts w:ascii="Times New Roman" w:hAnsi="Times New Roman" w:cs="Times New Roman"/>
          <w:color w:val="222222"/>
          <w:sz w:val="24"/>
          <w:szCs w:val="24"/>
          <w:shd w:val="clear" w:color="auto" w:fill="FFFFFF"/>
        </w:rPr>
        <w:t xml:space="preserve">. Available at: </w:t>
      </w:r>
      <w:hyperlink r:id="rId14" w:history="1">
        <w:r w:rsidRPr="00DE5BC5">
          <w:rPr>
            <w:rStyle w:val="Hyperlink"/>
            <w:rFonts w:ascii="Times New Roman" w:hAnsi="Times New Roman" w:cs="Times New Roman"/>
            <w:sz w:val="24"/>
            <w:szCs w:val="24"/>
            <w:shd w:val="clear" w:color="auto" w:fill="FFFFFF"/>
          </w:rPr>
          <w:t>https://oarep.usim.edu.my/jspui/handle/123456789/20529</w:t>
        </w:r>
      </w:hyperlink>
    </w:p>
    <w:p w14:paraId="40B18D35" w14:textId="77777777"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Bakar, M.A.A., Huey, A.Y., Majid, M.F. and Ismail, N., (2022) ‘Applying the Business Model Canvas on Haji Yahya's Restaurant in Ipoh,’ </w:t>
      </w:r>
      <w:r w:rsidRPr="00DE5BC5">
        <w:rPr>
          <w:rFonts w:ascii="Times New Roman" w:hAnsi="Times New Roman" w:cs="Times New Roman"/>
          <w:i/>
          <w:iCs/>
          <w:color w:val="222222"/>
          <w:sz w:val="24"/>
          <w:szCs w:val="24"/>
          <w:shd w:val="clear" w:color="auto" w:fill="FFFFFF"/>
        </w:rPr>
        <w:t>Asian Journal of Research in Business and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4</w:t>
      </w:r>
      <w:r w:rsidRPr="00DE5BC5">
        <w:rPr>
          <w:rFonts w:ascii="Times New Roman" w:hAnsi="Times New Roman" w:cs="Times New Roman"/>
          <w:color w:val="222222"/>
          <w:sz w:val="24"/>
          <w:szCs w:val="24"/>
          <w:shd w:val="clear" w:color="auto" w:fill="FFFFFF"/>
        </w:rPr>
        <w:t xml:space="preserve">(2), pp.82-86. Available at: </w:t>
      </w:r>
      <w:hyperlink r:id="rId15" w:history="1">
        <w:r w:rsidRPr="00DE5BC5">
          <w:rPr>
            <w:rStyle w:val="Hyperlink"/>
            <w:rFonts w:ascii="Times New Roman" w:hAnsi="Times New Roman" w:cs="Times New Roman"/>
            <w:sz w:val="24"/>
            <w:szCs w:val="24"/>
            <w:shd w:val="clear" w:color="auto" w:fill="FFFFFF"/>
          </w:rPr>
          <w:t>https://myjms.mohe.gov.my/index.php/ajrbm/article/download/18615/9852/</w:t>
        </w:r>
      </w:hyperlink>
    </w:p>
    <w:p w14:paraId="7682F81A" w14:textId="252D67E3"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Benzaghta, M.A., Elwalda, A., Mousa, M.M., Erkan, I. and Rahman, M., (2021)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SWOT analysis applications: An integrative literature review,</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Journal of Global Business Insights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6</w:t>
      </w:r>
      <w:r w:rsidRPr="00DE5BC5">
        <w:rPr>
          <w:rFonts w:ascii="Times New Roman" w:hAnsi="Times New Roman" w:cs="Times New Roman"/>
          <w:color w:val="222222"/>
          <w:sz w:val="24"/>
          <w:szCs w:val="24"/>
          <w:shd w:val="clear" w:color="auto" w:fill="FFFFFF"/>
        </w:rPr>
        <w:t xml:space="preserve">(1), pp.55-73. Available at: </w:t>
      </w:r>
      <w:hyperlink r:id="rId16" w:history="1">
        <w:r w:rsidRPr="00DE5BC5">
          <w:rPr>
            <w:rStyle w:val="Hyperlink"/>
            <w:rFonts w:ascii="Times New Roman" w:hAnsi="Times New Roman" w:cs="Times New Roman"/>
            <w:sz w:val="24"/>
            <w:szCs w:val="24"/>
            <w:shd w:val="clear" w:color="auto" w:fill="FFFFFF"/>
          </w:rPr>
          <w:t>https://digitalcommons.usf.edu/globe/vol6/iss1/5/</w:t>
        </w:r>
      </w:hyperlink>
    </w:p>
    <w:p w14:paraId="1974F316" w14:textId="05D9A59B"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 xml:space="preserve">Berg, J. (2020, 5 March) </w:t>
      </w:r>
      <w:r w:rsidRPr="00DE5BC5">
        <w:rPr>
          <w:rFonts w:ascii="Times New Roman" w:eastAsia="Times New Roman" w:hAnsi="Times New Roman" w:cs="Times New Roman"/>
          <w:i/>
          <w:sz w:val="24"/>
          <w:szCs w:val="24"/>
        </w:rPr>
        <w:t>I visited The Langham Chicago, one of the top luxury hotels in the U</w:t>
      </w:r>
      <w:r w:rsidR="002B7B63">
        <w:rPr>
          <w:rFonts w:ascii="Times New Roman" w:eastAsia="Times New Roman" w:hAnsi="Times New Roman" w:cs="Times New Roman"/>
          <w:i/>
          <w:sz w:val="24"/>
          <w:szCs w:val="24"/>
        </w:rPr>
        <w:t>S</w:t>
      </w:r>
      <w:r w:rsidRPr="00DE5BC5">
        <w:rPr>
          <w:rFonts w:ascii="Times New Roman" w:eastAsia="Times New Roman" w:hAnsi="Times New Roman" w:cs="Times New Roman"/>
          <w:i/>
          <w:sz w:val="24"/>
          <w:szCs w:val="24"/>
        </w:rPr>
        <w:t xml:space="preserve">, with my toddler and am convinced it's the perfect family-friendly splurge - </w:t>
      </w:r>
      <w:r w:rsidRPr="00DE5BC5">
        <w:rPr>
          <w:rFonts w:ascii="Times New Roman" w:eastAsia="Times New Roman" w:hAnsi="Times New Roman" w:cs="Times New Roman"/>
          <w:i/>
          <w:iCs/>
          <w:sz w:val="24"/>
          <w:szCs w:val="24"/>
        </w:rPr>
        <w:t>Insider</w:t>
      </w:r>
      <w:r w:rsidRPr="00DE5BC5">
        <w:rPr>
          <w:rFonts w:ascii="Times New Roman" w:eastAsia="Times New Roman" w:hAnsi="Times New Roman" w:cs="Times New Roman"/>
          <w:sz w:val="24"/>
          <w:szCs w:val="24"/>
        </w:rPr>
        <w:t xml:space="preserve">. </w:t>
      </w:r>
      <w:r w:rsidRPr="00DE5BC5">
        <w:rPr>
          <w:rFonts w:ascii="Times New Roman" w:eastAsia="Times New Roman" w:hAnsi="Times New Roman" w:cs="Times New Roman"/>
          <w:sz w:val="24"/>
          <w:szCs w:val="24"/>
        </w:rPr>
        <w:lastRenderedPageBreak/>
        <w:t xml:space="preserve">Available at:  </w:t>
      </w:r>
      <w:hyperlink r:id="rId17" w:history="1">
        <w:r w:rsidRPr="00DE5BC5">
          <w:rPr>
            <w:rStyle w:val="Hyperlink"/>
            <w:rFonts w:ascii="Times New Roman" w:eastAsia="Times New Roman" w:hAnsi="Times New Roman" w:cs="Times New Roman"/>
            <w:sz w:val="24"/>
            <w:szCs w:val="24"/>
          </w:rPr>
          <w:t>https://www.insider.com/guides/travel/langham-hotel-review-chicago</w:t>
        </w:r>
      </w:hyperlink>
      <w:r w:rsidRPr="00DE5BC5">
        <w:rPr>
          <w:rStyle w:val="Hyperlink"/>
          <w:rFonts w:ascii="Times New Roman" w:eastAsia="Times New Roman" w:hAnsi="Times New Roman" w:cs="Times New Roman"/>
          <w:sz w:val="24"/>
          <w:szCs w:val="24"/>
        </w:rPr>
        <w:t xml:space="preserve"> </w:t>
      </w:r>
      <w:r w:rsidRPr="00DE5BC5">
        <w:rPr>
          <w:rFonts w:ascii="Times New Roman" w:eastAsia="Times New Roman" w:hAnsi="Times New Roman" w:cs="Times New Roman"/>
          <w:sz w:val="24"/>
          <w:szCs w:val="24"/>
        </w:rPr>
        <w:t xml:space="preserve">(Accessed: 3 November 2023) </w:t>
      </w:r>
    </w:p>
    <w:p w14:paraId="369E4D5D" w14:textId="6B0C6FDA"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 xml:space="preserve">Channell, M., &amp; Channell, M. (2022, 10 June). </w:t>
      </w:r>
      <w:r w:rsidRPr="00DE5BC5">
        <w:rPr>
          <w:rFonts w:ascii="Times New Roman" w:eastAsia="Times New Roman" w:hAnsi="Times New Roman" w:cs="Times New Roman"/>
          <w:i/>
          <w:iCs/>
          <w:sz w:val="24"/>
          <w:szCs w:val="24"/>
        </w:rPr>
        <w:t>John Adair's Action Centered Leadership: Learn How to be a Leader</w:t>
      </w:r>
      <w:r w:rsidRPr="00DE5BC5">
        <w:rPr>
          <w:rFonts w:ascii="Times New Roman" w:eastAsia="Times New Roman" w:hAnsi="Times New Roman" w:cs="Times New Roman"/>
          <w:sz w:val="24"/>
          <w:szCs w:val="24"/>
        </w:rPr>
        <w:t>. T</w:t>
      </w:r>
      <w:r w:rsidR="002B7B63">
        <w:rPr>
          <w:rFonts w:ascii="Times New Roman" w:eastAsia="Times New Roman" w:hAnsi="Times New Roman" w:cs="Times New Roman"/>
          <w:sz w:val="24"/>
          <w:szCs w:val="24"/>
        </w:rPr>
        <w:t>SW</w:t>
      </w:r>
      <w:r w:rsidRPr="00DE5BC5">
        <w:rPr>
          <w:rFonts w:ascii="Times New Roman" w:eastAsia="Times New Roman" w:hAnsi="Times New Roman" w:cs="Times New Roman"/>
          <w:sz w:val="24"/>
          <w:szCs w:val="24"/>
        </w:rPr>
        <w:t xml:space="preserve"> Training. Available at: </w:t>
      </w:r>
      <w:hyperlink r:id="rId18" w:anchor=":~:text=His%20Action%20Centered%20Leadership%20theory,the%20task%2C%20and%20the%20team" w:history="1">
        <w:r w:rsidRPr="00DE5BC5">
          <w:rPr>
            <w:rStyle w:val="Hyperlink"/>
            <w:rFonts w:ascii="Times New Roman" w:eastAsia="Times New Roman" w:hAnsi="Times New Roman" w:cs="Times New Roman"/>
            <w:sz w:val="24"/>
            <w:szCs w:val="24"/>
          </w:rPr>
          <w:t>https://www.tsw.co.uk/blog/leadership-and-management/john-adairs-action-centered-leadership/#:~:text=His%20Action%20Centered%20Leadership%20theory,the%20task%2C%20and%20the%20team</w:t>
        </w:r>
      </w:hyperlink>
      <w:r w:rsidRPr="00DE5BC5">
        <w:rPr>
          <w:rFonts w:ascii="Times New Roman" w:eastAsia="Times New Roman" w:hAnsi="Times New Roman" w:cs="Times New Roman"/>
          <w:sz w:val="24"/>
          <w:szCs w:val="24"/>
        </w:rPr>
        <w:t xml:space="preserve"> (Accessed: 3 November 2023)</w:t>
      </w:r>
    </w:p>
    <w:p w14:paraId="720AAF5D" w14:textId="07521831"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Chiat, L</w:t>
      </w:r>
      <w:r w:rsidR="002B7B63">
        <w:rPr>
          <w:rFonts w:ascii="Times New Roman" w:hAnsi="Times New Roman" w:cs="Times New Roman"/>
          <w:color w:val="222222"/>
          <w:sz w:val="24"/>
          <w:szCs w:val="24"/>
          <w:shd w:val="clear" w:color="auto" w:fill="FFFFFF"/>
        </w:rPr>
        <w:t>C</w:t>
      </w:r>
      <w:r w:rsidRPr="00DE5BC5">
        <w:rPr>
          <w:rFonts w:ascii="Times New Roman" w:hAnsi="Times New Roman" w:cs="Times New Roman"/>
          <w:color w:val="222222"/>
          <w:sz w:val="24"/>
          <w:szCs w:val="24"/>
          <w:shd w:val="clear" w:color="auto" w:fill="FFFFFF"/>
        </w:rPr>
        <w:t xml:space="preserve"> and Panatik, S.A., (2019)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Perceptions of employee turnover intention by Herzberg's motivation-hygiene theory: A systematic literature review,</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Journal of Research in Psychology</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w:t>
      </w:r>
      <w:r w:rsidRPr="00DE5BC5">
        <w:rPr>
          <w:rFonts w:ascii="Times New Roman" w:hAnsi="Times New Roman" w:cs="Times New Roman"/>
          <w:color w:val="222222"/>
          <w:sz w:val="24"/>
          <w:szCs w:val="24"/>
          <w:shd w:val="clear" w:color="auto" w:fill="FFFFFF"/>
        </w:rPr>
        <w:t xml:space="preserve">(2), pp.10-15. Available at: </w:t>
      </w:r>
      <w:hyperlink r:id="rId19" w:history="1">
        <w:r w:rsidRPr="00DE5BC5">
          <w:rPr>
            <w:rStyle w:val="Hyperlink"/>
            <w:rFonts w:ascii="Times New Roman" w:hAnsi="Times New Roman" w:cs="Times New Roman"/>
            <w:sz w:val="24"/>
            <w:szCs w:val="24"/>
            <w:shd w:val="clear" w:color="auto" w:fill="FFFFFF"/>
          </w:rPr>
          <w:t>https://readersinsight.net/jrp/article/view/949</w:t>
        </w:r>
      </w:hyperlink>
    </w:p>
    <w:p w14:paraId="1EF68709" w14:textId="1E3E8789" w:rsidR="00817DBF" w:rsidRPr="00DE5BC5" w:rsidRDefault="00D90DDA" w:rsidP="00817DBF">
      <w:pPr>
        <w:spacing w:after="0" w:line="480" w:lineRule="auto"/>
        <w:ind w:left="720" w:hanging="720"/>
        <w:rPr>
          <w:rFonts w:ascii="Times New Roman" w:hAnsi="Times New Roman" w:cs="Times New Roman"/>
          <w:b/>
          <w:color w:val="222222"/>
          <w:sz w:val="24"/>
          <w:szCs w:val="24"/>
          <w:shd w:val="clear" w:color="auto" w:fill="FFFFFF"/>
        </w:rPr>
      </w:pPr>
      <w:r>
        <w:rPr>
          <w:rFonts w:ascii="Times New Roman" w:eastAsia="Times New Roman" w:hAnsi="Times New Roman" w:cs="Times New Roman"/>
          <w:sz w:val="24"/>
          <w:szCs w:val="24"/>
        </w:rPr>
        <w:t>Cision. (2018, 29 June)</w:t>
      </w:r>
      <w:r w:rsidR="00817DBF" w:rsidRPr="00DE5BC5">
        <w:rPr>
          <w:rFonts w:ascii="Times New Roman" w:eastAsia="Times New Roman" w:hAnsi="Times New Roman" w:cs="Times New Roman"/>
          <w:sz w:val="24"/>
          <w:szCs w:val="24"/>
        </w:rPr>
        <w:t xml:space="preserve"> </w:t>
      </w:r>
      <w:r w:rsidR="00817DBF" w:rsidRPr="00DE5BC5">
        <w:rPr>
          <w:rFonts w:ascii="Times New Roman" w:eastAsia="Times New Roman" w:hAnsi="Times New Roman" w:cs="Times New Roman"/>
          <w:i/>
          <w:sz w:val="24"/>
          <w:szCs w:val="24"/>
        </w:rPr>
        <w:t xml:space="preserve">The Langham, Chicago Opens - </w:t>
      </w:r>
      <w:r w:rsidR="00817DBF" w:rsidRPr="00DE5BC5">
        <w:rPr>
          <w:rFonts w:ascii="Times New Roman" w:eastAsia="Times New Roman" w:hAnsi="Times New Roman" w:cs="Times New Roman"/>
          <w:i/>
          <w:iCs/>
          <w:sz w:val="24"/>
          <w:szCs w:val="24"/>
        </w:rPr>
        <w:t>Cision PR Newswire</w:t>
      </w:r>
      <w:r w:rsidR="00817DBF" w:rsidRPr="00DE5BC5">
        <w:rPr>
          <w:rFonts w:ascii="Times New Roman" w:eastAsia="Times New Roman" w:hAnsi="Times New Roman" w:cs="Times New Roman"/>
          <w:sz w:val="24"/>
          <w:szCs w:val="24"/>
        </w:rPr>
        <w:t xml:space="preserve">. Available at: </w:t>
      </w:r>
      <w:hyperlink r:id="rId20" w:history="1">
        <w:r w:rsidR="00817DBF" w:rsidRPr="00DE5BC5">
          <w:rPr>
            <w:rStyle w:val="Hyperlink"/>
            <w:rFonts w:ascii="Times New Roman" w:eastAsia="Times New Roman" w:hAnsi="Times New Roman" w:cs="Times New Roman"/>
            <w:sz w:val="24"/>
            <w:szCs w:val="24"/>
          </w:rPr>
          <w:t>https://www.prnewswire.com/news-releases/the-langham-chicago-opens-223127881.html</w:t>
        </w:r>
      </w:hyperlink>
      <w:r w:rsidR="00817DBF" w:rsidRPr="00DE5BC5">
        <w:rPr>
          <w:rStyle w:val="Hyperlink"/>
          <w:rFonts w:ascii="Times New Roman" w:eastAsia="Times New Roman" w:hAnsi="Times New Roman" w:cs="Times New Roman"/>
          <w:sz w:val="24"/>
          <w:szCs w:val="24"/>
        </w:rPr>
        <w:t xml:space="preserve"> </w:t>
      </w:r>
      <w:r w:rsidR="00817DBF" w:rsidRPr="00DE5BC5">
        <w:rPr>
          <w:rFonts w:ascii="Times New Roman" w:hAnsi="Times New Roman" w:cs="Times New Roman"/>
          <w:color w:val="222222"/>
          <w:sz w:val="24"/>
          <w:szCs w:val="24"/>
          <w:shd w:val="clear" w:color="auto" w:fill="FFFFFF"/>
        </w:rPr>
        <w:t>(</w:t>
      </w:r>
      <w:r w:rsidR="00817DBF" w:rsidRPr="00DE5BC5">
        <w:rPr>
          <w:rFonts w:ascii="Times New Roman" w:eastAsia="Times New Roman" w:hAnsi="Times New Roman" w:cs="Times New Roman"/>
          <w:sz w:val="24"/>
          <w:szCs w:val="24"/>
        </w:rPr>
        <w:t>Accessed: 2 November 2023)</w:t>
      </w:r>
    </w:p>
    <w:p w14:paraId="72A72EAC" w14:textId="6BDA1F67" w:rsidR="00817DBF" w:rsidRPr="00DE5BC5" w:rsidRDefault="00817DBF" w:rsidP="00817DBF">
      <w:pPr>
        <w:spacing w:after="0" w:line="480" w:lineRule="auto"/>
        <w:ind w:left="720" w:hanging="720"/>
        <w:rPr>
          <w:rFonts w:ascii="Times New Roman" w:hAnsi="Times New Roman" w:cs="Times New Roman"/>
          <w:b/>
          <w:color w:val="222222"/>
          <w:sz w:val="24"/>
          <w:szCs w:val="24"/>
          <w:shd w:val="clear" w:color="auto" w:fill="FFFFFF"/>
        </w:rPr>
      </w:pPr>
      <w:r w:rsidRPr="00DE5BC5">
        <w:rPr>
          <w:rFonts w:ascii="Times New Roman" w:hAnsi="Times New Roman" w:cs="Times New Roman"/>
          <w:color w:val="222222"/>
          <w:sz w:val="24"/>
          <w:szCs w:val="24"/>
          <w:shd w:val="clear" w:color="auto" w:fill="FFFFFF"/>
        </w:rPr>
        <w:t>Dandage, R.V., Mantha, S.S. and Rane, S</w:t>
      </w:r>
      <w:r w:rsidR="002B7B63">
        <w:rPr>
          <w:rFonts w:ascii="Times New Roman" w:hAnsi="Times New Roman" w:cs="Times New Roman"/>
          <w:color w:val="222222"/>
          <w:sz w:val="24"/>
          <w:szCs w:val="24"/>
          <w:shd w:val="clear" w:color="auto" w:fill="FFFFFF"/>
        </w:rPr>
        <w:t>B</w:t>
      </w:r>
      <w:r w:rsidRPr="00DE5BC5">
        <w:rPr>
          <w:rFonts w:ascii="Times New Roman" w:hAnsi="Times New Roman" w:cs="Times New Roman"/>
          <w:color w:val="222222"/>
          <w:sz w:val="24"/>
          <w:szCs w:val="24"/>
          <w:shd w:val="clear" w:color="auto" w:fill="FFFFFF"/>
        </w:rPr>
        <w:t xml:space="preserve">, (2019)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Strategy development using the TOWS matrix for international project risk management based on prioritisation of risk categories,</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Managing Projects in Business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12</w:t>
      </w:r>
      <w:r w:rsidRPr="00DE5BC5">
        <w:rPr>
          <w:rFonts w:ascii="Times New Roman" w:hAnsi="Times New Roman" w:cs="Times New Roman"/>
          <w:color w:val="222222"/>
          <w:sz w:val="24"/>
          <w:szCs w:val="24"/>
          <w:shd w:val="clear" w:color="auto" w:fill="FFFFFF"/>
        </w:rPr>
        <w:t xml:space="preserve">(4), pp.1003-1029. Available at:  </w:t>
      </w:r>
      <w:hyperlink r:id="rId21" w:history="1">
        <w:r w:rsidRPr="00DE5BC5">
          <w:rPr>
            <w:rStyle w:val="Hyperlink"/>
            <w:rFonts w:ascii="Times New Roman" w:hAnsi="Times New Roman" w:cs="Times New Roman"/>
            <w:sz w:val="24"/>
            <w:szCs w:val="24"/>
            <w:shd w:val="clear" w:color="auto" w:fill="FFFFFF"/>
          </w:rPr>
          <w:t>https://www.emerald.com/insight/content/doi/10.1108/IJMPB-07-2018-0128/full/html</w:t>
        </w:r>
      </w:hyperlink>
    </w:p>
    <w:p w14:paraId="12B6647D" w14:textId="2C93AA96"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De Andrade Baptista, J.A., Formigoni, A., da Silva, S.A., Stettiner, C.F. and de Novais, R</w:t>
      </w:r>
      <w:r w:rsidR="002B7B63">
        <w:rPr>
          <w:rFonts w:ascii="Times New Roman" w:hAnsi="Times New Roman" w:cs="Times New Roman"/>
          <w:color w:val="222222"/>
          <w:sz w:val="24"/>
          <w:szCs w:val="24"/>
          <w:shd w:val="clear" w:color="auto" w:fill="FFFFFF"/>
        </w:rPr>
        <w:t>AB</w:t>
      </w:r>
      <w:r w:rsidRPr="00DE5BC5">
        <w:rPr>
          <w:rFonts w:ascii="Times New Roman" w:hAnsi="Times New Roman" w:cs="Times New Roman"/>
          <w:color w:val="222222"/>
          <w:sz w:val="24"/>
          <w:szCs w:val="24"/>
          <w:shd w:val="clear" w:color="auto" w:fill="FFFFFF"/>
        </w:rPr>
        <w:t xml:space="preserve">, (2021)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Analysis of the Theory of Acquired Needs from McClelland as a Means of Work Satisfaction,</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Timor Leste Journal of Business and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3</w:t>
      </w:r>
      <w:r w:rsidRPr="00DE5BC5">
        <w:rPr>
          <w:rFonts w:ascii="Times New Roman" w:hAnsi="Times New Roman" w:cs="Times New Roman"/>
          <w:color w:val="222222"/>
          <w:sz w:val="24"/>
          <w:szCs w:val="24"/>
          <w:shd w:val="clear" w:color="auto" w:fill="FFFFFF"/>
        </w:rPr>
        <w:t xml:space="preserve">, pp.54-59. Available at: </w:t>
      </w:r>
      <w:hyperlink r:id="rId22" w:history="1">
        <w:r w:rsidRPr="00DE5BC5">
          <w:rPr>
            <w:rStyle w:val="Hyperlink"/>
            <w:rFonts w:ascii="Times New Roman" w:hAnsi="Times New Roman" w:cs="Times New Roman"/>
            <w:sz w:val="24"/>
            <w:szCs w:val="24"/>
            <w:shd w:val="clear" w:color="auto" w:fill="FFFFFF"/>
          </w:rPr>
          <w:t>https://tljbm.org/jurnal/index.php/tljbm/article/view/48</w:t>
        </w:r>
      </w:hyperlink>
    </w:p>
    <w:p w14:paraId="7A39C761" w14:textId="2A0EEBFA"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 xml:space="preserve">De Winne, S., Marescaux, E., Sels, L., Van Beveren, I. and Vanormelingen, S., (2019) </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The impact of employee turnover and turnover volatility on labour productivity: a flexible non-linear approach,</w:t>
      </w:r>
      <w:r w:rsidR="00AC1B6B"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The International Journal of Human Resource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30</w:t>
      </w:r>
      <w:r w:rsidRPr="00DE5BC5">
        <w:rPr>
          <w:rFonts w:ascii="Times New Roman" w:hAnsi="Times New Roman" w:cs="Times New Roman"/>
          <w:color w:val="222222"/>
          <w:sz w:val="24"/>
          <w:szCs w:val="24"/>
          <w:shd w:val="clear" w:color="auto" w:fill="FFFFFF"/>
        </w:rPr>
        <w:t xml:space="preserve">(21), pp.3049-3079. Available at: </w:t>
      </w:r>
      <w:hyperlink r:id="rId23" w:history="1">
        <w:r w:rsidRPr="00DE5BC5">
          <w:rPr>
            <w:rStyle w:val="Hyperlink"/>
            <w:rFonts w:ascii="Times New Roman" w:hAnsi="Times New Roman" w:cs="Times New Roman"/>
            <w:sz w:val="24"/>
            <w:szCs w:val="24"/>
            <w:shd w:val="clear" w:color="auto" w:fill="FFFFFF"/>
          </w:rPr>
          <w:t>https://www.tandfonline.com/doi/abs/10.1080/09585192.2018.1449129</w:t>
        </w:r>
      </w:hyperlink>
    </w:p>
    <w:p w14:paraId="15A2C861" w14:textId="77777777" w:rsidR="00817DBF" w:rsidRPr="00DE5BC5" w:rsidRDefault="00817DBF" w:rsidP="00817DBF">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Djajasinga, N.D., Sulastri, L., Sudirman, A., Sari, A.L. and Rihardi, E.L., (2021, June) ‘Practices in Human Resources and Employee Turnover in the Hospitality Industry,’ In </w:t>
      </w:r>
      <w:r w:rsidRPr="00DE5BC5">
        <w:rPr>
          <w:rFonts w:ascii="Times New Roman" w:hAnsi="Times New Roman" w:cs="Times New Roman"/>
          <w:i/>
          <w:iCs/>
          <w:color w:val="222222"/>
          <w:sz w:val="24"/>
          <w:szCs w:val="24"/>
          <w:shd w:val="clear" w:color="auto" w:fill="FFFFFF"/>
        </w:rPr>
        <w:t>2nd Annual Conference on Blended Learning, Educational Technology and Innovation (ACBLETI 2020)</w:t>
      </w:r>
      <w:r w:rsidRPr="00DE5BC5">
        <w:rPr>
          <w:rFonts w:ascii="Times New Roman" w:hAnsi="Times New Roman" w:cs="Times New Roman"/>
          <w:color w:val="222222"/>
          <w:sz w:val="24"/>
          <w:szCs w:val="24"/>
          <w:shd w:val="clear" w:color="auto" w:fill="FFFFFF"/>
        </w:rPr>
        <w:t xml:space="preserve"> (pp. 113-117). Atlantis Press. Available at: </w:t>
      </w:r>
      <w:hyperlink r:id="rId24" w:history="1">
        <w:r w:rsidRPr="00DE5BC5">
          <w:rPr>
            <w:rStyle w:val="Hyperlink"/>
            <w:rFonts w:ascii="Times New Roman" w:hAnsi="Times New Roman" w:cs="Times New Roman"/>
            <w:sz w:val="24"/>
            <w:szCs w:val="24"/>
            <w:shd w:val="clear" w:color="auto" w:fill="FFFFFF"/>
          </w:rPr>
          <w:t>https://www.atlantis-press.com/proceedings/acbleti-20/125957907</w:t>
        </w:r>
      </w:hyperlink>
    </w:p>
    <w:p w14:paraId="20EDF9B2" w14:textId="1B55780D" w:rsidR="00817DBF" w:rsidRPr="00DE5BC5" w:rsidRDefault="000B1A92" w:rsidP="00817DBF">
      <w:pPr>
        <w:spacing w:after="0" w:line="48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Dugovicova, J., (2019)</w:t>
      </w:r>
      <w:r w:rsidR="00817DBF" w:rsidRPr="00DE5BC5">
        <w:rPr>
          <w:rFonts w:ascii="Times New Roman" w:hAnsi="Times New Roman" w:cs="Times New Roman"/>
          <w:color w:val="222222"/>
          <w:sz w:val="24"/>
          <w:szCs w:val="24"/>
          <w:shd w:val="clear" w:color="auto" w:fill="FFFFFF"/>
        </w:rPr>
        <w:t> </w:t>
      </w:r>
      <w:r w:rsidR="00817DBF" w:rsidRPr="00DE5BC5">
        <w:rPr>
          <w:rFonts w:ascii="Times New Roman" w:hAnsi="Times New Roman" w:cs="Times New Roman"/>
          <w:i/>
          <w:iCs/>
          <w:color w:val="222222"/>
          <w:sz w:val="24"/>
          <w:szCs w:val="24"/>
          <w:shd w:val="clear" w:color="auto" w:fill="FFFFFF"/>
        </w:rPr>
        <w:t>Impact of employee motivation on employee retention rates</w:t>
      </w:r>
      <w:r w:rsidR="00817DBF" w:rsidRPr="00DE5BC5">
        <w:rPr>
          <w:rFonts w:ascii="Times New Roman" w:hAnsi="Times New Roman" w:cs="Times New Roman"/>
          <w:color w:val="222222"/>
          <w:sz w:val="24"/>
          <w:szCs w:val="24"/>
          <w:shd w:val="clear" w:color="auto" w:fill="FFFFFF"/>
        </w:rPr>
        <w:t xml:space="preserve">. Webster University. Available at: </w:t>
      </w:r>
      <w:hyperlink r:id="rId25" w:history="1">
        <w:r w:rsidR="00817DBF" w:rsidRPr="00DE5BC5">
          <w:rPr>
            <w:rStyle w:val="Hyperlink"/>
            <w:rFonts w:ascii="Times New Roman" w:hAnsi="Times New Roman" w:cs="Times New Roman"/>
            <w:sz w:val="24"/>
            <w:szCs w:val="24"/>
            <w:shd w:val="clear" w:color="auto" w:fill="FFFFFF"/>
          </w:rPr>
          <w:t>https://search.proquest.com/openview/a96178acc0a1ea5af0093aa590fb0970/1?pq-origsite=gscholar&amp;cbl=18750&amp;diss=y</w:t>
        </w:r>
      </w:hyperlink>
    </w:p>
    <w:p w14:paraId="15F6AFB9" w14:textId="7E9AB826"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Ekhsan, M., (2019)</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The influence of job satisfaction and organisational commitment on employee turnover</w:t>
      </w:r>
      <w:r w:rsidRPr="00DE5BC5">
        <w:rPr>
          <w:rFonts w:ascii="Times New Roman" w:hAnsi="Times New Roman" w:cs="Times New Roman"/>
          <w:color w:val="222222"/>
          <w:sz w:val="24"/>
          <w:szCs w:val="24"/>
          <w:shd w:val="clear" w:color="auto" w:fill="FFFFFF"/>
        </w:rPr>
        <w:t xml:space="preserve"> intention,</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Journal of Business, Management, &amp; Accounting</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1</w:t>
      </w:r>
      <w:r w:rsidR="00A229B2" w:rsidRPr="00DE5BC5">
        <w:rPr>
          <w:rFonts w:ascii="Times New Roman" w:hAnsi="Times New Roman" w:cs="Times New Roman"/>
          <w:color w:val="222222"/>
          <w:sz w:val="24"/>
          <w:szCs w:val="24"/>
          <w:shd w:val="clear" w:color="auto" w:fill="FFFFFF"/>
        </w:rPr>
        <w:t xml:space="preserve">(1). </w:t>
      </w:r>
      <w:r w:rsidRPr="00DE5BC5">
        <w:rPr>
          <w:rFonts w:ascii="Times New Roman" w:hAnsi="Times New Roman" w:cs="Times New Roman"/>
          <w:color w:val="222222"/>
          <w:sz w:val="24"/>
          <w:szCs w:val="24"/>
          <w:shd w:val="clear" w:color="auto" w:fill="FFFFFF"/>
        </w:rPr>
        <w:t xml:space="preserve">Available at: </w:t>
      </w:r>
      <w:hyperlink r:id="rId26" w:history="1">
        <w:r w:rsidR="00A229B2" w:rsidRPr="00DE5BC5">
          <w:rPr>
            <w:rStyle w:val="Hyperlink"/>
            <w:rFonts w:ascii="Times New Roman" w:hAnsi="Times New Roman" w:cs="Times New Roman"/>
            <w:sz w:val="24"/>
            <w:szCs w:val="24"/>
            <w:shd w:val="clear" w:color="auto" w:fill="FFFFFF"/>
          </w:rPr>
          <w:t>https://www.researchgate.net/profile/Muhamad-Ekhsan/publication/336440959_THE_INFLUENCE_JOB_SATISFACTION_AND_ORGANIZATIONAL_COMMITMENT_ON_EMPLOYEE_TURNOVER_INTENTION/links/5da0881692851c6b4bcd79f9/THE-INFLUENCE-JOB-SATISFACTION-AND-ORGANIZATIONAL-COMMITMENT-ON-EMPLOYEE-TURNOVER-INTENTION.pdf</w:t>
        </w:r>
      </w:hyperlink>
    </w:p>
    <w:p w14:paraId="33BFFE7C" w14:textId="48AD78D6"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Elkhwesky, Z., Salem, I.E.</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and Barakat, M., </w:t>
      </w:r>
      <w:r w:rsidR="00FB1774" w:rsidRPr="00DE5BC5">
        <w:rPr>
          <w:rFonts w:ascii="Times New Roman" w:hAnsi="Times New Roman" w:cs="Times New Roman"/>
          <w:color w:val="222222"/>
          <w:sz w:val="24"/>
          <w:szCs w:val="24"/>
          <w:shd w:val="clear" w:color="auto" w:fill="FFFFFF"/>
        </w:rPr>
        <w:t>(2019)</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Diversity management in hotels: The moderating role of empower</w:t>
      </w:r>
      <w:r w:rsidR="00FB1774" w:rsidRPr="00DE5BC5">
        <w:rPr>
          <w:rFonts w:ascii="Times New Roman" w:hAnsi="Times New Roman" w:cs="Times New Roman"/>
          <w:color w:val="222222"/>
          <w:sz w:val="24"/>
          <w:szCs w:val="24"/>
          <w:shd w:val="clear" w:color="auto" w:fill="FFFFFF"/>
        </w:rPr>
        <w:t>ment and capability development,</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Journal of Hospitality and Tourism Insights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2</w:t>
      </w:r>
      <w:r w:rsidRPr="00DE5BC5">
        <w:rPr>
          <w:rFonts w:ascii="Times New Roman" w:hAnsi="Times New Roman" w:cs="Times New Roman"/>
          <w:color w:val="222222"/>
          <w:sz w:val="24"/>
          <w:szCs w:val="24"/>
          <w:shd w:val="clear" w:color="auto" w:fill="FFFFFF"/>
        </w:rPr>
        <w:t xml:space="preserve">(2), pp.166-185. </w:t>
      </w:r>
      <w:r w:rsidR="00FB1774" w:rsidRPr="00DE5BC5">
        <w:rPr>
          <w:rFonts w:ascii="Times New Roman" w:hAnsi="Times New Roman" w:cs="Times New Roman"/>
          <w:color w:val="222222"/>
          <w:sz w:val="24"/>
          <w:szCs w:val="24"/>
          <w:shd w:val="clear" w:color="auto" w:fill="FFFFFF"/>
        </w:rPr>
        <w:t xml:space="preserve">Available at: </w:t>
      </w:r>
      <w:hyperlink r:id="rId27" w:history="1">
        <w:r w:rsidRPr="00DE5BC5">
          <w:rPr>
            <w:rStyle w:val="Hyperlink"/>
            <w:rFonts w:ascii="Times New Roman" w:hAnsi="Times New Roman" w:cs="Times New Roman"/>
            <w:sz w:val="24"/>
            <w:szCs w:val="24"/>
            <w:shd w:val="clear" w:color="auto" w:fill="FFFFFF"/>
          </w:rPr>
          <w:t>https://www.emerald.com/insight/content/doi/10.1108/JHTI-09-2018-0058/full/html</w:t>
        </w:r>
      </w:hyperlink>
      <w:r w:rsidRPr="00DE5BC5">
        <w:rPr>
          <w:rFonts w:ascii="Times New Roman" w:hAnsi="Times New Roman" w:cs="Times New Roman"/>
          <w:color w:val="222222"/>
          <w:sz w:val="24"/>
          <w:szCs w:val="24"/>
          <w:shd w:val="clear" w:color="auto" w:fill="FFFFFF"/>
        </w:rPr>
        <w:t xml:space="preserve"> </w:t>
      </w:r>
    </w:p>
    <w:p w14:paraId="6792B050" w14:textId="6C5180F1"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Enyiamaka, E.N.P., </w:t>
      </w:r>
      <w:r w:rsidR="00FB1774" w:rsidRPr="00DE5BC5">
        <w:rPr>
          <w:rFonts w:ascii="Times New Roman" w:hAnsi="Times New Roman" w:cs="Times New Roman"/>
          <w:color w:val="222222"/>
          <w:sz w:val="24"/>
          <w:szCs w:val="24"/>
          <w:shd w:val="clear" w:color="auto" w:fill="FFFFFF"/>
        </w:rPr>
        <w:t>Danbature, H.G. and Beatrice</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(2023)</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Influence of Compensation on Employees</w:t>
      </w:r>
      <w:r w:rsidR="003B49FE"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Productivity,’</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ATBU Journal of Science, Technology and Education</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11</w:t>
      </w:r>
      <w:r w:rsidRPr="00DE5BC5">
        <w:rPr>
          <w:rFonts w:ascii="Times New Roman" w:hAnsi="Times New Roman" w:cs="Times New Roman"/>
          <w:color w:val="222222"/>
          <w:sz w:val="24"/>
          <w:szCs w:val="24"/>
          <w:shd w:val="clear" w:color="auto" w:fill="FFFFFF"/>
        </w:rPr>
        <w:t xml:space="preserve">(2), pp.102-115. </w:t>
      </w:r>
      <w:r w:rsidR="00FB1774" w:rsidRPr="00DE5BC5">
        <w:rPr>
          <w:rFonts w:ascii="Times New Roman" w:hAnsi="Times New Roman" w:cs="Times New Roman"/>
          <w:color w:val="222222"/>
          <w:sz w:val="24"/>
          <w:szCs w:val="24"/>
          <w:shd w:val="clear" w:color="auto" w:fill="FFFFFF"/>
        </w:rPr>
        <w:t xml:space="preserve">Available at: </w:t>
      </w:r>
      <w:hyperlink r:id="rId28" w:history="1">
        <w:r w:rsidRPr="00DE5BC5">
          <w:rPr>
            <w:rStyle w:val="Hyperlink"/>
            <w:rFonts w:ascii="Times New Roman" w:hAnsi="Times New Roman" w:cs="Times New Roman"/>
            <w:sz w:val="24"/>
            <w:szCs w:val="24"/>
            <w:shd w:val="clear" w:color="auto" w:fill="FFFFFF"/>
          </w:rPr>
          <w:t>http://www.atbuftejoste.net/index.php/joste/article/view/1839</w:t>
        </w:r>
      </w:hyperlink>
    </w:p>
    <w:p w14:paraId="0182E208" w14:textId="0C68A7C5" w:rsidR="00A229B2" w:rsidRPr="00DE5BC5" w:rsidRDefault="000B1A92" w:rsidP="00A229B2">
      <w:pPr>
        <w:spacing w:after="0" w:line="480" w:lineRule="auto"/>
        <w:ind w:left="720" w:hanging="720"/>
        <w:rPr>
          <w:rStyle w:val="Hyperlink"/>
          <w:rFonts w:ascii="Times New Roman" w:eastAsia="Times New Roman" w:hAnsi="Times New Roman" w:cs="Times New Roman"/>
          <w:sz w:val="24"/>
          <w:szCs w:val="24"/>
        </w:rPr>
      </w:pPr>
      <w:r>
        <w:rPr>
          <w:rFonts w:ascii="Times New Roman" w:eastAsia="Times New Roman" w:hAnsi="Times New Roman" w:cs="Times New Roman"/>
          <w:sz w:val="24"/>
          <w:szCs w:val="24"/>
        </w:rPr>
        <w:t>Glassdoor. (2023, 24 October)</w:t>
      </w:r>
      <w:r w:rsidR="00A229B2" w:rsidRPr="00DE5BC5">
        <w:rPr>
          <w:rFonts w:ascii="Times New Roman" w:eastAsia="Times New Roman" w:hAnsi="Times New Roman" w:cs="Times New Roman"/>
          <w:sz w:val="24"/>
          <w:szCs w:val="24"/>
        </w:rPr>
        <w:t xml:space="preserve"> </w:t>
      </w:r>
      <w:r w:rsidR="00A229B2" w:rsidRPr="00DE5BC5">
        <w:rPr>
          <w:rFonts w:ascii="Times New Roman" w:eastAsia="Times New Roman" w:hAnsi="Times New Roman" w:cs="Times New Roman"/>
          <w:i/>
          <w:iCs/>
          <w:sz w:val="24"/>
          <w:szCs w:val="24"/>
        </w:rPr>
        <w:t xml:space="preserve">Langham Hotels Employee Reviews about </w:t>
      </w:r>
      <w:r w:rsidR="003B49FE" w:rsidRPr="00DE5BC5">
        <w:rPr>
          <w:rFonts w:ascii="Times New Roman" w:eastAsia="Times New Roman" w:hAnsi="Times New Roman" w:cs="Times New Roman"/>
          <w:i/>
          <w:iCs/>
          <w:sz w:val="24"/>
          <w:szCs w:val="24"/>
        </w:rPr>
        <w:t>"</w:t>
      </w:r>
      <w:r w:rsidR="00A229B2" w:rsidRPr="00DE5BC5">
        <w:rPr>
          <w:rFonts w:ascii="Times New Roman" w:eastAsia="Times New Roman" w:hAnsi="Times New Roman" w:cs="Times New Roman"/>
          <w:i/>
          <w:iCs/>
          <w:sz w:val="24"/>
          <w:szCs w:val="24"/>
        </w:rPr>
        <w:t>training.</w:t>
      </w:r>
      <w:r w:rsidR="003B49FE" w:rsidRPr="00DE5BC5">
        <w:rPr>
          <w:rFonts w:ascii="Times New Roman" w:eastAsia="Times New Roman" w:hAnsi="Times New Roman" w:cs="Times New Roman"/>
          <w:i/>
          <w:iCs/>
          <w:sz w:val="24"/>
          <w:szCs w:val="24"/>
        </w:rPr>
        <w:t>"</w:t>
      </w:r>
      <w:r w:rsidR="00FB1774" w:rsidRPr="00DE5BC5">
        <w:rPr>
          <w:rFonts w:ascii="Times New Roman" w:eastAsia="Times New Roman" w:hAnsi="Times New Roman" w:cs="Times New Roman"/>
          <w:sz w:val="24"/>
          <w:szCs w:val="24"/>
        </w:rPr>
        <w:t xml:space="preserve"> - </w:t>
      </w:r>
      <w:r w:rsidR="00FB1774" w:rsidRPr="00DE5BC5">
        <w:rPr>
          <w:rFonts w:ascii="Times New Roman" w:eastAsia="Times New Roman" w:hAnsi="Times New Roman" w:cs="Times New Roman"/>
          <w:i/>
          <w:sz w:val="24"/>
          <w:szCs w:val="24"/>
        </w:rPr>
        <w:t>Glassdoor.com.</w:t>
      </w:r>
      <w:r w:rsidR="00A229B2" w:rsidRPr="00DE5BC5">
        <w:rPr>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sz w:val="24"/>
          <w:szCs w:val="24"/>
        </w:rPr>
        <w:t>Available at:</w:t>
      </w:r>
      <w:r w:rsidR="00A229B2" w:rsidRPr="00DE5BC5">
        <w:rPr>
          <w:rFonts w:ascii="Times New Roman" w:eastAsia="Times New Roman" w:hAnsi="Times New Roman" w:cs="Times New Roman"/>
          <w:sz w:val="24"/>
          <w:szCs w:val="24"/>
        </w:rPr>
        <w:t xml:space="preserve"> </w:t>
      </w:r>
      <w:hyperlink r:id="rId29" w:history="1">
        <w:r w:rsidR="00A229B2" w:rsidRPr="00DE5BC5">
          <w:rPr>
            <w:rStyle w:val="Hyperlink"/>
            <w:rFonts w:ascii="Times New Roman" w:eastAsia="Times New Roman" w:hAnsi="Times New Roman" w:cs="Times New Roman"/>
            <w:sz w:val="24"/>
            <w:szCs w:val="24"/>
          </w:rPr>
          <w:t>https://www.glassdoor.com/Reviews/Langham-Hotels-training-Reviews-EI_IE42186.0,14_KH15,23.htm</w:t>
        </w:r>
      </w:hyperlink>
      <w:r w:rsidR="00FB1774" w:rsidRPr="00DE5BC5">
        <w:rPr>
          <w:rStyle w:val="Hyperlink"/>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sz w:val="24"/>
          <w:szCs w:val="24"/>
        </w:rPr>
        <w:t>(Accessed: 2 November 2023)</w:t>
      </w:r>
    </w:p>
    <w:p w14:paraId="1525EEC7" w14:textId="167026F9"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sz w:val="24"/>
          <w:szCs w:val="24"/>
        </w:rPr>
        <w:t xml:space="preserve">Goh, A.C. (2023) </w:t>
      </w:r>
      <w:r w:rsidRPr="00DE5BC5">
        <w:rPr>
          <w:rFonts w:ascii="Times New Roman" w:hAnsi="Times New Roman" w:cs="Times New Roman"/>
          <w:i/>
          <w:iCs/>
          <w:sz w:val="24"/>
          <w:szCs w:val="24"/>
        </w:rPr>
        <w:t>Understanding TOWS analysis: Advanced SWOT analysis</w:t>
      </w:r>
      <w:r w:rsidRPr="00DE5BC5">
        <w:rPr>
          <w:rFonts w:ascii="Times New Roman" w:hAnsi="Times New Roman" w:cs="Times New Roman"/>
          <w:sz w:val="24"/>
          <w:szCs w:val="24"/>
        </w:rPr>
        <w:t xml:space="preserve">. </w:t>
      </w:r>
      <w:r w:rsidR="00FB1774" w:rsidRPr="00DE5BC5">
        <w:rPr>
          <w:rFonts w:ascii="Times New Roman" w:hAnsi="Times New Roman" w:cs="Times New Roman"/>
          <w:sz w:val="24"/>
          <w:szCs w:val="24"/>
        </w:rPr>
        <w:t xml:space="preserve">Available at: </w:t>
      </w:r>
      <w:hyperlink r:id="rId30" w:history="1">
        <w:r w:rsidRPr="00DE5BC5">
          <w:rPr>
            <w:rStyle w:val="Hyperlink"/>
            <w:rFonts w:ascii="Times New Roman" w:hAnsi="Times New Roman" w:cs="Times New Roman"/>
            <w:sz w:val="24"/>
            <w:szCs w:val="24"/>
          </w:rPr>
          <w:t>https://piktochart.com/blog/tows/</w:t>
        </w:r>
      </w:hyperlink>
      <w:r w:rsidRPr="00DE5BC5">
        <w:rPr>
          <w:rFonts w:ascii="Times New Roman" w:hAnsi="Times New Roman" w:cs="Times New Roman"/>
          <w:sz w:val="24"/>
          <w:szCs w:val="24"/>
        </w:rPr>
        <w:t xml:space="preserve">. </w:t>
      </w:r>
    </w:p>
    <w:p w14:paraId="6B45FFAA" w14:textId="1CF0FA68"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González-González, T. and García-Almeida, D.J., </w:t>
      </w:r>
      <w:r w:rsidR="00FB1774"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2021</w:t>
      </w:r>
      <w:r w:rsidR="00FB1774"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Frontline employee-driven innovation through suggestions in hospitality firms: The role of the employee</w:t>
      </w:r>
      <w:r w:rsidR="003B49FE"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s creativity,</w:t>
      </w:r>
      <w:r w:rsidR="00FB1774" w:rsidRPr="00DE5BC5">
        <w:rPr>
          <w:rFonts w:ascii="Times New Roman" w:hAnsi="Times New Roman" w:cs="Times New Roman"/>
          <w:color w:val="222222"/>
          <w:sz w:val="24"/>
          <w:szCs w:val="24"/>
          <w:shd w:val="clear" w:color="auto" w:fill="FFFFFF"/>
        </w:rPr>
        <w:t xml:space="preserve"> knowledge, and motivation,</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Hospitality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94</w:t>
      </w:r>
      <w:r w:rsidRPr="00DE5BC5">
        <w:rPr>
          <w:rFonts w:ascii="Times New Roman" w:hAnsi="Times New Roman" w:cs="Times New Roman"/>
          <w:color w:val="222222"/>
          <w:sz w:val="24"/>
          <w:szCs w:val="24"/>
          <w:shd w:val="clear" w:color="auto" w:fill="FFFFFF"/>
        </w:rPr>
        <w:t xml:space="preserve">, p.102877. </w:t>
      </w:r>
      <w:r w:rsidR="00FB1774" w:rsidRPr="00DE5BC5">
        <w:rPr>
          <w:rFonts w:ascii="Times New Roman" w:hAnsi="Times New Roman" w:cs="Times New Roman"/>
          <w:color w:val="222222"/>
          <w:sz w:val="24"/>
          <w:szCs w:val="24"/>
          <w:shd w:val="clear" w:color="auto" w:fill="FFFFFF"/>
        </w:rPr>
        <w:t xml:space="preserve">Available at: </w:t>
      </w:r>
      <w:hyperlink r:id="rId31" w:history="1">
        <w:r w:rsidRPr="00DE5BC5">
          <w:rPr>
            <w:rStyle w:val="Hyperlink"/>
            <w:rFonts w:ascii="Times New Roman" w:hAnsi="Times New Roman" w:cs="Times New Roman"/>
            <w:sz w:val="24"/>
            <w:szCs w:val="24"/>
            <w:shd w:val="clear" w:color="auto" w:fill="FFFFFF"/>
          </w:rPr>
          <w:t>https://www.sciencedirect.com/science/article/pii/S0278431921000207</w:t>
        </w:r>
      </w:hyperlink>
      <w:r w:rsidRPr="00DE5BC5">
        <w:rPr>
          <w:rFonts w:ascii="Times New Roman" w:hAnsi="Times New Roman" w:cs="Times New Roman"/>
          <w:color w:val="222222"/>
          <w:sz w:val="24"/>
          <w:szCs w:val="24"/>
          <w:shd w:val="clear" w:color="auto" w:fill="FFFFFF"/>
        </w:rPr>
        <w:t xml:space="preserve"> </w:t>
      </w:r>
    </w:p>
    <w:p w14:paraId="776E0B03" w14:textId="4F98672B"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Gordon, S. and Adler, H., </w:t>
      </w:r>
      <w:r w:rsidR="00FB1774" w:rsidRPr="00DE5BC5">
        <w:rPr>
          <w:rFonts w:ascii="Times New Roman" w:hAnsi="Times New Roman" w:cs="Times New Roman"/>
          <w:color w:val="222222"/>
          <w:sz w:val="24"/>
          <w:szCs w:val="24"/>
          <w:shd w:val="clear" w:color="auto" w:fill="FFFFFF"/>
        </w:rPr>
        <w:t>(2022)</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Challenging or hindering? Understanding the daily effects of work stressors on hotel employees</w:t>
      </w:r>
      <w:r w:rsidR="003B49FE"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work </w:t>
      </w:r>
      <w:r w:rsidR="00FB1774" w:rsidRPr="00DE5BC5">
        <w:rPr>
          <w:rFonts w:ascii="Times New Roman" w:hAnsi="Times New Roman" w:cs="Times New Roman"/>
          <w:color w:val="222222"/>
          <w:sz w:val="24"/>
          <w:szCs w:val="24"/>
          <w:shd w:val="clear" w:color="auto" w:fill="FFFFFF"/>
        </w:rPr>
        <w:t>engagement and job satisfaction,</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Hospitality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103</w:t>
      </w:r>
      <w:r w:rsidRPr="00DE5BC5">
        <w:rPr>
          <w:rFonts w:ascii="Times New Roman" w:hAnsi="Times New Roman" w:cs="Times New Roman"/>
          <w:color w:val="222222"/>
          <w:sz w:val="24"/>
          <w:szCs w:val="24"/>
          <w:shd w:val="clear" w:color="auto" w:fill="FFFFFF"/>
        </w:rPr>
        <w:t xml:space="preserve">, p.103211. </w:t>
      </w:r>
      <w:r w:rsidR="00FB1774" w:rsidRPr="00DE5BC5">
        <w:rPr>
          <w:rFonts w:ascii="Times New Roman" w:hAnsi="Times New Roman" w:cs="Times New Roman"/>
          <w:color w:val="222222"/>
          <w:sz w:val="24"/>
          <w:szCs w:val="24"/>
          <w:shd w:val="clear" w:color="auto" w:fill="FFFFFF"/>
        </w:rPr>
        <w:t xml:space="preserve">Available at: </w:t>
      </w:r>
      <w:hyperlink r:id="rId32" w:history="1">
        <w:r w:rsidRPr="00DE5BC5">
          <w:rPr>
            <w:rStyle w:val="Hyperlink"/>
            <w:rFonts w:ascii="Times New Roman" w:hAnsi="Times New Roman" w:cs="Times New Roman"/>
            <w:sz w:val="24"/>
            <w:szCs w:val="24"/>
            <w:shd w:val="clear" w:color="auto" w:fill="FFFFFF"/>
          </w:rPr>
          <w:t>https://www.sciencedirect.com/science/article/pii/S0278431922000731</w:t>
        </w:r>
      </w:hyperlink>
    </w:p>
    <w:p w14:paraId="53A96A0D" w14:textId="040AB6B5"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Gus</w:t>
      </w:r>
      <w:r w:rsidR="00FB1774" w:rsidRPr="00DE5BC5">
        <w:rPr>
          <w:rFonts w:ascii="Times New Roman" w:hAnsi="Times New Roman" w:cs="Times New Roman"/>
          <w:color w:val="222222"/>
          <w:sz w:val="24"/>
          <w:szCs w:val="24"/>
          <w:shd w:val="clear" w:color="auto" w:fill="FFFFFF"/>
        </w:rPr>
        <w:t>nadi, Y. and Hermawan, A., (2019)</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Designing employee performance monitoring dashboard using key performance indicators</w:t>
      </w:r>
      <w:r w:rsidR="00FB1774" w:rsidRPr="00DE5BC5">
        <w:rPr>
          <w:rFonts w:ascii="Times New Roman" w:hAnsi="Times New Roman" w:cs="Times New Roman"/>
          <w:color w:val="222222"/>
          <w:sz w:val="24"/>
          <w:szCs w:val="24"/>
          <w:shd w:val="clear" w:color="auto" w:fill="FFFFFF"/>
        </w:rPr>
        <w:t xml:space="preserve"> (KPI),</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Bit-Tech</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2</w:t>
      </w:r>
      <w:r w:rsidRPr="00DE5BC5">
        <w:rPr>
          <w:rFonts w:ascii="Times New Roman" w:hAnsi="Times New Roman" w:cs="Times New Roman"/>
          <w:color w:val="222222"/>
          <w:sz w:val="24"/>
          <w:szCs w:val="24"/>
          <w:shd w:val="clear" w:color="auto" w:fill="FFFFFF"/>
        </w:rPr>
        <w:t xml:space="preserve">(2), pp.81-88. </w:t>
      </w:r>
      <w:r w:rsidR="00FB1774" w:rsidRPr="00DE5BC5">
        <w:rPr>
          <w:rFonts w:ascii="Times New Roman" w:hAnsi="Times New Roman" w:cs="Times New Roman"/>
          <w:color w:val="222222"/>
          <w:sz w:val="24"/>
          <w:szCs w:val="24"/>
          <w:shd w:val="clear" w:color="auto" w:fill="FFFFFF"/>
        </w:rPr>
        <w:t xml:space="preserve">Available at: </w:t>
      </w:r>
      <w:hyperlink r:id="rId33" w:history="1">
        <w:r w:rsidRPr="00DE5BC5">
          <w:rPr>
            <w:rStyle w:val="Hyperlink"/>
            <w:rFonts w:ascii="Times New Roman" w:hAnsi="Times New Roman" w:cs="Times New Roman"/>
            <w:sz w:val="24"/>
            <w:szCs w:val="24"/>
            <w:shd w:val="clear" w:color="auto" w:fill="FFFFFF"/>
          </w:rPr>
          <w:t>https://jurnal.kdi.or.id/index.php/bt/article/view/107</w:t>
        </w:r>
      </w:hyperlink>
      <w:r w:rsidRPr="00DE5BC5">
        <w:rPr>
          <w:rFonts w:ascii="Times New Roman" w:hAnsi="Times New Roman" w:cs="Times New Roman"/>
          <w:color w:val="222222"/>
          <w:sz w:val="24"/>
          <w:szCs w:val="24"/>
          <w:shd w:val="clear" w:color="auto" w:fill="FFFFFF"/>
        </w:rPr>
        <w:t xml:space="preserve"> </w:t>
      </w:r>
    </w:p>
    <w:p w14:paraId="25564738" w14:textId="7F54735F" w:rsidR="00A229B2" w:rsidRPr="00DE5BC5" w:rsidRDefault="00FB1774" w:rsidP="00A229B2">
      <w:pPr>
        <w:spacing w:after="0" w:line="480" w:lineRule="auto"/>
        <w:ind w:left="720" w:hanging="720"/>
        <w:rPr>
          <w:rFonts w:ascii="Times New Roman" w:hAnsi="Times New Roman" w:cs="Times New Roman"/>
          <w:sz w:val="24"/>
          <w:szCs w:val="24"/>
        </w:rPr>
      </w:pPr>
      <w:r w:rsidRPr="00DE5BC5">
        <w:rPr>
          <w:rFonts w:ascii="Times New Roman" w:hAnsi="Times New Roman" w:cs="Times New Roman"/>
          <w:color w:val="222222"/>
          <w:sz w:val="24"/>
          <w:szCs w:val="24"/>
          <w:shd w:val="clear" w:color="auto" w:fill="FFFFFF"/>
        </w:rPr>
        <w:t>Han, J.W., (2020)</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A review of antecedents of employee turnover in the hospitality industry on individual, team, and organis</w:t>
      </w:r>
      <w:r w:rsidRPr="00DE5BC5">
        <w:rPr>
          <w:rFonts w:ascii="Times New Roman" w:hAnsi="Times New Roman" w:cs="Times New Roman"/>
          <w:color w:val="222222"/>
          <w:sz w:val="24"/>
          <w:szCs w:val="24"/>
          <w:shd w:val="clear" w:color="auto" w:fill="FFFFFF"/>
        </w:rPr>
        <w:t>ational levels,</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00A229B2" w:rsidRPr="00DE5BC5">
        <w:rPr>
          <w:rFonts w:ascii="Times New Roman" w:hAnsi="Times New Roman" w:cs="Times New Roman"/>
          <w:i/>
          <w:iCs/>
          <w:color w:val="222222"/>
          <w:sz w:val="24"/>
          <w:szCs w:val="24"/>
          <w:shd w:val="clear" w:color="auto" w:fill="FFFFFF"/>
        </w:rPr>
        <w:t>International Hospitality Review</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36</w:t>
      </w:r>
      <w:r w:rsidR="00A229B2" w:rsidRPr="00DE5BC5">
        <w:rPr>
          <w:rFonts w:ascii="Times New Roman" w:hAnsi="Times New Roman" w:cs="Times New Roman"/>
          <w:color w:val="222222"/>
          <w:sz w:val="24"/>
          <w:szCs w:val="24"/>
          <w:shd w:val="clear" w:color="auto" w:fill="FFFFFF"/>
        </w:rPr>
        <w:t>(1), pp.156-173.</w:t>
      </w:r>
      <w:r w:rsidR="00A229B2" w:rsidRPr="00DE5BC5">
        <w:rPr>
          <w:rFonts w:ascii="Times New Roman" w:hAnsi="Times New Roman" w:cs="Times New Roman"/>
          <w:sz w:val="24"/>
          <w:szCs w:val="24"/>
        </w:rPr>
        <w:t xml:space="preserve"> </w:t>
      </w:r>
      <w:r w:rsidRPr="00DE5BC5">
        <w:rPr>
          <w:rFonts w:ascii="Times New Roman" w:hAnsi="Times New Roman" w:cs="Times New Roman"/>
          <w:sz w:val="24"/>
          <w:szCs w:val="24"/>
        </w:rPr>
        <w:t xml:space="preserve">Available at: </w:t>
      </w:r>
      <w:hyperlink r:id="rId34" w:history="1">
        <w:r w:rsidR="00A229B2" w:rsidRPr="00DE5BC5">
          <w:rPr>
            <w:rStyle w:val="Hyperlink"/>
            <w:rFonts w:ascii="Times New Roman" w:hAnsi="Times New Roman" w:cs="Times New Roman"/>
            <w:sz w:val="24"/>
            <w:szCs w:val="24"/>
          </w:rPr>
          <w:t>https://www.emerald.com/insight/content/doi/10.1108/IHR-09-2020-0050/full/html?fbclid=IwAR1WTwDWVzxJSoRBIg2ibFOGdXnUrmAIL7O7dWuTNZEJZqalvoqpfI9ldoo</w:t>
        </w:r>
      </w:hyperlink>
    </w:p>
    <w:p w14:paraId="79F708A8" w14:textId="620AECEB" w:rsidR="00A229B2" w:rsidRPr="00DE5BC5" w:rsidRDefault="00A229B2" w:rsidP="00A229B2">
      <w:pPr>
        <w:spacing w:after="0" w:line="480" w:lineRule="auto"/>
        <w:ind w:left="720" w:hanging="720"/>
        <w:rPr>
          <w:rFonts w:ascii="Times New Roman" w:hAnsi="Times New Roman" w:cs="Times New Roman"/>
          <w:sz w:val="24"/>
          <w:szCs w:val="24"/>
        </w:rPr>
      </w:pPr>
      <w:r w:rsidRPr="00DE5BC5">
        <w:rPr>
          <w:rFonts w:ascii="Times New Roman" w:hAnsi="Times New Roman" w:cs="Times New Roman"/>
          <w:color w:val="222222"/>
          <w:sz w:val="24"/>
          <w:szCs w:val="24"/>
          <w:shd w:val="clear" w:color="auto" w:fill="FFFFFF"/>
        </w:rPr>
        <w:t xml:space="preserve">Hewagama, G., Boxall, P., Cheung, G. and Hutchison, A., </w:t>
      </w:r>
      <w:r w:rsidR="00FB1774" w:rsidRPr="00DE5BC5">
        <w:rPr>
          <w:rFonts w:ascii="Times New Roman" w:hAnsi="Times New Roman" w:cs="Times New Roman"/>
          <w:color w:val="222222"/>
          <w:sz w:val="24"/>
          <w:szCs w:val="24"/>
          <w:shd w:val="clear" w:color="auto" w:fill="FFFFFF"/>
        </w:rPr>
        <w:t>(2019)</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Service recovery through empowerment? H</w:t>
      </w:r>
      <w:r w:rsidR="002B7B63">
        <w:rPr>
          <w:rFonts w:ascii="Times New Roman" w:hAnsi="Times New Roman" w:cs="Times New Roman"/>
          <w:color w:val="222222"/>
          <w:sz w:val="24"/>
          <w:szCs w:val="24"/>
          <w:shd w:val="clear" w:color="auto" w:fill="FFFFFF"/>
        </w:rPr>
        <w:t>RM</w:t>
      </w:r>
      <w:r w:rsidRPr="00DE5BC5">
        <w:rPr>
          <w:rFonts w:ascii="Times New Roman" w:hAnsi="Times New Roman" w:cs="Times New Roman"/>
          <w:color w:val="222222"/>
          <w:sz w:val="24"/>
          <w:szCs w:val="24"/>
          <w:shd w:val="clear" w:color="auto" w:fill="FFFFFF"/>
        </w:rPr>
        <w:t>, employee performance</w:t>
      </w:r>
      <w:r w:rsidR="00FB1774" w:rsidRPr="00DE5BC5">
        <w:rPr>
          <w:rFonts w:ascii="Times New Roman" w:hAnsi="Times New Roman" w:cs="Times New Roman"/>
          <w:color w:val="222222"/>
          <w:sz w:val="24"/>
          <w:szCs w:val="24"/>
          <w:shd w:val="clear" w:color="auto" w:fill="FFFFFF"/>
        </w:rPr>
        <w:t xml:space="preserve"> and job satisfaction in hotels,</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 xml:space="preserve">International </w:t>
      </w:r>
      <w:r w:rsidR="006E1532" w:rsidRPr="00DE5BC5">
        <w:rPr>
          <w:rFonts w:ascii="Times New Roman" w:hAnsi="Times New Roman" w:cs="Times New Roman"/>
          <w:i/>
          <w:iCs/>
          <w:color w:val="222222"/>
          <w:sz w:val="24"/>
          <w:szCs w:val="24"/>
          <w:shd w:val="clear" w:color="auto" w:fill="FFFFFF"/>
        </w:rPr>
        <w:t>J</w:t>
      </w:r>
      <w:r w:rsidRPr="00DE5BC5">
        <w:rPr>
          <w:rFonts w:ascii="Times New Roman" w:hAnsi="Times New Roman" w:cs="Times New Roman"/>
          <w:i/>
          <w:iCs/>
          <w:color w:val="222222"/>
          <w:sz w:val="24"/>
          <w:szCs w:val="24"/>
          <w:shd w:val="clear" w:color="auto" w:fill="FFFFFF"/>
        </w:rPr>
        <w:t xml:space="preserve">ournal of </w:t>
      </w:r>
      <w:r w:rsidR="006E1532" w:rsidRPr="00DE5BC5">
        <w:rPr>
          <w:rFonts w:ascii="Times New Roman" w:hAnsi="Times New Roman" w:cs="Times New Roman"/>
          <w:i/>
          <w:iCs/>
          <w:color w:val="222222"/>
          <w:sz w:val="24"/>
          <w:szCs w:val="24"/>
          <w:shd w:val="clear" w:color="auto" w:fill="FFFFFF"/>
        </w:rPr>
        <w:t>Hospitality M</w:t>
      </w:r>
      <w:r w:rsidRPr="00DE5BC5">
        <w:rPr>
          <w:rFonts w:ascii="Times New Roman" w:hAnsi="Times New Roman" w:cs="Times New Roman"/>
          <w:i/>
          <w:iCs/>
          <w:color w:val="222222"/>
          <w:sz w:val="24"/>
          <w:szCs w:val="24"/>
          <w:shd w:val="clear" w:color="auto" w:fill="FFFFFF"/>
        </w:rPr>
        <w:t>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81</w:t>
      </w:r>
      <w:r w:rsidRPr="00DE5BC5">
        <w:rPr>
          <w:rFonts w:ascii="Times New Roman" w:hAnsi="Times New Roman" w:cs="Times New Roman"/>
          <w:color w:val="222222"/>
          <w:sz w:val="24"/>
          <w:szCs w:val="24"/>
          <w:shd w:val="clear" w:color="auto" w:fill="FFFFFF"/>
        </w:rPr>
        <w:t xml:space="preserve">, pp.73-82. </w:t>
      </w:r>
      <w:r w:rsidR="00FB1774" w:rsidRPr="00DE5BC5">
        <w:rPr>
          <w:rFonts w:ascii="Times New Roman" w:hAnsi="Times New Roman" w:cs="Times New Roman"/>
          <w:color w:val="222222"/>
          <w:sz w:val="24"/>
          <w:szCs w:val="24"/>
          <w:shd w:val="clear" w:color="auto" w:fill="FFFFFF"/>
        </w:rPr>
        <w:t xml:space="preserve">Available at: </w:t>
      </w:r>
      <w:hyperlink r:id="rId35" w:history="1">
        <w:r w:rsidRPr="00DE5BC5">
          <w:rPr>
            <w:rStyle w:val="Hyperlink"/>
            <w:rFonts w:ascii="Times New Roman" w:hAnsi="Times New Roman" w:cs="Times New Roman"/>
            <w:sz w:val="24"/>
            <w:szCs w:val="24"/>
            <w:shd w:val="clear" w:color="auto" w:fill="FFFFFF"/>
          </w:rPr>
          <w:t>https://www.sciencedirect.com/science/article/pii/S0278431918306960</w:t>
        </w:r>
      </w:hyperlink>
    </w:p>
    <w:p w14:paraId="151402A7" w14:textId="741E7FBB" w:rsidR="00A229B2" w:rsidRPr="00DE5BC5" w:rsidRDefault="000B1A92" w:rsidP="00A229B2">
      <w:pPr>
        <w:spacing w:after="0" w:line="480" w:lineRule="auto"/>
        <w:ind w:left="720" w:hanging="720"/>
        <w:rPr>
          <w:rFonts w:ascii="Times New Roman" w:hAnsi="Times New Roman" w:cs="Times New Roman"/>
          <w:sz w:val="24"/>
          <w:szCs w:val="24"/>
        </w:rPr>
      </w:pPr>
      <w:r>
        <w:rPr>
          <w:rFonts w:ascii="Times New Roman" w:eastAsia="Times New Roman" w:hAnsi="Times New Roman" w:cs="Times New Roman"/>
          <w:sz w:val="24"/>
          <w:szCs w:val="24"/>
        </w:rPr>
        <w:t>Holliday, M. (2021, 5 August)</w:t>
      </w:r>
      <w:r w:rsidR="00A229B2" w:rsidRPr="00DE5BC5">
        <w:rPr>
          <w:rFonts w:ascii="Times New Roman" w:eastAsia="Times New Roman" w:hAnsi="Times New Roman" w:cs="Times New Roman"/>
          <w:sz w:val="24"/>
          <w:szCs w:val="24"/>
        </w:rPr>
        <w:t xml:space="preserve"> </w:t>
      </w:r>
      <w:r w:rsidR="00A229B2" w:rsidRPr="00DE5BC5">
        <w:rPr>
          <w:rFonts w:ascii="Times New Roman" w:eastAsia="Times New Roman" w:hAnsi="Times New Roman" w:cs="Times New Roman"/>
          <w:i/>
          <w:iCs/>
          <w:sz w:val="24"/>
          <w:szCs w:val="24"/>
        </w:rPr>
        <w:t>10 Causes of Employee Turnover &amp; How to Prevent/Reduce Them</w:t>
      </w:r>
      <w:r w:rsidR="00FB1774" w:rsidRPr="00DE5BC5">
        <w:rPr>
          <w:rFonts w:ascii="Times New Roman" w:eastAsia="Times New Roman" w:hAnsi="Times New Roman" w:cs="Times New Roman"/>
          <w:sz w:val="24"/>
          <w:szCs w:val="24"/>
        </w:rPr>
        <w:t xml:space="preserve"> - </w:t>
      </w:r>
      <w:r w:rsidR="00A229B2" w:rsidRPr="00DE5BC5">
        <w:rPr>
          <w:rFonts w:ascii="Times New Roman" w:eastAsia="Times New Roman" w:hAnsi="Times New Roman" w:cs="Times New Roman"/>
          <w:i/>
          <w:sz w:val="24"/>
          <w:szCs w:val="24"/>
        </w:rPr>
        <w:t>Oracle NetSuite</w:t>
      </w:r>
      <w:r w:rsidR="00FB1774" w:rsidRPr="00DE5BC5">
        <w:rPr>
          <w:rFonts w:ascii="Times New Roman" w:eastAsia="Times New Roman" w:hAnsi="Times New Roman" w:cs="Times New Roman"/>
          <w:sz w:val="24"/>
          <w:szCs w:val="24"/>
        </w:rPr>
        <w:t xml:space="preserve">. Available at: </w:t>
      </w:r>
      <w:r w:rsidR="00A229B2" w:rsidRPr="00DE5BC5">
        <w:rPr>
          <w:rFonts w:ascii="Times New Roman" w:eastAsia="Times New Roman" w:hAnsi="Times New Roman" w:cs="Times New Roman"/>
          <w:sz w:val="24"/>
          <w:szCs w:val="24"/>
        </w:rPr>
        <w:t xml:space="preserve"> </w:t>
      </w:r>
      <w:hyperlink r:id="rId36" w:history="1">
        <w:r w:rsidR="00A229B2" w:rsidRPr="00DE5BC5">
          <w:rPr>
            <w:rStyle w:val="Hyperlink"/>
            <w:rFonts w:ascii="Times New Roman" w:eastAsia="Times New Roman" w:hAnsi="Times New Roman" w:cs="Times New Roman"/>
            <w:sz w:val="24"/>
            <w:szCs w:val="24"/>
          </w:rPr>
          <w:t>https://www.netsuite.com/portal/resource/articles/human-resources/employee-turnover-causes.shtml</w:t>
        </w:r>
      </w:hyperlink>
      <w:r w:rsidR="00FB1774" w:rsidRPr="00DE5BC5">
        <w:rPr>
          <w:rStyle w:val="Hyperlink"/>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i/>
          <w:iCs/>
          <w:sz w:val="24"/>
          <w:szCs w:val="24"/>
        </w:rPr>
        <w:t>(Accessed: 6 November 2023).</w:t>
      </w:r>
    </w:p>
    <w:p w14:paraId="3BB6909E" w14:textId="5DC83BBF"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Holston-Okae, B., </w:t>
      </w:r>
      <w:r w:rsidR="00FB1774" w:rsidRPr="00DE5BC5">
        <w:rPr>
          <w:rFonts w:ascii="Times New Roman" w:hAnsi="Times New Roman" w:cs="Times New Roman"/>
          <w:color w:val="222222"/>
          <w:sz w:val="24"/>
          <w:szCs w:val="24"/>
          <w:shd w:val="clear" w:color="auto" w:fill="FFFFFF"/>
        </w:rPr>
        <w:t>(2017)</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Employee turnover intentions in the hospitality industry</w:t>
      </w:r>
      <w:r w:rsidR="00FB1774" w:rsidRPr="00DE5BC5">
        <w:rPr>
          <w:rFonts w:ascii="Times New Roman" w:hAnsi="Times New Roman" w:cs="Times New Roman"/>
          <w:color w:val="222222"/>
          <w:sz w:val="24"/>
          <w:szCs w:val="24"/>
          <w:shd w:val="clear" w:color="auto" w:fill="FFFFFF"/>
        </w:rPr>
        <w:t xml:space="preserve"> - </w:t>
      </w:r>
      <w:r w:rsidRPr="00DE5BC5">
        <w:rPr>
          <w:rFonts w:ascii="Times New Roman" w:hAnsi="Times New Roman" w:cs="Times New Roman"/>
          <w:i/>
          <w:color w:val="222222"/>
          <w:sz w:val="24"/>
          <w:szCs w:val="24"/>
          <w:shd w:val="clear" w:color="auto" w:fill="FFFFFF"/>
        </w:rPr>
        <w:t xml:space="preserve">Doctoral </w:t>
      </w:r>
      <w:r w:rsidR="00FB1774" w:rsidRPr="00DE5BC5">
        <w:rPr>
          <w:rFonts w:ascii="Times New Roman" w:hAnsi="Times New Roman" w:cs="Times New Roman"/>
          <w:i/>
          <w:color w:val="222222"/>
          <w:sz w:val="24"/>
          <w:szCs w:val="24"/>
          <w:shd w:val="clear" w:color="auto" w:fill="FFFFFF"/>
        </w:rPr>
        <w:t>dissertation, Walden University</w:t>
      </w:r>
      <w:r w:rsidRPr="00DE5BC5">
        <w:rPr>
          <w:rFonts w:ascii="Times New Roman" w:hAnsi="Times New Roman" w:cs="Times New Roman"/>
          <w:i/>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 xml:space="preserve">Available at: </w:t>
      </w:r>
      <w:hyperlink r:id="rId37" w:history="1">
        <w:r w:rsidRPr="00DE5BC5">
          <w:rPr>
            <w:rStyle w:val="Hyperlink"/>
            <w:rFonts w:ascii="Times New Roman" w:hAnsi="Times New Roman" w:cs="Times New Roman"/>
            <w:sz w:val="24"/>
            <w:szCs w:val="24"/>
            <w:shd w:val="clear" w:color="auto" w:fill="FFFFFF"/>
          </w:rPr>
          <w:t>https://search.proquest.com/openview/bea0edb3e7de297ad0c2b92d36bfa2fc/1?pq-origsite=gscholar&amp;cbl=18750</w:t>
        </w:r>
      </w:hyperlink>
      <w:r w:rsidR="00FB1774" w:rsidRPr="00DE5BC5">
        <w:rPr>
          <w:rStyle w:val="Hyperlink"/>
          <w:rFonts w:ascii="Times New Roman" w:hAnsi="Times New Roman" w:cs="Times New Roman"/>
          <w:sz w:val="24"/>
          <w:szCs w:val="24"/>
          <w:shd w:val="clear" w:color="auto" w:fill="FFFFFF"/>
        </w:rPr>
        <w:t xml:space="preserve"> </w:t>
      </w:r>
      <w:r w:rsidR="00FB1774" w:rsidRPr="00DE5BC5">
        <w:rPr>
          <w:rFonts w:ascii="Times New Roman" w:eastAsia="Times New Roman" w:hAnsi="Times New Roman" w:cs="Times New Roman"/>
          <w:i/>
          <w:iCs/>
          <w:sz w:val="24"/>
          <w:szCs w:val="24"/>
        </w:rPr>
        <w:t>(Accessed: 6 November 2023).</w:t>
      </w:r>
    </w:p>
    <w:p w14:paraId="65D6CFF8" w14:textId="61D60126"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Huang, I.C., Du, P.L., Wu, L.F., Achyldurdyyeva, J., Wu, L.C. and Lin, C.S., </w:t>
      </w:r>
      <w:r w:rsidR="00FB1774"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2021</w:t>
      </w:r>
      <w:r w:rsidR="00E40FFD"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color w:val="222222"/>
          <w:sz w:val="24"/>
          <w:szCs w:val="24"/>
          <w:shd w:val="clear" w:color="auto" w:fill="FFFFFF"/>
        </w:rPr>
        <w:t xml:space="preserve">Leader–member exchange, employee turnover intention, and presenteeism: the mediating role of </w:t>
      </w:r>
      <w:r w:rsidRPr="00DE5BC5">
        <w:rPr>
          <w:rFonts w:ascii="Times New Roman" w:hAnsi="Times New Roman" w:cs="Times New Roman"/>
          <w:color w:val="222222"/>
          <w:sz w:val="24"/>
          <w:szCs w:val="24"/>
          <w:shd w:val="clear" w:color="auto" w:fill="FFFFFF"/>
        </w:rPr>
        <w:lastRenderedPageBreak/>
        <w:t>perceived organis</w:t>
      </w:r>
      <w:r w:rsidR="00FB1774" w:rsidRPr="00DE5BC5">
        <w:rPr>
          <w:rFonts w:ascii="Times New Roman" w:hAnsi="Times New Roman" w:cs="Times New Roman"/>
          <w:color w:val="222222"/>
          <w:sz w:val="24"/>
          <w:szCs w:val="24"/>
          <w:shd w:val="clear" w:color="auto" w:fill="FFFFFF"/>
        </w:rPr>
        <w:t>ational support,</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Leadership &amp; Organization Development Journal</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42</w:t>
      </w:r>
      <w:r w:rsidRPr="00DE5BC5">
        <w:rPr>
          <w:rFonts w:ascii="Times New Roman" w:hAnsi="Times New Roman" w:cs="Times New Roman"/>
          <w:color w:val="222222"/>
          <w:sz w:val="24"/>
          <w:szCs w:val="24"/>
          <w:shd w:val="clear" w:color="auto" w:fill="FFFFFF"/>
        </w:rPr>
        <w:t xml:space="preserve">(2), pp.249-264. </w:t>
      </w:r>
      <w:r w:rsidR="00FB1774" w:rsidRPr="00DE5BC5">
        <w:rPr>
          <w:rFonts w:ascii="Times New Roman" w:hAnsi="Times New Roman" w:cs="Times New Roman"/>
          <w:color w:val="222222"/>
          <w:sz w:val="24"/>
          <w:szCs w:val="24"/>
          <w:shd w:val="clear" w:color="auto" w:fill="FFFFFF"/>
        </w:rPr>
        <w:t xml:space="preserve">Available at: </w:t>
      </w:r>
      <w:hyperlink r:id="rId38" w:history="1">
        <w:r w:rsidRPr="00DE5BC5">
          <w:rPr>
            <w:rStyle w:val="Hyperlink"/>
            <w:rFonts w:ascii="Times New Roman" w:hAnsi="Times New Roman" w:cs="Times New Roman"/>
            <w:sz w:val="24"/>
            <w:szCs w:val="24"/>
            <w:shd w:val="clear" w:color="auto" w:fill="FFFFFF"/>
          </w:rPr>
          <w:t>https://www.emerald.com/insight/content/doi/10.1108/LODJ-03-2020-0094/full/html</w:t>
        </w:r>
      </w:hyperlink>
    </w:p>
    <w:p w14:paraId="7CF53D60" w14:textId="62CB5418"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Ishak, Z., Fon</w:t>
      </w:r>
      <w:r w:rsidR="00FB1774" w:rsidRPr="00DE5BC5">
        <w:rPr>
          <w:rFonts w:ascii="Times New Roman" w:hAnsi="Times New Roman" w:cs="Times New Roman"/>
          <w:color w:val="222222"/>
          <w:sz w:val="24"/>
          <w:szCs w:val="24"/>
          <w:shd w:val="clear" w:color="auto" w:fill="FFFFFF"/>
        </w:rPr>
        <w:t>g, S.L. and Shin, S.C., (2019, October)</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SMART </w:t>
      </w:r>
      <w:r w:rsidR="00FB1774" w:rsidRPr="00DE5BC5">
        <w:rPr>
          <w:rFonts w:ascii="Times New Roman" w:hAnsi="Times New Roman" w:cs="Times New Roman"/>
          <w:color w:val="222222"/>
          <w:sz w:val="24"/>
          <w:szCs w:val="24"/>
          <w:shd w:val="clear" w:color="auto" w:fill="FFFFFF"/>
        </w:rPr>
        <w:t>KPI management system framework</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in</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2019</w:t>
      </w:r>
      <w:r w:rsidR="00FB1774" w:rsidRPr="00DE5BC5">
        <w:rPr>
          <w:rFonts w:ascii="Times New Roman" w:hAnsi="Times New Roman" w:cs="Times New Roman"/>
          <w:i/>
          <w:iCs/>
          <w:color w:val="222222"/>
          <w:sz w:val="24"/>
          <w:szCs w:val="24"/>
          <w:shd w:val="clear" w:color="auto" w:fill="FFFFFF"/>
        </w:rPr>
        <w:t>,</w:t>
      </w:r>
      <w:r w:rsidR="006E1532" w:rsidRPr="00DE5BC5">
        <w:rPr>
          <w:rFonts w:ascii="Times New Roman" w:hAnsi="Times New Roman" w:cs="Times New Roman"/>
          <w:i/>
          <w:iCs/>
          <w:color w:val="222222"/>
          <w:sz w:val="24"/>
          <w:szCs w:val="24"/>
          <w:shd w:val="clear" w:color="auto" w:fill="FFFFFF"/>
        </w:rPr>
        <w:t>'</w:t>
      </w:r>
      <w:r w:rsidRPr="00DE5BC5">
        <w:rPr>
          <w:rFonts w:ascii="Times New Roman" w:hAnsi="Times New Roman" w:cs="Times New Roman"/>
          <w:i/>
          <w:iCs/>
          <w:color w:val="222222"/>
          <w:sz w:val="24"/>
          <w:szCs w:val="24"/>
          <w:shd w:val="clear" w:color="auto" w:fill="FFFFFF"/>
        </w:rPr>
        <w:t xml:space="preserve"> IEEE 9th International Conference on System Engineering and Technology (ICSET)</w:t>
      </w:r>
      <w:r w:rsidRPr="00DE5BC5">
        <w:rPr>
          <w:rFonts w:ascii="Times New Roman" w:hAnsi="Times New Roman" w:cs="Times New Roman"/>
          <w:color w:val="222222"/>
          <w:sz w:val="24"/>
          <w:szCs w:val="24"/>
          <w:shd w:val="clear" w:color="auto" w:fill="FFFFFF"/>
        </w:rPr>
        <w:t xml:space="preserve"> (pp. 172-177). IEEE. </w:t>
      </w:r>
      <w:r w:rsidR="00FB1774" w:rsidRPr="00DE5BC5">
        <w:rPr>
          <w:rFonts w:ascii="Times New Roman" w:hAnsi="Times New Roman" w:cs="Times New Roman"/>
          <w:color w:val="222222"/>
          <w:sz w:val="24"/>
          <w:szCs w:val="24"/>
          <w:shd w:val="clear" w:color="auto" w:fill="FFFFFF"/>
        </w:rPr>
        <w:t xml:space="preserve">Available at: </w:t>
      </w:r>
      <w:hyperlink r:id="rId39" w:history="1">
        <w:r w:rsidRPr="00DE5BC5">
          <w:rPr>
            <w:rStyle w:val="Hyperlink"/>
            <w:rFonts w:ascii="Times New Roman" w:hAnsi="Times New Roman" w:cs="Times New Roman"/>
            <w:sz w:val="24"/>
            <w:szCs w:val="24"/>
            <w:shd w:val="clear" w:color="auto" w:fill="FFFFFF"/>
          </w:rPr>
          <w:t>https://ieeexplore.ieee.org/abstract/document/8906478/</w:t>
        </w:r>
      </w:hyperlink>
    </w:p>
    <w:p w14:paraId="6740755F" w14:textId="3C1EF986" w:rsidR="00A229B2" w:rsidRPr="00DE5BC5" w:rsidRDefault="00A229B2" w:rsidP="00A229B2">
      <w:pPr>
        <w:spacing w:after="0" w:line="480" w:lineRule="auto"/>
        <w:ind w:left="720" w:hanging="720"/>
        <w:rPr>
          <w:rFonts w:ascii="Times New Roman" w:hAnsi="Times New Roman" w:cs="Times New Roman"/>
          <w:sz w:val="24"/>
          <w:szCs w:val="24"/>
          <w:shd w:val="clear" w:color="auto" w:fill="FFFFFF"/>
        </w:rPr>
      </w:pPr>
      <w:r w:rsidRPr="00DE5BC5">
        <w:rPr>
          <w:rStyle w:val="referencesurname"/>
          <w:rFonts w:ascii="Times New Roman" w:hAnsi="Times New Roman" w:cs="Times New Roman"/>
          <w:sz w:val="24"/>
          <w:szCs w:val="24"/>
          <w:shd w:val="clear" w:color="auto" w:fill="FFFFFF"/>
        </w:rPr>
        <w:t>Jang</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J.</w:t>
      </w:r>
      <w:r w:rsidRPr="00DE5BC5">
        <w:rPr>
          <w:rStyle w:val="referenceperson-group"/>
          <w:rFonts w:ascii="Times New Roman" w:hAnsi="Times New Roman" w:cs="Times New Roman"/>
          <w:sz w:val="24"/>
          <w:szCs w:val="24"/>
          <w:shd w:val="clear" w:color="auto" w:fill="FFFFFF"/>
        </w:rPr>
        <w:t> and </w:t>
      </w:r>
      <w:r w:rsidRPr="00DE5BC5">
        <w:rPr>
          <w:rStyle w:val="referencesurname"/>
          <w:rFonts w:ascii="Times New Roman" w:hAnsi="Times New Roman" w:cs="Times New Roman"/>
          <w:sz w:val="24"/>
          <w:szCs w:val="24"/>
          <w:shd w:val="clear" w:color="auto" w:fill="FFFFFF"/>
        </w:rPr>
        <w:t>Kandampully</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J.</w:t>
      </w:r>
      <w:r w:rsidRPr="00DE5BC5">
        <w:rPr>
          <w:rFonts w:ascii="Times New Roman" w:hAnsi="Times New Roman" w:cs="Times New Roman"/>
          <w:sz w:val="24"/>
          <w:szCs w:val="24"/>
          <w:shd w:val="clear" w:color="auto" w:fill="FFFFFF"/>
        </w:rPr>
        <w:t> (</w:t>
      </w:r>
      <w:r w:rsidRPr="00DE5BC5">
        <w:rPr>
          <w:rStyle w:val="referenceyear"/>
          <w:rFonts w:ascii="Times New Roman" w:hAnsi="Times New Roman" w:cs="Times New Roman"/>
          <w:sz w:val="24"/>
          <w:szCs w:val="24"/>
          <w:shd w:val="clear" w:color="auto" w:fill="FFFFFF"/>
        </w:rPr>
        <w:t>2018</w:t>
      </w:r>
      <w:r w:rsidR="00D90DDA">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xml:space="preserve"> </w:t>
      </w:r>
      <w:r w:rsidR="006E1532" w:rsidRPr="00DE5BC5">
        <w:rPr>
          <w:rFonts w:ascii="Times New Roman" w:hAnsi="Times New Roman" w:cs="Times New Roman"/>
          <w:sz w:val="24"/>
          <w:szCs w:val="24"/>
          <w:shd w:val="clear" w:color="auto" w:fill="FFFFFF"/>
        </w:rPr>
        <w:t>'</w:t>
      </w:r>
      <w:r w:rsidRPr="00DE5BC5">
        <w:rPr>
          <w:rStyle w:val="referencearticle-title"/>
          <w:rFonts w:ascii="Times New Roman" w:hAnsi="Times New Roman" w:cs="Times New Roman"/>
          <w:iCs/>
          <w:sz w:val="24"/>
          <w:szCs w:val="24"/>
          <w:shd w:val="clear" w:color="auto" w:fill="FFFFFF"/>
        </w:rPr>
        <w:t>Reducing employee turnover intention through servant leadership in the restaurant context: a mediation study of affective organisational commitment</w:t>
      </w:r>
      <w:r w:rsidRPr="00DE5BC5">
        <w:rPr>
          <w:rFonts w:ascii="Times New Roman" w:hAnsi="Times New Roman" w:cs="Times New Roman"/>
          <w:sz w:val="24"/>
          <w:szCs w:val="24"/>
          <w:shd w:val="clear" w:color="auto" w:fill="FFFFFF"/>
        </w:rPr>
        <w:t>,</w:t>
      </w:r>
      <w:r w:rsidR="006E1532"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w:t>
      </w:r>
      <w:r w:rsidRPr="00DE5BC5">
        <w:rPr>
          <w:rStyle w:val="referencesource"/>
          <w:rFonts w:ascii="Times New Roman" w:hAnsi="Times New Roman" w:cs="Times New Roman"/>
          <w:i/>
          <w:sz w:val="24"/>
          <w:szCs w:val="24"/>
          <w:shd w:val="clear" w:color="auto" w:fill="FFFFFF"/>
        </w:rPr>
        <w:t>International Journal of Hospitality and Tourism Administration</w:t>
      </w:r>
      <w:r w:rsidRPr="00DE5BC5">
        <w:rPr>
          <w:rFonts w:ascii="Times New Roman" w:hAnsi="Times New Roman" w:cs="Times New Roman"/>
          <w:sz w:val="24"/>
          <w:szCs w:val="24"/>
          <w:shd w:val="clear" w:color="auto" w:fill="FFFFFF"/>
        </w:rPr>
        <w:t>, Vol. </w:t>
      </w:r>
      <w:r w:rsidRPr="00DE5BC5">
        <w:rPr>
          <w:rStyle w:val="referencevolume"/>
          <w:rFonts w:ascii="Times New Roman" w:hAnsi="Times New Roman" w:cs="Times New Roman"/>
          <w:sz w:val="24"/>
          <w:szCs w:val="24"/>
          <w:shd w:val="clear" w:color="auto" w:fill="FFFFFF"/>
        </w:rPr>
        <w:t>19</w:t>
      </w:r>
      <w:r w:rsidRPr="00DE5BC5">
        <w:rPr>
          <w:rFonts w:ascii="Times New Roman" w:hAnsi="Times New Roman" w:cs="Times New Roman"/>
          <w:sz w:val="24"/>
          <w:szCs w:val="24"/>
          <w:shd w:val="clear" w:color="auto" w:fill="FFFFFF"/>
        </w:rPr>
        <w:t>, pp. </w:t>
      </w:r>
      <w:r w:rsidRPr="00DE5BC5">
        <w:rPr>
          <w:rStyle w:val="referencefpage"/>
          <w:rFonts w:ascii="Times New Roman" w:hAnsi="Times New Roman" w:cs="Times New Roman"/>
          <w:sz w:val="24"/>
          <w:szCs w:val="24"/>
          <w:shd w:val="clear" w:color="auto" w:fill="FFFFFF"/>
        </w:rPr>
        <w:t>125</w:t>
      </w:r>
      <w:r w:rsidRPr="00DE5BC5">
        <w:rPr>
          <w:rFonts w:ascii="Times New Roman" w:hAnsi="Times New Roman" w:cs="Times New Roman"/>
          <w:sz w:val="24"/>
          <w:szCs w:val="24"/>
          <w:shd w:val="clear" w:color="auto" w:fill="FFFFFF"/>
        </w:rPr>
        <w:t>-</w:t>
      </w:r>
      <w:r w:rsidRPr="00DE5BC5">
        <w:rPr>
          <w:rStyle w:val="referencelpage"/>
          <w:rFonts w:ascii="Times New Roman" w:hAnsi="Times New Roman" w:cs="Times New Roman"/>
          <w:sz w:val="24"/>
          <w:szCs w:val="24"/>
          <w:shd w:val="clear" w:color="auto" w:fill="FFFFFF"/>
        </w:rPr>
        <w:t>141</w:t>
      </w:r>
      <w:r w:rsidRPr="00DE5BC5">
        <w:rPr>
          <w:rFonts w:ascii="Times New Roman" w:hAnsi="Times New Roman" w:cs="Times New Roman"/>
          <w:sz w:val="24"/>
          <w:szCs w:val="24"/>
          <w:shd w:val="clear" w:color="auto" w:fill="FFFFFF"/>
        </w:rPr>
        <w:t xml:space="preserve">. </w:t>
      </w:r>
      <w:r w:rsidR="00FB1774" w:rsidRPr="00DE5BC5">
        <w:rPr>
          <w:rFonts w:ascii="Times New Roman" w:hAnsi="Times New Roman" w:cs="Times New Roman"/>
          <w:sz w:val="24"/>
          <w:szCs w:val="24"/>
          <w:shd w:val="clear" w:color="auto" w:fill="FFFFFF"/>
        </w:rPr>
        <w:t xml:space="preserve">Available at: </w:t>
      </w:r>
      <w:hyperlink r:id="rId40" w:history="1">
        <w:r w:rsidRPr="00DE5BC5">
          <w:rPr>
            <w:rStyle w:val="Hyperlink"/>
            <w:rFonts w:ascii="Times New Roman" w:hAnsi="Times New Roman" w:cs="Times New Roman"/>
            <w:sz w:val="24"/>
            <w:szCs w:val="24"/>
            <w:shd w:val="clear" w:color="auto" w:fill="FFFFFF"/>
          </w:rPr>
          <w:t>https://www.tandfonline.com/doi/abs/10.1080/15256480.2017.1305310</w:t>
        </w:r>
      </w:hyperlink>
    </w:p>
    <w:p w14:paraId="2EE3B420" w14:textId="4A1DD3A6"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Johnson, J., Whittington, R., Regnér, P., Angwin, D., Jo</w:t>
      </w:r>
      <w:r w:rsidR="00FB1774" w:rsidRPr="00DE5BC5">
        <w:rPr>
          <w:rFonts w:ascii="Times New Roman" w:hAnsi="Times New Roman" w:cs="Times New Roman"/>
          <w:color w:val="222222"/>
          <w:sz w:val="24"/>
          <w:szCs w:val="24"/>
          <w:shd w:val="clear" w:color="auto" w:fill="FFFFFF"/>
        </w:rPr>
        <w:t>hnson, G. and Scholes, K., (2020)</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Exploring strategy</w:t>
      </w:r>
      <w:r w:rsidRPr="00DE5BC5">
        <w:rPr>
          <w:rFonts w:ascii="Times New Roman" w:hAnsi="Times New Roman" w:cs="Times New Roman"/>
          <w:color w:val="222222"/>
          <w:sz w:val="24"/>
          <w:szCs w:val="24"/>
          <w:shd w:val="clear" w:color="auto" w:fill="FFFFFF"/>
        </w:rPr>
        <w:t xml:space="preserve">. Pearson UK. </w:t>
      </w:r>
      <w:r w:rsidR="00FB1774" w:rsidRPr="00DE5BC5">
        <w:rPr>
          <w:rFonts w:ascii="Times New Roman" w:hAnsi="Times New Roman" w:cs="Times New Roman"/>
          <w:color w:val="222222"/>
          <w:sz w:val="24"/>
          <w:szCs w:val="24"/>
          <w:shd w:val="clear" w:color="auto" w:fill="FFFFFF"/>
        </w:rPr>
        <w:t xml:space="preserve">Available at: </w:t>
      </w:r>
      <w:hyperlink r:id="rId41" w:history="1">
        <w:r w:rsidRPr="00DE5BC5">
          <w:rPr>
            <w:rStyle w:val="Hyperlink"/>
            <w:rFonts w:ascii="Times New Roman" w:hAnsi="Times New Roman" w:cs="Times New Roman"/>
            <w:sz w:val="24"/>
            <w:szCs w:val="24"/>
            <w:shd w:val="clear" w:color="auto" w:fill="FFFFFF"/>
          </w:rPr>
          <w:t>https://books.google.com/books?hl=en&amp;lr=&amp;id=ieksEAAAQBAJ&amp;oi=fnd&amp;pg=PT25&amp;dq=Whittington,+R.+et+al+(2020)+Exploring+Strategy.+Harlow:++Pearson+Education+Limited.&amp;ots=XDJcVhLegc&amp;sig=YJpMpz1YS5KK4ppA5olf_6pNo4U</w:t>
        </w:r>
      </w:hyperlink>
    </w:p>
    <w:p w14:paraId="7081F7B4" w14:textId="2B363CDD"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Kreutzer</w:t>
      </w:r>
      <w:r w:rsidR="00FB1774" w:rsidRPr="00DE5BC5">
        <w:rPr>
          <w:rFonts w:ascii="Times New Roman" w:hAnsi="Times New Roman" w:cs="Times New Roman"/>
          <w:color w:val="222222"/>
          <w:sz w:val="24"/>
          <w:szCs w:val="24"/>
          <w:shd w:val="clear" w:color="auto" w:fill="FFFFFF"/>
        </w:rPr>
        <w:t>, R.T. and Kreutzer, R.T., (2019)</w:t>
      </w:r>
      <w:r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color w:val="222222"/>
          <w:sz w:val="24"/>
          <w:szCs w:val="24"/>
          <w:shd w:val="clear" w:color="auto" w:fill="FFFFFF"/>
        </w:rPr>
        <w:t>Tools for the Strategic Analysis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Toolbox for Marketing and Management: Creative Concepts, Forecasting Methods, and Analytical Instruments</w:t>
      </w:r>
      <w:r w:rsidRPr="00DE5BC5">
        <w:rPr>
          <w:rFonts w:ascii="Times New Roman" w:hAnsi="Times New Roman" w:cs="Times New Roman"/>
          <w:color w:val="222222"/>
          <w:sz w:val="24"/>
          <w:szCs w:val="24"/>
          <w:shd w:val="clear" w:color="auto" w:fill="FFFFFF"/>
        </w:rPr>
        <w:t xml:space="preserve">, pp.89-142. </w:t>
      </w:r>
      <w:r w:rsidR="00FB1774" w:rsidRPr="00DE5BC5">
        <w:rPr>
          <w:rFonts w:ascii="Times New Roman" w:hAnsi="Times New Roman" w:cs="Times New Roman"/>
          <w:color w:val="222222"/>
          <w:sz w:val="24"/>
          <w:szCs w:val="24"/>
          <w:shd w:val="clear" w:color="auto" w:fill="FFFFFF"/>
        </w:rPr>
        <w:t xml:space="preserve">Available at: </w:t>
      </w:r>
      <w:hyperlink r:id="rId42" w:history="1">
        <w:r w:rsidRPr="00DE5BC5">
          <w:rPr>
            <w:rStyle w:val="Hyperlink"/>
            <w:rFonts w:ascii="Times New Roman" w:hAnsi="Times New Roman" w:cs="Times New Roman"/>
            <w:sz w:val="24"/>
            <w:szCs w:val="24"/>
            <w:shd w:val="clear" w:color="auto" w:fill="FFFFFF"/>
          </w:rPr>
          <w:t>https://link.springer.com/chapter/10.1007/978-3-030-13823-3_4</w:t>
        </w:r>
      </w:hyperlink>
    </w:p>
    <w:p w14:paraId="4508AA8D" w14:textId="4AE87C3E"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Kumar, S., (2022)</w:t>
      </w:r>
      <w:r w:rsidR="00A229B2" w:rsidRPr="00DE5BC5">
        <w:rPr>
          <w:rFonts w:ascii="Times New Roman" w:hAnsi="Times New Roman" w:cs="Times New Roman"/>
          <w:color w:val="222222"/>
          <w:sz w:val="24"/>
          <w:szCs w:val="24"/>
          <w:shd w:val="clear" w:color="auto" w:fill="FFFFFF"/>
        </w:rPr>
        <w:t xml:space="preserve"> </w:t>
      </w:r>
      <w:r w:rsidR="00A229B2" w:rsidRPr="00DE5BC5">
        <w:rPr>
          <w:rFonts w:ascii="Times New Roman" w:hAnsi="Times New Roman" w:cs="Times New Roman"/>
          <w:i/>
          <w:color w:val="222222"/>
          <w:sz w:val="24"/>
          <w:szCs w:val="24"/>
          <w:shd w:val="clear" w:color="auto" w:fill="FFFFFF"/>
        </w:rPr>
        <w:t>The impact of talent management practices on employee turnover and retention intentions.</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Global Business and Organizational Excellence</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41</w:t>
      </w:r>
      <w:r w:rsidR="00A229B2" w:rsidRPr="00DE5BC5">
        <w:rPr>
          <w:rFonts w:ascii="Times New Roman" w:hAnsi="Times New Roman" w:cs="Times New Roman"/>
          <w:color w:val="222222"/>
          <w:sz w:val="24"/>
          <w:szCs w:val="24"/>
          <w:shd w:val="clear" w:color="auto" w:fill="FFFFFF"/>
        </w:rPr>
        <w:t xml:space="preserve">(2), pp.21-34. </w:t>
      </w:r>
      <w:r w:rsidRPr="00DE5BC5">
        <w:rPr>
          <w:rFonts w:ascii="Times New Roman" w:hAnsi="Times New Roman" w:cs="Times New Roman"/>
          <w:color w:val="222222"/>
          <w:sz w:val="24"/>
          <w:szCs w:val="24"/>
          <w:shd w:val="clear" w:color="auto" w:fill="FFFFFF"/>
        </w:rPr>
        <w:t xml:space="preserve">Available at: </w:t>
      </w:r>
      <w:hyperlink r:id="rId43" w:history="1">
        <w:r w:rsidR="00A229B2" w:rsidRPr="00DE5BC5">
          <w:rPr>
            <w:rStyle w:val="Hyperlink"/>
            <w:rFonts w:ascii="Times New Roman" w:hAnsi="Times New Roman" w:cs="Times New Roman"/>
            <w:sz w:val="24"/>
            <w:szCs w:val="24"/>
            <w:shd w:val="clear" w:color="auto" w:fill="FFFFFF"/>
          </w:rPr>
          <w:t>https://onlinelibrary.wiley.com/doi/abs/10.1002/joe.22130</w:t>
        </w:r>
      </w:hyperlink>
    </w:p>
    <w:p w14:paraId="7883CE4B" w14:textId="2BAD17D1"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La</w:t>
      </w:r>
      <w:r w:rsidR="00FB1774" w:rsidRPr="00DE5BC5">
        <w:rPr>
          <w:rFonts w:ascii="Times New Roman" w:eastAsia="Times New Roman" w:hAnsi="Times New Roman" w:cs="Times New Roman"/>
          <w:sz w:val="24"/>
          <w:szCs w:val="24"/>
        </w:rPr>
        <w:t xml:space="preserve">ngham Hospitality Group (2015) </w:t>
      </w:r>
      <w:r w:rsidRPr="00DE5BC5">
        <w:rPr>
          <w:rFonts w:ascii="Times New Roman" w:eastAsia="Times New Roman" w:hAnsi="Times New Roman" w:cs="Times New Roman"/>
          <w:i/>
          <w:sz w:val="24"/>
          <w:szCs w:val="24"/>
        </w:rPr>
        <w:t>Global Citizen Better Tomorrow</w:t>
      </w:r>
      <w:r w:rsidR="00FB1774" w:rsidRPr="00DE5BC5">
        <w:rPr>
          <w:rFonts w:ascii="Times New Roman" w:eastAsia="Times New Roman" w:hAnsi="Times New Roman" w:cs="Times New Roman"/>
          <w:sz w:val="24"/>
          <w:szCs w:val="24"/>
        </w:rPr>
        <w:t xml:space="preserve"> – </w:t>
      </w:r>
      <w:r w:rsidRPr="00DE5BC5">
        <w:rPr>
          <w:rFonts w:ascii="Times New Roman" w:eastAsia="Times New Roman" w:hAnsi="Times New Roman" w:cs="Times New Roman"/>
          <w:i/>
          <w:iCs/>
          <w:sz w:val="24"/>
          <w:szCs w:val="24"/>
        </w:rPr>
        <w:t>Langham</w:t>
      </w:r>
      <w:r w:rsidR="00FB1774" w:rsidRPr="00DE5BC5">
        <w:rPr>
          <w:rFonts w:ascii="Times New Roman" w:eastAsia="Times New Roman" w:hAnsi="Times New Roman" w:cs="Times New Roman"/>
          <w:i/>
          <w:iCs/>
          <w:sz w:val="24"/>
          <w:szCs w:val="24"/>
        </w:rPr>
        <w:t xml:space="preserve"> </w:t>
      </w:r>
      <w:r w:rsidRPr="00DE5BC5">
        <w:rPr>
          <w:rFonts w:ascii="Times New Roman" w:eastAsia="Times New Roman" w:hAnsi="Times New Roman" w:cs="Times New Roman"/>
          <w:i/>
          <w:iCs/>
          <w:sz w:val="24"/>
          <w:szCs w:val="24"/>
        </w:rPr>
        <w:t>hospitality</w:t>
      </w:r>
      <w:r w:rsidR="00FB1774" w:rsidRPr="00DE5BC5">
        <w:rPr>
          <w:rFonts w:ascii="Times New Roman" w:eastAsia="Times New Roman" w:hAnsi="Times New Roman" w:cs="Times New Roman"/>
          <w:i/>
          <w:iCs/>
          <w:sz w:val="24"/>
          <w:szCs w:val="24"/>
        </w:rPr>
        <w:t xml:space="preserve"> </w:t>
      </w:r>
      <w:r w:rsidRPr="00DE5BC5">
        <w:rPr>
          <w:rFonts w:ascii="Times New Roman" w:eastAsia="Times New Roman" w:hAnsi="Times New Roman" w:cs="Times New Roman"/>
          <w:i/>
          <w:iCs/>
          <w:sz w:val="24"/>
          <w:szCs w:val="24"/>
        </w:rPr>
        <w:t>group</w:t>
      </w:r>
      <w:r w:rsidRPr="00DE5BC5">
        <w:rPr>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sz w:val="24"/>
          <w:szCs w:val="24"/>
        </w:rPr>
        <w:t xml:space="preserve">Available: </w:t>
      </w:r>
      <w:hyperlink r:id="rId44" w:history="1">
        <w:r w:rsidRPr="00DE5BC5">
          <w:rPr>
            <w:rStyle w:val="Hyperlink"/>
            <w:rFonts w:ascii="Times New Roman" w:eastAsia="Times New Roman" w:hAnsi="Times New Roman" w:cs="Times New Roman"/>
            <w:sz w:val="24"/>
            <w:szCs w:val="24"/>
          </w:rPr>
          <w:t>https://www.langhamhospitalitygroup.com/wp-content/uploads/2020/12/langham-sr2015-eng.pdf</w:t>
        </w:r>
      </w:hyperlink>
      <w:r w:rsidR="00FB1774" w:rsidRPr="00DE5BC5">
        <w:rPr>
          <w:rFonts w:ascii="Times New Roman" w:eastAsia="Times New Roman" w:hAnsi="Times New Roman" w:cs="Times New Roman"/>
          <w:sz w:val="24"/>
          <w:szCs w:val="24"/>
        </w:rPr>
        <w:t xml:space="preserve"> </w:t>
      </w:r>
    </w:p>
    <w:p w14:paraId="738E02BD" w14:textId="65D3AA92"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Lubbadeh, T., (2020)</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Job burnout</w:t>
      </w:r>
      <w:r w:rsidRPr="00DE5BC5">
        <w:rPr>
          <w:rFonts w:ascii="Times New Roman" w:hAnsi="Times New Roman" w:cs="Times New Roman"/>
          <w:color w:val="222222"/>
          <w:sz w:val="24"/>
          <w:szCs w:val="24"/>
          <w:shd w:val="clear" w:color="auto" w:fill="FFFFFF"/>
        </w:rPr>
        <w:t>: A general literature review</w:t>
      </w:r>
      <w:r w:rsidRPr="00DE5BC5">
        <w:rPr>
          <w:rFonts w:ascii="Times New Roman" w:hAnsi="Times New Roman" w:cs="Times New Roman"/>
          <w:i/>
          <w:color w:val="222222"/>
          <w:sz w:val="24"/>
          <w:szCs w:val="24"/>
          <w:shd w:val="clear" w:color="auto" w:fill="FFFFFF"/>
        </w:rPr>
        <w:t>,</w:t>
      </w:r>
      <w:r w:rsidR="006E1532" w:rsidRPr="00DE5BC5">
        <w:rPr>
          <w:rFonts w:ascii="Times New Roman" w:hAnsi="Times New Roman" w:cs="Times New Roman"/>
          <w:i/>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International Review of Management and Marketing</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10</w:t>
      </w:r>
      <w:r w:rsidR="00A229B2" w:rsidRPr="00DE5BC5">
        <w:rPr>
          <w:rFonts w:ascii="Times New Roman" w:hAnsi="Times New Roman" w:cs="Times New Roman"/>
          <w:color w:val="222222"/>
          <w:sz w:val="24"/>
          <w:szCs w:val="24"/>
          <w:shd w:val="clear" w:color="auto" w:fill="FFFFFF"/>
        </w:rPr>
        <w:t>(3), p.7.</w:t>
      </w:r>
      <w:r w:rsidRPr="00DE5BC5">
        <w:rPr>
          <w:rFonts w:ascii="Times New Roman" w:hAnsi="Times New Roman" w:cs="Times New Roman"/>
          <w:color w:val="222222"/>
          <w:sz w:val="24"/>
          <w:szCs w:val="24"/>
          <w:shd w:val="clear" w:color="auto" w:fill="FFFFFF"/>
        </w:rPr>
        <w:t xml:space="preserve"> Available at: </w:t>
      </w:r>
      <w:r w:rsidR="00A229B2" w:rsidRPr="00DE5BC5">
        <w:rPr>
          <w:rFonts w:ascii="Times New Roman" w:hAnsi="Times New Roman" w:cs="Times New Roman"/>
          <w:color w:val="222222"/>
          <w:sz w:val="24"/>
          <w:szCs w:val="24"/>
          <w:shd w:val="clear" w:color="auto" w:fill="FFFFFF"/>
        </w:rPr>
        <w:t xml:space="preserve"> </w:t>
      </w:r>
      <w:hyperlink r:id="rId45" w:history="1">
        <w:r w:rsidR="00A229B2" w:rsidRPr="00DE5BC5">
          <w:rPr>
            <w:rStyle w:val="Hyperlink"/>
            <w:rFonts w:ascii="Times New Roman" w:hAnsi="Times New Roman" w:cs="Times New Roman"/>
            <w:sz w:val="24"/>
            <w:szCs w:val="24"/>
            <w:shd w:val="clear" w:color="auto" w:fill="FFFFFF"/>
          </w:rPr>
          <w:t>https://www.researchgate.net/profile/Tareq-Lubbadeh/publication/341112394_Job_Burnout_A_General_Literature_Review/links/5eaf4ba045851592d6b84ddc/Job-Burnout-A-General-Literature-Review.pdf</w:t>
        </w:r>
      </w:hyperlink>
    </w:p>
    <w:p w14:paraId="2A0BF14A" w14:textId="375A08EB"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Luther, D. (2023, 5 May</w:t>
      </w:r>
      <w:r w:rsidR="00FB1774" w:rsidRPr="00DE5BC5">
        <w:rPr>
          <w:rFonts w:ascii="Times New Roman" w:eastAsia="Times New Roman" w:hAnsi="Times New Roman" w:cs="Times New Roman"/>
          <w:sz w:val="24"/>
          <w:szCs w:val="24"/>
        </w:rPr>
        <w:t xml:space="preserve">) </w:t>
      </w:r>
      <w:r w:rsidRPr="00DE5BC5">
        <w:rPr>
          <w:rFonts w:ascii="Times New Roman" w:eastAsia="Times New Roman" w:hAnsi="Times New Roman" w:cs="Times New Roman"/>
          <w:i/>
          <w:iCs/>
          <w:sz w:val="24"/>
          <w:szCs w:val="24"/>
        </w:rPr>
        <w:t>12 Employee Turnover and Retention KPIs to measure in 2023</w:t>
      </w:r>
      <w:r w:rsidR="00FB1774" w:rsidRPr="00DE5BC5">
        <w:rPr>
          <w:rFonts w:ascii="Times New Roman" w:eastAsia="Times New Roman" w:hAnsi="Times New Roman" w:cs="Times New Roman"/>
          <w:sz w:val="24"/>
          <w:szCs w:val="24"/>
        </w:rPr>
        <w:t xml:space="preserve"> - </w:t>
      </w:r>
      <w:r w:rsidR="00FB1774" w:rsidRPr="00DE5BC5">
        <w:rPr>
          <w:rFonts w:ascii="Times New Roman" w:eastAsia="Times New Roman" w:hAnsi="Times New Roman" w:cs="Times New Roman"/>
          <w:i/>
          <w:sz w:val="24"/>
          <w:szCs w:val="24"/>
        </w:rPr>
        <w:t>Oracle NetSuite</w:t>
      </w:r>
      <w:r w:rsidR="00FB1774" w:rsidRPr="00DE5BC5">
        <w:rPr>
          <w:rFonts w:ascii="Times New Roman" w:eastAsia="Times New Roman" w:hAnsi="Times New Roman" w:cs="Times New Roman"/>
          <w:sz w:val="24"/>
          <w:szCs w:val="24"/>
        </w:rPr>
        <w:t xml:space="preserve">. Available at: </w:t>
      </w:r>
      <w:r w:rsidRPr="00DE5BC5">
        <w:rPr>
          <w:rFonts w:ascii="Times New Roman" w:eastAsia="Times New Roman" w:hAnsi="Times New Roman" w:cs="Times New Roman"/>
          <w:sz w:val="24"/>
          <w:szCs w:val="24"/>
        </w:rPr>
        <w:t xml:space="preserve"> </w:t>
      </w:r>
      <w:hyperlink r:id="rId46" w:history="1">
        <w:r w:rsidRPr="00DE5BC5">
          <w:rPr>
            <w:rStyle w:val="Hyperlink"/>
            <w:rFonts w:ascii="Times New Roman" w:eastAsia="Times New Roman" w:hAnsi="Times New Roman" w:cs="Times New Roman"/>
            <w:sz w:val="24"/>
            <w:szCs w:val="24"/>
          </w:rPr>
          <w:t>https://www.netsuite.com/portal/resource/articles/human-resources/employee-turnover-kpis-metrics.shtml</w:t>
        </w:r>
      </w:hyperlink>
      <w:r w:rsidR="00FB1774" w:rsidRPr="00DE5BC5">
        <w:rPr>
          <w:rStyle w:val="Hyperlink"/>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i/>
          <w:iCs/>
          <w:sz w:val="24"/>
          <w:szCs w:val="24"/>
        </w:rPr>
        <w:t>(Accessed: 6 November 2023).</w:t>
      </w:r>
    </w:p>
    <w:p w14:paraId="27347BA0" w14:textId="4A7D7613"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Mahafzah, A.G., Aljawarneh, N.M., Alomari, K.A.K., Altahat, S. and Alomari, Z.S., </w:t>
      </w:r>
      <w:r w:rsidR="00FB1774" w:rsidRPr="00DE5BC5">
        <w:rPr>
          <w:rFonts w:ascii="Times New Roman" w:hAnsi="Times New Roman" w:cs="Times New Roman"/>
          <w:color w:val="222222"/>
          <w:sz w:val="24"/>
          <w:szCs w:val="24"/>
          <w:shd w:val="clear" w:color="auto" w:fill="FFFFFF"/>
        </w:rPr>
        <w:t>(2020)</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Impact of customer relationship management on food and beverage service quality: The mediating </w:t>
      </w:r>
      <w:r w:rsidR="00FB1774" w:rsidRPr="00DE5BC5">
        <w:rPr>
          <w:rFonts w:ascii="Times New Roman" w:hAnsi="Times New Roman" w:cs="Times New Roman"/>
          <w:color w:val="222222"/>
          <w:sz w:val="24"/>
          <w:szCs w:val="24"/>
          <w:shd w:val="clear" w:color="auto" w:fill="FFFFFF"/>
        </w:rPr>
        <w:t>role of employees satisfaction,</w:t>
      </w:r>
      <w:r w:rsidR="006E1532" w:rsidRPr="00DE5BC5">
        <w:rPr>
          <w:rFonts w:ascii="Times New Roman" w:hAnsi="Times New Roman" w:cs="Times New Roman"/>
          <w:color w:val="222222"/>
          <w:sz w:val="24"/>
          <w:szCs w:val="24"/>
          <w:shd w:val="clear" w:color="auto" w:fill="FFFFFF"/>
        </w:rPr>
        <w:t>'</w:t>
      </w:r>
      <w:r w:rsidR="00FB1774"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iCs/>
          <w:color w:val="222222"/>
          <w:sz w:val="24"/>
          <w:szCs w:val="24"/>
          <w:shd w:val="clear" w:color="auto" w:fill="FFFFFF"/>
        </w:rPr>
        <w:t>Humanities &amp; Social Sciences Reviews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8</w:t>
      </w:r>
      <w:r w:rsidRPr="00DE5BC5">
        <w:rPr>
          <w:rFonts w:ascii="Times New Roman" w:hAnsi="Times New Roman" w:cs="Times New Roman"/>
          <w:color w:val="222222"/>
          <w:sz w:val="24"/>
          <w:szCs w:val="24"/>
          <w:shd w:val="clear" w:color="auto" w:fill="FFFFFF"/>
        </w:rPr>
        <w:t xml:space="preserve">(2), pp.222-230. </w:t>
      </w:r>
      <w:r w:rsidR="00FB1774" w:rsidRPr="00DE5BC5">
        <w:rPr>
          <w:rFonts w:ascii="Times New Roman" w:hAnsi="Times New Roman" w:cs="Times New Roman"/>
          <w:color w:val="222222"/>
          <w:sz w:val="24"/>
          <w:szCs w:val="24"/>
          <w:shd w:val="clear" w:color="auto" w:fill="FFFFFF"/>
        </w:rPr>
        <w:t xml:space="preserve">Available at: </w:t>
      </w:r>
      <w:hyperlink r:id="rId47" w:history="1">
        <w:r w:rsidRPr="00DE5BC5">
          <w:rPr>
            <w:rStyle w:val="Hyperlink"/>
            <w:rFonts w:ascii="Times New Roman" w:hAnsi="Times New Roman" w:cs="Times New Roman"/>
            <w:sz w:val="24"/>
            <w:szCs w:val="24"/>
            <w:shd w:val="clear" w:color="auto" w:fill="FFFFFF"/>
          </w:rPr>
          <w:t>https://www.academia.edu/download/65453588/Humanities_Social_Sciences_Reviews.pdf</w:t>
        </w:r>
      </w:hyperlink>
    </w:p>
    <w:p w14:paraId="23777781" w14:textId="6AEDC0D0"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Mohsin, A., Brochado, A. and Rodrigues, H., </w:t>
      </w:r>
      <w:r w:rsidR="00FB1774" w:rsidRPr="00DE5BC5">
        <w:rPr>
          <w:rFonts w:ascii="Times New Roman" w:hAnsi="Times New Roman" w:cs="Times New Roman"/>
          <w:color w:val="222222"/>
          <w:sz w:val="24"/>
          <w:szCs w:val="24"/>
          <w:shd w:val="clear" w:color="auto" w:fill="FFFFFF"/>
        </w:rPr>
        <w:t>(2023)</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Mind the gap: a critical reflection on hotel employee turnover</w:t>
      </w:r>
      <w:r w:rsidR="00FB1774" w:rsidRPr="00DE5BC5">
        <w:rPr>
          <w:rFonts w:ascii="Times New Roman" w:hAnsi="Times New Roman" w:cs="Times New Roman"/>
          <w:color w:val="222222"/>
          <w:sz w:val="24"/>
          <w:szCs w:val="24"/>
          <w:shd w:val="clear" w:color="auto" w:fill="FFFFFF"/>
        </w:rPr>
        <w:t>,</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 xml:space="preserve">International Journal of Contemporary Hospitality </w:t>
      </w:r>
      <w:r w:rsidRPr="00DE5BC5">
        <w:rPr>
          <w:rFonts w:ascii="Times New Roman" w:hAnsi="Times New Roman" w:cs="Times New Roman"/>
          <w:i/>
          <w:iCs/>
          <w:color w:val="222222"/>
          <w:sz w:val="24"/>
          <w:szCs w:val="24"/>
          <w:shd w:val="clear" w:color="auto" w:fill="FFFFFF"/>
        </w:rPr>
        <w:lastRenderedPageBreak/>
        <w:t>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35</w:t>
      </w:r>
      <w:r w:rsidRPr="00DE5BC5">
        <w:rPr>
          <w:rFonts w:ascii="Times New Roman" w:hAnsi="Times New Roman" w:cs="Times New Roman"/>
          <w:color w:val="222222"/>
          <w:sz w:val="24"/>
          <w:szCs w:val="24"/>
          <w:shd w:val="clear" w:color="auto" w:fill="FFFFFF"/>
        </w:rPr>
        <w:t xml:space="preserve">(7), pp.2481-2495. </w:t>
      </w:r>
      <w:r w:rsidR="00FB1774" w:rsidRPr="00DE5BC5">
        <w:rPr>
          <w:rFonts w:ascii="Times New Roman" w:hAnsi="Times New Roman" w:cs="Times New Roman"/>
          <w:color w:val="222222"/>
          <w:sz w:val="24"/>
          <w:szCs w:val="24"/>
          <w:shd w:val="clear" w:color="auto" w:fill="FFFFFF"/>
        </w:rPr>
        <w:t xml:space="preserve">Available at: </w:t>
      </w:r>
      <w:hyperlink r:id="rId48" w:history="1">
        <w:r w:rsidRPr="00DE5BC5">
          <w:rPr>
            <w:rStyle w:val="Hyperlink"/>
            <w:rFonts w:ascii="Times New Roman" w:hAnsi="Times New Roman" w:cs="Times New Roman"/>
            <w:sz w:val="24"/>
            <w:szCs w:val="24"/>
            <w:shd w:val="clear" w:color="auto" w:fill="FFFFFF"/>
          </w:rPr>
          <w:t>https://www.emerald.com/insight/content/doi/10.1108/IJCHM-03-2022-0295/full/html</w:t>
        </w:r>
      </w:hyperlink>
    </w:p>
    <w:p w14:paraId="39304331" w14:textId="505EEA5E"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Niati, D.R., Siregar, Z</w:t>
      </w:r>
      <w:r w:rsidR="002B7B63">
        <w:rPr>
          <w:rFonts w:ascii="Times New Roman" w:hAnsi="Times New Roman" w:cs="Times New Roman"/>
          <w:color w:val="222222"/>
          <w:sz w:val="24"/>
          <w:szCs w:val="24"/>
          <w:shd w:val="clear" w:color="auto" w:fill="FFFFFF"/>
        </w:rPr>
        <w:t>ME</w:t>
      </w:r>
      <w:r w:rsidR="00FB1774" w:rsidRPr="00DE5BC5">
        <w:rPr>
          <w:rFonts w:ascii="Times New Roman" w:hAnsi="Times New Roman" w:cs="Times New Roman"/>
          <w:color w:val="222222"/>
          <w:sz w:val="24"/>
          <w:szCs w:val="24"/>
          <w:shd w:val="clear" w:color="auto" w:fill="FFFFFF"/>
        </w:rPr>
        <w:t xml:space="preserve"> and Prayoga, Y., (2021)</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The effect of training on work performance and career development: the role of moti</w:t>
      </w:r>
      <w:r w:rsidR="00FB1774" w:rsidRPr="00DE5BC5">
        <w:rPr>
          <w:rFonts w:ascii="Times New Roman" w:hAnsi="Times New Roman" w:cs="Times New Roman"/>
          <w:color w:val="222222"/>
          <w:sz w:val="24"/>
          <w:szCs w:val="24"/>
          <w:shd w:val="clear" w:color="auto" w:fill="FFFFFF"/>
        </w:rPr>
        <w:t>vation as intervening variable,</w:t>
      </w:r>
      <w:r w:rsidR="006E1532" w:rsidRPr="00DE5BC5">
        <w:rPr>
          <w:rFonts w:ascii="Times New Roman" w:hAnsi="Times New Roman" w:cs="Times New Roman"/>
          <w:color w:val="222222"/>
          <w:sz w:val="24"/>
          <w:szCs w:val="24"/>
          <w:shd w:val="clear" w:color="auto" w:fill="FFFFFF"/>
        </w:rPr>
        <w:t>'</w:t>
      </w:r>
      <w:r w:rsidR="00FB1774"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4</w:t>
      </w:r>
      <w:r w:rsidRPr="00DE5BC5">
        <w:rPr>
          <w:rFonts w:ascii="Times New Roman" w:hAnsi="Times New Roman" w:cs="Times New Roman"/>
          <w:color w:val="222222"/>
          <w:sz w:val="24"/>
          <w:szCs w:val="24"/>
          <w:shd w:val="clear" w:color="auto" w:fill="FFFFFF"/>
        </w:rPr>
        <w:t>(2), pp.2385-2393.</w:t>
      </w:r>
      <w:r w:rsidR="00FB1774" w:rsidRPr="00DE5BC5">
        <w:rPr>
          <w:rFonts w:ascii="Times New Roman" w:hAnsi="Times New Roman" w:cs="Times New Roman"/>
          <w:color w:val="222222"/>
          <w:sz w:val="24"/>
          <w:szCs w:val="24"/>
          <w:shd w:val="clear" w:color="auto" w:fill="FFFFFF"/>
        </w:rPr>
        <w:t xml:space="preserve"> Available at: </w:t>
      </w:r>
      <w:r w:rsidRPr="00DE5BC5">
        <w:rPr>
          <w:rFonts w:ascii="Times New Roman" w:hAnsi="Times New Roman" w:cs="Times New Roman"/>
          <w:color w:val="222222"/>
          <w:sz w:val="24"/>
          <w:szCs w:val="24"/>
          <w:shd w:val="clear" w:color="auto" w:fill="FFFFFF"/>
        </w:rPr>
        <w:t xml:space="preserve"> </w:t>
      </w:r>
      <w:hyperlink r:id="rId49" w:history="1">
        <w:r w:rsidRPr="00DE5BC5">
          <w:rPr>
            <w:rStyle w:val="Hyperlink"/>
            <w:rFonts w:ascii="Times New Roman" w:hAnsi="Times New Roman" w:cs="Times New Roman"/>
            <w:sz w:val="24"/>
            <w:szCs w:val="24"/>
            <w:shd w:val="clear" w:color="auto" w:fill="FFFFFF"/>
          </w:rPr>
          <w:t>https://www.researchgate.net/profile/Zulkifli-Siregar/publication/351426754_The_Effect_of_Training_on_Work_Performance_and_Career_Development_The_Role_of_Motivation_as_Intervening_Variable/links/6099a568299bf1ad8d908ce1/The-Effect-of-Training-on-Work-Performance-and-Career-Development-The-Role-of-Motivation-as-Intervening-Variable.pdf</w:t>
        </w:r>
      </w:hyperlink>
    </w:p>
    <w:p w14:paraId="0B8E728A" w14:textId="76FBDB37" w:rsidR="00A229B2" w:rsidRPr="00DE5BC5" w:rsidRDefault="00A229B2" w:rsidP="00AC1B6B">
      <w:pPr>
        <w:spacing w:after="0" w:line="480" w:lineRule="auto"/>
        <w:ind w:left="720" w:hanging="720"/>
        <w:rPr>
          <w:rStyle w:val="Hyperlink"/>
          <w:rFonts w:ascii="Times New Roman" w:hAnsi="Times New Roman" w:cs="Times New Roman"/>
          <w:sz w:val="24"/>
          <w:szCs w:val="24"/>
          <w:shd w:val="clear" w:color="auto" w:fill="FFFFFF"/>
        </w:rPr>
      </w:pPr>
      <w:r w:rsidRPr="00DE5BC5">
        <w:rPr>
          <w:rFonts w:ascii="Times New Roman" w:hAnsi="Times New Roman" w:cs="Times New Roman"/>
          <w:color w:val="222222"/>
          <w:sz w:val="24"/>
          <w:szCs w:val="24"/>
          <w:shd w:val="clear" w:color="auto" w:fill="FFFFFF"/>
        </w:rPr>
        <w:t xml:space="preserve">Ozkeser, B. </w:t>
      </w:r>
      <w:r w:rsidR="00FB1774" w:rsidRPr="00DE5BC5">
        <w:rPr>
          <w:rFonts w:ascii="Times New Roman" w:hAnsi="Times New Roman" w:cs="Times New Roman"/>
          <w:color w:val="222222"/>
          <w:sz w:val="24"/>
          <w:szCs w:val="24"/>
          <w:shd w:val="clear" w:color="auto" w:fill="FFFFFF"/>
        </w:rPr>
        <w:t>(2019)</w:t>
      </w:r>
      <w:r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color w:val="222222"/>
          <w:sz w:val="24"/>
          <w:szCs w:val="24"/>
          <w:shd w:val="clear" w:color="auto" w:fill="FFFFFF"/>
        </w:rPr>
        <w:t>Impact of training on employee motivation in human resources management. </w:t>
      </w:r>
      <w:r w:rsidRPr="00DE5BC5">
        <w:rPr>
          <w:rFonts w:ascii="Times New Roman" w:hAnsi="Times New Roman" w:cs="Times New Roman"/>
          <w:iCs/>
          <w:color w:val="222222"/>
          <w:sz w:val="24"/>
          <w:szCs w:val="24"/>
          <w:shd w:val="clear" w:color="auto" w:fill="FFFFFF"/>
        </w:rPr>
        <w:t>Procedia Computer Science</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158</w:t>
      </w:r>
      <w:r w:rsidR="00AC1B6B" w:rsidRPr="00DE5BC5">
        <w:rPr>
          <w:rFonts w:ascii="Times New Roman" w:hAnsi="Times New Roman" w:cs="Times New Roman"/>
          <w:color w:val="222222"/>
          <w:sz w:val="24"/>
          <w:szCs w:val="24"/>
          <w:shd w:val="clear" w:color="auto" w:fill="FFFFFF"/>
        </w:rPr>
        <w:t xml:space="preserve">, pp.802-810. </w:t>
      </w:r>
      <w:r w:rsidR="00FB1774" w:rsidRPr="00DE5BC5">
        <w:rPr>
          <w:rFonts w:ascii="Times New Roman" w:hAnsi="Times New Roman" w:cs="Times New Roman"/>
          <w:color w:val="222222"/>
          <w:sz w:val="24"/>
          <w:szCs w:val="24"/>
          <w:shd w:val="clear" w:color="auto" w:fill="FFFFFF"/>
        </w:rPr>
        <w:t xml:space="preserve">Available at: </w:t>
      </w:r>
      <w:hyperlink r:id="rId50" w:history="1">
        <w:r w:rsidRPr="00DE5BC5">
          <w:rPr>
            <w:rStyle w:val="Hyperlink"/>
            <w:rFonts w:ascii="Times New Roman" w:hAnsi="Times New Roman" w:cs="Times New Roman"/>
            <w:sz w:val="24"/>
            <w:szCs w:val="24"/>
            <w:shd w:val="clear" w:color="auto" w:fill="FFFFFF"/>
          </w:rPr>
          <w:t>https://www.sciencedirect.com/science/article/pii/S1877050919312876</w:t>
        </w:r>
      </w:hyperlink>
    </w:p>
    <w:p w14:paraId="2473FC49" w14:textId="16F0DE31" w:rsidR="00AC1B6B" w:rsidRPr="00DE5BC5" w:rsidRDefault="00AC1B6B" w:rsidP="00AC1B6B">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Park, J. and Min, H.K., </w:t>
      </w:r>
      <w:r w:rsidR="00FB1774" w:rsidRPr="00DE5BC5">
        <w:rPr>
          <w:rFonts w:ascii="Times New Roman" w:hAnsi="Times New Roman" w:cs="Times New Roman"/>
          <w:color w:val="222222"/>
          <w:sz w:val="24"/>
          <w:szCs w:val="24"/>
          <w:shd w:val="clear" w:color="auto" w:fill="FFFFFF"/>
        </w:rPr>
        <w:t>(2020)</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Turnover intention in the hospit</w:t>
      </w:r>
      <w:r w:rsidR="00FB1774" w:rsidRPr="00DE5BC5">
        <w:rPr>
          <w:rFonts w:ascii="Times New Roman" w:hAnsi="Times New Roman" w:cs="Times New Roman"/>
          <w:color w:val="222222"/>
          <w:sz w:val="24"/>
          <w:szCs w:val="24"/>
          <w:shd w:val="clear" w:color="auto" w:fill="FFFFFF"/>
        </w:rPr>
        <w:t>ality industry: A meta-analysis,</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Hospitality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90</w:t>
      </w:r>
      <w:r w:rsidRPr="00DE5BC5">
        <w:rPr>
          <w:rFonts w:ascii="Times New Roman" w:hAnsi="Times New Roman" w:cs="Times New Roman"/>
          <w:color w:val="222222"/>
          <w:sz w:val="24"/>
          <w:szCs w:val="24"/>
          <w:shd w:val="clear" w:color="auto" w:fill="FFFFFF"/>
        </w:rPr>
        <w:t xml:space="preserve">, p.102599. </w:t>
      </w:r>
      <w:r w:rsidR="00FB1774" w:rsidRPr="00DE5BC5">
        <w:rPr>
          <w:rFonts w:ascii="Times New Roman" w:hAnsi="Times New Roman" w:cs="Times New Roman"/>
          <w:color w:val="222222"/>
          <w:sz w:val="24"/>
          <w:szCs w:val="24"/>
          <w:shd w:val="clear" w:color="auto" w:fill="FFFFFF"/>
        </w:rPr>
        <w:t xml:space="preserve">Available at: </w:t>
      </w:r>
      <w:hyperlink r:id="rId51" w:history="1">
        <w:r w:rsidRPr="00DE5BC5">
          <w:rPr>
            <w:rStyle w:val="Hyperlink"/>
            <w:rFonts w:ascii="Times New Roman" w:hAnsi="Times New Roman" w:cs="Times New Roman"/>
            <w:sz w:val="24"/>
            <w:szCs w:val="24"/>
            <w:shd w:val="clear" w:color="auto" w:fill="FFFFFF"/>
          </w:rPr>
          <w:t>https://www.sciencedirect.com/science/article/pii/S0278431920301511</w:t>
        </w:r>
      </w:hyperlink>
    </w:p>
    <w:p w14:paraId="72CCD366" w14:textId="62C1F6E0"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Patwary, A.K., Alwi, M.K., Rehman, S.U., Rabiul, M.K., Babatund</w:t>
      </w:r>
      <w:r w:rsidR="00FB1774" w:rsidRPr="00DE5BC5">
        <w:rPr>
          <w:rFonts w:ascii="Times New Roman" w:hAnsi="Times New Roman" w:cs="Times New Roman"/>
          <w:color w:val="222222"/>
          <w:sz w:val="24"/>
          <w:szCs w:val="24"/>
          <w:shd w:val="clear" w:color="auto" w:fill="FFFFFF"/>
        </w:rPr>
        <w:t>e, A</w:t>
      </w:r>
      <w:r w:rsidR="002B7B63">
        <w:rPr>
          <w:rFonts w:ascii="Times New Roman" w:hAnsi="Times New Roman" w:cs="Times New Roman"/>
          <w:color w:val="222222"/>
          <w:sz w:val="24"/>
          <w:szCs w:val="24"/>
          <w:shd w:val="clear" w:color="auto" w:fill="FFFFFF"/>
        </w:rPr>
        <w:t>Y</w:t>
      </w:r>
      <w:r w:rsidR="00FB1774" w:rsidRPr="00DE5BC5">
        <w:rPr>
          <w:rFonts w:ascii="Times New Roman" w:hAnsi="Times New Roman" w:cs="Times New Roman"/>
          <w:color w:val="222222"/>
          <w:sz w:val="24"/>
          <w:szCs w:val="24"/>
          <w:shd w:val="clear" w:color="auto" w:fill="FFFFFF"/>
        </w:rPr>
        <w:t xml:space="preserve"> and Alam, M.M.D., (2022)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Knowledge management practices on innovation performance in the hotel industry: mediated by organisational learning and organis</w:t>
      </w:r>
      <w:r w:rsidR="00FB1774" w:rsidRPr="00DE5BC5">
        <w:rPr>
          <w:rFonts w:ascii="Times New Roman" w:hAnsi="Times New Roman" w:cs="Times New Roman"/>
          <w:color w:val="222222"/>
          <w:sz w:val="24"/>
          <w:szCs w:val="24"/>
          <w:shd w:val="clear" w:color="auto" w:fill="FFFFFF"/>
        </w:rPr>
        <w:t>ational creativity,</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Global Knowledge, Memory, and Communication</w:t>
      </w:r>
      <w:r w:rsidRPr="00DE5BC5">
        <w:rPr>
          <w:rFonts w:ascii="Times New Roman" w:hAnsi="Times New Roman" w:cs="Times New Roman"/>
          <w:color w:val="222222"/>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 xml:space="preserve">Available at: </w:t>
      </w:r>
      <w:hyperlink r:id="rId52" w:history="1">
        <w:r w:rsidRPr="00DE5BC5">
          <w:rPr>
            <w:rStyle w:val="Hyperlink"/>
            <w:rFonts w:ascii="Times New Roman" w:hAnsi="Times New Roman" w:cs="Times New Roman"/>
            <w:sz w:val="24"/>
            <w:szCs w:val="24"/>
            <w:shd w:val="clear" w:color="auto" w:fill="FFFFFF"/>
          </w:rPr>
          <w:t>https://www.emerald.com/insight/content/doi/10.1108/GKMC-05-2022-0104/full/html</w:t>
        </w:r>
      </w:hyperlink>
    </w:p>
    <w:p w14:paraId="36D6E3E5" w14:textId="16AB53F9"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 xml:space="preserve">Pekerşen, Y. and Tugay, O., </w:t>
      </w:r>
      <w:r w:rsidR="00FB1774" w:rsidRPr="00DE5BC5">
        <w:rPr>
          <w:rFonts w:ascii="Times New Roman" w:hAnsi="Times New Roman" w:cs="Times New Roman"/>
          <w:color w:val="222222"/>
          <w:sz w:val="24"/>
          <w:szCs w:val="24"/>
          <w:shd w:val="clear" w:color="auto" w:fill="FFFFFF"/>
        </w:rPr>
        <w:t xml:space="preserve">(2020)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Professional satisfaction as a key factor in employee retention</w:t>
      </w:r>
      <w:r w:rsidR="00FB1774" w:rsidRPr="00DE5BC5">
        <w:rPr>
          <w:rFonts w:ascii="Times New Roman" w:hAnsi="Times New Roman" w:cs="Times New Roman"/>
          <w:color w:val="222222"/>
          <w:sz w:val="24"/>
          <w:szCs w:val="24"/>
          <w:shd w:val="clear" w:color="auto" w:fill="FFFFFF"/>
        </w:rPr>
        <w:t>: A case of the service sector,</w:t>
      </w:r>
      <w:r w:rsidR="006E1532" w:rsidRPr="00DE5BC5">
        <w:rPr>
          <w:rFonts w:ascii="Times New Roman" w:hAnsi="Times New Roman" w:cs="Times New Roman"/>
          <w:color w:val="222222"/>
          <w:sz w:val="24"/>
          <w:szCs w:val="24"/>
          <w:shd w:val="clear" w:color="auto" w:fill="FFFFFF"/>
        </w:rPr>
        <w:t>'</w:t>
      </w:r>
      <w:r w:rsidR="00FB1774" w:rsidRPr="00DE5BC5">
        <w:rPr>
          <w:rFonts w:ascii="Times New Roman" w:hAnsi="Times New Roman" w:cs="Times New Roman"/>
          <w:color w:val="222222"/>
          <w:sz w:val="24"/>
          <w:szCs w:val="24"/>
          <w:shd w:val="clear" w:color="auto" w:fill="FFFFFF"/>
        </w:rPr>
        <w:t xml:space="preserve"> </w:t>
      </w:r>
      <w:r w:rsidRPr="00DE5BC5">
        <w:rPr>
          <w:rFonts w:ascii="Times New Roman" w:hAnsi="Times New Roman" w:cs="Times New Roman"/>
          <w:i/>
          <w:iCs/>
          <w:color w:val="222222"/>
          <w:sz w:val="24"/>
          <w:szCs w:val="24"/>
          <w:shd w:val="clear" w:color="auto" w:fill="FFFFFF"/>
        </w:rPr>
        <w:t>Journal of Tourism and Services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11</w:t>
      </w:r>
      <w:r w:rsidRPr="00DE5BC5">
        <w:rPr>
          <w:rFonts w:ascii="Times New Roman" w:hAnsi="Times New Roman" w:cs="Times New Roman"/>
          <w:color w:val="222222"/>
          <w:sz w:val="24"/>
          <w:szCs w:val="24"/>
          <w:shd w:val="clear" w:color="auto" w:fill="FFFFFF"/>
        </w:rPr>
        <w:t xml:space="preserve">(20), pp.1-27. </w:t>
      </w:r>
      <w:r w:rsidR="00FB1774" w:rsidRPr="00DE5BC5">
        <w:rPr>
          <w:rFonts w:ascii="Times New Roman" w:hAnsi="Times New Roman" w:cs="Times New Roman"/>
          <w:color w:val="222222"/>
          <w:sz w:val="24"/>
          <w:szCs w:val="24"/>
          <w:shd w:val="clear" w:color="auto" w:fill="FFFFFF"/>
        </w:rPr>
        <w:t xml:space="preserve">Available at: </w:t>
      </w:r>
      <w:hyperlink r:id="rId53" w:history="1">
        <w:r w:rsidRPr="00DE5BC5">
          <w:rPr>
            <w:rStyle w:val="Hyperlink"/>
            <w:rFonts w:ascii="Times New Roman" w:hAnsi="Times New Roman" w:cs="Times New Roman"/>
            <w:sz w:val="24"/>
            <w:szCs w:val="24"/>
            <w:shd w:val="clear" w:color="auto" w:fill="FFFFFF"/>
          </w:rPr>
          <w:t>https://jots.cz/index.php/JoTS/article/view/123</w:t>
        </w:r>
      </w:hyperlink>
    </w:p>
    <w:p w14:paraId="6CF19B22" w14:textId="50F01069"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Phillips, J.A., (2021)</w:t>
      </w:r>
      <w:r w:rsidR="006E1532" w:rsidRPr="00DE5BC5">
        <w:rPr>
          <w:rFonts w:ascii="Times New Roman" w:hAnsi="Times New Roman" w:cs="Times New Roman"/>
          <w:color w:val="222222"/>
          <w:sz w:val="24"/>
          <w:szCs w:val="24"/>
          <w:shd w:val="clear" w:color="auto" w:fill="FFFFFF"/>
        </w:rPr>
        <w:t xml:space="preserve">' </w:t>
      </w:r>
      <w:r w:rsidR="00A229B2" w:rsidRPr="00DE5BC5">
        <w:rPr>
          <w:rFonts w:ascii="Times New Roman" w:hAnsi="Times New Roman" w:cs="Times New Roman"/>
          <w:color w:val="222222"/>
          <w:sz w:val="24"/>
          <w:szCs w:val="24"/>
          <w:shd w:val="clear" w:color="auto" w:fill="FFFFFF"/>
        </w:rPr>
        <w:t>Dietary Guid</w:t>
      </w:r>
      <w:r w:rsidRPr="00DE5BC5">
        <w:rPr>
          <w:rFonts w:ascii="Times New Roman" w:hAnsi="Times New Roman" w:cs="Times New Roman"/>
          <w:color w:val="222222"/>
          <w:sz w:val="24"/>
          <w:szCs w:val="24"/>
          <w:shd w:val="clear" w:color="auto" w:fill="FFFFFF"/>
        </w:rPr>
        <w:t>elines for Americans, 2020–2025,</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Workplace health &amp; safety</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69</w:t>
      </w:r>
      <w:r w:rsidR="00A229B2" w:rsidRPr="00DE5BC5">
        <w:rPr>
          <w:rFonts w:ascii="Times New Roman" w:hAnsi="Times New Roman" w:cs="Times New Roman"/>
          <w:color w:val="222222"/>
          <w:sz w:val="24"/>
          <w:szCs w:val="24"/>
          <w:shd w:val="clear" w:color="auto" w:fill="FFFFFF"/>
        </w:rPr>
        <w:t xml:space="preserve">(8), pp.395-395. </w:t>
      </w:r>
      <w:r w:rsidRPr="00DE5BC5">
        <w:rPr>
          <w:rFonts w:ascii="Times New Roman" w:hAnsi="Times New Roman" w:cs="Times New Roman"/>
          <w:color w:val="222222"/>
          <w:sz w:val="24"/>
          <w:szCs w:val="24"/>
          <w:shd w:val="clear" w:color="auto" w:fill="FFFFFF"/>
        </w:rPr>
        <w:t xml:space="preserve">Available at: </w:t>
      </w:r>
      <w:hyperlink r:id="rId54" w:history="1">
        <w:r w:rsidR="00A229B2" w:rsidRPr="00DE5BC5">
          <w:rPr>
            <w:rStyle w:val="Hyperlink"/>
            <w:rFonts w:ascii="Times New Roman" w:hAnsi="Times New Roman" w:cs="Times New Roman"/>
            <w:sz w:val="24"/>
            <w:szCs w:val="24"/>
            <w:shd w:val="clear" w:color="auto" w:fill="FFFFFF"/>
          </w:rPr>
          <w:t>https://journals.sagepub.com/doi/full/10.1177/21650799211026980</w:t>
        </w:r>
      </w:hyperlink>
    </w:p>
    <w:p w14:paraId="0BD96A7B" w14:textId="121ED262"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Ramlawati, R., Trisnawati, E., Yasin, N. and Kurniawaty, K., </w:t>
      </w:r>
      <w:r w:rsidR="00FB1774" w:rsidRPr="00DE5BC5">
        <w:rPr>
          <w:rFonts w:ascii="Times New Roman" w:hAnsi="Times New Roman" w:cs="Times New Roman"/>
          <w:color w:val="222222"/>
          <w:sz w:val="24"/>
          <w:szCs w:val="24"/>
          <w:shd w:val="clear" w:color="auto" w:fill="FFFFFF"/>
        </w:rPr>
        <w:t>(2021)</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External alternatives, job stress on job satisfaction and employee turnov</w:t>
      </w:r>
      <w:r w:rsidR="00FB1774" w:rsidRPr="00DE5BC5">
        <w:rPr>
          <w:rFonts w:ascii="Times New Roman" w:hAnsi="Times New Roman" w:cs="Times New Roman"/>
          <w:color w:val="222222"/>
          <w:sz w:val="24"/>
          <w:szCs w:val="24"/>
          <w:shd w:val="clear" w:color="auto" w:fill="FFFFFF"/>
        </w:rPr>
        <w:t>er intention,</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Management Science Letters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11</w:t>
      </w:r>
      <w:r w:rsidRPr="00DE5BC5">
        <w:rPr>
          <w:rFonts w:ascii="Times New Roman" w:hAnsi="Times New Roman" w:cs="Times New Roman"/>
          <w:color w:val="222222"/>
          <w:sz w:val="24"/>
          <w:szCs w:val="24"/>
          <w:shd w:val="clear" w:color="auto" w:fill="FFFFFF"/>
        </w:rPr>
        <w:t xml:space="preserve">(2), pp.511-518. </w:t>
      </w:r>
      <w:r w:rsidR="00FB1774" w:rsidRPr="00DE5BC5">
        <w:rPr>
          <w:rFonts w:ascii="Times New Roman" w:hAnsi="Times New Roman" w:cs="Times New Roman"/>
          <w:color w:val="222222"/>
          <w:sz w:val="24"/>
          <w:szCs w:val="24"/>
          <w:shd w:val="clear" w:color="auto" w:fill="FFFFFF"/>
        </w:rPr>
        <w:t xml:space="preserve">Available at: </w:t>
      </w:r>
      <w:hyperlink r:id="rId55" w:history="1">
        <w:r w:rsidRPr="00DE5BC5">
          <w:rPr>
            <w:rStyle w:val="Hyperlink"/>
            <w:rFonts w:ascii="Times New Roman" w:hAnsi="Times New Roman" w:cs="Times New Roman"/>
            <w:sz w:val="24"/>
            <w:szCs w:val="24"/>
            <w:shd w:val="clear" w:color="auto" w:fill="FFFFFF"/>
          </w:rPr>
          <w:t>http://m.growingscience.com/beta/msl/4301-external-alternatives-job-stress-on-job-satisfaction-and-employee-turnover-intention.html</w:t>
        </w:r>
      </w:hyperlink>
    </w:p>
    <w:p w14:paraId="2ED69F5E" w14:textId="22349622" w:rsidR="00A229B2" w:rsidRPr="00DE5BC5" w:rsidRDefault="00A229B2" w:rsidP="00A229B2">
      <w:pPr>
        <w:spacing w:after="0" w:line="480" w:lineRule="auto"/>
        <w:ind w:left="720" w:hanging="720"/>
        <w:rPr>
          <w:rStyle w:val="Hyperlink"/>
          <w:rFonts w:ascii="Times New Roman" w:hAnsi="Times New Roman" w:cs="Times New Roman"/>
          <w:color w:val="222222"/>
          <w:sz w:val="24"/>
          <w:szCs w:val="24"/>
          <w:u w:val="none"/>
          <w:shd w:val="clear" w:color="auto" w:fill="FFFFFF"/>
        </w:rPr>
      </w:pPr>
      <w:r w:rsidRPr="00DE5BC5">
        <w:rPr>
          <w:rStyle w:val="referencesurname"/>
          <w:rFonts w:ascii="Times New Roman" w:hAnsi="Times New Roman" w:cs="Times New Roman"/>
          <w:sz w:val="24"/>
          <w:szCs w:val="24"/>
          <w:shd w:val="clear" w:color="auto" w:fill="FFFFFF"/>
        </w:rPr>
        <w:t>Rasheed</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M.I.</w:t>
      </w:r>
      <w:r w:rsidRPr="00DE5BC5">
        <w:rPr>
          <w:rStyle w:val="referenceperson-group"/>
          <w:rFonts w:ascii="Times New Roman" w:hAnsi="Times New Roman" w:cs="Times New Roman"/>
          <w:sz w:val="24"/>
          <w:szCs w:val="24"/>
          <w:shd w:val="clear" w:color="auto" w:fill="FFFFFF"/>
        </w:rPr>
        <w:t>, </w:t>
      </w:r>
      <w:r w:rsidRPr="00DE5BC5">
        <w:rPr>
          <w:rStyle w:val="referencesurname"/>
          <w:rFonts w:ascii="Times New Roman" w:hAnsi="Times New Roman" w:cs="Times New Roman"/>
          <w:sz w:val="24"/>
          <w:szCs w:val="24"/>
          <w:shd w:val="clear" w:color="auto" w:fill="FFFFFF"/>
        </w:rPr>
        <w:t>Okumus</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F.</w:t>
      </w:r>
      <w:r w:rsidRPr="00DE5BC5">
        <w:rPr>
          <w:rStyle w:val="referenceperson-group"/>
          <w:rFonts w:ascii="Times New Roman" w:hAnsi="Times New Roman" w:cs="Times New Roman"/>
          <w:sz w:val="24"/>
          <w:szCs w:val="24"/>
          <w:shd w:val="clear" w:color="auto" w:fill="FFFFFF"/>
        </w:rPr>
        <w:t>, </w:t>
      </w:r>
      <w:r w:rsidRPr="00DE5BC5">
        <w:rPr>
          <w:rStyle w:val="referencesurname"/>
          <w:rFonts w:ascii="Times New Roman" w:hAnsi="Times New Roman" w:cs="Times New Roman"/>
          <w:sz w:val="24"/>
          <w:szCs w:val="24"/>
          <w:shd w:val="clear" w:color="auto" w:fill="FFFFFF"/>
        </w:rPr>
        <w:t>Weng</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Q.</w:t>
      </w:r>
      <w:r w:rsidRPr="00DE5BC5">
        <w:rPr>
          <w:rStyle w:val="referenceperson-group"/>
          <w:rFonts w:ascii="Times New Roman" w:hAnsi="Times New Roman" w:cs="Times New Roman"/>
          <w:sz w:val="24"/>
          <w:szCs w:val="24"/>
          <w:shd w:val="clear" w:color="auto" w:fill="FFFFFF"/>
        </w:rPr>
        <w:t>, </w:t>
      </w:r>
      <w:r w:rsidRPr="00DE5BC5">
        <w:rPr>
          <w:rStyle w:val="referencesurname"/>
          <w:rFonts w:ascii="Times New Roman" w:hAnsi="Times New Roman" w:cs="Times New Roman"/>
          <w:sz w:val="24"/>
          <w:szCs w:val="24"/>
          <w:shd w:val="clear" w:color="auto" w:fill="FFFFFF"/>
        </w:rPr>
        <w:t>Hameed</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Z.</w:t>
      </w:r>
      <w:r w:rsidRPr="00DE5BC5">
        <w:rPr>
          <w:rStyle w:val="referenceperson-group"/>
          <w:rFonts w:ascii="Times New Roman" w:hAnsi="Times New Roman" w:cs="Times New Roman"/>
          <w:sz w:val="24"/>
          <w:szCs w:val="24"/>
          <w:shd w:val="clear" w:color="auto" w:fill="FFFFFF"/>
        </w:rPr>
        <w:t> and </w:t>
      </w:r>
      <w:r w:rsidRPr="00DE5BC5">
        <w:rPr>
          <w:rStyle w:val="referencesurname"/>
          <w:rFonts w:ascii="Times New Roman" w:hAnsi="Times New Roman" w:cs="Times New Roman"/>
          <w:sz w:val="24"/>
          <w:szCs w:val="24"/>
          <w:shd w:val="clear" w:color="auto" w:fill="FFFFFF"/>
        </w:rPr>
        <w:t>Nawaz</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M.S.</w:t>
      </w:r>
      <w:r w:rsidRPr="00DE5BC5">
        <w:rPr>
          <w:rFonts w:ascii="Times New Roman" w:hAnsi="Times New Roman" w:cs="Times New Roman"/>
          <w:sz w:val="24"/>
          <w:szCs w:val="24"/>
          <w:shd w:val="clear" w:color="auto" w:fill="FFFFFF"/>
        </w:rPr>
        <w:t> </w:t>
      </w:r>
      <w:r w:rsidR="00FB1774" w:rsidRPr="00DE5BC5">
        <w:rPr>
          <w:rFonts w:ascii="Times New Roman" w:hAnsi="Times New Roman" w:cs="Times New Roman"/>
          <w:sz w:val="24"/>
          <w:szCs w:val="24"/>
          <w:shd w:val="clear" w:color="auto" w:fill="FFFFFF"/>
        </w:rPr>
        <w:t>(</w:t>
      </w:r>
      <w:r w:rsidRPr="00DE5BC5">
        <w:rPr>
          <w:rStyle w:val="referenceyear"/>
          <w:rFonts w:ascii="Times New Roman" w:hAnsi="Times New Roman" w:cs="Times New Roman"/>
          <w:sz w:val="24"/>
          <w:szCs w:val="24"/>
          <w:shd w:val="clear" w:color="auto" w:fill="FFFFFF"/>
        </w:rPr>
        <w:t>2020</w:t>
      </w:r>
      <w:r w:rsidR="00FB1774"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xml:space="preserve"> </w:t>
      </w:r>
      <w:r w:rsidR="006E1532" w:rsidRPr="00DE5BC5">
        <w:rPr>
          <w:rFonts w:ascii="Times New Roman" w:hAnsi="Times New Roman" w:cs="Times New Roman"/>
          <w:sz w:val="24"/>
          <w:szCs w:val="24"/>
          <w:shd w:val="clear" w:color="auto" w:fill="FFFFFF"/>
        </w:rPr>
        <w:t>'</w:t>
      </w:r>
      <w:r w:rsidRPr="00DE5BC5">
        <w:rPr>
          <w:rStyle w:val="referencearticle-title"/>
          <w:rFonts w:ascii="Times New Roman" w:hAnsi="Times New Roman" w:cs="Times New Roman"/>
          <w:iCs/>
          <w:sz w:val="24"/>
          <w:szCs w:val="24"/>
          <w:shd w:val="clear" w:color="auto" w:fill="FFFFFF"/>
        </w:rPr>
        <w:t>Career adaptability and employee turnover intentions: the role of perceived career opportunities and orientation to happiness in the hospitality industry</w:t>
      </w:r>
      <w:r w:rsidR="00FB1774" w:rsidRPr="00DE5BC5">
        <w:rPr>
          <w:rFonts w:ascii="Times New Roman" w:hAnsi="Times New Roman" w:cs="Times New Roman"/>
          <w:sz w:val="24"/>
          <w:szCs w:val="24"/>
          <w:shd w:val="clear" w:color="auto" w:fill="FFFFFF"/>
        </w:rPr>
        <w:t>,</w:t>
      </w:r>
      <w:r w:rsidR="006E1532"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w:t>
      </w:r>
      <w:r w:rsidRPr="00DE5BC5">
        <w:rPr>
          <w:rStyle w:val="referencesource"/>
          <w:rFonts w:ascii="Times New Roman" w:hAnsi="Times New Roman" w:cs="Times New Roman"/>
          <w:i/>
          <w:sz w:val="24"/>
          <w:szCs w:val="24"/>
          <w:shd w:val="clear" w:color="auto" w:fill="FFFFFF"/>
        </w:rPr>
        <w:t>Journal of Hospitality and Tourism Management</w:t>
      </w:r>
      <w:r w:rsidRPr="00DE5BC5">
        <w:rPr>
          <w:rFonts w:ascii="Times New Roman" w:hAnsi="Times New Roman" w:cs="Times New Roman"/>
          <w:sz w:val="24"/>
          <w:szCs w:val="24"/>
          <w:shd w:val="clear" w:color="auto" w:fill="FFFFFF"/>
        </w:rPr>
        <w:t>, Vol. </w:t>
      </w:r>
      <w:r w:rsidRPr="00DE5BC5">
        <w:rPr>
          <w:rStyle w:val="referencevolume"/>
          <w:rFonts w:ascii="Times New Roman" w:hAnsi="Times New Roman" w:cs="Times New Roman"/>
          <w:sz w:val="24"/>
          <w:szCs w:val="24"/>
          <w:shd w:val="clear" w:color="auto" w:fill="FFFFFF"/>
        </w:rPr>
        <w:t>44</w:t>
      </w:r>
      <w:r w:rsidRPr="00DE5BC5">
        <w:rPr>
          <w:rFonts w:ascii="Times New Roman" w:hAnsi="Times New Roman" w:cs="Times New Roman"/>
          <w:sz w:val="24"/>
          <w:szCs w:val="24"/>
          <w:shd w:val="clear" w:color="auto" w:fill="FFFFFF"/>
        </w:rPr>
        <w:t>, pp. </w:t>
      </w:r>
      <w:r w:rsidRPr="00DE5BC5">
        <w:rPr>
          <w:rStyle w:val="referencefpage"/>
          <w:rFonts w:ascii="Times New Roman" w:hAnsi="Times New Roman" w:cs="Times New Roman"/>
          <w:sz w:val="24"/>
          <w:szCs w:val="24"/>
          <w:shd w:val="clear" w:color="auto" w:fill="FFFFFF"/>
        </w:rPr>
        <w:t>98</w:t>
      </w:r>
      <w:r w:rsidRPr="00DE5BC5">
        <w:rPr>
          <w:rFonts w:ascii="Times New Roman" w:hAnsi="Times New Roman" w:cs="Times New Roman"/>
          <w:sz w:val="24"/>
          <w:szCs w:val="24"/>
          <w:shd w:val="clear" w:color="auto" w:fill="FFFFFF"/>
        </w:rPr>
        <w:t>-</w:t>
      </w:r>
      <w:r w:rsidRPr="00DE5BC5">
        <w:rPr>
          <w:rStyle w:val="referencelpage"/>
          <w:rFonts w:ascii="Times New Roman" w:hAnsi="Times New Roman" w:cs="Times New Roman"/>
          <w:sz w:val="24"/>
          <w:szCs w:val="24"/>
          <w:shd w:val="clear" w:color="auto" w:fill="FFFFFF"/>
        </w:rPr>
        <w:t>107</w:t>
      </w:r>
      <w:r w:rsidRPr="00DE5BC5">
        <w:rPr>
          <w:rFonts w:ascii="Times New Roman" w:hAnsi="Times New Roman" w:cs="Times New Roman"/>
          <w:sz w:val="24"/>
          <w:szCs w:val="24"/>
          <w:shd w:val="clear" w:color="auto" w:fill="FFFFFF"/>
        </w:rPr>
        <w:t xml:space="preserve">. </w:t>
      </w:r>
      <w:r w:rsidR="00FB1774" w:rsidRPr="00DE5BC5">
        <w:rPr>
          <w:rFonts w:ascii="Times New Roman" w:hAnsi="Times New Roman" w:cs="Times New Roman"/>
          <w:sz w:val="24"/>
          <w:szCs w:val="24"/>
          <w:shd w:val="clear" w:color="auto" w:fill="FFFFFF"/>
        </w:rPr>
        <w:t xml:space="preserve">Available at: </w:t>
      </w:r>
      <w:hyperlink r:id="rId56" w:history="1">
        <w:r w:rsidRPr="00DE5BC5">
          <w:rPr>
            <w:rStyle w:val="Hyperlink"/>
            <w:rFonts w:ascii="Times New Roman" w:hAnsi="Times New Roman" w:cs="Times New Roman"/>
            <w:sz w:val="24"/>
            <w:szCs w:val="24"/>
            <w:shd w:val="clear" w:color="auto" w:fill="FFFFFF"/>
          </w:rPr>
          <w:t>https://www.sciencedirect.com/science/article/pii/S1447677020301480</w:t>
        </w:r>
      </w:hyperlink>
    </w:p>
    <w:p w14:paraId="7AAC92D7" w14:textId="227FC68E"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Riyanto, S., Endri, E. and Herlisha, N., </w:t>
      </w:r>
      <w:r w:rsidR="00FB1774" w:rsidRPr="00DE5BC5">
        <w:rPr>
          <w:rFonts w:ascii="Times New Roman" w:hAnsi="Times New Roman" w:cs="Times New Roman"/>
          <w:color w:val="222222"/>
          <w:sz w:val="24"/>
          <w:szCs w:val="24"/>
          <w:shd w:val="clear" w:color="auto" w:fill="FFFFFF"/>
        </w:rPr>
        <w:t>(2021)</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Effect of work motivation and job satisfaction on employee performance: Mediat</w:t>
      </w:r>
      <w:r w:rsidR="00FB1774" w:rsidRPr="00DE5BC5">
        <w:rPr>
          <w:rFonts w:ascii="Times New Roman" w:hAnsi="Times New Roman" w:cs="Times New Roman"/>
          <w:color w:val="222222"/>
          <w:sz w:val="24"/>
          <w:szCs w:val="24"/>
          <w:shd w:val="clear" w:color="auto" w:fill="FFFFFF"/>
        </w:rPr>
        <w:t>ing role of employee engagement,</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Problems and Perspectives in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19</w:t>
      </w:r>
      <w:r w:rsidRPr="00DE5BC5">
        <w:rPr>
          <w:rFonts w:ascii="Times New Roman" w:hAnsi="Times New Roman" w:cs="Times New Roman"/>
          <w:color w:val="222222"/>
          <w:sz w:val="24"/>
          <w:szCs w:val="24"/>
          <w:shd w:val="clear" w:color="auto" w:fill="FFFFFF"/>
        </w:rPr>
        <w:t xml:space="preserve">(3), p.162. </w:t>
      </w:r>
      <w:r w:rsidR="00FB1774" w:rsidRPr="00DE5BC5">
        <w:rPr>
          <w:rFonts w:ascii="Times New Roman" w:hAnsi="Times New Roman" w:cs="Times New Roman"/>
          <w:color w:val="222222"/>
          <w:sz w:val="24"/>
          <w:szCs w:val="24"/>
          <w:shd w:val="clear" w:color="auto" w:fill="FFFFFF"/>
        </w:rPr>
        <w:t xml:space="preserve">Available at: </w:t>
      </w:r>
      <w:hyperlink r:id="rId57" w:history="1">
        <w:r w:rsidRPr="00DE5BC5">
          <w:rPr>
            <w:rStyle w:val="Hyperlink"/>
            <w:rFonts w:ascii="Times New Roman" w:hAnsi="Times New Roman" w:cs="Times New Roman"/>
            <w:sz w:val="24"/>
            <w:szCs w:val="24"/>
            <w:shd w:val="clear" w:color="auto" w:fill="FFFFFF"/>
          </w:rPr>
          <w:t>https://www.academia.edu/download/69819906/PPM_2021_03_Riyanto.pdf</w:t>
        </w:r>
      </w:hyperlink>
    </w:p>
    <w:p w14:paraId="498A3D10" w14:textId="10D3F2BF"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Saks, A.M., (2022)</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Caring human resources man</w:t>
      </w:r>
      <w:r w:rsidRPr="00DE5BC5">
        <w:rPr>
          <w:rFonts w:ascii="Times New Roman" w:hAnsi="Times New Roman" w:cs="Times New Roman"/>
          <w:color w:val="222222"/>
          <w:sz w:val="24"/>
          <w:szCs w:val="24"/>
          <w:shd w:val="clear" w:color="auto" w:fill="FFFFFF"/>
        </w:rPr>
        <w:t>agement and employee engagement,</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Human Resource Management Review</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32</w:t>
      </w:r>
      <w:r w:rsidR="00A229B2" w:rsidRPr="00DE5BC5">
        <w:rPr>
          <w:rFonts w:ascii="Times New Roman" w:hAnsi="Times New Roman" w:cs="Times New Roman"/>
          <w:color w:val="222222"/>
          <w:sz w:val="24"/>
          <w:szCs w:val="24"/>
          <w:shd w:val="clear" w:color="auto" w:fill="FFFFFF"/>
        </w:rPr>
        <w:t xml:space="preserve">(3), p.100835. </w:t>
      </w:r>
      <w:r w:rsidRPr="00DE5BC5">
        <w:rPr>
          <w:rFonts w:ascii="Times New Roman" w:hAnsi="Times New Roman" w:cs="Times New Roman"/>
          <w:color w:val="222222"/>
          <w:sz w:val="24"/>
          <w:szCs w:val="24"/>
          <w:shd w:val="clear" w:color="auto" w:fill="FFFFFF"/>
        </w:rPr>
        <w:t xml:space="preserve">Available at: </w:t>
      </w:r>
      <w:hyperlink r:id="rId58" w:history="1">
        <w:r w:rsidR="00A229B2" w:rsidRPr="00DE5BC5">
          <w:rPr>
            <w:rStyle w:val="Hyperlink"/>
            <w:rFonts w:ascii="Times New Roman" w:hAnsi="Times New Roman" w:cs="Times New Roman"/>
            <w:sz w:val="24"/>
            <w:szCs w:val="24"/>
            <w:shd w:val="clear" w:color="auto" w:fill="FFFFFF"/>
          </w:rPr>
          <w:t>https://www.sciencedirect.com/science/article/pii/S1053482221000140</w:t>
        </w:r>
      </w:hyperlink>
    </w:p>
    <w:p w14:paraId="57556B7F" w14:textId="08554D7C"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lastRenderedPageBreak/>
        <w:t>Salama, W., Abdou, A.H., Mohamed, S.A.K. and Shehata, H.</w:t>
      </w:r>
      <w:r w:rsidR="00FB1774" w:rsidRPr="00DE5BC5">
        <w:rPr>
          <w:rFonts w:ascii="Times New Roman" w:hAnsi="Times New Roman" w:cs="Times New Roman"/>
          <w:color w:val="222222"/>
          <w:sz w:val="24"/>
          <w:szCs w:val="24"/>
          <w:shd w:val="clear" w:color="auto" w:fill="FFFFFF"/>
        </w:rPr>
        <w:t>S., (2022)</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Impact of work stress and job burnout on turnover i</w:t>
      </w:r>
      <w:r w:rsidR="00FB1774" w:rsidRPr="00DE5BC5">
        <w:rPr>
          <w:rFonts w:ascii="Times New Roman" w:hAnsi="Times New Roman" w:cs="Times New Roman"/>
          <w:color w:val="222222"/>
          <w:sz w:val="24"/>
          <w:szCs w:val="24"/>
          <w:shd w:val="clear" w:color="auto" w:fill="FFFFFF"/>
        </w:rPr>
        <w:t>ntentions among hotel employees,</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Environmental Research and Public Health</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19</w:t>
      </w:r>
      <w:r w:rsidRPr="00DE5BC5">
        <w:rPr>
          <w:rFonts w:ascii="Times New Roman" w:hAnsi="Times New Roman" w:cs="Times New Roman"/>
          <w:color w:val="222222"/>
          <w:sz w:val="24"/>
          <w:szCs w:val="24"/>
          <w:shd w:val="clear" w:color="auto" w:fill="FFFFFF"/>
        </w:rPr>
        <w:t xml:space="preserve">(15), p.9724. </w:t>
      </w:r>
      <w:r w:rsidR="00FB1774" w:rsidRPr="00DE5BC5">
        <w:rPr>
          <w:rFonts w:ascii="Times New Roman" w:hAnsi="Times New Roman" w:cs="Times New Roman"/>
          <w:color w:val="222222"/>
          <w:sz w:val="24"/>
          <w:szCs w:val="24"/>
          <w:shd w:val="clear" w:color="auto" w:fill="FFFFFF"/>
        </w:rPr>
        <w:t xml:space="preserve">Available at: </w:t>
      </w:r>
      <w:hyperlink r:id="rId59" w:history="1">
        <w:r w:rsidRPr="00DE5BC5">
          <w:rPr>
            <w:rStyle w:val="Hyperlink"/>
            <w:rFonts w:ascii="Times New Roman" w:hAnsi="Times New Roman" w:cs="Times New Roman"/>
            <w:sz w:val="24"/>
            <w:szCs w:val="24"/>
            <w:shd w:val="clear" w:color="auto" w:fill="FFFFFF"/>
          </w:rPr>
          <w:t>https://www.mdpi.com/1660-4601/19/15/9724</w:t>
        </w:r>
      </w:hyperlink>
    </w:p>
    <w:p w14:paraId="0309DB6E" w14:textId="2B4B28DE"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Sil</w:t>
      </w:r>
      <w:r w:rsidR="00FB1774" w:rsidRPr="00DE5BC5">
        <w:rPr>
          <w:rFonts w:ascii="Times New Roman" w:hAnsi="Times New Roman" w:cs="Times New Roman"/>
          <w:color w:val="222222"/>
          <w:sz w:val="24"/>
          <w:szCs w:val="24"/>
          <w:shd w:val="clear" w:color="auto" w:fill="FFFFFF"/>
        </w:rPr>
        <w:t>aban, N. and Syah, T.Y.R., (2018)</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The influence of compensation and organisational commitment on employees</w:t>
      </w:r>
      <w:r w:rsidR="003B49FE" w:rsidRPr="00DE5BC5">
        <w:rPr>
          <w:rFonts w:ascii="Times New Roman" w:hAnsi="Times New Roman" w:cs="Times New Roman"/>
          <w:color w:val="222222"/>
          <w:sz w:val="24"/>
          <w:szCs w:val="24"/>
          <w:shd w:val="clear" w:color="auto" w:fill="FFFFFF"/>
        </w:rPr>
        <w:t>'</w:t>
      </w:r>
      <w:r w:rsidR="00FB1774" w:rsidRPr="00DE5BC5">
        <w:rPr>
          <w:rFonts w:ascii="Times New Roman" w:hAnsi="Times New Roman" w:cs="Times New Roman"/>
          <w:color w:val="222222"/>
          <w:sz w:val="24"/>
          <w:szCs w:val="24"/>
          <w:shd w:val="clear" w:color="auto" w:fill="FFFFFF"/>
        </w:rPr>
        <w:t xml:space="preserve"> turnover intention,</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IOSR Journal of Business and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20</w:t>
      </w:r>
      <w:r w:rsidRPr="00DE5BC5">
        <w:rPr>
          <w:rFonts w:ascii="Times New Roman" w:hAnsi="Times New Roman" w:cs="Times New Roman"/>
          <w:color w:val="222222"/>
          <w:sz w:val="24"/>
          <w:szCs w:val="24"/>
          <w:shd w:val="clear" w:color="auto" w:fill="FFFFFF"/>
        </w:rPr>
        <w:t xml:space="preserve">(3), pp.1-6. </w:t>
      </w:r>
      <w:r w:rsidR="00FB1774" w:rsidRPr="00DE5BC5">
        <w:rPr>
          <w:rFonts w:ascii="Times New Roman" w:hAnsi="Times New Roman" w:cs="Times New Roman"/>
          <w:color w:val="222222"/>
          <w:sz w:val="24"/>
          <w:szCs w:val="24"/>
          <w:shd w:val="clear" w:color="auto" w:fill="FFFFFF"/>
        </w:rPr>
        <w:t xml:space="preserve">Available at: </w:t>
      </w:r>
      <w:hyperlink r:id="rId60" w:history="1">
        <w:r w:rsidRPr="00DE5BC5">
          <w:rPr>
            <w:rStyle w:val="Hyperlink"/>
            <w:rFonts w:ascii="Times New Roman" w:hAnsi="Times New Roman" w:cs="Times New Roman"/>
            <w:sz w:val="24"/>
            <w:szCs w:val="24"/>
            <w:shd w:val="clear" w:color="auto" w:fill="FFFFFF"/>
          </w:rPr>
          <w:t>https://osf.io/js9pb/download</w:t>
        </w:r>
      </w:hyperlink>
    </w:p>
    <w:p w14:paraId="2C33BAD7" w14:textId="148D2D5E"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Stamolampros, P., Korfiatis, N., Chalvatzis, K. and Buhalis, D., </w:t>
      </w:r>
      <w:r w:rsidR="00FB1774" w:rsidRPr="00DE5BC5">
        <w:rPr>
          <w:rFonts w:ascii="Times New Roman" w:hAnsi="Times New Roman" w:cs="Times New Roman"/>
          <w:color w:val="222222"/>
          <w:sz w:val="24"/>
          <w:szCs w:val="24"/>
          <w:shd w:val="clear" w:color="auto" w:fill="FFFFFF"/>
        </w:rPr>
        <w:t>(2019)</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Job satisfaction and employee turnover determinants in high contact services: Insights from Employees</w:t>
      </w:r>
      <w:r w:rsidR="003B49FE" w:rsidRPr="00DE5BC5">
        <w:rPr>
          <w:rFonts w:ascii="Times New Roman" w:hAnsi="Times New Roman" w:cs="Times New Roman"/>
          <w:color w:val="222222"/>
          <w:sz w:val="24"/>
          <w:szCs w:val="24"/>
          <w:shd w:val="clear" w:color="auto" w:fill="FFFFFF"/>
        </w:rPr>
        <w:t>'</w:t>
      </w:r>
      <w:r w:rsidR="00FB1774" w:rsidRPr="00DE5BC5">
        <w:rPr>
          <w:rFonts w:ascii="Times New Roman" w:hAnsi="Times New Roman" w:cs="Times New Roman"/>
          <w:color w:val="222222"/>
          <w:sz w:val="24"/>
          <w:szCs w:val="24"/>
          <w:shd w:val="clear" w:color="auto" w:fill="FFFFFF"/>
        </w:rPr>
        <w:t xml:space="preserve"> Online reviews,</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Tourism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75</w:t>
      </w:r>
      <w:r w:rsidRPr="00DE5BC5">
        <w:rPr>
          <w:rFonts w:ascii="Times New Roman" w:hAnsi="Times New Roman" w:cs="Times New Roman"/>
          <w:color w:val="222222"/>
          <w:sz w:val="24"/>
          <w:szCs w:val="24"/>
          <w:shd w:val="clear" w:color="auto" w:fill="FFFFFF"/>
        </w:rPr>
        <w:t xml:space="preserve">, pp.130-147. </w:t>
      </w:r>
      <w:r w:rsidR="00FB1774" w:rsidRPr="00DE5BC5">
        <w:rPr>
          <w:rFonts w:ascii="Times New Roman" w:hAnsi="Times New Roman" w:cs="Times New Roman"/>
          <w:color w:val="222222"/>
          <w:sz w:val="24"/>
          <w:szCs w:val="24"/>
          <w:shd w:val="clear" w:color="auto" w:fill="FFFFFF"/>
        </w:rPr>
        <w:t xml:space="preserve">Available at: </w:t>
      </w:r>
      <w:hyperlink r:id="rId61" w:history="1">
        <w:r w:rsidRPr="00DE5BC5">
          <w:rPr>
            <w:rStyle w:val="Hyperlink"/>
            <w:rFonts w:ascii="Times New Roman" w:hAnsi="Times New Roman" w:cs="Times New Roman"/>
            <w:sz w:val="24"/>
            <w:szCs w:val="24"/>
            <w:shd w:val="clear" w:color="auto" w:fill="FFFFFF"/>
          </w:rPr>
          <w:t>https://www.sciencedirect.com/science/article/pii/S0261517719300925</w:t>
        </w:r>
      </w:hyperlink>
    </w:p>
    <w:p w14:paraId="5793A691" w14:textId="5F6BBC06"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Suhartanti, P</w:t>
      </w:r>
      <w:r w:rsidR="00FB1774" w:rsidRPr="00DE5BC5">
        <w:rPr>
          <w:rFonts w:ascii="Times New Roman" w:hAnsi="Times New Roman" w:cs="Times New Roman"/>
          <w:color w:val="222222"/>
          <w:sz w:val="24"/>
          <w:szCs w:val="24"/>
          <w:shd w:val="clear" w:color="auto" w:fill="FFFFFF"/>
        </w:rPr>
        <w:t>.D. and Prasetyanto, W.E., (2022)</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Servant leadership and employee productivity: a mediating </w:t>
      </w:r>
      <w:r w:rsidR="00FB1774" w:rsidRPr="00DE5BC5">
        <w:rPr>
          <w:rFonts w:ascii="Times New Roman" w:hAnsi="Times New Roman" w:cs="Times New Roman"/>
          <w:color w:val="222222"/>
          <w:sz w:val="24"/>
          <w:szCs w:val="24"/>
          <w:shd w:val="clear" w:color="auto" w:fill="FFFFFF"/>
        </w:rPr>
        <w:t>and moderating role,</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Productivity and Performance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71</w:t>
      </w:r>
      <w:r w:rsidRPr="00DE5BC5">
        <w:rPr>
          <w:rFonts w:ascii="Times New Roman" w:hAnsi="Times New Roman" w:cs="Times New Roman"/>
          <w:color w:val="222222"/>
          <w:sz w:val="24"/>
          <w:szCs w:val="24"/>
          <w:shd w:val="clear" w:color="auto" w:fill="FFFFFF"/>
        </w:rPr>
        <w:t xml:space="preserve">(8), pp.3488-3506. </w:t>
      </w:r>
      <w:r w:rsidR="00FB1774" w:rsidRPr="00DE5BC5">
        <w:rPr>
          <w:rFonts w:ascii="Times New Roman" w:hAnsi="Times New Roman" w:cs="Times New Roman"/>
          <w:color w:val="222222"/>
          <w:sz w:val="24"/>
          <w:szCs w:val="24"/>
          <w:shd w:val="clear" w:color="auto" w:fill="FFFFFF"/>
        </w:rPr>
        <w:t xml:space="preserve">Available at: </w:t>
      </w:r>
      <w:hyperlink r:id="rId62" w:history="1">
        <w:r w:rsidRPr="00DE5BC5">
          <w:rPr>
            <w:rStyle w:val="Hyperlink"/>
            <w:rFonts w:ascii="Times New Roman" w:hAnsi="Times New Roman" w:cs="Times New Roman"/>
            <w:sz w:val="24"/>
            <w:szCs w:val="24"/>
            <w:shd w:val="clear" w:color="auto" w:fill="FFFFFF"/>
          </w:rPr>
          <w:t>https://www.emerald.com/insight/content/doi/10.1108/IJPPM-12-2020-0658/full/html</w:t>
        </w:r>
      </w:hyperlink>
    </w:p>
    <w:p w14:paraId="5669FF10" w14:textId="499D48E3"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 xml:space="preserve">Teng, C.C., Hu, C.M. and Chang, J.H., </w:t>
      </w:r>
      <w:r w:rsidR="00FB1774" w:rsidRPr="00DE5BC5">
        <w:rPr>
          <w:rFonts w:ascii="Times New Roman" w:hAnsi="Times New Roman" w:cs="Times New Roman"/>
          <w:color w:val="222222"/>
          <w:sz w:val="24"/>
          <w:szCs w:val="24"/>
          <w:shd w:val="clear" w:color="auto" w:fill="FFFFFF"/>
        </w:rPr>
        <w:t>(2020)</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Triggering creative self‐efficacy to increase employee innovation behaviou</w:t>
      </w:r>
      <w:r w:rsidR="00FB1774" w:rsidRPr="00DE5BC5">
        <w:rPr>
          <w:rFonts w:ascii="Times New Roman" w:hAnsi="Times New Roman" w:cs="Times New Roman"/>
          <w:color w:val="222222"/>
          <w:sz w:val="24"/>
          <w:szCs w:val="24"/>
          <w:shd w:val="clear" w:color="auto" w:fill="FFFFFF"/>
        </w:rPr>
        <w:t>r in the hospitality workplace,</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The Journal of Creative Behavior</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54</w:t>
      </w:r>
      <w:r w:rsidRPr="00DE5BC5">
        <w:rPr>
          <w:rFonts w:ascii="Times New Roman" w:hAnsi="Times New Roman" w:cs="Times New Roman"/>
          <w:color w:val="222222"/>
          <w:sz w:val="24"/>
          <w:szCs w:val="24"/>
          <w:shd w:val="clear" w:color="auto" w:fill="FFFFFF"/>
        </w:rPr>
        <w:t xml:space="preserve">(4), pp.912-925. </w:t>
      </w:r>
      <w:r w:rsidR="00FB1774" w:rsidRPr="00DE5BC5">
        <w:rPr>
          <w:rFonts w:ascii="Times New Roman" w:hAnsi="Times New Roman" w:cs="Times New Roman"/>
          <w:color w:val="222222"/>
          <w:sz w:val="24"/>
          <w:szCs w:val="24"/>
          <w:shd w:val="clear" w:color="auto" w:fill="FFFFFF"/>
        </w:rPr>
        <w:t xml:space="preserve">Available at: </w:t>
      </w:r>
      <w:hyperlink r:id="rId63" w:history="1">
        <w:r w:rsidRPr="00DE5BC5">
          <w:rPr>
            <w:rStyle w:val="Hyperlink"/>
            <w:rFonts w:ascii="Times New Roman" w:hAnsi="Times New Roman" w:cs="Times New Roman"/>
            <w:sz w:val="24"/>
            <w:szCs w:val="24"/>
            <w:shd w:val="clear" w:color="auto" w:fill="FFFFFF"/>
          </w:rPr>
          <w:t>https://onlinelibrary.wiley.com/doi/abs/10.1002/jocb.419</w:t>
        </w:r>
      </w:hyperlink>
    </w:p>
    <w:p w14:paraId="3B6AE25A" w14:textId="3AED31C0"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Style w:val="referencesurname"/>
          <w:rFonts w:ascii="Times New Roman" w:hAnsi="Times New Roman" w:cs="Times New Roman"/>
          <w:sz w:val="24"/>
          <w:szCs w:val="24"/>
          <w:shd w:val="clear" w:color="auto" w:fill="FFFFFF"/>
        </w:rPr>
        <w:t>Tews</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M.J.</w:t>
      </w:r>
      <w:r w:rsidRPr="00DE5BC5">
        <w:rPr>
          <w:rStyle w:val="referenceperson-group"/>
          <w:rFonts w:ascii="Times New Roman" w:hAnsi="Times New Roman" w:cs="Times New Roman"/>
          <w:sz w:val="24"/>
          <w:szCs w:val="24"/>
          <w:shd w:val="clear" w:color="auto" w:fill="FFFFFF"/>
        </w:rPr>
        <w:t>, </w:t>
      </w:r>
      <w:r w:rsidRPr="00DE5BC5">
        <w:rPr>
          <w:rStyle w:val="referencesurname"/>
          <w:rFonts w:ascii="Times New Roman" w:hAnsi="Times New Roman" w:cs="Times New Roman"/>
          <w:sz w:val="24"/>
          <w:szCs w:val="24"/>
          <w:shd w:val="clear" w:color="auto" w:fill="FFFFFF"/>
        </w:rPr>
        <w:t>Hoefnagels</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A.</w:t>
      </w:r>
      <w:r w:rsidRPr="00DE5BC5">
        <w:rPr>
          <w:rStyle w:val="referenceperson-group"/>
          <w:rFonts w:ascii="Times New Roman" w:hAnsi="Times New Roman" w:cs="Times New Roman"/>
          <w:sz w:val="24"/>
          <w:szCs w:val="24"/>
          <w:shd w:val="clear" w:color="auto" w:fill="FFFFFF"/>
        </w:rPr>
        <w:t>, </w:t>
      </w:r>
      <w:r w:rsidRPr="00DE5BC5">
        <w:rPr>
          <w:rStyle w:val="referencesurname"/>
          <w:rFonts w:ascii="Times New Roman" w:hAnsi="Times New Roman" w:cs="Times New Roman"/>
          <w:sz w:val="24"/>
          <w:szCs w:val="24"/>
          <w:shd w:val="clear" w:color="auto" w:fill="FFFFFF"/>
        </w:rPr>
        <w:t>Jolly</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P.M.</w:t>
      </w:r>
      <w:r w:rsidRPr="00DE5BC5">
        <w:rPr>
          <w:rStyle w:val="referenceperson-group"/>
          <w:rFonts w:ascii="Times New Roman" w:hAnsi="Times New Roman" w:cs="Times New Roman"/>
          <w:sz w:val="24"/>
          <w:szCs w:val="24"/>
          <w:shd w:val="clear" w:color="auto" w:fill="FFFFFF"/>
        </w:rPr>
        <w:t> and </w:t>
      </w:r>
      <w:r w:rsidRPr="00DE5BC5">
        <w:rPr>
          <w:rStyle w:val="referencesurname"/>
          <w:rFonts w:ascii="Times New Roman" w:hAnsi="Times New Roman" w:cs="Times New Roman"/>
          <w:sz w:val="24"/>
          <w:szCs w:val="24"/>
          <w:shd w:val="clear" w:color="auto" w:fill="FFFFFF"/>
        </w:rPr>
        <w:t>Stafford</w:t>
      </w:r>
      <w:r w:rsidRPr="00DE5BC5">
        <w:rPr>
          <w:rStyle w:val="referencestring-name"/>
          <w:rFonts w:ascii="Times New Roman" w:hAnsi="Times New Roman" w:cs="Times New Roman"/>
          <w:sz w:val="24"/>
          <w:szCs w:val="24"/>
          <w:shd w:val="clear" w:color="auto" w:fill="FFFFFF"/>
        </w:rPr>
        <w:t>, </w:t>
      </w:r>
      <w:r w:rsidRPr="00DE5BC5">
        <w:rPr>
          <w:rStyle w:val="referencegiven-names"/>
          <w:rFonts w:ascii="Times New Roman" w:hAnsi="Times New Roman" w:cs="Times New Roman"/>
          <w:sz w:val="24"/>
          <w:szCs w:val="24"/>
          <w:shd w:val="clear" w:color="auto" w:fill="FFFFFF"/>
        </w:rPr>
        <w:t>K.</w:t>
      </w:r>
      <w:r w:rsidRPr="00DE5BC5">
        <w:rPr>
          <w:rFonts w:ascii="Times New Roman" w:hAnsi="Times New Roman" w:cs="Times New Roman"/>
          <w:sz w:val="24"/>
          <w:szCs w:val="24"/>
          <w:shd w:val="clear" w:color="auto" w:fill="FFFFFF"/>
        </w:rPr>
        <w:t> </w:t>
      </w:r>
      <w:r w:rsidR="00FB1774" w:rsidRPr="00DE5BC5">
        <w:rPr>
          <w:rFonts w:ascii="Times New Roman" w:hAnsi="Times New Roman" w:cs="Times New Roman"/>
          <w:sz w:val="24"/>
          <w:szCs w:val="24"/>
          <w:shd w:val="clear" w:color="auto" w:fill="FFFFFF"/>
        </w:rPr>
        <w:t>(</w:t>
      </w:r>
      <w:r w:rsidRPr="00DE5BC5">
        <w:rPr>
          <w:rStyle w:val="referenceyear"/>
          <w:rFonts w:ascii="Times New Roman" w:hAnsi="Times New Roman" w:cs="Times New Roman"/>
          <w:sz w:val="24"/>
          <w:szCs w:val="24"/>
          <w:shd w:val="clear" w:color="auto" w:fill="FFFFFF"/>
        </w:rPr>
        <w:t>2020</w:t>
      </w:r>
      <w:r w:rsidR="00FB1774"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xml:space="preserve"> </w:t>
      </w:r>
      <w:r w:rsidR="006E1532" w:rsidRPr="00DE5BC5">
        <w:rPr>
          <w:rFonts w:ascii="Times New Roman" w:hAnsi="Times New Roman" w:cs="Times New Roman"/>
          <w:sz w:val="24"/>
          <w:szCs w:val="24"/>
          <w:shd w:val="clear" w:color="auto" w:fill="FFFFFF"/>
        </w:rPr>
        <w:t>'</w:t>
      </w:r>
      <w:r w:rsidRPr="00DE5BC5">
        <w:rPr>
          <w:rStyle w:val="referencearticle-title"/>
          <w:rFonts w:ascii="Times New Roman" w:hAnsi="Times New Roman" w:cs="Times New Roman"/>
          <w:iCs/>
          <w:sz w:val="24"/>
          <w:szCs w:val="24"/>
          <w:shd w:val="clear" w:color="auto" w:fill="FFFFFF"/>
        </w:rPr>
        <w:t>Turnover among young adults in the hospitality industry: examining the impact of fun in the workplace and training climate</w:t>
      </w:r>
      <w:r w:rsidRPr="00DE5BC5">
        <w:rPr>
          <w:rFonts w:ascii="Times New Roman" w:hAnsi="Times New Roman" w:cs="Times New Roman"/>
          <w:sz w:val="24"/>
          <w:szCs w:val="24"/>
          <w:shd w:val="clear" w:color="auto" w:fill="FFFFFF"/>
        </w:rPr>
        <w:t>,</w:t>
      </w:r>
      <w:r w:rsidR="006E1532" w:rsidRPr="00DE5BC5">
        <w:rPr>
          <w:rFonts w:ascii="Times New Roman" w:hAnsi="Times New Roman" w:cs="Times New Roman"/>
          <w:sz w:val="24"/>
          <w:szCs w:val="24"/>
          <w:shd w:val="clear" w:color="auto" w:fill="FFFFFF"/>
        </w:rPr>
        <w:t>'</w:t>
      </w:r>
      <w:r w:rsidRPr="00DE5BC5">
        <w:rPr>
          <w:rFonts w:ascii="Times New Roman" w:hAnsi="Times New Roman" w:cs="Times New Roman"/>
          <w:sz w:val="24"/>
          <w:szCs w:val="24"/>
          <w:shd w:val="clear" w:color="auto" w:fill="FFFFFF"/>
        </w:rPr>
        <w:t> </w:t>
      </w:r>
      <w:r w:rsidRPr="00DE5BC5">
        <w:rPr>
          <w:rStyle w:val="referencesource"/>
          <w:rFonts w:ascii="Times New Roman" w:hAnsi="Times New Roman" w:cs="Times New Roman"/>
          <w:i/>
          <w:sz w:val="24"/>
          <w:szCs w:val="24"/>
          <w:shd w:val="clear" w:color="auto" w:fill="FFFFFF"/>
        </w:rPr>
        <w:t>Employee Relations: The International Journal</w:t>
      </w:r>
      <w:r w:rsidRPr="00DE5BC5">
        <w:rPr>
          <w:rFonts w:ascii="Times New Roman" w:hAnsi="Times New Roman" w:cs="Times New Roman"/>
          <w:i/>
          <w:sz w:val="24"/>
          <w:szCs w:val="24"/>
          <w:shd w:val="clear" w:color="auto" w:fill="FFFFFF"/>
        </w:rPr>
        <w:t>.</w:t>
      </w:r>
      <w:r w:rsidRPr="00DE5BC5">
        <w:rPr>
          <w:rFonts w:ascii="Times New Roman" w:hAnsi="Times New Roman" w:cs="Times New Roman"/>
          <w:sz w:val="24"/>
          <w:szCs w:val="24"/>
          <w:shd w:val="clear" w:color="auto" w:fill="FFFFFF"/>
        </w:rPr>
        <w:t xml:space="preserve"> </w:t>
      </w:r>
      <w:r w:rsidR="00FB1774" w:rsidRPr="00DE5BC5">
        <w:rPr>
          <w:rFonts w:ascii="Times New Roman" w:hAnsi="Times New Roman" w:cs="Times New Roman"/>
          <w:color w:val="222222"/>
          <w:sz w:val="24"/>
          <w:szCs w:val="24"/>
          <w:shd w:val="clear" w:color="auto" w:fill="FFFFFF"/>
        </w:rPr>
        <w:t xml:space="preserve">Available at: </w:t>
      </w:r>
      <w:hyperlink r:id="rId64" w:history="1">
        <w:r w:rsidRPr="00DE5BC5">
          <w:rPr>
            <w:rStyle w:val="Hyperlink"/>
            <w:rFonts w:ascii="Times New Roman" w:hAnsi="Times New Roman" w:cs="Times New Roman"/>
            <w:sz w:val="24"/>
            <w:szCs w:val="24"/>
            <w:shd w:val="clear" w:color="auto" w:fill="FFFFFF"/>
          </w:rPr>
          <w:t>https://www.emerald.com/insight/content/doi/10.1108/ER-11-2019-0432/full/html</w:t>
        </w:r>
      </w:hyperlink>
    </w:p>
    <w:p w14:paraId="0E7A72DC" w14:textId="44A49B55"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iCs/>
          <w:sz w:val="24"/>
          <w:szCs w:val="24"/>
        </w:rPr>
        <w:lastRenderedPageBreak/>
        <w:t>Tripadvisor</w:t>
      </w:r>
      <w:r w:rsidR="00FB1774" w:rsidRPr="00DE5BC5">
        <w:rPr>
          <w:rFonts w:ascii="Times New Roman" w:eastAsia="Times New Roman" w:hAnsi="Times New Roman" w:cs="Times New Roman"/>
          <w:sz w:val="24"/>
          <w:szCs w:val="24"/>
        </w:rPr>
        <w:t xml:space="preserve"> (2023) </w:t>
      </w:r>
      <w:r w:rsidRPr="00DE5BC5">
        <w:rPr>
          <w:rFonts w:ascii="Times New Roman" w:eastAsia="Times New Roman" w:hAnsi="Times New Roman" w:cs="Times New Roman"/>
          <w:i/>
          <w:iCs/>
          <w:sz w:val="24"/>
          <w:szCs w:val="24"/>
        </w:rPr>
        <w:t>Suffered severe food poisoning due to breakfast here. - Review of The Langham, Chicago, Chicago.</w:t>
      </w:r>
      <w:r w:rsidR="00FB1774" w:rsidRPr="00DE5BC5">
        <w:rPr>
          <w:rFonts w:ascii="Times New Roman" w:eastAsia="Times New Roman" w:hAnsi="Times New Roman" w:cs="Times New Roman"/>
          <w:i/>
          <w:iCs/>
          <w:sz w:val="24"/>
          <w:szCs w:val="24"/>
        </w:rPr>
        <w:t xml:space="preserve"> </w:t>
      </w:r>
      <w:r w:rsidR="00FB1774" w:rsidRPr="00DE5BC5">
        <w:rPr>
          <w:rFonts w:ascii="Times New Roman" w:hAnsi="Times New Roman" w:cs="Times New Roman"/>
          <w:color w:val="222222"/>
          <w:sz w:val="24"/>
          <w:szCs w:val="24"/>
          <w:shd w:val="clear" w:color="auto" w:fill="FFFFFF"/>
        </w:rPr>
        <w:t xml:space="preserve">Available at: </w:t>
      </w:r>
      <w:r w:rsidRPr="00DE5BC5">
        <w:rPr>
          <w:rFonts w:ascii="Times New Roman" w:eastAsia="Times New Roman" w:hAnsi="Times New Roman" w:cs="Times New Roman"/>
          <w:i/>
          <w:iCs/>
          <w:sz w:val="24"/>
          <w:szCs w:val="24"/>
        </w:rPr>
        <w:t xml:space="preserve"> </w:t>
      </w:r>
      <w:hyperlink r:id="rId65" w:history="1">
        <w:r w:rsidRPr="00DE5BC5">
          <w:rPr>
            <w:rStyle w:val="Hyperlink"/>
            <w:rFonts w:ascii="Times New Roman" w:eastAsia="Times New Roman" w:hAnsi="Times New Roman" w:cs="Times New Roman"/>
            <w:sz w:val="24"/>
            <w:szCs w:val="24"/>
          </w:rPr>
          <w:t>https://www.tripadvisor.in/ShowUserReviews-g35805-d4046139-r915871289-The_Langham_Chicago-Chicago_Illinois.html</w:t>
        </w:r>
      </w:hyperlink>
      <w:r w:rsidRPr="00DE5BC5">
        <w:rPr>
          <w:rFonts w:ascii="Times New Roman" w:eastAsia="Times New Roman" w:hAnsi="Times New Roman" w:cs="Times New Roman"/>
          <w:sz w:val="24"/>
          <w:szCs w:val="24"/>
        </w:rPr>
        <w:t xml:space="preserve"> (Accessed: 26 October 2023).</w:t>
      </w:r>
    </w:p>
    <w:p w14:paraId="0A952570" w14:textId="2502EAC9"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Tri</w:t>
      </w:r>
      <w:r w:rsidR="00FB1774" w:rsidRPr="00DE5BC5">
        <w:rPr>
          <w:rFonts w:ascii="Times New Roman" w:hAnsi="Times New Roman" w:cs="Times New Roman"/>
          <w:color w:val="222222"/>
          <w:sz w:val="24"/>
          <w:szCs w:val="24"/>
          <w:shd w:val="clear" w:color="auto" w:fill="FFFFFF"/>
        </w:rPr>
        <w:t xml:space="preserve">vedi, A.J. and Mehta, A., (2019)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Maslow's Hierarchy of N</w:t>
      </w:r>
      <w:r w:rsidR="00FB1774" w:rsidRPr="00DE5BC5">
        <w:rPr>
          <w:rFonts w:ascii="Times New Roman" w:hAnsi="Times New Roman" w:cs="Times New Roman"/>
          <w:color w:val="222222"/>
          <w:sz w:val="24"/>
          <w:szCs w:val="24"/>
          <w:shd w:val="clear" w:color="auto" w:fill="FFFFFF"/>
        </w:rPr>
        <w:t>eeds-Theory of Human Motivation,</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International Journal of Research in all Subjects in Multi Languages</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7</w:t>
      </w:r>
      <w:r w:rsidRPr="00DE5BC5">
        <w:rPr>
          <w:rFonts w:ascii="Times New Roman" w:hAnsi="Times New Roman" w:cs="Times New Roman"/>
          <w:color w:val="222222"/>
          <w:sz w:val="24"/>
          <w:szCs w:val="24"/>
          <w:shd w:val="clear" w:color="auto" w:fill="FFFFFF"/>
        </w:rPr>
        <w:t xml:space="preserve">(6), pp.38-41. </w:t>
      </w:r>
      <w:r w:rsidR="00FB1774" w:rsidRPr="00DE5BC5">
        <w:rPr>
          <w:rFonts w:ascii="Times New Roman" w:hAnsi="Times New Roman" w:cs="Times New Roman"/>
          <w:color w:val="222222"/>
          <w:sz w:val="24"/>
          <w:szCs w:val="24"/>
          <w:shd w:val="clear" w:color="auto" w:fill="FFFFFF"/>
        </w:rPr>
        <w:t xml:space="preserve">Available at: </w:t>
      </w:r>
      <w:hyperlink r:id="rId66" w:history="1">
        <w:r w:rsidRPr="00DE5BC5">
          <w:rPr>
            <w:rStyle w:val="Hyperlink"/>
            <w:rFonts w:ascii="Times New Roman" w:hAnsi="Times New Roman" w:cs="Times New Roman"/>
            <w:sz w:val="24"/>
            <w:szCs w:val="24"/>
            <w:shd w:val="clear" w:color="auto" w:fill="FFFFFF"/>
          </w:rPr>
          <w:t>http://www.raijmr.com/ijrsml/wp-content/uploads/2020/01/IJRSML_2019_vol07_issue_06_Eng_09.pdf</w:t>
        </w:r>
      </w:hyperlink>
    </w:p>
    <w:p w14:paraId="16C9E00E" w14:textId="1F46F923" w:rsidR="00A229B2" w:rsidRPr="00DE5BC5" w:rsidRDefault="00FB1774" w:rsidP="00A229B2">
      <w:pPr>
        <w:spacing w:after="0" w:line="480" w:lineRule="auto"/>
        <w:ind w:left="720" w:hanging="720"/>
        <w:rPr>
          <w:rStyle w:val="Hyperlink"/>
          <w:rFonts w:ascii="Times New Roman" w:hAnsi="Times New Roman" w:cs="Times New Roman"/>
          <w:color w:val="222222"/>
          <w:sz w:val="24"/>
          <w:szCs w:val="24"/>
          <w:u w:val="none"/>
          <w:shd w:val="clear" w:color="auto" w:fill="FFFFFF"/>
        </w:rPr>
      </w:pPr>
      <w:r w:rsidRPr="00DE5BC5">
        <w:rPr>
          <w:rFonts w:ascii="Times New Roman" w:hAnsi="Times New Roman" w:cs="Times New Roman"/>
          <w:color w:val="222222"/>
          <w:sz w:val="24"/>
          <w:szCs w:val="24"/>
          <w:shd w:val="clear" w:color="auto" w:fill="FFFFFF"/>
        </w:rPr>
        <w:t>Turkmenoglu, M.A., (2019)</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xml:space="preserve">Investigating Benefits and Drawbacks of Employee Empowerment in the Sector of Hospitality: A </w:t>
      </w:r>
      <w:r w:rsidRPr="00DE5BC5">
        <w:rPr>
          <w:rFonts w:ascii="Times New Roman" w:hAnsi="Times New Roman" w:cs="Times New Roman"/>
          <w:color w:val="222222"/>
          <w:sz w:val="24"/>
          <w:szCs w:val="24"/>
          <w:shd w:val="clear" w:color="auto" w:fill="FFFFFF"/>
        </w:rPr>
        <w:t>Review,</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International Research Journal of Business Studies</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12</w:t>
      </w:r>
      <w:r w:rsidR="00A229B2" w:rsidRPr="00DE5BC5">
        <w:rPr>
          <w:rFonts w:ascii="Times New Roman" w:hAnsi="Times New Roman" w:cs="Times New Roman"/>
          <w:color w:val="222222"/>
          <w:sz w:val="24"/>
          <w:szCs w:val="24"/>
          <w:shd w:val="clear" w:color="auto" w:fill="FFFFFF"/>
        </w:rPr>
        <w:t xml:space="preserve">(1). </w:t>
      </w:r>
      <w:r w:rsidRPr="00DE5BC5">
        <w:rPr>
          <w:rFonts w:ascii="Times New Roman" w:hAnsi="Times New Roman" w:cs="Times New Roman"/>
          <w:color w:val="222222"/>
          <w:sz w:val="24"/>
          <w:szCs w:val="24"/>
          <w:shd w:val="clear" w:color="auto" w:fill="FFFFFF"/>
        </w:rPr>
        <w:t xml:space="preserve">Available at: </w:t>
      </w:r>
      <w:hyperlink r:id="rId67" w:history="1">
        <w:r w:rsidR="00A229B2" w:rsidRPr="00DE5BC5">
          <w:rPr>
            <w:rStyle w:val="Hyperlink"/>
            <w:rFonts w:ascii="Times New Roman" w:hAnsi="Times New Roman" w:cs="Times New Roman"/>
            <w:sz w:val="24"/>
            <w:szCs w:val="24"/>
            <w:shd w:val="clear" w:color="auto" w:fill="FFFFFF"/>
          </w:rPr>
          <w:t>https://www.academia.edu/download/85558635/pdf.pdf</w:t>
        </w:r>
      </w:hyperlink>
    </w:p>
    <w:p w14:paraId="59A52C8F" w14:textId="48D9B1E3"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Vaughan, T. (2020, 5 October</w:t>
      </w:r>
      <w:r w:rsidR="00FB1774" w:rsidRPr="00DE5BC5">
        <w:rPr>
          <w:rFonts w:ascii="Times New Roman" w:eastAsia="Times New Roman" w:hAnsi="Times New Roman" w:cs="Times New Roman"/>
          <w:sz w:val="24"/>
          <w:szCs w:val="24"/>
        </w:rPr>
        <w:t>)</w:t>
      </w:r>
      <w:r w:rsidRPr="00DE5BC5">
        <w:rPr>
          <w:rFonts w:ascii="Times New Roman" w:eastAsia="Times New Roman" w:hAnsi="Times New Roman" w:cs="Times New Roman"/>
          <w:sz w:val="24"/>
          <w:szCs w:val="24"/>
        </w:rPr>
        <w:t xml:space="preserve"> </w:t>
      </w:r>
      <w:r w:rsidRPr="00DE5BC5">
        <w:rPr>
          <w:rFonts w:ascii="Times New Roman" w:eastAsia="Times New Roman" w:hAnsi="Times New Roman" w:cs="Times New Roman"/>
          <w:i/>
          <w:sz w:val="24"/>
          <w:szCs w:val="24"/>
        </w:rPr>
        <w:t>Top 3 motivation theories in m</w:t>
      </w:r>
      <w:r w:rsidR="00FB1774" w:rsidRPr="00DE5BC5">
        <w:rPr>
          <w:rFonts w:ascii="Times New Roman" w:eastAsia="Times New Roman" w:hAnsi="Times New Roman" w:cs="Times New Roman"/>
          <w:i/>
          <w:sz w:val="24"/>
          <w:szCs w:val="24"/>
        </w:rPr>
        <w:t>anagement -</w:t>
      </w:r>
      <w:r w:rsidRPr="00DE5BC5">
        <w:rPr>
          <w:rFonts w:ascii="Times New Roman" w:eastAsia="Times New Roman" w:hAnsi="Times New Roman" w:cs="Times New Roman"/>
          <w:i/>
          <w:sz w:val="24"/>
          <w:szCs w:val="24"/>
        </w:rPr>
        <w:t xml:space="preserve"> </w:t>
      </w:r>
      <w:r w:rsidRPr="00DE5BC5">
        <w:rPr>
          <w:rFonts w:ascii="Times New Roman" w:eastAsia="Times New Roman" w:hAnsi="Times New Roman" w:cs="Times New Roman"/>
          <w:i/>
          <w:iCs/>
          <w:sz w:val="24"/>
          <w:szCs w:val="24"/>
        </w:rPr>
        <w:t>Poppulo</w:t>
      </w:r>
      <w:r w:rsidRPr="00DE5BC5">
        <w:rPr>
          <w:rFonts w:ascii="Times New Roman" w:eastAsia="Times New Roman" w:hAnsi="Times New Roman" w:cs="Times New Roman"/>
          <w:i/>
          <w:sz w:val="24"/>
          <w:szCs w:val="24"/>
        </w:rPr>
        <w:t>.</w:t>
      </w:r>
      <w:r w:rsidRPr="00DE5BC5">
        <w:rPr>
          <w:rFonts w:ascii="Times New Roman" w:eastAsia="Times New Roman" w:hAnsi="Times New Roman" w:cs="Times New Roman"/>
          <w:sz w:val="24"/>
          <w:szCs w:val="24"/>
        </w:rPr>
        <w:t xml:space="preserve"> </w:t>
      </w:r>
      <w:r w:rsidR="00FB1774" w:rsidRPr="00DE5BC5">
        <w:rPr>
          <w:rFonts w:ascii="Times New Roman" w:hAnsi="Times New Roman" w:cs="Times New Roman"/>
          <w:color w:val="222222"/>
          <w:sz w:val="24"/>
          <w:szCs w:val="24"/>
          <w:shd w:val="clear" w:color="auto" w:fill="FFFFFF"/>
        </w:rPr>
        <w:t xml:space="preserve">Available at: </w:t>
      </w:r>
      <w:hyperlink r:id="rId68" w:history="1">
        <w:r w:rsidRPr="00DE5BC5">
          <w:rPr>
            <w:rStyle w:val="Hyperlink"/>
            <w:rFonts w:ascii="Times New Roman" w:eastAsia="Times New Roman" w:hAnsi="Times New Roman" w:cs="Times New Roman"/>
            <w:sz w:val="24"/>
            <w:szCs w:val="24"/>
          </w:rPr>
          <w:t>https://www.poppulo.com/blog/theories-of-work-motivation</w:t>
        </w:r>
      </w:hyperlink>
      <w:r w:rsidR="00FB1774" w:rsidRPr="00DE5BC5">
        <w:rPr>
          <w:rStyle w:val="Hyperlink"/>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i/>
          <w:iCs/>
          <w:sz w:val="24"/>
          <w:szCs w:val="24"/>
        </w:rPr>
        <w:t>(Accessed: 6 November 2023).</w:t>
      </w:r>
    </w:p>
    <w:p w14:paraId="30AB61FC" w14:textId="216FDA36"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Verlinden, N. (2023, 3 October</w:t>
      </w:r>
      <w:r w:rsidR="00FB1774" w:rsidRPr="00DE5BC5">
        <w:rPr>
          <w:rFonts w:ascii="Times New Roman" w:eastAsia="Times New Roman" w:hAnsi="Times New Roman" w:cs="Times New Roman"/>
          <w:sz w:val="24"/>
          <w:szCs w:val="24"/>
        </w:rPr>
        <w:t>)</w:t>
      </w:r>
      <w:r w:rsidRPr="00DE5BC5">
        <w:rPr>
          <w:rFonts w:ascii="Times New Roman" w:eastAsia="Times New Roman" w:hAnsi="Times New Roman" w:cs="Times New Roman"/>
          <w:sz w:val="24"/>
          <w:szCs w:val="24"/>
        </w:rPr>
        <w:t xml:space="preserve"> </w:t>
      </w:r>
      <w:r w:rsidRPr="00DE5BC5">
        <w:rPr>
          <w:rFonts w:ascii="Times New Roman" w:eastAsia="Times New Roman" w:hAnsi="Times New Roman" w:cs="Times New Roman"/>
          <w:i/>
          <w:iCs/>
          <w:sz w:val="24"/>
          <w:szCs w:val="24"/>
        </w:rPr>
        <w:t>What does high turnover mean? Turnover rates and causes</w:t>
      </w:r>
      <w:r w:rsidRPr="00DE5BC5">
        <w:rPr>
          <w:rFonts w:ascii="Times New Roman" w:eastAsia="Times New Roman" w:hAnsi="Times New Roman" w:cs="Times New Roman"/>
          <w:sz w:val="24"/>
          <w:szCs w:val="24"/>
        </w:rPr>
        <w:t>. AIHR.</w:t>
      </w:r>
      <w:r w:rsidR="00FB1774" w:rsidRPr="00DE5BC5">
        <w:rPr>
          <w:rFonts w:ascii="Times New Roman" w:eastAsia="Times New Roman" w:hAnsi="Times New Roman" w:cs="Times New Roman"/>
          <w:sz w:val="24"/>
          <w:szCs w:val="24"/>
        </w:rPr>
        <w:t xml:space="preserve"> </w:t>
      </w:r>
      <w:r w:rsidR="00FB1774" w:rsidRPr="00DE5BC5">
        <w:rPr>
          <w:rFonts w:ascii="Times New Roman" w:hAnsi="Times New Roman" w:cs="Times New Roman"/>
          <w:color w:val="222222"/>
          <w:sz w:val="24"/>
          <w:szCs w:val="24"/>
          <w:shd w:val="clear" w:color="auto" w:fill="FFFFFF"/>
        </w:rPr>
        <w:t>Available at:</w:t>
      </w:r>
      <w:r w:rsidRPr="00DE5BC5">
        <w:rPr>
          <w:rFonts w:ascii="Times New Roman" w:eastAsia="Times New Roman" w:hAnsi="Times New Roman" w:cs="Times New Roman"/>
          <w:sz w:val="24"/>
          <w:szCs w:val="24"/>
        </w:rPr>
        <w:t xml:space="preserve"> </w:t>
      </w:r>
      <w:hyperlink r:id="rId69" w:anchor=":~:text=you%20reduce%20it%3F-,What%20is%20a%20high%20turnover%20rate%3F,the%20industry%20you're%20in" w:history="1">
        <w:r w:rsidRPr="00DE5BC5">
          <w:rPr>
            <w:rStyle w:val="Hyperlink"/>
            <w:rFonts w:ascii="Times New Roman" w:eastAsia="Times New Roman" w:hAnsi="Times New Roman" w:cs="Times New Roman"/>
            <w:sz w:val="24"/>
            <w:szCs w:val="24"/>
          </w:rPr>
          <w:t>https://www.aihr.com/blog/high-turnover-meaning-rates/#:~:text=you%20reduce%20it%3F-,What%20is%20a%20high%20turnover%20rate%3F,the%20industry%20you're%20in</w:t>
        </w:r>
      </w:hyperlink>
      <w:r w:rsidR="00FB1774" w:rsidRPr="00DE5BC5">
        <w:rPr>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i/>
          <w:iCs/>
          <w:sz w:val="24"/>
          <w:szCs w:val="24"/>
        </w:rPr>
        <w:t>(Accessed: 6 November 2023).</w:t>
      </w:r>
    </w:p>
    <w:p w14:paraId="39DAD9F0" w14:textId="52AE96DB"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eastAsia="Times New Roman" w:hAnsi="Times New Roman" w:cs="Times New Roman"/>
          <w:sz w:val="24"/>
          <w:szCs w:val="24"/>
        </w:rPr>
        <w:t xml:space="preserve">Walden University (2022) </w:t>
      </w:r>
      <w:r w:rsidRPr="00DE5BC5">
        <w:rPr>
          <w:rFonts w:ascii="Times New Roman" w:eastAsia="Times New Roman" w:hAnsi="Times New Roman" w:cs="Times New Roman"/>
          <w:i/>
          <w:sz w:val="24"/>
          <w:szCs w:val="24"/>
        </w:rPr>
        <w:t>6 Strategi</w:t>
      </w:r>
      <w:r w:rsidR="00FB1774" w:rsidRPr="00DE5BC5">
        <w:rPr>
          <w:rFonts w:ascii="Times New Roman" w:eastAsia="Times New Roman" w:hAnsi="Times New Roman" w:cs="Times New Roman"/>
          <w:i/>
          <w:sz w:val="24"/>
          <w:szCs w:val="24"/>
        </w:rPr>
        <w:t>es to Reduce Employee Turnover -</w:t>
      </w:r>
      <w:r w:rsidRPr="00DE5BC5">
        <w:rPr>
          <w:rFonts w:ascii="Times New Roman" w:eastAsia="Times New Roman" w:hAnsi="Times New Roman" w:cs="Times New Roman"/>
          <w:sz w:val="24"/>
          <w:szCs w:val="24"/>
        </w:rPr>
        <w:t xml:space="preserve"> </w:t>
      </w:r>
      <w:r w:rsidRPr="00DE5BC5">
        <w:rPr>
          <w:rFonts w:ascii="Times New Roman" w:eastAsia="Times New Roman" w:hAnsi="Times New Roman" w:cs="Times New Roman"/>
          <w:i/>
          <w:iCs/>
          <w:sz w:val="24"/>
          <w:szCs w:val="24"/>
        </w:rPr>
        <w:t>Walden University</w:t>
      </w:r>
      <w:r w:rsidRPr="00DE5BC5">
        <w:rPr>
          <w:rFonts w:ascii="Times New Roman" w:eastAsia="Times New Roman" w:hAnsi="Times New Roman" w:cs="Times New Roman"/>
          <w:sz w:val="24"/>
          <w:szCs w:val="24"/>
        </w:rPr>
        <w:t>, 22 October.</w:t>
      </w:r>
      <w:r w:rsidR="00FB1774" w:rsidRPr="00DE5BC5">
        <w:rPr>
          <w:rFonts w:ascii="Times New Roman" w:eastAsia="Times New Roman" w:hAnsi="Times New Roman" w:cs="Times New Roman"/>
          <w:sz w:val="24"/>
          <w:szCs w:val="24"/>
        </w:rPr>
        <w:t xml:space="preserve"> </w:t>
      </w:r>
      <w:r w:rsidR="00FB1774" w:rsidRPr="00DE5BC5">
        <w:rPr>
          <w:rFonts w:ascii="Times New Roman" w:hAnsi="Times New Roman" w:cs="Times New Roman"/>
          <w:color w:val="222222"/>
          <w:sz w:val="24"/>
          <w:szCs w:val="24"/>
          <w:shd w:val="clear" w:color="auto" w:fill="FFFFFF"/>
        </w:rPr>
        <w:t>Available at:</w:t>
      </w:r>
      <w:r w:rsidRPr="00DE5BC5">
        <w:rPr>
          <w:rFonts w:ascii="Times New Roman" w:eastAsia="Times New Roman" w:hAnsi="Times New Roman" w:cs="Times New Roman"/>
          <w:sz w:val="24"/>
          <w:szCs w:val="24"/>
        </w:rPr>
        <w:t xml:space="preserve"> </w:t>
      </w:r>
      <w:hyperlink r:id="rId70" w:anchor=":~:text=Encourage%20a%20Healthy%20Work%2DLife%20Balance&amp;text=Offering%20unique%20perks%20like%20unlimited,also%20prove%20to%20be%20beneficial" w:history="1">
        <w:r w:rsidRPr="00DE5BC5">
          <w:rPr>
            <w:rStyle w:val="Hyperlink"/>
            <w:rFonts w:ascii="Times New Roman" w:eastAsia="Times New Roman" w:hAnsi="Times New Roman" w:cs="Times New Roman"/>
            <w:sz w:val="24"/>
            <w:szCs w:val="24"/>
          </w:rPr>
          <w:t>https://www.waldenu.edu/online-masters-programs/ms-in-human-resource-management/resource/six-strategies-to-reduce-employee-turnover#:~:text=Encourage%20a%20Healthy%20Work%2DLife%20Balance&amp;text=Off</w:t>
        </w:r>
        <w:r w:rsidRPr="00DE5BC5">
          <w:rPr>
            <w:rStyle w:val="Hyperlink"/>
            <w:rFonts w:ascii="Times New Roman" w:eastAsia="Times New Roman" w:hAnsi="Times New Roman" w:cs="Times New Roman"/>
            <w:sz w:val="24"/>
            <w:szCs w:val="24"/>
          </w:rPr>
          <w:lastRenderedPageBreak/>
          <w:t>ering%20unique%20perks%20like%20unlimited,also%20prove%20to%20be%20beneficial</w:t>
        </w:r>
      </w:hyperlink>
      <w:r w:rsidR="00FB1774" w:rsidRPr="00DE5BC5">
        <w:rPr>
          <w:rFonts w:ascii="Times New Roman" w:eastAsia="Times New Roman" w:hAnsi="Times New Roman" w:cs="Times New Roman"/>
          <w:sz w:val="24"/>
          <w:szCs w:val="24"/>
        </w:rPr>
        <w:t xml:space="preserve"> </w:t>
      </w:r>
      <w:r w:rsidR="00FB1774" w:rsidRPr="00DE5BC5">
        <w:rPr>
          <w:rFonts w:ascii="Times New Roman" w:eastAsia="Times New Roman" w:hAnsi="Times New Roman" w:cs="Times New Roman"/>
          <w:i/>
          <w:iCs/>
          <w:sz w:val="24"/>
          <w:szCs w:val="24"/>
        </w:rPr>
        <w:t>(Accessed: 6 November 2023).</w:t>
      </w:r>
    </w:p>
    <w:p w14:paraId="1BE79A6A" w14:textId="64C182B2" w:rsidR="00A229B2" w:rsidRPr="00DE5BC5" w:rsidRDefault="00A229B2"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Youssef, A.B., Redzepa</w:t>
      </w:r>
      <w:r w:rsidR="00FB1774" w:rsidRPr="00DE5BC5">
        <w:rPr>
          <w:rFonts w:ascii="Times New Roman" w:hAnsi="Times New Roman" w:cs="Times New Roman"/>
          <w:color w:val="222222"/>
          <w:sz w:val="24"/>
          <w:szCs w:val="24"/>
          <w:shd w:val="clear" w:color="auto" w:fill="FFFFFF"/>
        </w:rPr>
        <w:t>gic, S. and Zeqiri, A., (2022)</w:t>
      </w:r>
      <w:r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The key changes to the hospitalit</w:t>
      </w:r>
      <w:r w:rsidR="00FB1774" w:rsidRPr="00DE5BC5">
        <w:rPr>
          <w:rFonts w:ascii="Times New Roman" w:hAnsi="Times New Roman" w:cs="Times New Roman"/>
          <w:color w:val="222222"/>
          <w:sz w:val="24"/>
          <w:szCs w:val="24"/>
          <w:shd w:val="clear" w:color="auto" w:fill="FFFFFF"/>
        </w:rPr>
        <w:t>y business model under COVID-19,</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Strategic Management-International Journal of Strategic Management and Decision Support Systems in Strategic Management</w:t>
      </w:r>
      <w:r w:rsidRPr="00DE5BC5">
        <w:rPr>
          <w:rFonts w:ascii="Times New Roman" w:hAnsi="Times New Roman" w:cs="Times New Roman"/>
          <w:color w:val="222222"/>
          <w:sz w:val="24"/>
          <w:szCs w:val="24"/>
          <w:shd w:val="clear" w:color="auto" w:fill="FFFFFF"/>
        </w:rPr>
        <w:t>, </w:t>
      </w:r>
      <w:r w:rsidRPr="00DE5BC5">
        <w:rPr>
          <w:rFonts w:ascii="Times New Roman" w:hAnsi="Times New Roman" w:cs="Times New Roman"/>
          <w:i/>
          <w:iCs/>
          <w:color w:val="222222"/>
          <w:sz w:val="24"/>
          <w:szCs w:val="24"/>
          <w:shd w:val="clear" w:color="auto" w:fill="FFFFFF"/>
        </w:rPr>
        <w:t>27</w:t>
      </w:r>
      <w:r w:rsidRPr="00DE5BC5">
        <w:rPr>
          <w:rFonts w:ascii="Times New Roman" w:hAnsi="Times New Roman" w:cs="Times New Roman"/>
          <w:color w:val="222222"/>
          <w:sz w:val="24"/>
          <w:szCs w:val="24"/>
          <w:shd w:val="clear" w:color="auto" w:fill="FFFFFF"/>
        </w:rPr>
        <w:t xml:space="preserve">(4). </w:t>
      </w:r>
      <w:r w:rsidR="00FB1774" w:rsidRPr="00DE5BC5">
        <w:rPr>
          <w:rFonts w:ascii="Times New Roman" w:hAnsi="Times New Roman" w:cs="Times New Roman"/>
          <w:color w:val="222222"/>
          <w:sz w:val="24"/>
          <w:szCs w:val="24"/>
          <w:shd w:val="clear" w:color="auto" w:fill="FFFFFF"/>
        </w:rPr>
        <w:t xml:space="preserve">Available at: </w:t>
      </w:r>
      <w:hyperlink r:id="rId71" w:history="1">
        <w:r w:rsidRPr="00DE5BC5">
          <w:rPr>
            <w:rStyle w:val="Hyperlink"/>
            <w:rFonts w:ascii="Times New Roman" w:hAnsi="Times New Roman" w:cs="Times New Roman"/>
            <w:sz w:val="24"/>
            <w:szCs w:val="24"/>
            <w:shd w:val="clear" w:color="auto" w:fill="FFFFFF"/>
          </w:rPr>
          <w:t>https://www.smjournal.rs/index.php/home/article/view/253</w:t>
        </w:r>
      </w:hyperlink>
    </w:p>
    <w:p w14:paraId="1F1BA043" w14:textId="2F851065" w:rsidR="00A229B2" w:rsidRPr="00DE5BC5" w:rsidRDefault="00FB1774" w:rsidP="00A229B2">
      <w:pPr>
        <w:spacing w:after="0" w:line="480" w:lineRule="auto"/>
        <w:ind w:left="720" w:hanging="720"/>
        <w:rPr>
          <w:rFonts w:ascii="Times New Roman" w:hAnsi="Times New Roman" w:cs="Times New Roman"/>
          <w:color w:val="222222"/>
          <w:sz w:val="24"/>
          <w:szCs w:val="24"/>
          <w:shd w:val="clear" w:color="auto" w:fill="FFFFFF"/>
        </w:rPr>
      </w:pPr>
      <w:r w:rsidRPr="00DE5BC5">
        <w:rPr>
          <w:rFonts w:ascii="Times New Roman" w:hAnsi="Times New Roman" w:cs="Times New Roman"/>
          <w:color w:val="222222"/>
          <w:sz w:val="24"/>
          <w:szCs w:val="24"/>
          <w:shd w:val="clear" w:color="auto" w:fill="FFFFFF"/>
        </w:rPr>
        <w:t>Zhang, Y., (2016)</w:t>
      </w:r>
      <w:r w:rsidR="00A229B2" w:rsidRPr="00DE5BC5">
        <w:rPr>
          <w:rFonts w:ascii="Times New Roman" w:hAnsi="Times New Roman" w:cs="Times New Roman"/>
          <w:color w:val="222222"/>
          <w:sz w:val="24"/>
          <w:szCs w:val="24"/>
          <w:shd w:val="clear" w:color="auto" w:fill="FFFFFF"/>
        </w:rPr>
        <w:t xml:space="preserve"> </w:t>
      </w:r>
      <w:r w:rsidR="006E1532" w:rsidRPr="00DE5BC5">
        <w:rPr>
          <w:rFonts w:ascii="Times New Roman" w:hAnsi="Times New Roman" w:cs="Times New Roman"/>
          <w:color w:val="222222"/>
          <w:sz w:val="24"/>
          <w:szCs w:val="24"/>
          <w:shd w:val="clear" w:color="auto" w:fill="FFFFFF"/>
        </w:rPr>
        <w:t>'</w:t>
      </w:r>
      <w:r w:rsidR="00A229B2" w:rsidRPr="00DE5BC5">
        <w:rPr>
          <w:rFonts w:ascii="Times New Roman" w:hAnsi="Times New Roman" w:cs="Times New Roman"/>
          <w:color w:val="222222"/>
          <w:sz w:val="24"/>
          <w:szCs w:val="24"/>
          <w:shd w:val="clear" w:color="auto" w:fill="FFFFFF"/>
        </w:rPr>
        <w:t>A review of employee turnover influ</w:t>
      </w:r>
      <w:r w:rsidRPr="00DE5BC5">
        <w:rPr>
          <w:rFonts w:ascii="Times New Roman" w:hAnsi="Times New Roman" w:cs="Times New Roman"/>
          <w:color w:val="222222"/>
          <w:sz w:val="24"/>
          <w:szCs w:val="24"/>
          <w:shd w:val="clear" w:color="auto" w:fill="FFFFFF"/>
        </w:rPr>
        <w:t>ence factor and countermeasure,</w:t>
      </w:r>
      <w:r w:rsidR="006E1532" w:rsidRPr="00DE5BC5">
        <w:rPr>
          <w:rFonts w:ascii="Times New Roman" w:hAnsi="Times New Roman" w:cs="Times New Roman"/>
          <w:color w:val="222222"/>
          <w:sz w:val="24"/>
          <w:szCs w:val="24"/>
          <w:shd w:val="clear" w:color="auto" w:fill="FFFFFF"/>
        </w:rPr>
        <w:t>'</w:t>
      </w:r>
      <w:r w:rsidRPr="00DE5BC5">
        <w:rPr>
          <w:rFonts w:ascii="Times New Roman" w:hAnsi="Times New Roman" w:cs="Times New Roman"/>
          <w:color w:val="222222"/>
          <w:sz w:val="24"/>
          <w:szCs w:val="24"/>
          <w:shd w:val="clear" w:color="auto" w:fill="FFFFFF"/>
        </w:rPr>
        <w:t xml:space="preserve"> </w:t>
      </w:r>
      <w:r w:rsidR="00A229B2" w:rsidRPr="00DE5BC5">
        <w:rPr>
          <w:rFonts w:ascii="Times New Roman" w:hAnsi="Times New Roman" w:cs="Times New Roman"/>
          <w:i/>
          <w:iCs/>
          <w:color w:val="222222"/>
          <w:sz w:val="24"/>
          <w:szCs w:val="24"/>
          <w:shd w:val="clear" w:color="auto" w:fill="FFFFFF"/>
        </w:rPr>
        <w:t>Journal of Human Resource and Sustainability Studies</w:t>
      </w:r>
      <w:r w:rsidR="00A229B2" w:rsidRPr="00DE5BC5">
        <w:rPr>
          <w:rFonts w:ascii="Times New Roman" w:hAnsi="Times New Roman" w:cs="Times New Roman"/>
          <w:color w:val="222222"/>
          <w:sz w:val="24"/>
          <w:szCs w:val="24"/>
          <w:shd w:val="clear" w:color="auto" w:fill="FFFFFF"/>
        </w:rPr>
        <w:t>, </w:t>
      </w:r>
      <w:r w:rsidR="00A229B2" w:rsidRPr="00DE5BC5">
        <w:rPr>
          <w:rFonts w:ascii="Times New Roman" w:hAnsi="Times New Roman" w:cs="Times New Roman"/>
          <w:i/>
          <w:iCs/>
          <w:color w:val="222222"/>
          <w:sz w:val="24"/>
          <w:szCs w:val="24"/>
          <w:shd w:val="clear" w:color="auto" w:fill="FFFFFF"/>
        </w:rPr>
        <w:t>4</w:t>
      </w:r>
      <w:r w:rsidR="00A229B2" w:rsidRPr="00DE5BC5">
        <w:rPr>
          <w:rFonts w:ascii="Times New Roman" w:hAnsi="Times New Roman" w:cs="Times New Roman"/>
          <w:color w:val="222222"/>
          <w:sz w:val="24"/>
          <w:szCs w:val="24"/>
          <w:shd w:val="clear" w:color="auto" w:fill="FFFFFF"/>
        </w:rPr>
        <w:t xml:space="preserve">(2), pp.85-91. </w:t>
      </w:r>
      <w:r w:rsidRPr="00DE5BC5">
        <w:rPr>
          <w:rFonts w:ascii="Times New Roman" w:hAnsi="Times New Roman" w:cs="Times New Roman"/>
          <w:color w:val="222222"/>
          <w:sz w:val="24"/>
          <w:szCs w:val="24"/>
          <w:shd w:val="clear" w:color="auto" w:fill="FFFFFF"/>
        </w:rPr>
        <w:t xml:space="preserve">Available at: </w:t>
      </w:r>
      <w:hyperlink r:id="rId72" w:history="1">
        <w:r w:rsidR="00A229B2" w:rsidRPr="00DE5BC5">
          <w:rPr>
            <w:rStyle w:val="Hyperlink"/>
            <w:rFonts w:ascii="Times New Roman" w:hAnsi="Times New Roman" w:cs="Times New Roman"/>
            <w:sz w:val="24"/>
            <w:szCs w:val="24"/>
            <w:shd w:val="clear" w:color="auto" w:fill="FFFFFF"/>
          </w:rPr>
          <w:t>https://www.scirp.org/journal/paperinformation.aspx?paperid=67208</w:t>
        </w:r>
      </w:hyperlink>
    </w:p>
    <w:p w14:paraId="01DFF652" w14:textId="77777777" w:rsidR="006A4A47" w:rsidRPr="00DE5BC5" w:rsidRDefault="006A4A47" w:rsidP="006874A9">
      <w:pPr>
        <w:spacing w:after="0" w:line="480" w:lineRule="auto"/>
        <w:ind w:left="720" w:hanging="720"/>
        <w:rPr>
          <w:rFonts w:ascii="Times New Roman" w:hAnsi="Times New Roman" w:cs="Times New Roman"/>
          <w:color w:val="222222"/>
          <w:sz w:val="24"/>
          <w:szCs w:val="24"/>
          <w:shd w:val="clear" w:color="auto" w:fill="FFFFFF"/>
        </w:rPr>
      </w:pPr>
    </w:p>
    <w:p w14:paraId="07F96250" w14:textId="77777777" w:rsidR="008C731E" w:rsidRPr="00DE5BC5" w:rsidRDefault="008C731E" w:rsidP="00735DE2">
      <w:pPr>
        <w:spacing w:after="0" w:line="480" w:lineRule="auto"/>
        <w:ind w:left="720" w:hanging="720"/>
        <w:rPr>
          <w:rFonts w:ascii="Times New Roman" w:hAnsi="Times New Roman" w:cs="Times New Roman"/>
          <w:b/>
          <w:sz w:val="24"/>
          <w:szCs w:val="24"/>
        </w:rPr>
      </w:pPr>
    </w:p>
    <w:p w14:paraId="053D4539" w14:textId="77777777" w:rsidR="00B84878" w:rsidRPr="00DE5BC5" w:rsidRDefault="00B84878" w:rsidP="006031E4">
      <w:pPr>
        <w:spacing w:after="0" w:line="480" w:lineRule="auto"/>
        <w:ind w:hanging="720"/>
        <w:rPr>
          <w:rFonts w:ascii="Times New Roman" w:eastAsia="Times New Roman" w:hAnsi="Times New Roman" w:cs="Times New Roman"/>
          <w:sz w:val="24"/>
          <w:szCs w:val="24"/>
        </w:rPr>
      </w:pPr>
    </w:p>
    <w:p w14:paraId="1A9561FC" w14:textId="77777777" w:rsidR="009B361D" w:rsidRPr="00DE5BC5" w:rsidRDefault="009B361D" w:rsidP="006031E4">
      <w:pPr>
        <w:spacing w:line="480" w:lineRule="auto"/>
        <w:rPr>
          <w:rFonts w:ascii="Times New Roman" w:hAnsi="Times New Roman" w:cs="Times New Roman"/>
          <w:sz w:val="24"/>
          <w:szCs w:val="24"/>
        </w:rPr>
      </w:pPr>
    </w:p>
    <w:sectPr w:rsidR="009B361D" w:rsidRPr="00DE5BC5">
      <w:headerReference w:type="default" r:id="rId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C86FF" w14:textId="77777777" w:rsidR="00520970" w:rsidRDefault="00520970" w:rsidP="00857517">
      <w:pPr>
        <w:spacing w:after="0" w:line="240" w:lineRule="auto"/>
      </w:pPr>
      <w:r>
        <w:separator/>
      </w:r>
    </w:p>
  </w:endnote>
  <w:endnote w:type="continuationSeparator" w:id="0">
    <w:p w14:paraId="3D6F2C4B" w14:textId="77777777" w:rsidR="00520970" w:rsidRDefault="00520970" w:rsidP="00857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6255C" w14:textId="77777777" w:rsidR="00520970" w:rsidRDefault="00520970" w:rsidP="00857517">
      <w:pPr>
        <w:spacing w:after="0" w:line="240" w:lineRule="auto"/>
      </w:pPr>
      <w:r>
        <w:separator/>
      </w:r>
    </w:p>
  </w:footnote>
  <w:footnote w:type="continuationSeparator" w:id="0">
    <w:p w14:paraId="5A466CBE" w14:textId="77777777" w:rsidR="00520970" w:rsidRDefault="00520970" w:rsidP="008575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D91D5" w14:textId="4D8A106A" w:rsidR="007D4158" w:rsidRPr="00FB1774" w:rsidRDefault="00A07400" w:rsidP="006874A9">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 xml:space="preserve">                                                                   </w:t>
    </w:r>
    <w:r w:rsidR="00FB1774">
      <w:rPr>
        <w:rFonts w:ascii="Times New Roman" w:hAnsi="Times New Roman" w:cs="Times New Roman"/>
        <w:sz w:val="24"/>
        <w:szCs w:val="24"/>
      </w:rPr>
      <w:t>FOOD AND BEVERAGE DEPARTMENT</w:t>
    </w:r>
    <w:r w:rsidR="00FB1774" w:rsidRPr="00FB1774">
      <w:rPr>
        <w:rFonts w:ascii="Times New Roman" w:hAnsi="Times New Roman" w:cs="Times New Roman"/>
        <w:sz w:val="24"/>
        <w:szCs w:val="24"/>
      </w:rPr>
      <w:t xml:space="preserve"> </w:t>
    </w:r>
    <w:sdt>
      <w:sdtPr>
        <w:rPr>
          <w:rFonts w:ascii="Times New Roman" w:hAnsi="Times New Roman" w:cs="Times New Roman"/>
          <w:sz w:val="24"/>
          <w:szCs w:val="24"/>
        </w:rPr>
        <w:id w:val="-1050617912"/>
        <w:docPartObj>
          <w:docPartGallery w:val="Page Numbers (Top of Page)"/>
          <w:docPartUnique/>
        </w:docPartObj>
      </w:sdtPr>
      <w:sdtEndPr>
        <w:rPr>
          <w:noProof/>
        </w:rPr>
      </w:sdtEndPr>
      <w:sdtContent>
        <w:r w:rsidR="007D4158" w:rsidRPr="00FB1774">
          <w:rPr>
            <w:rFonts w:ascii="Times New Roman" w:hAnsi="Times New Roman" w:cs="Times New Roman"/>
            <w:sz w:val="24"/>
            <w:szCs w:val="24"/>
          </w:rPr>
          <w:fldChar w:fldCharType="begin"/>
        </w:r>
        <w:r w:rsidR="007D4158" w:rsidRPr="00FB1774">
          <w:rPr>
            <w:rFonts w:ascii="Times New Roman" w:hAnsi="Times New Roman" w:cs="Times New Roman"/>
            <w:sz w:val="24"/>
            <w:szCs w:val="24"/>
          </w:rPr>
          <w:instrText xml:space="preserve"> PAGE   \* MERGEFORMAT </w:instrText>
        </w:r>
        <w:r w:rsidR="007D4158" w:rsidRPr="00FB1774">
          <w:rPr>
            <w:rFonts w:ascii="Times New Roman" w:hAnsi="Times New Roman" w:cs="Times New Roman"/>
            <w:sz w:val="24"/>
            <w:szCs w:val="24"/>
          </w:rPr>
          <w:fldChar w:fldCharType="separate"/>
        </w:r>
        <w:r w:rsidR="00A02D48">
          <w:rPr>
            <w:rFonts w:ascii="Times New Roman" w:hAnsi="Times New Roman" w:cs="Times New Roman"/>
            <w:noProof/>
            <w:sz w:val="24"/>
            <w:szCs w:val="24"/>
          </w:rPr>
          <w:t>11</w:t>
        </w:r>
        <w:r w:rsidR="007D4158" w:rsidRPr="00FB1774">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3C06"/>
    <w:multiLevelType w:val="hybridMultilevel"/>
    <w:tmpl w:val="D1BCA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2A21B3"/>
    <w:multiLevelType w:val="hybridMultilevel"/>
    <w:tmpl w:val="19E4AB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C54460"/>
    <w:multiLevelType w:val="hybridMultilevel"/>
    <w:tmpl w:val="36CEE5B4"/>
    <w:lvl w:ilvl="0" w:tplc="37B6889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003AD5"/>
    <w:multiLevelType w:val="hybridMultilevel"/>
    <w:tmpl w:val="E1CAB7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4D28D5"/>
    <w:multiLevelType w:val="hybridMultilevel"/>
    <w:tmpl w:val="415AA1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55130A"/>
    <w:multiLevelType w:val="hybridMultilevel"/>
    <w:tmpl w:val="F7D66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2A13E2"/>
    <w:multiLevelType w:val="hybridMultilevel"/>
    <w:tmpl w:val="5DCE0E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22154F"/>
    <w:multiLevelType w:val="hybridMultilevel"/>
    <w:tmpl w:val="B4268F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0208C2"/>
    <w:multiLevelType w:val="hybridMultilevel"/>
    <w:tmpl w:val="592201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6C249B"/>
    <w:multiLevelType w:val="hybridMultilevel"/>
    <w:tmpl w:val="1A22FD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B771B60"/>
    <w:multiLevelType w:val="hybridMultilevel"/>
    <w:tmpl w:val="FE4A04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D5B48FC"/>
    <w:multiLevelType w:val="hybridMultilevel"/>
    <w:tmpl w:val="5B20447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7393147"/>
    <w:multiLevelType w:val="hybridMultilevel"/>
    <w:tmpl w:val="97E00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13843D0"/>
    <w:multiLevelType w:val="hybridMultilevel"/>
    <w:tmpl w:val="9C7CAC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8827922">
    <w:abstractNumId w:val="2"/>
  </w:num>
  <w:num w:numId="2" w16cid:durableId="83377576">
    <w:abstractNumId w:val="11"/>
  </w:num>
  <w:num w:numId="3" w16cid:durableId="485170407">
    <w:abstractNumId w:val="0"/>
  </w:num>
  <w:num w:numId="4" w16cid:durableId="1528979240">
    <w:abstractNumId w:val="8"/>
  </w:num>
  <w:num w:numId="5" w16cid:durableId="363596085">
    <w:abstractNumId w:val="9"/>
  </w:num>
  <w:num w:numId="6" w16cid:durableId="1500921005">
    <w:abstractNumId w:val="10"/>
  </w:num>
  <w:num w:numId="7" w16cid:durableId="1463687880">
    <w:abstractNumId w:val="3"/>
  </w:num>
  <w:num w:numId="8" w16cid:durableId="898395251">
    <w:abstractNumId w:val="5"/>
  </w:num>
  <w:num w:numId="9" w16cid:durableId="1624774288">
    <w:abstractNumId w:val="6"/>
  </w:num>
  <w:num w:numId="10" w16cid:durableId="925844873">
    <w:abstractNumId w:val="4"/>
  </w:num>
  <w:num w:numId="11" w16cid:durableId="273942242">
    <w:abstractNumId w:val="1"/>
  </w:num>
  <w:num w:numId="12" w16cid:durableId="1624073671">
    <w:abstractNumId w:val="13"/>
  </w:num>
  <w:num w:numId="13" w16cid:durableId="1417899753">
    <w:abstractNumId w:val="7"/>
  </w:num>
  <w:num w:numId="14" w16cid:durableId="91890347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zNLIwNzIzNTMwMTVW0lEKTi0uzszPAykwNq8FAF3PbrgtAAAA"/>
  </w:docVars>
  <w:rsids>
    <w:rsidRoot w:val="009B361D"/>
    <w:rsid w:val="00002094"/>
    <w:rsid w:val="00002B9E"/>
    <w:rsid w:val="00055CB1"/>
    <w:rsid w:val="00055FAE"/>
    <w:rsid w:val="00072F63"/>
    <w:rsid w:val="0007792E"/>
    <w:rsid w:val="00077CCA"/>
    <w:rsid w:val="00081B0B"/>
    <w:rsid w:val="000A2A2A"/>
    <w:rsid w:val="000B1A92"/>
    <w:rsid w:val="000C2B4C"/>
    <w:rsid w:val="000D36C7"/>
    <w:rsid w:val="000D3AC5"/>
    <w:rsid w:val="000D79B4"/>
    <w:rsid w:val="000D7DD4"/>
    <w:rsid w:val="000F6022"/>
    <w:rsid w:val="00100934"/>
    <w:rsid w:val="00117305"/>
    <w:rsid w:val="00117F8B"/>
    <w:rsid w:val="00123DD9"/>
    <w:rsid w:val="00156AB5"/>
    <w:rsid w:val="00170C79"/>
    <w:rsid w:val="001867F0"/>
    <w:rsid w:val="00196D88"/>
    <w:rsid w:val="001A32E5"/>
    <w:rsid w:val="001B0804"/>
    <w:rsid w:val="001D79E1"/>
    <w:rsid w:val="001E615D"/>
    <w:rsid w:val="001F134A"/>
    <w:rsid w:val="002259E7"/>
    <w:rsid w:val="00252853"/>
    <w:rsid w:val="0026331E"/>
    <w:rsid w:val="002872A4"/>
    <w:rsid w:val="002A0252"/>
    <w:rsid w:val="002B4DE1"/>
    <w:rsid w:val="002B7B63"/>
    <w:rsid w:val="002C72C4"/>
    <w:rsid w:val="002E0564"/>
    <w:rsid w:val="002E445F"/>
    <w:rsid w:val="00323714"/>
    <w:rsid w:val="00324502"/>
    <w:rsid w:val="00327AE7"/>
    <w:rsid w:val="00361C21"/>
    <w:rsid w:val="00373469"/>
    <w:rsid w:val="003841AC"/>
    <w:rsid w:val="003856AC"/>
    <w:rsid w:val="00392E8B"/>
    <w:rsid w:val="00394A6B"/>
    <w:rsid w:val="003B49FE"/>
    <w:rsid w:val="003B6891"/>
    <w:rsid w:val="003C1033"/>
    <w:rsid w:val="003E5B27"/>
    <w:rsid w:val="00413C4F"/>
    <w:rsid w:val="00423A9B"/>
    <w:rsid w:val="00426E61"/>
    <w:rsid w:val="004330A1"/>
    <w:rsid w:val="00444652"/>
    <w:rsid w:val="004633F0"/>
    <w:rsid w:val="004832F0"/>
    <w:rsid w:val="004B1730"/>
    <w:rsid w:val="004F57C5"/>
    <w:rsid w:val="004F7C76"/>
    <w:rsid w:val="00517D42"/>
    <w:rsid w:val="00520970"/>
    <w:rsid w:val="005362B9"/>
    <w:rsid w:val="00540FF3"/>
    <w:rsid w:val="00542C86"/>
    <w:rsid w:val="005720C9"/>
    <w:rsid w:val="00572848"/>
    <w:rsid w:val="00581472"/>
    <w:rsid w:val="005828A1"/>
    <w:rsid w:val="00595145"/>
    <w:rsid w:val="005D3E9E"/>
    <w:rsid w:val="005F615E"/>
    <w:rsid w:val="006031E4"/>
    <w:rsid w:val="00617A48"/>
    <w:rsid w:val="0063756F"/>
    <w:rsid w:val="006434E4"/>
    <w:rsid w:val="00650841"/>
    <w:rsid w:val="00653769"/>
    <w:rsid w:val="0066066E"/>
    <w:rsid w:val="006663E7"/>
    <w:rsid w:val="006874A9"/>
    <w:rsid w:val="00692456"/>
    <w:rsid w:val="006A4A47"/>
    <w:rsid w:val="006A56F4"/>
    <w:rsid w:val="006B54E7"/>
    <w:rsid w:val="006C195D"/>
    <w:rsid w:val="006C4EB3"/>
    <w:rsid w:val="006D3207"/>
    <w:rsid w:val="006E1532"/>
    <w:rsid w:val="00705615"/>
    <w:rsid w:val="00735DE2"/>
    <w:rsid w:val="00752A4E"/>
    <w:rsid w:val="007754D9"/>
    <w:rsid w:val="007812E0"/>
    <w:rsid w:val="007B54E1"/>
    <w:rsid w:val="007C0DD9"/>
    <w:rsid w:val="007C6CB8"/>
    <w:rsid w:val="007D4158"/>
    <w:rsid w:val="007D5093"/>
    <w:rsid w:val="007E4092"/>
    <w:rsid w:val="007E5382"/>
    <w:rsid w:val="007F5065"/>
    <w:rsid w:val="00816186"/>
    <w:rsid w:val="00817DBF"/>
    <w:rsid w:val="0082185D"/>
    <w:rsid w:val="00832219"/>
    <w:rsid w:val="00857517"/>
    <w:rsid w:val="00863361"/>
    <w:rsid w:val="00880D0F"/>
    <w:rsid w:val="008A0A11"/>
    <w:rsid w:val="008A0BF6"/>
    <w:rsid w:val="008A6456"/>
    <w:rsid w:val="008C731E"/>
    <w:rsid w:val="008D799A"/>
    <w:rsid w:val="008E580F"/>
    <w:rsid w:val="00901ABF"/>
    <w:rsid w:val="00915DDE"/>
    <w:rsid w:val="00932171"/>
    <w:rsid w:val="009465DE"/>
    <w:rsid w:val="0097656E"/>
    <w:rsid w:val="0098760A"/>
    <w:rsid w:val="009B361D"/>
    <w:rsid w:val="009C0FE0"/>
    <w:rsid w:val="009D035C"/>
    <w:rsid w:val="00A02D48"/>
    <w:rsid w:val="00A07400"/>
    <w:rsid w:val="00A22037"/>
    <w:rsid w:val="00A229B2"/>
    <w:rsid w:val="00A255F2"/>
    <w:rsid w:val="00A37EF2"/>
    <w:rsid w:val="00A41242"/>
    <w:rsid w:val="00A71C77"/>
    <w:rsid w:val="00A74516"/>
    <w:rsid w:val="00AB08F2"/>
    <w:rsid w:val="00AC0D2A"/>
    <w:rsid w:val="00AC1B6B"/>
    <w:rsid w:val="00AC5B60"/>
    <w:rsid w:val="00AD5542"/>
    <w:rsid w:val="00AE5EF9"/>
    <w:rsid w:val="00AE6B41"/>
    <w:rsid w:val="00AE7998"/>
    <w:rsid w:val="00AF21F2"/>
    <w:rsid w:val="00AF3B86"/>
    <w:rsid w:val="00B0627E"/>
    <w:rsid w:val="00B17922"/>
    <w:rsid w:val="00B34D0D"/>
    <w:rsid w:val="00B66D1A"/>
    <w:rsid w:val="00B6746F"/>
    <w:rsid w:val="00B71008"/>
    <w:rsid w:val="00B7719B"/>
    <w:rsid w:val="00B84878"/>
    <w:rsid w:val="00BA2E22"/>
    <w:rsid w:val="00BB005F"/>
    <w:rsid w:val="00BC6276"/>
    <w:rsid w:val="00BE6495"/>
    <w:rsid w:val="00C21B23"/>
    <w:rsid w:val="00C274BF"/>
    <w:rsid w:val="00C37A79"/>
    <w:rsid w:val="00C40B65"/>
    <w:rsid w:val="00C507F2"/>
    <w:rsid w:val="00C56ABE"/>
    <w:rsid w:val="00C61467"/>
    <w:rsid w:val="00C65FCC"/>
    <w:rsid w:val="00C73866"/>
    <w:rsid w:val="00C85AA1"/>
    <w:rsid w:val="00CB6EE0"/>
    <w:rsid w:val="00CE5105"/>
    <w:rsid w:val="00CF6340"/>
    <w:rsid w:val="00D211A5"/>
    <w:rsid w:val="00D451ED"/>
    <w:rsid w:val="00D565F1"/>
    <w:rsid w:val="00D863EF"/>
    <w:rsid w:val="00D90DDA"/>
    <w:rsid w:val="00DC1F7E"/>
    <w:rsid w:val="00DD4E75"/>
    <w:rsid w:val="00DE1139"/>
    <w:rsid w:val="00DE5BC5"/>
    <w:rsid w:val="00DF080A"/>
    <w:rsid w:val="00DF1A1E"/>
    <w:rsid w:val="00E0324F"/>
    <w:rsid w:val="00E03567"/>
    <w:rsid w:val="00E04E6E"/>
    <w:rsid w:val="00E17371"/>
    <w:rsid w:val="00E40FFD"/>
    <w:rsid w:val="00E47B68"/>
    <w:rsid w:val="00E5450C"/>
    <w:rsid w:val="00E55DBA"/>
    <w:rsid w:val="00E6051A"/>
    <w:rsid w:val="00E966D5"/>
    <w:rsid w:val="00E96C34"/>
    <w:rsid w:val="00EA70FD"/>
    <w:rsid w:val="00ED4AC4"/>
    <w:rsid w:val="00EF7E19"/>
    <w:rsid w:val="00F005EB"/>
    <w:rsid w:val="00F10786"/>
    <w:rsid w:val="00F12BF3"/>
    <w:rsid w:val="00F16435"/>
    <w:rsid w:val="00F61A93"/>
    <w:rsid w:val="00F660A4"/>
    <w:rsid w:val="00F85044"/>
    <w:rsid w:val="00FA07C1"/>
    <w:rsid w:val="00FA2841"/>
    <w:rsid w:val="00FA3B42"/>
    <w:rsid w:val="00FB17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DA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5CB1"/>
    <w:pPr>
      <w:keepNext/>
      <w:keepLines/>
      <w:spacing w:before="240" w:after="0" w:line="360" w:lineRule="auto"/>
      <w:jc w:val="center"/>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055CB1"/>
    <w:pPr>
      <w:keepNext/>
      <w:keepLines/>
      <w:spacing w:before="40" w:after="0"/>
      <w:outlineLvl w:val="1"/>
    </w:pPr>
    <w:rPr>
      <w:rFonts w:ascii="Times New Roman" w:eastAsiaTheme="majorEastAsia" w:hAnsi="Times New Roman" w:cstheme="majorBidi"/>
      <w:sz w:val="24"/>
      <w:szCs w:val="26"/>
    </w:rPr>
  </w:style>
  <w:style w:type="paragraph" w:styleId="Heading4">
    <w:name w:val="heading 4"/>
    <w:basedOn w:val="Normal"/>
    <w:link w:val="Heading4Char"/>
    <w:uiPriority w:val="9"/>
    <w:qFormat/>
    <w:rsid w:val="005720C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6435"/>
    <w:rPr>
      <w:color w:val="0563C1" w:themeColor="hyperlink"/>
      <w:u w:val="single"/>
    </w:rPr>
  </w:style>
  <w:style w:type="paragraph" w:styleId="ListParagraph">
    <w:name w:val="List Paragraph"/>
    <w:basedOn w:val="Normal"/>
    <w:uiPriority w:val="34"/>
    <w:qFormat/>
    <w:rsid w:val="00AE6B41"/>
    <w:pPr>
      <w:ind w:left="720"/>
      <w:contextualSpacing/>
    </w:pPr>
  </w:style>
  <w:style w:type="paragraph" w:styleId="NormalWeb">
    <w:name w:val="Normal (Web)"/>
    <w:basedOn w:val="Normal"/>
    <w:uiPriority w:val="99"/>
    <w:unhideWhenUsed/>
    <w:rsid w:val="005720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5720C9"/>
    <w:rPr>
      <w:rFonts w:ascii="Times New Roman" w:eastAsia="Times New Roman" w:hAnsi="Times New Roman" w:cs="Times New Roman"/>
      <w:b/>
      <w:bCs/>
      <w:sz w:val="24"/>
      <w:szCs w:val="24"/>
    </w:rPr>
  </w:style>
  <w:style w:type="table" w:styleId="TableGrid">
    <w:name w:val="Table Grid"/>
    <w:basedOn w:val="TableNormal"/>
    <w:uiPriority w:val="39"/>
    <w:rsid w:val="006D3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55CB1"/>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055CB1"/>
    <w:rPr>
      <w:rFonts w:ascii="Times New Roman" w:eastAsiaTheme="majorEastAsia" w:hAnsi="Times New Roman" w:cstheme="majorBidi"/>
      <w:sz w:val="24"/>
      <w:szCs w:val="26"/>
    </w:rPr>
  </w:style>
  <w:style w:type="paragraph" w:styleId="Header">
    <w:name w:val="header"/>
    <w:basedOn w:val="Normal"/>
    <w:link w:val="HeaderChar"/>
    <w:uiPriority w:val="99"/>
    <w:unhideWhenUsed/>
    <w:rsid w:val="008575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517"/>
  </w:style>
  <w:style w:type="paragraph" w:styleId="Footer">
    <w:name w:val="footer"/>
    <w:basedOn w:val="Normal"/>
    <w:link w:val="FooterChar"/>
    <w:uiPriority w:val="99"/>
    <w:unhideWhenUsed/>
    <w:rsid w:val="008575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517"/>
  </w:style>
  <w:style w:type="character" w:customStyle="1" w:styleId="referenceperson-group">
    <w:name w:val="reference__person-group"/>
    <w:basedOn w:val="DefaultParagraphFont"/>
    <w:rsid w:val="00C37A79"/>
  </w:style>
  <w:style w:type="character" w:customStyle="1" w:styleId="referencestring-name">
    <w:name w:val="reference__string-name"/>
    <w:basedOn w:val="DefaultParagraphFont"/>
    <w:rsid w:val="00C37A79"/>
  </w:style>
  <w:style w:type="character" w:customStyle="1" w:styleId="referencesurname">
    <w:name w:val="reference__surname"/>
    <w:basedOn w:val="DefaultParagraphFont"/>
    <w:rsid w:val="00C37A79"/>
  </w:style>
  <w:style w:type="character" w:customStyle="1" w:styleId="referencegiven-names">
    <w:name w:val="reference__given-names"/>
    <w:basedOn w:val="DefaultParagraphFont"/>
    <w:rsid w:val="00C37A79"/>
  </w:style>
  <w:style w:type="character" w:customStyle="1" w:styleId="referenceyear">
    <w:name w:val="reference__year"/>
    <w:basedOn w:val="DefaultParagraphFont"/>
    <w:rsid w:val="00002B9E"/>
  </w:style>
  <w:style w:type="character" w:customStyle="1" w:styleId="referencearticle-title">
    <w:name w:val="reference__article-title"/>
    <w:basedOn w:val="DefaultParagraphFont"/>
    <w:rsid w:val="00002B9E"/>
  </w:style>
  <w:style w:type="character" w:customStyle="1" w:styleId="referencesource">
    <w:name w:val="reference__source"/>
    <w:basedOn w:val="DefaultParagraphFont"/>
    <w:rsid w:val="00002B9E"/>
  </w:style>
  <w:style w:type="character" w:customStyle="1" w:styleId="referencefpage">
    <w:name w:val="reference__fpage"/>
    <w:basedOn w:val="DefaultParagraphFont"/>
    <w:rsid w:val="00002B9E"/>
  </w:style>
  <w:style w:type="character" w:customStyle="1" w:styleId="referencelpage">
    <w:name w:val="reference__lpage"/>
    <w:basedOn w:val="DefaultParagraphFont"/>
    <w:rsid w:val="00002B9E"/>
  </w:style>
  <w:style w:type="character" w:customStyle="1" w:styleId="referencevolume">
    <w:name w:val="reference__volume"/>
    <w:basedOn w:val="DefaultParagraphFont"/>
    <w:rsid w:val="00002B9E"/>
  </w:style>
  <w:style w:type="paragraph" w:styleId="TOCHeading">
    <w:name w:val="TOC Heading"/>
    <w:basedOn w:val="Heading1"/>
    <w:next w:val="Normal"/>
    <w:uiPriority w:val="39"/>
    <w:unhideWhenUsed/>
    <w:qFormat/>
    <w:rsid w:val="00E966D5"/>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E966D5"/>
    <w:pPr>
      <w:spacing w:after="100"/>
    </w:pPr>
  </w:style>
  <w:style w:type="paragraph" w:styleId="TOC2">
    <w:name w:val="toc 2"/>
    <w:basedOn w:val="Normal"/>
    <w:next w:val="Normal"/>
    <w:autoRedefine/>
    <w:uiPriority w:val="39"/>
    <w:unhideWhenUsed/>
    <w:rsid w:val="00E966D5"/>
    <w:pPr>
      <w:spacing w:after="100"/>
      <w:ind w:left="220"/>
    </w:pPr>
  </w:style>
  <w:style w:type="paragraph" w:styleId="BalloonText">
    <w:name w:val="Balloon Text"/>
    <w:basedOn w:val="Normal"/>
    <w:link w:val="BalloonTextChar"/>
    <w:uiPriority w:val="99"/>
    <w:semiHidden/>
    <w:unhideWhenUsed/>
    <w:rsid w:val="007C0D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DD9"/>
    <w:rPr>
      <w:rFonts w:ascii="Tahoma" w:hAnsi="Tahoma" w:cs="Tahoma"/>
      <w:sz w:val="16"/>
      <w:szCs w:val="16"/>
    </w:rPr>
  </w:style>
  <w:style w:type="character" w:styleId="CommentReference">
    <w:name w:val="annotation reference"/>
    <w:basedOn w:val="DefaultParagraphFont"/>
    <w:uiPriority w:val="99"/>
    <w:semiHidden/>
    <w:unhideWhenUsed/>
    <w:rsid w:val="007C0DD9"/>
    <w:rPr>
      <w:sz w:val="16"/>
      <w:szCs w:val="16"/>
    </w:rPr>
  </w:style>
  <w:style w:type="paragraph" w:styleId="CommentText">
    <w:name w:val="annotation text"/>
    <w:basedOn w:val="Normal"/>
    <w:link w:val="CommentTextChar"/>
    <w:uiPriority w:val="99"/>
    <w:semiHidden/>
    <w:unhideWhenUsed/>
    <w:rsid w:val="007C0DD9"/>
    <w:pPr>
      <w:spacing w:line="240" w:lineRule="auto"/>
    </w:pPr>
    <w:rPr>
      <w:sz w:val="20"/>
      <w:szCs w:val="20"/>
    </w:rPr>
  </w:style>
  <w:style w:type="character" w:customStyle="1" w:styleId="CommentTextChar">
    <w:name w:val="Comment Text Char"/>
    <w:basedOn w:val="DefaultParagraphFont"/>
    <w:link w:val="CommentText"/>
    <w:uiPriority w:val="99"/>
    <w:semiHidden/>
    <w:rsid w:val="007C0DD9"/>
    <w:rPr>
      <w:sz w:val="20"/>
      <w:szCs w:val="20"/>
    </w:rPr>
  </w:style>
  <w:style w:type="paragraph" w:styleId="CommentSubject">
    <w:name w:val="annotation subject"/>
    <w:basedOn w:val="CommentText"/>
    <w:next w:val="CommentText"/>
    <w:link w:val="CommentSubjectChar"/>
    <w:uiPriority w:val="99"/>
    <w:semiHidden/>
    <w:unhideWhenUsed/>
    <w:rsid w:val="007C0DD9"/>
    <w:rPr>
      <w:b/>
      <w:bCs/>
    </w:rPr>
  </w:style>
  <w:style w:type="character" w:customStyle="1" w:styleId="CommentSubjectChar">
    <w:name w:val="Comment Subject Char"/>
    <w:basedOn w:val="CommentTextChar"/>
    <w:link w:val="CommentSubject"/>
    <w:uiPriority w:val="99"/>
    <w:semiHidden/>
    <w:rsid w:val="007C0DD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313319">
      <w:bodyDiv w:val="1"/>
      <w:marLeft w:val="0"/>
      <w:marRight w:val="0"/>
      <w:marTop w:val="0"/>
      <w:marBottom w:val="0"/>
      <w:divBdr>
        <w:top w:val="none" w:sz="0" w:space="0" w:color="auto"/>
        <w:left w:val="none" w:sz="0" w:space="0" w:color="auto"/>
        <w:bottom w:val="none" w:sz="0" w:space="0" w:color="auto"/>
        <w:right w:val="none" w:sz="0" w:space="0" w:color="auto"/>
      </w:divBdr>
      <w:divsChild>
        <w:div w:id="1882594480">
          <w:marLeft w:val="-720"/>
          <w:marRight w:val="0"/>
          <w:marTop w:val="0"/>
          <w:marBottom w:val="0"/>
          <w:divBdr>
            <w:top w:val="none" w:sz="0" w:space="0" w:color="auto"/>
            <w:left w:val="none" w:sz="0" w:space="0" w:color="auto"/>
            <w:bottom w:val="none" w:sz="0" w:space="0" w:color="auto"/>
            <w:right w:val="none" w:sz="0" w:space="0" w:color="auto"/>
          </w:divBdr>
        </w:div>
      </w:divsChild>
    </w:div>
    <w:div w:id="787743869">
      <w:bodyDiv w:val="1"/>
      <w:marLeft w:val="0"/>
      <w:marRight w:val="0"/>
      <w:marTop w:val="0"/>
      <w:marBottom w:val="0"/>
      <w:divBdr>
        <w:top w:val="none" w:sz="0" w:space="0" w:color="auto"/>
        <w:left w:val="none" w:sz="0" w:space="0" w:color="auto"/>
        <w:bottom w:val="none" w:sz="0" w:space="0" w:color="auto"/>
        <w:right w:val="none" w:sz="0" w:space="0" w:color="auto"/>
      </w:divBdr>
    </w:div>
    <w:div w:id="1050425846">
      <w:bodyDiv w:val="1"/>
      <w:marLeft w:val="0"/>
      <w:marRight w:val="0"/>
      <w:marTop w:val="0"/>
      <w:marBottom w:val="0"/>
      <w:divBdr>
        <w:top w:val="none" w:sz="0" w:space="0" w:color="auto"/>
        <w:left w:val="none" w:sz="0" w:space="0" w:color="auto"/>
        <w:bottom w:val="none" w:sz="0" w:space="0" w:color="auto"/>
        <w:right w:val="none" w:sz="0" w:space="0" w:color="auto"/>
      </w:divBdr>
      <w:divsChild>
        <w:div w:id="1452506913">
          <w:marLeft w:val="-720"/>
          <w:marRight w:val="0"/>
          <w:marTop w:val="0"/>
          <w:marBottom w:val="0"/>
          <w:divBdr>
            <w:top w:val="none" w:sz="0" w:space="0" w:color="auto"/>
            <w:left w:val="none" w:sz="0" w:space="0" w:color="auto"/>
            <w:bottom w:val="none" w:sz="0" w:space="0" w:color="auto"/>
            <w:right w:val="none" w:sz="0" w:space="0" w:color="auto"/>
          </w:divBdr>
        </w:div>
      </w:divsChild>
    </w:div>
    <w:div w:id="1051343468">
      <w:bodyDiv w:val="1"/>
      <w:marLeft w:val="0"/>
      <w:marRight w:val="0"/>
      <w:marTop w:val="0"/>
      <w:marBottom w:val="0"/>
      <w:divBdr>
        <w:top w:val="none" w:sz="0" w:space="0" w:color="auto"/>
        <w:left w:val="none" w:sz="0" w:space="0" w:color="auto"/>
        <w:bottom w:val="none" w:sz="0" w:space="0" w:color="auto"/>
        <w:right w:val="none" w:sz="0" w:space="0" w:color="auto"/>
      </w:divBdr>
      <w:divsChild>
        <w:div w:id="637953296">
          <w:marLeft w:val="-720"/>
          <w:marRight w:val="0"/>
          <w:marTop w:val="0"/>
          <w:marBottom w:val="0"/>
          <w:divBdr>
            <w:top w:val="none" w:sz="0" w:space="0" w:color="auto"/>
            <w:left w:val="none" w:sz="0" w:space="0" w:color="auto"/>
            <w:bottom w:val="none" w:sz="0" w:space="0" w:color="auto"/>
            <w:right w:val="none" w:sz="0" w:space="0" w:color="auto"/>
          </w:divBdr>
        </w:div>
      </w:divsChild>
    </w:div>
    <w:div w:id="1335917917">
      <w:bodyDiv w:val="1"/>
      <w:marLeft w:val="0"/>
      <w:marRight w:val="0"/>
      <w:marTop w:val="0"/>
      <w:marBottom w:val="0"/>
      <w:divBdr>
        <w:top w:val="none" w:sz="0" w:space="0" w:color="auto"/>
        <w:left w:val="none" w:sz="0" w:space="0" w:color="auto"/>
        <w:bottom w:val="none" w:sz="0" w:space="0" w:color="auto"/>
        <w:right w:val="none" w:sz="0" w:space="0" w:color="auto"/>
      </w:divBdr>
      <w:divsChild>
        <w:div w:id="1860970334">
          <w:marLeft w:val="-720"/>
          <w:marRight w:val="0"/>
          <w:marTop w:val="0"/>
          <w:marBottom w:val="0"/>
          <w:divBdr>
            <w:top w:val="none" w:sz="0" w:space="0" w:color="auto"/>
            <w:left w:val="none" w:sz="0" w:space="0" w:color="auto"/>
            <w:bottom w:val="none" w:sz="0" w:space="0" w:color="auto"/>
            <w:right w:val="none" w:sz="0" w:space="0" w:color="auto"/>
          </w:divBdr>
        </w:div>
      </w:divsChild>
    </w:div>
    <w:div w:id="1578787543">
      <w:bodyDiv w:val="1"/>
      <w:marLeft w:val="0"/>
      <w:marRight w:val="0"/>
      <w:marTop w:val="0"/>
      <w:marBottom w:val="0"/>
      <w:divBdr>
        <w:top w:val="none" w:sz="0" w:space="0" w:color="auto"/>
        <w:left w:val="none" w:sz="0" w:space="0" w:color="auto"/>
        <w:bottom w:val="none" w:sz="0" w:space="0" w:color="auto"/>
        <w:right w:val="none" w:sz="0" w:space="0" w:color="auto"/>
      </w:divBdr>
    </w:div>
    <w:div w:id="1579556730">
      <w:bodyDiv w:val="1"/>
      <w:marLeft w:val="0"/>
      <w:marRight w:val="0"/>
      <w:marTop w:val="0"/>
      <w:marBottom w:val="0"/>
      <w:divBdr>
        <w:top w:val="none" w:sz="0" w:space="0" w:color="auto"/>
        <w:left w:val="none" w:sz="0" w:space="0" w:color="auto"/>
        <w:bottom w:val="none" w:sz="0" w:space="0" w:color="auto"/>
        <w:right w:val="none" w:sz="0" w:space="0" w:color="auto"/>
      </w:divBdr>
      <w:divsChild>
        <w:div w:id="758982778">
          <w:marLeft w:val="-720"/>
          <w:marRight w:val="0"/>
          <w:marTop w:val="0"/>
          <w:marBottom w:val="0"/>
          <w:divBdr>
            <w:top w:val="none" w:sz="0" w:space="0" w:color="auto"/>
            <w:left w:val="none" w:sz="0" w:space="0" w:color="auto"/>
            <w:bottom w:val="none" w:sz="0" w:space="0" w:color="auto"/>
            <w:right w:val="none" w:sz="0" w:space="0" w:color="auto"/>
          </w:divBdr>
        </w:div>
      </w:divsChild>
    </w:div>
    <w:div w:id="1813712643">
      <w:bodyDiv w:val="1"/>
      <w:marLeft w:val="0"/>
      <w:marRight w:val="0"/>
      <w:marTop w:val="0"/>
      <w:marBottom w:val="0"/>
      <w:divBdr>
        <w:top w:val="none" w:sz="0" w:space="0" w:color="auto"/>
        <w:left w:val="none" w:sz="0" w:space="0" w:color="auto"/>
        <w:bottom w:val="none" w:sz="0" w:space="0" w:color="auto"/>
        <w:right w:val="none" w:sz="0" w:space="0" w:color="auto"/>
      </w:divBdr>
      <w:divsChild>
        <w:div w:id="1990212184">
          <w:marLeft w:val="-720"/>
          <w:marRight w:val="0"/>
          <w:marTop w:val="0"/>
          <w:marBottom w:val="0"/>
          <w:divBdr>
            <w:top w:val="none" w:sz="0" w:space="0" w:color="auto"/>
            <w:left w:val="none" w:sz="0" w:space="0" w:color="auto"/>
            <w:bottom w:val="none" w:sz="0" w:space="0" w:color="auto"/>
            <w:right w:val="none" w:sz="0" w:space="0" w:color="auto"/>
          </w:divBdr>
        </w:div>
      </w:divsChild>
    </w:div>
    <w:div w:id="2032534793">
      <w:bodyDiv w:val="1"/>
      <w:marLeft w:val="0"/>
      <w:marRight w:val="0"/>
      <w:marTop w:val="0"/>
      <w:marBottom w:val="0"/>
      <w:divBdr>
        <w:top w:val="none" w:sz="0" w:space="0" w:color="auto"/>
        <w:left w:val="none" w:sz="0" w:space="0" w:color="auto"/>
        <w:bottom w:val="none" w:sz="0" w:space="0" w:color="auto"/>
        <w:right w:val="none" w:sz="0" w:space="0" w:color="auto"/>
      </w:divBdr>
      <w:divsChild>
        <w:div w:id="391202183">
          <w:marLeft w:val="-720"/>
          <w:marRight w:val="0"/>
          <w:marTop w:val="0"/>
          <w:marBottom w:val="0"/>
          <w:divBdr>
            <w:top w:val="none" w:sz="0" w:space="0" w:color="auto"/>
            <w:left w:val="none" w:sz="0" w:space="0" w:color="auto"/>
            <w:bottom w:val="none" w:sz="0" w:space="0" w:color="auto"/>
            <w:right w:val="none" w:sz="0" w:space="0" w:color="auto"/>
          </w:divBdr>
        </w:div>
      </w:divsChild>
    </w:div>
    <w:div w:id="2047287807">
      <w:bodyDiv w:val="1"/>
      <w:marLeft w:val="0"/>
      <w:marRight w:val="0"/>
      <w:marTop w:val="0"/>
      <w:marBottom w:val="0"/>
      <w:divBdr>
        <w:top w:val="none" w:sz="0" w:space="0" w:color="auto"/>
        <w:left w:val="none" w:sz="0" w:space="0" w:color="auto"/>
        <w:bottom w:val="none" w:sz="0" w:space="0" w:color="auto"/>
        <w:right w:val="none" w:sz="0" w:space="0" w:color="auto"/>
      </w:divBdr>
    </w:div>
    <w:div w:id="2109307060">
      <w:bodyDiv w:val="1"/>
      <w:marLeft w:val="0"/>
      <w:marRight w:val="0"/>
      <w:marTop w:val="0"/>
      <w:marBottom w:val="0"/>
      <w:divBdr>
        <w:top w:val="none" w:sz="0" w:space="0" w:color="auto"/>
        <w:left w:val="none" w:sz="0" w:space="0" w:color="auto"/>
        <w:bottom w:val="none" w:sz="0" w:space="0" w:color="auto"/>
        <w:right w:val="none" w:sz="0" w:space="0" w:color="auto"/>
      </w:divBdr>
      <w:divsChild>
        <w:div w:id="92642207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Muhamad-Ekhsan/publication/336440959_THE_INFLUENCE_JOB_SATISFACTION_AND_ORGANIZATIONAL_COMMITMENT_ON_EMPLOYEE_TURNOVER_INTENTION/links/5da0881692851c6b4bcd79f9/THE-INFLUENCE-JOB-SATISFACTION-AND-ORGANIZATIONAL-COMMITMENT-ON-EMPLOYEE-TURNOVER-INTENTION.pdf" TargetMode="External"/><Relationship Id="rId21" Type="http://schemas.openxmlformats.org/officeDocument/2006/relationships/hyperlink" Target="https://www.emerald.com/insight/content/doi/10.1108/IJMPB-07-2018-0128/full/html" TargetMode="External"/><Relationship Id="rId42" Type="http://schemas.openxmlformats.org/officeDocument/2006/relationships/hyperlink" Target="https://link.springer.com/chapter/10.1007/978-3-030-13823-3_4" TargetMode="External"/><Relationship Id="rId47" Type="http://schemas.openxmlformats.org/officeDocument/2006/relationships/hyperlink" Target="https://www.academia.edu/download/65453588/Humanities_Social_Sciences_Reviews.pdf" TargetMode="External"/><Relationship Id="rId63" Type="http://schemas.openxmlformats.org/officeDocument/2006/relationships/hyperlink" Target="https://onlinelibrary.wiley.com/doi/abs/10.1002/jocb.419" TargetMode="External"/><Relationship Id="rId68" Type="http://schemas.openxmlformats.org/officeDocument/2006/relationships/hyperlink" Target="https://www.poppulo.com/blog/theories-of-work-motivation" TargetMode="External"/><Relationship Id="rId2" Type="http://schemas.openxmlformats.org/officeDocument/2006/relationships/numbering" Target="numbering.xml"/><Relationship Id="rId16" Type="http://schemas.openxmlformats.org/officeDocument/2006/relationships/hyperlink" Target="https://digitalcommons.usf.edu/globe/vol6/iss1/5/" TargetMode="External"/><Relationship Id="rId29" Type="http://schemas.openxmlformats.org/officeDocument/2006/relationships/hyperlink" Target="https://www.glassdoor.com/Reviews/Langham-Hotels-training-Reviews-EI_IE42186.0,14_KH15,23.htm" TargetMode="External"/><Relationship Id="rId11" Type="http://schemas.openxmlformats.org/officeDocument/2006/relationships/image" Target="media/image4.png"/><Relationship Id="rId24" Type="http://schemas.openxmlformats.org/officeDocument/2006/relationships/hyperlink" Target="https://www.atlantis-press.com/proceedings/acbleti-20/125957907" TargetMode="External"/><Relationship Id="rId32" Type="http://schemas.openxmlformats.org/officeDocument/2006/relationships/hyperlink" Target="https://www.sciencedirect.com/science/article/pii/S0278431922000731" TargetMode="External"/><Relationship Id="rId37" Type="http://schemas.openxmlformats.org/officeDocument/2006/relationships/hyperlink" Target="https://search.proquest.com/openview/bea0edb3e7de297ad0c2b92d36bfa2fc/1?pq-origsite=gscholar&amp;cbl=18750" TargetMode="External"/><Relationship Id="rId40" Type="http://schemas.openxmlformats.org/officeDocument/2006/relationships/hyperlink" Target="https://www.tandfonline.com/doi/abs/10.1080/15256480.2017.1305310" TargetMode="External"/><Relationship Id="rId45" Type="http://schemas.openxmlformats.org/officeDocument/2006/relationships/hyperlink" Target="https://www.researchgate.net/profile/Tareq-Lubbadeh/publication/341112394_Job_Burnout_A_General_Literature_Review/links/5eaf4ba045851592d6b84ddc/Job-Burnout-A-General-Literature-Review.pdf" TargetMode="External"/><Relationship Id="rId53" Type="http://schemas.openxmlformats.org/officeDocument/2006/relationships/hyperlink" Target="https://jots.cz/index.php/JoTS/article/view/123" TargetMode="External"/><Relationship Id="rId58" Type="http://schemas.openxmlformats.org/officeDocument/2006/relationships/hyperlink" Target="https://www.sciencedirect.com/science/article/pii/S1053482221000140" TargetMode="External"/><Relationship Id="rId66" Type="http://schemas.openxmlformats.org/officeDocument/2006/relationships/hyperlink" Target="http://www.raijmr.com/ijrsml/wp-content/uploads/2020/01/IJRSML_2019_vol07_issue_06_Eng_09.pdf"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sciencedirect.com/science/article/pii/S0261517719300925" TargetMode="External"/><Relationship Id="rId19" Type="http://schemas.openxmlformats.org/officeDocument/2006/relationships/hyperlink" Target="https://readersinsight.net/jrp/article/view/949" TargetMode="External"/><Relationship Id="rId14" Type="http://schemas.openxmlformats.org/officeDocument/2006/relationships/hyperlink" Target="https://oarep.usim.edu.my/jspui/handle/123456789/20529" TargetMode="External"/><Relationship Id="rId22" Type="http://schemas.openxmlformats.org/officeDocument/2006/relationships/hyperlink" Target="https://tljbm.org/jurnal/index.php/tljbm/article/view/48" TargetMode="External"/><Relationship Id="rId27" Type="http://schemas.openxmlformats.org/officeDocument/2006/relationships/hyperlink" Target="https://www.emerald.com/insight/content/doi/10.1108/JHTI-09-2018-0058/full/html" TargetMode="External"/><Relationship Id="rId30" Type="http://schemas.openxmlformats.org/officeDocument/2006/relationships/hyperlink" Target="https://piktochart.com/blog/tows/" TargetMode="External"/><Relationship Id="rId35" Type="http://schemas.openxmlformats.org/officeDocument/2006/relationships/hyperlink" Target="https://www.sciencedirect.com/science/article/pii/S0278431918306960" TargetMode="External"/><Relationship Id="rId43" Type="http://schemas.openxmlformats.org/officeDocument/2006/relationships/hyperlink" Target="https://onlinelibrary.wiley.com/doi/abs/10.1002/joe.22130" TargetMode="External"/><Relationship Id="rId48" Type="http://schemas.openxmlformats.org/officeDocument/2006/relationships/hyperlink" Target="https://www.emerald.com/insight/content/doi/10.1108/IJCHM-03-2022-0295/full/html" TargetMode="External"/><Relationship Id="rId56" Type="http://schemas.openxmlformats.org/officeDocument/2006/relationships/hyperlink" Target="https://www.sciencedirect.com/science/article/pii/S1447677020301480" TargetMode="External"/><Relationship Id="rId64" Type="http://schemas.openxmlformats.org/officeDocument/2006/relationships/hyperlink" Target="https://www.emerald.com/insight/content/doi/10.1108/ER-11-2019-0432/full/html" TargetMode="External"/><Relationship Id="rId69" Type="http://schemas.openxmlformats.org/officeDocument/2006/relationships/hyperlink" Target="https://www.aihr.com/blog/high-turnover-meaning-rates/" TargetMode="External"/><Relationship Id="rId8" Type="http://schemas.openxmlformats.org/officeDocument/2006/relationships/image" Target="media/image1.png"/><Relationship Id="rId51" Type="http://schemas.openxmlformats.org/officeDocument/2006/relationships/hyperlink" Target="https://www.sciencedirect.com/science/article/pii/S0278431920301511" TargetMode="External"/><Relationship Id="rId72" Type="http://schemas.openxmlformats.org/officeDocument/2006/relationships/hyperlink" Target="https://www.scirp.org/journal/paperinformation.aspx?paperid=67208" TargetMode="External"/><Relationship Id="rId3" Type="http://schemas.openxmlformats.org/officeDocument/2006/relationships/styles" Target="styles.xml"/><Relationship Id="rId12" Type="http://schemas.openxmlformats.org/officeDocument/2006/relationships/hyperlink" Target="http://m.growingscience.com/beta/msl/3476-the-impact-of-human-resource-management-practices-and-career-satisfaction-on-employees-turnover-intention.html" TargetMode="External"/><Relationship Id="rId17" Type="http://schemas.openxmlformats.org/officeDocument/2006/relationships/hyperlink" Target="https://www.insider.com/guides/travel/langham-hotel-review-chicago" TargetMode="External"/><Relationship Id="rId25" Type="http://schemas.openxmlformats.org/officeDocument/2006/relationships/hyperlink" Target="https://search.proquest.com/openview/a96178acc0a1ea5af0093aa590fb0970/1?pq-origsite=gscholar&amp;cbl=18750&amp;diss=y" TargetMode="External"/><Relationship Id="rId33" Type="http://schemas.openxmlformats.org/officeDocument/2006/relationships/hyperlink" Target="https://jurnal.kdi.or.id/index.php/bt/article/view/107" TargetMode="External"/><Relationship Id="rId38" Type="http://schemas.openxmlformats.org/officeDocument/2006/relationships/hyperlink" Target="https://www.emerald.com/insight/content/doi/10.1108/LODJ-03-2020-0094/full/html" TargetMode="External"/><Relationship Id="rId46" Type="http://schemas.openxmlformats.org/officeDocument/2006/relationships/hyperlink" Target="https://www.netsuite.com/portal/resource/articles/human-resources/employee-turnover-kpis-metrics.shtml" TargetMode="External"/><Relationship Id="rId59" Type="http://schemas.openxmlformats.org/officeDocument/2006/relationships/hyperlink" Target="https://www.mdpi.com/1660-4601/19/15/9724" TargetMode="External"/><Relationship Id="rId67" Type="http://schemas.openxmlformats.org/officeDocument/2006/relationships/hyperlink" Target="https://www.academia.edu/download/85558635/pdf.pdf" TargetMode="External"/><Relationship Id="rId20" Type="http://schemas.openxmlformats.org/officeDocument/2006/relationships/hyperlink" Target="https://www.prnewswire.com/news-releases/the-langham-chicago-opens-223127881.html" TargetMode="External"/><Relationship Id="rId41" Type="http://schemas.openxmlformats.org/officeDocument/2006/relationships/hyperlink" Target="https://books.google.com/books?hl=en&amp;lr=&amp;id=ieksEAAAQBAJ&amp;oi=fnd&amp;pg=PT25&amp;dq=Whittington,+R.+et+al+(2020)+Exploring+Strategy.+Harlow:++Pearson+Education+Limited.&amp;ots=XDJcVhLegc&amp;sig=YJpMpz1YS5KK4ppA5olf_6pNo4U" TargetMode="External"/><Relationship Id="rId54" Type="http://schemas.openxmlformats.org/officeDocument/2006/relationships/hyperlink" Target="https://journals.sagepub.com/doi/full/10.1177/21650799211026980" TargetMode="External"/><Relationship Id="rId62" Type="http://schemas.openxmlformats.org/officeDocument/2006/relationships/hyperlink" Target="https://www.emerald.com/insight/content/doi/10.1108/IJPPM-12-2020-0658/full/html" TargetMode="External"/><Relationship Id="rId70" Type="http://schemas.openxmlformats.org/officeDocument/2006/relationships/hyperlink" Target="https://www.waldenu.edu/online-masters-programs/ms-in-human-resource-management/resource/six-strategies-to-reduce-employee-turnover"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yjms.mohe.gov.my/index.php/ajrbm/article/download/18615/9852/" TargetMode="External"/><Relationship Id="rId23" Type="http://schemas.openxmlformats.org/officeDocument/2006/relationships/hyperlink" Target="https://www.tandfonline.com/doi/abs/10.1080/09585192.2018.1449129" TargetMode="External"/><Relationship Id="rId28" Type="http://schemas.openxmlformats.org/officeDocument/2006/relationships/hyperlink" Target="http://www.atbuftejoste.net/index.php/joste/article/view/1839" TargetMode="External"/><Relationship Id="rId36" Type="http://schemas.openxmlformats.org/officeDocument/2006/relationships/hyperlink" Target="https://www.netsuite.com/portal/resource/articles/human-resources/employee-turnover-causes.shtml" TargetMode="External"/><Relationship Id="rId49" Type="http://schemas.openxmlformats.org/officeDocument/2006/relationships/hyperlink" Target="https://www.researchgate.net/profile/Zulkifli-Siregar/publication/351426754_The_Effect_of_Training_on_Work_Performance_and_Career_Development_The_Role_of_Motivation_as_Intervening_Variable/links/6099a568299bf1ad8d908ce1/The-Effect-of-Training-on-Work-Performance-and-Career-Development-The-Role-of-Motivation-as-Intervening-Variable.pdf" TargetMode="External"/><Relationship Id="rId57" Type="http://schemas.openxmlformats.org/officeDocument/2006/relationships/hyperlink" Target="https://www.academia.edu/download/69819906/PPM_2021_03_Riyanto.pdf" TargetMode="External"/><Relationship Id="rId10" Type="http://schemas.openxmlformats.org/officeDocument/2006/relationships/image" Target="media/image3.png"/><Relationship Id="rId31" Type="http://schemas.openxmlformats.org/officeDocument/2006/relationships/hyperlink" Target="https://www.sciencedirect.com/science/article/pii/S0278431921000207" TargetMode="External"/><Relationship Id="rId44" Type="http://schemas.openxmlformats.org/officeDocument/2006/relationships/hyperlink" Target="https://www.langhamhospitalitygroup.com/wp-content/uploads/2020/12/langham-sr2015-eng.pdf" TargetMode="External"/><Relationship Id="rId52" Type="http://schemas.openxmlformats.org/officeDocument/2006/relationships/hyperlink" Target="https://www.emerald.com/insight/content/doi/10.1108/GKMC-05-2022-0104/full/html" TargetMode="External"/><Relationship Id="rId60" Type="http://schemas.openxmlformats.org/officeDocument/2006/relationships/hyperlink" Target="https://osf.io/js9pb/download" TargetMode="External"/><Relationship Id="rId65" Type="http://schemas.openxmlformats.org/officeDocument/2006/relationships/hyperlink" Target="https://www.tripadvisor.in/ShowUserReviews-g35805-d4046139-r915871289-The_Langham_Chicago-Chicago_Illinois.html" TargetMode="External"/><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ceeol.com/search/article-detail?id=620104" TargetMode="External"/><Relationship Id="rId18" Type="http://schemas.openxmlformats.org/officeDocument/2006/relationships/hyperlink" Target="https://www.tsw.co.uk/blog/leadership-and-management/john-adairs-action-centered-leadership/" TargetMode="External"/><Relationship Id="rId39" Type="http://schemas.openxmlformats.org/officeDocument/2006/relationships/hyperlink" Target="https://ieeexplore.ieee.org/abstract/document/8906478/" TargetMode="External"/><Relationship Id="rId34" Type="http://schemas.openxmlformats.org/officeDocument/2006/relationships/hyperlink" Target="https://www.emerald.com/insight/content/doi/10.1108/IHR-09-2020-0050/full/html?fbclid=IwAR1WTwDWVzxJSoRBIg2ibFOGdXnUrmAIL7O7dWuTNZEJZqalvoqpfI9ldoo" TargetMode="External"/><Relationship Id="rId50" Type="http://schemas.openxmlformats.org/officeDocument/2006/relationships/hyperlink" Target="https://www.sciencedirect.com/science/article/pii/S1877050919312876" TargetMode="External"/><Relationship Id="rId55" Type="http://schemas.openxmlformats.org/officeDocument/2006/relationships/hyperlink" Target="http://m.growingscience.com/beta/msl/4301-external-alternatives-job-stress-on-job-satisfaction-and-employee-turnover-intention.html" TargetMode="External"/><Relationship Id="rId7" Type="http://schemas.openxmlformats.org/officeDocument/2006/relationships/endnotes" Target="endnotes.xml"/><Relationship Id="rId71" Type="http://schemas.openxmlformats.org/officeDocument/2006/relationships/hyperlink" Target="https://www.smjournal.rs/index.php/home/article/view/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9B267-664B-4049-9DCE-5D4435EEB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10378</Words>
  <Characters>59159</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2023-11-15T14:16:00Z</dcterms:created>
  <dcterms:modified xsi:type="dcterms:W3CDTF">2023-11-15T14:16:00Z</dcterms:modified>
</cp:coreProperties>
</file>